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15"/>
        <w:tblOverlap w:val="never"/>
        <w:tblW w:w="15048" w:type="dxa"/>
        <w:tblBorders>
          <w:insideH w:val="single" w:sz="18" w:space="0" w:color="FFFFFF"/>
          <w:insideV w:val="single" w:sz="18" w:space="0" w:color="FFFFFF"/>
        </w:tblBorders>
        <w:shd w:val="clear" w:color="auto" w:fill="A6A6A6"/>
        <w:tblLook w:val="01E0" w:firstRow="1" w:lastRow="1" w:firstColumn="1" w:lastColumn="1" w:noHBand="0" w:noVBand="0"/>
      </w:tblPr>
      <w:tblGrid>
        <w:gridCol w:w="2448"/>
        <w:gridCol w:w="10260"/>
        <w:gridCol w:w="2340"/>
      </w:tblGrid>
      <w:tr w:rsidR="007D520A" w:rsidRPr="00C277FA" w:rsidTr="007D520A">
        <w:trPr>
          <w:trHeight w:val="1803"/>
        </w:trPr>
        <w:tc>
          <w:tcPr>
            <w:tcW w:w="2448" w:type="dxa"/>
            <w:shd w:val="clear" w:color="auto" w:fill="A6A6A6"/>
          </w:tcPr>
          <w:p w:rsidR="007D520A" w:rsidRPr="00D61CC1" w:rsidRDefault="007D520A" w:rsidP="007D520A">
            <w:pPr>
              <w:pStyle w:val="23"/>
              <w:rPr>
                <w:sz w:val="30"/>
                <w:szCs w:val="30"/>
              </w:rPr>
            </w:pPr>
            <w:r w:rsidRPr="00D61CC1">
              <w:t xml:space="preserve">      </w:t>
            </w:r>
          </w:p>
          <w:p w:rsidR="007D520A" w:rsidRPr="00380035" w:rsidRDefault="007D520A" w:rsidP="007D520A">
            <w:pPr>
              <w:spacing w:line="192" w:lineRule="auto"/>
              <w:jc w:val="center"/>
              <w:rPr>
                <w:rFonts w:ascii="Times New Roman" w:hAnsi="Times New Roman"/>
                <w:b/>
                <w:bCs/>
                <w:sz w:val="18"/>
                <w:szCs w:val="18"/>
              </w:rPr>
            </w:pPr>
            <w:r w:rsidRPr="00380035">
              <w:rPr>
                <w:b/>
                <w:bCs/>
              </w:rPr>
              <w:object w:dxaOrig="2535"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81pt" o:ole="">
                  <v:imagedata r:id="rId8" o:title=""/>
                </v:shape>
                <o:OLEObject Type="Embed" ProgID="MSPhotoEd.3" ShapeID="_x0000_i1025" DrawAspect="Content" ObjectID="_1631097997" r:id="rId9"/>
              </w:object>
            </w:r>
          </w:p>
        </w:tc>
        <w:tc>
          <w:tcPr>
            <w:tcW w:w="10260" w:type="dxa"/>
            <w:shd w:val="clear" w:color="auto" w:fill="A6A6A6"/>
          </w:tcPr>
          <w:p w:rsidR="007D520A" w:rsidRPr="005A2DB3" w:rsidRDefault="007D520A" w:rsidP="007D520A">
            <w:pPr>
              <w:spacing w:line="192" w:lineRule="auto"/>
              <w:jc w:val="center"/>
              <w:rPr>
                <w:rFonts w:ascii="Times New Roman" w:hAnsi="Times New Roman"/>
                <w:b/>
                <w:bCs/>
                <w:sz w:val="20"/>
                <w:szCs w:val="20"/>
              </w:rPr>
            </w:pPr>
          </w:p>
          <w:p w:rsidR="007D520A" w:rsidRPr="00380035" w:rsidRDefault="007D520A" w:rsidP="007D520A">
            <w:pPr>
              <w:spacing w:line="192" w:lineRule="auto"/>
              <w:jc w:val="center"/>
              <w:rPr>
                <w:rFonts w:ascii="Georgia" w:hAnsi="Georgia"/>
                <w:b/>
                <w:bCs/>
                <w:i/>
                <w:sz w:val="92"/>
                <w:szCs w:val="92"/>
              </w:rPr>
            </w:pPr>
            <w:r w:rsidRPr="00380035">
              <w:rPr>
                <w:rFonts w:ascii="Georgia" w:hAnsi="Georgia"/>
                <w:b/>
                <w:bCs/>
                <w:i/>
                <w:sz w:val="92"/>
                <w:szCs w:val="92"/>
              </w:rPr>
              <w:t>ПОСАДСКИЙ</w:t>
            </w:r>
          </w:p>
          <w:p w:rsidR="007D520A" w:rsidRPr="00380035" w:rsidRDefault="007D520A" w:rsidP="007D520A">
            <w:pPr>
              <w:spacing w:line="192" w:lineRule="auto"/>
              <w:jc w:val="center"/>
              <w:rPr>
                <w:rFonts w:ascii="Times New Roman" w:hAnsi="Times New Roman"/>
                <w:b/>
                <w:bCs/>
              </w:rPr>
            </w:pPr>
            <w:r w:rsidRPr="00380035">
              <w:rPr>
                <w:rFonts w:ascii="Georgia" w:hAnsi="Georgia"/>
                <w:b/>
                <w:bCs/>
                <w:i/>
                <w:sz w:val="92"/>
                <w:szCs w:val="92"/>
              </w:rPr>
              <w:t>ВЕСТНИК</w:t>
            </w:r>
          </w:p>
        </w:tc>
        <w:tc>
          <w:tcPr>
            <w:tcW w:w="2340" w:type="dxa"/>
            <w:shd w:val="clear" w:color="auto" w:fill="A6A6A6"/>
          </w:tcPr>
          <w:p w:rsidR="007D520A" w:rsidRPr="00380035" w:rsidRDefault="007D520A" w:rsidP="007D520A">
            <w:pPr>
              <w:spacing w:line="192" w:lineRule="auto"/>
              <w:jc w:val="center"/>
              <w:rPr>
                <w:rFonts w:ascii="Times New Roman" w:hAnsi="Times New Roman"/>
                <w:b/>
                <w:bCs/>
                <w:sz w:val="18"/>
                <w:szCs w:val="18"/>
              </w:rPr>
            </w:pPr>
          </w:p>
          <w:p w:rsidR="007D520A" w:rsidRPr="005A2DB3" w:rsidRDefault="007D520A" w:rsidP="007D520A">
            <w:pPr>
              <w:spacing w:line="192" w:lineRule="auto"/>
              <w:jc w:val="center"/>
              <w:rPr>
                <w:rFonts w:ascii="Times New Roman" w:hAnsi="Times New Roman"/>
                <w:b/>
                <w:bCs/>
                <w:sz w:val="20"/>
                <w:szCs w:val="20"/>
              </w:rPr>
            </w:pPr>
          </w:p>
          <w:p w:rsidR="007D520A" w:rsidRPr="00126A3E" w:rsidRDefault="007D520A" w:rsidP="007D520A">
            <w:pPr>
              <w:spacing w:line="192" w:lineRule="auto"/>
              <w:jc w:val="center"/>
              <w:rPr>
                <w:rFonts w:ascii="Times New Roman" w:hAnsi="Times New Roman"/>
                <w:b/>
                <w:bCs/>
                <w:sz w:val="32"/>
                <w:szCs w:val="32"/>
                <w:lang w:val="en-US"/>
              </w:rPr>
            </w:pPr>
            <w:r w:rsidRPr="00380035">
              <w:rPr>
                <w:rFonts w:ascii="Times New Roman" w:hAnsi="Times New Roman"/>
                <w:b/>
                <w:bCs/>
                <w:sz w:val="32"/>
                <w:szCs w:val="32"/>
              </w:rPr>
              <w:t>20</w:t>
            </w:r>
            <w:r>
              <w:rPr>
                <w:rFonts w:ascii="Times New Roman" w:hAnsi="Times New Roman"/>
                <w:b/>
                <w:bCs/>
                <w:sz w:val="32"/>
                <w:szCs w:val="32"/>
              </w:rPr>
              <w:t>1</w:t>
            </w:r>
            <w:r>
              <w:rPr>
                <w:rFonts w:ascii="Times New Roman" w:hAnsi="Times New Roman"/>
                <w:b/>
                <w:bCs/>
                <w:sz w:val="32"/>
                <w:szCs w:val="32"/>
                <w:lang w:val="en-US"/>
              </w:rPr>
              <w:t>9</w:t>
            </w:r>
          </w:p>
          <w:p w:rsidR="007D520A" w:rsidRPr="00C277FA" w:rsidRDefault="007D520A" w:rsidP="007D520A">
            <w:pPr>
              <w:spacing w:line="192" w:lineRule="auto"/>
              <w:jc w:val="center"/>
              <w:rPr>
                <w:rFonts w:ascii="Times New Roman" w:hAnsi="Times New Roman"/>
                <w:b/>
                <w:bCs/>
                <w:sz w:val="32"/>
                <w:szCs w:val="32"/>
              </w:rPr>
            </w:pPr>
            <w:r>
              <w:rPr>
                <w:rFonts w:ascii="Times New Roman" w:hAnsi="Times New Roman"/>
                <w:b/>
                <w:bCs/>
                <w:sz w:val="32"/>
                <w:szCs w:val="32"/>
              </w:rPr>
              <w:t>апрель, 30,</w:t>
            </w:r>
          </w:p>
          <w:p w:rsidR="007D520A" w:rsidRPr="00380035" w:rsidRDefault="007D520A" w:rsidP="007D520A">
            <w:pPr>
              <w:spacing w:line="192" w:lineRule="auto"/>
              <w:jc w:val="center"/>
              <w:rPr>
                <w:rFonts w:ascii="Times New Roman" w:hAnsi="Times New Roman"/>
                <w:b/>
                <w:bCs/>
                <w:sz w:val="32"/>
                <w:szCs w:val="32"/>
              </w:rPr>
            </w:pPr>
            <w:r>
              <w:rPr>
                <w:rFonts w:ascii="Times New Roman" w:hAnsi="Times New Roman"/>
                <w:b/>
                <w:bCs/>
                <w:sz w:val="32"/>
                <w:szCs w:val="32"/>
              </w:rPr>
              <w:t>вторник</w:t>
            </w:r>
            <w:r w:rsidRPr="00380035">
              <w:rPr>
                <w:rFonts w:ascii="Times New Roman" w:hAnsi="Times New Roman"/>
                <w:b/>
                <w:bCs/>
                <w:sz w:val="32"/>
                <w:szCs w:val="32"/>
              </w:rPr>
              <w:t>,</w:t>
            </w:r>
          </w:p>
          <w:p w:rsidR="007D520A" w:rsidRPr="000655E7" w:rsidRDefault="007D520A" w:rsidP="007D520A">
            <w:pPr>
              <w:spacing w:line="192" w:lineRule="auto"/>
              <w:jc w:val="center"/>
              <w:rPr>
                <w:rFonts w:ascii="Times New Roman" w:hAnsi="Times New Roman"/>
                <w:b/>
                <w:bCs/>
                <w:sz w:val="28"/>
                <w:szCs w:val="28"/>
                <w:lang w:val="en-US"/>
              </w:rPr>
            </w:pPr>
            <w:r w:rsidRPr="00380035">
              <w:rPr>
                <w:rFonts w:ascii="Times New Roman" w:hAnsi="Times New Roman"/>
                <w:b/>
                <w:bCs/>
                <w:sz w:val="32"/>
                <w:szCs w:val="32"/>
              </w:rPr>
              <w:t>№</w:t>
            </w:r>
            <w:r>
              <w:rPr>
                <w:rFonts w:ascii="Times New Roman" w:hAnsi="Times New Roman"/>
                <w:b/>
                <w:bCs/>
                <w:sz w:val="32"/>
                <w:szCs w:val="32"/>
              </w:rPr>
              <w:t xml:space="preserve"> 17</w:t>
            </w:r>
          </w:p>
        </w:tc>
      </w:tr>
    </w:tbl>
    <w:p w:rsidR="008057E5" w:rsidRDefault="008057E5" w:rsidP="007D520A">
      <w:pPr>
        <w:rPr>
          <w:szCs w:val="20"/>
        </w:rPr>
      </w:pPr>
    </w:p>
    <w:p w:rsidR="007D520A" w:rsidRPr="00437C8F" w:rsidRDefault="007D520A" w:rsidP="007D520A">
      <w:pPr>
        <w:rPr>
          <w:rFonts w:ascii="Tahoma" w:hAnsi="Tahoma" w:cs="Tahoma"/>
          <w:sz w:val="20"/>
          <w:szCs w:val="20"/>
        </w:rPr>
      </w:pPr>
      <w:r>
        <w:rPr>
          <w:rFonts w:ascii="Tahoma" w:hAnsi="Tahoma" w:cs="Tahoma"/>
          <w:noProof/>
          <w:sz w:val="20"/>
          <w:szCs w:val="20"/>
        </w:rPr>
        <w:drawing>
          <wp:anchor distT="0" distB="0" distL="114300" distR="114300" simplePos="0" relativeHeight="251652096" behindDoc="0" locked="0" layoutInCell="1" allowOverlap="1">
            <wp:simplePos x="0" y="0"/>
            <wp:positionH relativeFrom="column">
              <wp:posOffset>4441190</wp:posOffset>
            </wp:positionH>
            <wp:positionV relativeFrom="paragraph">
              <wp:posOffset>145415</wp:posOffset>
            </wp:positionV>
            <wp:extent cx="720090" cy="720090"/>
            <wp:effectExtent l="19050" t="0" r="3810" b="0"/>
            <wp:wrapNone/>
            <wp:docPr id="1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tbl>
      <w:tblPr>
        <w:tblW w:w="5005" w:type="pct"/>
        <w:tblLook w:val="0000" w:firstRow="0" w:lastRow="0" w:firstColumn="0" w:lastColumn="0" w:noHBand="0" w:noVBand="0"/>
      </w:tblPr>
      <w:tblGrid>
        <w:gridCol w:w="6822"/>
        <w:gridCol w:w="1894"/>
        <w:gridCol w:w="6938"/>
      </w:tblGrid>
      <w:tr w:rsidR="007D520A" w:rsidRPr="00437C8F" w:rsidTr="00D131A2">
        <w:trPr>
          <w:cantSplit/>
          <w:trHeight w:val="20"/>
        </w:trPr>
        <w:tc>
          <w:tcPr>
            <w:tcW w:w="2179" w:type="pct"/>
          </w:tcPr>
          <w:p w:rsidR="007D520A" w:rsidRPr="00437C8F" w:rsidRDefault="007D520A" w:rsidP="007D520A">
            <w:pPr>
              <w:tabs>
                <w:tab w:val="left" w:pos="4285"/>
              </w:tabs>
              <w:autoSpaceDE w:val="0"/>
              <w:autoSpaceDN w:val="0"/>
              <w:adjustRightInd w:val="0"/>
              <w:spacing w:line="192" w:lineRule="auto"/>
              <w:jc w:val="center"/>
              <w:rPr>
                <w:rFonts w:ascii="Tahoma" w:hAnsi="Tahoma" w:cs="Tahoma"/>
                <w:b/>
                <w:bCs/>
                <w:noProof/>
                <w:color w:val="000000"/>
                <w:sz w:val="20"/>
                <w:szCs w:val="20"/>
              </w:rPr>
            </w:pPr>
            <w:r w:rsidRPr="00437C8F">
              <w:rPr>
                <w:rFonts w:ascii="Tahoma" w:hAnsi="Tahoma" w:cs="Tahoma"/>
                <w:b/>
                <w:bCs/>
                <w:noProof/>
                <w:color w:val="000000"/>
                <w:sz w:val="20"/>
                <w:szCs w:val="20"/>
              </w:rPr>
              <w:t>ЧĂВАШ РЕСПУБЛИКИ</w:t>
            </w:r>
          </w:p>
          <w:p w:rsidR="007D520A" w:rsidRPr="00437C8F" w:rsidRDefault="007D520A" w:rsidP="007D520A">
            <w:pPr>
              <w:tabs>
                <w:tab w:val="left" w:pos="4285"/>
              </w:tabs>
              <w:autoSpaceDE w:val="0"/>
              <w:autoSpaceDN w:val="0"/>
              <w:adjustRightInd w:val="0"/>
              <w:spacing w:line="192" w:lineRule="auto"/>
              <w:jc w:val="center"/>
              <w:rPr>
                <w:rFonts w:ascii="Tahoma" w:hAnsi="Tahoma" w:cs="Tahoma"/>
                <w:sz w:val="20"/>
                <w:szCs w:val="20"/>
              </w:rPr>
            </w:pPr>
            <w:r w:rsidRPr="00437C8F">
              <w:rPr>
                <w:rFonts w:ascii="Tahoma" w:hAnsi="Tahoma" w:cs="Tahoma"/>
                <w:b/>
                <w:bCs/>
                <w:noProof/>
                <w:color w:val="000000"/>
                <w:sz w:val="20"/>
                <w:szCs w:val="20"/>
              </w:rPr>
              <w:t>СĔНТĔРВĂРРИ РАЙОНĚ</w:t>
            </w:r>
          </w:p>
        </w:tc>
        <w:tc>
          <w:tcPr>
            <w:tcW w:w="605" w:type="pct"/>
            <w:vMerge w:val="restart"/>
          </w:tcPr>
          <w:p w:rsidR="007D520A" w:rsidRPr="00437C8F" w:rsidRDefault="007D520A" w:rsidP="007D520A">
            <w:pPr>
              <w:jc w:val="center"/>
              <w:rPr>
                <w:rFonts w:ascii="Tahoma" w:hAnsi="Tahoma" w:cs="Tahoma"/>
                <w:sz w:val="20"/>
                <w:szCs w:val="20"/>
              </w:rPr>
            </w:pPr>
          </w:p>
        </w:tc>
        <w:tc>
          <w:tcPr>
            <w:tcW w:w="2216" w:type="pct"/>
          </w:tcPr>
          <w:p w:rsidR="007D520A" w:rsidRPr="00437C8F" w:rsidRDefault="007D520A" w:rsidP="007D520A">
            <w:pPr>
              <w:autoSpaceDE w:val="0"/>
              <w:autoSpaceDN w:val="0"/>
              <w:adjustRightInd w:val="0"/>
              <w:spacing w:line="192" w:lineRule="auto"/>
              <w:jc w:val="center"/>
              <w:rPr>
                <w:rFonts w:ascii="Tahoma" w:hAnsi="Tahoma" w:cs="Tahoma"/>
                <w:b/>
                <w:bCs/>
                <w:noProof/>
                <w:color w:val="000000"/>
                <w:sz w:val="20"/>
                <w:szCs w:val="20"/>
              </w:rPr>
            </w:pPr>
            <w:r w:rsidRPr="00437C8F">
              <w:rPr>
                <w:rFonts w:ascii="Tahoma" w:hAnsi="Tahoma" w:cs="Tahoma"/>
                <w:b/>
                <w:bCs/>
                <w:noProof/>
                <w:color w:val="000000"/>
                <w:sz w:val="20"/>
                <w:szCs w:val="20"/>
              </w:rPr>
              <w:t>ЧУВАШСКАЯ РЕСПУБЛИКА</w:t>
            </w:r>
          </w:p>
          <w:p w:rsidR="007D520A" w:rsidRPr="00437C8F" w:rsidRDefault="007D520A" w:rsidP="007D520A">
            <w:pPr>
              <w:autoSpaceDE w:val="0"/>
              <w:autoSpaceDN w:val="0"/>
              <w:adjustRightInd w:val="0"/>
              <w:spacing w:line="192" w:lineRule="auto"/>
              <w:jc w:val="center"/>
              <w:rPr>
                <w:rFonts w:ascii="Tahoma" w:hAnsi="Tahoma" w:cs="Tahoma"/>
                <w:sz w:val="20"/>
                <w:szCs w:val="20"/>
              </w:rPr>
            </w:pPr>
            <w:r w:rsidRPr="00437C8F">
              <w:rPr>
                <w:rFonts w:ascii="Tahoma" w:hAnsi="Tahoma" w:cs="Tahoma"/>
                <w:b/>
                <w:bCs/>
                <w:noProof/>
                <w:color w:val="000000"/>
                <w:sz w:val="20"/>
                <w:szCs w:val="20"/>
              </w:rPr>
              <w:t>МАРИИНСКО-ПОСАДСКИЙ РАЙОН</w:t>
            </w:r>
          </w:p>
        </w:tc>
      </w:tr>
      <w:tr w:rsidR="007D520A" w:rsidRPr="00437C8F" w:rsidTr="00D131A2">
        <w:trPr>
          <w:cantSplit/>
          <w:trHeight w:val="20"/>
        </w:trPr>
        <w:tc>
          <w:tcPr>
            <w:tcW w:w="2179" w:type="pct"/>
          </w:tcPr>
          <w:p w:rsidR="007D520A" w:rsidRPr="00437C8F" w:rsidRDefault="007D520A" w:rsidP="007D520A">
            <w:pPr>
              <w:tabs>
                <w:tab w:val="left" w:pos="4285"/>
              </w:tabs>
              <w:autoSpaceDE w:val="0"/>
              <w:autoSpaceDN w:val="0"/>
              <w:adjustRightInd w:val="0"/>
              <w:spacing w:before="80"/>
              <w:jc w:val="center"/>
              <w:rPr>
                <w:rFonts w:ascii="Tahoma" w:hAnsi="Tahoma" w:cs="Tahoma"/>
                <w:b/>
                <w:bCs/>
                <w:noProof/>
                <w:color w:val="000000"/>
                <w:sz w:val="20"/>
                <w:szCs w:val="20"/>
              </w:rPr>
            </w:pPr>
            <w:r w:rsidRPr="00437C8F">
              <w:rPr>
                <w:rFonts w:ascii="Tahoma" w:hAnsi="Tahoma" w:cs="Tahoma"/>
                <w:b/>
                <w:bCs/>
                <w:noProof/>
                <w:color w:val="000000"/>
                <w:sz w:val="20"/>
                <w:szCs w:val="20"/>
              </w:rPr>
              <w:t>КУКАШНИ ПОСЕЛЕНИЙĚН</w:t>
            </w:r>
          </w:p>
          <w:p w:rsidR="007D520A" w:rsidRDefault="007D520A" w:rsidP="007D520A">
            <w:pPr>
              <w:tabs>
                <w:tab w:val="left" w:pos="4285"/>
              </w:tabs>
              <w:autoSpaceDE w:val="0"/>
              <w:autoSpaceDN w:val="0"/>
              <w:adjustRightInd w:val="0"/>
              <w:spacing w:before="80"/>
              <w:jc w:val="center"/>
              <w:rPr>
                <w:rFonts w:ascii="Tahoma" w:hAnsi="Tahoma" w:cs="Tahoma"/>
                <w:b/>
                <w:bCs/>
                <w:noProof/>
                <w:color w:val="000000"/>
                <w:sz w:val="20"/>
                <w:szCs w:val="20"/>
              </w:rPr>
            </w:pPr>
            <w:r w:rsidRPr="00437C8F">
              <w:rPr>
                <w:rFonts w:ascii="Tahoma" w:hAnsi="Tahoma" w:cs="Tahoma"/>
                <w:b/>
                <w:noProof/>
                <w:sz w:val="20"/>
                <w:szCs w:val="20"/>
              </w:rPr>
              <w:t>ЯЛ ХУТЛĂХĚ</w:t>
            </w:r>
          </w:p>
          <w:p w:rsidR="007D520A" w:rsidRDefault="007D520A" w:rsidP="007D520A">
            <w:pPr>
              <w:tabs>
                <w:tab w:val="left" w:pos="4285"/>
              </w:tabs>
              <w:autoSpaceDE w:val="0"/>
              <w:autoSpaceDN w:val="0"/>
              <w:adjustRightInd w:val="0"/>
              <w:jc w:val="center"/>
              <w:rPr>
                <w:rFonts w:ascii="Tahoma" w:hAnsi="Tahoma" w:cs="Tahoma"/>
                <w:b/>
                <w:bCs/>
                <w:noProof/>
                <w:color w:val="000000"/>
                <w:sz w:val="20"/>
                <w:szCs w:val="20"/>
              </w:rPr>
            </w:pPr>
            <w:r w:rsidRPr="00437C8F">
              <w:rPr>
                <w:rFonts w:ascii="Tahoma" w:hAnsi="Tahoma" w:cs="Tahoma"/>
                <w:b/>
                <w:bCs/>
                <w:noProof/>
                <w:color w:val="000000"/>
                <w:sz w:val="20"/>
                <w:szCs w:val="20"/>
              </w:rPr>
              <w:t>ЙЫШĂНУ</w:t>
            </w:r>
          </w:p>
          <w:p w:rsidR="007D520A" w:rsidRPr="00437C8F" w:rsidRDefault="007D520A" w:rsidP="007D520A">
            <w:pPr>
              <w:autoSpaceDE w:val="0"/>
              <w:autoSpaceDN w:val="0"/>
              <w:adjustRightInd w:val="0"/>
              <w:ind w:right="-35"/>
              <w:jc w:val="center"/>
              <w:rPr>
                <w:rFonts w:ascii="Tahoma" w:hAnsi="Tahoma" w:cs="Tahoma"/>
                <w:noProof/>
                <w:color w:val="000000"/>
                <w:sz w:val="20"/>
                <w:szCs w:val="20"/>
              </w:rPr>
            </w:pPr>
            <w:r w:rsidRPr="00437C8F">
              <w:rPr>
                <w:rFonts w:ascii="Tahoma" w:hAnsi="Tahoma" w:cs="Tahoma"/>
                <w:noProof/>
                <w:color w:val="000000"/>
                <w:sz w:val="20"/>
                <w:szCs w:val="20"/>
              </w:rPr>
              <w:t>2019.04.25</w:t>
            </w:r>
          </w:p>
          <w:p w:rsidR="007D520A" w:rsidRPr="00437C8F" w:rsidRDefault="007D520A" w:rsidP="007D520A">
            <w:pPr>
              <w:autoSpaceDE w:val="0"/>
              <w:autoSpaceDN w:val="0"/>
              <w:adjustRightInd w:val="0"/>
              <w:ind w:right="-35"/>
              <w:jc w:val="center"/>
              <w:rPr>
                <w:rFonts w:ascii="Tahoma" w:hAnsi="Tahoma" w:cs="Tahoma"/>
                <w:noProof/>
                <w:color w:val="000000"/>
                <w:sz w:val="20"/>
                <w:szCs w:val="20"/>
              </w:rPr>
            </w:pPr>
            <w:r w:rsidRPr="00437C8F">
              <w:rPr>
                <w:rFonts w:ascii="Tahoma" w:hAnsi="Tahoma" w:cs="Tahoma"/>
                <w:noProof/>
                <w:color w:val="000000"/>
                <w:sz w:val="20"/>
                <w:szCs w:val="20"/>
              </w:rPr>
              <w:t>28 №</w:t>
            </w:r>
          </w:p>
          <w:p w:rsidR="007D520A" w:rsidRPr="00437C8F" w:rsidRDefault="007D520A" w:rsidP="007D520A">
            <w:pPr>
              <w:jc w:val="center"/>
              <w:rPr>
                <w:rFonts w:ascii="Tahoma" w:hAnsi="Tahoma" w:cs="Tahoma"/>
                <w:noProof/>
                <w:color w:val="000000"/>
                <w:sz w:val="20"/>
                <w:szCs w:val="20"/>
              </w:rPr>
            </w:pPr>
            <w:r w:rsidRPr="00437C8F">
              <w:rPr>
                <w:rFonts w:ascii="Tahoma" w:hAnsi="Tahoma" w:cs="Tahoma"/>
                <w:noProof/>
                <w:color w:val="000000"/>
                <w:sz w:val="20"/>
                <w:szCs w:val="20"/>
              </w:rPr>
              <w:t>Кукашни ялĕ</w:t>
            </w:r>
          </w:p>
        </w:tc>
        <w:tc>
          <w:tcPr>
            <w:tcW w:w="605" w:type="pct"/>
            <w:vMerge/>
            <w:vAlign w:val="center"/>
          </w:tcPr>
          <w:p w:rsidR="007D520A" w:rsidRPr="00437C8F" w:rsidRDefault="007D520A" w:rsidP="007D520A">
            <w:pPr>
              <w:jc w:val="center"/>
              <w:rPr>
                <w:rFonts w:ascii="Tahoma" w:hAnsi="Tahoma" w:cs="Tahoma"/>
                <w:sz w:val="20"/>
                <w:szCs w:val="20"/>
              </w:rPr>
            </w:pPr>
          </w:p>
        </w:tc>
        <w:tc>
          <w:tcPr>
            <w:tcW w:w="2216" w:type="pct"/>
          </w:tcPr>
          <w:p w:rsidR="007D520A" w:rsidRPr="00437C8F" w:rsidRDefault="007D520A" w:rsidP="007D520A">
            <w:pPr>
              <w:autoSpaceDE w:val="0"/>
              <w:autoSpaceDN w:val="0"/>
              <w:adjustRightInd w:val="0"/>
              <w:spacing w:before="80"/>
              <w:jc w:val="center"/>
              <w:rPr>
                <w:rFonts w:ascii="Tahoma" w:hAnsi="Tahoma" w:cs="Tahoma"/>
                <w:b/>
                <w:bCs/>
                <w:noProof/>
                <w:color w:val="000000"/>
                <w:sz w:val="20"/>
                <w:szCs w:val="20"/>
              </w:rPr>
            </w:pPr>
            <w:r w:rsidRPr="00437C8F">
              <w:rPr>
                <w:rFonts w:ascii="Tahoma" w:hAnsi="Tahoma" w:cs="Tahoma"/>
                <w:b/>
                <w:bCs/>
                <w:noProof/>
                <w:color w:val="000000"/>
                <w:sz w:val="20"/>
                <w:szCs w:val="20"/>
              </w:rPr>
              <w:t>АДМИНИСТРАЦИЯ</w:t>
            </w:r>
          </w:p>
          <w:p w:rsidR="007D520A" w:rsidRDefault="007D520A" w:rsidP="007D520A">
            <w:pPr>
              <w:autoSpaceDE w:val="0"/>
              <w:autoSpaceDN w:val="0"/>
              <w:adjustRightInd w:val="0"/>
              <w:jc w:val="center"/>
              <w:rPr>
                <w:rFonts w:ascii="Tahoma" w:hAnsi="Tahoma" w:cs="Tahoma"/>
                <w:b/>
                <w:bCs/>
                <w:noProof/>
                <w:color w:val="000000"/>
                <w:sz w:val="20"/>
                <w:szCs w:val="20"/>
              </w:rPr>
            </w:pPr>
            <w:r w:rsidRPr="00437C8F">
              <w:rPr>
                <w:rFonts w:ascii="Tahoma" w:hAnsi="Tahoma" w:cs="Tahoma"/>
                <w:b/>
                <w:bCs/>
                <w:noProof/>
                <w:color w:val="000000"/>
                <w:sz w:val="20"/>
                <w:szCs w:val="20"/>
              </w:rPr>
              <w:t>СУТЧЕВСКОГО СЕЛЬСКОГО ПОСЕЛЕНИЯ</w:t>
            </w:r>
          </w:p>
          <w:p w:rsidR="007D520A" w:rsidRDefault="007D520A" w:rsidP="007D520A">
            <w:pPr>
              <w:jc w:val="center"/>
              <w:rPr>
                <w:rFonts w:ascii="Tahoma" w:hAnsi="Tahoma" w:cs="Tahoma"/>
                <w:b/>
                <w:sz w:val="20"/>
                <w:szCs w:val="20"/>
              </w:rPr>
            </w:pPr>
            <w:r w:rsidRPr="00437C8F">
              <w:rPr>
                <w:rFonts w:ascii="Tahoma" w:hAnsi="Tahoma" w:cs="Tahoma"/>
                <w:b/>
                <w:sz w:val="20"/>
                <w:szCs w:val="20"/>
              </w:rPr>
              <w:t>ПОСТАНОВЛЕНИЕ</w:t>
            </w:r>
          </w:p>
          <w:p w:rsidR="007D520A" w:rsidRPr="00437C8F" w:rsidRDefault="007D520A" w:rsidP="007D520A">
            <w:pPr>
              <w:autoSpaceDE w:val="0"/>
              <w:autoSpaceDN w:val="0"/>
              <w:adjustRightInd w:val="0"/>
              <w:jc w:val="center"/>
              <w:rPr>
                <w:rFonts w:ascii="Tahoma" w:hAnsi="Tahoma" w:cs="Tahoma"/>
                <w:noProof/>
                <w:color w:val="000000"/>
                <w:sz w:val="20"/>
                <w:szCs w:val="20"/>
              </w:rPr>
            </w:pPr>
            <w:r w:rsidRPr="00437C8F">
              <w:rPr>
                <w:rFonts w:ascii="Tahoma" w:hAnsi="Tahoma" w:cs="Tahoma"/>
                <w:noProof/>
                <w:color w:val="000000"/>
                <w:sz w:val="20"/>
                <w:szCs w:val="20"/>
              </w:rPr>
              <w:t>25.04.2019</w:t>
            </w:r>
          </w:p>
          <w:p w:rsidR="007D520A" w:rsidRPr="00437C8F" w:rsidRDefault="007D520A" w:rsidP="007D520A">
            <w:pPr>
              <w:autoSpaceDE w:val="0"/>
              <w:autoSpaceDN w:val="0"/>
              <w:adjustRightInd w:val="0"/>
              <w:ind w:left="362"/>
              <w:jc w:val="center"/>
              <w:rPr>
                <w:rFonts w:ascii="Tahoma" w:hAnsi="Tahoma" w:cs="Tahoma"/>
                <w:noProof/>
                <w:color w:val="000000"/>
                <w:sz w:val="20"/>
                <w:szCs w:val="20"/>
              </w:rPr>
            </w:pPr>
            <w:r w:rsidRPr="00437C8F">
              <w:rPr>
                <w:rFonts w:ascii="Tahoma" w:hAnsi="Tahoma" w:cs="Tahoma"/>
                <w:noProof/>
                <w:color w:val="000000"/>
                <w:sz w:val="20"/>
                <w:szCs w:val="20"/>
              </w:rPr>
              <w:t>№ 28</w:t>
            </w:r>
          </w:p>
          <w:p w:rsidR="007D520A" w:rsidRPr="00437C8F" w:rsidRDefault="007D520A" w:rsidP="00D131A2">
            <w:pPr>
              <w:ind w:left="348"/>
              <w:jc w:val="center"/>
              <w:rPr>
                <w:rFonts w:ascii="Tahoma" w:hAnsi="Tahoma" w:cs="Tahoma"/>
                <w:noProof/>
                <w:color w:val="000000"/>
                <w:sz w:val="20"/>
                <w:szCs w:val="20"/>
              </w:rPr>
            </w:pPr>
            <w:r w:rsidRPr="00437C8F">
              <w:rPr>
                <w:rFonts w:ascii="Tahoma" w:hAnsi="Tahoma" w:cs="Tahoma"/>
                <w:noProof/>
                <w:color w:val="000000"/>
                <w:sz w:val="20"/>
                <w:szCs w:val="20"/>
              </w:rPr>
              <w:t>деревня Сутчево</w:t>
            </w:r>
          </w:p>
        </w:tc>
      </w:tr>
    </w:tbl>
    <w:p w:rsidR="007D520A" w:rsidRDefault="007D520A" w:rsidP="00D131A2">
      <w:pPr>
        <w:ind w:right="6350"/>
        <w:rPr>
          <w:rFonts w:ascii="Tahoma" w:hAnsi="Tahoma" w:cs="Tahoma"/>
          <w:b/>
          <w:color w:val="0D0D0D"/>
          <w:sz w:val="20"/>
          <w:szCs w:val="20"/>
        </w:rPr>
      </w:pPr>
      <w:r w:rsidRPr="00D131A2">
        <w:rPr>
          <w:rFonts w:ascii="Tahoma" w:hAnsi="Tahoma" w:cs="Tahoma"/>
          <w:b/>
          <w:sz w:val="20"/>
        </w:rPr>
        <w:t>О внесении изменений в постановление</w:t>
      </w:r>
      <w:r w:rsidR="00D131A2" w:rsidRPr="00D131A2">
        <w:rPr>
          <w:rFonts w:ascii="Tahoma" w:hAnsi="Tahoma" w:cs="Tahoma"/>
          <w:b/>
          <w:sz w:val="20"/>
        </w:rPr>
        <w:t xml:space="preserve"> </w:t>
      </w:r>
      <w:r w:rsidRPr="00D131A2">
        <w:rPr>
          <w:rFonts w:ascii="Tahoma" w:hAnsi="Tahoma" w:cs="Tahoma"/>
          <w:b/>
          <w:sz w:val="20"/>
        </w:rPr>
        <w:t>администрации Сутчевского сельского поселения</w:t>
      </w:r>
      <w:r w:rsidR="00D131A2" w:rsidRPr="00D131A2">
        <w:rPr>
          <w:rFonts w:ascii="Tahoma" w:hAnsi="Tahoma" w:cs="Tahoma"/>
          <w:b/>
          <w:sz w:val="20"/>
        </w:rPr>
        <w:t xml:space="preserve"> </w:t>
      </w:r>
      <w:r w:rsidRPr="00D131A2">
        <w:rPr>
          <w:rFonts w:ascii="Tahoma" w:hAnsi="Tahoma" w:cs="Tahoma"/>
          <w:b/>
          <w:sz w:val="20"/>
        </w:rPr>
        <w:t>от 14.06.2016 № 40 «Об утверждении административного</w:t>
      </w:r>
      <w:r w:rsidR="00D131A2" w:rsidRPr="00D131A2">
        <w:rPr>
          <w:rFonts w:ascii="Tahoma" w:hAnsi="Tahoma" w:cs="Tahoma"/>
          <w:b/>
          <w:sz w:val="20"/>
        </w:rPr>
        <w:t xml:space="preserve"> </w:t>
      </w:r>
      <w:r w:rsidRPr="00D131A2">
        <w:rPr>
          <w:rFonts w:ascii="Tahoma" w:hAnsi="Tahoma" w:cs="Tahoma"/>
          <w:b/>
          <w:sz w:val="20"/>
        </w:rPr>
        <w:t xml:space="preserve">регламента администрации  Сутчевского  сельского </w:t>
      </w:r>
      <w:r w:rsidR="00D131A2" w:rsidRPr="00D131A2">
        <w:rPr>
          <w:rFonts w:ascii="Tahoma" w:hAnsi="Tahoma" w:cs="Tahoma"/>
          <w:b/>
          <w:sz w:val="20"/>
        </w:rPr>
        <w:t xml:space="preserve"> </w:t>
      </w:r>
      <w:r w:rsidRPr="00D131A2">
        <w:rPr>
          <w:rFonts w:ascii="Tahoma" w:hAnsi="Tahoma" w:cs="Tahoma"/>
          <w:b/>
          <w:sz w:val="20"/>
        </w:rPr>
        <w:t>поселения Мариинско-Посадского  района по исполнению</w:t>
      </w:r>
      <w:r w:rsidR="00D131A2" w:rsidRPr="00D131A2">
        <w:rPr>
          <w:rFonts w:ascii="Tahoma" w:hAnsi="Tahoma" w:cs="Tahoma"/>
          <w:b/>
          <w:sz w:val="20"/>
        </w:rPr>
        <w:t xml:space="preserve"> </w:t>
      </w:r>
      <w:r w:rsidRPr="00D131A2">
        <w:rPr>
          <w:rFonts w:ascii="Tahoma" w:hAnsi="Tahoma" w:cs="Tahoma"/>
          <w:b/>
          <w:sz w:val="20"/>
        </w:rPr>
        <w:t xml:space="preserve">муниципальной функции по контролю за </w:t>
      </w:r>
      <w:r w:rsidR="00D131A2" w:rsidRPr="00D131A2">
        <w:rPr>
          <w:rFonts w:ascii="Tahoma" w:hAnsi="Tahoma" w:cs="Tahoma"/>
          <w:b/>
          <w:sz w:val="20"/>
        </w:rPr>
        <w:t xml:space="preserve"> </w:t>
      </w:r>
      <w:r w:rsidRPr="00D131A2">
        <w:rPr>
          <w:rFonts w:ascii="Tahoma" w:hAnsi="Tahoma" w:cs="Tahoma"/>
          <w:b/>
          <w:sz w:val="20"/>
        </w:rPr>
        <w:t xml:space="preserve">обеспечением сохранности в отношении </w:t>
      </w:r>
      <w:r w:rsidR="00D131A2" w:rsidRPr="00D131A2">
        <w:rPr>
          <w:rFonts w:ascii="Tahoma" w:hAnsi="Tahoma" w:cs="Tahoma"/>
          <w:b/>
          <w:sz w:val="20"/>
        </w:rPr>
        <w:t xml:space="preserve"> </w:t>
      </w:r>
      <w:r w:rsidRPr="00D131A2">
        <w:rPr>
          <w:rFonts w:ascii="Tahoma" w:hAnsi="Tahoma" w:cs="Tahoma"/>
          <w:b/>
          <w:sz w:val="20"/>
        </w:rPr>
        <w:t xml:space="preserve">автомобильных дорог местного значения в границах </w:t>
      </w:r>
      <w:r w:rsidR="00D131A2" w:rsidRPr="00D131A2">
        <w:rPr>
          <w:rFonts w:ascii="Tahoma" w:hAnsi="Tahoma" w:cs="Tahoma"/>
          <w:b/>
          <w:sz w:val="20"/>
        </w:rPr>
        <w:t xml:space="preserve"> </w:t>
      </w:r>
      <w:r w:rsidRPr="00D131A2">
        <w:rPr>
          <w:rFonts w:ascii="Tahoma" w:hAnsi="Tahoma" w:cs="Tahoma"/>
          <w:b/>
          <w:sz w:val="20"/>
        </w:rPr>
        <w:t>населенных пунктов  сельского поселения»</w:t>
      </w:r>
      <w:r w:rsidR="00D131A2" w:rsidRPr="00D131A2">
        <w:rPr>
          <w:rFonts w:ascii="Tahoma" w:hAnsi="Tahoma" w:cs="Tahoma"/>
          <w:b/>
          <w:sz w:val="20"/>
        </w:rPr>
        <w:t xml:space="preserve"> </w:t>
      </w:r>
      <w:r w:rsidRPr="00D131A2">
        <w:rPr>
          <w:rFonts w:ascii="Tahoma" w:hAnsi="Tahoma" w:cs="Tahoma"/>
          <w:b/>
          <w:color w:val="0D0D0D"/>
          <w:sz w:val="20"/>
          <w:szCs w:val="20"/>
        </w:rPr>
        <w:t xml:space="preserve">   </w:t>
      </w:r>
    </w:p>
    <w:p w:rsidR="00D131A2" w:rsidRPr="00D131A2" w:rsidRDefault="00D131A2" w:rsidP="007D520A">
      <w:pPr>
        <w:rPr>
          <w:rFonts w:ascii="Tahoma" w:hAnsi="Tahoma" w:cs="Tahoma"/>
          <w:b/>
          <w:color w:val="0D0D0D"/>
          <w:sz w:val="20"/>
          <w:szCs w:val="20"/>
        </w:rPr>
      </w:pPr>
    </w:p>
    <w:p w:rsidR="007D520A" w:rsidRPr="00437C8F" w:rsidRDefault="007D520A" w:rsidP="007D520A">
      <w:pPr>
        <w:pStyle w:val="11"/>
        <w:numPr>
          <w:ilvl w:val="0"/>
          <w:numId w:val="9"/>
        </w:numPr>
        <w:suppressAutoHyphens/>
        <w:ind w:left="0" w:hanging="431"/>
        <w:jc w:val="both"/>
        <w:rPr>
          <w:rFonts w:ascii="Tahoma" w:hAnsi="Tahoma" w:cs="Tahoma"/>
          <w:b/>
          <w:color w:val="0D0D0D"/>
          <w:sz w:val="20"/>
          <w:szCs w:val="20"/>
        </w:rPr>
      </w:pPr>
      <w:r w:rsidRPr="00437C8F">
        <w:rPr>
          <w:rFonts w:ascii="Tahoma" w:hAnsi="Tahoma" w:cs="Tahoma"/>
          <w:sz w:val="20"/>
          <w:szCs w:val="20"/>
        </w:rPr>
        <w:t xml:space="preserve">        </w:t>
      </w:r>
      <w:r w:rsidRPr="00437C8F">
        <w:rPr>
          <w:rFonts w:ascii="Tahoma" w:hAnsi="Tahoma" w:cs="Tahoma"/>
          <w:color w:val="0D0D0D"/>
          <w:sz w:val="20"/>
          <w:szCs w:val="20"/>
        </w:rPr>
        <w:t>В соответствии с Федеральным законом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Сутчевского сельского поселения п о с т а н о в л я е т:</w:t>
      </w:r>
    </w:p>
    <w:p w:rsidR="007D520A" w:rsidRPr="00437C8F" w:rsidRDefault="007D520A" w:rsidP="007D520A">
      <w:pPr>
        <w:pStyle w:val="11"/>
        <w:numPr>
          <w:ilvl w:val="0"/>
          <w:numId w:val="9"/>
        </w:numPr>
        <w:suppressAutoHyphens/>
        <w:ind w:left="0" w:hanging="431"/>
        <w:jc w:val="both"/>
        <w:rPr>
          <w:rFonts w:ascii="Tahoma" w:hAnsi="Tahoma" w:cs="Tahoma"/>
          <w:b/>
          <w:color w:val="0D0D0D"/>
          <w:sz w:val="20"/>
          <w:szCs w:val="20"/>
        </w:rPr>
      </w:pPr>
      <w:r w:rsidRPr="00437C8F">
        <w:rPr>
          <w:rFonts w:ascii="Tahoma" w:hAnsi="Tahoma" w:cs="Tahoma"/>
          <w:color w:val="0D0D0D"/>
          <w:sz w:val="20"/>
          <w:szCs w:val="20"/>
        </w:rPr>
        <w:t xml:space="preserve">       1. Внести в постановление администрации Сутчевского сельского поселения от 14.06.2016 № 40 «Об утверждении административного регламента администрации Сутчевского сельского поселения Мариинско-Посадского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 (с изменениями, внесенными постановлениями администрации  от 28.05.2018 г. № 42, от 21.12.2018 г. № 101) следующие изменения:</w:t>
      </w:r>
    </w:p>
    <w:p w:rsidR="007D520A" w:rsidRPr="00437C8F" w:rsidRDefault="007D520A" w:rsidP="007D520A">
      <w:pPr>
        <w:widowControl w:val="0"/>
        <w:numPr>
          <w:ilvl w:val="0"/>
          <w:numId w:val="9"/>
        </w:numPr>
        <w:autoSpaceDE w:val="0"/>
        <w:autoSpaceDN w:val="0"/>
        <w:adjustRightInd w:val="0"/>
        <w:ind w:left="0" w:firstLine="0"/>
        <w:jc w:val="both"/>
        <w:rPr>
          <w:rFonts w:ascii="Tahoma" w:hAnsi="Tahoma" w:cs="Tahoma"/>
          <w:bCs/>
          <w:color w:val="0D0D0D"/>
          <w:sz w:val="20"/>
          <w:szCs w:val="20"/>
        </w:rPr>
      </w:pPr>
      <w:r w:rsidRPr="00437C8F">
        <w:rPr>
          <w:rFonts w:ascii="Tahoma" w:hAnsi="Tahoma" w:cs="Tahoma"/>
          <w:bCs/>
          <w:color w:val="0D0D0D"/>
          <w:sz w:val="20"/>
          <w:szCs w:val="20"/>
        </w:rPr>
        <w:t xml:space="preserve">              1) раздел III дополнить пунктом 3.4.1. следующего содержания:</w:t>
      </w:r>
    </w:p>
    <w:p w:rsidR="007D520A" w:rsidRPr="00437C8F" w:rsidRDefault="007D520A" w:rsidP="007D520A">
      <w:pPr>
        <w:pStyle w:val="af3"/>
        <w:numPr>
          <w:ilvl w:val="0"/>
          <w:numId w:val="9"/>
        </w:numPr>
        <w:suppressAutoHyphens/>
        <w:spacing w:before="0" w:beforeAutospacing="0" w:after="0" w:afterAutospacing="0"/>
        <w:ind w:left="0" w:firstLine="0"/>
        <w:jc w:val="both"/>
        <w:rPr>
          <w:rFonts w:ascii="Tahoma" w:hAnsi="Tahoma" w:cs="Tahoma"/>
          <w:bCs/>
          <w:color w:val="0D0D0D"/>
          <w:sz w:val="20"/>
          <w:szCs w:val="20"/>
        </w:rPr>
      </w:pPr>
      <w:r w:rsidRPr="00437C8F">
        <w:rPr>
          <w:rFonts w:ascii="Tahoma" w:hAnsi="Tahoma" w:cs="Tahoma"/>
          <w:bCs/>
          <w:color w:val="0D0D0D"/>
          <w:sz w:val="20"/>
          <w:szCs w:val="20"/>
        </w:rPr>
        <w:t xml:space="preserve"> «3.4.1.Особенности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D520A" w:rsidRPr="00437C8F" w:rsidRDefault="007D520A" w:rsidP="007D520A">
      <w:pPr>
        <w:pStyle w:val="af3"/>
        <w:spacing w:before="0" w:after="0"/>
        <w:ind w:firstLine="709"/>
        <w:contextualSpacing/>
        <w:jc w:val="both"/>
        <w:rPr>
          <w:rFonts w:ascii="Tahoma" w:hAnsi="Tahoma" w:cs="Tahoma"/>
          <w:bCs/>
          <w:color w:val="0D0D0D"/>
          <w:sz w:val="20"/>
          <w:szCs w:val="20"/>
        </w:rPr>
      </w:pPr>
      <w:r w:rsidRPr="00437C8F">
        <w:rPr>
          <w:rFonts w:ascii="Tahoma" w:hAnsi="Tahoma" w:cs="Tahoma"/>
          <w:bCs/>
          <w:color w:val="0D0D0D"/>
          <w:sz w:val="20"/>
          <w:szCs w:val="20"/>
        </w:rPr>
        <w:t>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7D520A" w:rsidRPr="00437C8F" w:rsidRDefault="007D520A" w:rsidP="007D520A">
      <w:pPr>
        <w:pStyle w:val="af3"/>
        <w:ind w:firstLine="709"/>
        <w:contextualSpacing/>
        <w:jc w:val="both"/>
        <w:rPr>
          <w:rFonts w:ascii="Tahoma" w:hAnsi="Tahoma" w:cs="Tahoma"/>
          <w:bCs/>
          <w:color w:val="0D0D0D"/>
          <w:sz w:val="20"/>
          <w:szCs w:val="20"/>
        </w:rPr>
      </w:pPr>
      <w:r w:rsidRPr="00437C8F">
        <w:rPr>
          <w:rFonts w:ascii="Tahoma" w:hAnsi="Tahoma" w:cs="Tahoma"/>
          <w:bCs/>
          <w:color w:val="0D0D0D"/>
          <w:sz w:val="20"/>
          <w:szCs w:val="20"/>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D520A" w:rsidRPr="00437C8F" w:rsidRDefault="007D520A" w:rsidP="007D520A">
      <w:pPr>
        <w:pStyle w:val="af3"/>
        <w:numPr>
          <w:ilvl w:val="0"/>
          <w:numId w:val="9"/>
        </w:numPr>
        <w:suppressAutoHyphens/>
        <w:spacing w:before="280" w:beforeAutospacing="0" w:after="280" w:afterAutospacing="0"/>
        <w:ind w:left="0" w:firstLine="709"/>
        <w:contextualSpacing/>
        <w:jc w:val="both"/>
        <w:rPr>
          <w:rFonts w:ascii="Tahoma" w:hAnsi="Tahoma" w:cs="Tahoma"/>
          <w:bCs/>
          <w:color w:val="0D0D0D"/>
          <w:sz w:val="20"/>
          <w:szCs w:val="20"/>
        </w:rPr>
      </w:pPr>
      <w:r w:rsidRPr="00437C8F">
        <w:rPr>
          <w:rFonts w:ascii="Tahoma" w:hAnsi="Tahoma" w:cs="Tahoma"/>
          <w:bCs/>
          <w:color w:val="0D0D0D"/>
          <w:sz w:val="20"/>
          <w:szCs w:val="20"/>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520A" w:rsidRPr="00437C8F" w:rsidRDefault="007D520A" w:rsidP="007D520A">
      <w:pPr>
        <w:pStyle w:val="af3"/>
        <w:numPr>
          <w:ilvl w:val="0"/>
          <w:numId w:val="9"/>
        </w:numPr>
        <w:suppressAutoHyphens/>
        <w:spacing w:before="280" w:beforeAutospacing="0" w:after="280" w:afterAutospacing="0"/>
        <w:ind w:left="0" w:firstLine="709"/>
        <w:contextualSpacing/>
        <w:jc w:val="both"/>
        <w:rPr>
          <w:rFonts w:ascii="Tahoma" w:hAnsi="Tahoma" w:cs="Tahoma"/>
          <w:bCs/>
          <w:color w:val="0D0D0D"/>
          <w:sz w:val="20"/>
          <w:szCs w:val="20"/>
        </w:rPr>
      </w:pPr>
      <w:r w:rsidRPr="00437C8F">
        <w:rPr>
          <w:rFonts w:ascii="Tahoma" w:hAnsi="Tahoma" w:cs="Tahoma"/>
          <w:bCs/>
          <w:color w:val="0D0D0D"/>
          <w:sz w:val="20"/>
          <w:szCs w:val="20"/>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D520A" w:rsidRPr="00437C8F" w:rsidRDefault="007D520A" w:rsidP="007D520A">
      <w:pPr>
        <w:pStyle w:val="af3"/>
        <w:numPr>
          <w:ilvl w:val="0"/>
          <w:numId w:val="9"/>
        </w:numPr>
        <w:suppressAutoHyphens/>
        <w:spacing w:before="280" w:beforeAutospacing="0" w:after="280" w:afterAutospacing="0"/>
        <w:ind w:left="0" w:firstLine="709"/>
        <w:contextualSpacing/>
        <w:jc w:val="both"/>
        <w:rPr>
          <w:rFonts w:ascii="Tahoma" w:hAnsi="Tahoma" w:cs="Tahoma"/>
          <w:bCs/>
          <w:color w:val="0D0D0D"/>
          <w:sz w:val="20"/>
          <w:szCs w:val="20"/>
        </w:rPr>
      </w:pPr>
      <w:r w:rsidRPr="00437C8F">
        <w:rPr>
          <w:rFonts w:ascii="Tahoma" w:hAnsi="Tahoma" w:cs="Tahoma"/>
          <w:bCs/>
          <w:color w:val="0D0D0D"/>
          <w:sz w:val="20"/>
          <w:szCs w:val="20"/>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7D520A" w:rsidRPr="00437C8F" w:rsidRDefault="007D520A" w:rsidP="007D520A">
      <w:pPr>
        <w:pStyle w:val="af3"/>
        <w:numPr>
          <w:ilvl w:val="0"/>
          <w:numId w:val="9"/>
        </w:numPr>
        <w:suppressAutoHyphens/>
        <w:spacing w:before="0" w:beforeAutospacing="0" w:after="0" w:afterAutospacing="0"/>
        <w:ind w:left="0" w:firstLine="709"/>
        <w:contextualSpacing/>
        <w:jc w:val="both"/>
        <w:rPr>
          <w:rFonts w:ascii="Tahoma" w:hAnsi="Tahoma" w:cs="Tahoma"/>
          <w:bCs/>
          <w:color w:val="0D0D0D"/>
          <w:sz w:val="20"/>
          <w:szCs w:val="20"/>
        </w:rPr>
      </w:pPr>
      <w:r w:rsidRPr="00437C8F">
        <w:rPr>
          <w:rFonts w:ascii="Tahoma" w:hAnsi="Tahoma" w:cs="Tahoma"/>
          <w:bCs/>
          <w:color w:val="0D0D0D"/>
          <w:sz w:val="20"/>
          <w:szCs w:val="20"/>
        </w:rPr>
        <w:t>5) плановых проверок, проводимых в рамках:</w:t>
      </w:r>
    </w:p>
    <w:p w:rsidR="007D520A" w:rsidRPr="00437C8F" w:rsidRDefault="007D520A" w:rsidP="007D520A">
      <w:pPr>
        <w:pStyle w:val="af3"/>
        <w:numPr>
          <w:ilvl w:val="0"/>
          <w:numId w:val="9"/>
        </w:numPr>
        <w:suppressAutoHyphens/>
        <w:spacing w:before="0" w:beforeAutospacing="0" w:after="0" w:afterAutospacing="0"/>
        <w:contextualSpacing/>
        <w:jc w:val="both"/>
        <w:rPr>
          <w:rFonts w:ascii="Tahoma" w:hAnsi="Tahoma" w:cs="Tahoma"/>
          <w:bCs/>
          <w:color w:val="0D0D0D"/>
          <w:sz w:val="20"/>
          <w:szCs w:val="20"/>
        </w:rPr>
      </w:pPr>
      <w:r w:rsidRPr="00437C8F">
        <w:rPr>
          <w:rFonts w:ascii="Tahoma" w:hAnsi="Tahoma" w:cs="Tahoma"/>
          <w:bCs/>
          <w:color w:val="0D0D0D"/>
          <w:sz w:val="20"/>
          <w:szCs w:val="20"/>
        </w:rPr>
        <w:t>а) федерального государственного надзора в области обеспечения радиационной безопасности;</w:t>
      </w:r>
    </w:p>
    <w:p w:rsidR="007D520A" w:rsidRPr="00437C8F" w:rsidRDefault="007D520A" w:rsidP="007D520A">
      <w:pPr>
        <w:pStyle w:val="af3"/>
        <w:numPr>
          <w:ilvl w:val="0"/>
          <w:numId w:val="9"/>
        </w:numPr>
        <w:suppressAutoHyphens/>
        <w:spacing w:before="0" w:beforeAutospacing="0" w:after="0" w:afterAutospacing="0"/>
        <w:ind w:left="0" w:firstLine="0"/>
        <w:contextualSpacing/>
        <w:jc w:val="both"/>
        <w:rPr>
          <w:rFonts w:ascii="Tahoma" w:hAnsi="Tahoma" w:cs="Tahoma"/>
          <w:bCs/>
          <w:color w:val="0D0D0D"/>
          <w:sz w:val="20"/>
          <w:szCs w:val="20"/>
        </w:rPr>
      </w:pPr>
      <w:r w:rsidRPr="00437C8F">
        <w:rPr>
          <w:rFonts w:ascii="Tahoma" w:hAnsi="Tahoma" w:cs="Tahoma"/>
          <w:bCs/>
          <w:color w:val="0D0D0D"/>
          <w:sz w:val="20"/>
          <w:szCs w:val="20"/>
        </w:rPr>
        <w:t>б) федерального государственного контроля за обеспечением защиты государственной тайны;</w:t>
      </w:r>
    </w:p>
    <w:p w:rsidR="007D520A" w:rsidRPr="00437C8F" w:rsidRDefault="007D520A" w:rsidP="007D520A">
      <w:pPr>
        <w:pStyle w:val="af3"/>
        <w:numPr>
          <w:ilvl w:val="0"/>
          <w:numId w:val="9"/>
        </w:numPr>
        <w:suppressAutoHyphens/>
        <w:spacing w:before="0" w:beforeAutospacing="0" w:after="0" w:afterAutospacing="0"/>
        <w:contextualSpacing/>
        <w:jc w:val="both"/>
        <w:rPr>
          <w:rFonts w:ascii="Tahoma" w:hAnsi="Tahoma" w:cs="Tahoma"/>
          <w:bCs/>
          <w:color w:val="0D0D0D"/>
          <w:sz w:val="20"/>
          <w:szCs w:val="20"/>
        </w:rPr>
      </w:pPr>
      <w:r w:rsidRPr="00437C8F">
        <w:rPr>
          <w:rFonts w:ascii="Tahoma" w:hAnsi="Tahoma" w:cs="Tahoma"/>
          <w:bCs/>
          <w:color w:val="0D0D0D"/>
          <w:sz w:val="20"/>
          <w:szCs w:val="20"/>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7D520A" w:rsidRPr="00437C8F" w:rsidRDefault="007D520A" w:rsidP="007D520A">
      <w:pPr>
        <w:pStyle w:val="af3"/>
        <w:numPr>
          <w:ilvl w:val="0"/>
          <w:numId w:val="9"/>
        </w:numPr>
        <w:suppressAutoHyphens/>
        <w:spacing w:before="0" w:beforeAutospacing="0" w:after="0" w:afterAutospacing="0"/>
        <w:contextualSpacing/>
        <w:jc w:val="both"/>
        <w:rPr>
          <w:rFonts w:ascii="Tahoma" w:hAnsi="Tahoma" w:cs="Tahoma"/>
          <w:bCs/>
          <w:color w:val="0D0D0D"/>
          <w:sz w:val="20"/>
          <w:szCs w:val="20"/>
        </w:rPr>
      </w:pPr>
      <w:r w:rsidRPr="00437C8F">
        <w:rPr>
          <w:rFonts w:ascii="Tahoma" w:hAnsi="Tahoma" w:cs="Tahoma"/>
          <w:bCs/>
          <w:color w:val="0D0D0D"/>
          <w:sz w:val="20"/>
          <w:szCs w:val="20"/>
        </w:rPr>
        <w:t>г) федерального государственного надзора в области использования атомной энергии;</w:t>
      </w:r>
    </w:p>
    <w:p w:rsidR="007D520A" w:rsidRPr="00437C8F" w:rsidRDefault="007D520A" w:rsidP="007D520A">
      <w:pPr>
        <w:pStyle w:val="af3"/>
        <w:numPr>
          <w:ilvl w:val="0"/>
          <w:numId w:val="9"/>
        </w:numPr>
        <w:suppressAutoHyphens/>
        <w:spacing w:before="0" w:beforeAutospacing="0" w:after="0" w:afterAutospacing="0"/>
        <w:contextualSpacing/>
        <w:jc w:val="both"/>
        <w:rPr>
          <w:rFonts w:ascii="Tahoma" w:hAnsi="Tahoma" w:cs="Tahoma"/>
          <w:bCs/>
          <w:color w:val="0D0D0D"/>
          <w:sz w:val="20"/>
          <w:szCs w:val="20"/>
        </w:rPr>
      </w:pPr>
      <w:r w:rsidRPr="00437C8F">
        <w:rPr>
          <w:rFonts w:ascii="Tahoma" w:hAnsi="Tahoma" w:cs="Tahoma"/>
          <w:bCs/>
          <w:color w:val="0D0D0D"/>
          <w:sz w:val="20"/>
          <w:szCs w:val="20"/>
        </w:rPr>
        <w:t>д) федерального государственного пробирного надзора.</w:t>
      </w:r>
    </w:p>
    <w:p w:rsidR="007D520A" w:rsidRPr="00437C8F" w:rsidRDefault="007D520A" w:rsidP="007D520A">
      <w:pPr>
        <w:pStyle w:val="af3"/>
        <w:numPr>
          <w:ilvl w:val="0"/>
          <w:numId w:val="9"/>
        </w:numPr>
        <w:suppressAutoHyphens/>
        <w:spacing w:before="280" w:beforeAutospacing="0" w:after="280" w:afterAutospacing="0"/>
        <w:ind w:left="0" w:firstLine="0"/>
        <w:contextualSpacing/>
        <w:jc w:val="both"/>
        <w:rPr>
          <w:rFonts w:ascii="Tahoma" w:hAnsi="Tahoma" w:cs="Tahoma"/>
          <w:bCs/>
          <w:color w:val="0D0D0D"/>
          <w:sz w:val="20"/>
          <w:szCs w:val="20"/>
        </w:rPr>
      </w:pPr>
      <w:r w:rsidRPr="00437C8F">
        <w:rPr>
          <w:rFonts w:ascii="Tahoma" w:hAnsi="Tahoma" w:cs="Tahoma"/>
          <w:bCs/>
          <w:color w:val="0D0D0D"/>
          <w:sz w:val="20"/>
          <w:szCs w:val="20"/>
        </w:rPr>
        <w:t xml:space="preserve">            2. Проведение плановой проверки с нарушением требований статьи 26.2. Федерального закона от 25 декабря 2018 г. № 480-ФЗ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37C8F">
        <w:rPr>
          <w:rFonts w:ascii="Tahoma" w:hAnsi="Tahoma" w:cs="Tahoma"/>
          <w:b/>
          <w:color w:val="0D0D0D"/>
          <w:sz w:val="20"/>
          <w:szCs w:val="20"/>
        </w:rPr>
        <w:t>»</w:t>
      </w:r>
      <w:r w:rsidRPr="00437C8F">
        <w:rPr>
          <w:rFonts w:ascii="Tahoma" w:hAnsi="Tahoma" w:cs="Tahoma"/>
          <w:bCs/>
          <w:color w:val="0D0D0D"/>
          <w:sz w:val="20"/>
          <w:szCs w:val="20"/>
        </w:rPr>
        <w:t>.</w:t>
      </w:r>
    </w:p>
    <w:p w:rsidR="007D520A" w:rsidRPr="00437C8F" w:rsidRDefault="007D520A" w:rsidP="007D520A">
      <w:pPr>
        <w:pStyle w:val="ConsPlusNormal"/>
        <w:numPr>
          <w:ilvl w:val="0"/>
          <w:numId w:val="9"/>
        </w:numPr>
        <w:adjustRightInd/>
        <w:ind w:left="0" w:firstLine="0"/>
        <w:jc w:val="both"/>
        <w:rPr>
          <w:rFonts w:ascii="Tahoma" w:hAnsi="Tahoma" w:cs="Tahoma"/>
          <w:bCs/>
          <w:color w:val="0D0D0D"/>
        </w:rPr>
      </w:pPr>
      <w:r w:rsidRPr="00437C8F">
        <w:rPr>
          <w:rFonts w:ascii="Tahoma" w:hAnsi="Tahoma" w:cs="Tahoma"/>
          <w:bCs/>
          <w:color w:val="0D0D0D"/>
        </w:rPr>
        <w:t>2. Контроль за выполнением настоящего постановления  оставляю за собой.</w:t>
      </w:r>
    </w:p>
    <w:p w:rsidR="007D520A" w:rsidRPr="00437C8F" w:rsidRDefault="007D520A" w:rsidP="007D520A">
      <w:pPr>
        <w:pStyle w:val="ConsPlusNormal"/>
        <w:numPr>
          <w:ilvl w:val="0"/>
          <w:numId w:val="9"/>
        </w:numPr>
        <w:adjustRightInd/>
        <w:ind w:left="0" w:firstLine="0"/>
        <w:jc w:val="both"/>
        <w:rPr>
          <w:rFonts w:ascii="Tahoma" w:hAnsi="Tahoma" w:cs="Tahoma"/>
          <w:bCs/>
          <w:color w:val="0D0D0D"/>
        </w:rPr>
      </w:pPr>
    </w:p>
    <w:p w:rsidR="007D520A" w:rsidRPr="00437C8F" w:rsidRDefault="007D520A" w:rsidP="007D520A">
      <w:pPr>
        <w:pStyle w:val="aff6"/>
        <w:numPr>
          <w:ilvl w:val="0"/>
          <w:numId w:val="9"/>
        </w:numPr>
        <w:ind w:left="0" w:firstLine="0"/>
        <w:jc w:val="both"/>
        <w:rPr>
          <w:rFonts w:ascii="Tahoma" w:hAnsi="Tahoma" w:cs="Tahoma"/>
          <w:b/>
          <w:bCs/>
          <w:i/>
          <w:color w:val="0D0D0D"/>
          <w:sz w:val="20"/>
          <w:szCs w:val="20"/>
        </w:rPr>
      </w:pPr>
      <w:r w:rsidRPr="00437C8F">
        <w:rPr>
          <w:rFonts w:ascii="Tahoma" w:hAnsi="Tahoma" w:cs="Tahoma"/>
          <w:bCs/>
          <w:color w:val="0D0D0D"/>
          <w:sz w:val="20"/>
          <w:szCs w:val="20"/>
        </w:rPr>
        <w:t xml:space="preserve">3. Настоящее постановление вступает в силу после его </w:t>
      </w:r>
      <w:hyperlink r:id="rId11" w:history="1">
        <w:r w:rsidRPr="00437C8F">
          <w:rPr>
            <w:rFonts w:ascii="Tahoma" w:hAnsi="Tahoma" w:cs="Tahoma"/>
            <w:bCs/>
            <w:color w:val="0D0D0D"/>
            <w:sz w:val="20"/>
            <w:szCs w:val="20"/>
          </w:rPr>
          <w:t>официального опубликования</w:t>
        </w:r>
      </w:hyperlink>
      <w:r w:rsidRPr="00437C8F">
        <w:rPr>
          <w:rFonts w:ascii="Tahoma" w:hAnsi="Tahoma" w:cs="Tahoma"/>
          <w:bCs/>
          <w:color w:val="0D0D0D"/>
          <w:sz w:val="20"/>
          <w:szCs w:val="20"/>
        </w:rPr>
        <w:t xml:space="preserve"> в печатном средстве массовой информации "Посадский вестник".</w:t>
      </w:r>
    </w:p>
    <w:p w:rsidR="007D520A" w:rsidRPr="00437C8F" w:rsidRDefault="007D520A" w:rsidP="007D520A">
      <w:pPr>
        <w:pStyle w:val="aff6"/>
        <w:rPr>
          <w:rFonts w:ascii="Tahoma" w:hAnsi="Tahoma" w:cs="Tahoma"/>
          <w:b/>
          <w:bCs/>
          <w:i/>
          <w:color w:val="0D0D0D"/>
          <w:sz w:val="20"/>
          <w:szCs w:val="20"/>
        </w:rPr>
      </w:pPr>
    </w:p>
    <w:p w:rsidR="007D520A" w:rsidRPr="00437C8F" w:rsidRDefault="007D520A" w:rsidP="007D520A">
      <w:pPr>
        <w:jc w:val="both"/>
        <w:rPr>
          <w:rFonts w:ascii="Tahoma" w:hAnsi="Tahoma" w:cs="Tahoma"/>
          <w:b/>
          <w:bCs/>
          <w:i/>
          <w:color w:val="0D0D0D"/>
          <w:sz w:val="20"/>
          <w:szCs w:val="20"/>
        </w:rPr>
      </w:pPr>
    </w:p>
    <w:p w:rsidR="007D520A" w:rsidRDefault="007D520A" w:rsidP="007D520A">
      <w:pPr>
        <w:pStyle w:val="aff6"/>
        <w:ind w:left="0"/>
        <w:rPr>
          <w:rFonts w:ascii="Tahoma" w:hAnsi="Tahoma" w:cs="Tahoma"/>
          <w:sz w:val="20"/>
          <w:szCs w:val="20"/>
        </w:rPr>
      </w:pPr>
      <w:r w:rsidRPr="00437C8F">
        <w:rPr>
          <w:rFonts w:ascii="Tahoma" w:hAnsi="Tahoma" w:cs="Tahoma"/>
          <w:sz w:val="20"/>
          <w:szCs w:val="20"/>
        </w:rPr>
        <w:t xml:space="preserve">Глава Сутчевского сельского поселения                                                         С.Ю. Емельянова   </w:t>
      </w:r>
    </w:p>
    <w:p w:rsidR="007D520A" w:rsidRDefault="007D520A" w:rsidP="007D520A">
      <w:pPr>
        <w:pStyle w:val="aff6"/>
        <w:ind w:left="0"/>
        <w:rPr>
          <w:rFonts w:ascii="Tahoma" w:hAnsi="Tahoma" w:cs="Tahoma"/>
          <w:sz w:val="20"/>
          <w:szCs w:val="20"/>
        </w:rPr>
      </w:pPr>
    </w:p>
    <w:p w:rsidR="00D131A2" w:rsidRDefault="00D131A2" w:rsidP="007D520A">
      <w:pPr>
        <w:pStyle w:val="aff6"/>
        <w:ind w:left="0"/>
        <w:rPr>
          <w:rFonts w:ascii="Tahoma" w:hAnsi="Tahoma" w:cs="Tahoma"/>
          <w:sz w:val="20"/>
          <w:szCs w:val="20"/>
        </w:rPr>
      </w:pPr>
    </w:p>
    <w:tbl>
      <w:tblPr>
        <w:tblW w:w="5000" w:type="pct"/>
        <w:tblLook w:val="0000" w:firstRow="0" w:lastRow="0" w:firstColumn="0" w:lastColumn="0" w:noHBand="0" w:noVBand="0"/>
      </w:tblPr>
      <w:tblGrid>
        <w:gridCol w:w="6815"/>
        <w:gridCol w:w="1892"/>
        <w:gridCol w:w="6931"/>
      </w:tblGrid>
      <w:tr w:rsidR="007D520A" w:rsidRPr="00611247" w:rsidTr="00D131A2">
        <w:trPr>
          <w:cantSplit/>
          <w:trHeight w:val="20"/>
        </w:trPr>
        <w:tc>
          <w:tcPr>
            <w:tcW w:w="2179" w:type="pct"/>
          </w:tcPr>
          <w:p w:rsidR="007D520A" w:rsidRPr="00611247" w:rsidRDefault="007D520A" w:rsidP="007D520A">
            <w:pPr>
              <w:tabs>
                <w:tab w:val="left" w:pos="4285"/>
              </w:tabs>
              <w:autoSpaceDE w:val="0"/>
              <w:autoSpaceDN w:val="0"/>
              <w:adjustRightInd w:val="0"/>
              <w:spacing w:line="192" w:lineRule="auto"/>
              <w:jc w:val="center"/>
              <w:rPr>
                <w:rFonts w:ascii="Tahoma" w:hAnsi="Tahoma" w:cs="Tahoma"/>
                <w:b/>
                <w:bCs/>
                <w:noProof/>
                <w:color w:val="000000"/>
                <w:sz w:val="20"/>
                <w:szCs w:val="20"/>
              </w:rPr>
            </w:pPr>
            <w:r w:rsidRPr="00611247">
              <w:rPr>
                <w:rFonts w:ascii="Tahoma" w:hAnsi="Tahoma" w:cs="Tahoma"/>
                <w:b/>
                <w:bCs/>
                <w:noProof/>
                <w:color w:val="000000"/>
                <w:sz w:val="20"/>
                <w:szCs w:val="20"/>
              </w:rPr>
              <w:t>ЧĂВАШ РЕСПУБЛИКИ</w:t>
            </w:r>
          </w:p>
          <w:p w:rsidR="007D520A" w:rsidRPr="00611247" w:rsidRDefault="007D520A" w:rsidP="007D520A">
            <w:pPr>
              <w:tabs>
                <w:tab w:val="left" w:pos="4285"/>
              </w:tabs>
              <w:autoSpaceDE w:val="0"/>
              <w:autoSpaceDN w:val="0"/>
              <w:adjustRightInd w:val="0"/>
              <w:spacing w:line="192" w:lineRule="auto"/>
              <w:jc w:val="center"/>
              <w:rPr>
                <w:rFonts w:ascii="Tahoma" w:hAnsi="Tahoma" w:cs="Tahoma"/>
                <w:sz w:val="20"/>
                <w:szCs w:val="20"/>
              </w:rPr>
            </w:pPr>
            <w:r w:rsidRPr="00611247">
              <w:rPr>
                <w:rFonts w:ascii="Tahoma" w:hAnsi="Tahoma" w:cs="Tahoma"/>
                <w:b/>
                <w:bCs/>
                <w:noProof/>
                <w:color w:val="000000"/>
                <w:sz w:val="20"/>
                <w:szCs w:val="20"/>
              </w:rPr>
              <w:t>СĔНТĔРВĂРРИ РАЙОНĚ</w:t>
            </w:r>
          </w:p>
        </w:tc>
        <w:tc>
          <w:tcPr>
            <w:tcW w:w="605" w:type="pct"/>
            <w:vMerge w:val="restart"/>
          </w:tcPr>
          <w:p w:rsidR="007D520A" w:rsidRPr="00611247" w:rsidRDefault="00D131A2" w:rsidP="007D520A">
            <w:pPr>
              <w:jc w:val="center"/>
              <w:rPr>
                <w:rFonts w:ascii="Tahoma" w:hAnsi="Tahoma" w:cs="Tahoma"/>
                <w:sz w:val="20"/>
                <w:szCs w:val="20"/>
              </w:rPr>
            </w:pPr>
            <w:r w:rsidRPr="00611247">
              <w:rPr>
                <w:rFonts w:ascii="Tahoma" w:hAnsi="Tahoma" w:cs="Tahoma"/>
                <w:noProof/>
                <w:sz w:val="20"/>
                <w:szCs w:val="20"/>
              </w:rPr>
              <w:drawing>
                <wp:inline distT="0" distB="0" distL="0" distR="0" wp14:anchorId="5CCFCC32" wp14:editId="2AD98B88">
                  <wp:extent cx="720090" cy="720090"/>
                  <wp:effectExtent l="0" t="0" r="0" b="0"/>
                  <wp:docPr id="27"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tcPr>
          <w:p w:rsidR="007D520A" w:rsidRPr="00611247" w:rsidRDefault="007D520A" w:rsidP="007D520A">
            <w:pPr>
              <w:autoSpaceDE w:val="0"/>
              <w:autoSpaceDN w:val="0"/>
              <w:adjustRightInd w:val="0"/>
              <w:spacing w:line="192" w:lineRule="auto"/>
              <w:jc w:val="center"/>
              <w:rPr>
                <w:rFonts w:ascii="Tahoma" w:hAnsi="Tahoma" w:cs="Tahoma"/>
                <w:b/>
                <w:bCs/>
                <w:noProof/>
                <w:color w:val="000000"/>
                <w:sz w:val="20"/>
                <w:szCs w:val="20"/>
              </w:rPr>
            </w:pPr>
            <w:r w:rsidRPr="00611247">
              <w:rPr>
                <w:rFonts w:ascii="Tahoma" w:hAnsi="Tahoma" w:cs="Tahoma"/>
                <w:b/>
                <w:bCs/>
                <w:noProof/>
                <w:color w:val="000000"/>
                <w:sz w:val="20"/>
                <w:szCs w:val="20"/>
              </w:rPr>
              <w:t xml:space="preserve">ЧУВАШСКАЯ РЕСПУБЛИКА </w:t>
            </w:r>
          </w:p>
          <w:p w:rsidR="007D520A" w:rsidRPr="00611247" w:rsidRDefault="007D520A" w:rsidP="007D520A">
            <w:pPr>
              <w:autoSpaceDE w:val="0"/>
              <w:autoSpaceDN w:val="0"/>
              <w:adjustRightInd w:val="0"/>
              <w:spacing w:line="192" w:lineRule="auto"/>
              <w:jc w:val="center"/>
              <w:rPr>
                <w:rFonts w:ascii="Tahoma" w:hAnsi="Tahoma" w:cs="Tahoma"/>
                <w:sz w:val="20"/>
                <w:szCs w:val="20"/>
              </w:rPr>
            </w:pPr>
            <w:r w:rsidRPr="00611247">
              <w:rPr>
                <w:rFonts w:ascii="Tahoma" w:hAnsi="Tahoma" w:cs="Tahoma"/>
                <w:b/>
                <w:bCs/>
                <w:noProof/>
                <w:color w:val="000000"/>
                <w:sz w:val="20"/>
                <w:szCs w:val="20"/>
              </w:rPr>
              <w:t>МАРИИНСКО-ПОСАДСКИЙ РАЙОН</w:t>
            </w:r>
            <w:r w:rsidRPr="00611247">
              <w:rPr>
                <w:rFonts w:ascii="Tahoma" w:hAnsi="Tahoma" w:cs="Tahoma"/>
                <w:noProof/>
                <w:color w:val="000000"/>
                <w:sz w:val="20"/>
                <w:szCs w:val="20"/>
              </w:rPr>
              <w:t xml:space="preserve"> </w:t>
            </w:r>
          </w:p>
        </w:tc>
      </w:tr>
      <w:tr w:rsidR="007D520A" w:rsidRPr="00611247" w:rsidTr="00D131A2">
        <w:trPr>
          <w:cantSplit/>
          <w:trHeight w:val="20"/>
        </w:trPr>
        <w:tc>
          <w:tcPr>
            <w:tcW w:w="2179" w:type="pct"/>
          </w:tcPr>
          <w:p w:rsidR="007D520A" w:rsidRPr="00611247" w:rsidRDefault="007D520A" w:rsidP="007D520A">
            <w:pPr>
              <w:tabs>
                <w:tab w:val="left" w:pos="4285"/>
              </w:tabs>
              <w:autoSpaceDE w:val="0"/>
              <w:autoSpaceDN w:val="0"/>
              <w:adjustRightInd w:val="0"/>
              <w:spacing w:before="80"/>
              <w:jc w:val="center"/>
              <w:rPr>
                <w:rFonts w:ascii="Tahoma" w:hAnsi="Tahoma" w:cs="Tahoma"/>
                <w:b/>
                <w:bCs/>
                <w:noProof/>
                <w:color w:val="000000"/>
                <w:sz w:val="20"/>
                <w:szCs w:val="20"/>
              </w:rPr>
            </w:pPr>
            <w:r w:rsidRPr="00611247">
              <w:rPr>
                <w:rFonts w:ascii="Tahoma" w:hAnsi="Tahoma" w:cs="Tahoma"/>
                <w:b/>
                <w:bCs/>
                <w:noProof/>
                <w:color w:val="000000"/>
                <w:sz w:val="20"/>
                <w:szCs w:val="20"/>
              </w:rPr>
              <w:t xml:space="preserve">КУКАШНИ ПОСЕЛЕНИЙĚН </w:t>
            </w:r>
          </w:p>
          <w:p w:rsidR="007D520A" w:rsidRDefault="007D520A" w:rsidP="007D520A">
            <w:pPr>
              <w:tabs>
                <w:tab w:val="left" w:pos="4285"/>
              </w:tabs>
              <w:autoSpaceDE w:val="0"/>
              <w:autoSpaceDN w:val="0"/>
              <w:adjustRightInd w:val="0"/>
              <w:spacing w:before="80"/>
              <w:jc w:val="center"/>
              <w:rPr>
                <w:rFonts w:ascii="Tahoma" w:hAnsi="Tahoma" w:cs="Tahoma"/>
                <w:b/>
                <w:bCs/>
                <w:noProof/>
                <w:color w:val="000000"/>
                <w:sz w:val="20"/>
                <w:szCs w:val="20"/>
              </w:rPr>
            </w:pPr>
            <w:r w:rsidRPr="00611247">
              <w:rPr>
                <w:rFonts w:ascii="Tahoma" w:hAnsi="Tahoma" w:cs="Tahoma"/>
                <w:b/>
                <w:noProof/>
                <w:sz w:val="20"/>
                <w:szCs w:val="20"/>
              </w:rPr>
              <w:t>ЯЛ ХУТЛĂХĚ</w:t>
            </w:r>
            <w:r w:rsidRPr="00611247">
              <w:rPr>
                <w:rFonts w:ascii="Tahoma" w:hAnsi="Tahoma" w:cs="Tahoma"/>
                <w:b/>
                <w:bCs/>
                <w:noProof/>
                <w:color w:val="000000"/>
                <w:sz w:val="20"/>
                <w:szCs w:val="20"/>
              </w:rPr>
              <w:t xml:space="preserve"> </w:t>
            </w:r>
          </w:p>
          <w:p w:rsidR="007D520A" w:rsidRDefault="007D520A" w:rsidP="007D520A">
            <w:pPr>
              <w:tabs>
                <w:tab w:val="left" w:pos="4285"/>
              </w:tabs>
              <w:autoSpaceDE w:val="0"/>
              <w:autoSpaceDN w:val="0"/>
              <w:adjustRightInd w:val="0"/>
              <w:jc w:val="center"/>
              <w:rPr>
                <w:rFonts w:ascii="Tahoma" w:hAnsi="Tahoma" w:cs="Tahoma"/>
                <w:b/>
                <w:bCs/>
                <w:noProof/>
                <w:color w:val="000000"/>
                <w:sz w:val="20"/>
                <w:szCs w:val="20"/>
              </w:rPr>
            </w:pPr>
            <w:r w:rsidRPr="00611247">
              <w:rPr>
                <w:rFonts w:ascii="Tahoma" w:hAnsi="Tahoma" w:cs="Tahoma"/>
                <w:b/>
                <w:bCs/>
                <w:noProof/>
                <w:color w:val="000000"/>
                <w:sz w:val="20"/>
                <w:szCs w:val="20"/>
              </w:rPr>
              <w:t>ЙЫШĂНУ</w:t>
            </w:r>
          </w:p>
          <w:p w:rsidR="007D520A" w:rsidRPr="00611247" w:rsidRDefault="007D520A" w:rsidP="007D520A">
            <w:pPr>
              <w:autoSpaceDE w:val="0"/>
              <w:autoSpaceDN w:val="0"/>
              <w:adjustRightInd w:val="0"/>
              <w:ind w:right="-35"/>
              <w:jc w:val="center"/>
              <w:rPr>
                <w:rFonts w:ascii="Tahoma" w:hAnsi="Tahoma" w:cs="Tahoma"/>
                <w:noProof/>
                <w:color w:val="000000"/>
                <w:sz w:val="20"/>
                <w:szCs w:val="20"/>
              </w:rPr>
            </w:pPr>
            <w:r w:rsidRPr="00611247">
              <w:rPr>
                <w:rFonts w:ascii="Tahoma" w:hAnsi="Tahoma" w:cs="Tahoma"/>
                <w:noProof/>
                <w:color w:val="000000"/>
                <w:sz w:val="20"/>
                <w:szCs w:val="20"/>
              </w:rPr>
              <w:t>2019.04.25</w:t>
            </w:r>
          </w:p>
          <w:p w:rsidR="007D520A" w:rsidRPr="00611247" w:rsidRDefault="007D520A" w:rsidP="007D520A">
            <w:pPr>
              <w:autoSpaceDE w:val="0"/>
              <w:autoSpaceDN w:val="0"/>
              <w:adjustRightInd w:val="0"/>
              <w:ind w:right="-35"/>
              <w:jc w:val="center"/>
              <w:rPr>
                <w:rFonts w:ascii="Tahoma" w:hAnsi="Tahoma" w:cs="Tahoma"/>
                <w:noProof/>
                <w:color w:val="000000"/>
                <w:sz w:val="20"/>
                <w:szCs w:val="20"/>
              </w:rPr>
            </w:pPr>
            <w:r w:rsidRPr="00611247">
              <w:rPr>
                <w:rFonts w:ascii="Tahoma" w:hAnsi="Tahoma" w:cs="Tahoma"/>
                <w:noProof/>
                <w:color w:val="000000"/>
                <w:sz w:val="20"/>
                <w:szCs w:val="20"/>
              </w:rPr>
              <w:t xml:space="preserve"> 29 №</w:t>
            </w:r>
          </w:p>
          <w:p w:rsidR="007D520A" w:rsidRPr="00611247" w:rsidRDefault="007D520A" w:rsidP="007D520A">
            <w:pPr>
              <w:jc w:val="center"/>
              <w:rPr>
                <w:rFonts w:ascii="Tahoma" w:hAnsi="Tahoma" w:cs="Tahoma"/>
                <w:noProof/>
                <w:color w:val="000000"/>
                <w:sz w:val="20"/>
                <w:szCs w:val="20"/>
              </w:rPr>
            </w:pPr>
            <w:r w:rsidRPr="00611247">
              <w:rPr>
                <w:rFonts w:ascii="Tahoma" w:hAnsi="Tahoma" w:cs="Tahoma"/>
                <w:noProof/>
                <w:color w:val="000000"/>
                <w:sz w:val="20"/>
                <w:szCs w:val="20"/>
              </w:rPr>
              <w:t>Кукашни ялĕ</w:t>
            </w:r>
          </w:p>
        </w:tc>
        <w:tc>
          <w:tcPr>
            <w:tcW w:w="605" w:type="pct"/>
            <w:vMerge/>
            <w:vAlign w:val="center"/>
          </w:tcPr>
          <w:p w:rsidR="007D520A" w:rsidRPr="00611247" w:rsidRDefault="007D520A" w:rsidP="007D520A">
            <w:pPr>
              <w:rPr>
                <w:rFonts w:ascii="Tahoma" w:hAnsi="Tahoma" w:cs="Tahoma"/>
                <w:sz w:val="20"/>
                <w:szCs w:val="20"/>
              </w:rPr>
            </w:pPr>
          </w:p>
        </w:tc>
        <w:tc>
          <w:tcPr>
            <w:tcW w:w="2216" w:type="pct"/>
          </w:tcPr>
          <w:p w:rsidR="007D520A" w:rsidRPr="00611247" w:rsidRDefault="007D520A" w:rsidP="007D520A">
            <w:pPr>
              <w:autoSpaceDE w:val="0"/>
              <w:autoSpaceDN w:val="0"/>
              <w:adjustRightInd w:val="0"/>
              <w:spacing w:before="80"/>
              <w:jc w:val="center"/>
              <w:rPr>
                <w:rFonts w:ascii="Tahoma" w:hAnsi="Tahoma" w:cs="Tahoma"/>
                <w:b/>
                <w:bCs/>
                <w:noProof/>
                <w:color w:val="000000"/>
                <w:sz w:val="20"/>
                <w:szCs w:val="20"/>
              </w:rPr>
            </w:pPr>
            <w:r w:rsidRPr="00611247">
              <w:rPr>
                <w:rFonts w:ascii="Tahoma" w:hAnsi="Tahoma" w:cs="Tahoma"/>
                <w:b/>
                <w:bCs/>
                <w:noProof/>
                <w:color w:val="000000"/>
                <w:sz w:val="20"/>
                <w:szCs w:val="20"/>
              </w:rPr>
              <w:t>АДМИНИСТРАЦИЯ</w:t>
            </w:r>
          </w:p>
          <w:p w:rsidR="007D520A" w:rsidRDefault="007D520A" w:rsidP="007D520A">
            <w:pPr>
              <w:autoSpaceDE w:val="0"/>
              <w:autoSpaceDN w:val="0"/>
              <w:adjustRightInd w:val="0"/>
              <w:jc w:val="center"/>
              <w:rPr>
                <w:rFonts w:ascii="Tahoma" w:hAnsi="Tahoma" w:cs="Tahoma"/>
                <w:b/>
                <w:bCs/>
                <w:noProof/>
                <w:color w:val="000000"/>
                <w:sz w:val="20"/>
                <w:szCs w:val="20"/>
              </w:rPr>
            </w:pPr>
            <w:r w:rsidRPr="00611247">
              <w:rPr>
                <w:rFonts w:ascii="Tahoma" w:hAnsi="Tahoma" w:cs="Tahoma"/>
                <w:b/>
                <w:bCs/>
                <w:noProof/>
                <w:color w:val="000000"/>
                <w:sz w:val="20"/>
                <w:szCs w:val="20"/>
              </w:rPr>
              <w:t>СУТЧЕВСКОГО СЕЛЬСКОГО ПОСЕЛЕНИЯ</w:t>
            </w:r>
            <w:r w:rsidRPr="00611247">
              <w:rPr>
                <w:rFonts w:ascii="Tahoma" w:hAnsi="Tahoma" w:cs="Tahoma"/>
                <w:noProof/>
                <w:color w:val="000000"/>
                <w:sz w:val="20"/>
                <w:szCs w:val="20"/>
              </w:rPr>
              <w:t xml:space="preserve"> </w:t>
            </w:r>
          </w:p>
          <w:p w:rsidR="007D520A" w:rsidRDefault="007D520A" w:rsidP="007D520A">
            <w:pPr>
              <w:jc w:val="center"/>
              <w:rPr>
                <w:rFonts w:ascii="Tahoma" w:hAnsi="Tahoma" w:cs="Tahoma"/>
                <w:b/>
                <w:sz w:val="20"/>
                <w:szCs w:val="20"/>
              </w:rPr>
            </w:pPr>
            <w:r w:rsidRPr="00611247">
              <w:rPr>
                <w:rFonts w:ascii="Tahoma" w:hAnsi="Tahoma" w:cs="Tahoma"/>
                <w:b/>
                <w:sz w:val="20"/>
                <w:szCs w:val="20"/>
              </w:rPr>
              <w:t>ПОСТАНОВЛЕНИЕ</w:t>
            </w:r>
          </w:p>
          <w:p w:rsidR="007D520A" w:rsidRPr="00611247" w:rsidRDefault="007D520A" w:rsidP="00D131A2">
            <w:pPr>
              <w:autoSpaceDE w:val="0"/>
              <w:autoSpaceDN w:val="0"/>
              <w:adjustRightInd w:val="0"/>
              <w:jc w:val="center"/>
              <w:rPr>
                <w:rFonts w:ascii="Tahoma" w:hAnsi="Tahoma" w:cs="Tahoma"/>
                <w:noProof/>
                <w:color w:val="000000"/>
                <w:sz w:val="20"/>
                <w:szCs w:val="20"/>
              </w:rPr>
            </w:pPr>
            <w:r w:rsidRPr="00611247">
              <w:rPr>
                <w:rFonts w:ascii="Tahoma" w:hAnsi="Tahoma" w:cs="Tahoma"/>
                <w:noProof/>
                <w:color w:val="000000"/>
                <w:sz w:val="20"/>
                <w:szCs w:val="20"/>
              </w:rPr>
              <w:t>25.04.2019</w:t>
            </w:r>
          </w:p>
          <w:p w:rsidR="007D520A" w:rsidRPr="00611247" w:rsidRDefault="007D520A" w:rsidP="00D131A2">
            <w:pPr>
              <w:autoSpaceDE w:val="0"/>
              <w:autoSpaceDN w:val="0"/>
              <w:adjustRightInd w:val="0"/>
              <w:ind w:left="362"/>
              <w:jc w:val="center"/>
              <w:rPr>
                <w:rFonts w:ascii="Tahoma" w:hAnsi="Tahoma" w:cs="Tahoma"/>
                <w:noProof/>
                <w:color w:val="000000"/>
                <w:sz w:val="20"/>
                <w:szCs w:val="20"/>
              </w:rPr>
            </w:pPr>
            <w:r w:rsidRPr="00611247">
              <w:rPr>
                <w:rFonts w:ascii="Tahoma" w:hAnsi="Tahoma" w:cs="Tahoma"/>
                <w:noProof/>
                <w:color w:val="000000"/>
                <w:sz w:val="20"/>
                <w:szCs w:val="20"/>
              </w:rPr>
              <w:t>№ 29</w:t>
            </w:r>
          </w:p>
          <w:p w:rsidR="007D520A" w:rsidRPr="00611247" w:rsidRDefault="007D520A" w:rsidP="00D131A2">
            <w:pPr>
              <w:ind w:left="348"/>
              <w:jc w:val="center"/>
              <w:rPr>
                <w:rFonts w:ascii="Tahoma" w:hAnsi="Tahoma" w:cs="Tahoma"/>
                <w:noProof/>
                <w:color w:val="000000"/>
                <w:sz w:val="20"/>
                <w:szCs w:val="20"/>
              </w:rPr>
            </w:pPr>
            <w:r w:rsidRPr="00611247">
              <w:rPr>
                <w:rFonts w:ascii="Tahoma" w:hAnsi="Tahoma" w:cs="Tahoma"/>
                <w:noProof/>
                <w:color w:val="000000"/>
                <w:sz w:val="20"/>
                <w:szCs w:val="20"/>
              </w:rPr>
              <w:t>деревня Сутчево</w:t>
            </w:r>
          </w:p>
        </w:tc>
      </w:tr>
    </w:tbl>
    <w:p w:rsidR="007D520A" w:rsidRPr="00D131A2" w:rsidRDefault="007D520A" w:rsidP="00D131A2">
      <w:pPr>
        <w:pStyle w:val="aff6"/>
        <w:numPr>
          <w:ilvl w:val="0"/>
          <w:numId w:val="9"/>
        </w:numPr>
        <w:ind w:left="0" w:right="4819" w:firstLine="0"/>
        <w:jc w:val="both"/>
        <w:rPr>
          <w:rFonts w:ascii="Tahoma" w:hAnsi="Tahoma" w:cs="Tahoma"/>
          <w:b/>
          <w:i/>
          <w:sz w:val="20"/>
          <w:szCs w:val="20"/>
        </w:rPr>
      </w:pPr>
      <w:r w:rsidRPr="00D131A2">
        <w:rPr>
          <w:rFonts w:ascii="Tahoma" w:hAnsi="Tahoma" w:cs="Tahoma"/>
          <w:b/>
          <w:sz w:val="20"/>
          <w:szCs w:val="20"/>
        </w:rPr>
        <w:t>О внесении изменений в постановление</w:t>
      </w:r>
      <w:r w:rsidR="00D131A2" w:rsidRPr="00D131A2">
        <w:rPr>
          <w:rFonts w:ascii="Tahoma" w:hAnsi="Tahoma" w:cs="Tahoma"/>
          <w:b/>
          <w:sz w:val="20"/>
          <w:szCs w:val="20"/>
        </w:rPr>
        <w:t xml:space="preserve"> </w:t>
      </w:r>
      <w:r w:rsidRPr="00D131A2">
        <w:rPr>
          <w:rFonts w:ascii="Tahoma" w:hAnsi="Tahoma" w:cs="Tahoma"/>
          <w:b/>
          <w:sz w:val="20"/>
          <w:szCs w:val="20"/>
        </w:rPr>
        <w:t>администрации Сутчевского  сельского поселения от 02.08.2018г. № 48  «Об утверждении административного регламента осуществления муниципального контроля за соблюдением Правил благоустройства и содержания территории Сутчевского сельского поселения Мариинско-Посадского района»</w:t>
      </w:r>
    </w:p>
    <w:p w:rsidR="007D520A" w:rsidRPr="00611247" w:rsidRDefault="007D520A" w:rsidP="007D520A">
      <w:pPr>
        <w:pStyle w:val="aff6"/>
        <w:numPr>
          <w:ilvl w:val="0"/>
          <w:numId w:val="9"/>
        </w:numPr>
        <w:rPr>
          <w:rFonts w:ascii="Tahoma" w:hAnsi="Tahoma" w:cs="Tahoma"/>
          <w:b/>
          <w:sz w:val="20"/>
          <w:szCs w:val="20"/>
        </w:rPr>
      </w:pPr>
    </w:p>
    <w:p w:rsidR="007D520A" w:rsidRPr="00611247" w:rsidRDefault="007D520A" w:rsidP="00D131A2">
      <w:pPr>
        <w:pStyle w:val="aff6"/>
        <w:numPr>
          <w:ilvl w:val="0"/>
          <w:numId w:val="9"/>
        </w:numPr>
        <w:ind w:left="0" w:firstLine="0"/>
        <w:jc w:val="both"/>
        <w:rPr>
          <w:rFonts w:ascii="Tahoma" w:hAnsi="Tahoma" w:cs="Tahoma"/>
          <w:b/>
          <w:i/>
          <w:sz w:val="20"/>
          <w:szCs w:val="20"/>
        </w:rPr>
      </w:pPr>
      <w:r w:rsidRPr="00611247">
        <w:rPr>
          <w:rFonts w:ascii="Tahoma" w:hAnsi="Tahoma" w:cs="Tahoma"/>
          <w:sz w:val="20"/>
          <w:szCs w:val="20"/>
        </w:rPr>
        <w:lastRenderedPageBreak/>
        <w:t>В соответствии с Федеральным законом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Сутчевского  сельского поселения  п о с т а н о в л я е т:</w:t>
      </w:r>
    </w:p>
    <w:p w:rsidR="007D520A" w:rsidRPr="00611247" w:rsidRDefault="007D520A" w:rsidP="00D131A2">
      <w:pPr>
        <w:pStyle w:val="aff6"/>
        <w:ind w:left="0"/>
        <w:jc w:val="both"/>
        <w:rPr>
          <w:rFonts w:ascii="Tahoma" w:hAnsi="Tahoma" w:cs="Tahoma"/>
          <w:b/>
          <w:i/>
          <w:sz w:val="20"/>
          <w:szCs w:val="20"/>
        </w:rPr>
      </w:pPr>
      <w:r w:rsidRPr="00611247">
        <w:rPr>
          <w:rFonts w:ascii="Tahoma" w:hAnsi="Tahoma" w:cs="Tahoma"/>
          <w:sz w:val="20"/>
          <w:szCs w:val="20"/>
        </w:rPr>
        <w:t>1. Внести в постановление администрации Сутчевского сельского поселения  от 02.08.2018г. № 48 «Об утверждении административного регламента осуществления муниципального контроля за соблюдением Правил благоустройства и содержания территории Сутчевского сельского поселения Мариинско-Посадского района» (с изменениями, внесенными постановлением администрации Сутчевского сельского поселения от   21.12.2018г. № 102) следующие изменения:</w:t>
      </w:r>
    </w:p>
    <w:p w:rsidR="007D520A" w:rsidRPr="00611247" w:rsidRDefault="007D520A" w:rsidP="00D131A2">
      <w:pPr>
        <w:pStyle w:val="aff6"/>
        <w:numPr>
          <w:ilvl w:val="0"/>
          <w:numId w:val="9"/>
        </w:numPr>
        <w:ind w:left="0" w:firstLine="0"/>
        <w:jc w:val="both"/>
        <w:rPr>
          <w:rFonts w:ascii="Tahoma" w:hAnsi="Tahoma" w:cs="Tahoma"/>
          <w:b/>
          <w:i/>
          <w:sz w:val="20"/>
          <w:szCs w:val="20"/>
        </w:rPr>
      </w:pPr>
      <w:r w:rsidRPr="00611247">
        <w:rPr>
          <w:rFonts w:ascii="Tahoma" w:hAnsi="Tahoma" w:cs="Tahoma"/>
          <w:sz w:val="20"/>
          <w:szCs w:val="20"/>
        </w:rPr>
        <w:t xml:space="preserve">           1) раздел III дополнить пунктом 3.2. следующего содержания:</w:t>
      </w:r>
    </w:p>
    <w:p w:rsidR="007D520A" w:rsidRPr="007D520A" w:rsidRDefault="007D520A" w:rsidP="00D131A2">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7D520A">
        <w:rPr>
          <w:rFonts w:ascii="Tahoma" w:eastAsia="font227" w:hAnsi="Tahoma" w:cs="Tahoma"/>
          <w:color w:val="auto"/>
          <w:sz w:val="20"/>
          <w:szCs w:val="20"/>
          <w:lang w:bidi="ru-RU"/>
        </w:rPr>
        <w:t>«3.2.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D520A" w:rsidRPr="007D520A" w:rsidRDefault="007D520A" w:rsidP="00D131A2">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7D520A">
        <w:rPr>
          <w:rFonts w:ascii="Tahoma" w:eastAsia="font227" w:hAnsi="Tahoma" w:cs="Tahoma"/>
          <w:color w:val="auto"/>
          <w:sz w:val="20"/>
          <w:szCs w:val="20"/>
          <w:lang w:bidi="ru-RU"/>
        </w:rPr>
        <w:t>3.2.1.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7D520A" w:rsidRPr="007D520A" w:rsidRDefault="007D520A" w:rsidP="00D131A2">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7D520A">
        <w:rPr>
          <w:rFonts w:ascii="Tahoma" w:eastAsia="font227" w:hAnsi="Tahoma" w:cs="Tahoma"/>
          <w:color w:val="auto"/>
          <w:sz w:val="20"/>
          <w:szCs w:val="20"/>
          <w:lang w:bidi="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D520A" w:rsidRPr="007D520A" w:rsidRDefault="007D520A" w:rsidP="00D131A2">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7D520A">
        <w:rPr>
          <w:rFonts w:ascii="Tahoma" w:eastAsia="font227" w:hAnsi="Tahoma" w:cs="Tahoma"/>
          <w:color w:val="auto"/>
          <w:sz w:val="20"/>
          <w:szCs w:val="20"/>
          <w:lang w:bidi="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520A" w:rsidRPr="007D520A" w:rsidRDefault="007D520A" w:rsidP="00D131A2">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7D520A">
        <w:rPr>
          <w:rFonts w:ascii="Tahoma" w:eastAsia="font227" w:hAnsi="Tahoma" w:cs="Tahoma"/>
          <w:color w:val="auto"/>
          <w:sz w:val="20"/>
          <w:szCs w:val="20"/>
          <w:lang w:bidi="ru-RU"/>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D520A" w:rsidRPr="007D520A" w:rsidRDefault="007D520A" w:rsidP="00D131A2">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7D520A">
        <w:rPr>
          <w:rFonts w:ascii="Tahoma" w:eastAsia="font227" w:hAnsi="Tahoma" w:cs="Tahoma"/>
          <w:color w:val="auto"/>
          <w:sz w:val="20"/>
          <w:szCs w:val="20"/>
          <w:lang w:bidi="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7D520A" w:rsidRPr="007D520A" w:rsidRDefault="007D520A" w:rsidP="00D131A2">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7D520A">
        <w:rPr>
          <w:rFonts w:ascii="Tahoma" w:eastAsia="font227" w:hAnsi="Tahoma" w:cs="Tahoma"/>
          <w:color w:val="auto"/>
          <w:sz w:val="20"/>
          <w:szCs w:val="20"/>
          <w:lang w:bidi="ru-RU"/>
        </w:rPr>
        <w:t>5) плановых проверок, проводимых в рамках:</w:t>
      </w:r>
    </w:p>
    <w:p w:rsidR="007D520A" w:rsidRPr="007D520A" w:rsidRDefault="007D520A" w:rsidP="00D131A2">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7D520A">
        <w:rPr>
          <w:rFonts w:ascii="Tahoma" w:eastAsia="font227" w:hAnsi="Tahoma" w:cs="Tahoma"/>
          <w:color w:val="auto"/>
          <w:sz w:val="20"/>
          <w:szCs w:val="20"/>
          <w:lang w:bidi="ru-RU"/>
        </w:rPr>
        <w:t>а) федерального государственного надзора в области обеспечения радиационной безопасности;</w:t>
      </w:r>
    </w:p>
    <w:p w:rsidR="007D520A" w:rsidRPr="007D520A" w:rsidRDefault="007D520A" w:rsidP="00D131A2">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7D520A">
        <w:rPr>
          <w:rFonts w:ascii="Tahoma" w:eastAsia="font227" w:hAnsi="Tahoma" w:cs="Tahoma"/>
          <w:color w:val="auto"/>
          <w:sz w:val="20"/>
          <w:szCs w:val="20"/>
          <w:lang w:bidi="ru-RU"/>
        </w:rPr>
        <w:t>б) федерального государственного контроля за обеспечением защиты государственной тайны;</w:t>
      </w:r>
    </w:p>
    <w:p w:rsidR="007D520A" w:rsidRPr="007D520A" w:rsidRDefault="007D520A" w:rsidP="00D131A2">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7D520A">
        <w:rPr>
          <w:rFonts w:ascii="Tahoma" w:eastAsia="font227" w:hAnsi="Tahoma" w:cs="Tahoma"/>
          <w:color w:val="auto"/>
          <w:sz w:val="20"/>
          <w:szCs w:val="20"/>
          <w:lang w:bidi="ru-RU"/>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7D520A" w:rsidRPr="007D520A" w:rsidRDefault="007D520A" w:rsidP="00D131A2">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7D520A">
        <w:rPr>
          <w:rFonts w:ascii="Tahoma" w:eastAsia="font227" w:hAnsi="Tahoma" w:cs="Tahoma"/>
          <w:color w:val="auto"/>
          <w:sz w:val="20"/>
          <w:szCs w:val="20"/>
          <w:lang w:bidi="ru-RU"/>
        </w:rPr>
        <w:t>г) федерального государственного надзора в области использования атомной энергии;</w:t>
      </w:r>
    </w:p>
    <w:p w:rsidR="007D520A" w:rsidRPr="007D520A" w:rsidRDefault="007D520A" w:rsidP="00D131A2">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7D520A">
        <w:rPr>
          <w:rFonts w:ascii="Tahoma" w:eastAsia="font227" w:hAnsi="Tahoma" w:cs="Tahoma"/>
          <w:color w:val="auto"/>
          <w:sz w:val="20"/>
          <w:szCs w:val="20"/>
          <w:lang w:bidi="ru-RU"/>
        </w:rPr>
        <w:t>д) федерального государственного пробирного надзора.</w:t>
      </w:r>
    </w:p>
    <w:p w:rsidR="007D520A" w:rsidRPr="007D520A" w:rsidRDefault="007D520A" w:rsidP="00D131A2">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p>
    <w:p w:rsidR="007D520A" w:rsidRPr="007D520A" w:rsidRDefault="007D520A" w:rsidP="00D131A2">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7D520A">
        <w:rPr>
          <w:rFonts w:ascii="Tahoma" w:eastAsia="font227" w:hAnsi="Tahoma" w:cs="Tahoma"/>
          <w:color w:val="auto"/>
          <w:sz w:val="20"/>
          <w:szCs w:val="20"/>
          <w:lang w:bidi="ru-RU"/>
        </w:rPr>
        <w:t>3.2.2. Проведение плановой проверки с нарушением требований статьи 26.2. Федерального закона от 25 декабря 2018 г. № 480-ФЗ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520A" w:rsidRPr="007D520A" w:rsidRDefault="007D520A" w:rsidP="00D131A2">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p>
    <w:p w:rsidR="007D520A" w:rsidRPr="007D520A" w:rsidRDefault="007D520A" w:rsidP="00D131A2">
      <w:pPr>
        <w:pStyle w:val="af3"/>
        <w:spacing w:before="0" w:beforeAutospacing="0" w:after="0" w:afterAutospacing="0"/>
        <w:jc w:val="both"/>
        <w:rPr>
          <w:rFonts w:ascii="Tahoma" w:eastAsia="font227" w:hAnsi="Tahoma" w:cs="Tahoma"/>
          <w:color w:val="auto"/>
          <w:sz w:val="20"/>
          <w:szCs w:val="20"/>
          <w:lang w:bidi="ru-RU"/>
        </w:rPr>
      </w:pPr>
      <w:r w:rsidRPr="007D520A">
        <w:rPr>
          <w:rFonts w:ascii="Tahoma" w:eastAsia="font227" w:hAnsi="Tahoma" w:cs="Tahoma"/>
          <w:color w:val="auto"/>
          <w:sz w:val="20"/>
          <w:szCs w:val="20"/>
          <w:lang w:bidi="ru-RU"/>
        </w:rPr>
        <w:t>2.Контроль за выполнением настоящего постановления  оставляю за собой.</w:t>
      </w:r>
    </w:p>
    <w:p w:rsidR="007D520A" w:rsidRPr="007D520A" w:rsidRDefault="007D520A" w:rsidP="00D131A2">
      <w:pPr>
        <w:pStyle w:val="aff6"/>
        <w:numPr>
          <w:ilvl w:val="0"/>
          <w:numId w:val="9"/>
        </w:numPr>
        <w:ind w:left="0" w:firstLine="0"/>
        <w:jc w:val="both"/>
        <w:rPr>
          <w:rFonts w:ascii="Tahoma" w:eastAsia="font227" w:hAnsi="Tahoma" w:cs="Tahoma"/>
          <w:b/>
          <w:i/>
          <w:sz w:val="20"/>
          <w:szCs w:val="20"/>
          <w:lang w:bidi="ru-RU"/>
        </w:rPr>
      </w:pPr>
      <w:r w:rsidRPr="007D520A">
        <w:rPr>
          <w:rFonts w:ascii="Tahoma" w:eastAsia="font227" w:hAnsi="Tahoma" w:cs="Tahoma"/>
          <w:sz w:val="20"/>
          <w:szCs w:val="20"/>
          <w:lang w:bidi="ru-RU"/>
        </w:rPr>
        <w:t xml:space="preserve">3. Настоящее постановление вступает в силу после его </w:t>
      </w:r>
      <w:hyperlink r:id="rId12" w:history="1">
        <w:r w:rsidRPr="007D520A">
          <w:rPr>
            <w:rFonts w:ascii="Tahoma" w:eastAsia="font227" w:hAnsi="Tahoma" w:cs="Tahoma"/>
            <w:sz w:val="20"/>
            <w:szCs w:val="20"/>
            <w:lang w:bidi="ru-RU"/>
          </w:rPr>
          <w:t>официального опубликования</w:t>
        </w:r>
      </w:hyperlink>
      <w:r w:rsidRPr="007D520A">
        <w:rPr>
          <w:rFonts w:ascii="Tahoma" w:eastAsia="font227" w:hAnsi="Tahoma" w:cs="Tahoma"/>
          <w:sz w:val="20"/>
          <w:szCs w:val="20"/>
          <w:lang w:bidi="ru-RU"/>
        </w:rPr>
        <w:t xml:space="preserve"> в печатном средстве массовой информации "Посадский вестник".</w:t>
      </w:r>
    </w:p>
    <w:p w:rsidR="007D520A" w:rsidRPr="007D520A" w:rsidRDefault="007D520A" w:rsidP="007D520A">
      <w:pPr>
        <w:shd w:val="clear" w:color="auto" w:fill="FFFFFF"/>
        <w:jc w:val="both"/>
        <w:rPr>
          <w:rFonts w:ascii="Tahoma" w:hAnsi="Tahoma" w:cs="Tahoma"/>
          <w:sz w:val="20"/>
          <w:szCs w:val="20"/>
        </w:rPr>
      </w:pPr>
    </w:p>
    <w:p w:rsidR="007D520A" w:rsidRPr="007D520A" w:rsidRDefault="007D520A" w:rsidP="007D520A">
      <w:pPr>
        <w:shd w:val="clear" w:color="auto" w:fill="FFFFFF"/>
        <w:jc w:val="both"/>
        <w:rPr>
          <w:rFonts w:ascii="Tahoma" w:hAnsi="Tahoma" w:cs="Tahoma"/>
          <w:sz w:val="20"/>
          <w:szCs w:val="20"/>
        </w:rPr>
      </w:pPr>
    </w:p>
    <w:p w:rsidR="007D520A" w:rsidRPr="007D520A" w:rsidRDefault="007D520A" w:rsidP="007D520A">
      <w:pPr>
        <w:shd w:val="clear" w:color="auto" w:fill="FFFFFF"/>
        <w:jc w:val="both"/>
        <w:rPr>
          <w:rFonts w:ascii="Tahoma" w:hAnsi="Tahoma" w:cs="Tahoma"/>
          <w:sz w:val="20"/>
          <w:szCs w:val="20"/>
        </w:rPr>
      </w:pPr>
      <w:r w:rsidRPr="007D520A">
        <w:rPr>
          <w:rFonts w:ascii="Tahoma" w:hAnsi="Tahoma" w:cs="Tahoma"/>
          <w:sz w:val="20"/>
          <w:szCs w:val="20"/>
        </w:rPr>
        <w:t>Глава Сутчевского сельского поселения                                                         С.Ю. Емельянова</w:t>
      </w:r>
    </w:p>
    <w:p w:rsidR="007D520A" w:rsidRPr="00611247" w:rsidRDefault="007D520A" w:rsidP="007D520A">
      <w:pPr>
        <w:pStyle w:val="11"/>
        <w:numPr>
          <w:ilvl w:val="0"/>
          <w:numId w:val="9"/>
        </w:numPr>
        <w:suppressAutoHyphens/>
        <w:jc w:val="both"/>
        <w:rPr>
          <w:rFonts w:ascii="Tahoma" w:hAnsi="Tahoma" w:cs="Tahoma"/>
          <w:sz w:val="20"/>
          <w:szCs w:val="20"/>
        </w:rPr>
      </w:pPr>
    </w:p>
    <w:p w:rsidR="007D520A" w:rsidRPr="00741D52" w:rsidRDefault="007D520A" w:rsidP="007D520A">
      <w:pPr>
        <w:rPr>
          <w:rFonts w:ascii="Tahoma" w:hAnsi="Tahoma" w:cs="Tahoma"/>
          <w:sz w:val="20"/>
          <w:szCs w:val="20"/>
        </w:rPr>
      </w:pPr>
      <w:r>
        <w:rPr>
          <w:rFonts w:ascii="Tahoma" w:hAnsi="Tahoma" w:cs="Tahoma"/>
          <w:noProof/>
          <w:sz w:val="20"/>
          <w:szCs w:val="20"/>
        </w:rPr>
        <w:drawing>
          <wp:anchor distT="0" distB="0" distL="114300" distR="114300" simplePos="0" relativeHeight="251655168" behindDoc="0" locked="0" layoutInCell="1" allowOverlap="1">
            <wp:simplePos x="0" y="0"/>
            <wp:positionH relativeFrom="column">
              <wp:posOffset>4565015</wp:posOffset>
            </wp:positionH>
            <wp:positionV relativeFrom="paragraph">
              <wp:posOffset>128905</wp:posOffset>
            </wp:positionV>
            <wp:extent cx="720090" cy="720090"/>
            <wp:effectExtent l="19050" t="0" r="3810" b="0"/>
            <wp:wrapNone/>
            <wp:docPr id="28"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tbl>
      <w:tblPr>
        <w:tblW w:w="5005" w:type="pct"/>
        <w:tblLook w:val="0000" w:firstRow="0" w:lastRow="0" w:firstColumn="0" w:lastColumn="0" w:noHBand="0" w:noVBand="0"/>
      </w:tblPr>
      <w:tblGrid>
        <w:gridCol w:w="6822"/>
        <w:gridCol w:w="1894"/>
        <w:gridCol w:w="6938"/>
      </w:tblGrid>
      <w:tr w:rsidR="007D520A" w:rsidRPr="00741D52" w:rsidTr="00D131A2">
        <w:trPr>
          <w:cantSplit/>
          <w:trHeight w:val="20"/>
        </w:trPr>
        <w:tc>
          <w:tcPr>
            <w:tcW w:w="2179" w:type="pct"/>
          </w:tcPr>
          <w:p w:rsidR="007D520A" w:rsidRPr="00741D52" w:rsidRDefault="007D520A" w:rsidP="007D520A">
            <w:pPr>
              <w:tabs>
                <w:tab w:val="left" w:pos="4285"/>
              </w:tabs>
              <w:autoSpaceDE w:val="0"/>
              <w:autoSpaceDN w:val="0"/>
              <w:adjustRightInd w:val="0"/>
              <w:spacing w:line="192" w:lineRule="auto"/>
              <w:jc w:val="center"/>
              <w:rPr>
                <w:rFonts w:ascii="Tahoma" w:hAnsi="Tahoma" w:cs="Tahoma"/>
                <w:b/>
                <w:bCs/>
                <w:noProof/>
                <w:color w:val="000000"/>
                <w:sz w:val="20"/>
                <w:szCs w:val="20"/>
              </w:rPr>
            </w:pPr>
            <w:r w:rsidRPr="00741D52">
              <w:rPr>
                <w:rFonts w:ascii="Tahoma" w:hAnsi="Tahoma" w:cs="Tahoma"/>
                <w:b/>
                <w:bCs/>
                <w:noProof/>
                <w:color w:val="000000"/>
                <w:sz w:val="20"/>
                <w:szCs w:val="20"/>
              </w:rPr>
              <w:t>ЧĂВАШ РЕСПУБЛИКИ</w:t>
            </w:r>
          </w:p>
          <w:p w:rsidR="007D520A" w:rsidRPr="00741D52" w:rsidRDefault="007D520A" w:rsidP="007D520A">
            <w:pPr>
              <w:tabs>
                <w:tab w:val="left" w:pos="4285"/>
              </w:tabs>
              <w:autoSpaceDE w:val="0"/>
              <w:autoSpaceDN w:val="0"/>
              <w:adjustRightInd w:val="0"/>
              <w:spacing w:line="192" w:lineRule="auto"/>
              <w:jc w:val="center"/>
              <w:rPr>
                <w:rFonts w:ascii="Tahoma" w:hAnsi="Tahoma" w:cs="Tahoma"/>
                <w:sz w:val="20"/>
                <w:szCs w:val="20"/>
              </w:rPr>
            </w:pPr>
            <w:r w:rsidRPr="00741D52">
              <w:rPr>
                <w:rFonts w:ascii="Tahoma" w:hAnsi="Tahoma" w:cs="Tahoma"/>
                <w:b/>
                <w:bCs/>
                <w:noProof/>
                <w:color w:val="000000"/>
                <w:sz w:val="20"/>
                <w:szCs w:val="20"/>
              </w:rPr>
              <w:t>СĔНТĔРВĂРРИ РАЙОНĚ</w:t>
            </w:r>
          </w:p>
        </w:tc>
        <w:tc>
          <w:tcPr>
            <w:tcW w:w="605" w:type="pct"/>
            <w:vMerge w:val="restart"/>
          </w:tcPr>
          <w:p w:rsidR="007D520A" w:rsidRPr="00741D52" w:rsidRDefault="007D520A" w:rsidP="007D520A">
            <w:pPr>
              <w:jc w:val="center"/>
              <w:rPr>
                <w:rFonts w:ascii="Tahoma" w:hAnsi="Tahoma" w:cs="Tahoma"/>
                <w:sz w:val="20"/>
                <w:szCs w:val="20"/>
              </w:rPr>
            </w:pPr>
          </w:p>
        </w:tc>
        <w:tc>
          <w:tcPr>
            <w:tcW w:w="2216" w:type="pct"/>
          </w:tcPr>
          <w:p w:rsidR="007D520A" w:rsidRPr="00741D52" w:rsidRDefault="007D520A" w:rsidP="007D520A">
            <w:pPr>
              <w:autoSpaceDE w:val="0"/>
              <w:autoSpaceDN w:val="0"/>
              <w:adjustRightInd w:val="0"/>
              <w:spacing w:line="192" w:lineRule="auto"/>
              <w:jc w:val="center"/>
              <w:rPr>
                <w:rFonts w:ascii="Tahoma" w:hAnsi="Tahoma" w:cs="Tahoma"/>
                <w:b/>
                <w:bCs/>
                <w:noProof/>
                <w:color w:val="000000"/>
                <w:sz w:val="20"/>
                <w:szCs w:val="20"/>
              </w:rPr>
            </w:pPr>
            <w:r w:rsidRPr="00741D52">
              <w:rPr>
                <w:rFonts w:ascii="Tahoma" w:hAnsi="Tahoma" w:cs="Tahoma"/>
                <w:b/>
                <w:bCs/>
                <w:noProof/>
                <w:color w:val="000000"/>
                <w:sz w:val="20"/>
                <w:szCs w:val="20"/>
              </w:rPr>
              <w:t>ЧУВАШСКАЯ РЕСПУБЛИКА</w:t>
            </w:r>
          </w:p>
          <w:p w:rsidR="007D520A" w:rsidRPr="00741D52" w:rsidRDefault="007D520A" w:rsidP="007D520A">
            <w:pPr>
              <w:autoSpaceDE w:val="0"/>
              <w:autoSpaceDN w:val="0"/>
              <w:adjustRightInd w:val="0"/>
              <w:spacing w:line="192" w:lineRule="auto"/>
              <w:jc w:val="center"/>
              <w:rPr>
                <w:rFonts w:ascii="Tahoma" w:hAnsi="Tahoma" w:cs="Tahoma"/>
                <w:sz w:val="20"/>
                <w:szCs w:val="20"/>
              </w:rPr>
            </w:pPr>
            <w:r w:rsidRPr="00741D52">
              <w:rPr>
                <w:rFonts w:ascii="Tahoma" w:hAnsi="Tahoma" w:cs="Tahoma"/>
                <w:b/>
                <w:bCs/>
                <w:noProof/>
                <w:color w:val="000000"/>
                <w:sz w:val="20"/>
                <w:szCs w:val="20"/>
              </w:rPr>
              <w:t>МАРИИНСКО-ПОСАДСКИЙ РАЙОН</w:t>
            </w:r>
          </w:p>
        </w:tc>
      </w:tr>
      <w:tr w:rsidR="007D520A" w:rsidRPr="00741D52" w:rsidTr="00D131A2">
        <w:trPr>
          <w:cantSplit/>
          <w:trHeight w:val="20"/>
        </w:trPr>
        <w:tc>
          <w:tcPr>
            <w:tcW w:w="2179" w:type="pct"/>
          </w:tcPr>
          <w:p w:rsidR="007D520A" w:rsidRPr="00741D52" w:rsidRDefault="007D520A" w:rsidP="007D520A">
            <w:pPr>
              <w:tabs>
                <w:tab w:val="left" w:pos="4285"/>
              </w:tabs>
              <w:autoSpaceDE w:val="0"/>
              <w:autoSpaceDN w:val="0"/>
              <w:adjustRightInd w:val="0"/>
              <w:spacing w:before="80"/>
              <w:jc w:val="center"/>
              <w:rPr>
                <w:rFonts w:ascii="Tahoma" w:hAnsi="Tahoma" w:cs="Tahoma"/>
                <w:b/>
                <w:bCs/>
                <w:noProof/>
                <w:color w:val="000000"/>
                <w:sz w:val="20"/>
                <w:szCs w:val="20"/>
              </w:rPr>
            </w:pPr>
            <w:r w:rsidRPr="00741D52">
              <w:rPr>
                <w:rFonts w:ascii="Tahoma" w:hAnsi="Tahoma" w:cs="Tahoma"/>
                <w:b/>
                <w:bCs/>
                <w:noProof/>
                <w:color w:val="000000"/>
                <w:sz w:val="20"/>
                <w:szCs w:val="20"/>
              </w:rPr>
              <w:t>КУКАШНИ ПОСЕЛЕНИЙĚН</w:t>
            </w:r>
          </w:p>
          <w:p w:rsidR="007D520A" w:rsidRDefault="007D520A" w:rsidP="007D520A">
            <w:pPr>
              <w:tabs>
                <w:tab w:val="left" w:pos="4285"/>
              </w:tabs>
              <w:autoSpaceDE w:val="0"/>
              <w:autoSpaceDN w:val="0"/>
              <w:adjustRightInd w:val="0"/>
              <w:spacing w:before="80"/>
              <w:jc w:val="center"/>
              <w:rPr>
                <w:rFonts w:ascii="Tahoma" w:hAnsi="Tahoma" w:cs="Tahoma"/>
                <w:b/>
                <w:bCs/>
                <w:noProof/>
                <w:color w:val="000000"/>
                <w:sz w:val="20"/>
                <w:szCs w:val="20"/>
              </w:rPr>
            </w:pPr>
            <w:r w:rsidRPr="00741D52">
              <w:rPr>
                <w:rFonts w:ascii="Tahoma" w:hAnsi="Tahoma" w:cs="Tahoma"/>
                <w:b/>
                <w:noProof/>
                <w:sz w:val="20"/>
                <w:szCs w:val="20"/>
              </w:rPr>
              <w:t>ЯЛ ХУТЛĂХĚ</w:t>
            </w:r>
          </w:p>
          <w:p w:rsidR="007D520A" w:rsidRDefault="007D520A" w:rsidP="007D520A">
            <w:pPr>
              <w:tabs>
                <w:tab w:val="left" w:pos="4285"/>
              </w:tabs>
              <w:autoSpaceDE w:val="0"/>
              <w:autoSpaceDN w:val="0"/>
              <w:adjustRightInd w:val="0"/>
              <w:jc w:val="center"/>
              <w:rPr>
                <w:rFonts w:ascii="Tahoma" w:hAnsi="Tahoma" w:cs="Tahoma"/>
                <w:b/>
                <w:bCs/>
                <w:noProof/>
                <w:color w:val="000000"/>
                <w:sz w:val="20"/>
                <w:szCs w:val="20"/>
              </w:rPr>
            </w:pPr>
            <w:r w:rsidRPr="00741D52">
              <w:rPr>
                <w:rFonts w:ascii="Tahoma" w:hAnsi="Tahoma" w:cs="Tahoma"/>
                <w:b/>
                <w:bCs/>
                <w:noProof/>
                <w:color w:val="000000"/>
                <w:sz w:val="20"/>
                <w:szCs w:val="20"/>
              </w:rPr>
              <w:t>ЙЫШĂНУ</w:t>
            </w:r>
          </w:p>
          <w:p w:rsidR="007D520A" w:rsidRPr="00741D52" w:rsidRDefault="007D520A" w:rsidP="007D520A">
            <w:pPr>
              <w:autoSpaceDE w:val="0"/>
              <w:autoSpaceDN w:val="0"/>
              <w:adjustRightInd w:val="0"/>
              <w:ind w:right="-35"/>
              <w:jc w:val="center"/>
              <w:rPr>
                <w:rFonts w:ascii="Tahoma" w:hAnsi="Tahoma" w:cs="Tahoma"/>
                <w:noProof/>
                <w:color w:val="000000"/>
                <w:sz w:val="20"/>
                <w:szCs w:val="20"/>
              </w:rPr>
            </w:pPr>
            <w:r w:rsidRPr="00741D52">
              <w:rPr>
                <w:rFonts w:ascii="Tahoma" w:hAnsi="Tahoma" w:cs="Tahoma"/>
                <w:noProof/>
                <w:color w:val="000000"/>
                <w:sz w:val="20"/>
                <w:szCs w:val="20"/>
              </w:rPr>
              <w:t>2019.04.25</w:t>
            </w:r>
          </w:p>
          <w:p w:rsidR="007D520A" w:rsidRPr="00741D52" w:rsidRDefault="007D520A" w:rsidP="007D520A">
            <w:pPr>
              <w:autoSpaceDE w:val="0"/>
              <w:autoSpaceDN w:val="0"/>
              <w:adjustRightInd w:val="0"/>
              <w:ind w:right="-35"/>
              <w:jc w:val="center"/>
              <w:rPr>
                <w:rFonts w:ascii="Tahoma" w:hAnsi="Tahoma" w:cs="Tahoma"/>
                <w:noProof/>
                <w:color w:val="000000"/>
                <w:sz w:val="20"/>
                <w:szCs w:val="20"/>
              </w:rPr>
            </w:pPr>
            <w:r w:rsidRPr="00741D52">
              <w:rPr>
                <w:rFonts w:ascii="Tahoma" w:hAnsi="Tahoma" w:cs="Tahoma"/>
                <w:noProof/>
                <w:color w:val="000000"/>
                <w:sz w:val="20"/>
                <w:szCs w:val="20"/>
              </w:rPr>
              <w:t>29 №</w:t>
            </w:r>
          </w:p>
          <w:p w:rsidR="007D520A" w:rsidRPr="00741D52" w:rsidRDefault="007D520A" w:rsidP="007D520A">
            <w:pPr>
              <w:jc w:val="center"/>
              <w:rPr>
                <w:rFonts w:ascii="Tahoma" w:hAnsi="Tahoma" w:cs="Tahoma"/>
                <w:noProof/>
                <w:color w:val="000000"/>
                <w:sz w:val="20"/>
                <w:szCs w:val="20"/>
              </w:rPr>
            </w:pPr>
            <w:r w:rsidRPr="00741D52">
              <w:rPr>
                <w:rFonts w:ascii="Tahoma" w:hAnsi="Tahoma" w:cs="Tahoma"/>
                <w:noProof/>
                <w:color w:val="000000"/>
                <w:sz w:val="20"/>
                <w:szCs w:val="20"/>
              </w:rPr>
              <w:t>Кукашни ялĕ</w:t>
            </w:r>
          </w:p>
        </w:tc>
        <w:tc>
          <w:tcPr>
            <w:tcW w:w="605" w:type="pct"/>
            <w:vMerge/>
            <w:vAlign w:val="center"/>
          </w:tcPr>
          <w:p w:rsidR="007D520A" w:rsidRPr="00741D52" w:rsidRDefault="007D520A" w:rsidP="007D520A">
            <w:pPr>
              <w:jc w:val="center"/>
              <w:rPr>
                <w:rFonts w:ascii="Tahoma" w:hAnsi="Tahoma" w:cs="Tahoma"/>
                <w:sz w:val="20"/>
                <w:szCs w:val="20"/>
              </w:rPr>
            </w:pPr>
          </w:p>
        </w:tc>
        <w:tc>
          <w:tcPr>
            <w:tcW w:w="2216" w:type="pct"/>
          </w:tcPr>
          <w:p w:rsidR="007D520A" w:rsidRPr="00741D52" w:rsidRDefault="007D520A" w:rsidP="007D520A">
            <w:pPr>
              <w:autoSpaceDE w:val="0"/>
              <w:autoSpaceDN w:val="0"/>
              <w:adjustRightInd w:val="0"/>
              <w:spacing w:before="80"/>
              <w:jc w:val="center"/>
              <w:rPr>
                <w:rFonts w:ascii="Tahoma" w:hAnsi="Tahoma" w:cs="Tahoma"/>
                <w:b/>
                <w:bCs/>
                <w:noProof/>
                <w:color w:val="000000"/>
                <w:sz w:val="20"/>
                <w:szCs w:val="20"/>
              </w:rPr>
            </w:pPr>
            <w:r w:rsidRPr="00741D52">
              <w:rPr>
                <w:rFonts w:ascii="Tahoma" w:hAnsi="Tahoma" w:cs="Tahoma"/>
                <w:b/>
                <w:bCs/>
                <w:noProof/>
                <w:color w:val="000000"/>
                <w:sz w:val="20"/>
                <w:szCs w:val="20"/>
              </w:rPr>
              <w:t>АДМИНИСТРАЦИЯ</w:t>
            </w:r>
          </w:p>
          <w:p w:rsidR="007D520A" w:rsidRDefault="007D520A" w:rsidP="007D520A">
            <w:pPr>
              <w:autoSpaceDE w:val="0"/>
              <w:autoSpaceDN w:val="0"/>
              <w:adjustRightInd w:val="0"/>
              <w:jc w:val="center"/>
              <w:rPr>
                <w:rFonts w:ascii="Tahoma" w:hAnsi="Tahoma" w:cs="Tahoma"/>
                <w:b/>
                <w:bCs/>
                <w:noProof/>
                <w:color w:val="000000"/>
                <w:sz w:val="20"/>
                <w:szCs w:val="20"/>
              </w:rPr>
            </w:pPr>
            <w:r w:rsidRPr="00741D52">
              <w:rPr>
                <w:rFonts w:ascii="Tahoma" w:hAnsi="Tahoma" w:cs="Tahoma"/>
                <w:b/>
                <w:bCs/>
                <w:noProof/>
                <w:color w:val="000000"/>
                <w:sz w:val="20"/>
                <w:szCs w:val="20"/>
              </w:rPr>
              <w:t>СУТЧЕВСКОГО СЕЛЬСКОГО ПОСЕЛЕНИЯ</w:t>
            </w:r>
          </w:p>
          <w:p w:rsidR="007D520A" w:rsidRDefault="007D520A" w:rsidP="007D520A">
            <w:pPr>
              <w:jc w:val="center"/>
              <w:rPr>
                <w:rFonts w:ascii="Tahoma" w:hAnsi="Tahoma" w:cs="Tahoma"/>
                <w:b/>
                <w:sz w:val="20"/>
                <w:szCs w:val="20"/>
              </w:rPr>
            </w:pPr>
            <w:r w:rsidRPr="00741D52">
              <w:rPr>
                <w:rFonts w:ascii="Tahoma" w:hAnsi="Tahoma" w:cs="Tahoma"/>
                <w:b/>
                <w:sz w:val="20"/>
                <w:szCs w:val="20"/>
              </w:rPr>
              <w:t>ПОСТАНОВЛЕНИЕ</w:t>
            </w:r>
          </w:p>
          <w:p w:rsidR="007D520A" w:rsidRPr="00741D52" w:rsidRDefault="007D520A" w:rsidP="007D520A">
            <w:pPr>
              <w:autoSpaceDE w:val="0"/>
              <w:autoSpaceDN w:val="0"/>
              <w:adjustRightInd w:val="0"/>
              <w:jc w:val="center"/>
              <w:rPr>
                <w:rFonts w:ascii="Tahoma" w:hAnsi="Tahoma" w:cs="Tahoma"/>
                <w:noProof/>
                <w:color w:val="000000"/>
                <w:sz w:val="20"/>
                <w:szCs w:val="20"/>
              </w:rPr>
            </w:pPr>
            <w:r w:rsidRPr="00741D52">
              <w:rPr>
                <w:rFonts w:ascii="Tahoma" w:hAnsi="Tahoma" w:cs="Tahoma"/>
                <w:noProof/>
                <w:color w:val="000000"/>
                <w:sz w:val="20"/>
                <w:szCs w:val="20"/>
              </w:rPr>
              <w:t>25.04.2019</w:t>
            </w:r>
          </w:p>
          <w:p w:rsidR="007D520A" w:rsidRPr="00741D52" w:rsidRDefault="007D520A" w:rsidP="007D520A">
            <w:pPr>
              <w:autoSpaceDE w:val="0"/>
              <w:autoSpaceDN w:val="0"/>
              <w:adjustRightInd w:val="0"/>
              <w:ind w:left="362"/>
              <w:jc w:val="center"/>
              <w:rPr>
                <w:rFonts w:ascii="Tahoma" w:hAnsi="Tahoma" w:cs="Tahoma"/>
                <w:noProof/>
                <w:color w:val="000000"/>
                <w:sz w:val="20"/>
                <w:szCs w:val="20"/>
              </w:rPr>
            </w:pPr>
            <w:r w:rsidRPr="00741D52">
              <w:rPr>
                <w:rFonts w:ascii="Tahoma" w:hAnsi="Tahoma" w:cs="Tahoma"/>
                <w:noProof/>
                <w:color w:val="000000"/>
                <w:sz w:val="20"/>
                <w:szCs w:val="20"/>
              </w:rPr>
              <w:t>№ 29</w:t>
            </w:r>
          </w:p>
          <w:p w:rsidR="007D520A" w:rsidRPr="00741D52" w:rsidRDefault="007D520A" w:rsidP="00D131A2">
            <w:pPr>
              <w:ind w:left="348"/>
              <w:jc w:val="center"/>
              <w:rPr>
                <w:rFonts w:ascii="Tahoma" w:hAnsi="Tahoma" w:cs="Tahoma"/>
                <w:noProof/>
                <w:color w:val="000000"/>
                <w:sz w:val="20"/>
                <w:szCs w:val="20"/>
              </w:rPr>
            </w:pPr>
            <w:r w:rsidRPr="00741D52">
              <w:rPr>
                <w:rFonts w:ascii="Tahoma" w:hAnsi="Tahoma" w:cs="Tahoma"/>
                <w:noProof/>
                <w:color w:val="000000"/>
                <w:sz w:val="20"/>
                <w:szCs w:val="20"/>
              </w:rPr>
              <w:t>деревня Сутчево</w:t>
            </w:r>
          </w:p>
        </w:tc>
      </w:tr>
    </w:tbl>
    <w:p w:rsidR="007D520A" w:rsidRDefault="007D520A" w:rsidP="007D520A">
      <w:pPr>
        <w:ind w:right="5282"/>
        <w:jc w:val="both"/>
        <w:rPr>
          <w:rFonts w:ascii="Tahoma" w:hAnsi="Tahoma" w:cs="Tahoma"/>
          <w:sz w:val="20"/>
          <w:szCs w:val="20"/>
        </w:rPr>
      </w:pPr>
      <w:r w:rsidRPr="00741D52">
        <w:rPr>
          <w:rFonts w:ascii="Tahoma" w:hAnsi="Tahoma" w:cs="Tahoma"/>
          <w:b/>
          <w:bCs/>
          <w:sz w:val="20"/>
          <w:szCs w:val="20"/>
        </w:rPr>
        <w:t>Об утверждении административного регламента по предоставлению муниципальной услуги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 на территории Сутчевского сельского поселения Мариинско-Посадского района Чувашской Республики</w:t>
      </w:r>
      <w:r w:rsidRPr="00741D52">
        <w:rPr>
          <w:rFonts w:ascii="Tahoma" w:hAnsi="Tahoma" w:cs="Tahoma"/>
          <w:sz w:val="20"/>
          <w:szCs w:val="20"/>
        </w:rPr>
        <w:t xml:space="preserve"> </w:t>
      </w:r>
    </w:p>
    <w:p w:rsidR="00D131A2" w:rsidRPr="00741D52" w:rsidRDefault="00D131A2" w:rsidP="007D520A">
      <w:pPr>
        <w:ind w:right="5282"/>
        <w:jc w:val="both"/>
        <w:rPr>
          <w:rFonts w:ascii="Tahoma" w:hAnsi="Tahoma" w:cs="Tahoma"/>
          <w:sz w:val="20"/>
          <w:szCs w:val="20"/>
        </w:rPr>
      </w:pPr>
    </w:p>
    <w:p w:rsidR="007D520A" w:rsidRPr="00741D52" w:rsidRDefault="007D520A" w:rsidP="00D131A2">
      <w:pPr>
        <w:ind w:firstLine="709"/>
        <w:jc w:val="both"/>
        <w:rPr>
          <w:rFonts w:ascii="Tahoma" w:hAnsi="Tahoma" w:cs="Tahoma"/>
          <w:sz w:val="20"/>
          <w:szCs w:val="20"/>
        </w:rPr>
      </w:pPr>
      <w:r w:rsidRPr="00741D52">
        <w:rPr>
          <w:rFonts w:ascii="Tahoma" w:hAnsi="Tahoma" w:cs="Tahoma"/>
          <w:sz w:val="20"/>
          <w:szCs w:val="20"/>
        </w:rPr>
        <w:t>Руководствуясь Федеральным законом от 06.10.2003 №  131 «Об общих принципах организации местного самоуправления в Российской Федерации»,  на основании Устава Сутчевского  сельского поселения Мариинско-Посадского района Чувашской Республики      п о с т а н о в л я е т:</w:t>
      </w:r>
    </w:p>
    <w:p w:rsidR="007D520A" w:rsidRPr="00741D52" w:rsidRDefault="007D520A" w:rsidP="00D131A2">
      <w:pPr>
        <w:jc w:val="both"/>
        <w:rPr>
          <w:rFonts w:ascii="Tahoma" w:hAnsi="Tahoma" w:cs="Tahoma"/>
          <w:sz w:val="20"/>
          <w:szCs w:val="20"/>
        </w:rPr>
      </w:pPr>
      <w:r w:rsidRPr="00741D52">
        <w:rPr>
          <w:rFonts w:ascii="Tahoma" w:hAnsi="Tahoma" w:cs="Tahoma"/>
          <w:sz w:val="20"/>
          <w:szCs w:val="20"/>
        </w:rPr>
        <w:t>           1. Утвердить административный регламент по  предоставлению муниципальной услуги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 на территории Сутчевского сельского поселения Мариинско-Посадского района Чувашской Республики»</w:t>
      </w:r>
    </w:p>
    <w:p w:rsidR="007D520A" w:rsidRPr="00741D52" w:rsidRDefault="007D520A" w:rsidP="00D131A2">
      <w:pPr>
        <w:jc w:val="both"/>
        <w:rPr>
          <w:rFonts w:ascii="Tahoma" w:hAnsi="Tahoma" w:cs="Tahoma"/>
          <w:sz w:val="20"/>
          <w:szCs w:val="20"/>
        </w:rPr>
      </w:pPr>
      <w:r w:rsidRPr="00741D52">
        <w:rPr>
          <w:rFonts w:ascii="Tahoma" w:hAnsi="Tahoma" w:cs="Tahoma"/>
          <w:sz w:val="20"/>
          <w:szCs w:val="20"/>
        </w:rPr>
        <w:t>            2. Настоящее постановление вступает в силу после его официального опубликования.</w:t>
      </w:r>
    </w:p>
    <w:p w:rsidR="007D520A" w:rsidRPr="00741D52" w:rsidRDefault="007D520A" w:rsidP="007D520A">
      <w:pPr>
        <w:spacing w:before="100" w:beforeAutospacing="1" w:after="100" w:afterAutospacing="1"/>
        <w:jc w:val="both"/>
        <w:rPr>
          <w:rFonts w:ascii="Tahoma" w:hAnsi="Tahoma" w:cs="Tahoma"/>
          <w:sz w:val="20"/>
          <w:szCs w:val="20"/>
        </w:rPr>
      </w:pPr>
    </w:p>
    <w:p w:rsidR="007D520A" w:rsidRPr="00741D52" w:rsidRDefault="007D520A" w:rsidP="007D520A">
      <w:pPr>
        <w:jc w:val="both"/>
        <w:rPr>
          <w:rFonts w:ascii="Tahoma" w:hAnsi="Tahoma" w:cs="Tahoma"/>
          <w:sz w:val="20"/>
          <w:szCs w:val="20"/>
        </w:rPr>
      </w:pPr>
      <w:r w:rsidRPr="00741D52">
        <w:rPr>
          <w:rFonts w:ascii="Tahoma" w:hAnsi="Tahoma" w:cs="Tahoma"/>
          <w:sz w:val="20"/>
          <w:szCs w:val="20"/>
        </w:rPr>
        <w:t xml:space="preserve">  Глава Сутчевского сельского поселения                                                                С.Ю. Емельянова                                                  </w:t>
      </w:r>
    </w:p>
    <w:p w:rsidR="007D520A" w:rsidRPr="00741D52" w:rsidRDefault="007D520A" w:rsidP="007D520A">
      <w:pPr>
        <w:pStyle w:val="23"/>
        <w:shd w:val="clear" w:color="auto" w:fill="FFFFFF"/>
        <w:jc w:val="center"/>
        <w:textAlignment w:val="baseline"/>
        <w:rPr>
          <w:rFonts w:ascii="Tahoma" w:hAnsi="Tahoma" w:cs="Tahoma"/>
          <w:b/>
          <w:bCs/>
          <w:color w:val="3C3C3C"/>
          <w:spacing w:val="2"/>
          <w:sz w:val="20"/>
          <w:szCs w:val="20"/>
        </w:rPr>
      </w:pPr>
    </w:p>
    <w:p w:rsidR="007D520A" w:rsidRPr="00D131A2" w:rsidRDefault="007D520A" w:rsidP="00D131A2">
      <w:pPr>
        <w:jc w:val="right"/>
        <w:rPr>
          <w:rFonts w:ascii="Tahoma" w:hAnsi="Tahoma" w:cs="Tahoma"/>
          <w:sz w:val="20"/>
        </w:rPr>
      </w:pPr>
      <w:r w:rsidRPr="00D131A2">
        <w:rPr>
          <w:rFonts w:ascii="Tahoma" w:hAnsi="Tahoma" w:cs="Tahoma"/>
          <w:sz w:val="20"/>
        </w:rPr>
        <w:t xml:space="preserve">Утвержден </w:t>
      </w:r>
    </w:p>
    <w:p w:rsidR="007D520A" w:rsidRPr="00D131A2" w:rsidRDefault="007D520A" w:rsidP="00D131A2">
      <w:pPr>
        <w:jc w:val="right"/>
        <w:rPr>
          <w:rFonts w:ascii="Tahoma" w:hAnsi="Tahoma" w:cs="Tahoma"/>
          <w:sz w:val="20"/>
        </w:rPr>
      </w:pPr>
      <w:r w:rsidRPr="00D131A2">
        <w:rPr>
          <w:rFonts w:ascii="Tahoma" w:hAnsi="Tahoma" w:cs="Tahoma"/>
          <w:sz w:val="20"/>
        </w:rPr>
        <w:t>постановлением администрации</w:t>
      </w:r>
    </w:p>
    <w:p w:rsidR="007D520A" w:rsidRPr="00D131A2" w:rsidRDefault="007D520A" w:rsidP="00D131A2">
      <w:pPr>
        <w:jc w:val="right"/>
        <w:rPr>
          <w:rFonts w:ascii="Tahoma" w:hAnsi="Tahoma" w:cs="Tahoma"/>
          <w:sz w:val="20"/>
        </w:rPr>
      </w:pPr>
      <w:r w:rsidRPr="00D131A2">
        <w:rPr>
          <w:rFonts w:ascii="Tahoma" w:hAnsi="Tahoma" w:cs="Tahoma"/>
          <w:sz w:val="20"/>
        </w:rPr>
        <w:t xml:space="preserve">                                                                 Сутчевского сельского поселения </w:t>
      </w:r>
    </w:p>
    <w:p w:rsidR="007D520A" w:rsidRPr="00D131A2" w:rsidRDefault="007D520A" w:rsidP="00D131A2">
      <w:pPr>
        <w:jc w:val="center"/>
        <w:rPr>
          <w:rFonts w:ascii="Tahoma" w:hAnsi="Tahoma" w:cs="Tahoma"/>
          <w:sz w:val="20"/>
        </w:rPr>
      </w:pPr>
      <w:r w:rsidRPr="00D131A2">
        <w:rPr>
          <w:rFonts w:ascii="Tahoma" w:hAnsi="Tahoma" w:cs="Tahoma"/>
          <w:sz w:val="20"/>
        </w:rPr>
        <w:t xml:space="preserve">от апреля 2019 г. № </w:t>
      </w:r>
      <w:r w:rsidRPr="00D131A2">
        <w:rPr>
          <w:rFonts w:ascii="Tahoma" w:hAnsi="Tahoma" w:cs="Tahoma"/>
          <w:sz w:val="20"/>
        </w:rPr>
        <w:br/>
      </w:r>
      <w:r w:rsidRPr="00D131A2">
        <w:rPr>
          <w:rFonts w:ascii="Tahoma" w:hAnsi="Tahoma" w:cs="Tahoma"/>
          <w:sz w:val="20"/>
        </w:rPr>
        <w:br/>
        <w:t>АДМИНИСТРАТИВНЫЙ РЕГЛАМЕНТ ПО ПРЕДОСТАВЛЕНИЮ МУНИЦИПАЛЬНОЙ УСЛУГИ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 НА ТЕРРИТОРИИ СУТЧЕВСКОГО СЕЛЬСКОГО ПОСЕЛЕНИЯ МАРИИНСКО-ПОСАДСКОГО РАЙОНА ЧУВАШСКОЙ РЕСПУБЛИКИ</w:t>
      </w:r>
    </w:p>
    <w:p w:rsidR="007D520A" w:rsidRPr="00741D52" w:rsidRDefault="007D520A" w:rsidP="00D131A2">
      <w:pPr>
        <w:pStyle w:val="3"/>
        <w:shd w:val="clear" w:color="auto" w:fill="FFFFFF"/>
        <w:textAlignment w:val="baseline"/>
        <w:rPr>
          <w:rFonts w:ascii="Tahoma" w:hAnsi="Tahoma" w:cs="Tahoma"/>
          <w:bCs w:val="0"/>
          <w:spacing w:val="2"/>
          <w:sz w:val="20"/>
          <w:szCs w:val="20"/>
        </w:rPr>
      </w:pPr>
      <w:r w:rsidRPr="00741D52">
        <w:rPr>
          <w:rFonts w:ascii="Tahoma" w:hAnsi="Tahoma" w:cs="Tahoma"/>
          <w:bCs w:val="0"/>
          <w:spacing w:val="2"/>
          <w:sz w:val="20"/>
          <w:szCs w:val="20"/>
        </w:rPr>
        <w:t>1. Общие положения</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 xml:space="preserve">1.1. Административный регламент по предоставлению муниципальной услуги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w:t>
      </w:r>
      <w:r w:rsidRPr="00741D52">
        <w:rPr>
          <w:rFonts w:ascii="Tahoma" w:hAnsi="Tahoma" w:cs="Tahoma"/>
          <w:spacing w:val="2"/>
          <w:sz w:val="20"/>
          <w:szCs w:val="20"/>
        </w:rPr>
        <w:lastRenderedPageBreak/>
        <w:t>(или) во владение гражданам и юридическим лицам" (далее - Административный регламент), устанавливает обязательные требования, обеспечивающие необходимый уровень доступности услуги в целом, а также на каждом этапе ее предоставления, включая обращение за услугой, его оформление и регистрацию, получение услуги и рассмотрение жалоб (претензий) получателей услуги.</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1.2. Получателями муниципальной услуги являются физические и юридические лица, подавшие в установленном порядке заявление о предоставлении муниципальной услуги (далее - заявитель).</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1.3. Муниципальная услуга предоставляется специалистом администрации  Сутчевского сельского поселения Мариинско-Посадского района Чувашской Республики.</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1.3.1. Местонахождение Чувашская Республика-Чувашия, Мариинско-Посадский район, д. Сутчево, ул. Новая, дом № 15.</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График работы:</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понедельник - пятница: с 8.00 до 17.00 часов;</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обед: с 12.00 до 13.00 часов;</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суббота, воскресенье: выходные дни.</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Справочный телефон: 8 (83542) 32-2-33.</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Понедельник - пятница - прием заявлений и выдача документов.</w:t>
      </w:r>
    </w:p>
    <w:p w:rsidR="007D520A" w:rsidRPr="00741D52" w:rsidRDefault="007D520A" w:rsidP="00D131A2">
      <w:pPr>
        <w:rPr>
          <w:rFonts w:ascii="Tahoma" w:hAnsi="Tahoma" w:cs="Tahoma"/>
          <w:sz w:val="20"/>
          <w:szCs w:val="20"/>
        </w:rPr>
      </w:pPr>
      <w:r w:rsidRPr="00741D52">
        <w:rPr>
          <w:rFonts w:ascii="Tahoma" w:hAnsi="Tahoma" w:cs="Tahoma"/>
          <w:spacing w:val="2"/>
          <w:sz w:val="20"/>
          <w:szCs w:val="20"/>
        </w:rPr>
        <w:t xml:space="preserve">Адрес официального сайта администрации  Сутчевского сельского поселения Мариинско-Посадского района Чувашской Республики в информационно-телекоммуникационной сети "Интернет" (далее - сеть "Интернет"): </w:t>
      </w:r>
      <w:r w:rsidRPr="00741D52">
        <w:rPr>
          <w:rFonts w:ascii="Tahoma" w:hAnsi="Tahoma" w:cs="Tahoma"/>
          <w:bCs/>
          <w:sz w:val="20"/>
          <w:szCs w:val="20"/>
        </w:rPr>
        <w:t>http://gov.cap.ru/Default.aspx?gov_id=416</w:t>
      </w:r>
      <w:r w:rsidRPr="00741D52">
        <w:rPr>
          <w:rFonts w:ascii="Tahoma" w:hAnsi="Tahoma" w:cs="Tahoma"/>
          <w:spacing w:val="2"/>
          <w:sz w:val="20"/>
          <w:szCs w:val="20"/>
        </w:rPr>
        <w:br/>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1.3.2. Информация о муниципальной услуге может быть получена:</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 посредством информационных стендов, содержащих визуальную и текстовую информацию о муниципальной услуге, расположенных в помещениях Департамента, для работы с заявителями;</w:t>
      </w:r>
    </w:p>
    <w:p w:rsidR="007D520A" w:rsidRPr="00741D52" w:rsidRDefault="007D520A" w:rsidP="00D131A2">
      <w:pPr>
        <w:rPr>
          <w:rFonts w:ascii="Tahoma" w:hAnsi="Tahoma" w:cs="Tahoma"/>
          <w:sz w:val="20"/>
          <w:szCs w:val="20"/>
        </w:rPr>
      </w:pPr>
      <w:r w:rsidRPr="00741D52">
        <w:rPr>
          <w:rFonts w:ascii="Tahoma" w:hAnsi="Tahoma" w:cs="Tahoma"/>
          <w:spacing w:val="2"/>
          <w:sz w:val="20"/>
          <w:szCs w:val="20"/>
        </w:rPr>
        <w:t>- на Портале государственных и муниципальных услуг администрации  Сутчевского сельского поселения Мариинско-Посадского района Чувашской Республики (</w:t>
      </w:r>
      <w:r w:rsidRPr="00741D52">
        <w:rPr>
          <w:rFonts w:ascii="Tahoma" w:hAnsi="Tahoma" w:cs="Tahoma"/>
          <w:bCs/>
          <w:sz w:val="20"/>
          <w:szCs w:val="20"/>
        </w:rPr>
        <w:t>http://gov.cap.ru/Default.aspx?gov_id=416)</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 на Едином портале государственных и муниципальных услуг (функций) (http://www.gosuslugi.ru);</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 при устном обращении - лично или по телефону;</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 xml:space="preserve">- при письменном обращении - на бумажном носителе по почте, в электронной форме по электронной почте: </w:t>
      </w:r>
      <w:r w:rsidRPr="00741D52">
        <w:rPr>
          <w:rFonts w:ascii="Tahoma" w:hAnsi="Tahoma" w:cs="Tahoma"/>
          <w:spacing w:val="2"/>
          <w:sz w:val="20"/>
          <w:szCs w:val="20"/>
          <w:lang w:val="en-US"/>
        </w:rPr>
        <w:t>marpos</w:t>
      </w:r>
      <w:r w:rsidRPr="00741D52">
        <w:rPr>
          <w:rFonts w:ascii="Tahoma" w:hAnsi="Tahoma" w:cs="Tahoma"/>
          <w:spacing w:val="2"/>
          <w:sz w:val="20"/>
          <w:szCs w:val="20"/>
        </w:rPr>
        <w:t>_</w:t>
      </w:r>
      <w:r w:rsidRPr="00741D52">
        <w:rPr>
          <w:rFonts w:ascii="Tahoma" w:hAnsi="Tahoma" w:cs="Tahoma"/>
          <w:spacing w:val="2"/>
          <w:sz w:val="20"/>
          <w:szCs w:val="20"/>
          <w:lang w:val="en-US"/>
        </w:rPr>
        <w:t>sut</w:t>
      </w:r>
      <w:r w:rsidRPr="00741D52">
        <w:rPr>
          <w:rFonts w:ascii="Tahoma" w:hAnsi="Tahoma" w:cs="Tahoma"/>
          <w:spacing w:val="2"/>
          <w:sz w:val="20"/>
          <w:szCs w:val="20"/>
        </w:rPr>
        <w:t>@</w:t>
      </w:r>
      <w:r w:rsidRPr="00741D52">
        <w:rPr>
          <w:rFonts w:ascii="Tahoma" w:hAnsi="Tahoma" w:cs="Tahoma"/>
          <w:spacing w:val="2"/>
          <w:sz w:val="20"/>
          <w:szCs w:val="20"/>
          <w:lang w:val="en-US"/>
        </w:rPr>
        <w:t>cap</w:t>
      </w:r>
      <w:r w:rsidRPr="00741D52">
        <w:rPr>
          <w:rFonts w:ascii="Tahoma" w:hAnsi="Tahoma" w:cs="Tahoma"/>
          <w:spacing w:val="2"/>
          <w:sz w:val="20"/>
          <w:szCs w:val="20"/>
        </w:rPr>
        <w:t>.</w:t>
      </w:r>
      <w:r w:rsidRPr="00741D52">
        <w:rPr>
          <w:rFonts w:ascii="Tahoma" w:hAnsi="Tahoma" w:cs="Tahoma"/>
          <w:spacing w:val="2"/>
          <w:sz w:val="20"/>
          <w:szCs w:val="20"/>
          <w:lang w:val="en-US"/>
        </w:rPr>
        <w:t>ru</w:t>
      </w:r>
      <w:r w:rsidRPr="00741D52">
        <w:rPr>
          <w:rFonts w:ascii="Tahoma" w:hAnsi="Tahoma" w:cs="Tahoma"/>
          <w:spacing w:val="2"/>
          <w:sz w:val="20"/>
          <w:szCs w:val="20"/>
        </w:rPr>
        <w:t>;</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 через государственное автономное учреждение "Многофункциональный центр предоставления государственных и муниципальных услуг на территории Мариинско-Посадского района Чувашской Республики (далее - МФЦ).</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1.3.3. Место нахождения МФЦ: Чувашская Республика-Чувашия, Мариинско-Посадский район, г.Мариинский Посад, ул.Советская, дом № 3.</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График работы МФЦ: понедельник - четверг - с 08.00 до 18.00 часов; пятница: с 08.00 до 17.00, суббота - с 09.00 до 13.00 часов.</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Адрес сайта: http://m</w:t>
      </w:r>
      <w:r w:rsidRPr="00741D52">
        <w:rPr>
          <w:rFonts w:ascii="Tahoma" w:hAnsi="Tahoma" w:cs="Tahoma"/>
          <w:spacing w:val="2"/>
          <w:sz w:val="20"/>
          <w:szCs w:val="20"/>
          <w:lang w:val="en-US"/>
        </w:rPr>
        <w:t>arpos</w:t>
      </w:r>
      <w:r w:rsidRPr="00741D52">
        <w:rPr>
          <w:rFonts w:ascii="Tahoma" w:hAnsi="Tahoma" w:cs="Tahoma"/>
          <w:spacing w:val="2"/>
          <w:sz w:val="20"/>
          <w:szCs w:val="20"/>
        </w:rPr>
        <w:t>.</w:t>
      </w:r>
      <w:r w:rsidRPr="00741D52">
        <w:rPr>
          <w:rFonts w:ascii="Tahoma" w:hAnsi="Tahoma" w:cs="Tahoma"/>
          <w:spacing w:val="2"/>
          <w:sz w:val="20"/>
          <w:szCs w:val="20"/>
          <w:lang w:val="en-US"/>
        </w:rPr>
        <w:t>mfc</w:t>
      </w:r>
      <w:r w:rsidRPr="00741D52">
        <w:rPr>
          <w:rFonts w:ascii="Tahoma" w:hAnsi="Tahoma" w:cs="Tahoma"/>
          <w:spacing w:val="2"/>
          <w:sz w:val="20"/>
          <w:szCs w:val="20"/>
        </w:rPr>
        <w:t>21.</w:t>
      </w:r>
      <w:r w:rsidRPr="00741D52">
        <w:rPr>
          <w:rFonts w:ascii="Tahoma" w:hAnsi="Tahoma" w:cs="Tahoma"/>
          <w:spacing w:val="2"/>
          <w:sz w:val="20"/>
          <w:szCs w:val="20"/>
          <w:lang w:val="en-US"/>
        </w:rPr>
        <w:t>ru</w:t>
      </w:r>
      <w:r w:rsidRPr="00741D52">
        <w:rPr>
          <w:rFonts w:ascii="Tahoma" w:hAnsi="Tahoma" w:cs="Tahoma"/>
          <w:spacing w:val="2"/>
          <w:sz w:val="20"/>
          <w:szCs w:val="20"/>
        </w:rPr>
        <w:t>.</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 xml:space="preserve">1.3.4. Информация по вопросам предоставления муниципальной услуги размещается специалистом на официальном сайте администрации  Сутчевского сельского поселения Мариинско-Посадского района Чувашской Республики </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1.4. Требования к парковочным местам.</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На территории, прилегающей к зданию администрации   Сутчевского  сельского  поселения Мариинско-Посадского района Чувашской Республики, оборудуются места для парковки автотранспортных средств. Доступ заявителя к парковочным местам является бесплатным.</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1.5. Требования к оформлению входа в здание.</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Центральный вход в здание администрации Сутчевского  сельского  поселения Мариинско-Посадского района Чувашской Республики должен быть оборудован:</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 вывеской с полным наименованием администрации;</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 пандусами, специальными ограждениями и перилами, обеспечивающими беспрепятственное передвижение и разворот инвалидных колясок.</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1.6. Требования к присутственным местам:</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 прием документов для получения муниципальной услуги осуществляется в приемной администрации  Сутчевского сельского поселения Мариинско-Посадского района Чувашской Республики;</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 присутственное место включает места ожидания, информирования и приема заявлений.</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1.7. Требования к местам ожидания могут быть оборудованы стульями, креслами. Количество мест ожидания должно быть не менее трех.</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Столы для обслуживания инвалидов должны быть размещены в стороне от входа с учетом беспрепятственного подъезда и поворота колясок.</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Глухонемым, инвалидам по зрению и другим гражданам с ограниченными физическими возможностями при необходимости оказывается соответствующая помощь, а также оснащение здания знаками, выполненными азбукой Брайля и в легко читаемой и понятной форме, предоставление различных видов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услуг:</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 подача заявления на получение муниципальной услуги при наличии очереди - не более 15 минут;</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 при получении результата предоставления муниципальной услуги максимальный срок ожидания в очереди не должен превышать 30 минут;</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 срок регистрации заявителя о предоставлении муниципальной услуги в течение одного дня с момента поступления заявления.</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1.8. Требования к местам приема заявителей.</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Рабочие места специалистов, принимающих и рассматривающих заявления и документы, должны быть оборудованы персональными компьютером с возможностью доступа к необходимым информационным базам данных, печатающим и сканирующим устройством.</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1.9. Показателями доступности и качества предоставления муниципальной услуги являются:</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1) соблюдение сроков приема и рассмотрения документов;</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2) соблюдение срока получения результата муниципальной услуги;</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3) наличие прецедентов (обоснованных жалоб) на нарушение Административного регламента, совершенных муниципальными служащими.</w:t>
      </w:r>
    </w:p>
    <w:p w:rsidR="007D520A" w:rsidRPr="00741D52" w:rsidRDefault="007D520A" w:rsidP="00D131A2">
      <w:pPr>
        <w:pStyle w:val="3"/>
        <w:shd w:val="clear" w:color="auto" w:fill="FFFFFF"/>
        <w:jc w:val="both"/>
        <w:textAlignment w:val="baseline"/>
        <w:rPr>
          <w:rFonts w:ascii="Tahoma" w:hAnsi="Tahoma" w:cs="Tahoma"/>
          <w:b w:val="0"/>
          <w:bCs w:val="0"/>
          <w:spacing w:val="2"/>
          <w:sz w:val="20"/>
          <w:szCs w:val="20"/>
        </w:rPr>
      </w:pPr>
      <w:r w:rsidRPr="00741D52">
        <w:rPr>
          <w:rFonts w:ascii="Tahoma" w:hAnsi="Tahoma" w:cs="Tahoma"/>
          <w:b w:val="0"/>
          <w:bCs w:val="0"/>
          <w:spacing w:val="2"/>
          <w:sz w:val="20"/>
          <w:szCs w:val="20"/>
        </w:rPr>
        <w:t>2. Стандарт предоставления муниципальной услуги</w:t>
      </w:r>
    </w:p>
    <w:tbl>
      <w:tblPr>
        <w:tblW w:w="5000" w:type="pct"/>
        <w:tblCellMar>
          <w:left w:w="0" w:type="dxa"/>
          <w:right w:w="0" w:type="dxa"/>
        </w:tblCellMar>
        <w:tblLook w:val="04A0" w:firstRow="1" w:lastRow="0" w:firstColumn="1" w:lastColumn="0" w:noHBand="0" w:noVBand="1"/>
      </w:tblPr>
      <w:tblGrid>
        <w:gridCol w:w="6234"/>
        <w:gridCol w:w="9188"/>
      </w:tblGrid>
      <w:tr w:rsidR="007D520A" w:rsidRPr="00741D52" w:rsidTr="007D520A">
        <w:trPr>
          <w:trHeight w:val="15"/>
        </w:trPr>
        <w:tc>
          <w:tcPr>
            <w:tcW w:w="2021" w:type="pct"/>
            <w:hideMark/>
          </w:tcPr>
          <w:p w:rsidR="007D520A" w:rsidRPr="00741D52" w:rsidRDefault="007D520A" w:rsidP="00D131A2">
            <w:pPr>
              <w:jc w:val="both"/>
              <w:rPr>
                <w:rFonts w:ascii="Tahoma" w:hAnsi="Tahoma" w:cs="Tahoma"/>
                <w:sz w:val="20"/>
                <w:szCs w:val="20"/>
              </w:rPr>
            </w:pPr>
          </w:p>
        </w:tc>
        <w:tc>
          <w:tcPr>
            <w:tcW w:w="2979" w:type="pct"/>
            <w:hideMark/>
          </w:tcPr>
          <w:p w:rsidR="007D520A" w:rsidRPr="00741D52" w:rsidRDefault="007D520A" w:rsidP="00D131A2">
            <w:pPr>
              <w:jc w:val="both"/>
              <w:rPr>
                <w:rFonts w:ascii="Tahoma" w:hAnsi="Tahoma" w:cs="Tahoma"/>
                <w:sz w:val="20"/>
                <w:szCs w:val="20"/>
              </w:rPr>
            </w:pPr>
          </w:p>
        </w:tc>
      </w:tr>
      <w:tr w:rsidR="007D520A" w:rsidRPr="00741D52" w:rsidTr="007D520A">
        <w:tc>
          <w:tcPr>
            <w:tcW w:w="20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20A" w:rsidRPr="00741D52" w:rsidRDefault="007D520A" w:rsidP="00D131A2">
            <w:pPr>
              <w:pStyle w:val="formattext"/>
              <w:spacing w:before="0" w:beforeAutospacing="0" w:after="0" w:afterAutospacing="0"/>
              <w:jc w:val="both"/>
              <w:textAlignment w:val="baseline"/>
              <w:rPr>
                <w:rFonts w:ascii="Tahoma" w:hAnsi="Tahoma" w:cs="Tahoma"/>
                <w:sz w:val="20"/>
                <w:szCs w:val="20"/>
              </w:rPr>
            </w:pPr>
            <w:r w:rsidRPr="00741D52">
              <w:rPr>
                <w:rFonts w:ascii="Tahoma" w:hAnsi="Tahoma" w:cs="Tahoma"/>
                <w:sz w:val="20"/>
                <w:szCs w:val="20"/>
              </w:rPr>
              <w:t>Наименование требования к стандарту предоставления муниципальной услуги</w:t>
            </w:r>
          </w:p>
        </w:tc>
        <w:tc>
          <w:tcPr>
            <w:tcW w:w="29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20A" w:rsidRPr="00741D52" w:rsidRDefault="007D520A" w:rsidP="00D131A2">
            <w:pPr>
              <w:pStyle w:val="formattext"/>
              <w:spacing w:before="0" w:beforeAutospacing="0" w:after="0" w:afterAutospacing="0"/>
              <w:jc w:val="both"/>
              <w:textAlignment w:val="baseline"/>
              <w:rPr>
                <w:rFonts w:ascii="Tahoma" w:hAnsi="Tahoma" w:cs="Tahoma"/>
                <w:sz w:val="20"/>
                <w:szCs w:val="20"/>
              </w:rPr>
            </w:pPr>
            <w:r w:rsidRPr="00741D52">
              <w:rPr>
                <w:rFonts w:ascii="Tahoma" w:hAnsi="Tahoma" w:cs="Tahoma"/>
                <w:sz w:val="20"/>
                <w:szCs w:val="20"/>
              </w:rPr>
              <w:t>Содержание требований к стандарту</w:t>
            </w:r>
          </w:p>
        </w:tc>
      </w:tr>
      <w:tr w:rsidR="007D520A" w:rsidRPr="00741D52" w:rsidTr="007D520A">
        <w:tc>
          <w:tcPr>
            <w:tcW w:w="20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20A" w:rsidRPr="00741D52" w:rsidRDefault="007D520A" w:rsidP="00D131A2">
            <w:pPr>
              <w:pStyle w:val="formattext"/>
              <w:spacing w:before="0" w:beforeAutospacing="0" w:after="0" w:afterAutospacing="0"/>
              <w:jc w:val="both"/>
              <w:textAlignment w:val="baseline"/>
              <w:rPr>
                <w:rFonts w:ascii="Tahoma" w:hAnsi="Tahoma" w:cs="Tahoma"/>
                <w:sz w:val="20"/>
                <w:szCs w:val="20"/>
              </w:rPr>
            </w:pPr>
            <w:r w:rsidRPr="00741D52">
              <w:rPr>
                <w:rFonts w:ascii="Tahoma" w:hAnsi="Tahoma" w:cs="Tahoma"/>
                <w:sz w:val="20"/>
                <w:szCs w:val="20"/>
              </w:rPr>
              <w:t>2.1. Наименование муниципальной услуги</w:t>
            </w:r>
          </w:p>
        </w:tc>
        <w:tc>
          <w:tcPr>
            <w:tcW w:w="29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20A" w:rsidRPr="00741D52" w:rsidRDefault="007D520A" w:rsidP="00D131A2">
            <w:pPr>
              <w:pStyle w:val="formattext"/>
              <w:spacing w:before="0" w:beforeAutospacing="0" w:after="0" w:afterAutospacing="0"/>
              <w:jc w:val="both"/>
              <w:textAlignment w:val="baseline"/>
              <w:rPr>
                <w:rFonts w:ascii="Tahoma" w:hAnsi="Tahoma" w:cs="Tahoma"/>
                <w:sz w:val="20"/>
                <w:szCs w:val="20"/>
              </w:rPr>
            </w:pPr>
            <w:r w:rsidRPr="00741D52">
              <w:rPr>
                <w:rFonts w:ascii="Tahoma" w:hAnsi="Tahoma" w:cs="Tahoma"/>
                <w:sz w:val="20"/>
                <w:szCs w:val="20"/>
              </w:rPr>
              <w:t>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p>
        </w:tc>
      </w:tr>
      <w:tr w:rsidR="007D520A" w:rsidRPr="00741D52" w:rsidTr="007D520A">
        <w:tc>
          <w:tcPr>
            <w:tcW w:w="20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20A" w:rsidRPr="00741D52" w:rsidRDefault="007D520A" w:rsidP="00D131A2">
            <w:pPr>
              <w:pStyle w:val="formattext"/>
              <w:spacing w:before="0" w:beforeAutospacing="0" w:after="0" w:afterAutospacing="0"/>
              <w:jc w:val="both"/>
              <w:textAlignment w:val="baseline"/>
              <w:rPr>
                <w:rFonts w:ascii="Tahoma" w:hAnsi="Tahoma" w:cs="Tahoma"/>
                <w:sz w:val="20"/>
                <w:szCs w:val="20"/>
              </w:rPr>
            </w:pPr>
            <w:r w:rsidRPr="00741D52">
              <w:rPr>
                <w:rFonts w:ascii="Tahoma" w:hAnsi="Tahoma" w:cs="Tahoma"/>
                <w:sz w:val="20"/>
                <w:szCs w:val="20"/>
              </w:rPr>
              <w:t>2.2. Наименование органа исполнительной власти, непосредственно предоставляющего муниципальную услугу</w:t>
            </w:r>
          </w:p>
        </w:tc>
        <w:tc>
          <w:tcPr>
            <w:tcW w:w="29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20A" w:rsidRPr="00741D52" w:rsidRDefault="007D520A" w:rsidP="00D131A2">
            <w:pPr>
              <w:pStyle w:val="formattext"/>
              <w:spacing w:before="0" w:beforeAutospacing="0" w:after="0" w:afterAutospacing="0"/>
              <w:jc w:val="both"/>
              <w:textAlignment w:val="baseline"/>
              <w:rPr>
                <w:rFonts w:ascii="Tahoma" w:hAnsi="Tahoma" w:cs="Tahoma"/>
                <w:sz w:val="20"/>
                <w:szCs w:val="20"/>
              </w:rPr>
            </w:pPr>
            <w:r w:rsidRPr="00741D52">
              <w:rPr>
                <w:rFonts w:ascii="Tahoma" w:hAnsi="Tahoma" w:cs="Tahoma"/>
                <w:sz w:val="20"/>
                <w:szCs w:val="20"/>
              </w:rPr>
              <w:t>Исполнитель муниципальной услуги - уполномоченное лицо - специалист  администрации  Сутчевского сельского поселения Мариинско-Посадского района Чувашской Республики</w:t>
            </w:r>
          </w:p>
        </w:tc>
      </w:tr>
      <w:tr w:rsidR="007D520A" w:rsidRPr="00741D52" w:rsidTr="007D520A">
        <w:tc>
          <w:tcPr>
            <w:tcW w:w="20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20A" w:rsidRPr="00741D52" w:rsidRDefault="007D520A" w:rsidP="00D131A2">
            <w:pPr>
              <w:pStyle w:val="formattext"/>
              <w:spacing w:before="0" w:beforeAutospacing="0" w:after="0" w:afterAutospacing="0"/>
              <w:jc w:val="both"/>
              <w:textAlignment w:val="baseline"/>
              <w:rPr>
                <w:rFonts w:ascii="Tahoma" w:hAnsi="Tahoma" w:cs="Tahoma"/>
                <w:sz w:val="20"/>
                <w:szCs w:val="20"/>
              </w:rPr>
            </w:pPr>
            <w:r w:rsidRPr="00741D52">
              <w:rPr>
                <w:rFonts w:ascii="Tahoma" w:hAnsi="Tahoma" w:cs="Tahoma"/>
                <w:sz w:val="20"/>
                <w:szCs w:val="20"/>
              </w:rPr>
              <w:t>2.3. Описание результата предоставления муниципальной услуги.</w:t>
            </w:r>
          </w:p>
        </w:tc>
        <w:tc>
          <w:tcPr>
            <w:tcW w:w="29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20A" w:rsidRPr="00741D52" w:rsidRDefault="007D520A" w:rsidP="00D131A2">
            <w:pPr>
              <w:pStyle w:val="formattext"/>
              <w:spacing w:before="0" w:beforeAutospacing="0" w:after="0" w:afterAutospacing="0"/>
              <w:jc w:val="both"/>
              <w:textAlignment w:val="baseline"/>
              <w:rPr>
                <w:rFonts w:ascii="Tahoma" w:hAnsi="Tahoma" w:cs="Tahoma"/>
                <w:sz w:val="20"/>
                <w:szCs w:val="20"/>
              </w:rPr>
            </w:pPr>
            <w:r w:rsidRPr="00741D52">
              <w:rPr>
                <w:rFonts w:ascii="Tahoma" w:hAnsi="Tahoma" w:cs="Tahoma"/>
                <w:sz w:val="20"/>
                <w:szCs w:val="20"/>
              </w:rPr>
              <w:t>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p>
        </w:tc>
      </w:tr>
      <w:tr w:rsidR="007D520A" w:rsidRPr="00741D52" w:rsidTr="007D520A">
        <w:tc>
          <w:tcPr>
            <w:tcW w:w="20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20A" w:rsidRPr="00741D52" w:rsidRDefault="007D520A" w:rsidP="00D131A2">
            <w:pPr>
              <w:pStyle w:val="formattext"/>
              <w:spacing w:before="0" w:beforeAutospacing="0" w:after="0" w:afterAutospacing="0"/>
              <w:jc w:val="both"/>
              <w:textAlignment w:val="baseline"/>
              <w:rPr>
                <w:rFonts w:ascii="Tahoma" w:hAnsi="Tahoma" w:cs="Tahoma"/>
                <w:sz w:val="20"/>
                <w:szCs w:val="20"/>
              </w:rPr>
            </w:pPr>
            <w:r w:rsidRPr="00741D52">
              <w:rPr>
                <w:rFonts w:ascii="Tahoma" w:hAnsi="Tahoma" w:cs="Tahoma"/>
                <w:sz w:val="20"/>
                <w:szCs w:val="20"/>
              </w:rPr>
              <w:t>2.4. Срок предоставления муниципальной услуги</w:t>
            </w:r>
          </w:p>
        </w:tc>
        <w:tc>
          <w:tcPr>
            <w:tcW w:w="29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20A" w:rsidRPr="00741D52" w:rsidRDefault="007D520A" w:rsidP="00D131A2">
            <w:pPr>
              <w:pStyle w:val="formattext"/>
              <w:spacing w:before="0" w:beforeAutospacing="0" w:after="0" w:afterAutospacing="0"/>
              <w:jc w:val="both"/>
              <w:textAlignment w:val="baseline"/>
              <w:rPr>
                <w:rFonts w:ascii="Tahoma" w:hAnsi="Tahoma" w:cs="Tahoma"/>
                <w:sz w:val="20"/>
                <w:szCs w:val="20"/>
              </w:rPr>
            </w:pPr>
            <w:r w:rsidRPr="00741D52">
              <w:rPr>
                <w:rFonts w:ascii="Tahoma" w:hAnsi="Tahoma" w:cs="Tahoma"/>
                <w:sz w:val="20"/>
                <w:szCs w:val="20"/>
              </w:rPr>
              <w:t>30 календарных дней</w:t>
            </w:r>
          </w:p>
        </w:tc>
      </w:tr>
      <w:tr w:rsidR="007D520A" w:rsidRPr="00741D52" w:rsidTr="007D520A">
        <w:tc>
          <w:tcPr>
            <w:tcW w:w="20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20A" w:rsidRPr="00741D52" w:rsidRDefault="007D520A" w:rsidP="00D131A2">
            <w:pPr>
              <w:pStyle w:val="formattext"/>
              <w:spacing w:before="0" w:beforeAutospacing="0" w:after="0" w:afterAutospacing="0"/>
              <w:jc w:val="both"/>
              <w:textAlignment w:val="baseline"/>
              <w:rPr>
                <w:rFonts w:ascii="Tahoma" w:hAnsi="Tahoma" w:cs="Tahoma"/>
                <w:sz w:val="20"/>
                <w:szCs w:val="20"/>
              </w:rPr>
            </w:pPr>
            <w:r w:rsidRPr="00741D52">
              <w:rPr>
                <w:rFonts w:ascii="Tahoma" w:hAnsi="Tahoma" w:cs="Tahoma"/>
                <w:sz w:val="20"/>
                <w:szCs w:val="20"/>
              </w:rPr>
              <w:t>2.5. Перечень нормативных правовых актов, регулирующих отношения, возникающие в связи с предоставлением муниципальной услуги</w:t>
            </w:r>
          </w:p>
        </w:tc>
        <w:tc>
          <w:tcPr>
            <w:tcW w:w="29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20A" w:rsidRPr="00741D52" w:rsidRDefault="007D520A" w:rsidP="00D131A2">
            <w:pPr>
              <w:pStyle w:val="formattext"/>
              <w:spacing w:before="0" w:beforeAutospacing="0" w:after="0" w:afterAutospacing="0"/>
              <w:jc w:val="both"/>
              <w:textAlignment w:val="baseline"/>
              <w:rPr>
                <w:rFonts w:ascii="Tahoma" w:hAnsi="Tahoma" w:cs="Tahoma"/>
                <w:sz w:val="20"/>
                <w:szCs w:val="20"/>
              </w:rPr>
            </w:pPr>
            <w:r w:rsidRPr="00741D52">
              <w:rPr>
                <w:rFonts w:ascii="Tahoma" w:hAnsi="Tahoma" w:cs="Tahoma"/>
                <w:sz w:val="20"/>
                <w:szCs w:val="20"/>
              </w:rPr>
              <w:t>- Конвенция о правах инвалидов, принятой Резолюцией Генеральной ассамблеи ООН от 13 декабря 2006 г. N 61/106 (Бюллетень международных договоров, 2013, N 7);</w:t>
            </w:r>
          </w:p>
          <w:p w:rsidR="007D520A" w:rsidRPr="00741D52" w:rsidRDefault="007D520A" w:rsidP="00D131A2">
            <w:pPr>
              <w:pStyle w:val="formattext"/>
              <w:spacing w:before="0" w:beforeAutospacing="0" w:after="0" w:afterAutospacing="0"/>
              <w:jc w:val="both"/>
              <w:textAlignment w:val="baseline"/>
              <w:rPr>
                <w:rFonts w:ascii="Tahoma" w:hAnsi="Tahoma" w:cs="Tahoma"/>
                <w:sz w:val="20"/>
                <w:szCs w:val="20"/>
              </w:rPr>
            </w:pPr>
            <w:r w:rsidRPr="00741D52">
              <w:rPr>
                <w:rFonts w:ascii="Tahoma" w:hAnsi="Tahoma" w:cs="Tahoma"/>
                <w:sz w:val="20"/>
                <w:szCs w:val="20"/>
              </w:rPr>
              <w:t>- </w:t>
            </w:r>
            <w:hyperlink r:id="rId13" w:history="1">
              <w:r w:rsidRPr="00741D52">
                <w:rPr>
                  <w:rStyle w:val="ad"/>
                  <w:rFonts w:ascii="Tahoma" w:hAnsi="Tahoma" w:cs="Tahoma"/>
                  <w:sz w:val="20"/>
                  <w:szCs w:val="20"/>
                </w:rPr>
                <w:t>Конституция Российской Федерации</w:t>
              </w:r>
            </w:hyperlink>
            <w:r w:rsidRPr="00741D52">
              <w:rPr>
                <w:rFonts w:ascii="Tahoma" w:hAnsi="Tahoma" w:cs="Tahoma"/>
                <w:sz w:val="20"/>
                <w:szCs w:val="20"/>
              </w:rPr>
              <w:t xml:space="preserve"> от 12 декабря 1993 года (Собрание законодательства Российской Федерации. 2009, N 4, ст. 445; 01.08.2014: Собрание законодательства Российской Федерации, 04.08.2014, N 31, ст. 4398);</w:t>
            </w:r>
          </w:p>
          <w:p w:rsidR="007D520A" w:rsidRPr="00741D52" w:rsidRDefault="007D520A" w:rsidP="00D131A2">
            <w:pPr>
              <w:pStyle w:val="formattext"/>
              <w:spacing w:before="0" w:beforeAutospacing="0" w:after="0" w:afterAutospacing="0"/>
              <w:jc w:val="both"/>
              <w:textAlignment w:val="baseline"/>
              <w:rPr>
                <w:rFonts w:ascii="Tahoma" w:hAnsi="Tahoma" w:cs="Tahoma"/>
                <w:sz w:val="20"/>
                <w:szCs w:val="20"/>
              </w:rPr>
            </w:pPr>
            <w:r w:rsidRPr="00741D52">
              <w:rPr>
                <w:rFonts w:ascii="Tahoma" w:hAnsi="Tahoma" w:cs="Tahoma"/>
                <w:sz w:val="20"/>
                <w:szCs w:val="20"/>
              </w:rPr>
              <w:t>- </w:t>
            </w:r>
            <w:hyperlink r:id="rId14" w:history="1">
              <w:r w:rsidRPr="00741D52">
                <w:rPr>
                  <w:rStyle w:val="ad"/>
                  <w:rFonts w:ascii="Tahoma" w:hAnsi="Tahoma" w:cs="Tahoma"/>
                  <w:sz w:val="20"/>
                  <w:szCs w:val="20"/>
                </w:rPr>
                <w:t>Градостроительный кодекс Российской Федерации от 29 декабря 2004 года N 190-ФЗ</w:t>
              </w:r>
            </w:hyperlink>
            <w:r w:rsidRPr="00741D52">
              <w:rPr>
                <w:rFonts w:ascii="Tahoma" w:hAnsi="Tahoma" w:cs="Tahoma"/>
                <w:sz w:val="20"/>
                <w:szCs w:val="20"/>
              </w:rPr>
              <w:t> (Собрание законодательства Российской Федерации. 2005. N 1. часть 1. ст. 16: 2005. N 30, ст. 3128; 2006. N 1. ст. 21; N 23, ст. 2380; N 31. ст. 3442; N 50. ст. 5279: N 52. ст. 5498; 2007. N 1. ст. 21; N 21, ст. 2455; N 31. ст. 4012; N 45. ст. 5417; N 46. ст. 5553: N 50, ст. 6237; 2008, N 20, ст. 2251; N 20. ст. 2260: N 29. ст. 3418; N 30, ст. 3604; N 30, ст. 3616; N 52, ст. 6236; 2009. N 1, ст. 17; 2009, N 29, ст. 3601; 2009. N 48, ст. 5711: 2009. N 52, ст. 6419);</w:t>
            </w:r>
          </w:p>
          <w:p w:rsidR="007D520A" w:rsidRPr="00741D52" w:rsidRDefault="00D131A2" w:rsidP="00D131A2">
            <w:pPr>
              <w:pStyle w:val="formattext"/>
              <w:spacing w:before="0" w:beforeAutospacing="0" w:after="0" w:afterAutospacing="0"/>
              <w:jc w:val="both"/>
              <w:textAlignment w:val="baseline"/>
              <w:rPr>
                <w:rFonts w:ascii="Tahoma" w:hAnsi="Tahoma" w:cs="Tahoma"/>
                <w:sz w:val="20"/>
                <w:szCs w:val="20"/>
              </w:rPr>
            </w:pPr>
            <w:hyperlink r:id="rId15" w:history="1">
              <w:r w:rsidR="007D520A" w:rsidRPr="00741D52">
                <w:rPr>
                  <w:rStyle w:val="ad"/>
                  <w:rFonts w:ascii="Tahoma" w:hAnsi="Tahoma" w:cs="Tahoma"/>
                  <w:sz w:val="20"/>
                  <w:szCs w:val="20"/>
                </w:rPr>
                <w:t>Земельный кодекс Российской Федерации</w:t>
              </w:r>
            </w:hyperlink>
            <w:r w:rsidR="007D520A" w:rsidRPr="00741D52">
              <w:rPr>
                <w:rFonts w:ascii="Tahoma" w:hAnsi="Tahoma" w:cs="Tahoma"/>
                <w:sz w:val="20"/>
                <w:szCs w:val="20"/>
              </w:rPr>
              <w:t> (Собрание законодательства РФ, 29.10.2001, N 44, ст. 4147; Парламентская газета, N 204 - 205. 30.10.2001; Российская газета, N 211 - 212, 30.10.2001);</w:t>
            </w:r>
          </w:p>
          <w:p w:rsidR="007D520A" w:rsidRPr="00741D52" w:rsidRDefault="007D520A" w:rsidP="00D131A2">
            <w:pPr>
              <w:pStyle w:val="formattext"/>
              <w:spacing w:before="0" w:beforeAutospacing="0" w:after="0" w:afterAutospacing="0"/>
              <w:jc w:val="both"/>
              <w:textAlignment w:val="baseline"/>
              <w:rPr>
                <w:rFonts w:ascii="Tahoma" w:hAnsi="Tahoma" w:cs="Tahoma"/>
                <w:sz w:val="20"/>
                <w:szCs w:val="20"/>
              </w:rPr>
            </w:pPr>
            <w:r w:rsidRPr="00741D52">
              <w:rPr>
                <w:rFonts w:ascii="Tahoma" w:hAnsi="Tahoma" w:cs="Tahoma"/>
                <w:sz w:val="20"/>
                <w:szCs w:val="20"/>
              </w:rPr>
              <w:t>- </w:t>
            </w:r>
            <w:hyperlink r:id="rId16" w:history="1">
              <w:r w:rsidRPr="00741D52">
                <w:rPr>
                  <w:rStyle w:val="ad"/>
                  <w:rFonts w:ascii="Tahoma" w:hAnsi="Tahoma" w:cs="Tahoma"/>
                  <w:sz w:val="20"/>
                  <w:szCs w:val="20"/>
                </w:rPr>
                <w:t xml:space="preserve">Федеральный закон от 6 октября 2003 года N 131-ФЗ "Об общих принципах организации </w:t>
              </w:r>
              <w:r w:rsidRPr="00741D52">
                <w:rPr>
                  <w:rStyle w:val="ad"/>
                  <w:rFonts w:ascii="Tahoma" w:hAnsi="Tahoma" w:cs="Tahoma"/>
                  <w:sz w:val="20"/>
                  <w:szCs w:val="20"/>
                </w:rPr>
                <w:lastRenderedPageBreak/>
                <w:t>местного самоуправления в Российской Федерации"</w:t>
              </w:r>
            </w:hyperlink>
            <w:r w:rsidRPr="00741D52">
              <w:rPr>
                <w:rFonts w:ascii="Tahoma" w:hAnsi="Tahoma" w:cs="Tahoma"/>
                <w:sz w:val="20"/>
                <w:szCs w:val="20"/>
              </w:rPr>
              <w:t> (Собрание законодательства Российской Федерации. 06.10.2003, N 40. ст. 3822; Парламентская газета, N 186, 08.10.2003: Российская газета. N 202, 08.10.2003);</w:t>
            </w:r>
          </w:p>
          <w:p w:rsidR="007D520A" w:rsidRPr="00741D52" w:rsidRDefault="007D520A" w:rsidP="00D131A2">
            <w:pPr>
              <w:pStyle w:val="formattext"/>
              <w:spacing w:before="0" w:beforeAutospacing="0" w:after="0" w:afterAutospacing="0"/>
              <w:jc w:val="both"/>
              <w:textAlignment w:val="baseline"/>
              <w:rPr>
                <w:rFonts w:ascii="Tahoma" w:hAnsi="Tahoma" w:cs="Tahoma"/>
                <w:sz w:val="20"/>
                <w:szCs w:val="20"/>
              </w:rPr>
            </w:pPr>
            <w:r w:rsidRPr="00741D52">
              <w:rPr>
                <w:rFonts w:ascii="Tahoma" w:hAnsi="Tahoma" w:cs="Tahoma"/>
                <w:sz w:val="20"/>
                <w:szCs w:val="20"/>
              </w:rPr>
              <w:t>- </w:t>
            </w:r>
            <w:hyperlink r:id="rId17" w:history="1">
              <w:r w:rsidRPr="00741D52">
                <w:rPr>
                  <w:rStyle w:val="ad"/>
                  <w:rFonts w:ascii="Tahoma" w:hAnsi="Tahoma" w:cs="Tahoma"/>
                  <w:sz w:val="20"/>
                  <w:szCs w:val="20"/>
                </w:rPr>
                <w:t>Федеральный закон от 27.07.2010 N 210-ФЗ "Об организации предоставления государственных и муниципальных услуг"</w:t>
              </w:r>
            </w:hyperlink>
            <w:r w:rsidRPr="00741D52">
              <w:rPr>
                <w:rFonts w:ascii="Tahoma" w:hAnsi="Tahoma" w:cs="Tahoma"/>
                <w:sz w:val="20"/>
                <w:szCs w:val="20"/>
              </w:rPr>
              <w:t> (Российская газета от 30.07.2010, N 168, Собрание законодательства Российской Федерации от 02.08.2010 N 31 ст. 4179, с последующими изменениями);</w:t>
            </w:r>
          </w:p>
          <w:p w:rsidR="007D520A" w:rsidRPr="00741D52" w:rsidRDefault="007D520A" w:rsidP="00D131A2">
            <w:pPr>
              <w:pStyle w:val="formattext"/>
              <w:spacing w:before="0" w:beforeAutospacing="0" w:after="0" w:afterAutospacing="0"/>
              <w:jc w:val="both"/>
              <w:textAlignment w:val="baseline"/>
              <w:rPr>
                <w:rFonts w:ascii="Tahoma" w:hAnsi="Tahoma" w:cs="Tahoma"/>
                <w:sz w:val="20"/>
                <w:szCs w:val="20"/>
              </w:rPr>
            </w:pPr>
            <w:r w:rsidRPr="00741D52">
              <w:rPr>
                <w:rFonts w:ascii="Tahoma" w:hAnsi="Tahoma" w:cs="Tahoma"/>
                <w:sz w:val="20"/>
                <w:szCs w:val="20"/>
              </w:rPr>
              <w:t>- </w:t>
            </w:r>
            <w:hyperlink r:id="rId18" w:history="1">
              <w:r w:rsidRPr="00741D52">
                <w:rPr>
                  <w:rStyle w:val="ad"/>
                  <w:rFonts w:ascii="Tahoma" w:hAnsi="Tahoma" w:cs="Tahoma"/>
                  <w:sz w:val="20"/>
                  <w:szCs w:val="20"/>
                </w:rPr>
                <w:t>Федеральный закон от 06.04.2011 N 63-ФЗ "Об электронной подписи"</w:t>
              </w:r>
            </w:hyperlink>
            <w:r w:rsidRPr="00741D52">
              <w:rPr>
                <w:rFonts w:ascii="Tahoma" w:hAnsi="Tahoma" w:cs="Tahoma"/>
                <w:sz w:val="20"/>
                <w:szCs w:val="20"/>
              </w:rPr>
              <w:t>(Парламентская газета, N 17, 0814.04.2011; Российская газета, N 75, 08.04.2011: Собрание законодательства Российской Федерации. 11.04.2011. N 15. ст. 2036);</w:t>
            </w:r>
          </w:p>
          <w:p w:rsidR="007D520A" w:rsidRPr="00741D52" w:rsidRDefault="007D520A" w:rsidP="00D131A2">
            <w:pPr>
              <w:pStyle w:val="formattext"/>
              <w:spacing w:before="0" w:beforeAutospacing="0" w:after="0" w:afterAutospacing="0"/>
              <w:jc w:val="both"/>
              <w:textAlignment w:val="baseline"/>
              <w:rPr>
                <w:rFonts w:ascii="Tahoma" w:hAnsi="Tahoma" w:cs="Tahoma"/>
                <w:sz w:val="20"/>
                <w:szCs w:val="20"/>
              </w:rPr>
            </w:pPr>
            <w:r w:rsidRPr="00741D52">
              <w:rPr>
                <w:rFonts w:ascii="Tahoma" w:hAnsi="Tahoma" w:cs="Tahoma"/>
                <w:sz w:val="20"/>
                <w:szCs w:val="20"/>
              </w:rPr>
              <w:t>- </w:t>
            </w:r>
            <w:hyperlink r:id="rId19" w:history="1">
              <w:r w:rsidRPr="00741D52">
                <w:rPr>
                  <w:rStyle w:val="ad"/>
                  <w:rFonts w:ascii="Tahoma" w:hAnsi="Tahoma" w:cs="Tahoma"/>
                  <w:sz w:val="20"/>
                  <w:szCs w:val="20"/>
                </w:rPr>
                <w:t>Федеральный закон от 02.05.2006 N 59-ФЗ "О порядке рассмотрения обращений граждан Российской Федерации"</w:t>
              </w:r>
            </w:hyperlink>
            <w:r w:rsidRPr="00741D52">
              <w:rPr>
                <w:rFonts w:ascii="Tahoma" w:hAnsi="Tahoma" w:cs="Tahoma"/>
                <w:sz w:val="20"/>
                <w:szCs w:val="20"/>
              </w:rPr>
              <w:t> (Российская газета, N 95, 05.05.2006; Собрание законодательства Российской Федерации, 08.05.2006, N 19, ст. 2060; Парламентская газета, N 70 - 71, 11.05.2006);</w:t>
            </w:r>
          </w:p>
          <w:p w:rsidR="007D520A" w:rsidRPr="00741D52" w:rsidRDefault="007D520A" w:rsidP="00D131A2">
            <w:pPr>
              <w:pStyle w:val="formattext"/>
              <w:spacing w:before="0" w:beforeAutospacing="0" w:after="0" w:afterAutospacing="0"/>
              <w:jc w:val="both"/>
              <w:textAlignment w:val="baseline"/>
              <w:rPr>
                <w:rFonts w:ascii="Tahoma" w:hAnsi="Tahoma" w:cs="Tahoma"/>
                <w:sz w:val="20"/>
                <w:szCs w:val="20"/>
              </w:rPr>
            </w:pPr>
            <w:r w:rsidRPr="00741D52">
              <w:rPr>
                <w:rFonts w:ascii="Tahoma" w:hAnsi="Tahoma" w:cs="Tahoma"/>
                <w:sz w:val="20"/>
                <w:szCs w:val="20"/>
              </w:rPr>
              <w:t>- </w:t>
            </w:r>
            <w:hyperlink r:id="rId20" w:history="1">
              <w:r w:rsidRPr="00741D52">
                <w:rPr>
                  <w:rStyle w:val="ad"/>
                  <w:rFonts w:ascii="Tahoma" w:hAnsi="Tahoma" w:cs="Tahoma"/>
                  <w:sz w:val="20"/>
                  <w:szCs w:val="20"/>
                </w:rPr>
                <w:t>Федеральный закон от 27.07.2006 N 152-ФЗ "О персональных данных"</w:t>
              </w:r>
            </w:hyperlink>
            <w:r w:rsidRPr="00741D52">
              <w:rPr>
                <w:rFonts w:ascii="Tahoma" w:hAnsi="Tahoma" w:cs="Tahoma"/>
                <w:sz w:val="20"/>
                <w:szCs w:val="20"/>
              </w:rPr>
              <w:t>(Российская газета. N 165, 29.07.2006; Собрание законодательства Российской Федерации, 31.07.2006, N 31(1 ч.). ст. 3451; Парламентская газета, N 126 - 127, 03.08.2006);</w:t>
            </w:r>
          </w:p>
          <w:p w:rsidR="007D520A" w:rsidRPr="00741D52" w:rsidRDefault="007D520A" w:rsidP="00D131A2">
            <w:pPr>
              <w:pStyle w:val="formattext"/>
              <w:spacing w:before="0" w:beforeAutospacing="0" w:after="0" w:afterAutospacing="0"/>
              <w:jc w:val="both"/>
              <w:textAlignment w:val="baseline"/>
              <w:rPr>
                <w:rFonts w:ascii="Tahoma" w:hAnsi="Tahoma" w:cs="Tahoma"/>
                <w:sz w:val="20"/>
                <w:szCs w:val="20"/>
              </w:rPr>
            </w:pPr>
            <w:r w:rsidRPr="00741D52">
              <w:rPr>
                <w:rFonts w:ascii="Tahoma" w:hAnsi="Tahoma" w:cs="Tahoma"/>
                <w:sz w:val="20"/>
                <w:szCs w:val="20"/>
              </w:rPr>
              <w:t>- Федеральный закон "О государственном кадастре недвижимости" (Собрание законодательства Российской Федерации, 30.07.2007, N 31, ст. 4017; Российская газета, N 165, 01.08.2007; Парламентская газета, N 99 - 101, 09.08.2007);</w:t>
            </w:r>
          </w:p>
          <w:p w:rsidR="007D520A" w:rsidRPr="00741D52" w:rsidRDefault="007D520A" w:rsidP="00D131A2">
            <w:pPr>
              <w:pStyle w:val="formattext"/>
              <w:spacing w:before="0" w:beforeAutospacing="0" w:after="0" w:afterAutospacing="0"/>
              <w:jc w:val="both"/>
              <w:textAlignment w:val="baseline"/>
              <w:rPr>
                <w:rFonts w:ascii="Tahoma" w:hAnsi="Tahoma" w:cs="Tahoma"/>
                <w:sz w:val="20"/>
                <w:szCs w:val="20"/>
              </w:rPr>
            </w:pPr>
            <w:r w:rsidRPr="00741D52">
              <w:rPr>
                <w:rFonts w:ascii="Tahoma" w:hAnsi="Tahoma" w:cs="Tahoma"/>
                <w:sz w:val="20"/>
                <w:szCs w:val="20"/>
              </w:rPr>
              <w:t>- </w:t>
            </w:r>
            <w:hyperlink r:id="rId21" w:history="1">
              <w:r w:rsidRPr="00741D52">
                <w:rPr>
                  <w:rStyle w:val="ad"/>
                  <w:rFonts w:ascii="Tahoma" w:hAnsi="Tahoma" w:cs="Tahoma"/>
                  <w:sz w:val="20"/>
                  <w:szCs w:val="20"/>
                </w:rPr>
                <w:t>Постановление Правительства Российской Федерации от 30.04.2014 N 403 "Об исчерпывающем перечне процедур в сфере жилищного строительства"</w:t>
              </w:r>
            </w:hyperlink>
            <w:r w:rsidRPr="00741D52">
              <w:rPr>
                <w:rFonts w:ascii="Tahoma" w:hAnsi="Tahoma" w:cs="Tahoma"/>
                <w:sz w:val="20"/>
                <w:szCs w:val="20"/>
              </w:rPr>
              <w:t xml:space="preserve"> (Собрание законодательства Российской Федерации, 12.05.2014, N 19, ст. 2437; - </w:t>
            </w:r>
          </w:p>
          <w:p w:rsidR="007D520A" w:rsidRPr="00741D52" w:rsidRDefault="007D520A" w:rsidP="00D131A2">
            <w:pPr>
              <w:pStyle w:val="formattext"/>
              <w:spacing w:before="0" w:beforeAutospacing="0" w:after="0" w:afterAutospacing="0"/>
              <w:jc w:val="both"/>
              <w:textAlignment w:val="baseline"/>
              <w:rPr>
                <w:rFonts w:ascii="Tahoma" w:hAnsi="Tahoma" w:cs="Tahoma"/>
                <w:sz w:val="20"/>
                <w:szCs w:val="20"/>
              </w:rPr>
            </w:pPr>
            <w:r w:rsidRPr="00741D52">
              <w:rPr>
                <w:rFonts w:ascii="Tahoma" w:hAnsi="Tahoma" w:cs="Tahoma"/>
                <w:sz w:val="20"/>
                <w:szCs w:val="20"/>
              </w:rPr>
              <w:t>- Устав  Сутчевского сельского поселения Мариинско-Посадского района Чувашской Республики</w:t>
            </w:r>
          </w:p>
        </w:tc>
      </w:tr>
      <w:tr w:rsidR="007D520A" w:rsidRPr="00741D52" w:rsidTr="007D520A">
        <w:tc>
          <w:tcPr>
            <w:tcW w:w="20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20A" w:rsidRPr="00741D52" w:rsidRDefault="007D520A" w:rsidP="00D131A2">
            <w:pPr>
              <w:pStyle w:val="formattext"/>
              <w:spacing w:before="0" w:beforeAutospacing="0" w:after="0" w:afterAutospacing="0"/>
              <w:textAlignment w:val="baseline"/>
              <w:rPr>
                <w:rFonts w:ascii="Tahoma" w:hAnsi="Tahoma" w:cs="Tahoma"/>
                <w:sz w:val="20"/>
                <w:szCs w:val="20"/>
              </w:rPr>
            </w:pPr>
            <w:r w:rsidRPr="00741D52">
              <w:rPr>
                <w:rFonts w:ascii="Tahoma" w:hAnsi="Tahoma" w:cs="Tahoma"/>
                <w:sz w:val="20"/>
                <w:szCs w:val="20"/>
              </w:rPr>
              <w:lastRenderedPageBreak/>
              <w:t>2.6. Исчерпывающий перечень документов, необходимых для предоставления муниципальных услуг, подлежащих представлению заявителем</w:t>
            </w:r>
          </w:p>
        </w:tc>
        <w:tc>
          <w:tcPr>
            <w:tcW w:w="29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20A" w:rsidRPr="00741D52" w:rsidRDefault="007D520A" w:rsidP="00D131A2">
            <w:pPr>
              <w:pStyle w:val="formattext"/>
              <w:spacing w:before="0" w:beforeAutospacing="0" w:after="0" w:afterAutospacing="0"/>
              <w:textAlignment w:val="baseline"/>
              <w:rPr>
                <w:rFonts w:ascii="Tahoma" w:hAnsi="Tahoma" w:cs="Tahoma"/>
                <w:sz w:val="20"/>
                <w:szCs w:val="20"/>
              </w:rPr>
            </w:pPr>
            <w:r w:rsidRPr="00741D52">
              <w:rPr>
                <w:rFonts w:ascii="Tahoma" w:hAnsi="Tahoma" w:cs="Tahoma"/>
                <w:sz w:val="20"/>
                <w:szCs w:val="20"/>
              </w:rPr>
              <w:t>заявление о предоставлении земельного участка в аренду для строительства в границах застроенной территории, в отношении которой принято решение о развитии по форме согласно приложению N 1 к настоящему административному регламенту;</w:t>
            </w:r>
          </w:p>
          <w:p w:rsidR="007D520A" w:rsidRPr="00741D52" w:rsidRDefault="007D520A" w:rsidP="00D131A2">
            <w:pPr>
              <w:pStyle w:val="formattext"/>
              <w:spacing w:before="0" w:beforeAutospacing="0" w:after="0" w:afterAutospacing="0"/>
              <w:textAlignment w:val="baseline"/>
              <w:rPr>
                <w:rFonts w:ascii="Tahoma" w:hAnsi="Tahoma" w:cs="Tahoma"/>
                <w:sz w:val="20"/>
                <w:szCs w:val="20"/>
              </w:rPr>
            </w:pPr>
            <w:r w:rsidRPr="00741D52">
              <w:rPr>
                <w:rFonts w:ascii="Tahoma" w:hAnsi="Tahoma" w:cs="Tahoma"/>
                <w:sz w:val="20"/>
                <w:szCs w:val="20"/>
              </w:rPr>
              <w:t>- схема размещения земельного участка на КПТ;</w:t>
            </w:r>
          </w:p>
          <w:p w:rsidR="007D520A" w:rsidRPr="00741D52" w:rsidRDefault="007D520A" w:rsidP="00D131A2">
            <w:pPr>
              <w:pStyle w:val="formattext"/>
              <w:spacing w:before="0" w:beforeAutospacing="0" w:after="0" w:afterAutospacing="0"/>
              <w:textAlignment w:val="baseline"/>
              <w:rPr>
                <w:rFonts w:ascii="Tahoma" w:hAnsi="Tahoma" w:cs="Tahoma"/>
                <w:sz w:val="20"/>
                <w:szCs w:val="20"/>
              </w:rPr>
            </w:pPr>
            <w:r w:rsidRPr="00741D52">
              <w:rPr>
                <w:rFonts w:ascii="Tahoma" w:hAnsi="Tahoma" w:cs="Tahoma"/>
                <w:sz w:val="20"/>
                <w:szCs w:val="20"/>
              </w:rPr>
              <w:t>- кадастровый паспорт земельного участка;</w:t>
            </w:r>
          </w:p>
          <w:p w:rsidR="007D520A" w:rsidRPr="00741D52" w:rsidRDefault="007D520A" w:rsidP="00D131A2">
            <w:pPr>
              <w:pStyle w:val="formattext"/>
              <w:spacing w:before="0" w:beforeAutospacing="0" w:after="0" w:afterAutospacing="0"/>
              <w:textAlignment w:val="baseline"/>
              <w:rPr>
                <w:rFonts w:ascii="Tahoma" w:hAnsi="Tahoma" w:cs="Tahoma"/>
                <w:sz w:val="20"/>
                <w:szCs w:val="20"/>
              </w:rPr>
            </w:pPr>
            <w:r w:rsidRPr="00741D52">
              <w:rPr>
                <w:rFonts w:ascii="Tahoma" w:hAnsi="Tahoma" w:cs="Tahoma"/>
                <w:sz w:val="20"/>
                <w:szCs w:val="20"/>
              </w:rPr>
              <w:t>- выписка из ЕГРП о правах на земельный участок, запрашиваемая в Росреестре</w:t>
            </w:r>
          </w:p>
        </w:tc>
      </w:tr>
      <w:tr w:rsidR="007D520A" w:rsidRPr="00741D52" w:rsidTr="007D520A">
        <w:tc>
          <w:tcPr>
            <w:tcW w:w="20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20A" w:rsidRPr="00741D52" w:rsidRDefault="007D520A" w:rsidP="00D131A2">
            <w:pPr>
              <w:pStyle w:val="formattext"/>
              <w:spacing w:before="0" w:beforeAutospacing="0" w:after="0" w:afterAutospacing="0"/>
              <w:textAlignment w:val="baseline"/>
              <w:rPr>
                <w:rFonts w:ascii="Tahoma" w:hAnsi="Tahoma" w:cs="Tahoma"/>
                <w:sz w:val="20"/>
                <w:szCs w:val="20"/>
              </w:rPr>
            </w:pPr>
            <w:r w:rsidRPr="00741D52">
              <w:rPr>
                <w:rFonts w:ascii="Tahoma" w:hAnsi="Tahoma" w:cs="Tahoma"/>
                <w:sz w:val="20"/>
                <w:szCs w:val="20"/>
              </w:rPr>
              <w:t>2.7. Уполномоченный орган не вправе требовать от заявителя</w:t>
            </w:r>
          </w:p>
        </w:tc>
        <w:tc>
          <w:tcPr>
            <w:tcW w:w="29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20A" w:rsidRPr="00741D52" w:rsidRDefault="007D520A" w:rsidP="00D131A2">
            <w:pPr>
              <w:pStyle w:val="formattext"/>
              <w:spacing w:before="0" w:beforeAutospacing="0" w:after="0" w:afterAutospacing="0"/>
              <w:textAlignment w:val="baseline"/>
              <w:rPr>
                <w:rFonts w:ascii="Tahoma" w:hAnsi="Tahoma" w:cs="Tahoma"/>
                <w:sz w:val="20"/>
                <w:szCs w:val="20"/>
              </w:rPr>
            </w:pPr>
            <w:r w:rsidRPr="00741D52">
              <w:rPr>
                <w:rFonts w:ascii="Tahoma" w:hAnsi="Tahoma" w:cs="Tahoma"/>
                <w:sz w:val="20"/>
                <w:szCs w:val="20"/>
              </w:rPr>
              <w:t>не допускается требовать иные документы для предоставления муниципальной услуги за исключением указанных документов в п. 2.6 настоящего регламента</w:t>
            </w:r>
          </w:p>
        </w:tc>
      </w:tr>
      <w:tr w:rsidR="007D520A" w:rsidRPr="00741D52" w:rsidTr="007D520A">
        <w:tc>
          <w:tcPr>
            <w:tcW w:w="20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20A" w:rsidRPr="00741D52" w:rsidRDefault="007D520A" w:rsidP="00D131A2">
            <w:pPr>
              <w:pStyle w:val="formattext"/>
              <w:spacing w:before="0" w:beforeAutospacing="0" w:after="0" w:afterAutospacing="0"/>
              <w:textAlignment w:val="baseline"/>
              <w:rPr>
                <w:rFonts w:ascii="Tahoma" w:hAnsi="Tahoma" w:cs="Tahoma"/>
                <w:sz w:val="20"/>
                <w:szCs w:val="20"/>
              </w:rPr>
            </w:pPr>
            <w:r w:rsidRPr="00741D52">
              <w:rPr>
                <w:rFonts w:ascii="Tahoma" w:hAnsi="Tahoma" w:cs="Tahoma"/>
                <w:sz w:val="20"/>
                <w:szCs w:val="20"/>
              </w:rPr>
              <w:t>2.8. Исчерпывающий перечень оснований для отказа в предоставлении муниципальной услуги</w:t>
            </w:r>
          </w:p>
        </w:tc>
        <w:tc>
          <w:tcPr>
            <w:tcW w:w="29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D520A" w:rsidRPr="00741D52" w:rsidRDefault="007D520A" w:rsidP="00D131A2">
            <w:pPr>
              <w:pStyle w:val="formattext"/>
              <w:spacing w:before="0" w:beforeAutospacing="0" w:after="0" w:afterAutospacing="0"/>
              <w:textAlignment w:val="baseline"/>
              <w:rPr>
                <w:rFonts w:ascii="Tahoma" w:hAnsi="Tahoma" w:cs="Tahoma"/>
                <w:sz w:val="20"/>
                <w:szCs w:val="20"/>
              </w:rPr>
            </w:pPr>
            <w:r w:rsidRPr="00741D52">
              <w:rPr>
                <w:rFonts w:ascii="Tahoma" w:hAnsi="Tahoma" w:cs="Tahoma"/>
                <w:sz w:val="20"/>
                <w:szCs w:val="20"/>
              </w:rPr>
              <w:t>основания для отказа в предоставлении муниципальной услуги отсутствуют</w:t>
            </w:r>
          </w:p>
        </w:tc>
      </w:tr>
    </w:tbl>
    <w:p w:rsidR="00D131A2" w:rsidRDefault="007D520A" w:rsidP="00D131A2">
      <w:pPr>
        <w:pStyle w:val="3"/>
        <w:shd w:val="clear" w:color="auto" w:fill="FFFFFF"/>
        <w:textAlignment w:val="baseline"/>
        <w:rPr>
          <w:rFonts w:ascii="Tahoma" w:hAnsi="Tahoma" w:cs="Tahoma"/>
          <w:b w:val="0"/>
          <w:bCs w:val="0"/>
          <w:spacing w:val="2"/>
          <w:sz w:val="20"/>
          <w:szCs w:val="20"/>
        </w:rPr>
      </w:pPr>
      <w:r w:rsidRPr="00741D52">
        <w:rPr>
          <w:rFonts w:ascii="Tahoma" w:hAnsi="Tahoma" w:cs="Tahoma"/>
          <w:b w:val="0"/>
          <w:bCs w:val="0"/>
          <w:spacing w:val="2"/>
          <w:sz w:val="20"/>
          <w:szCs w:val="20"/>
        </w:rPr>
        <w:t>3. Состав, последовательность и сроки выполнения административных процедур, требования к порядку из выполнения, в том числе особенности выполнения административных процедур в электронной форме</w:t>
      </w:r>
    </w:p>
    <w:p w:rsidR="007D520A" w:rsidRPr="00741D52" w:rsidRDefault="007D520A" w:rsidP="00D131A2">
      <w:pPr>
        <w:pStyle w:val="formattext"/>
        <w:shd w:val="clear" w:color="auto" w:fill="FFFFFF"/>
        <w:spacing w:before="0" w:beforeAutospacing="0" w:after="0" w:afterAutospacing="0"/>
        <w:textAlignment w:val="baseline"/>
        <w:rPr>
          <w:rFonts w:ascii="Tahoma" w:hAnsi="Tahoma" w:cs="Tahoma"/>
          <w:spacing w:val="2"/>
          <w:sz w:val="20"/>
          <w:szCs w:val="20"/>
        </w:rPr>
      </w:pPr>
      <w:r w:rsidRPr="00741D52">
        <w:rPr>
          <w:rFonts w:ascii="Tahoma" w:hAnsi="Tahoma" w:cs="Tahoma"/>
          <w:spacing w:val="2"/>
          <w:sz w:val="20"/>
          <w:szCs w:val="20"/>
        </w:rPr>
        <w:t>3.1. Предоставление муниципальной услуги включает в себя следующие административные процедуры:</w:t>
      </w:r>
    </w:p>
    <w:p w:rsidR="007D520A" w:rsidRPr="00741D52" w:rsidRDefault="007D520A" w:rsidP="00D131A2">
      <w:pPr>
        <w:pStyle w:val="formattext"/>
        <w:shd w:val="clear" w:color="auto" w:fill="FFFFFF"/>
        <w:spacing w:before="0" w:beforeAutospacing="0" w:after="0" w:afterAutospacing="0"/>
        <w:textAlignment w:val="baseline"/>
        <w:rPr>
          <w:rFonts w:ascii="Tahoma" w:hAnsi="Tahoma" w:cs="Tahoma"/>
          <w:spacing w:val="2"/>
          <w:sz w:val="20"/>
          <w:szCs w:val="20"/>
        </w:rPr>
      </w:pPr>
      <w:r w:rsidRPr="00741D52">
        <w:rPr>
          <w:rFonts w:ascii="Tahoma" w:hAnsi="Tahoma" w:cs="Tahoma"/>
          <w:spacing w:val="2"/>
          <w:sz w:val="20"/>
          <w:szCs w:val="20"/>
        </w:rPr>
        <w:t>- прием и регистрация заявления и документов заявителя;</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 формирование и направление межведомственных запросов;</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 принятие решения о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представлен в пользование и (или) во владение гражданам и юридическим лицам.</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3.2. Прием и регистрация заявления и документов заявителя.</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3.2.1.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"Интернет", включая единый портал государственных и муниципальных услуг, получение заявления по почте, получение заявления через МФЦ.</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3.2.2. Заявитель подает письменное заявление в письменной или электронной форме о предоставлении муниципальной услуги и представляет документы в соответствии с пунктом 2.6 настоящего Регламента в уполномоченный орган.</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3.2.3. Прием и регистрация заявления в делопроизводстве (электронном виде).</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3.2.4. Вручение заявителю расписки в получении заявления. Процедуры, устанавливаемые настоящим пунктом, осуществляются в течение 15 минут.</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3.2.5. Результат процедуры: принятое и зарегистрированное заявление.</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3.3.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необходимые для предоставления муниципальной услуги документы, в случае, если указанные документы не были представлены заявителем самостоятельно.</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3.3.1. Направление межведомственного запроса допускается только в целях, связанных с предоставлением муниципальной услуги. Межведомственный запрос о представлении документов, необходимых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w:t>
      </w:r>
      <w:hyperlink r:id="rId22" w:history="1">
        <w:r w:rsidRPr="00741D52">
          <w:rPr>
            <w:rStyle w:val="ad"/>
            <w:rFonts w:ascii="Tahoma" w:hAnsi="Tahoma" w:cs="Tahoma"/>
            <w:spacing w:val="2"/>
            <w:sz w:val="20"/>
            <w:szCs w:val="20"/>
          </w:rPr>
          <w:t>Федерального закона от 27 июля 2010 года N 210-ФЗ "Об организации предоставления государственных и муниципальных услуг"</w:t>
        </w:r>
      </w:hyperlink>
      <w:r w:rsidRPr="00741D52">
        <w:rPr>
          <w:rFonts w:ascii="Tahoma" w:hAnsi="Tahoma" w:cs="Tahoma"/>
          <w:spacing w:val="2"/>
          <w:sz w:val="20"/>
          <w:szCs w:val="20"/>
        </w:rPr>
        <w:t>.</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3.3.2.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3.3.3. Должностное лицо – специалист администрации, ответственное за предоставление муниципальной услуги, приобщает ответы на межведомственные запросы к соответствующему заявлению. 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3.3.4.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3.4. Принятие решения о заключении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Результатом предоставления муниципальной услуги являются:</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1)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 подготовка постановления администрации  Сутчевского сельского поселения  о заключении договора аренды земельного участка в границах застроенной территории, в отношении которой принято решение о развитии;</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 согласование и утверждение постановления;</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 регистрация постановления и выдача заявителю результата.</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2) по итогам рассмотрения полученных ответов на межведомственные запросы, направление заявителю уведомления о доработке представленных документов и устранении всех замечаний (уведомление, по форме согласно приложению N 2 к настоящему Административному регламенту).</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3.5. Блок-схема процедуры по предоставлению муниципальной услуги представлена в приложении N 3 к настоящему Административному регламенту.</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3.5.1. Документы в 5-дневный срок с момента подписания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7D520A" w:rsidRPr="00741D52" w:rsidRDefault="007D520A" w:rsidP="00D131A2">
      <w:pPr>
        <w:pStyle w:val="3"/>
        <w:shd w:val="clear" w:color="auto" w:fill="FFFFFF"/>
        <w:jc w:val="both"/>
        <w:textAlignment w:val="baseline"/>
        <w:rPr>
          <w:rFonts w:ascii="Tahoma" w:hAnsi="Tahoma" w:cs="Tahoma"/>
          <w:b w:val="0"/>
          <w:bCs w:val="0"/>
          <w:spacing w:val="2"/>
          <w:sz w:val="20"/>
          <w:szCs w:val="20"/>
        </w:rPr>
      </w:pPr>
      <w:r w:rsidRPr="00741D52">
        <w:rPr>
          <w:rFonts w:ascii="Tahoma" w:hAnsi="Tahoma" w:cs="Tahoma"/>
          <w:b w:val="0"/>
          <w:bCs w:val="0"/>
          <w:spacing w:val="2"/>
          <w:sz w:val="20"/>
          <w:szCs w:val="20"/>
        </w:rPr>
        <w:t>4. Порядок и формы контроля за предоставлением муниципальной услуги</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должностного лица органа местного самоуправления.</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Формами контроля за соблюдением исполнения административных процедур являются:</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2) проводимые в установленном порядке проверки ведения делопроизводства;</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3) проведение в установленном порядке контрольных проверок соблюдения процедур предоставления муниципальной услуги.</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(на основании жалоб заявителя).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lastRenderedPageBreak/>
        <w:t>В целях осуществления контроля за совершением действий при предоставлении муниципальной услуги и принятии решений главой администрации  Сутчевского сельского поселения .</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Сутчевского сельского поселения, ответственным за организацию работы по предоставлению муниципальной услуги.</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4.4. Глава администрации  Сутчевского сельского поселения несет ответственность за несвоевременное рассмотрение обращений заявителей.</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Должностное лицо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D131A2" w:rsidRDefault="007D520A" w:rsidP="00D131A2">
      <w:pPr>
        <w:pStyle w:val="3"/>
        <w:shd w:val="clear" w:color="auto" w:fill="FFFFFF"/>
        <w:jc w:val="both"/>
        <w:textAlignment w:val="baseline"/>
        <w:rPr>
          <w:rFonts w:ascii="Tahoma" w:hAnsi="Tahoma" w:cs="Tahoma"/>
          <w:b w:val="0"/>
          <w:bCs w:val="0"/>
          <w:spacing w:val="2"/>
          <w:sz w:val="20"/>
          <w:szCs w:val="20"/>
        </w:rPr>
      </w:pPr>
      <w:r w:rsidRPr="00741D52">
        <w:rPr>
          <w:rFonts w:ascii="Tahoma" w:hAnsi="Tahoma" w:cs="Tahoma"/>
          <w:b w:val="0"/>
          <w:bCs w:val="0"/>
          <w:spacing w:val="2"/>
          <w:sz w:val="20"/>
          <w:szCs w:val="20"/>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5.1. Получатели муниципальной услуги имеют право на обжалование в досудебном порядке действий (бездействия) специалиста администрации  Сутчевского сельского поселения, участвующих в предоставлении муниципальной услуги.</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Заявитель может обратиться с жалобой, в том числе в следующих случаях:</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1) нарушение срока регистрации запроса заявителя о предоставлении муниципальной услуги;</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2) нарушение срока предоставления муниципальной услуги;</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3) требование у заявителя документов, не предусмотренных нормативными правовыми актами Российской Федерации, администрации  Сутчевского сельского поселения ;</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4) отказ в приеме документов, предоставление которых предусмотрено нормативными правовыми актами Российской Федерации, администрации  Сутчевского сельского поселения  для предоставления муниципальной услуги, у заявителя;</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администрации  Сутчевского сельского поселения;</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Чувашской Республики,  сельского поселения;</w:t>
      </w:r>
    </w:p>
    <w:p w:rsidR="007D520A" w:rsidRPr="00741D52" w:rsidRDefault="007D520A" w:rsidP="00D131A2">
      <w:pPr>
        <w:jc w:val="both"/>
        <w:rPr>
          <w:rFonts w:ascii="Tahoma" w:hAnsi="Tahoma" w:cs="Tahoma"/>
          <w:bCs/>
          <w:sz w:val="20"/>
          <w:szCs w:val="20"/>
        </w:rPr>
      </w:pPr>
      <w:bookmarkStart w:id="0" w:name="dst225"/>
      <w:bookmarkEnd w:id="0"/>
      <w:r w:rsidRPr="00741D52">
        <w:rPr>
          <w:rStyle w:val="blk"/>
          <w:rFonts w:ascii="Tahoma" w:hAnsi="Tahoma" w:cs="Tahoma"/>
          <w:sz w:val="20"/>
          <w:szCs w:val="20"/>
        </w:rPr>
        <w:t xml:space="preserve">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741D52">
          <w:rPr>
            <w:rStyle w:val="ad"/>
            <w:rFonts w:ascii="Tahoma" w:hAnsi="Tahoma" w:cs="Tahoma"/>
            <w:sz w:val="20"/>
            <w:szCs w:val="20"/>
          </w:rPr>
          <w:t>частью 1.3 статьи 16</w:t>
        </w:r>
      </w:hyperlink>
      <w:r w:rsidRPr="00741D52">
        <w:rPr>
          <w:rStyle w:val="blk"/>
          <w:rFonts w:ascii="Tahoma" w:hAnsi="Tahoma" w:cs="Tahoma"/>
          <w:sz w:val="20"/>
          <w:szCs w:val="20"/>
        </w:rPr>
        <w:t xml:space="preserve"> Федерального закона</w:t>
      </w:r>
      <w:r w:rsidRPr="00741D52">
        <w:rPr>
          <w:rFonts w:ascii="Tahoma" w:hAnsi="Tahoma" w:cs="Tahoma"/>
          <w:b/>
          <w:bCs/>
          <w:sz w:val="20"/>
          <w:szCs w:val="20"/>
        </w:rPr>
        <w:t xml:space="preserve"> </w:t>
      </w:r>
      <w:r w:rsidRPr="00741D52">
        <w:rPr>
          <w:rFonts w:ascii="Tahoma" w:hAnsi="Tahoma" w:cs="Tahoma"/>
          <w:bCs/>
          <w:sz w:val="20"/>
          <w:szCs w:val="20"/>
        </w:rPr>
        <w:t>"Об организации предоставления</w:t>
      </w:r>
      <w:r w:rsidRPr="00741D52">
        <w:rPr>
          <w:rFonts w:ascii="Tahoma" w:hAnsi="Tahoma" w:cs="Tahoma"/>
          <w:b/>
          <w:bCs/>
          <w:sz w:val="20"/>
          <w:szCs w:val="20"/>
        </w:rPr>
        <w:t xml:space="preserve"> </w:t>
      </w:r>
      <w:r w:rsidRPr="00741D52">
        <w:rPr>
          <w:rFonts w:ascii="Tahoma" w:hAnsi="Tahoma" w:cs="Tahoma"/>
          <w:bCs/>
          <w:sz w:val="20"/>
          <w:szCs w:val="20"/>
        </w:rPr>
        <w:t>государственных и муниципальных услуг" от 27.07.2010 N 210-ФЗ.</w:t>
      </w:r>
    </w:p>
    <w:p w:rsidR="00D131A2" w:rsidRDefault="007D520A" w:rsidP="00D131A2">
      <w:pPr>
        <w:jc w:val="both"/>
        <w:rPr>
          <w:rFonts w:ascii="Tahoma" w:hAnsi="Tahoma" w:cs="Tahoma"/>
          <w:spacing w:val="2"/>
          <w:sz w:val="20"/>
          <w:szCs w:val="20"/>
        </w:rPr>
      </w:pPr>
      <w:r w:rsidRPr="00741D52">
        <w:rPr>
          <w:rFonts w:ascii="Tahoma" w:hAnsi="Tahoma" w:cs="Tahoma"/>
          <w:sz w:val="20"/>
          <w:szCs w:val="20"/>
        </w:rPr>
        <w:t> </w:t>
      </w:r>
      <w:bookmarkStart w:id="1" w:name="dst296"/>
      <w:bookmarkEnd w:id="1"/>
      <w:r w:rsidRPr="00741D52">
        <w:rPr>
          <w:rStyle w:val="blk"/>
          <w:rFonts w:ascii="Tahoma" w:hAnsi="Tahoma" w:cs="Tahoma"/>
          <w:sz w:val="20"/>
          <w:szCs w:val="20"/>
        </w:rPr>
        <w:t xml:space="preserve">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anchor="dst290" w:history="1">
        <w:r w:rsidRPr="00741D52">
          <w:rPr>
            <w:rStyle w:val="ad"/>
            <w:rFonts w:ascii="Tahoma" w:hAnsi="Tahoma" w:cs="Tahoma"/>
            <w:sz w:val="20"/>
            <w:szCs w:val="20"/>
          </w:rPr>
          <w:t>пунктом 4 части 1 статьи 7</w:t>
        </w:r>
      </w:hyperlink>
      <w:r w:rsidRPr="00741D52">
        <w:rPr>
          <w:rStyle w:val="blk"/>
          <w:rFonts w:ascii="Tahoma" w:hAnsi="Tahoma" w:cs="Tahoma"/>
          <w:sz w:val="20"/>
          <w:szCs w:val="20"/>
        </w:rPr>
        <w:t xml:space="preserve"> Федерального закона </w:t>
      </w:r>
      <w:r w:rsidRPr="00741D52">
        <w:rPr>
          <w:rFonts w:ascii="Tahoma" w:hAnsi="Tahoma" w:cs="Tahoma"/>
          <w:bCs/>
          <w:sz w:val="20"/>
          <w:szCs w:val="20"/>
        </w:rPr>
        <w:t>"Об организации предоставления государственных и муниципальных услуг" от 27.07.2010 N 210-ФЗ</w:t>
      </w:r>
      <w:r w:rsidRPr="00741D52">
        <w:rPr>
          <w:rStyle w:val="blk"/>
          <w:rFonts w:ascii="Tahoma" w:hAnsi="Tahoma" w:cs="Tahoma"/>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anchor="dst100354" w:history="1">
        <w:r w:rsidRPr="00741D52">
          <w:rPr>
            <w:rStyle w:val="ad"/>
            <w:rFonts w:ascii="Tahoma" w:hAnsi="Tahoma" w:cs="Tahoma"/>
            <w:sz w:val="20"/>
            <w:szCs w:val="20"/>
          </w:rPr>
          <w:t>частью 1.3 статьи 16</w:t>
        </w:r>
      </w:hyperlink>
      <w:r w:rsidRPr="00741D52">
        <w:rPr>
          <w:rStyle w:val="blk"/>
          <w:rFonts w:ascii="Tahoma" w:hAnsi="Tahoma" w:cs="Tahoma"/>
          <w:sz w:val="20"/>
          <w:szCs w:val="20"/>
        </w:rPr>
        <w:t xml:space="preserve"> Федерального закона</w:t>
      </w:r>
      <w:r w:rsidRPr="00741D52">
        <w:rPr>
          <w:rFonts w:ascii="Tahoma" w:hAnsi="Tahoma" w:cs="Tahoma"/>
          <w:bCs/>
          <w:sz w:val="20"/>
          <w:szCs w:val="20"/>
        </w:rPr>
        <w:t xml:space="preserve"> "Об организации предоставления государственных и муниципальных услуг" от 27.07.2010 N 210-ФЗ.</w:t>
      </w:r>
      <w:r w:rsidRPr="00741D52">
        <w:rPr>
          <w:rStyle w:val="blk"/>
          <w:rFonts w:ascii="Tahoma" w:hAnsi="Tahoma" w:cs="Tahoma"/>
          <w:sz w:val="20"/>
          <w:szCs w:val="20"/>
        </w:rPr>
        <w:t xml:space="preserve"> </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5.2. Жалоба подается в письменной форме на бумажном носителе или в электронной форме.</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Сутчевского сельского поселения, Единого портала государственных и муниципальных услуг (http://www.gosuslugi.ru), а также может быть принята при личном приеме заявителя.</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5.3. Срок рассмотрения жалобы - в течение пятнадцати рабочих дней со дня ее регистрации. В случае обжалования отказа администрации, предоставляющего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5.4. Жалоба должна содержать следующую информацию:</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1) наименование администрации, предоставляющего услугу, специалиста администрации, предоставляющего услугу, или муниципального служащего, решения и действия (бездействие) которых обжалуются;</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5.6. Жалоба подписывается подавшим ее получателем муниципальной услуги.</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5.7. По результатам рассмотрения жалобы уполномоченное лицо принимает одно из следующих решений:</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администрации  Сутчевского сельского поселения, а также в иных формах;</w:t>
      </w:r>
    </w:p>
    <w:p w:rsidR="00D131A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2) отказывает в удовлетворении жалобы.</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741D52">
        <w:rPr>
          <w:rFonts w:ascii="Tahoma" w:hAnsi="Tahoma" w:cs="Tahoma"/>
          <w:spacing w:val="2"/>
          <w:sz w:val="20"/>
          <w:szCs w:val="20"/>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520A" w:rsidRPr="00741D52" w:rsidRDefault="007D520A" w:rsidP="00D131A2">
      <w:pPr>
        <w:pStyle w:val="formattext"/>
        <w:shd w:val="clear" w:color="auto" w:fill="FFFFFF"/>
        <w:spacing w:before="0" w:beforeAutospacing="0" w:after="0" w:afterAutospacing="0"/>
        <w:jc w:val="both"/>
        <w:textAlignment w:val="baseline"/>
        <w:rPr>
          <w:rFonts w:ascii="Tahoma" w:hAnsi="Tahoma" w:cs="Tahoma"/>
          <w:spacing w:val="2"/>
          <w:sz w:val="20"/>
          <w:szCs w:val="20"/>
        </w:rPr>
      </w:pPr>
    </w:p>
    <w:p w:rsidR="007D520A" w:rsidRPr="00741D52" w:rsidRDefault="007D520A" w:rsidP="00D131A2">
      <w:pPr>
        <w:jc w:val="both"/>
        <w:rPr>
          <w:rFonts w:ascii="Tahoma" w:hAnsi="Tahoma" w:cs="Tahoma"/>
          <w:sz w:val="20"/>
          <w:szCs w:val="20"/>
        </w:rPr>
      </w:pPr>
      <w:r w:rsidRPr="00741D52">
        <w:rPr>
          <w:rFonts w:ascii="Tahoma" w:hAnsi="Tahoma" w:cs="Tahoma"/>
          <w:sz w:val="20"/>
          <w:szCs w:val="20"/>
        </w:rPr>
        <w:t>3) В случае признания жалобы подлежащей удовлетворению в ответе заявителю, указанном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520A" w:rsidRPr="00741D52" w:rsidRDefault="007D520A" w:rsidP="00D131A2">
      <w:pPr>
        <w:jc w:val="both"/>
        <w:rPr>
          <w:rFonts w:ascii="Tahoma" w:hAnsi="Tahoma" w:cs="Tahoma"/>
          <w:sz w:val="20"/>
          <w:szCs w:val="20"/>
        </w:rPr>
      </w:pPr>
      <w:r w:rsidRPr="00741D52">
        <w:rPr>
          <w:rFonts w:ascii="Tahoma" w:hAnsi="Tahoma" w:cs="Tahoma"/>
          <w:sz w:val="20"/>
          <w:szCs w:val="20"/>
        </w:rPr>
        <w:t>4) В случае признания жалобы не подлежащей удовлетворению в ответе заявителю, указанном в части 8 статьи 11.2. Федерального закона от 27.07.2010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7D520A" w:rsidRPr="00741D52" w:rsidRDefault="007D520A" w:rsidP="00D131A2">
      <w:pPr>
        <w:jc w:val="both"/>
        <w:rPr>
          <w:rFonts w:ascii="Tahoma" w:hAnsi="Tahoma" w:cs="Tahoma"/>
          <w:sz w:val="20"/>
          <w:szCs w:val="20"/>
        </w:rPr>
      </w:pPr>
      <w:r w:rsidRPr="00741D52">
        <w:rPr>
          <w:rFonts w:ascii="Tahoma" w:hAnsi="Tahoma" w:cs="Tahoma"/>
          <w:sz w:val="20"/>
          <w:szCs w:val="20"/>
        </w:rPr>
        <w:t>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статьи11.2. Федерального закона от 27.07.2010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7D520A" w:rsidRPr="00741D52" w:rsidRDefault="007D520A" w:rsidP="00D131A2">
      <w:pPr>
        <w:ind w:firstLine="540"/>
        <w:jc w:val="both"/>
        <w:rPr>
          <w:rFonts w:ascii="Tahoma" w:hAnsi="Tahoma" w:cs="Tahoma"/>
          <w:sz w:val="20"/>
          <w:szCs w:val="20"/>
        </w:rPr>
      </w:pPr>
      <w:r w:rsidRPr="00741D52">
        <w:rPr>
          <w:rFonts w:ascii="Tahoma" w:hAnsi="Tahoma" w:cs="Tahoma"/>
          <w:sz w:val="20"/>
          <w:szCs w:val="20"/>
        </w:rPr>
        <w:t>6.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D520A" w:rsidRPr="00741D52" w:rsidRDefault="007D520A" w:rsidP="00D131A2">
      <w:pPr>
        <w:ind w:firstLine="540"/>
        <w:jc w:val="both"/>
        <w:rPr>
          <w:rFonts w:ascii="Tahoma" w:hAnsi="Tahoma" w:cs="Tahoma"/>
          <w:b/>
          <w:bCs/>
          <w:sz w:val="20"/>
          <w:szCs w:val="20"/>
        </w:rPr>
      </w:pPr>
    </w:p>
    <w:p w:rsidR="007D520A" w:rsidRPr="00741D52" w:rsidRDefault="007D520A" w:rsidP="00D131A2">
      <w:pPr>
        <w:ind w:firstLine="540"/>
        <w:jc w:val="both"/>
        <w:rPr>
          <w:rFonts w:ascii="Tahoma" w:hAnsi="Tahoma" w:cs="Tahoma"/>
          <w:sz w:val="20"/>
          <w:szCs w:val="20"/>
        </w:rPr>
      </w:pPr>
      <w:r w:rsidRPr="00741D52">
        <w:rPr>
          <w:rFonts w:ascii="Tahoma" w:hAnsi="Tahoma" w:cs="Tahoma"/>
          <w:bCs/>
          <w:sz w:val="20"/>
          <w:szCs w:val="20"/>
        </w:rPr>
        <w:t>6.1. Особенности организации предоставления муниципальных услуг в многофункциональных центрах</w:t>
      </w:r>
    </w:p>
    <w:p w:rsidR="007D520A" w:rsidRPr="00741D52" w:rsidRDefault="007D520A" w:rsidP="00D131A2">
      <w:pPr>
        <w:ind w:firstLine="540"/>
        <w:jc w:val="both"/>
        <w:rPr>
          <w:rFonts w:ascii="Tahoma" w:hAnsi="Tahoma" w:cs="Tahoma"/>
          <w:sz w:val="20"/>
          <w:szCs w:val="20"/>
        </w:rPr>
      </w:pPr>
      <w:r w:rsidRPr="00741D52">
        <w:rPr>
          <w:rFonts w:ascii="Tahoma" w:hAnsi="Tahoma" w:cs="Tahoma"/>
          <w:sz w:val="20"/>
          <w:szCs w:val="20"/>
        </w:rPr>
        <w:t> </w:t>
      </w:r>
    </w:p>
    <w:p w:rsidR="007D520A" w:rsidRPr="00741D52" w:rsidRDefault="007D520A" w:rsidP="00D131A2">
      <w:pPr>
        <w:jc w:val="both"/>
        <w:rPr>
          <w:rFonts w:ascii="Tahoma" w:hAnsi="Tahoma" w:cs="Tahoma"/>
          <w:sz w:val="20"/>
          <w:szCs w:val="20"/>
        </w:rPr>
      </w:pPr>
      <w:r w:rsidRPr="00741D52">
        <w:rPr>
          <w:rFonts w:ascii="Tahoma" w:hAnsi="Tahoma" w:cs="Tahoma"/>
          <w:sz w:val="20"/>
          <w:szCs w:val="20"/>
        </w:rPr>
        <w:t xml:space="preserve">Предоставление муниципальных услуг в многофункциональных центрах осуществляется в соответствии с Федеральным законом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Чувашской Республики,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w:anchor="p517" w:history="1">
        <w:r w:rsidRPr="00741D52">
          <w:rPr>
            <w:rStyle w:val="ad"/>
            <w:rFonts w:ascii="Tahoma" w:hAnsi="Tahoma" w:cs="Tahoma"/>
            <w:sz w:val="20"/>
            <w:szCs w:val="20"/>
          </w:rPr>
          <w:t xml:space="preserve">статье </w:t>
        </w:r>
        <w:r w:rsidRPr="00741D52">
          <w:rPr>
            <w:rStyle w:val="ad"/>
            <w:rFonts w:ascii="Tahoma" w:hAnsi="Tahoma" w:cs="Tahoma"/>
            <w:sz w:val="20"/>
            <w:szCs w:val="20"/>
          </w:rPr>
          <w:lastRenderedPageBreak/>
          <w:t>15.1</w:t>
        </w:r>
      </w:hyperlink>
      <w:r w:rsidRPr="00741D52">
        <w:rPr>
          <w:rFonts w:ascii="Tahoma" w:hAnsi="Tahoma" w:cs="Tahoma"/>
          <w:sz w:val="20"/>
          <w:szCs w:val="20"/>
        </w:rPr>
        <w:t xml:space="preserve"> Федерального закона от 27.07.2010 N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D520A" w:rsidRPr="00741D52" w:rsidRDefault="007D520A" w:rsidP="00D131A2">
      <w:pPr>
        <w:ind w:firstLine="540"/>
        <w:jc w:val="both"/>
        <w:rPr>
          <w:rFonts w:ascii="Tahoma" w:hAnsi="Tahoma" w:cs="Tahoma"/>
          <w:sz w:val="20"/>
          <w:szCs w:val="20"/>
        </w:rPr>
      </w:pPr>
      <w:r w:rsidRPr="00741D52">
        <w:rPr>
          <w:rFonts w:ascii="Tahoma" w:hAnsi="Tahoma" w:cs="Tahoma"/>
          <w:sz w:val="20"/>
          <w:szCs w:val="20"/>
        </w:rPr>
        <w:t> </w:t>
      </w:r>
    </w:p>
    <w:p w:rsidR="007D520A" w:rsidRPr="00741D52" w:rsidRDefault="007D520A" w:rsidP="00D131A2">
      <w:pPr>
        <w:ind w:firstLine="540"/>
        <w:jc w:val="both"/>
        <w:rPr>
          <w:rFonts w:ascii="Tahoma" w:hAnsi="Tahoma" w:cs="Tahoma"/>
          <w:sz w:val="20"/>
          <w:szCs w:val="20"/>
        </w:rPr>
      </w:pPr>
      <w:bookmarkStart w:id="2" w:name="p517"/>
      <w:bookmarkEnd w:id="2"/>
      <w:r w:rsidRPr="00741D52">
        <w:rPr>
          <w:rFonts w:ascii="Tahoma" w:hAnsi="Tahoma" w:cs="Tahoma"/>
          <w:bCs/>
          <w:sz w:val="20"/>
          <w:szCs w:val="20"/>
        </w:rPr>
        <w:t>6.2. Общие требования к использованию информационно-телекоммуникационных технологий при предоставлении муниципальных услуг</w:t>
      </w:r>
    </w:p>
    <w:p w:rsidR="007D520A" w:rsidRPr="00741D52" w:rsidRDefault="007D520A" w:rsidP="00D131A2">
      <w:pPr>
        <w:ind w:firstLine="540"/>
        <w:jc w:val="both"/>
        <w:rPr>
          <w:rFonts w:ascii="Tahoma" w:hAnsi="Tahoma" w:cs="Tahoma"/>
          <w:sz w:val="20"/>
          <w:szCs w:val="20"/>
        </w:rPr>
      </w:pPr>
      <w:r w:rsidRPr="00741D52">
        <w:rPr>
          <w:rFonts w:ascii="Tahoma" w:hAnsi="Tahoma" w:cs="Tahoma"/>
          <w:sz w:val="20"/>
          <w:szCs w:val="20"/>
        </w:rPr>
        <w:t> </w:t>
      </w:r>
    </w:p>
    <w:p w:rsidR="007D520A" w:rsidRPr="00741D52" w:rsidRDefault="007D520A" w:rsidP="00D131A2">
      <w:pPr>
        <w:ind w:firstLine="540"/>
        <w:jc w:val="both"/>
        <w:rPr>
          <w:rFonts w:ascii="Tahoma" w:hAnsi="Tahoma" w:cs="Tahoma"/>
          <w:sz w:val="20"/>
          <w:szCs w:val="20"/>
        </w:rPr>
      </w:pPr>
      <w:bookmarkStart w:id="3" w:name="p672"/>
      <w:bookmarkEnd w:id="3"/>
      <w:r w:rsidRPr="00741D52">
        <w:rPr>
          <w:rFonts w:ascii="Tahoma" w:hAnsi="Tahoma" w:cs="Tahoma"/>
          <w:sz w:val="20"/>
          <w:szCs w:val="20"/>
        </w:rPr>
        <w:t>1. Предоставление муниципальных услуг в электронной форме, в том числе взаимодействие органов, предоставляющих муниципальные услуги,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или организующих предоставление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D520A" w:rsidRPr="00741D52" w:rsidRDefault="007D520A" w:rsidP="00D131A2">
      <w:pPr>
        <w:ind w:firstLine="540"/>
        <w:jc w:val="both"/>
        <w:rPr>
          <w:rFonts w:ascii="Tahoma" w:hAnsi="Tahoma" w:cs="Tahoma"/>
          <w:sz w:val="20"/>
          <w:szCs w:val="20"/>
        </w:rPr>
      </w:pPr>
      <w:bookmarkStart w:id="4" w:name="p673"/>
      <w:bookmarkEnd w:id="4"/>
      <w:r w:rsidRPr="00741D52">
        <w:rPr>
          <w:rFonts w:ascii="Tahoma" w:hAnsi="Tahoma" w:cs="Tahoma"/>
          <w:sz w:val="20"/>
          <w:szCs w:val="20"/>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7D520A" w:rsidRPr="00741D52" w:rsidRDefault="007D520A" w:rsidP="00D131A2">
      <w:pPr>
        <w:ind w:firstLine="540"/>
        <w:jc w:val="both"/>
        <w:rPr>
          <w:rFonts w:ascii="Tahoma" w:hAnsi="Tahoma" w:cs="Tahoma"/>
          <w:sz w:val="20"/>
          <w:szCs w:val="20"/>
        </w:rPr>
      </w:pPr>
      <w:r w:rsidRPr="00741D52">
        <w:rPr>
          <w:rFonts w:ascii="Tahoma" w:hAnsi="Tahoma" w:cs="Tahoma"/>
          <w:sz w:val="20"/>
          <w:szCs w:val="20"/>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D520A" w:rsidRPr="00741D52" w:rsidRDefault="007D520A" w:rsidP="00D131A2">
      <w:pPr>
        <w:ind w:firstLine="540"/>
        <w:jc w:val="both"/>
        <w:rPr>
          <w:rFonts w:ascii="Tahoma" w:hAnsi="Tahoma" w:cs="Tahoma"/>
          <w:sz w:val="20"/>
          <w:szCs w:val="20"/>
        </w:rPr>
      </w:pPr>
      <w:r w:rsidRPr="00741D52">
        <w:rPr>
          <w:rFonts w:ascii="Tahoma" w:hAnsi="Tahoma" w:cs="Tahoma"/>
          <w:sz w:val="20"/>
          <w:szCs w:val="20"/>
        </w:rPr>
        <w:t xml:space="preserve">4. Порядок и особенности присоединения и использования инфраструктуры, указанной в </w:t>
      </w:r>
      <w:hyperlink w:anchor="p672" w:history="1">
        <w:r w:rsidRPr="00741D52">
          <w:rPr>
            <w:rStyle w:val="ad"/>
            <w:rFonts w:ascii="Tahoma" w:hAnsi="Tahoma" w:cs="Tahoma"/>
            <w:sz w:val="20"/>
            <w:szCs w:val="20"/>
          </w:rPr>
          <w:t>частях 1</w:t>
        </w:r>
      </w:hyperlink>
      <w:r w:rsidRPr="00741D52">
        <w:rPr>
          <w:rFonts w:ascii="Tahoma" w:hAnsi="Tahoma" w:cs="Tahoma"/>
          <w:sz w:val="20"/>
          <w:szCs w:val="20"/>
        </w:rPr>
        <w:t xml:space="preserve">, </w:t>
      </w:r>
      <w:hyperlink w:anchor="p673" w:history="1">
        <w:r w:rsidRPr="00741D52">
          <w:rPr>
            <w:rStyle w:val="ad"/>
            <w:rFonts w:ascii="Tahoma" w:hAnsi="Tahoma" w:cs="Tahoma"/>
            <w:sz w:val="20"/>
            <w:szCs w:val="20"/>
          </w:rPr>
          <w:t>2</w:t>
        </w:r>
      </w:hyperlink>
      <w:r w:rsidRPr="00741D52">
        <w:rPr>
          <w:rFonts w:ascii="Tahoma" w:hAnsi="Tahoma" w:cs="Tahoma"/>
          <w:sz w:val="20"/>
          <w:szCs w:val="20"/>
        </w:rPr>
        <w:t xml:space="preserve"> статьи 19  Федерального закона от 27.07.2010 N 210-ФЗ  "Об организации предоставления государственных и муниципальных услуг",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7D520A" w:rsidRDefault="007D520A" w:rsidP="007D520A">
      <w:pPr>
        <w:pStyle w:val="3"/>
        <w:shd w:val="clear" w:color="auto" w:fill="FFFFFF"/>
        <w:jc w:val="both"/>
        <w:textAlignment w:val="baseline"/>
        <w:rPr>
          <w:rFonts w:ascii="Tahoma" w:hAnsi="Tahoma" w:cs="Tahoma"/>
          <w:b w:val="0"/>
          <w:bCs w:val="0"/>
          <w:spacing w:val="2"/>
          <w:sz w:val="20"/>
          <w:szCs w:val="20"/>
        </w:rPr>
      </w:pPr>
    </w:p>
    <w:p w:rsidR="007D520A" w:rsidRPr="00741D52" w:rsidRDefault="007D520A" w:rsidP="007D520A">
      <w:pPr>
        <w:tabs>
          <w:tab w:val="left" w:pos="5895"/>
        </w:tabs>
        <w:rPr>
          <w:rFonts w:ascii="Tahoma" w:hAnsi="Tahoma" w:cs="Tahoma"/>
          <w:b/>
          <w:bCs/>
          <w:spacing w:val="2"/>
          <w:sz w:val="20"/>
          <w:szCs w:val="20"/>
        </w:rPr>
      </w:pPr>
      <w:r>
        <w:tab/>
      </w:r>
      <w:r w:rsidRPr="00741D52">
        <w:rPr>
          <w:rFonts w:ascii="Tahoma" w:hAnsi="Tahoma" w:cs="Tahoma"/>
          <w:spacing w:val="2"/>
          <w:sz w:val="20"/>
          <w:szCs w:val="20"/>
        </w:rPr>
        <w:t>Приложение N 1. Заявление</w:t>
      </w:r>
    </w:p>
    <w:p w:rsidR="007D520A" w:rsidRPr="00741D52" w:rsidRDefault="007D520A" w:rsidP="007D520A">
      <w:pPr>
        <w:pStyle w:val="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741D52">
        <w:rPr>
          <w:rFonts w:ascii="Tahoma" w:hAnsi="Tahoma" w:cs="Tahoma"/>
          <w:spacing w:val="2"/>
          <w:sz w:val="20"/>
          <w:szCs w:val="20"/>
        </w:rPr>
        <w:t>Приложение N 1</w:t>
      </w:r>
    </w:p>
    <w:p w:rsidR="007D520A" w:rsidRPr="00741D52" w:rsidRDefault="007D520A" w:rsidP="007D520A">
      <w:pPr>
        <w:pStyle w:val="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t>Главе администрации  Сутчевского сельского поселения</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t>    Прошу  заключить  договор   аренды   земельного  участка   в   границах</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t>застроенной территории ____________________________________________________</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t>___________________________________________________________________________</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br/>
        <w:t>    К заявлению прилагаю следующие документы:</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t>__________________________________________________________________________;</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t>__________________________________________________________________________;</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t>__________________________________________________________________________;</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t>__________________________________________________________________________.</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br/>
        <w:t>                                                              Подпись, дата</w:t>
      </w:r>
    </w:p>
    <w:p w:rsidR="007D520A" w:rsidRPr="00741D52" w:rsidRDefault="007D520A" w:rsidP="007D520A">
      <w:pPr>
        <w:pStyle w:val="3"/>
        <w:shd w:val="clear" w:color="auto" w:fill="FFFFFF"/>
        <w:jc w:val="both"/>
        <w:textAlignment w:val="baseline"/>
        <w:rPr>
          <w:rFonts w:ascii="Tahoma" w:hAnsi="Tahoma" w:cs="Tahoma"/>
          <w:b w:val="0"/>
          <w:bCs w:val="0"/>
          <w:spacing w:val="2"/>
          <w:sz w:val="20"/>
          <w:szCs w:val="20"/>
        </w:rPr>
      </w:pPr>
      <w:r w:rsidRPr="00741D52">
        <w:rPr>
          <w:rFonts w:ascii="Tahoma" w:hAnsi="Tahoma" w:cs="Tahoma"/>
          <w:b w:val="0"/>
          <w:bCs w:val="0"/>
          <w:spacing w:val="2"/>
          <w:sz w:val="20"/>
          <w:szCs w:val="20"/>
        </w:rPr>
        <w:t>Приложение N 2. Уведомление о направлении на доработку представленных документов</w:t>
      </w:r>
    </w:p>
    <w:p w:rsidR="007D520A" w:rsidRPr="00741D52" w:rsidRDefault="007D520A" w:rsidP="007D520A">
      <w:pPr>
        <w:pStyle w:val="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741D52">
        <w:rPr>
          <w:rFonts w:ascii="Tahoma" w:hAnsi="Tahoma" w:cs="Tahoma"/>
          <w:spacing w:val="2"/>
          <w:sz w:val="20"/>
          <w:szCs w:val="20"/>
        </w:rPr>
        <w:t>Приложение N 2</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br/>
        <w:t>                         __________________________________________________</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t>                         __________________________________________________</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t>                         __________________________________________________</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t>                         (Ф.И.О. заявителя, наименование юридического лица)</w:t>
      </w:r>
    </w:p>
    <w:p w:rsidR="007D520A" w:rsidRPr="00741D52" w:rsidRDefault="007D520A" w:rsidP="007D520A">
      <w:pPr>
        <w:pStyle w:val="headertext"/>
        <w:shd w:val="clear" w:color="auto" w:fill="FFFFFF"/>
        <w:spacing w:before="0" w:beforeAutospacing="0" w:after="0" w:afterAutospacing="0" w:line="288" w:lineRule="atLeast"/>
        <w:jc w:val="center"/>
        <w:textAlignment w:val="baseline"/>
        <w:rPr>
          <w:rFonts w:ascii="Tahoma" w:hAnsi="Tahoma" w:cs="Tahoma"/>
          <w:spacing w:val="2"/>
          <w:sz w:val="20"/>
          <w:szCs w:val="20"/>
        </w:rPr>
      </w:pPr>
      <w:r w:rsidRPr="00741D52">
        <w:rPr>
          <w:rFonts w:ascii="Tahoma" w:hAnsi="Tahoma" w:cs="Tahoma"/>
          <w:spacing w:val="2"/>
          <w:sz w:val="20"/>
          <w:szCs w:val="20"/>
        </w:rPr>
        <w:br/>
        <w:t>УВЕДОМЛЕНИЕ О НАПРАВЛЕНИИ НА ДОРАБОТКУ ПРЕДСТАВЛЕННЫХ ДОКУМЕНТОВ</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br/>
        <w:t>    Доводим до Вашего сведения, что на заявление вх. ___________________ от</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t>___________________  201____ г.  администрацией  получены  с  использованием</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t>межведомственного  информационного  взаимодействия  документы  (информация)</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t>препятствующие в предоставлении муниципальной услуги.</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t>     Администрация Сутчевского сельского поселения направляет  на  доработку,  для  снятия  всех  замечаний  и препятствий, копии полученных документов (информации):</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t>    1. ___________________________________________________________________;</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t>    2. ___________________________________________________________________;</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t>    3. ___________________________________________________________________;</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t>    4. ___________________________________________________________________;</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t>    5. ___________________________________________________________________.</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br/>
        <w:t>    После  устранения  всех  замечаний  Вы имеете право вновь обратиться за</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t>предоставлением муниципальной услуги.</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br/>
        <w:t>____________________________________________       ________________________</w:t>
      </w:r>
    </w:p>
    <w:p w:rsidR="007D520A" w:rsidRPr="00741D52" w:rsidRDefault="007D520A" w:rsidP="007D520A">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741D52">
        <w:rPr>
          <w:rFonts w:ascii="Tahoma" w:hAnsi="Tahoma" w:cs="Tahoma"/>
          <w:spacing w:val="2"/>
          <w:sz w:val="20"/>
          <w:szCs w:val="20"/>
        </w:rPr>
        <w:t>   (Специалист уполномоченного органа)                   (подпись)</w:t>
      </w:r>
    </w:p>
    <w:p w:rsidR="007D520A" w:rsidRPr="00741D52" w:rsidRDefault="007D520A" w:rsidP="007D520A">
      <w:pPr>
        <w:pStyle w:val="3"/>
        <w:shd w:val="clear" w:color="auto" w:fill="FFFFFF"/>
        <w:jc w:val="both"/>
        <w:textAlignment w:val="baseline"/>
        <w:rPr>
          <w:rFonts w:ascii="Tahoma" w:hAnsi="Tahoma" w:cs="Tahoma"/>
          <w:b w:val="0"/>
          <w:bCs w:val="0"/>
          <w:spacing w:val="2"/>
          <w:sz w:val="20"/>
          <w:szCs w:val="20"/>
        </w:rPr>
      </w:pPr>
    </w:p>
    <w:p w:rsidR="007D520A" w:rsidRPr="00741D52" w:rsidRDefault="007D520A" w:rsidP="007D520A">
      <w:pPr>
        <w:pStyle w:val="3"/>
        <w:shd w:val="clear" w:color="auto" w:fill="FFFFFF"/>
        <w:jc w:val="both"/>
        <w:textAlignment w:val="baseline"/>
        <w:rPr>
          <w:rFonts w:ascii="Tahoma" w:hAnsi="Tahoma" w:cs="Tahoma"/>
          <w:b w:val="0"/>
          <w:bCs w:val="0"/>
          <w:spacing w:val="2"/>
          <w:sz w:val="20"/>
          <w:szCs w:val="20"/>
        </w:rPr>
      </w:pPr>
    </w:p>
    <w:p w:rsidR="007D520A" w:rsidRPr="00741D52" w:rsidRDefault="007D520A" w:rsidP="007D520A">
      <w:pPr>
        <w:pStyle w:val="3"/>
        <w:shd w:val="clear" w:color="auto" w:fill="FFFFFF"/>
        <w:jc w:val="both"/>
        <w:textAlignment w:val="baseline"/>
        <w:rPr>
          <w:rFonts w:ascii="Tahoma" w:hAnsi="Tahoma" w:cs="Tahoma"/>
          <w:b w:val="0"/>
          <w:bCs w:val="0"/>
          <w:spacing w:val="2"/>
          <w:sz w:val="20"/>
          <w:szCs w:val="20"/>
        </w:rPr>
      </w:pPr>
      <w:r w:rsidRPr="00741D52">
        <w:rPr>
          <w:rFonts w:ascii="Tahoma" w:hAnsi="Tahoma" w:cs="Tahoma"/>
          <w:b w:val="0"/>
          <w:bCs w:val="0"/>
          <w:spacing w:val="2"/>
          <w:sz w:val="20"/>
          <w:szCs w:val="20"/>
        </w:rPr>
        <w:t>Приложение N 3. Блок-схема предоставления муниципальной услуги</w:t>
      </w:r>
    </w:p>
    <w:p w:rsidR="007D520A" w:rsidRPr="00741D52" w:rsidRDefault="007D520A" w:rsidP="007D520A">
      <w:pPr>
        <w:pStyle w:val="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7D520A" w:rsidRPr="00741D52" w:rsidTr="007D520A">
        <w:tc>
          <w:tcPr>
            <w:tcW w:w="7621" w:type="dxa"/>
          </w:tcPr>
          <w:p w:rsidR="007D520A" w:rsidRPr="00741D52" w:rsidRDefault="007D520A" w:rsidP="007D520A">
            <w:pPr>
              <w:pStyle w:val="un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r w:rsidRPr="00741D52">
              <w:rPr>
                <w:rFonts w:ascii="Tahoma" w:hAnsi="Tahoma" w:cs="Tahoma"/>
                <w:spacing w:val="2"/>
                <w:sz w:val="20"/>
                <w:szCs w:val="20"/>
              </w:rPr>
              <w:t>Прием и рассмотрение заявления с комплектом</w:t>
            </w:r>
          </w:p>
          <w:p w:rsidR="007D520A" w:rsidRPr="00741D52" w:rsidRDefault="007D520A" w:rsidP="007D520A">
            <w:pPr>
              <w:pStyle w:val="formattext"/>
              <w:spacing w:before="0" w:beforeAutospacing="0" w:after="0" w:afterAutospacing="0" w:line="315" w:lineRule="atLeast"/>
              <w:jc w:val="center"/>
              <w:textAlignment w:val="baseline"/>
              <w:rPr>
                <w:rFonts w:ascii="Tahoma" w:hAnsi="Tahoma" w:cs="Tahoma"/>
                <w:spacing w:val="2"/>
                <w:sz w:val="20"/>
                <w:szCs w:val="20"/>
              </w:rPr>
            </w:pPr>
            <w:r w:rsidRPr="00741D52">
              <w:rPr>
                <w:rFonts w:ascii="Tahoma" w:hAnsi="Tahoma" w:cs="Tahoma"/>
                <w:spacing w:val="2"/>
                <w:sz w:val="20"/>
                <w:szCs w:val="20"/>
              </w:rPr>
              <w:t>документов</w:t>
            </w:r>
          </w:p>
        </w:tc>
      </w:tr>
    </w:tbl>
    <w:p w:rsidR="007D520A" w:rsidRPr="00741D52" w:rsidRDefault="00D131A2" w:rsidP="007D520A">
      <w:pPr>
        <w:pStyle w:val="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r>
        <w:rPr>
          <w:rFonts w:ascii="Tahoma" w:hAnsi="Tahoma" w:cs="Tahoma"/>
          <w:noProof/>
          <w:sz w:val="20"/>
          <w:szCs w:val="20"/>
        </w:rPr>
        <w:pict>
          <v:shapetype id="_x0000_t32" coordsize="21600,21600" o:spt="32" o:oned="t" path="m,l21600,21600e" filled="f">
            <v:path arrowok="t" fillok="f" o:connecttype="none"/>
            <o:lock v:ext="edit" shapetype="t"/>
          </v:shapetype>
          <v:shape id="_x0000_s2486" type="#_x0000_t32" style="position:absolute;left:0;text-align:left;margin-left:164.7pt;margin-top:7.25pt;width:0;height:14.25pt;z-index:251660288;mso-position-horizontal-relative:text;mso-position-vertical-relative:text" o:connectortype="straight">
            <v:stroke endarrow="block"/>
          </v:shape>
        </w:pict>
      </w:r>
    </w:p>
    <w:p w:rsidR="007D520A" w:rsidRPr="00741D52" w:rsidRDefault="007D520A" w:rsidP="007D520A">
      <w:pPr>
        <w:pStyle w:val="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7D520A" w:rsidRPr="00741D52" w:rsidTr="007D520A">
        <w:tc>
          <w:tcPr>
            <w:tcW w:w="7621" w:type="dxa"/>
          </w:tcPr>
          <w:p w:rsidR="007D520A" w:rsidRPr="00741D52" w:rsidRDefault="007D520A" w:rsidP="007D520A">
            <w:pPr>
              <w:pStyle w:val="unformattext"/>
              <w:spacing w:before="0" w:beforeAutospacing="0" w:after="0" w:afterAutospacing="0" w:line="315" w:lineRule="atLeast"/>
              <w:jc w:val="center"/>
              <w:textAlignment w:val="baseline"/>
              <w:rPr>
                <w:rFonts w:ascii="Tahoma" w:hAnsi="Tahoma" w:cs="Tahoma"/>
                <w:spacing w:val="2"/>
                <w:sz w:val="20"/>
                <w:szCs w:val="20"/>
              </w:rPr>
            </w:pPr>
            <w:r w:rsidRPr="00741D52">
              <w:rPr>
                <w:rFonts w:ascii="Tahoma" w:hAnsi="Tahoma" w:cs="Tahoma"/>
                <w:spacing w:val="2"/>
                <w:sz w:val="20"/>
                <w:szCs w:val="20"/>
              </w:rPr>
              <w:t>Направление межведомственных запросов</w:t>
            </w:r>
          </w:p>
        </w:tc>
      </w:tr>
    </w:tbl>
    <w:p w:rsidR="007D520A" w:rsidRPr="00741D52" w:rsidRDefault="00D131A2" w:rsidP="007D520A">
      <w:pPr>
        <w:pStyle w:val="unformattext"/>
        <w:shd w:val="clear" w:color="auto" w:fill="FFFFFF"/>
        <w:spacing w:before="0" w:beforeAutospacing="0" w:after="0" w:afterAutospacing="0" w:line="315" w:lineRule="atLeast"/>
        <w:jc w:val="center"/>
        <w:textAlignment w:val="baseline"/>
        <w:rPr>
          <w:rFonts w:ascii="Tahoma" w:hAnsi="Tahoma" w:cs="Tahoma"/>
          <w:b/>
          <w:spacing w:val="2"/>
          <w:sz w:val="20"/>
          <w:szCs w:val="20"/>
        </w:rPr>
      </w:pPr>
      <w:r>
        <w:rPr>
          <w:rFonts w:ascii="Tahoma" w:hAnsi="Tahoma" w:cs="Tahoma"/>
          <w:noProof/>
          <w:sz w:val="20"/>
          <w:szCs w:val="20"/>
        </w:rPr>
        <w:pict>
          <v:shape id="_x0000_s2487" type="#_x0000_t32" style="position:absolute;left:0;text-align:left;margin-left:164.7pt;margin-top:8.5pt;width:0;height:17.25pt;z-index:251661312;mso-position-horizontal-relative:text;mso-position-vertical-relative:text" o:connectortype="straight">
            <v:stroke endarrow="block"/>
          </v:shape>
        </w:pict>
      </w:r>
      <w:r w:rsidR="007D520A" w:rsidRPr="00741D52">
        <w:rPr>
          <w:rFonts w:ascii="Tahoma" w:hAnsi="Tahoma" w:cs="Tahoma"/>
          <w:b/>
          <w:spacing w:val="2"/>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7D520A" w:rsidRPr="00741D52" w:rsidTr="007D520A">
        <w:tc>
          <w:tcPr>
            <w:tcW w:w="7621" w:type="dxa"/>
          </w:tcPr>
          <w:p w:rsidR="007D520A" w:rsidRPr="00741D52" w:rsidRDefault="007D520A" w:rsidP="007D520A">
            <w:pPr>
              <w:pStyle w:val="unformattext"/>
              <w:spacing w:before="0" w:beforeAutospacing="0" w:after="0" w:afterAutospacing="0" w:line="315" w:lineRule="atLeast"/>
              <w:jc w:val="center"/>
              <w:textAlignment w:val="baseline"/>
              <w:rPr>
                <w:rFonts w:ascii="Tahoma" w:hAnsi="Tahoma" w:cs="Tahoma"/>
                <w:spacing w:val="2"/>
                <w:sz w:val="20"/>
                <w:szCs w:val="20"/>
              </w:rPr>
            </w:pPr>
            <w:r w:rsidRPr="00741D52">
              <w:rPr>
                <w:rFonts w:ascii="Tahoma" w:hAnsi="Tahoma" w:cs="Tahoma"/>
                <w:spacing w:val="2"/>
                <w:sz w:val="20"/>
                <w:szCs w:val="20"/>
              </w:rPr>
              <w:t>Рассмотрение документов и принятие решения</w:t>
            </w:r>
          </w:p>
        </w:tc>
      </w:tr>
    </w:tbl>
    <w:p w:rsidR="007D520A" w:rsidRPr="00741D52" w:rsidRDefault="00D131A2" w:rsidP="007D520A">
      <w:pPr>
        <w:pStyle w:val="un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r>
        <w:rPr>
          <w:rFonts w:ascii="Tahoma" w:hAnsi="Tahoma" w:cs="Tahoma"/>
          <w:noProof/>
          <w:sz w:val="20"/>
          <w:szCs w:val="20"/>
        </w:rPr>
        <w:pict>
          <v:shape id="_x0000_s2488" type="#_x0000_t32" style="position:absolute;left:0;text-align:left;margin-left:164.7pt;margin-top:5.25pt;width:0;height:23.25pt;z-index:251662336;mso-position-horizontal-relative:text;mso-position-vertical-relative:text" o:connectortype="straight">
            <v:stroke endarrow="block"/>
          </v:shape>
        </w:pict>
      </w:r>
    </w:p>
    <w:p w:rsidR="007D520A" w:rsidRPr="00741D52" w:rsidRDefault="007D520A" w:rsidP="007D520A">
      <w:pPr>
        <w:pStyle w:val="un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7D520A" w:rsidRPr="00741D52" w:rsidTr="007D520A">
        <w:tc>
          <w:tcPr>
            <w:tcW w:w="7621" w:type="dxa"/>
          </w:tcPr>
          <w:p w:rsidR="007D520A" w:rsidRPr="00741D52" w:rsidRDefault="007D520A" w:rsidP="007D520A">
            <w:pPr>
              <w:pStyle w:val="un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r w:rsidRPr="00741D52">
              <w:rPr>
                <w:rFonts w:ascii="Tahoma" w:hAnsi="Tahoma" w:cs="Tahoma"/>
                <w:spacing w:val="2"/>
                <w:sz w:val="20"/>
                <w:szCs w:val="20"/>
              </w:rPr>
              <w:lastRenderedPageBreak/>
              <w:t>Проект постановления администрации о        предоставлении земельного участка в аренду для строительства в границах застроенной территории, в отношении которой принято решение о развитии</w:t>
            </w:r>
          </w:p>
        </w:tc>
      </w:tr>
    </w:tbl>
    <w:p w:rsidR="007D520A" w:rsidRPr="00741D52" w:rsidRDefault="00D131A2" w:rsidP="007D520A">
      <w:pPr>
        <w:pStyle w:val="un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r>
        <w:rPr>
          <w:rFonts w:ascii="Tahoma" w:hAnsi="Tahoma" w:cs="Tahoma"/>
          <w:noProof/>
          <w:sz w:val="20"/>
          <w:szCs w:val="20"/>
        </w:rPr>
        <w:pict>
          <v:shape id="_x0000_s2489" type="#_x0000_t32" style="position:absolute;left:0;text-align:left;margin-left:164.7pt;margin-top:8pt;width:0;height:16.5pt;z-index:251663360;mso-position-horizontal-relative:text;mso-position-vertical-relative:text" o:connectortype="straight">
            <v:stroke endarrow="block"/>
          </v:shape>
        </w:pict>
      </w:r>
    </w:p>
    <w:p w:rsidR="007D520A" w:rsidRPr="00741D52" w:rsidRDefault="007D520A" w:rsidP="007D520A">
      <w:pPr>
        <w:pStyle w:val="un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7D520A" w:rsidRPr="00741D52" w:rsidTr="007D520A">
        <w:tc>
          <w:tcPr>
            <w:tcW w:w="7621" w:type="dxa"/>
          </w:tcPr>
          <w:p w:rsidR="007D520A" w:rsidRPr="00741D52" w:rsidRDefault="007D520A" w:rsidP="007D520A">
            <w:pPr>
              <w:pStyle w:val="un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r w:rsidRPr="00741D52">
              <w:rPr>
                <w:rFonts w:ascii="Tahoma" w:hAnsi="Tahoma" w:cs="Tahoma"/>
                <w:spacing w:val="2"/>
                <w:sz w:val="20"/>
                <w:szCs w:val="20"/>
              </w:rPr>
              <w:t>Направление  главе администрации проекта</w:t>
            </w:r>
          </w:p>
          <w:p w:rsidR="007D520A" w:rsidRPr="00741D52" w:rsidRDefault="007D520A" w:rsidP="007D520A">
            <w:pPr>
              <w:pStyle w:val="unformattext"/>
              <w:spacing w:before="0" w:beforeAutospacing="0" w:after="0" w:afterAutospacing="0" w:line="315" w:lineRule="atLeast"/>
              <w:jc w:val="center"/>
              <w:textAlignment w:val="baseline"/>
              <w:rPr>
                <w:rFonts w:ascii="Tahoma" w:hAnsi="Tahoma" w:cs="Tahoma"/>
                <w:spacing w:val="2"/>
                <w:sz w:val="20"/>
                <w:szCs w:val="20"/>
              </w:rPr>
            </w:pPr>
            <w:r w:rsidRPr="00741D52">
              <w:rPr>
                <w:rFonts w:ascii="Tahoma" w:hAnsi="Tahoma" w:cs="Tahoma"/>
                <w:spacing w:val="2"/>
                <w:sz w:val="20"/>
                <w:szCs w:val="20"/>
              </w:rPr>
              <w:t>постановления на согласование и утверждение</w:t>
            </w:r>
          </w:p>
        </w:tc>
      </w:tr>
    </w:tbl>
    <w:p w:rsidR="007D520A" w:rsidRPr="00741D52" w:rsidRDefault="00D131A2" w:rsidP="007D520A">
      <w:pPr>
        <w:pStyle w:val="un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r>
        <w:rPr>
          <w:rFonts w:ascii="Tahoma" w:hAnsi="Tahoma" w:cs="Tahoma"/>
          <w:noProof/>
          <w:spacing w:val="2"/>
          <w:sz w:val="20"/>
          <w:szCs w:val="20"/>
        </w:rPr>
        <w:pict>
          <v:shape id="_x0000_s2490" type="#_x0000_t32" style="position:absolute;left:0;text-align:left;margin-left:164.7pt;margin-top:7.75pt;width:0;height:18pt;z-index:251664384;mso-position-horizontal-relative:text;mso-position-vertical-relative:text" o:connectortype="straight">
            <v:stroke endarrow="block"/>
          </v:shape>
        </w:pict>
      </w:r>
    </w:p>
    <w:p w:rsidR="007D520A" w:rsidRPr="00741D52" w:rsidRDefault="007D520A" w:rsidP="007D520A">
      <w:pPr>
        <w:pStyle w:val="un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7D520A" w:rsidRPr="00741D52" w:rsidTr="007D520A">
        <w:tc>
          <w:tcPr>
            <w:tcW w:w="7621" w:type="dxa"/>
          </w:tcPr>
          <w:p w:rsidR="007D520A" w:rsidRPr="00741D52" w:rsidRDefault="007D520A" w:rsidP="007D520A">
            <w:pPr>
              <w:pStyle w:val="unformattext"/>
              <w:spacing w:before="0" w:beforeAutospacing="0" w:after="0" w:afterAutospacing="0" w:line="315" w:lineRule="atLeast"/>
              <w:jc w:val="center"/>
              <w:textAlignment w:val="baseline"/>
              <w:rPr>
                <w:rFonts w:ascii="Tahoma" w:hAnsi="Tahoma" w:cs="Tahoma"/>
                <w:spacing w:val="2"/>
                <w:sz w:val="20"/>
                <w:szCs w:val="20"/>
              </w:rPr>
            </w:pPr>
            <w:r w:rsidRPr="00741D52">
              <w:rPr>
                <w:rFonts w:ascii="Tahoma" w:hAnsi="Tahoma" w:cs="Tahoma"/>
                <w:spacing w:val="2"/>
                <w:sz w:val="20"/>
                <w:szCs w:val="20"/>
              </w:rPr>
              <w:t>Выдача заявителю результата муниципальной услуги</w:t>
            </w:r>
          </w:p>
        </w:tc>
      </w:tr>
    </w:tbl>
    <w:p w:rsidR="007D520A" w:rsidRPr="00741D52" w:rsidRDefault="007D520A" w:rsidP="007D520A">
      <w:pPr>
        <w:rPr>
          <w:rFonts w:ascii="Tahoma" w:hAnsi="Tahoma" w:cs="Tahoma"/>
          <w:sz w:val="20"/>
          <w:szCs w:val="20"/>
        </w:rPr>
      </w:pPr>
    </w:p>
    <w:p w:rsidR="007D520A" w:rsidRPr="00741D52" w:rsidRDefault="007D520A" w:rsidP="007D520A">
      <w:pPr>
        <w:pStyle w:val="aff6"/>
        <w:numPr>
          <w:ilvl w:val="0"/>
          <w:numId w:val="9"/>
        </w:numPr>
        <w:ind w:left="0" w:right="4819" w:firstLine="0"/>
        <w:rPr>
          <w:rFonts w:ascii="Tahoma" w:hAnsi="Tahoma" w:cs="Tahoma"/>
          <w:sz w:val="20"/>
          <w:szCs w:val="20"/>
        </w:rPr>
      </w:pPr>
      <w:r>
        <w:rPr>
          <w:rFonts w:ascii="Tahoma" w:hAnsi="Tahoma" w:cs="Tahoma"/>
          <w:noProof/>
          <w:sz w:val="20"/>
          <w:szCs w:val="20"/>
        </w:rPr>
        <w:drawing>
          <wp:anchor distT="0" distB="0" distL="114300" distR="114300" simplePos="0" relativeHeight="251657216" behindDoc="0" locked="0" layoutInCell="1" allowOverlap="1">
            <wp:simplePos x="0" y="0"/>
            <wp:positionH relativeFrom="column">
              <wp:posOffset>4431665</wp:posOffset>
            </wp:positionH>
            <wp:positionV relativeFrom="paragraph">
              <wp:posOffset>142875</wp:posOffset>
            </wp:positionV>
            <wp:extent cx="720090" cy="720090"/>
            <wp:effectExtent l="19050" t="0" r="3810" b="0"/>
            <wp:wrapNone/>
            <wp:docPr id="29"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tbl>
      <w:tblPr>
        <w:tblW w:w="5024" w:type="pct"/>
        <w:jc w:val="center"/>
        <w:tblLook w:val="0000" w:firstRow="0" w:lastRow="0" w:firstColumn="0" w:lastColumn="0" w:noHBand="0" w:noVBand="0"/>
      </w:tblPr>
      <w:tblGrid>
        <w:gridCol w:w="6848"/>
        <w:gridCol w:w="1901"/>
        <w:gridCol w:w="6964"/>
      </w:tblGrid>
      <w:tr w:rsidR="007D520A" w:rsidRPr="007D520A" w:rsidTr="00D131A2">
        <w:trPr>
          <w:cantSplit/>
          <w:trHeight w:val="20"/>
          <w:jc w:val="center"/>
        </w:trPr>
        <w:tc>
          <w:tcPr>
            <w:tcW w:w="2179" w:type="pct"/>
          </w:tcPr>
          <w:p w:rsidR="007D520A" w:rsidRPr="007D520A" w:rsidRDefault="007D520A" w:rsidP="007D520A">
            <w:pPr>
              <w:tabs>
                <w:tab w:val="left" w:pos="4285"/>
              </w:tabs>
              <w:autoSpaceDE w:val="0"/>
              <w:autoSpaceDN w:val="0"/>
              <w:adjustRightInd w:val="0"/>
              <w:spacing w:line="192" w:lineRule="auto"/>
              <w:jc w:val="center"/>
              <w:rPr>
                <w:rFonts w:ascii="Tahoma" w:eastAsia="Calibri" w:hAnsi="Tahoma" w:cs="Tahoma"/>
                <w:b/>
                <w:bCs/>
                <w:noProof/>
                <w:color w:val="000000"/>
                <w:sz w:val="20"/>
                <w:szCs w:val="20"/>
              </w:rPr>
            </w:pPr>
            <w:r w:rsidRPr="007D520A">
              <w:rPr>
                <w:rFonts w:ascii="Tahoma" w:eastAsia="Calibri" w:hAnsi="Tahoma" w:cs="Tahoma"/>
                <w:b/>
                <w:bCs/>
                <w:noProof/>
                <w:color w:val="000000"/>
                <w:sz w:val="20"/>
                <w:szCs w:val="20"/>
              </w:rPr>
              <w:t>ЧĂВАШ РЕСПУБЛИКИ</w:t>
            </w:r>
          </w:p>
          <w:p w:rsidR="007D520A" w:rsidRPr="007D520A" w:rsidRDefault="007D520A" w:rsidP="007D520A">
            <w:pPr>
              <w:tabs>
                <w:tab w:val="left" w:pos="4285"/>
              </w:tabs>
              <w:autoSpaceDE w:val="0"/>
              <w:autoSpaceDN w:val="0"/>
              <w:adjustRightInd w:val="0"/>
              <w:spacing w:line="192" w:lineRule="auto"/>
              <w:jc w:val="center"/>
              <w:rPr>
                <w:rFonts w:ascii="Tahoma" w:eastAsia="Calibri" w:hAnsi="Tahoma" w:cs="Tahoma"/>
                <w:b/>
                <w:sz w:val="20"/>
                <w:szCs w:val="20"/>
              </w:rPr>
            </w:pPr>
            <w:r w:rsidRPr="007D520A">
              <w:rPr>
                <w:rFonts w:ascii="Tahoma" w:eastAsia="Calibri" w:hAnsi="Tahoma" w:cs="Tahoma"/>
                <w:b/>
                <w:bCs/>
                <w:noProof/>
                <w:color w:val="000000"/>
                <w:sz w:val="20"/>
                <w:szCs w:val="20"/>
              </w:rPr>
              <w:t>СĔНТĔРВĂРРИ РАЙОНĚ</w:t>
            </w:r>
          </w:p>
        </w:tc>
        <w:tc>
          <w:tcPr>
            <w:tcW w:w="605" w:type="pct"/>
            <w:vMerge w:val="restart"/>
          </w:tcPr>
          <w:p w:rsidR="007D520A" w:rsidRPr="007D520A" w:rsidRDefault="007D520A" w:rsidP="007D520A">
            <w:pPr>
              <w:jc w:val="center"/>
              <w:rPr>
                <w:rFonts w:ascii="Tahoma" w:eastAsia="Calibri" w:hAnsi="Tahoma" w:cs="Tahoma"/>
                <w:b/>
                <w:sz w:val="20"/>
                <w:szCs w:val="20"/>
              </w:rPr>
            </w:pPr>
          </w:p>
        </w:tc>
        <w:tc>
          <w:tcPr>
            <w:tcW w:w="2216" w:type="pct"/>
          </w:tcPr>
          <w:p w:rsidR="007D520A" w:rsidRPr="007D520A" w:rsidRDefault="007D520A" w:rsidP="007D520A">
            <w:pPr>
              <w:autoSpaceDE w:val="0"/>
              <w:autoSpaceDN w:val="0"/>
              <w:adjustRightInd w:val="0"/>
              <w:spacing w:line="192" w:lineRule="auto"/>
              <w:jc w:val="center"/>
              <w:rPr>
                <w:rFonts w:ascii="Tahoma" w:eastAsia="Calibri" w:hAnsi="Tahoma" w:cs="Tahoma"/>
                <w:b/>
                <w:bCs/>
                <w:noProof/>
                <w:color w:val="000000"/>
                <w:sz w:val="20"/>
                <w:szCs w:val="20"/>
              </w:rPr>
            </w:pPr>
            <w:r w:rsidRPr="007D520A">
              <w:rPr>
                <w:rFonts w:ascii="Tahoma" w:eastAsia="Calibri" w:hAnsi="Tahoma" w:cs="Tahoma"/>
                <w:b/>
                <w:bCs/>
                <w:noProof/>
                <w:color w:val="000000"/>
                <w:sz w:val="20"/>
                <w:szCs w:val="20"/>
              </w:rPr>
              <w:t>ЧУВАШСКАЯ РЕСПУБЛИКА</w:t>
            </w:r>
          </w:p>
          <w:p w:rsidR="007D520A" w:rsidRPr="007D520A" w:rsidRDefault="007D520A" w:rsidP="007D520A">
            <w:pPr>
              <w:autoSpaceDE w:val="0"/>
              <w:autoSpaceDN w:val="0"/>
              <w:adjustRightInd w:val="0"/>
              <w:spacing w:line="192" w:lineRule="auto"/>
              <w:jc w:val="center"/>
              <w:rPr>
                <w:rFonts w:ascii="Tahoma" w:eastAsia="Calibri" w:hAnsi="Tahoma" w:cs="Tahoma"/>
                <w:b/>
                <w:sz w:val="20"/>
                <w:szCs w:val="20"/>
              </w:rPr>
            </w:pPr>
            <w:r w:rsidRPr="007D520A">
              <w:rPr>
                <w:rFonts w:ascii="Tahoma" w:eastAsia="Calibri" w:hAnsi="Tahoma" w:cs="Tahoma"/>
                <w:b/>
                <w:bCs/>
                <w:noProof/>
                <w:color w:val="000000"/>
                <w:sz w:val="20"/>
                <w:szCs w:val="20"/>
              </w:rPr>
              <w:t>МАРИИНСКО-ПОСАДСКИЙ РАЙОН</w:t>
            </w:r>
          </w:p>
        </w:tc>
      </w:tr>
      <w:tr w:rsidR="007D520A" w:rsidRPr="007D520A" w:rsidTr="00D131A2">
        <w:trPr>
          <w:cantSplit/>
          <w:trHeight w:val="20"/>
          <w:jc w:val="center"/>
        </w:trPr>
        <w:tc>
          <w:tcPr>
            <w:tcW w:w="2179" w:type="pct"/>
          </w:tcPr>
          <w:p w:rsidR="007D520A" w:rsidRPr="007D520A" w:rsidRDefault="007D520A" w:rsidP="007D520A">
            <w:pPr>
              <w:tabs>
                <w:tab w:val="left" w:pos="4285"/>
              </w:tabs>
              <w:autoSpaceDE w:val="0"/>
              <w:autoSpaceDN w:val="0"/>
              <w:adjustRightInd w:val="0"/>
              <w:spacing w:before="80" w:line="192" w:lineRule="auto"/>
              <w:jc w:val="center"/>
              <w:rPr>
                <w:rFonts w:ascii="Tahoma" w:eastAsia="Calibri" w:hAnsi="Tahoma" w:cs="Tahoma"/>
                <w:b/>
                <w:bCs/>
                <w:noProof/>
                <w:color w:val="000000"/>
                <w:sz w:val="20"/>
                <w:szCs w:val="20"/>
              </w:rPr>
            </w:pPr>
            <w:r w:rsidRPr="007D520A">
              <w:rPr>
                <w:rFonts w:ascii="Tahoma" w:eastAsia="Calibri" w:hAnsi="Tahoma" w:cs="Tahoma"/>
                <w:b/>
                <w:bCs/>
                <w:noProof/>
                <w:color w:val="000000"/>
                <w:sz w:val="20"/>
                <w:szCs w:val="20"/>
              </w:rPr>
              <w:t xml:space="preserve">КУКАШНИ ЯЛ  ПОСЕЛЕНИЙĚН </w:t>
            </w:r>
          </w:p>
          <w:p w:rsidR="007D520A" w:rsidRPr="007D520A" w:rsidRDefault="007D520A" w:rsidP="007D520A">
            <w:pPr>
              <w:tabs>
                <w:tab w:val="left" w:pos="4285"/>
              </w:tabs>
              <w:autoSpaceDE w:val="0"/>
              <w:autoSpaceDN w:val="0"/>
              <w:adjustRightInd w:val="0"/>
              <w:spacing w:before="80" w:line="192" w:lineRule="auto"/>
              <w:jc w:val="center"/>
              <w:rPr>
                <w:rFonts w:ascii="Tahoma" w:eastAsia="Calibri" w:hAnsi="Tahoma" w:cs="Tahoma"/>
                <w:b/>
                <w:color w:val="000000"/>
                <w:sz w:val="20"/>
                <w:szCs w:val="20"/>
              </w:rPr>
            </w:pPr>
            <w:r w:rsidRPr="007D520A">
              <w:rPr>
                <w:rFonts w:ascii="Tahoma" w:eastAsia="Calibri" w:hAnsi="Tahoma" w:cs="Tahoma"/>
                <w:b/>
                <w:bCs/>
                <w:noProof/>
                <w:color w:val="000000"/>
                <w:sz w:val="20"/>
                <w:szCs w:val="20"/>
              </w:rPr>
              <w:t>ДЕПУТАТСЕН ПУХĂВĚ</w:t>
            </w:r>
            <w:r w:rsidRPr="007D520A">
              <w:rPr>
                <w:rFonts w:ascii="Tahoma" w:eastAsia="Calibri" w:hAnsi="Tahoma" w:cs="Tahoma"/>
                <w:b/>
                <w:noProof/>
                <w:color w:val="000000"/>
                <w:sz w:val="20"/>
                <w:szCs w:val="20"/>
              </w:rPr>
              <w:t xml:space="preserve"> </w:t>
            </w:r>
          </w:p>
          <w:p w:rsidR="007D520A" w:rsidRPr="007D520A" w:rsidRDefault="007D520A" w:rsidP="007D520A">
            <w:pPr>
              <w:tabs>
                <w:tab w:val="left" w:pos="4285"/>
              </w:tabs>
              <w:autoSpaceDE w:val="0"/>
              <w:autoSpaceDN w:val="0"/>
              <w:adjustRightInd w:val="0"/>
              <w:spacing w:line="192" w:lineRule="auto"/>
              <w:jc w:val="center"/>
              <w:rPr>
                <w:rFonts w:ascii="Tahoma" w:eastAsia="Calibri" w:hAnsi="Tahoma" w:cs="Tahoma"/>
                <w:b/>
                <w:noProof/>
                <w:color w:val="000000"/>
                <w:sz w:val="20"/>
                <w:szCs w:val="20"/>
              </w:rPr>
            </w:pPr>
            <w:r w:rsidRPr="007D520A">
              <w:rPr>
                <w:rFonts w:ascii="Tahoma" w:eastAsia="Calibri" w:hAnsi="Tahoma" w:cs="Tahoma"/>
                <w:b/>
                <w:noProof/>
                <w:color w:val="000000"/>
                <w:sz w:val="20"/>
                <w:szCs w:val="20"/>
              </w:rPr>
              <w:t>ЙЫШĂНУ</w:t>
            </w:r>
          </w:p>
          <w:p w:rsidR="007D520A" w:rsidRPr="007D520A" w:rsidRDefault="007D520A" w:rsidP="00D131A2">
            <w:pPr>
              <w:jc w:val="center"/>
              <w:rPr>
                <w:rFonts w:ascii="Tahoma" w:eastAsia="Calibri" w:hAnsi="Tahoma" w:cs="Tahoma"/>
                <w:b/>
                <w:sz w:val="20"/>
                <w:szCs w:val="20"/>
              </w:rPr>
            </w:pPr>
            <w:r w:rsidRPr="007D520A">
              <w:rPr>
                <w:rFonts w:ascii="Tahoma" w:eastAsia="Calibri" w:hAnsi="Tahoma" w:cs="Tahoma"/>
                <w:b/>
                <w:sz w:val="20"/>
                <w:szCs w:val="20"/>
              </w:rPr>
              <w:t>2019.04.18</w:t>
            </w:r>
          </w:p>
          <w:p w:rsidR="007D520A" w:rsidRPr="007D520A" w:rsidRDefault="007D520A" w:rsidP="00D131A2">
            <w:pPr>
              <w:jc w:val="center"/>
              <w:rPr>
                <w:rFonts w:ascii="Tahoma" w:eastAsia="Calibri" w:hAnsi="Tahoma" w:cs="Tahoma"/>
                <w:b/>
                <w:sz w:val="20"/>
                <w:szCs w:val="20"/>
              </w:rPr>
            </w:pPr>
            <w:r w:rsidRPr="007D520A">
              <w:rPr>
                <w:rFonts w:ascii="Tahoma" w:eastAsia="Calibri" w:hAnsi="Tahoma" w:cs="Tahoma"/>
                <w:b/>
                <w:sz w:val="20"/>
                <w:szCs w:val="20"/>
              </w:rPr>
              <w:t>С-4/4 №</w:t>
            </w:r>
          </w:p>
          <w:p w:rsidR="007D520A" w:rsidRPr="007D520A" w:rsidRDefault="007D520A" w:rsidP="00D131A2">
            <w:pPr>
              <w:jc w:val="center"/>
              <w:rPr>
                <w:rFonts w:ascii="Tahoma" w:eastAsia="Calibri" w:hAnsi="Tahoma" w:cs="Tahoma"/>
                <w:b/>
                <w:i/>
                <w:noProof/>
                <w:color w:val="000000"/>
                <w:sz w:val="20"/>
                <w:szCs w:val="20"/>
              </w:rPr>
            </w:pPr>
            <w:r w:rsidRPr="007D520A">
              <w:rPr>
                <w:rFonts w:ascii="Tahoma" w:eastAsia="Calibri" w:hAnsi="Tahoma" w:cs="Tahoma"/>
                <w:b/>
                <w:noProof/>
                <w:color w:val="000000"/>
                <w:sz w:val="20"/>
                <w:szCs w:val="20"/>
              </w:rPr>
              <w:t>Кукашни яле</w:t>
            </w:r>
          </w:p>
        </w:tc>
        <w:tc>
          <w:tcPr>
            <w:tcW w:w="605" w:type="pct"/>
            <w:vMerge/>
            <w:vAlign w:val="center"/>
          </w:tcPr>
          <w:p w:rsidR="007D520A" w:rsidRPr="007D520A" w:rsidRDefault="007D520A" w:rsidP="007D520A">
            <w:pPr>
              <w:rPr>
                <w:rFonts w:ascii="Tahoma" w:eastAsia="Calibri" w:hAnsi="Tahoma" w:cs="Tahoma"/>
                <w:b/>
                <w:sz w:val="20"/>
                <w:szCs w:val="20"/>
              </w:rPr>
            </w:pPr>
          </w:p>
        </w:tc>
        <w:tc>
          <w:tcPr>
            <w:tcW w:w="2216" w:type="pct"/>
          </w:tcPr>
          <w:p w:rsidR="007D520A" w:rsidRPr="007D520A" w:rsidRDefault="007D520A" w:rsidP="00D131A2">
            <w:pPr>
              <w:autoSpaceDE w:val="0"/>
              <w:autoSpaceDN w:val="0"/>
              <w:adjustRightInd w:val="0"/>
              <w:spacing w:before="80" w:line="192" w:lineRule="auto"/>
              <w:jc w:val="center"/>
              <w:rPr>
                <w:rFonts w:ascii="Tahoma" w:eastAsia="Calibri" w:hAnsi="Tahoma" w:cs="Tahoma"/>
                <w:b/>
                <w:bCs/>
                <w:noProof/>
                <w:color w:val="000000"/>
                <w:sz w:val="20"/>
                <w:szCs w:val="20"/>
              </w:rPr>
            </w:pPr>
            <w:r w:rsidRPr="007D520A">
              <w:rPr>
                <w:rFonts w:ascii="Tahoma" w:eastAsia="Calibri" w:hAnsi="Tahoma" w:cs="Tahoma"/>
                <w:b/>
                <w:bCs/>
                <w:noProof/>
                <w:color w:val="000000"/>
                <w:sz w:val="20"/>
                <w:szCs w:val="20"/>
              </w:rPr>
              <w:t>СОБРАНИЕ ДЕПУТАТОВ</w:t>
            </w:r>
          </w:p>
          <w:p w:rsidR="007D520A" w:rsidRPr="007D520A" w:rsidRDefault="007D520A" w:rsidP="00D131A2">
            <w:pPr>
              <w:autoSpaceDE w:val="0"/>
              <w:autoSpaceDN w:val="0"/>
              <w:adjustRightInd w:val="0"/>
              <w:spacing w:line="192" w:lineRule="auto"/>
              <w:jc w:val="center"/>
              <w:rPr>
                <w:rFonts w:ascii="Tahoma" w:eastAsia="Calibri" w:hAnsi="Tahoma" w:cs="Tahoma"/>
                <w:b/>
                <w:noProof/>
                <w:color w:val="000000"/>
                <w:sz w:val="20"/>
                <w:szCs w:val="20"/>
              </w:rPr>
            </w:pPr>
            <w:r w:rsidRPr="007D520A">
              <w:rPr>
                <w:rFonts w:ascii="Tahoma" w:eastAsia="Calibri" w:hAnsi="Tahoma" w:cs="Tahoma"/>
                <w:b/>
                <w:bCs/>
                <w:noProof/>
                <w:color w:val="000000"/>
                <w:sz w:val="20"/>
                <w:szCs w:val="20"/>
              </w:rPr>
              <w:t>СУТЧЕВСКОГО СЕЛЬСКОГО  ПОСЕЛЕНИЯ</w:t>
            </w:r>
          </w:p>
          <w:p w:rsidR="007D520A" w:rsidRPr="007D520A" w:rsidRDefault="007D520A" w:rsidP="00D131A2">
            <w:pPr>
              <w:autoSpaceDE w:val="0"/>
              <w:autoSpaceDN w:val="0"/>
              <w:adjustRightInd w:val="0"/>
              <w:spacing w:line="192" w:lineRule="auto"/>
              <w:jc w:val="center"/>
              <w:rPr>
                <w:rFonts w:ascii="Tahoma" w:eastAsia="Calibri" w:hAnsi="Tahoma" w:cs="Tahoma"/>
                <w:b/>
                <w:noProof/>
                <w:color w:val="000000"/>
                <w:sz w:val="20"/>
                <w:szCs w:val="20"/>
              </w:rPr>
            </w:pPr>
            <w:r w:rsidRPr="007D520A">
              <w:rPr>
                <w:rFonts w:ascii="Tahoma" w:eastAsia="Calibri" w:hAnsi="Tahoma" w:cs="Tahoma"/>
                <w:b/>
                <w:noProof/>
                <w:color w:val="000000"/>
                <w:sz w:val="20"/>
                <w:szCs w:val="20"/>
              </w:rPr>
              <w:t>РЕШЕНИЕ</w:t>
            </w:r>
          </w:p>
          <w:p w:rsidR="007D520A" w:rsidRPr="007D520A" w:rsidRDefault="007D520A" w:rsidP="00D131A2">
            <w:pPr>
              <w:autoSpaceDE w:val="0"/>
              <w:autoSpaceDN w:val="0"/>
              <w:adjustRightInd w:val="0"/>
              <w:ind w:left="362"/>
              <w:jc w:val="center"/>
              <w:rPr>
                <w:rFonts w:ascii="Tahoma" w:eastAsia="Calibri" w:hAnsi="Tahoma" w:cs="Tahoma"/>
                <w:b/>
                <w:noProof/>
                <w:color w:val="000000"/>
                <w:sz w:val="20"/>
                <w:szCs w:val="20"/>
              </w:rPr>
            </w:pPr>
            <w:r w:rsidRPr="007D520A">
              <w:rPr>
                <w:rFonts w:ascii="Tahoma" w:eastAsia="Calibri" w:hAnsi="Tahoma" w:cs="Tahoma"/>
                <w:b/>
                <w:noProof/>
                <w:color w:val="000000"/>
                <w:sz w:val="20"/>
                <w:szCs w:val="20"/>
              </w:rPr>
              <w:t>18.04.2019</w:t>
            </w:r>
          </w:p>
          <w:p w:rsidR="007D520A" w:rsidRPr="007D520A" w:rsidRDefault="007D520A" w:rsidP="00D131A2">
            <w:pPr>
              <w:autoSpaceDE w:val="0"/>
              <w:autoSpaceDN w:val="0"/>
              <w:adjustRightInd w:val="0"/>
              <w:jc w:val="center"/>
              <w:rPr>
                <w:rFonts w:ascii="Tahoma" w:eastAsia="Calibri" w:hAnsi="Tahoma" w:cs="Tahoma"/>
                <w:b/>
                <w:noProof/>
                <w:color w:val="000000"/>
                <w:sz w:val="20"/>
                <w:szCs w:val="20"/>
              </w:rPr>
            </w:pPr>
            <w:r w:rsidRPr="007D520A">
              <w:rPr>
                <w:rFonts w:ascii="Tahoma" w:eastAsia="Calibri" w:hAnsi="Tahoma" w:cs="Tahoma"/>
                <w:b/>
                <w:noProof/>
                <w:color w:val="000000"/>
                <w:sz w:val="20"/>
                <w:szCs w:val="20"/>
              </w:rPr>
              <w:t>№ С-4/4</w:t>
            </w:r>
          </w:p>
          <w:p w:rsidR="007D520A" w:rsidRPr="007D520A" w:rsidRDefault="007D520A" w:rsidP="00D131A2">
            <w:pPr>
              <w:ind w:left="348"/>
              <w:jc w:val="center"/>
              <w:rPr>
                <w:rFonts w:ascii="Tahoma" w:eastAsia="Calibri" w:hAnsi="Tahoma" w:cs="Tahoma"/>
                <w:b/>
                <w:noProof/>
                <w:color w:val="000000"/>
                <w:sz w:val="20"/>
                <w:szCs w:val="20"/>
              </w:rPr>
            </w:pPr>
            <w:r w:rsidRPr="007D520A">
              <w:rPr>
                <w:rFonts w:ascii="Tahoma" w:eastAsia="Calibri" w:hAnsi="Tahoma" w:cs="Tahoma"/>
                <w:b/>
                <w:noProof/>
                <w:color w:val="000000"/>
                <w:sz w:val="20"/>
                <w:szCs w:val="20"/>
              </w:rPr>
              <w:t>Деревня Сутчево</w:t>
            </w:r>
          </w:p>
        </w:tc>
      </w:tr>
    </w:tbl>
    <w:p w:rsidR="007D520A" w:rsidRPr="007D520A" w:rsidRDefault="007D520A" w:rsidP="007D520A">
      <w:pPr>
        <w:pStyle w:val="aff6"/>
        <w:numPr>
          <w:ilvl w:val="0"/>
          <w:numId w:val="9"/>
        </w:numPr>
        <w:suppressAutoHyphens/>
        <w:autoSpaceDE w:val="0"/>
        <w:autoSpaceDN w:val="0"/>
        <w:adjustRightInd w:val="0"/>
        <w:outlineLvl w:val="1"/>
        <w:rPr>
          <w:rFonts w:ascii="Tahoma" w:hAnsi="Tahoma" w:cs="Tahoma"/>
          <w:b/>
          <w:bCs/>
          <w:sz w:val="20"/>
          <w:szCs w:val="20"/>
        </w:rPr>
      </w:pPr>
      <w:r w:rsidRPr="007D520A">
        <w:rPr>
          <w:rFonts w:ascii="Tahoma" w:hAnsi="Tahoma" w:cs="Tahoma"/>
          <w:b/>
          <w:bCs/>
          <w:sz w:val="20"/>
          <w:szCs w:val="20"/>
        </w:rPr>
        <w:t xml:space="preserve"> </w:t>
      </w:r>
    </w:p>
    <w:p w:rsidR="007D520A" w:rsidRPr="007D520A" w:rsidRDefault="007D520A" w:rsidP="007D520A">
      <w:pPr>
        <w:pStyle w:val="aff6"/>
        <w:numPr>
          <w:ilvl w:val="0"/>
          <w:numId w:val="9"/>
        </w:numPr>
        <w:autoSpaceDE w:val="0"/>
        <w:autoSpaceDN w:val="0"/>
        <w:adjustRightInd w:val="0"/>
        <w:ind w:right="4171"/>
        <w:jc w:val="both"/>
        <w:outlineLvl w:val="0"/>
        <w:rPr>
          <w:rFonts w:ascii="Tahoma" w:hAnsi="Tahoma" w:cs="Tahoma"/>
          <w:b/>
          <w:sz w:val="20"/>
          <w:szCs w:val="20"/>
        </w:rPr>
      </w:pPr>
      <w:r w:rsidRPr="007D520A">
        <w:rPr>
          <w:rFonts w:ascii="Tahoma" w:hAnsi="Tahoma" w:cs="Tahoma"/>
          <w:b/>
          <w:sz w:val="20"/>
          <w:szCs w:val="20"/>
        </w:rPr>
        <w:t>«Об утверждении  Положения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Сутчевском сельском поселении  Мариинско-Посадского района Чувашской Республики»</w:t>
      </w:r>
    </w:p>
    <w:p w:rsidR="007D520A" w:rsidRPr="007D520A" w:rsidRDefault="007D520A" w:rsidP="007D520A">
      <w:pPr>
        <w:pStyle w:val="aff6"/>
        <w:widowControl w:val="0"/>
        <w:numPr>
          <w:ilvl w:val="0"/>
          <w:numId w:val="9"/>
        </w:numPr>
        <w:autoSpaceDE w:val="0"/>
        <w:autoSpaceDN w:val="0"/>
        <w:adjustRightInd w:val="0"/>
        <w:jc w:val="both"/>
        <w:rPr>
          <w:rFonts w:ascii="Tahoma" w:hAnsi="Tahoma" w:cs="Tahoma"/>
          <w:sz w:val="20"/>
          <w:szCs w:val="20"/>
        </w:rPr>
      </w:pPr>
    </w:p>
    <w:p w:rsidR="007D520A" w:rsidRPr="007D520A" w:rsidRDefault="007D520A" w:rsidP="007D520A">
      <w:pPr>
        <w:pStyle w:val="aff6"/>
        <w:widowControl w:val="0"/>
        <w:numPr>
          <w:ilvl w:val="0"/>
          <w:numId w:val="9"/>
        </w:numPr>
        <w:autoSpaceDE w:val="0"/>
        <w:autoSpaceDN w:val="0"/>
        <w:adjustRightInd w:val="0"/>
        <w:jc w:val="both"/>
        <w:rPr>
          <w:rFonts w:ascii="Tahoma" w:hAnsi="Tahoma" w:cs="Tahoma"/>
          <w:sz w:val="20"/>
          <w:szCs w:val="20"/>
        </w:rPr>
      </w:pPr>
      <w:r w:rsidRPr="007D520A">
        <w:rPr>
          <w:rFonts w:ascii="Tahoma" w:hAnsi="Tahoma" w:cs="Tahoma"/>
          <w:sz w:val="20"/>
          <w:szCs w:val="20"/>
        </w:rPr>
        <w:t xml:space="preserve">В соответствии со ст. 27 Федерального закона от 06.10.2003 г. № 131 - ФЗ "Об общих принципах организации местного самоуправления в Российской Федерации»", Собрание депутатов Сутчевского сельского поселения Мариинско-Посадского района </w:t>
      </w:r>
      <w:r w:rsidRPr="007D520A">
        <w:rPr>
          <w:rFonts w:ascii="Tahoma" w:hAnsi="Tahoma" w:cs="Tahoma"/>
          <w:b/>
          <w:sz w:val="20"/>
          <w:szCs w:val="20"/>
        </w:rPr>
        <w:t>р е ш и л о</w:t>
      </w:r>
      <w:r w:rsidRPr="007D520A">
        <w:rPr>
          <w:rFonts w:ascii="Tahoma" w:hAnsi="Tahoma" w:cs="Tahoma"/>
          <w:sz w:val="20"/>
          <w:szCs w:val="20"/>
        </w:rPr>
        <w:t>:</w:t>
      </w:r>
    </w:p>
    <w:p w:rsidR="007D520A" w:rsidRPr="007D520A" w:rsidRDefault="007D520A" w:rsidP="007D520A">
      <w:pPr>
        <w:pStyle w:val="aff6"/>
        <w:widowControl w:val="0"/>
        <w:numPr>
          <w:ilvl w:val="0"/>
          <w:numId w:val="9"/>
        </w:numPr>
        <w:autoSpaceDE w:val="0"/>
        <w:autoSpaceDN w:val="0"/>
        <w:adjustRightInd w:val="0"/>
        <w:jc w:val="both"/>
        <w:rPr>
          <w:rFonts w:ascii="Tahoma" w:hAnsi="Tahoma" w:cs="Tahoma"/>
          <w:sz w:val="20"/>
          <w:szCs w:val="20"/>
        </w:rPr>
      </w:pPr>
      <w:r w:rsidRPr="007D520A">
        <w:rPr>
          <w:rFonts w:ascii="Tahoma" w:hAnsi="Tahoma" w:cs="Tahoma"/>
          <w:sz w:val="20"/>
          <w:szCs w:val="20"/>
        </w:rPr>
        <w:t>1. Утвердить Положение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Сутчевском сельском поселении Мариинско-Посадского района Чувашской Республики, согласно приложения к настоящему решению.</w:t>
      </w:r>
    </w:p>
    <w:p w:rsidR="007D520A" w:rsidRPr="007D520A" w:rsidRDefault="007D520A" w:rsidP="007D520A">
      <w:pPr>
        <w:pStyle w:val="aff6"/>
        <w:widowControl w:val="0"/>
        <w:numPr>
          <w:ilvl w:val="0"/>
          <w:numId w:val="9"/>
        </w:numPr>
        <w:autoSpaceDE w:val="0"/>
        <w:autoSpaceDN w:val="0"/>
        <w:adjustRightInd w:val="0"/>
        <w:jc w:val="both"/>
        <w:rPr>
          <w:rFonts w:ascii="Tahoma" w:hAnsi="Tahoma" w:cs="Tahoma"/>
          <w:sz w:val="20"/>
          <w:szCs w:val="20"/>
        </w:rPr>
      </w:pPr>
      <w:r w:rsidRPr="007D520A">
        <w:rPr>
          <w:rFonts w:ascii="Tahoma" w:hAnsi="Tahoma" w:cs="Tahoma"/>
          <w:sz w:val="20"/>
          <w:szCs w:val="20"/>
        </w:rPr>
        <w:t>2. Обнародовать настоящее решение путем размещения на информационных стендах администрации Сутчевского сельского поселения Мариинско-Посадского района и разместить на официальном сайте администрации Сутчевского сельского поселения Мариинско-Посадского района.</w:t>
      </w:r>
    </w:p>
    <w:p w:rsidR="007D520A" w:rsidRPr="007D520A" w:rsidRDefault="007D520A" w:rsidP="007D520A">
      <w:pPr>
        <w:pStyle w:val="aff6"/>
        <w:widowControl w:val="0"/>
        <w:numPr>
          <w:ilvl w:val="0"/>
          <w:numId w:val="9"/>
        </w:numPr>
        <w:autoSpaceDE w:val="0"/>
        <w:autoSpaceDN w:val="0"/>
        <w:adjustRightInd w:val="0"/>
        <w:jc w:val="both"/>
        <w:rPr>
          <w:rFonts w:ascii="Tahoma" w:hAnsi="Tahoma" w:cs="Tahoma"/>
          <w:sz w:val="20"/>
          <w:szCs w:val="20"/>
        </w:rPr>
      </w:pPr>
      <w:r w:rsidRPr="007D520A">
        <w:rPr>
          <w:rFonts w:ascii="Tahoma" w:hAnsi="Tahoma" w:cs="Tahoma"/>
          <w:sz w:val="20"/>
          <w:szCs w:val="20"/>
        </w:rPr>
        <w:t>3. Настоящее решение вступает в силу со дня подписания.</w:t>
      </w:r>
    </w:p>
    <w:p w:rsidR="007D520A" w:rsidRPr="00AF41E9" w:rsidRDefault="007D520A" w:rsidP="007D520A">
      <w:pPr>
        <w:pStyle w:val="ConsPlusNormal"/>
        <w:numPr>
          <w:ilvl w:val="0"/>
          <w:numId w:val="9"/>
        </w:numPr>
        <w:jc w:val="both"/>
        <w:rPr>
          <w:rFonts w:ascii="Tahoma" w:hAnsi="Tahoma" w:cs="Tahoma"/>
        </w:rPr>
      </w:pPr>
    </w:p>
    <w:p w:rsidR="007D520A" w:rsidRPr="00AF41E9" w:rsidRDefault="007D520A" w:rsidP="007D520A">
      <w:pPr>
        <w:pStyle w:val="ConsPlusNormal"/>
        <w:numPr>
          <w:ilvl w:val="0"/>
          <w:numId w:val="9"/>
        </w:numPr>
        <w:jc w:val="both"/>
        <w:rPr>
          <w:rFonts w:ascii="Tahoma" w:hAnsi="Tahoma" w:cs="Tahoma"/>
        </w:rPr>
      </w:pPr>
    </w:p>
    <w:p w:rsidR="007D520A" w:rsidRPr="007D520A" w:rsidRDefault="007D520A" w:rsidP="007D520A">
      <w:pPr>
        <w:pStyle w:val="aff6"/>
        <w:numPr>
          <w:ilvl w:val="0"/>
          <w:numId w:val="9"/>
        </w:numPr>
        <w:ind w:right="-1"/>
        <w:jc w:val="both"/>
        <w:rPr>
          <w:rFonts w:ascii="Tahoma" w:hAnsi="Tahoma" w:cs="Tahoma"/>
          <w:sz w:val="20"/>
          <w:szCs w:val="20"/>
        </w:rPr>
      </w:pPr>
      <w:r w:rsidRPr="007D520A">
        <w:rPr>
          <w:rFonts w:ascii="Tahoma" w:hAnsi="Tahoma" w:cs="Tahoma"/>
          <w:sz w:val="20"/>
          <w:szCs w:val="20"/>
        </w:rPr>
        <w:t>Глава Сутчевского сельского поселения                                      С.Ю. Емельянова</w:t>
      </w:r>
    </w:p>
    <w:p w:rsidR="007D520A" w:rsidRPr="007D520A" w:rsidRDefault="007D520A" w:rsidP="007D520A">
      <w:pPr>
        <w:pStyle w:val="aff6"/>
        <w:numPr>
          <w:ilvl w:val="0"/>
          <w:numId w:val="9"/>
        </w:numPr>
        <w:ind w:right="-1"/>
        <w:jc w:val="right"/>
        <w:rPr>
          <w:rFonts w:ascii="Tahoma" w:hAnsi="Tahoma" w:cs="Tahoma"/>
          <w:sz w:val="20"/>
          <w:szCs w:val="20"/>
        </w:rPr>
      </w:pPr>
      <w:r w:rsidRPr="007D520A">
        <w:rPr>
          <w:rFonts w:ascii="Tahoma" w:hAnsi="Tahoma" w:cs="Tahoma"/>
          <w:sz w:val="20"/>
          <w:szCs w:val="20"/>
        </w:rPr>
        <w:t xml:space="preserve">Приложение </w:t>
      </w:r>
    </w:p>
    <w:p w:rsidR="007D520A" w:rsidRPr="007D520A" w:rsidRDefault="007D520A" w:rsidP="007D520A">
      <w:pPr>
        <w:pStyle w:val="aff6"/>
        <w:numPr>
          <w:ilvl w:val="0"/>
          <w:numId w:val="9"/>
        </w:numPr>
        <w:ind w:right="-1"/>
        <w:jc w:val="right"/>
        <w:rPr>
          <w:rFonts w:ascii="Tahoma" w:hAnsi="Tahoma" w:cs="Tahoma"/>
          <w:sz w:val="20"/>
          <w:szCs w:val="20"/>
        </w:rPr>
      </w:pPr>
      <w:r w:rsidRPr="007D520A">
        <w:rPr>
          <w:rFonts w:ascii="Tahoma" w:hAnsi="Tahoma" w:cs="Tahoma"/>
          <w:sz w:val="20"/>
          <w:szCs w:val="20"/>
        </w:rPr>
        <w:t xml:space="preserve">к решению Собрания депутатов </w:t>
      </w:r>
    </w:p>
    <w:p w:rsidR="007D520A" w:rsidRPr="007D520A" w:rsidRDefault="007D520A" w:rsidP="007D520A">
      <w:pPr>
        <w:pStyle w:val="aff6"/>
        <w:numPr>
          <w:ilvl w:val="0"/>
          <w:numId w:val="9"/>
        </w:numPr>
        <w:ind w:right="-1"/>
        <w:jc w:val="right"/>
        <w:rPr>
          <w:rFonts w:ascii="Tahoma" w:hAnsi="Tahoma" w:cs="Tahoma"/>
          <w:sz w:val="20"/>
          <w:szCs w:val="20"/>
        </w:rPr>
      </w:pPr>
      <w:r w:rsidRPr="007D520A">
        <w:rPr>
          <w:rFonts w:ascii="Tahoma" w:hAnsi="Tahoma" w:cs="Tahoma"/>
          <w:sz w:val="20"/>
          <w:szCs w:val="20"/>
        </w:rPr>
        <w:t xml:space="preserve">Сутчевского сельского поселения </w:t>
      </w:r>
    </w:p>
    <w:p w:rsidR="007D520A" w:rsidRPr="007D520A" w:rsidRDefault="007D520A" w:rsidP="007D520A">
      <w:pPr>
        <w:pStyle w:val="aff6"/>
        <w:numPr>
          <w:ilvl w:val="0"/>
          <w:numId w:val="9"/>
        </w:numPr>
        <w:ind w:right="-1"/>
        <w:jc w:val="right"/>
        <w:rPr>
          <w:rFonts w:ascii="Tahoma" w:hAnsi="Tahoma" w:cs="Tahoma"/>
          <w:sz w:val="20"/>
          <w:szCs w:val="20"/>
        </w:rPr>
      </w:pPr>
      <w:r w:rsidRPr="007D520A">
        <w:rPr>
          <w:rFonts w:ascii="Tahoma" w:hAnsi="Tahoma" w:cs="Tahoma"/>
          <w:sz w:val="20"/>
          <w:szCs w:val="20"/>
        </w:rPr>
        <w:t xml:space="preserve">Мариинско-Посадского  района </w:t>
      </w:r>
    </w:p>
    <w:p w:rsidR="007D520A" w:rsidRPr="007D520A" w:rsidRDefault="007D520A" w:rsidP="007D520A">
      <w:pPr>
        <w:pStyle w:val="aff6"/>
        <w:numPr>
          <w:ilvl w:val="0"/>
          <w:numId w:val="9"/>
        </w:numPr>
        <w:ind w:right="-1"/>
        <w:jc w:val="right"/>
        <w:rPr>
          <w:rFonts w:ascii="Tahoma" w:hAnsi="Tahoma" w:cs="Tahoma"/>
          <w:sz w:val="20"/>
          <w:szCs w:val="20"/>
        </w:rPr>
      </w:pPr>
      <w:r w:rsidRPr="007D520A">
        <w:rPr>
          <w:rFonts w:ascii="Tahoma" w:hAnsi="Tahoma" w:cs="Tahoma"/>
          <w:sz w:val="20"/>
          <w:szCs w:val="20"/>
        </w:rPr>
        <w:t xml:space="preserve">                             от 18.04.2019г. № С-4/4</w:t>
      </w:r>
    </w:p>
    <w:p w:rsidR="007D520A" w:rsidRPr="007D520A" w:rsidRDefault="007D520A" w:rsidP="007D520A">
      <w:pPr>
        <w:pStyle w:val="aff6"/>
        <w:numPr>
          <w:ilvl w:val="0"/>
          <w:numId w:val="9"/>
        </w:numPr>
        <w:ind w:right="-1"/>
        <w:jc w:val="right"/>
        <w:rPr>
          <w:rFonts w:ascii="Tahoma" w:hAnsi="Tahoma" w:cs="Tahoma"/>
          <w:sz w:val="20"/>
          <w:szCs w:val="20"/>
        </w:rPr>
      </w:pPr>
    </w:p>
    <w:p w:rsidR="007D520A" w:rsidRPr="007D520A" w:rsidRDefault="007D520A" w:rsidP="007D520A">
      <w:pPr>
        <w:pStyle w:val="aff6"/>
        <w:numPr>
          <w:ilvl w:val="0"/>
          <w:numId w:val="9"/>
        </w:numPr>
        <w:spacing w:before="100" w:beforeAutospacing="1" w:after="100" w:afterAutospacing="1"/>
        <w:jc w:val="center"/>
        <w:rPr>
          <w:rFonts w:ascii="Tahoma" w:hAnsi="Tahoma" w:cs="Tahoma"/>
          <w:sz w:val="20"/>
          <w:szCs w:val="20"/>
        </w:rPr>
      </w:pPr>
      <w:r w:rsidRPr="007D520A">
        <w:rPr>
          <w:rFonts w:ascii="Tahoma" w:hAnsi="Tahoma" w:cs="Tahoma"/>
          <w:b/>
          <w:bCs/>
          <w:sz w:val="20"/>
          <w:szCs w:val="20"/>
        </w:rPr>
        <w:t>ПОЛОЖЕНИЕ</w:t>
      </w:r>
    </w:p>
    <w:p w:rsidR="007D520A" w:rsidRPr="007D520A" w:rsidRDefault="007D520A" w:rsidP="007D520A">
      <w:pPr>
        <w:pStyle w:val="aff6"/>
        <w:numPr>
          <w:ilvl w:val="0"/>
          <w:numId w:val="9"/>
        </w:numPr>
        <w:spacing w:before="100" w:beforeAutospacing="1" w:after="100" w:afterAutospacing="1"/>
        <w:jc w:val="center"/>
        <w:rPr>
          <w:rFonts w:ascii="Tahoma" w:hAnsi="Tahoma" w:cs="Tahoma"/>
          <w:sz w:val="20"/>
          <w:szCs w:val="20"/>
        </w:rPr>
      </w:pPr>
      <w:r w:rsidRPr="007D520A">
        <w:rPr>
          <w:rFonts w:ascii="Tahoma" w:hAnsi="Tahoma" w:cs="Tahoma"/>
          <w:b/>
          <w:bCs/>
          <w:sz w:val="20"/>
          <w:szCs w:val="20"/>
        </w:rPr>
        <w:t> О ПОРЯДКЕ ОРГАНИЗАЦИИ И ОСУЩЕСТВЛЕНИИ ТЕРРИТОРИАЛЬНОГО ОБЩЕСТВЕННОГО САМОУПРАВЛЕНИЯ, УСЛОВИЯ И ПОРЯДОК ВЫДЕЛЕНИЯ НЕОБХОДИМЫХ СРЕДСТВ ИЗ МЕСТНОГО БЮДЖЕТА В СУТЧЕВСКОМ СЕЛЬСКОМ ПОСЕЛЕНИИ МАРИИНСКО-ПОСАДСКОГО РАЙОНА ЧУВАШСКОЙ РЕСПУБЛИКИ</w:t>
      </w:r>
    </w:p>
    <w:p w:rsidR="007D520A" w:rsidRPr="007D520A" w:rsidRDefault="007D520A" w:rsidP="007D520A">
      <w:pPr>
        <w:pStyle w:val="aff6"/>
        <w:numPr>
          <w:ilvl w:val="0"/>
          <w:numId w:val="9"/>
        </w:numPr>
        <w:spacing w:before="100" w:beforeAutospacing="1" w:after="100" w:afterAutospacing="1"/>
        <w:jc w:val="center"/>
        <w:rPr>
          <w:rFonts w:ascii="Tahoma" w:hAnsi="Tahoma" w:cs="Tahoma"/>
          <w:sz w:val="20"/>
          <w:szCs w:val="20"/>
        </w:rPr>
      </w:pPr>
      <w:r w:rsidRPr="007D520A">
        <w:rPr>
          <w:rFonts w:ascii="Tahoma" w:hAnsi="Tahoma" w:cs="Tahoma"/>
          <w:sz w:val="20"/>
          <w:szCs w:val="20"/>
        </w:rPr>
        <w:t> </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         Настоящее Положение устанавливает общие принципы организации  территориального общественного самоуправления (далее – ТОС) как формы участия населения в осуществлении местного самоуправления, определяет правовые, экономические и финансовые основы, порядок и гарантии его осуществления в Сутчевском сельском поселении Мариинско-Посадского района Чувашской Республики (далее – поселение).</w:t>
      </w:r>
    </w:p>
    <w:p w:rsidR="007D520A" w:rsidRPr="007D520A" w:rsidRDefault="007D520A" w:rsidP="007D520A">
      <w:pPr>
        <w:pStyle w:val="aff6"/>
        <w:numPr>
          <w:ilvl w:val="0"/>
          <w:numId w:val="9"/>
        </w:numPr>
        <w:spacing w:before="100" w:beforeAutospacing="1" w:after="100" w:afterAutospacing="1"/>
        <w:jc w:val="center"/>
        <w:rPr>
          <w:rFonts w:ascii="Tahoma" w:hAnsi="Tahoma" w:cs="Tahoma"/>
          <w:sz w:val="20"/>
          <w:szCs w:val="20"/>
        </w:rPr>
      </w:pPr>
      <w:r w:rsidRPr="007D520A">
        <w:rPr>
          <w:rFonts w:ascii="Tahoma" w:hAnsi="Tahoma" w:cs="Tahoma"/>
          <w:b/>
          <w:bCs/>
          <w:sz w:val="20"/>
          <w:szCs w:val="20"/>
        </w:rPr>
        <w:t>1. ОБЩИЕ ПОЛОЖЕНИЯ</w:t>
      </w:r>
    </w:p>
    <w:p w:rsidR="007D520A" w:rsidRPr="007D520A" w:rsidRDefault="007D520A" w:rsidP="007D520A">
      <w:pPr>
        <w:pStyle w:val="aff6"/>
        <w:numPr>
          <w:ilvl w:val="0"/>
          <w:numId w:val="9"/>
        </w:numPr>
        <w:spacing w:before="100" w:beforeAutospacing="1" w:after="100" w:afterAutospacing="1"/>
        <w:rPr>
          <w:rFonts w:ascii="Tahoma" w:hAnsi="Tahoma" w:cs="Tahoma"/>
          <w:sz w:val="20"/>
          <w:szCs w:val="20"/>
        </w:rPr>
      </w:pPr>
      <w:r w:rsidRPr="007D520A">
        <w:rPr>
          <w:rFonts w:ascii="Tahoma" w:hAnsi="Tahoma" w:cs="Tahoma"/>
          <w:sz w:val="20"/>
          <w:szCs w:val="20"/>
        </w:rPr>
        <w:t> 1.1. Под ТОС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1.2. Граждане Российской Федерации, постоянно или  преимущественно проживающие на территории  поселения, имеют равные права на участие в ТОС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1. 3. ТОС осуществляется на следующих основных принципах:</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 законности;</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 защиты прав и законных интересов населения, прав и свобод человека и гражданина;</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 свободного волеизъявления  граждан через собрания, конференции;</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 выборности органов ТОС, их подотчётности и подконтрольности населению;</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 самостоятельности ТОС в пределах собственных полномочий;</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 взаимодействия ТОС с органами местного самоуправления в решении вопросов местного значения;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 многообразия форм организации ТОС и самостоятельного их определения населением;</w:t>
      </w:r>
    </w:p>
    <w:p w:rsidR="007D520A" w:rsidRPr="007D520A" w:rsidRDefault="007D520A" w:rsidP="007D520A">
      <w:pPr>
        <w:pStyle w:val="aff6"/>
        <w:numPr>
          <w:ilvl w:val="0"/>
          <w:numId w:val="9"/>
        </w:numPr>
        <w:spacing w:before="100" w:beforeAutospacing="1" w:after="100" w:afterAutospacing="1"/>
        <w:rPr>
          <w:rFonts w:ascii="Tahoma" w:hAnsi="Tahoma" w:cs="Tahoma"/>
          <w:sz w:val="20"/>
          <w:szCs w:val="20"/>
        </w:rPr>
      </w:pPr>
      <w:r w:rsidRPr="007D520A">
        <w:rPr>
          <w:rFonts w:ascii="Tahoma" w:hAnsi="Tahoma" w:cs="Tahoma"/>
          <w:sz w:val="20"/>
          <w:szCs w:val="20"/>
        </w:rPr>
        <w:t>- широкого участия граждан в выработке и принятии решений по  вопросам местного значения;</w:t>
      </w:r>
    </w:p>
    <w:p w:rsidR="007D520A" w:rsidRPr="007D520A" w:rsidRDefault="007D520A" w:rsidP="007D520A">
      <w:pPr>
        <w:pStyle w:val="aff6"/>
        <w:numPr>
          <w:ilvl w:val="0"/>
          <w:numId w:val="9"/>
        </w:numPr>
        <w:spacing w:before="100" w:beforeAutospacing="1" w:after="100" w:afterAutospacing="1"/>
        <w:rPr>
          <w:rFonts w:ascii="Tahoma" w:hAnsi="Tahoma" w:cs="Tahoma"/>
          <w:sz w:val="20"/>
          <w:szCs w:val="20"/>
        </w:rPr>
      </w:pPr>
      <w:r w:rsidRPr="007D520A">
        <w:rPr>
          <w:rFonts w:ascii="Tahoma" w:hAnsi="Tahoma" w:cs="Tahoma"/>
          <w:sz w:val="20"/>
          <w:szCs w:val="20"/>
        </w:rPr>
        <w:t>- сочетания интересов населения соответствующей территории ТОС и интересов поселения;</w:t>
      </w:r>
    </w:p>
    <w:p w:rsidR="007D520A" w:rsidRPr="007D520A" w:rsidRDefault="007D520A" w:rsidP="007D520A">
      <w:pPr>
        <w:pStyle w:val="aff6"/>
        <w:numPr>
          <w:ilvl w:val="0"/>
          <w:numId w:val="9"/>
        </w:numPr>
        <w:spacing w:before="100" w:beforeAutospacing="1" w:after="100" w:afterAutospacing="1"/>
        <w:rPr>
          <w:rFonts w:ascii="Tahoma" w:hAnsi="Tahoma" w:cs="Tahoma"/>
          <w:sz w:val="20"/>
          <w:szCs w:val="20"/>
        </w:rPr>
      </w:pPr>
      <w:r w:rsidRPr="007D520A">
        <w:rPr>
          <w:rFonts w:ascii="Tahoma" w:hAnsi="Tahoma" w:cs="Tahoma"/>
          <w:sz w:val="20"/>
          <w:szCs w:val="20"/>
        </w:rPr>
        <w:t>- гласности и учёта общественного мнения, гарантий и ответственности ТОС.</w:t>
      </w:r>
    </w:p>
    <w:p w:rsidR="007D520A" w:rsidRPr="007D520A" w:rsidRDefault="007D520A" w:rsidP="007D520A">
      <w:pPr>
        <w:pStyle w:val="aff6"/>
        <w:numPr>
          <w:ilvl w:val="0"/>
          <w:numId w:val="9"/>
        </w:numPr>
        <w:spacing w:before="100" w:beforeAutospacing="1" w:after="100" w:afterAutospacing="1"/>
        <w:rPr>
          <w:rFonts w:ascii="Tahoma" w:hAnsi="Tahoma" w:cs="Tahoma"/>
          <w:sz w:val="20"/>
          <w:szCs w:val="20"/>
        </w:rPr>
      </w:pPr>
      <w:r w:rsidRPr="007D520A">
        <w:rPr>
          <w:rFonts w:ascii="Tahoma" w:hAnsi="Tahoma" w:cs="Tahoma"/>
          <w:sz w:val="20"/>
          <w:szCs w:val="20"/>
        </w:rPr>
        <w:t>1.4. ТОС осуществляется в поселении непосредственно населением посредством проведения собраний и конференций  граждан (далее – собрание и конференции), а также посредством создания органов ТОС.</w:t>
      </w:r>
    </w:p>
    <w:p w:rsidR="007D520A" w:rsidRPr="007D520A" w:rsidRDefault="007D520A" w:rsidP="007D520A">
      <w:pPr>
        <w:pStyle w:val="aff6"/>
        <w:numPr>
          <w:ilvl w:val="0"/>
          <w:numId w:val="9"/>
        </w:numPr>
        <w:spacing w:before="100" w:beforeAutospacing="1" w:after="100" w:afterAutospacing="1"/>
        <w:jc w:val="center"/>
        <w:rPr>
          <w:rFonts w:ascii="Tahoma" w:hAnsi="Tahoma" w:cs="Tahoma"/>
          <w:sz w:val="20"/>
          <w:szCs w:val="20"/>
        </w:rPr>
      </w:pPr>
      <w:r w:rsidRPr="007D520A">
        <w:rPr>
          <w:rFonts w:ascii="Tahoma" w:hAnsi="Tahoma" w:cs="Tahoma"/>
          <w:b/>
          <w:bCs/>
          <w:sz w:val="20"/>
          <w:szCs w:val="20"/>
        </w:rPr>
        <w:t>2. ТЕРРИТОРИЯ И ГРАНИЦЫ ТЕРРИТОРИАЛЬНОГО ОБЩЕСТВЕННОГО САМОУПРАВЛЕНИЯ</w:t>
      </w:r>
    </w:p>
    <w:p w:rsidR="007D520A" w:rsidRPr="007D520A" w:rsidRDefault="007D520A" w:rsidP="007D520A">
      <w:pPr>
        <w:pStyle w:val="aff6"/>
        <w:numPr>
          <w:ilvl w:val="0"/>
          <w:numId w:val="9"/>
        </w:numPr>
        <w:spacing w:before="100" w:beforeAutospacing="1" w:after="100" w:afterAutospacing="1"/>
        <w:rPr>
          <w:rFonts w:ascii="Tahoma" w:hAnsi="Tahoma" w:cs="Tahoma"/>
          <w:sz w:val="20"/>
          <w:szCs w:val="20"/>
        </w:rPr>
      </w:pPr>
      <w:r w:rsidRPr="007D520A">
        <w:rPr>
          <w:rFonts w:ascii="Tahoma" w:hAnsi="Tahoma" w:cs="Tahoma"/>
          <w:sz w:val="20"/>
          <w:szCs w:val="20"/>
        </w:rPr>
        <w:t> 2.1. ТОС может осуществляться в пределах следующих территорий проживания граждан поселения: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1) подъезд многоквартирного жилого дома;</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2) многоквартирный жилой дом;</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3) группа жилых домов;</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4) жилой микрорайон;</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5) сельский населённый пункт, не являющийся поселением.</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2.2. Границы территории,  на которой осуществляется ТОС, устанавливаются Собранием депутатов Сутчевского сельского  поселения Мариинско-Посадского района Чувашской Республики (далее - Собрание депутатов).  </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2.3. Границы территории, на которой осуществляется ТОС, устанавливаются при наличии следующих условий:</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1)      указанная территория должна входить в состав  территории поселения;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2)      территория должна  составлять единую  территорию;</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3)      наличие описания границ территории.</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2.4. Для установления границ территории, на которой осуществляется ТОС,  инициативная группа  граждан представляет в Собрание депутатов  письменное заявление, к которому прилагаются описание  и схематический план границ территории.</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2.5. Собрание депутатов в месячный срок  принимает решение по установлению границ территории,  на которой осуществляется ТОС.  Копия решения Собрания депутатов  с описанием  и схематическим планом границ  в течение семи дней направляется инициативной группе.</w:t>
      </w:r>
    </w:p>
    <w:p w:rsidR="007D520A" w:rsidRPr="007D520A" w:rsidRDefault="007D520A" w:rsidP="007D520A">
      <w:pPr>
        <w:pStyle w:val="aff6"/>
        <w:numPr>
          <w:ilvl w:val="0"/>
          <w:numId w:val="9"/>
        </w:numPr>
        <w:spacing w:before="100" w:beforeAutospacing="1" w:after="100" w:afterAutospacing="1"/>
        <w:jc w:val="center"/>
        <w:rPr>
          <w:rFonts w:ascii="Tahoma" w:hAnsi="Tahoma" w:cs="Tahoma"/>
          <w:sz w:val="20"/>
          <w:szCs w:val="20"/>
        </w:rPr>
      </w:pPr>
      <w:r w:rsidRPr="007D520A">
        <w:rPr>
          <w:rFonts w:ascii="Tahoma" w:hAnsi="Tahoma" w:cs="Tahoma"/>
          <w:b/>
          <w:bCs/>
          <w:sz w:val="20"/>
          <w:szCs w:val="20"/>
        </w:rPr>
        <w:t>3. ПОРЯДОК ОРГАНИЗАЦИИ  И ОСУЩЕСТВЛЕНИЯ ТЕРРИТОРИАЛЬНОГО ОБЩЕСТВЕННОГО САМОУПРАВЛЕНИЯ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lastRenderedPageBreak/>
        <w:t>3.1. Организация ТОС осуществляется на собрании, конференции жителей, соответствующей территории, достигших шестнадцатилетнего возраста.</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3.2. Организацию собрания, конференции по организации ТОС осуществляет инициативная группа из числа жителей соответствующей территории численностью не менее  пяти человек.</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Инициативная группа жителей поселения письменно информирует  Собрание депутатов о решении по организации ТОС, представляет схему территории с указанием её границ.</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После  установления  Собранием депутатов границ осуществления ТОС  инициативная группа:</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1) извещает жителей соответствующей территории о проведении собрания не менее чем за семь дней и о проведении конференции не менее чем за тридцать дней  по созданию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2) организует проведение собрания, конференции;</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3) готовит проект повестки дня собрания,  конференции;</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4) готовит проект устава ТОС (далее - Устав);</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5) уполномочивает своего представителя для ведения собрания,  конференции до избрания председателя;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6) осуществляет регистрацию участников собрания,  конференции.</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3.3. Органы местного самоуправления поселения (далее – органы местного самоуправления) вправе направить для участия в учредительном собрании, конференции своего полномочного представителя.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3.4. Порядок назначения и проведения собрания, конференции в целях  осуществления ТОС определяется Уставом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3.5. К исключительным полномочиям собрания, конференции, осуществляющих ТОС относятся: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 установление структуры органов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 принятие устава ТОС, внесение в него изменений и дополнений;</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 избрание органов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 определение основных направлений деятельности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 утверждение сметы доходов и расходов органов ТОС и отчёта об её исполнении;</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 рассмотрение и утверждение отчётов о деятельности органов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К полномочиям собрания, конференции по вопросам осуществления ТОС также могут относиться: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 выработка предложений по установлению  и изменению границ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 внесение в органы местного самоуправления предложений по вопросам социально-экономического развития соответствующей территории;  </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 досрочное прекращение полномочий органов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 принятие решения о вступлении органа ТОС в ассоциацию органов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 обсуждение и принятие решений по вопросам местного значения, осуществляемым ТОС самостоятельно и под свою ответственность;</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 информирование населения о решениях органов местного самоуправления, принятых по предложению или при участии ТОС.</w:t>
      </w:r>
    </w:p>
    <w:p w:rsidR="007D520A" w:rsidRPr="007D520A" w:rsidRDefault="007D520A" w:rsidP="007D520A">
      <w:pPr>
        <w:pStyle w:val="aff6"/>
        <w:numPr>
          <w:ilvl w:val="0"/>
          <w:numId w:val="9"/>
        </w:numPr>
        <w:spacing w:before="100" w:beforeAutospacing="1" w:after="100" w:afterAutospacing="1"/>
        <w:rPr>
          <w:rFonts w:ascii="Tahoma" w:hAnsi="Tahoma" w:cs="Tahoma"/>
          <w:sz w:val="20"/>
          <w:szCs w:val="20"/>
        </w:rPr>
      </w:pPr>
      <w:r w:rsidRPr="007D520A">
        <w:rPr>
          <w:rFonts w:ascii="Tahoma" w:hAnsi="Tahoma" w:cs="Tahoma"/>
          <w:sz w:val="20"/>
          <w:szCs w:val="20"/>
        </w:rPr>
        <w:t>3.6. Для организации и непосредственной реализации функций по осуществлению ТОС на соответствующей территории собрание или конференция граждан избирает подотчетные им органы ТОС.</w:t>
      </w:r>
    </w:p>
    <w:p w:rsidR="007D520A" w:rsidRPr="007D520A" w:rsidRDefault="007D520A" w:rsidP="007D520A">
      <w:pPr>
        <w:pStyle w:val="aff6"/>
        <w:numPr>
          <w:ilvl w:val="0"/>
          <w:numId w:val="9"/>
        </w:numPr>
        <w:spacing w:before="100" w:beforeAutospacing="1" w:after="100" w:afterAutospacing="1"/>
        <w:rPr>
          <w:rFonts w:ascii="Tahoma" w:hAnsi="Tahoma" w:cs="Tahoma"/>
          <w:sz w:val="20"/>
          <w:szCs w:val="20"/>
        </w:rPr>
      </w:pPr>
      <w:r w:rsidRPr="007D520A">
        <w:rPr>
          <w:rFonts w:ascii="Tahoma" w:hAnsi="Tahoma" w:cs="Tahoma"/>
          <w:sz w:val="20"/>
          <w:szCs w:val="20"/>
        </w:rPr>
        <w:t>Органы ТОС, исходя из осуществляемых ими полномочий, специфики территории, на которой осуществляется ТОС, могут быть коллегиальными или единоличными.</w:t>
      </w:r>
    </w:p>
    <w:p w:rsidR="007D520A" w:rsidRPr="007D520A" w:rsidRDefault="007D520A" w:rsidP="007D520A">
      <w:pPr>
        <w:pStyle w:val="aff6"/>
        <w:numPr>
          <w:ilvl w:val="0"/>
          <w:numId w:val="9"/>
        </w:numPr>
        <w:spacing w:before="100" w:beforeAutospacing="1" w:after="100" w:afterAutospacing="1"/>
        <w:rPr>
          <w:rFonts w:ascii="Tahoma" w:hAnsi="Tahoma" w:cs="Tahoma"/>
          <w:sz w:val="20"/>
          <w:szCs w:val="20"/>
        </w:rPr>
      </w:pPr>
      <w:r w:rsidRPr="007D520A">
        <w:rPr>
          <w:rFonts w:ascii="Tahoma" w:hAnsi="Tahoma" w:cs="Tahoma"/>
          <w:sz w:val="20"/>
          <w:szCs w:val="20"/>
        </w:rPr>
        <w:t>Коллегиальные органы ТОС могут подразделяться на домовые, уличные комитеты, советы (комитеты) микрорайона, жилого комплекса, сельского населенного пункта, не являющегося поселением и иные органы ТОС.</w:t>
      </w:r>
    </w:p>
    <w:p w:rsidR="007D520A" w:rsidRPr="007D520A" w:rsidRDefault="007D520A" w:rsidP="007D520A">
      <w:pPr>
        <w:pStyle w:val="aff6"/>
        <w:numPr>
          <w:ilvl w:val="0"/>
          <w:numId w:val="9"/>
        </w:numPr>
        <w:spacing w:before="100" w:beforeAutospacing="1" w:after="100" w:afterAutospacing="1"/>
        <w:rPr>
          <w:rFonts w:ascii="Tahoma" w:hAnsi="Tahoma" w:cs="Tahoma"/>
          <w:sz w:val="20"/>
          <w:szCs w:val="20"/>
        </w:rPr>
      </w:pPr>
      <w:r w:rsidRPr="007D520A">
        <w:rPr>
          <w:rFonts w:ascii="Tahoma" w:hAnsi="Tahoma" w:cs="Tahoma"/>
          <w:sz w:val="20"/>
          <w:szCs w:val="20"/>
        </w:rPr>
        <w:t>При числе жителей, проживающих на территории ТОС, менее 100 человек могут быть избраны единоличные органы ТОС. Единоличные органы ТОС подразделяются на старших по подъезду, по дому, старейшин (старост) сельских населённых пунктов, не являющихся поселением и иные органы ТОС.</w:t>
      </w:r>
    </w:p>
    <w:p w:rsidR="007D520A" w:rsidRPr="007D520A" w:rsidRDefault="007D520A" w:rsidP="007D520A">
      <w:pPr>
        <w:pStyle w:val="aff6"/>
        <w:numPr>
          <w:ilvl w:val="0"/>
          <w:numId w:val="9"/>
        </w:numPr>
        <w:spacing w:before="100" w:beforeAutospacing="1" w:after="100" w:afterAutospacing="1"/>
        <w:rPr>
          <w:rFonts w:ascii="Tahoma" w:hAnsi="Tahoma" w:cs="Tahoma"/>
          <w:sz w:val="20"/>
          <w:szCs w:val="20"/>
        </w:rPr>
      </w:pPr>
      <w:r w:rsidRPr="007D520A">
        <w:rPr>
          <w:rFonts w:ascii="Tahoma" w:hAnsi="Tahoma" w:cs="Tahoma"/>
          <w:sz w:val="20"/>
          <w:szCs w:val="20"/>
        </w:rPr>
        <w:t>3.7. Утверждение структуры органов ТОС, избрание состава  и руководителей органов ТОС осуществляется на собрании или конференции граждан открытым голосованием.</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Структура органов ТОС состоит из председателя, членов комитета (совета), контрольно-ревизионной комиссии, а в случае единоличного органа ТОС избирается старейшина (староста) и ревизор.</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Избранными в состав органов ТОС считаются граждане, получившие большинство голосов от присутствующих на собрании или конференции, по сравнению с другими кандидатами.</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3.8. Органы ТОС представляют интересы населения, проживающего на данной территории, обеспечивают выполнение решений, принятые на собраниях или конференциях.</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3.9. Порядок формирования, права и обязанности, срок полномочий, а также порядок прекращения полномочий органов ТОС определяются уставом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3.10. Органы ТОС представляют отчет о своей деятельности на собрание или конференцию граждан не реже одного раза в год.  </w:t>
      </w:r>
    </w:p>
    <w:p w:rsidR="007D520A" w:rsidRPr="007D520A" w:rsidRDefault="007D520A" w:rsidP="007D520A">
      <w:pPr>
        <w:pStyle w:val="aff6"/>
        <w:numPr>
          <w:ilvl w:val="0"/>
          <w:numId w:val="9"/>
        </w:numPr>
        <w:spacing w:before="100" w:beforeAutospacing="1" w:after="100" w:afterAutospacing="1"/>
        <w:jc w:val="center"/>
        <w:rPr>
          <w:rFonts w:ascii="Tahoma" w:hAnsi="Tahoma" w:cs="Tahoma"/>
          <w:sz w:val="20"/>
          <w:szCs w:val="20"/>
        </w:rPr>
      </w:pPr>
      <w:r w:rsidRPr="007D520A">
        <w:rPr>
          <w:rFonts w:ascii="Tahoma" w:hAnsi="Tahoma" w:cs="Tahoma"/>
          <w:b/>
          <w:bCs/>
          <w:sz w:val="20"/>
          <w:szCs w:val="20"/>
        </w:rPr>
        <w:t>4. УСТАВ ТЕРРИТОРИАЛЬНОГО ОБЩЕСТВЕННОГО САМОУПРАВЛЕНИЯ, ПОРЯДОК ЕГО РЕГИСТРАЦИИ</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4.1. Устав  принимается на собрании или конференции.</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4.2. В Уставе устанавливаются: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1) территория, на которой осуществляется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2) цели, задачи, формы и основные направления деятельности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3) Порядок формирования, права и обязанности, срок полномочий, а также порядок прекращения полномочий органов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4) порядок принятия решений;</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5) порядок приобретения имущества, а также порядок пользования и распоряжения указанным имуществом и финансовыми средствами;</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6) порядок прекращения осуществления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4.3. ТОС считается учрежденным с момента регистрации Устава  Администрацией Сутчевского сельского поселения Мариинско-Посадского района Чувашской Республики (далее - Администрация).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4.4. Для регистрации Устава лицо, уполномоченное собранием, (конференцией),  в течение 15 дней со дня принятия Устава направляет  в Администрацию заявление о регистрации Устава, к которому прилагаются: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1) протокол собрания, (конференции), в котором содержатся принятые решения об организации и осуществлении на данной территории ТОС и о наименовании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2) решение Собрания депутатов об установлении границ территории ТОС, а также схема с описанием границ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3) список участников собрания или делегатов конференции с указанием адресов и нормы представительства;</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4) протоколы собраний по выдвижению делегатов (в случае проведения конференции);</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5) Устав, в двух экземплярах. Оба экземпляра Устава должны быть прошиты,  страницы пронумерованы.</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4.5. Заявление на представление документов для регистрации Устава, направляемое в Администрацию, удостоверяется подписью лица, уполномоченного собранием, (конференцией),  с указанием его паспортных данных или данных иного удостоверяющего личность документа.</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Датой представления документов на регистрацию Устава является дата получения Администрацией всех необходимых для регистрации документов.</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Уполномоченному лицу выдается расписка в получении документов с указанием перечня и даты их получения Администрацией. Расписка должна быть выдана в день получения всех необходимых документов.</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Администрация обеспечивает учет и хранение всех представленных для регистрации Устава документов.</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4.6. Порядок регистрации Устава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Решение о регистрации Устава принимается на основании проверки его соответствия Конституции Российской Федерации, федеральному и региональному законодательству, настоящему Положению и другим муниципальным правовым актам органов местного самоуправления.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В случае, если представленный на регистрацию Устав противоречит Конституции Российской Федерации, федеральному и региональному законодательству, муниципальным правовым актам, настоящему Положению, Администрация направляет  лицу, уполномоченному собранием или конференцией, мотивированный отказ в регистрации Устава в течение семи дней со дня принятия данного решения.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Направление Администрацией мотивированного отказа в регистрации Устава не является препятствием для повторного представления Устава для регистрации после устранения выявленных нарушений.</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Отказ в регистрации или нарушение срока регистрации Устава могут быть обжалованы органами ТОС и (или) гражданами, проживающими на территории его осуществления, в судебном порядке.</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4.7. Сведения об Уставе включаются в муниципальный реестр уставов  ТОС в следующем порядке:</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1) регистрационный номер Устава;</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2) наименование территории, на которой осуществляется ТОС, номер и дата протокола собрания или конференции граждан, принявших Устав.</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Ведение муниципального реестра уставов ТОС осуществляется Администрацией. Сведения, включенные в муниципальный реестр уставов ТОС, являются открытыми и общедоступными.</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4.8. Регистрация изменений и дополнений в Устав  осуществляется в порядке, предусмотренном настоящим Положением для регистрации Устава.</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Для регистрации изменений и дополнений в Устав также представляются следующие документы:</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lastRenderedPageBreak/>
        <w:t>- протокол собрания или конференции о внесении изменений  и дополнений в Устав, указание на лицо, уполномоченное представлять документы для регистрации изменений в Устав;</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 текст изменений  и  дополнений в Устав.</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4.9. Моментом регистрации изменений и дополнений в Устав  является дата принятия Администрацией постановления о регистрации изменений и дополнений в Устав.</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4.10.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7D520A" w:rsidRPr="007D520A" w:rsidRDefault="007D520A" w:rsidP="007D520A">
      <w:pPr>
        <w:pStyle w:val="aff6"/>
        <w:numPr>
          <w:ilvl w:val="0"/>
          <w:numId w:val="9"/>
        </w:numPr>
        <w:spacing w:before="100" w:beforeAutospacing="1" w:after="100" w:afterAutospacing="1"/>
        <w:jc w:val="center"/>
        <w:rPr>
          <w:rFonts w:ascii="Tahoma" w:hAnsi="Tahoma" w:cs="Tahoma"/>
          <w:sz w:val="20"/>
          <w:szCs w:val="20"/>
        </w:rPr>
      </w:pPr>
      <w:r w:rsidRPr="007D520A">
        <w:rPr>
          <w:rFonts w:ascii="Tahoma" w:hAnsi="Tahoma" w:cs="Tahoma"/>
          <w:b/>
          <w:bCs/>
          <w:sz w:val="20"/>
          <w:szCs w:val="20"/>
        </w:rPr>
        <w:t>5. ВЗАИМООТНОШЕНИЯ ОРГАНОВ МЕСТНОГО САМОУПРАВЛЕНИЯ С ОРГАНАМИ ТЕРРИТОРИАЛЬНОГО ОБЩЕСТВЕННОГО САМОУПРАВЛЕНИЯ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5.1. Органы местного самоуправления в пределах своей компетенции:</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1) содействуют населению в осуществлении права на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2) вправе оказывать помощь инициативным группам граждан, органам ТОС в проведении собраний, конференций и   принимать в них участие;</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3) принимают нормативные правовые акты по вопросам организации и осуществления ТОС, содействуют в разработке уставов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4) оказывают органам ТОС организационную и методическую помощь;</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5) вправе заключать договоры с органами ТОС по финансированию из средств местного бюджета хозяйственной деятельности органов ТОС, направленной на удовлетворение социально-бытовых потребностей граждан, проживающих на соответствующей территории;</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6) вправе устанавливать перечень вопросов местного значения, решения по которым не могут быть приняты без согласования с органом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7) вправе предоставлять органам ТОС помещения для осуществления их деятельности и обеспечивать членов органов ТОС соответствующими удостоверениями;</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8) регистрируют уставы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9) заключают  гражданско-правовые договоры с органами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10) содействуют выполнению решений, принятых на собраниях, конференциях;</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11) содействуют в организации подготовки и обучения членов органов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12) вправе устанавливать меры морального и материального поощрения членов органов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13) осуществляют иные полномочия по взаимодействию с ТОС в соответствии с настоящим положением.</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5.2. Органы ТОС  вправе вносить в органы  местного самоуправления проекты муниципальных правовых актов, которые подлежат обязательному рассмотрению органами местного самоуправления и должностными лицами местного самоуправления, к компетенции которых отнесено принятие муниципальных правовых актов.</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5.3. Представители органов ТОС вправе участвовать в заседаниях Собрания депутатов при рассмотрении вопросов, затрагивающих интересы жителей соответствующей территории.</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5.4. Споры и разногласия между органами ТОС и органами местного самоуправления разрешаются посредством согласительных процедур либо в судебном порядке.</w:t>
      </w:r>
    </w:p>
    <w:p w:rsidR="007D520A" w:rsidRPr="007D520A" w:rsidRDefault="007D520A" w:rsidP="007D520A">
      <w:pPr>
        <w:pStyle w:val="aff6"/>
        <w:numPr>
          <w:ilvl w:val="0"/>
          <w:numId w:val="9"/>
        </w:numPr>
        <w:spacing w:before="100" w:beforeAutospacing="1" w:after="100" w:afterAutospacing="1"/>
        <w:jc w:val="center"/>
        <w:rPr>
          <w:rFonts w:ascii="Tahoma" w:hAnsi="Tahoma" w:cs="Tahoma"/>
          <w:sz w:val="20"/>
          <w:szCs w:val="20"/>
        </w:rPr>
      </w:pPr>
      <w:r w:rsidRPr="007D520A">
        <w:rPr>
          <w:rFonts w:ascii="Tahoma" w:hAnsi="Tahoma" w:cs="Tahoma"/>
          <w:b/>
          <w:bCs/>
          <w:sz w:val="20"/>
          <w:szCs w:val="20"/>
        </w:rPr>
        <w:t>6. РЕШЕНИЯ СОБРАНИЙ, КОНФЕРЕНЦИЙ ГРАЖДАН ПО ВОПРОСАМ ОСУЩЕСТВЛЕНИЯ ТЕРРИТОРИАЛЬНОГО ОБЩЕСТВЕННОГО САМОУПРАВЛЕНИЯ, ГАРАНТИИ И ОТВЕТСТВЕННОСТЬ ОРГАНОВ</w:t>
      </w:r>
    </w:p>
    <w:p w:rsidR="007D520A" w:rsidRPr="007D520A" w:rsidRDefault="007D520A" w:rsidP="007D520A">
      <w:pPr>
        <w:pStyle w:val="aff6"/>
        <w:numPr>
          <w:ilvl w:val="0"/>
          <w:numId w:val="9"/>
        </w:numPr>
        <w:spacing w:before="100" w:beforeAutospacing="1" w:after="100" w:afterAutospacing="1"/>
        <w:jc w:val="center"/>
        <w:rPr>
          <w:rFonts w:ascii="Tahoma" w:hAnsi="Tahoma" w:cs="Tahoma"/>
          <w:sz w:val="20"/>
          <w:szCs w:val="20"/>
        </w:rPr>
      </w:pPr>
      <w:r w:rsidRPr="007D520A">
        <w:rPr>
          <w:rFonts w:ascii="Tahoma" w:hAnsi="Tahoma" w:cs="Tahoma"/>
          <w:b/>
          <w:bCs/>
          <w:sz w:val="20"/>
          <w:szCs w:val="20"/>
        </w:rPr>
        <w:t>ТЕРРИТОРИАЛЬНОГО ОБЩЕСТВЕННОГО САМОУПРАВЛЕНИЯ</w:t>
      </w:r>
    </w:p>
    <w:p w:rsidR="007D520A" w:rsidRPr="00D131A2" w:rsidRDefault="007D520A" w:rsidP="00D131A2">
      <w:pPr>
        <w:pStyle w:val="aff6"/>
        <w:numPr>
          <w:ilvl w:val="0"/>
          <w:numId w:val="9"/>
        </w:numPr>
        <w:spacing w:before="100" w:beforeAutospacing="1" w:after="100" w:afterAutospacing="1"/>
        <w:rPr>
          <w:rFonts w:ascii="Tahoma" w:hAnsi="Tahoma" w:cs="Tahoma"/>
          <w:sz w:val="20"/>
          <w:szCs w:val="20"/>
        </w:rPr>
      </w:pPr>
      <w:r w:rsidRPr="00D131A2">
        <w:rPr>
          <w:rFonts w:ascii="Tahoma" w:hAnsi="Tahoma" w:cs="Tahoma"/>
          <w:sz w:val="20"/>
          <w:szCs w:val="20"/>
        </w:rPr>
        <w:t> 6.1. Решения, принятые на собраниях, (конференциях) по вопросам осуществления ТОС распространяются только на жителей соответствующей территории, носят рекомендательный характер и исполняются жителями на добровольной основе.</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6.2. Решения собраний (конференций) по вопросам осуществления ТОС в случае их противоречия законодательству могут быть отменены  решениями собрания (конференции) граждан, органов ТОС или судом.</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6.3. Ответственность органов ТОС перед населением соответствующей территории наступает в случае нарушения ими законодательства, устава ТОС либо утраты ими доверия населения.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6.4. Осуществление  ТОС прекращается в порядке, установленном Уставом ТОС. Деятельность органа ТОС, являющегося юридическим лицом, прекращается в соответствии с законодательством на основании решения собрания, конференции или на основании решения суда в случае нарушения требований законодательства. Орган ТОС, являющийся юридическим лицом, ликвидируется в порядке, установленном законодательством.</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Деятельность органа ТОС, не являющегося юридическим лицом, может прекратиться на основании решения собрания, (конференции) либо путем самороспуска.</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Решение о прекращении деятельности органа ТОС представляется в Администрацию.</w:t>
      </w:r>
    </w:p>
    <w:p w:rsidR="007D520A" w:rsidRPr="007D520A" w:rsidRDefault="007D520A" w:rsidP="007D520A">
      <w:pPr>
        <w:pStyle w:val="aff6"/>
        <w:numPr>
          <w:ilvl w:val="0"/>
          <w:numId w:val="9"/>
        </w:numPr>
        <w:spacing w:before="100" w:beforeAutospacing="1" w:after="100" w:afterAutospacing="1"/>
        <w:jc w:val="center"/>
        <w:rPr>
          <w:rFonts w:ascii="Tahoma" w:hAnsi="Tahoma" w:cs="Tahoma"/>
          <w:sz w:val="20"/>
          <w:szCs w:val="20"/>
        </w:rPr>
      </w:pPr>
      <w:r w:rsidRPr="007D520A">
        <w:rPr>
          <w:rFonts w:ascii="Tahoma" w:hAnsi="Tahoma" w:cs="Tahoma"/>
          <w:b/>
          <w:bCs/>
          <w:sz w:val="20"/>
          <w:szCs w:val="20"/>
        </w:rPr>
        <w:t>7. ФИНАНСОВО-ЭКОНОМИЧЕСКИЕ ОСНОВЫ ДЕЯТЕЛЬНОСТИ ТЕРРИТОРИАЛЬНОГО ОБЩЕСТВЕННОГО САМОУПРАВЛЕНИЯ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7.1. Финансовые ресурсы ТОС составляют собственные средства, а также средства местного бюджета, выделяемые органами местного самоуправления.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7.2. Собственные средства  образуются за счет доходов от коммерческой деятельности, добровольных взносов и пожертвований граждан и организаций любых форм собственности, а также других поступлений, не запрещенных законодательством.</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7.3. Орган ТОС, являющийся юридическим лицом, может иметь в собственности или оперативном управлении имущество, передаваемые им органами местного самоуправления, а также финансовые средства и имущество юридических лиц и граждан, передаваемые на добровольной и безвозмездной основе, а также имущество, создаваемое или приобретаемое за счет собственных средств в соответствии с уставом ТОС.</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7.4. Порядок поступления и использования финансовых средств и имущества  определяется федеральным законодательством.</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7.5. ТОС, зарегистрированному в качестве юридического лица, для осуществления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могут выделяться средства из местного бюджета.</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7.6. Условиями выделения средств из местного бюджета на безвозмездной и безвозвратной основе являются: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1) наличие обоснованной программы мероприятий по реализации собственных инициатив ТОС на соответствующей территории для решения вопросов местного значения поселения;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2) наличие сметы расходов ТОС на реализацию собственных программ и проектов;</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3) отсутствие у ТОС просроченной задолженности  в бюджеты всех уровней, задолженности по кредитам, фактов нецелевого использования средств местного бюджета;</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4) наличие необходимых средств для осуществления ТОС в местном бюджете на соответствующий финансовый год;</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5) наличие заявки  на выделение средств из местного бюджета для выполнения программных мероприятий по реализации собственных инициатив ТОС на соответствующей территории.</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7.7. Выделение указанных средств осуществляется на основании договора между органами ТОС и Администрацией поселения.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В договоре указываются объемы, сроки, порядок финансирования, обязательства и ответственность сторон.</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7.8. Контроль за расходованием ТОС средств, выделенных из  местного бюджета осуществляет Администрация.</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7.9. В случае выявления нецелевого использования средств местного бюджета финансирование ТОС в соответствии с бюджетным законодательством приостанавливается до устранения фактов их нецелевого использования.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 финансирование ТОС прекращается. Средства местного бюджета, использованные не по назначению, взыскиваются в установленном законом порядке.</w:t>
      </w:r>
    </w:p>
    <w:p w:rsidR="007D520A" w:rsidRPr="007D520A" w:rsidRDefault="007D520A" w:rsidP="007D520A">
      <w:pPr>
        <w:pStyle w:val="aff6"/>
        <w:numPr>
          <w:ilvl w:val="0"/>
          <w:numId w:val="9"/>
        </w:numPr>
        <w:spacing w:before="100" w:beforeAutospacing="1" w:after="100" w:afterAutospacing="1"/>
        <w:jc w:val="both"/>
        <w:rPr>
          <w:rFonts w:ascii="Tahoma" w:hAnsi="Tahoma" w:cs="Tahoma"/>
          <w:sz w:val="20"/>
          <w:szCs w:val="20"/>
        </w:rPr>
      </w:pPr>
      <w:r w:rsidRPr="007D520A">
        <w:rPr>
          <w:rFonts w:ascii="Tahoma" w:hAnsi="Tahoma" w:cs="Tahoma"/>
          <w:sz w:val="20"/>
          <w:szCs w:val="20"/>
        </w:rPr>
        <w:t>7.10.  ТОС   представляет в Администрацию отчеты об использовании средств местного бюджета в порядке и сроки, установленные договором, указанным в пункте  7.7. настоящего Положения.</w:t>
      </w:r>
    </w:p>
    <w:p w:rsidR="007D520A" w:rsidRPr="007D520A" w:rsidRDefault="007D520A" w:rsidP="007D520A">
      <w:pPr>
        <w:jc w:val="center"/>
        <w:rPr>
          <w:rFonts w:ascii="Tahoma" w:hAnsi="Tahoma" w:cs="Tahoma"/>
          <w:b/>
          <w:sz w:val="20"/>
          <w:szCs w:val="20"/>
        </w:rPr>
      </w:pPr>
      <w:r w:rsidRPr="007D520A">
        <w:rPr>
          <w:rFonts w:ascii="Tahoma" w:hAnsi="Tahoma" w:cs="Tahoma"/>
          <w:b/>
          <w:sz w:val="20"/>
          <w:szCs w:val="20"/>
        </w:rPr>
        <w:t>ПРОТОКОЛ</w:t>
      </w:r>
    </w:p>
    <w:p w:rsidR="007D520A" w:rsidRPr="007D520A" w:rsidRDefault="007D520A" w:rsidP="007D520A">
      <w:pPr>
        <w:jc w:val="center"/>
        <w:rPr>
          <w:rFonts w:ascii="Tahoma" w:hAnsi="Tahoma" w:cs="Tahoma"/>
          <w:b/>
          <w:sz w:val="20"/>
          <w:szCs w:val="20"/>
        </w:rPr>
      </w:pPr>
      <w:r w:rsidRPr="007D520A">
        <w:rPr>
          <w:rFonts w:ascii="Tahoma" w:hAnsi="Tahoma" w:cs="Tahoma"/>
          <w:b/>
          <w:sz w:val="20"/>
          <w:szCs w:val="20"/>
        </w:rPr>
        <w:t>публичных слушаний по проекту  решения</w:t>
      </w:r>
    </w:p>
    <w:p w:rsidR="007D520A" w:rsidRPr="007D520A" w:rsidRDefault="007D520A" w:rsidP="007D520A">
      <w:pPr>
        <w:jc w:val="center"/>
        <w:rPr>
          <w:rFonts w:ascii="Tahoma" w:hAnsi="Tahoma" w:cs="Tahoma"/>
          <w:b/>
          <w:sz w:val="20"/>
          <w:szCs w:val="20"/>
        </w:rPr>
      </w:pPr>
      <w:r w:rsidRPr="007D520A">
        <w:rPr>
          <w:rFonts w:ascii="Tahoma" w:hAnsi="Tahoma" w:cs="Tahoma"/>
          <w:b/>
          <w:sz w:val="20"/>
          <w:szCs w:val="20"/>
        </w:rPr>
        <w:t>Собрания депутатов  Сутчевского сельского поселения</w:t>
      </w:r>
    </w:p>
    <w:p w:rsidR="007D520A" w:rsidRPr="007D520A" w:rsidRDefault="007D520A" w:rsidP="007D520A">
      <w:pPr>
        <w:jc w:val="center"/>
        <w:rPr>
          <w:rFonts w:ascii="Tahoma" w:hAnsi="Tahoma" w:cs="Tahoma"/>
          <w:b/>
          <w:sz w:val="20"/>
          <w:szCs w:val="20"/>
        </w:rPr>
      </w:pPr>
      <w:r w:rsidRPr="007D520A">
        <w:rPr>
          <w:rFonts w:ascii="Tahoma" w:hAnsi="Tahoma" w:cs="Tahoma"/>
          <w:b/>
          <w:sz w:val="20"/>
          <w:szCs w:val="20"/>
        </w:rPr>
        <w:t>Мариинско-Посадского района Чувашской Республики</w:t>
      </w:r>
    </w:p>
    <w:p w:rsidR="007D520A" w:rsidRPr="007D520A" w:rsidRDefault="007D520A" w:rsidP="007D520A">
      <w:pPr>
        <w:jc w:val="center"/>
        <w:rPr>
          <w:rFonts w:ascii="Tahoma" w:hAnsi="Tahoma" w:cs="Tahoma"/>
          <w:b/>
          <w:sz w:val="20"/>
          <w:szCs w:val="20"/>
        </w:rPr>
      </w:pPr>
    </w:p>
    <w:p w:rsidR="007D520A" w:rsidRPr="007D520A" w:rsidRDefault="007D520A" w:rsidP="00D131A2">
      <w:pPr>
        <w:ind w:firstLine="567"/>
        <w:jc w:val="center"/>
        <w:rPr>
          <w:rFonts w:ascii="Tahoma" w:hAnsi="Tahoma" w:cs="Tahoma"/>
          <w:b/>
          <w:sz w:val="20"/>
          <w:szCs w:val="20"/>
        </w:rPr>
      </w:pPr>
      <w:r w:rsidRPr="007D520A">
        <w:rPr>
          <w:rFonts w:ascii="Tahoma" w:hAnsi="Tahoma" w:cs="Tahoma"/>
          <w:b/>
          <w:sz w:val="20"/>
          <w:szCs w:val="20"/>
        </w:rPr>
        <w:t>д. Сутчево                                                                                                          22.04.2019</w:t>
      </w:r>
    </w:p>
    <w:p w:rsidR="007D520A" w:rsidRPr="00B03CCC" w:rsidRDefault="007D520A" w:rsidP="007D520A">
      <w:pPr>
        <w:ind w:firstLine="567"/>
        <w:jc w:val="both"/>
        <w:rPr>
          <w:rFonts w:ascii="Tahoma" w:hAnsi="Tahoma" w:cs="Tahoma"/>
          <w:sz w:val="20"/>
          <w:szCs w:val="20"/>
        </w:rPr>
      </w:pPr>
    </w:p>
    <w:p w:rsidR="007D520A" w:rsidRPr="00B03CCC" w:rsidRDefault="007D520A" w:rsidP="007D520A">
      <w:pPr>
        <w:ind w:firstLine="567"/>
        <w:jc w:val="both"/>
        <w:rPr>
          <w:rFonts w:ascii="Tahoma" w:hAnsi="Tahoma" w:cs="Tahoma"/>
          <w:sz w:val="20"/>
          <w:szCs w:val="20"/>
        </w:rPr>
      </w:pPr>
      <w:r w:rsidRPr="00B03CCC">
        <w:rPr>
          <w:rFonts w:ascii="Tahoma" w:hAnsi="Tahoma" w:cs="Tahoma"/>
          <w:sz w:val="20"/>
          <w:szCs w:val="20"/>
        </w:rPr>
        <w:t xml:space="preserve">Председатель – Ястребова Г.Е., председатель Собрания депутатов Сутчевского сельского поселения. </w:t>
      </w:r>
    </w:p>
    <w:p w:rsidR="007D520A" w:rsidRPr="00B03CCC" w:rsidRDefault="007D520A" w:rsidP="007D520A">
      <w:pPr>
        <w:ind w:firstLine="567"/>
        <w:jc w:val="both"/>
        <w:rPr>
          <w:rFonts w:ascii="Tahoma" w:hAnsi="Tahoma" w:cs="Tahoma"/>
          <w:sz w:val="20"/>
          <w:szCs w:val="20"/>
        </w:rPr>
      </w:pPr>
      <w:r w:rsidRPr="00B03CCC">
        <w:rPr>
          <w:rFonts w:ascii="Tahoma" w:hAnsi="Tahoma" w:cs="Tahoma"/>
          <w:sz w:val="20"/>
          <w:szCs w:val="20"/>
        </w:rPr>
        <w:t>Секретарь –  Степанова Е.И. – ведущий  специалист-эксперт Сутчевского сельского поселения.</w:t>
      </w:r>
    </w:p>
    <w:p w:rsidR="007D520A" w:rsidRPr="00B03CCC" w:rsidRDefault="007D520A" w:rsidP="007D520A">
      <w:pPr>
        <w:ind w:firstLine="567"/>
        <w:jc w:val="both"/>
        <w:rPr>
          <w:rFonts w:ascii="Tahoma" w:hAnsi="Tahoma" w:cs="Tahoma"/>
          <w:sz w:val="20"/>
          <w:szCs w:val="20"/>
        </w:rPr>
      </w:pPr>
      <w:r w:rsidRPr="00B03CCC">
        <w:rPr>
          <w:rFonts w:ascii="Tahoma" w:hAnsi="Tahoma" w:cs="Tahoma"/>
          <w:sz w:val="20"/>
          <w:szCs w:val="20"/>
        </w:rPr>
        <w:t>Место и время проведения: Сутчевский ЦСДК в 10-00 часов.</w:t>
      </w:r>
    </w:p>
    <w:p w:rsidR="007D520A" w:rsidRPr="00B03CCC" w:rsidRDefault="007D520A" w:rsidP="007D520A">
      <w:pPr>
        <w:ind w:firstLine="567"/>
        <w:jc w:val="both"/>
        <w:rPr>
          <w:rFonts w:ascii="Tahoma" w:hAnsi="Tahoma" w:cs="Tahoma"/>
          <w:sz w:val="20"/>
          <w:szCs w:val="20"/>
        </w:rPr>
      </w:pPr>
      <w:r w:rsidRPr="00B03CCC">
        <w:rPr>
          <w:rFonts w:ascii="Tahoma" w:hAnsi="Tahoma" w:cs="Tahoma"/>
          <w:sz w:val="20"/>
          <w:szCs w:val="20"/>
        </w:rPr>
        <w:t>Присутствуют: депутаты Собрания депутатов Сутчевского сельского поселения, жители Сутчевского сельского поселения Мариинско-Посадского района Чувашской Республики в количестве 19 человек.</w:t>
      </w:r>
    </w:p>
    <w:p w:rsidR="007D520A" w:rsidRPr="00B03CCC" w:rsidRDefault="007D520A" w:rsidP="007D520A">
      <w:pPr>
        <w:ind w:firstLine="567"/>
        <w:jc w:val="both"/>
        <w:rPr>
          <w:rFonts w:ascii="Tahoma" w:hAnsi="Tahoma" w:cs="Tahoma"/>
          <w:sz w:val="20"/>
          <w:szCs w:val="20"/>
        </w:rPr>
      </w:pPr>
    </w:p>
    <w:p w:rsidR="007D520A" w:rsidRPr="00B03CCC" w:rsidRDefault="007D520A" w:rsidP="007D520A">
      <w:pPr>
        <w:ind w:firstLine="567"/>
        <w:jc w:val="both"/>
        <w:rPr>
          <w:rFonts w:ascii="Tahoma" w:hAnsi="Tahoma" w:cs="Tahoma"/>
          <w:sz w:val="20"/>
          <w:szCs w:val="20"/>
        </w:rPr>
      </w:pPr>
      <w:r w:rsidRPr="00B03CCC">
        <w:rPr>
          <w:rFonts w:ascii="Tahoma" w:hAnsi="Tahoma" w:cs="Tahoma"/>
          <w:sz w:val="20"/>
          <w:szCs w:val="20"/>
        </w:rPr>
        <w:t>ПОВЕСТКА ДНЯ:</w:t>
      </w:r>
    </w:p>
    <w:p w:rsidR="007D520A" w:rsidRPr="00B03CCC" w:rsidRDefault="007D520A" w:rsidP="007D520A">
      <w:pPr>
        <w:ind w:firstLine="567"/>
        <w:jc w:val="both"/>
        <w:rPr>
          <w:rFonts w:ascii="Tahoma" w:hAnsi="Tahoma" w:cs="Tahoma"/>
          <w:sz w:val="20"/>
          <w:szCs w:val="20"/>
        </w:rPr>
      </w:pPr>
      <w:r w:rsidRPr="00B03CCC">
        <w:rPr>
          <w:rFonts w:ascii="Tahoma" w:hAnsi="Tahoma" w:cs="Tahoma"/>
          <w:sz w:val="20"/>
          <w:szCs w:val="20"/>
        </w:rPr>
        <w:t>1. Рассмотрение проекта решения Собрания депутатов Сутчевского сельского поселения Мариинско-Посадского района Чувашской Республики "О внесении изменений в Устав Сутчевского сельского поселения  Мариинско-Посадского района Чувашской Республики".</w:t>
      </w:r>
    </w:p>
    <w:p w:rsidR="007D520A" w:rsidRPr="00B03CCC" w:rsidRDefault="007D520A" w:rsidP="007D520A">
      <w:pPr>
        <w:ind w:firstLine="567"/>
        <w:jc w:val="both"/>
        <w:rPr>
          <w:rFonts w:ascii="Tahoma" w:hAnsi="Tahoma" w:cs="Tahoma"/>
          <w:sz w:val="20"/>
          <w:szCs w:val="20"/>
        </w:rPr>
      </w:pPr>
    </w:p>
    <w:p w:rsidR="007D520A" w:rsidRPr="00B03CCC" w:rsidRDefault="007D520A" w:rsidP="007D520A">
      <w:pPr>
        <w:ind w:firstLine="567"/>
        <w:jc w:val="both"/>
        <w:rPr>
          <w:rFonts w:ascii="Tahoma" w:hAnsi="Tahoma" w:cs="Tahoma"/>
          <w:sz w:val="20"/>
          <w:szCs w:val="20"/>
        </w:rPr>
      </w:pPr>
      <w:r w:rsidRPr="00B03CCC">
        <w:rPr>
          <w:rFonts w:ascii="Tahoma" w:hAnsi="Tahoma" w:cs="Tahoma"/>
          <w:sz w:val="20"/>
          <w:szCs w:val="20"/>
        </w:rPr>
        <w:t>СЛУШАЛИ:</w:t>
      </w:r>
    </w:p>
    <w:p w:rsidR="007D520A" w:rsidRPr="00B03CCC" w:rsidRDefault="007D520A" w:rsidP="007D520A">
      <w:pPr>
        <w:ind w:firstLine="567"/>
        <w:jc w:val="both"/>
        <w:rPr>
          <w:rFonts w:ascii="Tahoma" w:hAnsi="Tahoma" w:cs="Tahoma"/>
          <w:sz w:val="20"/>
          <w:szCs w:val="20"/>
        </w:rPr>
      </w:pPr>
      <w:r w:rsidRPr="00B03CCC">
        <w:rPr>
          <w:rFonts w:ascii="Tahoma" w:hAnsi="Tahoma" w:cs="Tahoma"/>
          <w:sz w:val="20"/>
          <w:szCs w:val="20"/>
        </w:rPr>
        <w:t>Емельянову С.Ю. –  главу Сутчевского сельского поселения, которая в своем выступлении ознакомила присутствующих с проектом решения Собрания депутатов Сутчевского сельского поселения «О внесении изменений в Устав Сутчевского сельского поселения Мариинско-Посадского района Чувашской Республики», обнародованным в печатном средстве массовой информации – в муниципальной газете «Посадский вестник» от 22.03.2019г. № 11</w:t>
      </w:r>
    </w:p>
    <w:p w:rsidR="007D520A" w:rsidRPr="00B03CCC" w:rsidRDefault="007D520A" w:rsidP="007D520A">
      <w:pPr>
        <w:ind w:firstLine="567"/>
        <w:jc w:val="both"/>
        <w:rPr>
          <w:rFonts w:ascii="Tahoma" w:hAnsi="Tahoma" w:cs="Tahoma"/>
          <w:sz w:val="20"/>
          <w:szCs w:val="20"/>
        </w:rPr>
      </w:pPr>
    </w:p>
    <w:p w:rsidR="007D520A" w:rsidRPr="00B03CCC" w:rsidRDefault="007D520A" w:rsidP="007D520A">
      <w:pPr>
        <w:ind w:firstLine="567"/>
        <w:jc w:val="both"/>
        <w:rPr>
          <w:rFonts w:ascii="Tahoma" w:hAnsi="Tahoma" w:cs="Tahoma"/>
          <w:sz w:val="20"/>
          <w:szCs w:val="20"/>
        </w:rPr>
      </w:pPr>
      <w:r w:rsidRPr="00B03CCC">
        <w:rPr>
          <w:rFonts w:ascii="Tahoma" w:hAnsi="Tahoma" w:cs="Tahoma"/>
          <w:sz w:val="20"/>
          <w:szCs w:val="20"/>
        </w:rPr>
        <w:t>ВЫСТУПИЛИ:</w:t>
      </w:r>
    </w:p>
    <w:p w:rsidR="007D520A" w:rsidRPr="00B03CCC" w:rsidRDefault="007D520A" w:rsidP="007D520A">
      <w:pPr>
        <w:ind w:firstLine="567"/>
        <w:jc w:val="both"/>
        <w:rPr>
          <w:rFonts w:ascii="Tahoma" w:hAnsi="Tahoma" w:cs="Tahoma"/>
          <w:sz w:val="20"/>
          <w:szCs w:val="20"/>
        </w:rPr>
      </w:pPr>
      <w:r w:rsidRPr="00B03CCC">
        <w:rPr>
          <w:rFonts w:ascii="Tahoma" w:hAnsi="Tahoma" w:cs="Tahoma"/>
          <w:sz w:val="20"/>
          <w:szCs w:val="20"/>
        </w:rPr>
        <w:t>Ганиева Р.Л. -  с предложением одобрить проект решения о внесении изменений в Устав Сутчевского сельского поселения Мариинско-Посадского района Чувашской Республики.</w:t>
      </w:r>
    </w:p>
    <w:p w:rsidR="007D520A" w:rsidRPr="00B03CCC" w:rsidRDefault="007D520A" w:rsidP="007D520A">
      <w:pPr>
        <w:ind w:firstLine="567"/>
        <w:jc w:val="both"/>
        <w:rPr>
          <w:rFonts w:ascii="Tahoma" w:hAnsi="Tahoma" w:cs="Tahoma"/>
          <w:sz w:val="20"/>
          <w:szCs w:val="20"/>
        </w:rPr>
      </w:pPr>
      <w:r w:rsidRPr="00B03CCC">
        <w:rPr>
          <w:rFonts w:ascii="Tahoma" w:hAnsi="Tahoma" w:cs="Tahoma"/>
          <w:sz w:val="20"/>
          <w:szCs w:val="20"/>
        </w:rPr>
        <w:t>Предложений и замечаний в ходе слушаний не поступило.</w:t>
      </w:r>
    </w:p>
    <w:p w:rsidR="007D520A" w:rsidRPr="00B03CCC" w:rsidRDefault="007D520A" w:rsidP="007D520A">
      <w:pPr>
        <w:ind w:firstLine="567"/>
        <w:jc w:val="both"/>
        <w:rPr>
          <w:rFonts w:ascii="Tahoma" w:hAnsi="Tahoma" w:cs="Tahoma"/>
          <w:sz w:val="20"/>
          <w:szCs w:val="20"/>
        </w:rPr>
      </w:pPr>
    </w:p>
    <w:p w:rsidR="007D520A" w:rsidRPr="00B03CCC" w:rsidRDefault="007D520A" w:rsidP="007D520A">
      <w:pPr>
        <w:ind w:firstLine="567"/>
        <w:jc w:val="both"/>
        <w:rPr>
          <w:rFonts w:ascii="Tahoma" w:hAnsi="Tahoma" w:cs="Tahoma"/>
          <w:sz w:val="20"/>
          <w:szCs w:val="20"/>
        </w:rPr>
      </w:pPr>
      <w:r w:rsidRPr="00B03CCC">
        <w:rPr>
          <w:rFonts w:ascii="Tahoma" w:hAnsi="Tahoma" w:cs="Tahoma"/>
          <w:sz w:val="20"/>
          <w:szCs w:val="20"/>
        </w:rPr>
        <w:t xml:space="preserve">РЕШИЛИ: </w:t>
      </w:r>
    </w:p>
    <w:p w:rsidR="007D520A" w:rsidRPr="00B03CCC" w:rsidRDefault="007D520A" w:rsidP="007D520A">
      <w:pPr>
        <w:pStyle w:val="aff6"/>
        <w:numPr>
          <w:ilvl w:val="0"/>
          <w:numId w:val="16"/>
        </w:numPr>
        <w:jc w:val="both"/>
        <w:rPr>
          <w:rFonts w:ascii="Tahoma" w:hAnsi="Tahoma" w:cs="Tahoma"/>
          <w:sz w:val="20"/>
          <w:szCs w:val="20"/>
        </w:rPr>
      </w:pPr>
      <w:r w:rsidRPr="00B03CCC">
        <w:rPr>
          <w:rFonts w:ascii="Tahoma" w:hAnsi="Tahoma" w:cs="Tahoma"/>
          <w:sz w:val="20"/>
          <w:szCs w:val="20"/>
        </w:rPr>
        <w:t>Рекомендовать Собранию депутатов принять изменения в Устав Сутчевского сельского поселения Мариинско-Посадского района Чувашской Республики.</w:t>
      </w:r>
    </w:p>
    <w:p w:rsidR="007D520A" w:rsidRPr="00B03CCC" w:rsidRDefault="007D520A" w:rsidP="007D520A">
      <w:pPr>
        <w:pStyle w:val="aff6"/>
        <w:numPr>
          <w:ilvl w:val="0"/>
          <w:numId w:val="16"/>
        </w:numPr>
        <w:jc w:val="both"/>
        <w:rPr>
          <w:rFonts w:ascii="Tahoma" w:hAnsi="Tahoma" w:cs="Tahoma"/>
          <w:sz w:val="20"/>
          <w:szCs w:val="20"/>
        </w:rPr>
      </w:pPr>
      <w:r w:rsidRPr="00B03CCC">
        <w:rPr>
          <w:rFonts w:ascii="Tahoma" w:hAnsi="Tahoma" w:cs="Tahoma"/>
          <w:sz w:val="20"/>
          <w:szCs w:val="20"/>
        </w:rPr>
        <w:t>Настоящий протокол опубликовать в муниципальной газете «Посадский вестник» до 29.04.2019г.</w:t>
      </w:r>
    </w:p>
    <w:p w:rsidR="007D520A" w:rsidRPr="00B03CCC" w:rsidRDefault="007D520A" w:rsidP="007D520A">
      <w:pPr>
        <w:ind w:firstLine="567"/>
        <w:jc w:val="both"/>
        <w:rPr>
          <w:rFonts w:ascii="Tahoma" w:hAnsi="Tahoma" w:cs="Tahoma"/>
          <w:sz w:val="20"/>
          <w:szCs w:val="20"/>
        </w:rPr>
      </w:pPr>
    </w:p>
    <w:p w:rsidR="007D520A" w:rsidRPr="00B03CCC" w:rsidRDefault="007D520A" w:rsidP="007D520A">
      <w:pPr>
        <w:ind w:firstLine="567"/>
        <w:jc w:val="both"/>
        <w:rPr>
          <w:rFonts w:ascii="Tahoma" w:hAnsi="Tahoma" w:cs="Tahoma"/>
          <w:sz w:val="20"/>
          <w:szCs w:val="20"/>
        </w:rPr>
      </w:pPr>
      <w:r w:rsidRPr="00B03CCC">
        <w:rPr>
          <w:rFonts w:ascii="Tahoma" w:hAnsi="Tahoma" w:cs="Tahoma"/>
          <w:sz w:val="20"/>
          <w:szCs w:val="20"/>
        </w:rPr>
        <w:t>Решение принято единогласно.</w:t>
      </w:r>
    </w:p>
    <w:p w:rsidR="007D520A" w:rsidRPr="00B03CCC" w:rsidRDefault="007D520A" w:rsidP="007D520A">
      <w:pPr>
        <w:ind w:firstLine="567"/>
        <w:jc w:val="both"/>
        <w:rPr>
          <w:rFonts w:ascii="Tahoma" w:hAnsi="Tahoma" w:cs="Tahoma"/>
          <w:sz w:val="20"/>
          <w:szCs w:val="20"/>
        </w:rPr>
      </w:pPr>
    </w:p>
    <w:p w:rsidR="007D520A" w:rsidRPr="00B03CCC" w:rsidRDefault="007D520A" w:rsidP="007D520A">
      <w:pPr>
        <w:ind w:firstLine="567"/>
        <w:jc w:val="both"/>
        <w:rPr>
          <w:rFonts w:ascii="Tahoma" w:hAnsi="Tahoma" w:cs="Tahoma"/>
          <w:sz w:val="20"/>
          <w:szCs w:val="20"/>
        </w:rPr>
      </w:pPr>
    </w:p>
    <w:p w:rsidR="007D520A" w:rsidRPr="00B03CCC" w:rsidRDefault="007D520A" w:rsidP="007D520A">
      <w:pPr>
        <w:ind w:firstLine="567"/>
        <w:jc w:val="both"/>
        <w:rPr>
          <w:rFonts w:ascii="Tahoma" w:hAnsi="Tahoma" w:cs="Tahoma"/>
          <w:sz w:val="20"/>
          <w:szCs w:val="20"/>
        </w:rPr>
      </w:pPr>
      <w:r w:rsidRPr="00B03CCC">
        <w:rPr>
          <w:rFonts w:ascii="Tahoma" w:hAnsi="Tahoma" w:cs="Tahoma"/>
          <w:sz w:val="20"/>
          <w:szCs w:val="20"/>
        </w:rPr>
        <w:t>Председатель                                                                     Ястребова Г.Е.</w:t>
      </w:r>
    </w:p>
    <w:p w:rsidR="007D520A" w:rsidRPr="00B03CCC" w:rsidRDefault="007D520A" w:rsidP="007D520A">
      <w:pPr>
        <w:ind w:firstLine="567"/>
        <w:jc w:val="both"/>
        <w:rPr>
          <w:rFonts w:ascii="Tahoma" w:hAnsi="Tahoma" w:cs="Tahoma"/>
          <w:sz w:val="20"/>
          <w:szCs w:val="20"/>
        </w:rPr>
      </w:pPr>
    </w:p>
    <w:p w:rsidR="007D520A" w:rsidRPr="00B03CCC" w:rsidRDefault="007D520A" w:rsidP="007D520A">
      <w:pPr>
        <w:ind w:firstLine="567"/>
        <w:jc w:val="both"/>
        <w:rPr>
          <w:rFonts w:ascii="Tahoma" w:hAnsi="Tahoma" w:cs="Tahoma"/>
          <w:sz w:val="20"/>
          <w:szCs w:val="20"/>
        </w:rPr>
      </w:pPr>
      <w:r w:rsidRPr="00B03CCC">
        <w:rPr>
          <w:rFonts w:ascii="Tahoma" w:hAnsi="Tahoma" w:cs="Tahoma"/>
          <w:sz w:val="20"/>
          <w:szCs w:val="20"/>
        </w:rPr>
        <w:t>Секретарь                                                                           Степанова Е.И.</w:t>
      </w:r>
    </w:p>
    <w:p w:rsidR="007D520A" w:rsidRDefault="007D520A" w:rsidP="007D520A">
      <w:pPr>
        <w:rPr>
          <w:rFonts w:ascii="Tahoma" w:hAnsi="Tahoma" w:cs="Tahoma"/>
          <w:sz w:val="20"/>
          <w:szCs w:val="20"/>
        </w:rPr>
      </w:pPr>
    </w:p>
    <w:p w:rsidR="00D131A2" w:rsidRPr="00B03CCC" w:rsidRDefault="00D131A2" w:rsidP="007D520A">
      <w:pPr>
        <w:rPr>
          <w:rFonts w:ascii="Tahoma" w:hAnsi="Tahoma" w:cs="Tahoma"/>
          <w:sz w:val="20"/>
          <w:szCs w:val="20"/>
        </w:rPr>
      </w:pPr>
    </w:p>
    <w:tbl>
      <w:tblPr>
        <w:tblW w:w="5005" w:type="pct"/>
        <w:jc w:val="center"/>
        <w:tblLook w:val="04A0" w:firstRow="1" w:lastRow="0" w:firstColumn="1" w:lastColumn="0" w:noHBand="0" w:noVBand="1"/>
      </w:tblPr>
      <w:tblGrid>
        <w:gridCol w:w="6863"/>
        <w:gridCol w:w="1919"/>
        <w:gridCol w:w="6872"/>
      </w:tblGrid>
      <w:tr w:rsidR="007D520A" w:rsidRPr="007D520A" w:rsidTr="00D131A2">
        <w:trPr>
          <w:cantSplit/>
          <w:trHeight w:val="20"/>
          <w:jc w:val="center"/>
        </w:trPr>
        <w:tc>
          <w:tcPr>
            <w:tcW w:w="2192" w:type="pct"/>
            <w:hideMark/>
          </w:tcPr>
          <w:p w:rsidR="007D520A" w:rsidRPr="007D520A" w:rsidRDefault="007D520A" w:rsidP="007D520A">
            <w:pPr>
              <w:pStyle w:val="afa"/>
              <w:tabs>
                <w:tab w:val="left" w:pos="4285"/>
              </w:tabs>
              <w:spacing w:line="192" w:lineRule="auto"/>
              <w:jc w:val="center"/>
              <w:rPr>
                <w:rFonts w:ascii="Tahoma" w:hAnsi="Tahoma" w:cs="Tahoma"/>
                <w:b/>
                <w:noProof/>
                <w:color w:val="000000"/>
              </w:rPr>
            </w:pPr>
            <w:r w:rsidRPr="007D520A">
              <w:rPr>
                <w:rFonts w:ascii="Tahoma" w:hAnsi="Tahoma" w:cs="Tahoma"/>
                <w:b/>
                <w:noProof/>
                <w:color w:val="000000"/>
              </w:rPr>
              <w:t>ЧАВАШ РЕСПУБЛИКИ</w:t>
            </w:r>
          </w:p>
          <w:p w:rsidR="007D520A" w:rsidRPr="007D520A" w:rsidRDefault="007D520A" w:rsidP="007D520A">
            <w:pPr>
              <w:pStyle w:val="afa"/>
              <w:tabs>
                <w:tab w:val="left" w:pos="4285"/>
              </w:tabs>
              <w:spacing w:line="192" w:lineRule="auto"/>
              <w:jc w:val="center"/>
              <w:rPr>
                <w:rFonts w:ascii="Tahoma" w:hAnsi="Tahoma" w:cs="Tahoma"/>
                <w:b/>
              </w:rPr>
            </w:pPr>
            <w:r w:rsidRPr="007D520A">
              <w:rPr>
                <w:rFonts w:ascii="Tahoma" w:hAnsi="Tahoma" w:cs="Tahoma"/>
                <w:b/>
                <w:caps/>
              </w:rPr>
              <w:t>СЕнтЕрвёрри</w:t>
            </w:r>
            <w:r w:rsidRPr="007D520A">
              <w:rPr>
                <w:rFonts w:ascii="Tahoma" w:hAnsi="Tahoma" w:cs="Tahoma"/>
                <w:b/>
                <w:noProof/>
                <w:color w:val="000000"/>
              </w:rPr>
              <w:t xml:space="preserve"> РАÉОНЕ</w:t>
            </w:r>
          </w:p>
        </w:tc>
        <w:tc>
          <w:tcPr>
            <w:tcW w:w="613" w:type="pct"/>
            <w:vMerge w:val="restart"/>
          </w:tcPr>
          <w:p w:rsidR="007D520A" w:rsidRPr="007D520A" w:rsidRDefault="007D520A" w:rsidP="007D520A">
            <w:pPr>
              <w:jc w:val="center"/>
              <w:rPr>
                <w:rFonts w:ascii="Tahoma" w:hAnsi="Tahoma" w:cs="Tahoma"/>
                <w:b/>
                <w:sz w:val="20"/>
                <w:szCs w:val="20"/>
              </w:rPr>
            </w:pPr>
            <w:r>
              <w:rPr>
                <w:rFonts w:ascii="Tahoma" w:hAnsi="Tahoma" w:cs="Tahoma"/>
                <w:b/>
                <w:noProof/>
                <w:sz w:val="20"/>
                <w:szCs w:val="20"/>
              </w:rPr>
              <w:drawing>
                <wp:inline distT="0" distB="0" distL="0" distR="0">
                  <wp:extent cx="720090" cy="723900"/>
                  <wp:effectExtent l="0" t="0" r="0" b="0"/>
                  <wp:docPr id="3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2195" w:type="pct"/>
            <w:hideMark/>
          </w:tcPr>
          <w:p w:rsidR="007D520A" w:rsidRPr="007D520A" w:rsidRDefault="007D520A" w:rsidP="007D520A">
            <w:pPr>
              <w:pStyle w:val="afa"/>
              <w:spacing w:line="192" w:lineRule="auto"/>
              <w:jc w:val="center"/>
              <w:rPr>
                <w:rFonts w:ascii="Tahoma" w:hAnsi="Tahoma" w:cs="Tahoma"/>
                <w:b/>
              </w:rPr>
            </w:pPr>
            <w:r w:rsidRPr="007D520A">
              <w:rPr>
                <w:rFonts w:ascii="Tahoma" w:hAnsi="Tahoma" w:cs="Tahoma"/>
                <w:b/>
                <w:noProof/>
              </w:rPr>
              <w:t>ЧУВАШСКАЯ РЕСПУБЛИКА</w:t>
            </w:r>
            <w:r w:rsidRPr="007D520A">
              <w:rPr>
                <w:rStyle w:val="af4"/>
                <w:rFonts w:ascii="Tahoma" w:hAnsi="Tahoma" w:cs="Tahoma"/>
                <w:noProof/>
                <w:color w:val="000000"/>
              </w:rPr>
              <w:t xml:space="preserve"> </w:t>
            </w:r>
            <w:r w:rsidRPr="007D520A">
              <w:rPr>
                <w:rFonts w:ascii="Tahoma" w:hAnsi="Tahoma" w:cs="Tahoma"/>
                <w:b/>
                <w:noProof/>
                <w:color w:val="000000"/>
              </w:rPr>
              <w:t xml:space="preserve">МАРИИНСКО-ПОСАДСКИЙ РАЙОН  </w:t>
            </w:r>
          </w:p>
        </w:tc>
      </w:tr>
      <w:tr w:rsidR="007D520A" w:rsidRPr="007D520A" w:rsidTr="00D131A2">
        <w:trPr>
          <w:cantSplit/>
          <w:trHeight w:val="20"/>
          <w:jc w:val="center"/>
        </w:trPr>
        <w:tc>
          <w:tcPr>
            <w:tcW w:w="2192" w:type="pct"/>
          </w:tcPr>
          <w:p w:rsidR="007D520A" w:rsidRPr="007D520A" w:rsidRDefault="007D520A" w:rsidP="007D520A">
            <w:pPr>
              <w:pStyle w:val="afa"/>
              <w:tabs>
                <w:tab w:val="left" w:pos="4285"/>
              </w:tabs>
              <w:spacing w:before="80" w:line="192" w:lineRule="auto"/>
              <w:jc w:val="center"/>
              <w:rPr>
                <w:rFonts w:ascii="Tahoma" w:hAnsi="Tahoma" w:cs="Tahoma"/>
                <w:b/>
                <w:noProof/>
                <w:color w:val="000000"/>
              </w:rPr>
            </w:pPr>
            <w:r w:rsidRPr="007D520A">
              <w:rPr>
                <w:rFonts w:ascii="Tahoma" w:hAnsi="Tahoma" w:cs="Tahoma"/>
                <w:b/>
                <w:noProof/>
                <w:color w:val="000000"/>
              </w:rPr>
              <w:t xml:space="preserve">ШЕНЕРПУС  ПОСЕЛЕНИЙĚН </w:t>
            </w:r>
          </w:p>
          <w:p w:rsidR="007D520A" w:rsidRPr="007D520A" w:rsidRDefault="007D520A" w:rsidP="007D520A">
            <w:pPr>
              <w:pStyle w:val="afa"/>
              <w:tabs>
                <w:tab w:val="left" w:pos="4285"/>
              </w:tabs>
              <w:spacing w:line="192" w:lineRule="auto"/>
              <w:jc w:val="center"/>
              <w:rPr>
                <w:rStyle w:val="af4"/>
                <w:rFonts w:ascii="Tahoma" w:hAnsi="Tahoma" w:cs="Tahoma"/>
                <w:color w:val="000000"/>
              </w:rPr>
            </w:pPr>
            <w:r w:rsidRPr="007D520A">
              <w:rPr>
                <w:rFonts w:ascii="Tahoma" w:hAnsi="Tahoma" w:cs="Tahoma"/>
                <w:b/>
                <w:noProof/>
                <w:color w:val="000000"/>
              </w:rPr>
              <w:t>АДМИНИСТРАЦИЙЕ</w:t>
            </w:r>
            <w:r w:rsidRPr="007D520A">
              <w:rPr>
                <w:rStyle w:val="af4"/>
                <w:rFonts w:ascii="Tahoma" w:hAnsi="Tahoma" w:cs="Tahoma"/>
                <w:noProof/>
                <w:color w:val="000000"/>
              </w:rPr>
              <w:t xml:space="preserve"> </w:t>
            </w:r>
          </w:p>
          <w:p w:rsidR="007D520A" w:rsidRPr="007D520A" w:rsidRDefault="007D520A" w:rsidP="007D520A">
            <w:pPr>
              <w:pStyle w:val="afa"/>
              <w:tabs>
                <w:tab w:val="left" w:pos="4285"/>
              </w:tabs>
              <w:spacing w:line="192" w:lineRule="auto"/>
              <w:jc w:val="center"/>
              <w:rPr>
                <w:rStyle w:val="af4"/>
                <w:rFonts w:ascii="Tahoma" w:hAnsi="Tahoma" w:cs="Tahoma"/>
                <w:noProof/>
                <w:color w:val="000000"/>
              </w:rPr>
            </w:pPr>
            <w:r w:rsidRPr="007D520A">
              <w:rPr>
                <w:rStyle w:val="af4"/>
                <w:rFonts w:ascii="Tahoma" w:hAnsi="Tahoma" w:cs="Tahoma"/>
                <w:noProof/>
                <w:color w:val="000000"/>
              </w:rPr>
              <w:t>ЙЫШАНУ</w:t>
            </w:r>
          </w:p>
          <w:p w:rsidR="007D520A" w:rsidRPr="007D520A" w:rsidRDefault="007D520A" w:rsidP="00D131A2">
            <w:pPr>
              <w:pStyle w:val="afa"/>
              <w:ind w:right="-35"/>
              <w:jc w:val="center"/>
              <w:rPr>
                <w:rFonts w:ascii="Tahoma" w:hAnsi="Tahoma" w:cs="Tahoma"/>
                <w:b/>
                <w:noProof/>
                <w:color w:val="000000"/>
              </w:rPr>
            </w:pPr>
            <w:r w:rsidRPr="007D520A">
              <w:rPr>
                <w:rFonts w:ascii="Tahoma" w:hAnsi="Tahoma" w:cs="Tahoma"/>
                <w:b/>
                <w:noProof/>
                <w:color w:val="000000"/>
              </w:rPr>
              <w:t>2019 04.19       18 №</w:t>
            </w:r>
          </w:p>
          <w:p w:rsidR="007D520A" w:rsidRPr="007D520A" w:rsidRDefault="007D520A" w:rsidP="007D520A">
            <w:pPr>
              <w:jc w:val="center"/>
              <w:rPr>
                <w:rFonts w:ascii="Tahoma" w:hAnsi="Tahoma" w:cs="Tahoma"/>
                <w:b/>
                <w:noProof/>
                <w:color w:val="000000"/>
                <w:sz w:val="20"/>
                <w:szCs w:val="20"/>
              </w:rPr>
            </w:pPr>
            <w:r w:rsidRPr="007D520A">
              <w:rPr>
                <w:rFonts w:ascii="Tahoma" w:hAnsi="Tahoma" w:cs="Tahoma"/>
                <w:b/>
                <w:noProof/>
                <w:color w:val="000000"/>
                <w:sz w:val="20"/>
                <w:szCs w:val="20"/>
              </w:rPr>
              <w:t>Шенерпус  ялě</w:t>
            </w:r>
          </w:p>
        </w:tc>
        <w:tc>
          <w:tcPr>
            <w:tcW w:w="613" w:type="pct"/>
            <w:vMerge/>
            <w:vAlign w:val="center"/>
            <w:hideMark/>
          </w:tcPr>
          <w:p w:rsidR="007D520A" w:rsidRPr="007D520A" w:rsidRDefault="007D520A" w:rsidP="007D520A">
            <w:pPr>
              <w:rPr>
                <w:rFonts w:ascii="Tahoma" w:hAnsi="Tahoma" w:cs="Tahoma"/>
                <w:b/>
                <w:sz w:val="20"/>
                <w:szCs w:val="20"/>
              </w:rPr>
            </w:pPr>
          </w:p>
        </w:tc>
        <w:tc>
          <w:tcPr>
            <w:tcW w:w="2195" w:type="pct"/>
          </w:tcPr>
          <w:p w:rsidR="007D520A" w:rsidRPr="007D520A" w:rsidRDefault="007D520A" w:rsidP="007D520A">
            <w:pPr>
              <w:pStyle w:val="afa"/>
              <w:spacing w:before="80" w:line="192" w:lineRule="auto"/>
              <w:jc w:val="center"/>
              <w:rPr>
                <w:rFonts w:ascii="Tahoma" w:hAnsi="Tahoma" w:cs="Tahoma"/>
                <w:b/>
                <w:noProof/>
                <w:color w:val="000000"/>
              </w:rPr>
            </w:pPr>
            <w:r w:rsidRPr="007D520A">
              <w:rPr>
                <w:rFonts w:ascii="Tahoma" w:hAnsi="Tahoma" w:cs="Tahoma"/>
                <w:b/>
                <w:noProof/>
                <w:color w:val="000000"/>
              </w:rPr>
              <w:t xml:space="preserve">АДМИНИСТРАЦИЯ </w:t>
            </w:r>
          </w:p>
          <w:p w:rsidR="007D520A" w:rsidRPr="007D520A" w:rsidRDefault="007D520A" w:rsidP="007D520A">
            <w:pPr>
              <w:pStyle w:val="afa"/>
              <w:spacing w:line="192" w:lineRule="auto"/>
              <w:jc w:val="center"/>
              <w:rPr>
                <w:rFonts w:ascii="Tahoma" w:hAnsi="Tahoma" w:cs="Tahoma"/>
                <w:b/>
                <w:noProof/>
                <w:color w:val="000000"/>
              </w:rPr>
            </w:pPr>
            <w:r w:rsidRPr="007D520A">
              <w:rPr>
                <w:rFonts w:ascii="Tahoma" w:hAnsi="Tahoma" w:cs="Tahoma"/>
                <w:b/>
                <w:noProof/>
                <w:color w:val="000000"/>
              </w:rPr>
              <w:t>БИЧУРИНСКОГО  СЕЛЬСКОГО</w:t>
            </w:r>
          </w:p>
          <w:p w:rsidR="007D520A" w:rsidRPr="007D520A" w:rsidRDefault="007D520A" w:rsidP="007D520A">
            <w:pPr>
              <w:pStyle w:val="afa"/>
              <w:spacing w:line="192" w:lineRule="auto"/>
              <w:jc w:val="center"/>
              <w:rPr>
                <w:rFonts w:ascii="Tahoma" w:hAnsi="Tahoma" w:cs="Tahoma"/>
                <w:b/>
                <w:noProof/>
                <w:color w:val="000000"/>
              </w:rPr>
            </w:pPr>
            <w:r w:rsidRPr="007D520A">
              <w:rPr>
                <w:rFonts w:ascii="Tahoma" w:hAnsi="Tahoma" w:cs="Tahoma"/>
                <w:b/>
                <w:noProof/>
                <w:color w:val="000000"/>
              </w:rPr>
              <w:t xml:space="preserve">ПОСЕЛЕНИЯ </w:t>
            </w:r>
          </w:p>
          <w:p w:rsidR="007D520A" w:rsidRPr="007D520A" w:rsidRDefault="007D520A" w:rsidP="007D520A">
            <w:pPr>
              <w:pStyle w:val="afa"/>
              <w:spacing w:line="192" w:lineRule="auto"/>
              <w:jc w:val="center"/>
              <w:rPr>
                <w:rStyle w:val="af4"/>
                <w:rFonts w:ascii="Tahoma" w:hAnsi="Tahoma" w:cs="Tahoma"/>
                <w:noProof/>
                <w:color w:val="000000"/>
              </w:rPr>
            </w:pPr>
            <w:r w:rsidRPr="007D520A">
              <w:rPr>
                <w:rStyle w:val="af4"/>
                <w:rFonts w:ascii="Tahoma" w:hAnsi="Tahoma" w:cs="Tahoma"/>
                <w:noProof/>
                <w:color w:val="000000"/>
              </w:rPr>
              <w:t>ПОСТАНОВЛЕНИЕ</w:t>
            </w:r>
          </w:p>
          <w:p w:rsidR="007D520A" w:rsidRPr="007D520A" w:rsidRDefault="007D520A" w:rsidP="00D131A2">
            <w:pPr>
              <w:pStyle w:val="afa"/>
              <w:jc w:val="center"/>
              <w:rPr>
                <w:rFonts w:ascii="Tahoma" w:hAnsi="Tahoma" w:cs="Tahoma"/>
                <w:b/>
                <w:noProof/>
              </w:rPr>
            </w:pPr>
            <w:r w:rsidRPr="007D520A">
              <w:rPr>
                <w:rFonts w:ascii="Tahoma" w:hAnsi="Tahoma" w:cs="Tahoma"/>
                <w:b/>
                <w:noProof/>
              </w:rPr>
              <w:t>19.04.2019              №  18</w:t>
            </w:r>
          </w:p>
          <w:p w:rsidR="007D520A" w:rsidRPr="007D520A" w:rsidRDefault="007D520A" w:rsidP="007D520A">
            <w:pPr>
              <w:jc w:val="center"/>
              <w:rPr>
                <w:rFonts w:ascii="Tahoma" w:hAnsi="Tahoma" w:cs="Tahoma"/>
                <w:b/>
                <w:noProof/>
                <w:sz w:val="20"/>
                <w:szCs w:val="20"/>
              </w:rPr>
            </w:pPr>
            <w:r w:rsidRPr="007D520A">
              <w:rPr>
                <w:rFonts w:ascii="Tahoma" w:hAnsi="Tahoma" w:cs="Tahoma"/>
                <w:b/>
                <w:noProof/>
                <w:color w:val="000000"/>
                <w:sz w:val="20"/>
                <w:szCs w:val="20"/>
              </w:rPr>
              <w:t>село Бичурино</w:t>
            </w:r>
          </w:p>
        </w:tc>
      </w:tr>
    </w:tbl>
    <w:p w:rsidR="007D520A" w:rsidRPr="00206918" w:rsidRDefault="007D520A" w:rsidP="007D520A">
      <w:pPr>
        <w:rPr>
          <w:rFonts w:ascii="Tahoma" w:hAnsi="Tahoma" w:cs="Tahoma"/>
          <w:sz w:val="20"/>
          <w:szCs w:val="20"/>
        </w:rPr>
      </w:pPr>
      <w:r w:rsidRPr="00206918">
        <w:rPr>
          <w:rFonts w:ascii="Tahoma" w:hAnsi="Tahoma" w:cs="Tahoma"/>
          <w:color w:val="3B2D36"/>
          <w:sz w:val="20"/>
          <w:szCs w:val="20"/>
        </w:rPr>
        <w:t xml:space="preserve"> </w:t>
      </w:r>
    </w:p>
    <w:p w:rsidR="007D520A" w:rsidRPr="00206918" w:rsidRDefault="007D520A" w:rsidP="00D131A2">
      <w:pPr>
        <w:ind w:right="6208"/>
        <w:rPr>
          <w:rStyle w:val="af2"/>
          <w:rFonts w:ascii="Tahoma" w:hAnsi="Tahoma" w:cs="Tahoma"/>
          <w:sz w:val="20"/>
          <w:szCs w:val="20"/>
        </w:rPr>
      </w:pPr>
      <w:r w:rsidRPr="00206918">
        <w:rPr>
          <w:rStyle w:val="af2"/>
          <w:rFonts w:ascii="Tahoma" w:hAnsi="Tahoma" w:cs="Tahoma"/>
          <w:sz w:val="20"/>
          <w:szCs w:val="20"/>
        </w:rPr>
        <w:t>Об установлении противопожарного режима</w:t>
      </w:r>
      <w:r w:rsidR="00D131A2">
        <w:rPr>
          <w:rStyle w:val="af2"/>
          <w:rFonts w:ascii="Tahoma" w:hAnsi="Tahoma" w:cs="Tahoma"/>
          <w:sz w:val="20"/>
          <w:szCs w:val="20"/>
        </w:rPr>
        <w:t xml:space="preserve"> </w:t>
      </w:r>
      <w:r w:rsidRPr="00206918">
        <w:rPr>
          <w:rStyle w:val="af2"/>
          <w:rFonts w:ascii="Tahoma" w:hAnsi="Tahoma" w:cs="Tahoma"/>
          <w:sz w:val="20"/>
          <w:szCs w:val="20"/>
        </w:rPr>
        <w:t>на территории  Бичуринского сельского поселения</w:t>
      </w:r>
      <w:r w:rsidR="00D131A2">
        <w:rPr>
          <w:rStyle w:val="af2"/>
          <w:rFonts w:ascii="Tahoma" w:hAnsi="Tahoma" w:cs="Tahoma"/>
          <w:sz w:val="20"/>
          <w:szCs w:val="20"/>
        </w:rPr>
        <w:t xml:space="preserve"> </w:t>
      </w:r>
      <w:r w:rsidRPr="00206918">
        <w:rPr>
          <w:rStyle w:val="af2"/>
          <w:rFonts w:ascii="Tahoma" w:hAnsi="Tahoma" w:cs="Tahoma"/>
          <w:sz w:val="20"/>
          <w:szCs w:val="20"/>
        </w:rPr>
        <w:t>Мариинско-Посадского района Чувашской Республики</w:t>
      </w:r>
    </w:p>
    <w:p w:rsidR="007D520A" w:rsidRPr="00206918" w:rsidRDefault="007D520A" w:rsidP="007D520A">
      <w:pPr>
        <w:rPr>
          <w:rFonts w:ascii="Tahoma" w:hAnsi="Tahoma" w:cs="Tahoma"/>
          <w:sz w:val="20"/>
          <w:szCs w:val="20"/>
        </w:rPr>
      </w:pPr>
      <w:r w:rsidRPr="00206918">
        <w:rPr>
          <w:rFonts w:ascii="Tahoma" w:hAnsi="Tahoma" w:cs="Tahoma"/>
          <w:sz w:val="20"/>
          <w:szCs w:val="20"/>
        </w:rPr>
        <w:t xml:space="preserve"> </w:t>
      </w:r>
    </w:p>
    <w:p w:rsidR="007D520A" w:rsidRPr="00206918" w:rsidRDefault="007D520A" w:rsidP="007D520A">
      <w:pPr>
        <w:ind w:firstLine="708"/>
        <w:jc w:val="both"/>
        <w:rPr>
          <w:rFonts w:ascii="Tahoma" w:hAnsi="Tahoma" w:cs="Tahoma"/>
          <w:sz w:val="20"/>
          <w:szCs w:val="20"/>
        </w:rPr>
      </w:pPr>
      <w:r w:rsidRPr="00206918">
        <w:rPr>
          <w:rFonts w:ascii="Tahoma" w:hAnsi="Tahoma" w:cs="Tahoma"/>
          <w:sz w:val="20"/>
          <w:szCs w:val="20"/>
        </w:rPr>
        <w:t>В соответствии с Федеральным законом "О пожарной безопасности", в связи с наступлением весенне-летнего пожароопасного периода и установлением высокой и чрезвычайной пожарной опасности  в целях предупреждения пожаров, уменьшения их последствий, в том числе связанных с гибелью людей, а также своевременного тушения пожаров,</w:t>
      </w:r>
    </w:p>
    <w:p w:rsidR="007D520A" w:rsidRPr="00206918" w:rsidRDefault="007D520A" w:rsidP="007D520A">
      <w:pPr>
        <w:ind w:firstLine="708"/>
        <w:jc w:val="both"/>
        <w:rPr>
          <w:rFonts w:ascii="Tahoma" w:hAnsi="Tahoma" w:cs="Tahoma"/>
          <w:sz w:val="20"/>
          <w:szCs w:val="20"/>
        </w:rPr>
      </w:pPr>
      <w:r w:rsidRPr="00206918">
        <w:rPr>
          <w:rFonts w:ascii="Tahoma" w:hAnsi="Tahoma" w:cs="Tahoma"/>
          <w:sz w:val="20"/>
          <w:szCs w:val="20"/>
        </w:rPr>
        <w:t xml:space="preserve">                                               </w:t>
      </w:r>
    </w:p>
    <w:p w:rsidR="007D520A" w:rsidRPr="00206918" w:rsidRDefault="007D520A" w:rsidP="007D520A">
      <w:pPr>
        <w:ind w:firstLine="708"/>
        <w:jc w:val="center"/>
        <w:rPr>
          <w:rFonts w:ascii="Tahoma" w:hAnsi="Tahoma" w:cs="Tahoma"/>
          <w:sz w:val="20"/>
          <w:szCs w:val="20"/>
        </w:rPr>
      </w:pPr>
      <w:r w:rsidRPr="00206918">
        <w:rPr>
          <w:rFonts w:ascii="Tahoma" w:hAnsi="Tahoma" w:cs="Tahoma"/>
          <w:sz w:val="20"/>
          <w:szCs w:val="20"/>
        </w:rPr>
        <w:t>п о с  т а н о в л я е т:</w:t>
      </w:r>
    </w:p>
    <w:p w:rsidR="007D520A" w:rsidRPr="00206918" w:rsidRDefault="007D520A" w:rsidP="007D520A">
      <w:pPr>
        <w:ind w:firstLine="708"/>
        <w:jc w:val="center"/>
        <w:rPr>
          <w:rFonts w:ascii="Tahoma" w:hAnsi="Tahoma" w:cs="Tahoma"/>
          <w:sz w:val="20"/>
          <w:szCs w:val="20"/>
        </w:rPr>
      </w:pPr>
    </w:p>
    <w:p w:rsidR="007D520A" w:rsidRPr="00206918" w:rsidRDefault="007D520A" w:rsidP="007D520A">
      <w:pPr>
        <w:jc w:val="both"/>
        <w:rPr>
          <w:rFonts w:ascii="Tahoma" w:hAnsi="Tahoma" w:cs="Tahoma"/>
          <w:sz w:val="20"/>
          <w:szCs w:val="20"/>
        </w:rPr>
      </w:pPr>
      <w:r w:rsidRPr="00206918">
        <w:rPr>
          <w:rFonts w:ascii="Tahoma" w:hAnsi="Tahoma" w:cs="Tahoma"/>
          <w:sz w:val="20"/>
          <w:szCs w:val="20"/>
        </w:rPr>
        <w:tab/>
        <w:t>1. Установить  противопожарный режим на территории Бичуринского сельского поселения Мариинско-Посадского района Чувашской Республики.</w:t>
      </w:r>
    </w:p>
    <w:p w:rsidR="007D520A" w:rsidRPr="00206918" w:rsidRDefault="007D520A" w:rsidP="007D520A">
      <w:pPr>
        <w:jc w:val="both"/>
        <w:rPr>
          <w:rFonts w:ascii="Tahoma" w:hAnsi="Tahoma" w:cs="Tahoma"/>
          <w:sz w:val="20"/>
          <w:szCs w:val="20"/>
        </w:rPr>
      </w:pPr>
      <w:r w:rsidRPr="00206918">
        <w:rPr>
          <w:rFonts w:ascii="Tahoma" w:hAnsi="Tahoma" w:cs="Tahoma"/>
          <w:sz w:val="20"/>
          <w:szCs w:val="20"/>
        </w:rPr>
        <w:tab/>
        <w:t>2. Запретить в лесах, парках, на территориях садово-огороднических и дачных участков, а также на территориях, прилегающих к жилым домам и иным постройкам:</w:t>
      </w:r>
    </w:p>
    <w:p w:rsidR="007D520A" w:rsidRPr="00206918" w:rsidRDefault="007D520A" w:rsidP="007D520A">
      <w:pPr>
        <w:jc w:val="both"/>
        <w:rPr>
          <w:rFonts w:ascii="Tahoma" w:hAnsi="Tahoma" w:cs="Tahoma"/>
          <w:sz w:val="20"/>
          <w:szCs w:val="20"/>
        </w:rPr>
      </w:pPr>
      <w:r w:rsidRPr="00206918">
        <w:rPr>
          <w:rFonts w:ascii="Tahoma" w:hAnsi="Tahoma" w:cs="Tahoma"/>
          <w:sz w:val="20"/>
          <w:szCs w:val="20"/>
        </w:rPr>
        <w:tab/>
        <w:t>- разведение костров, сжигание мусора, сухой травы и бытовых отходов;</w:t>
      </w:r>
    </w:p>
    <w:p w:rsidR="007D520A" w:rsidRPr="00206918" w:rsidRDefault="007D520A" w:rsidP="007D520A">
      <w:pPr>
        <w:jc w:val="both"/>
        <w:rPr>
          <w:rFonts w:ascii="Tahoma" w:hAnsi="Tahoma" w:cs="Tahoma"/>
          <w:sz w:val="20"/>
          <w:szCs w:val="20"/>
        </w:rPr>
      </w:pPr>
      <w:r w:rsidRPr="00206918">
        <w:rPr>
          <w:rFonts w:ascii="Tahoma" w:hAnsi="Tahoma" w:cs="Tahoma"/>
          <w:sz w:val="20"/>
          <w:szCs w:val="20"/>
        </w:rPr>
        <w:tab/>
        <w:t>- проведение пожароопасных работ с  применением открытого огня.</w:t>
      </w:r>
    </w:p>
    <w:p w:rsidR="007D520A" w:rsidRPr="00206918" w:rsidRDefault="007D520A" w:rsidP="007D520A">
      <w:pPr>
        <w:jc w:val="both"/>
        <w:rPr>
          <w:rFonts w:ascii="Tahoma" w:hAnsi="Tahoma" w:cs="Tahoma"/>
          <w:sz w:val="20"/>
          <w:szCs w:val="20"/>
        </w:rPr>
      </w:pPr>
      <w:r w:rsidRPr="00206918">
        <w:rPr>
          <w:rFonts w:ascii="Tahoma" w:hAnsi="Tahoma" w:cs="Tahoma"/>
          <w:sz w:val="20"/>
          <w:szCs w:val="20"/>
        </w:rPr>
        <w:tab/>
        <w:t>3. Рекомендовать руководителям предприятий и организаций (независимо от форм собственности), учреждениям образования, культуры, здравоохранения:</w:t>
      </w:r>
    </w:p>
    <w:p w:rsidR="007D520A" w:rsidRPr="00206918" w:rsidRDefault="007D520A" w:rsidP="007D520A">
      <w:pPr>
        <w:jc w:val="both"/>
        <w:rPr>
          <w:rFonts w:ascii="Tahoma" w:hAnsi="Tahoma" w:cs="Tahoma"/>
          <w:sz w:val="20"/>
          <w:szCs w:val="20"/>
        </w:rPr>
      </w:pPr>
      <w:r w:rsidRPr="00206918">
        <w:rPr>
          <w:rFonts w:ascii="Tahoma" w:hAnsi="Tahoma" w:cs="Tahoma"/>
          <w:sz w:val="20"/>
          <w:szCs w:val="20"/>
        </w:rPr>
        <w:tab/>
        <w:t>- создать запасы воды для организации пожаротушения в случае возникновения пожаров;</w:t>
      </w:r>
    </w:p>
    <w:p w:rsidR="007D520A" w:rsidRPr="00206918" w:rsidRDefault="007D520A" w:rsidP="007D520A">
      <w:pPr>
        <w:jc w:val="both"/>
        <w:rPr>
          <w:rFonts w:ascii="Tahoma" w:hAnsi="Tahoma" w:cs="Tahoma"/>
          <w:sz w:val="20"/>
          <w:szCs w:val="20"/>
        </w:rPr>
      </w:pPr>
      <w:r w:rsidRPr="00206918">
        <w:rPr>
          <w:rFonts w:ascii="Tahoma" w:hAnsi="Tahoma" w:cs="Tahoma"/>
          <w:sz w:val="20"/>
          <w:szCs w:val="20"/>
        </w:rPr>
        <w:tab/>
        <w:t>- организовать дежурство руководящего состава в выходные дни, откорректировать схемы оповещения в случаях возникновения чрезвычайных ситуаций.</w:t>
      </w:r>
    </w:p>
    <w:p w:rsidR="007D520A" w:rsidRPr="00206918" w:rsidRDefault="007D520A" w:rsidP="007D520A">
      <w:pPr>
        <w:jc w:val="both"/>
        <w:rPr>
          <w:rFonts w:ascii="Tahoma" w:hAnsi="Tahoma" w:cs="Tahoma"/>
          <w:sz w:val="20"/>
          <w:szCs w:val="20"/>
        </w:rPr>
      </w:pPr>
      <w:r w:rsidRPr="00206918">
        <w:rPr>
          <w:rFonts w:ascii="Tahoma" w:hAnsi="Tahoma" w:cs="Tahoma"/>
          <w:sz w:val="20"/>
          <w:szCs w:val="20"/>
        </w:rPr>
        <w:tab/>
        <w:t>- места массового отдыха населения оборудовать стендами с наглядной агитацией на противопожарную тематику;</w:t>
      </w:r>
    </w:p>
    <w:p w:rsidR="007D520A" w:rsidRPr="00206918" w:rsidRDefault="007D520A" w:rsidP="007D520A">
      <w:pPr>
        <w:jc w:val="both"/>
        <w:rPr>
          <w:rFonts w:ascii="Tahoma" w:hAnsi="Tahoma" w:cs="Tahoma"/>
          <w:sz w:val="20"/>
          <w:szCs w:val="20"/>
        </w:rPr>
      </w:pPr>
      <w:r w:rsidRPr="00206918">
        <w:rPr>
          <w:rFonts w:ascii="Tahoma" w:hAnsi="Tahoma" w:cs="Tahoma"/>
          <w:sz w:val="20"/>
          <w:szCs w:val="20"/>
        </w:rPr>
        <w:tab/>
        <w:t>- организовать разъяснительную работу среди населения через СМИ о введении  противопожарного режима на территории Бичуринского сельского поселения.</w:t>
      </w:r>
    </w:p>
    <w:p w:rsidR="007D520A" w:rsidRPr="00206918" w:rsidRDefault="007D520A" w:rsidP="007D520A">
      <w:pPr>
        <w:jc w:val="both"/>
        <w:rPr>
          <w:rFonts w:ascii="Tahoma" w:hAnsi="Tahoma" w:cs="Tahoma"/>
          <w:sz w:val="20"/>
          <w:szCs w:val="20"/>
        </w:rPr>
      </w:pPr>
      <w:r w:rsidRPr="00206918">
        <w:rPr>
          <w:rFonts w:ascii="Tahoma" w:hAnsi="Tahoma" w:cs="Tahoma"/>
          <w:sz w:val="20"/>
          <w:szCs w:val="20"/>
        </w:rPr>
        <w:tab/>
        <w:t xml:space="preserve">4.  Настоящее постановление  </w:t>
      </w:r>
      <w:r w:rsidRPr="00206918">
        <w:rPr>
          <w:rFonts w:ascii="Tahoma" w:hAnsi="Tahoma" w:cs="Tahoma"/>
          <w:bCs/>
          <w:sz w:val="20"/>
          <w:szCs w:val="20"/>
        </w:rPr>
        <w:t xml:space="preserve"> опубликовать </w:t>
      </w:r>
      <w:r w:rsidRPr="00206918">
        <w:rPr>
          <w:rFonts w:ascii="Tahoma" w:hAnsi="Tahoma" w:cs="Tahoma"/>
          <w:color w:val="000000"/>
          <w:sz w:val="20"/>
          <w:szCs w:val="20"/>
        </w:rPr>
        <w:t>печатном средстве массовой информации – муниципальной газете Мариинско-Посадского района «Посадский вестник»</w:t>
      </w:r>
      <w:r w:rsidRPr="00206918">
        <w:rPr>
          <w:rFonts w:ascii="Tahoma" w:hAnsi="Tahoma" w:cs="Tahoma"/>
          <w:sz w:val="20"/>
          <w:szCs w:val="20"/>
        </w:rPr>
        <w:t xml:space="preserve">. </w:t>
      </w:r>
      <w:r w:rsidRPr="00206918">
        <w:rPr>
          <w:rFonts w:ascii="Tahoma" w:hAnsi="Tahoma" w:cs="Tahoma"/>
          <w:sz w:val="20"/>
          <w:szCs w:val="20"/>
        </w:rPr>
        <w:tab/>
      </w:r>
    </w:p>
    <w:p w:rsidR="007D520A" w:rsidRPr="00206918" w:rsidRDefault="007D520A" w:rsidP="007D520A">
      <w:pPr>
        <w:jc w:val="both"/>
        <w:rPr>
          <w:rFonts w:ascii="Tahoma" w:hAnsi="Tahoma" w:cs="Tahoma"/>
          <w:sz w:val="20"/>
          <w:szCs w:val="20"/>
        </w:rPr>
      </w:pPr>
    </w:p>
    <w:p w:rsidR="007D520A" w:rsidRPr="00206918" w:rsidRDefault="007D520A" w:rsidP="007D520A">
      <w:pPr>
        <w:jc w:val="both"/>
        <w:rPr>
          <w:rFonts w:ascii="Tahoma" w:hAnsi="Tahoma" w:cs="Tahoma"/>
          <w:sz w:val="20"/>
          <w:szCs w:val="20"/>
        </w:rPr>
      </w:pPr>
      <w:r w:rsidRPr="00206918">
        <w:rPr>
          <w:rFonts w:ascii="Tahoma" w:hAnsi="Tahoma" w:cs="Tahoma"/>
          <w:sz w:val="20"/>
          <w:szCs w:val="20"/>
        </w:rPr>
        <w:t xml:space="preserve"> </w:t>
      </w:r>
    </w:p>
    <w:p w:rsidR="007D520A" w:rsidRPr="00206918" w:rsidRDefault="007D520A" w:rsidP="007D520A">
      <w:pPr>
        <w:jc w:val="both"/>
        <w:rPr>
          <w:rFonts w:ascii="Tahoma" w:hAnsi="Tahoma" w:cs="Tahoma"/>
          <w:b/>
          <w:i/>
          <w:sz w:val="20"/>
          <w:szCs w:val="20"/>
        </w:rPr>
      </w:pPr>
      <w:r w:rsidRPr="00206918">
        <w:rPr>
          <w:rFonts w:ascii="Tahoma" w:hAnsi="Tahoma" w:cs="Tahoma"/>
          <w:sz w:val="20"/>
          <w:szCs w:val="20"/>
        </w:rPr>
        <w:t>Глава Бичуринского сельского поселения</w:t>
      </w:r>
      <w:r w:rsidRPr="00206918">
        <w:rPr>
          <w:rFonts w:ascii="Tahoma" w:hAnsi="Tahoma" w:cs="Tahoma"/>
          <w:sz w:val="20"/>
          <w:szCs w:val="20"/>
        </w:rPr>
        <w:tab/>
      </w:r>
      <w:r w:rsidRPr="00206918">
        <w:rPr>
          <w:rFonts w:ascii="Tahoma" w:hAnsi="Tahoma" w:cs="Tahoma"/>
          <w:sz w:val="20"/>
          <w:szCs w:val="20"/>
        </w:rPr>
        <w:tab/>
        <w:t xml:space="preserve">                                                   С.М.Назаров </w:t>
      </w:r>
    </w:p>
    <w:p w:rsidR="007D520A" w:rsidRPr="00206918" w:rsidRDefault="007D520A" w:rsidP="007D520A">
      <w:pPr>
        <w:rPr>
          <w:rFonts w:ascii="Tahoma" w:hAnsi="Tahoma" w:cs="Tahoma"/>
          <w:sz w:val="20"/>
          <w:szCs w:val="20"/>
        </w:rPr>
      </w:pPr>
    </w:p>
    <w:tbl>
      <w:tblPr>
        <w:tblpPr w:leftFromText="180" w:rightFromText="180" w:vertAnchor="page" w:horzAnchor="margin" w:tblpY="1276"/>
        <w:tblOverlap w:val="never"/>
        <w:tblW w:w="5019" w:type="pct"/>
        <w:tblLook w:val="04A0" w:firstRow="1" w:lastRow="0" w:firstColumn="1" w:lastColumn="0" w:noHBand="0" w:noVBand="1"/>
      </w:tblPr>
      <w:tblGrid>
        <w:gridCol w:w="6882"/>
        <w:gridCol w:w="1924"/>
        <w:gridCol w:w="6891"/>
      </w:tblGrid>
      <w:tr w:rsidR="007D520A" w:rsidRPr="00AF59D8" w:rsidTr="00D131A2">
        <w:trPr>
          <w:cantSplit/>
          <w:trHeight w:val="20"/>
        </w:trPr>
        <w:tc>
          <w:tcPr>
            <w:tcW w:w="2192" w:type="pct"/>
          </w:tcPr>
          <w:p w:rsidR="007D520A" w:rsidRPr="00AF59D8" w:rsidRDefault="007D520A" w:rsidP="007D520A">
            <w:pPr>
              <w:pStyle w:val="afa"/>
              <w:tabs>
                <w:tab w:val="left" w:pos="4285"/>
              </w:tabs>
              <w:jc w:val="center"/>
              <w:rPr>
                <w:rFonts w:ascii="Tahoma" w:hAnsi="Tahoma" w:cs="Tahoma"/>
                <w:noProof/>
                <w:color w:val="000000"/>
              </w:rPr>
            </w:pPr>
            <w:r w:rsidRPr="00AF59D8">
              <w:rPr>
                <w:rFonts w:ascii="Tahoma" w:hAnsi="Tahoma" w:cs="Tahoma"/>
                <w:noProof/>
                <w:color w:val="000000"/>
              </w:rPr>
              <w:t>ЧĂВАШ РЕСПУБЛИКИ</w:t>
            </w:r>
          </w:p>
          <w:p w:rsidR="007D520A" w:rsidRPr="00AF59D8" w:rsidRDefault="007D520A" w:rsidP="007D520A">
            <w:pPr>
              <w:pStyle w:val="afa"/>
              <w:tabs>
                <w:tab w:val="left" w:pos="4285"/>
              </w:tabs>
              <w:jc w:val="center"/>
              <w:rPr>
                <w:rFonts w:ascii="Tahoma" w:hAnsi="Tahoma" w:cs="Tahoma"/>
              </w:rPr>
            </w:pPr>
            <w:r w:rsidRPr="00AF59D8">
              <w:rPr>
                <w:rFonts w:ascii="Tahoma" w:hAnsi="Tahoma" w:cs="Tahoma"/>
                <w:caps/>
              </w:rPr>
              <w:t>СЕнтЕрвёрри</w:t>
            </w:r>
            <w:r w:rsidRPr="00AF59D8">
              <w:rPr>
                <w:rFonts w:ascii="Tahoma" w:hAnsi="Tahoma" w:cs="Tahoma"/>
                <w:noProof/>
                <w:color w:val="000000"/>
              </w:rPr>
              <w:t xml:space="preserve"> РАЙОНĚ</w:t>
            </w:r>
          </w:p>
        </w:tc>
        <w:tc>
          <w:tcPr>
            <w:tcW w:w="613" w:type="pct"/>
            <w:vMerge w:val="restart"/>
          </w:tcPr>
          <w:p w:rsidR="007D520A" w:rsidRPr="00AF59D8" w:rsidRDefault="007D520A" w:rsidP="007D520A">
            <w:pPr>
              <w:jc w:val="center"/>
              <w:rPr>
                <w:rFonts w:ascii="Tahoma" w:hAnsi="Tahoma" w:cs="Tahoma"/>
                <w:b/>
                <w:sz w:val="20"/>
                <w:szCs w:val="20"/>
              </w:rPr>
            </w:pPr>
            <w:r>
              <w:rPr>
                <w:rFonts w:ascii="Tahoma" w:hAnsi="Tahoma" w:cs="Tahoma"/>
                <w:noProof/>
                <w:sz w:val="20"/>
                <w:szCs w:val="20"/>
              </w:rPr>
              <w:drawing>
                <wp:inline distT="0" distB="0" distL="0" distR="0">
                  <wp:extent cx="720090" cy="720090"/>
                  <wp:effectExtent l="0" t="0" r="0" b="0"/>
                  <wp:docPr id="1448"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w="9525">
                            <a:noFill/>
                            <a:miter lim="800000"/>
                            <a:headEnd/>
                            <a:tailEnd/>
                          </a:ln>
                        </pic:spPr>
                      </pic:pic>
                    </a:graphicData>
                  </a:graphic>
                </wp:inline>
              </w:drawing>
            </w:r>
          </w:p>
        </w:tc>
        <w:tc>
          <w:tcPr>
            <w:tcW w:w="2195" w:type="pct"/>
          </w:tcPr>
          <w:p w:rsidR="007D520A" w:rsidRPr="00AF59D8" w:rsidRDefault="007D520A" w:rsidP="007D520A">
            <w:pPr>
              <w:pStyle w:val="afa"/>
              <w:jc w:val="center"/>
              <w:rPr>
                <w:rFonts w:ascii="Tahoma" w:hAnsi="Tahoma" w:cs="Tahoma"/>
              </w:rPr>
            </w:pPr>
            <w:r w:rsidRPr="00AF59D8">
              <w:rPr>
                <w:rFonts w:ascii="Tahoma" w:hAnsi="Tahoma" w:cs="Tahoma"/>
                <w:noProof/>
              </w:rPr>
              <w:t>ЧУВАШСКАЯ РЕСПУБЛИКА</w:t>
            </w:r>
            <w:r w:rsidRPr="00AF59D8">
              <w:rPr>
                <w:rStyle w:val="af4"/>
                <w:rFonts w:ascii="Tahoma" w:eastAsia="Calibri" w:hAnsi="Tahoma" w:cs="Tahoma"/>
                <w:noProof/>
                <w:color w:val="000000"/>
              </w:rPr>
              <w:t xml:space="preserve"> </w:t>
            </w:r>
            <w:r w:rsidRPr="00AF59D8">
              <w:rPr>
                <w:rFonts w:ascii="Tahoma" w:hAnsi="Tahoma" w:cs="Tahoma"/>
                <w:noProof/>
                <w:color w:val="000000"/>
              </w:rPr>
              <w:t>МАРИИНСКО-ПОСАДСКИЙ РАЙОН</w:t>
            </w:r>
          </w:p>
        </w:tc>
      </w:tr>
      <w:tr w:rsidR="007D520A" w:rsidRPr="00AF59D8" w:rsidTr="00D131A2">
        <w:trPr>
          <w:cantSplit/>
          <w:trHeight w:val="20"/>
        </w:trPr>
        <w:tc>
          <w:tcPr>
            <w:tcW w:w="2192" w:type="pct"/>
          </w:tcPr>
          <w:p w:rsidR="007D520A" w:rsidRPr="00AF59D8" w:rsidRDefault="007D520A" w:rsidP="007D520A">
            <w:pPr>
              <w:pStyle w:val="afa"/>
              <w:tabs>
                <w:tab w:val="left" w:pos="4285"/>
              </w:tabs>
              <w:jc w:val="center"/>
              <w:rPr>
                <w:rFonts w:ascii="Tahoma" w:hAnsi="Tahoma" w:cs="Tahoma"/>
                <w:noProof/>
                <w:color w:val="000000"/>
              </w:rPr>
            </w:pPr>
            <w:r w:rsidRPr="00AF59D8">
              <w:rPr>
                <w:rFonts w:ascii="Tahoma" w:hAnsi="Tahoma" w:cs="Tahoma"/>
                <w:noProof/>
                <w:color w:val="000000"/>
              </w:rPr>
              <w:t>ШЕНЕРПУС   ПОСЕЛЕНИЙĚН</w:t>
            </w:r>
          </w:p>
          <w:p w:rsidR="007D520A" w:rsidRDefault="007D520A" w:rsidP="007D520A">
            <w:pPr>
              <w:pStyle w:val="afa"/>
              <w:tabs>
                <w:tab w:val="left" w:pos="4285"/>
              </w:tabs>
              <w:jc w:val="center"/>
              <w:rPr>
                <w:rFonts w:ascii="Tahoma" w:hAnsi="Tahoma" w:cs="Tahoma"/>
              </w:rPr>
            </w:pPr>
            <w:r w:rsidRPr="00AF59D8">
              <w:rPr>
                <w:rFonts w:ascii="Tahoma" w:hAnsi="Tahoma" w:cs="Tahoma"/>
                <w:noProof/>
                <w:color w:val="000000"/>
              </w:rPr>
              <w:t>АДМИНИСТРАЦИЙЕ</w:t>
            </w:r>
          </w:p>
          <w:p w:rsidR="007D520A" w:rsidRDefault="007D520A" w:rsidP="007D520A">
            <w:pPr>
              <w:pStyle w:val="afa"/>
              <w:tabs>
                <w:tab w:val="left" w:pos="4285"/>
              </w:tabs>
              <w:jc w:val="center"/>
              <w:rPr>
                <w:rStyle w:val="af4"/>
                <w:rFonts w:ascii="Tahoma" w:eastAsia="Calibri" w:hAnsi="Tahoma" w:cs="Tahoma"/>
                <w:b w:val="0"/>
                <w:noProof/>
                <w:color w:val="000000"/>
              </w:rPr>
            </w:pPr>
            <w:r w:rsidRPr="00AF59D8">
              <w:rPr>
                <w:rStyle w:val="af4"/>
                <w:rFonts w:ascii="Tahoma" w:eastAsia="Calibri" w:hAnsi="Tahoma" w:cs="Tahoma"/>
                <w:noProof/>
                <w:color w:val="000000"/>
              </w:rPr>
              <w:t>ЙЫШĂНУ</w:t>
            </w:r>
          </w:p>
          <w:p w:rsidR="007D520A" w:rsidRDefault="007D520A" w:rsidP="007D520A">
            <w:pPr>
              <w:jc w:val="center"/>
              <w:rPr>
                <w:rFonts w:ascii="Tahoma" w:hAnsi="Tahoma" w:cs="Tahoma"/>
                <w:sz w:val="20"/>
                <w:szCs w:val="20"/>
              </w:rPr>
            </w:pPr>
            <w:r w:rsidRPr="00AF59D8">
              <w:rPr>
                <w:rFonts w:ascii="Tahoma" w:hAnsi="Tahoma" w:cs="Tahoma"/>
                <w:sz w:val="20"/>
                <w:szCs w:val="20"/>
              </w:rPr>
              <w:t>2019 04.29.           19 №</w:t>
            </w:r>
          </w:p>
          <w:p w:rsidR="007D520A" w:rsidRPr="00AF59D8" w:rsidRDefault="007D520A" w:rsidP="007D520A">
            <w:pPr>
              <w:jc w:val="center"/>
              <w:rPr>
                <w:rFonts w:ascii="Tahoma" w:hAnsi="Tahoma" w:cs="Tahoma"/>
                <w:noProof/>
                <w:color w:val="000000"/>
                <w:sz w:val="20"/>
                <w:szCs w:val="20"/>
              </w:rPr>
            </w:pPr>
            <w:r w:rsidRPr="00AF59D8">
              <w:rPr>
                <w:rFonts w:ascii="Tahoma" w:hAnsi="Tahoma" w:cs="Tahoma"/>
                <w:noProof/>
                <w:color w:val="000000"/>
                <w:sz w:val="20"/>
                <w:szCs w:val="20"/>
              </w:rPr>
              <w:t>Шенерп</w:t>
            </w:r>
            <w:r w:rsidRPr="00AF59D8">
              <w:rPr>
                <w:rFonts w:ascii="Tahoma" w:hAnsi="Tahoma" w:cs="Tahoma"/>
                <w:noProof/>
                <w:color w:val="000000"/>
                <w:sz w:val="20"/>
                <w:szCs w:val="20"/>
                <w:lang w:val="en-US"/>
              </w:rPr>
              <w:t>ec</w:t>
            </w:r>
            <w:r w:rsidRPr="00AF59D8">
              <w:rPr>
                <w:rFonts w:ascii="Tahoma" w:hAnsi="Tahoma" w:cs="Tahoma"/>
                <w:noProof/>
                <w:color w:val="000000"/>
                <w:sz w:val="20"/>
                <w:szCs w:val="20"/>
              </w:rPr>
              <w:t xml:space="preserve">  ялě</w:t>
            </w:r>
          </w:p>
        </w:tc>
        <w:tc>
          <w:tcPr>
            <w:tcW w:w="613" w:type="pct"/>
            <w:vMerge/>
            <w:vAlign w:val="center"/>
          </w:tcPr>
          <w:p w:rsidR="007D520A" w:rsidRPr="00AF59D8" w:rsidRDefault="007D520A" w:rsidP="007D520A">
            <w:pPr>
              <w:jc w:val="center"/>
              <w:rPr>
                <w:rFonts w:ascii="Tahoma" w:hAnsi="Tahoma" w:cs="Tahoma"/>
                <w:b/>
                <w:sz w:val="20"/>
                <w:szCs w:val="20"/>
              </w:rPr>
            </w:pPr>
          </w:p>
        </w:tc>
        <w:tc>
          <w:tcPr>
            <w:tcW w:w="2195" w:type="pct"/>
          </w:tcPr>
          <w:p w:rsidR="007D520A" w:rsidRPr="00AF59D8" w:rsidRDefault="007D520A" w:rsidP="007D520A">
            <w:pPr>
              <w:pStyle w:val="afa"/>
              <w:jc w:val="center"/>
              <w:rPr>
                <w:rFonts w:ascii="Tahoma" w:hAnsi="Tahoma" w:cs="Tahoma"/>
                <w:noProof/>
                <w:color w:val="000000"/>
              </w:rPr>
            </w:pPr>
            <w:r w:rsidRPr="00AF59D8">
              <w:rPr>
                <w:rFonts w:ascii="Tahoma" w:hAnsi="Tahoma" w:cs="Tahoma"/>
                <w:noProof/>
                <w:color w:val="000000"/>
              </w:rPr>
              <w:t>АДМИНИСТРАЦИИ</w:t>
            </w:r>
          </w:p>
          <w:p w:rsidR="007D520A" w:rsidRPr="00AF59D8" w:rsidRDefault="007D520A" w:rsidP="007D520A">
            <w:pPr>
              <w:pStyle w:val="afa"/>
              <w:jc w:val="center"/>
              <w:rPr>
                <w:rFonts w:ascii="Tahoma" w:hAnsi="Tahoma" w:cs="Tahoma"/>
                <w:noProof/>
                <w:color w:val="000000"/>
              </w:rPr>
            </w:pPr>
            <w:r w:rsidRPr="00AF59D8">
              <w:rPr>
                <w:rFonts w:ascii="Tahoma" w:hAnsi="Tahoma" w:cs="Tahoma"/>
                <w:noProof/>
                <w:color w:val="000000"/>
              </w:rPr>
              <w:t>БИЧУРИНСКОГО СЕЛЬСКОГО</w:t>
            </w:r>
          </w:p>
          <w:p w:rsidR="007D520A" w:rsidRDefault="007D520A" w:rsidP="007D520A">
            <w:pPr>
              <w:pStyle w:val="afa"/>
              <w:jc w:val="center"/>
              <w:rPr>
                <w:rFonts w:ascii="Tahoma" w:hAnsi="Tahoma" w:cs="Tahoma"/>
                <w:noProof/>
                <w:color w:val="000000"/>
              </w:rPr>
            </w:pPr>
            <w:r w:rsidRPr="00AF59D8">
              <w:rPr>
                <w:rFonts w:ascii="Tahoma" w:hAnsi="Tahoma" w:cs="Tahoma"/>
                <w:noProof/>
                <w:color w:val="000000"/>
              </w:rPr>
              <w:t>ПОСЕЛЕНИЯ</w:t>
            </w:r>
          </w:p>
          <w:p w:rsidR="007D520A" w:rsidRDefault="007D520A" w:rsidP="007D520A">
            <w:pPr>
              <w:pStyle w:val="afa"/>
              <w:jc w:val="center"/>
              <w:rPr>
                <w:rStyle w:val="af4"/>
                <w:rFonts w:ascii="Tahoma" w:eastAsia="Calibri" w:hAnsi="Tahoma" w:cs="Tahoma"/>
                <w:noProof/>
                <w:color w:val="000000"/>
              </w:rPr>
            </w:pPr>
            <w:r w:rsidRPr="00AF59D8">
              <w:rPr>
                <w:rStyle w:val="af4"/>
                <w:rFonts w:ascii="Tahoma" w:eastAsia="Calibri" w:hAnsi="Tahoma" w:cs="Tahoma"/>
                <w:noProof/>
                <w:color w:val="000000"/>
              </w:rPr>
              <w:t>ПОСТАНОВЛЕНИЕ</w:t>
            </w:r>
          </w:p>
          <w:p w:rsidR="007D520A" w:rsidRDefault="007D520A" w:rsidP="007D520A">
            <w:pPr>
              <w:pStyle w:val="afa"/>
              <w:jc w:val="center"/>
              <w:rPr>
                <w:rFonts w:ascii="Tahoma" w:hAnsi="Tahoma" w:cs="Tahoma"/>
                <w:noProof/>
              </w:rPr>
            </w:pPr>
            <w:r w:rsidRPr="00AF59D8">
              <w:rPr>
                <w:rFonts w:ascii="Tahoma" w:hAnsi="Tahoma" w:cs="Tahoma"/>
                <w:noProof/>
              </w:rPr>
              <w:t xml:space="preserve">   29.04.2019    № 19</w:t>
            </w:r>
          </w:p>
          <w:p w:rsidR="007D520A" w:rsidRPr="00AF59D8" w:rsidRDefault="007D520A" w:rsidP="007D520A">
            <w:pPr>
              <w:jc w:val="center"/>
              <w:rPr>
                <w:rFonts w:ascii="Tahoma" w:hAnsi="Tahoma" w:cs="Tahoma"/>
                <w:noProof/>
                <w:sz w:val="20"/>
                <w:szCs w:val="20"/>
              </w:rPr>
            </w:pPr>
            <w:r w:rsidRPr="00AF59D8">
              <w:rPr>
                <w:rFonts w:ascii="Tahoma" w:hAnsi="Tahoma" w:cs="Tahoma"/>
                <w:noProof/>
                <w:color w:val="000000"/>
                <w:sz w:val="20"/>
                <w:szCs w:val="20"/>
              </w:rPr>
              <w:t>село Бичурино</w:t>
            </w:r>
          </w:p>
        </w:tc>
      </w:tr>
    </w:tbl>
    <w:p w:rsidR="007D520A" w:rsidRPr="00AF59D8" w:rsidRDefault="007D520A" w:rsidP="007D520A">
      <w:pPr>
        <w:rPr>
          <w:rFonts w:ascii="Tahoma" w:hAnsi="Tahoma" w:cs="Tahoma"/>
          <w:sz w:val="20"/>
          <w:szCs w:val="20"/>
        </w:rPr>
      </w:pPr>
    </w:p>
    <w:p w:rsidR="007D520A" w:rsidRPr="00AF59D8" w:rsidRDefault="007D520A" w:rsidP="007D520A">
      <w:pPr>
        <w:jc w:val="both"/>
        <w:rPr>
          <w:rFonts w:ascii="Tahoma" w:hAnsi="Tahoma" w:cs="Tahoma"/>
          <w:b/>
          <w:sz w:val="20"/>
          <w:szCs w:val="20"/>
        </w:rPr>
      </w:pPr>
      <w:r w:rsidRPr="00AF59D8">
        <w:rPr>
          <w:rFonts w:ascii="Tahoma" w:hAnsi="Tahoma" w:cs="Tahoma"/>
          <w:b/>
          <w:sz w:val="20"/>
          <w:szCs w:val="20"/>
        </w:rPr>
        <w:t xml:space="preserve">О внесении изменений в постановление </w:t>
      </w:r>
    </w:p>
    <w:p w:rsidR="007D520A" w:rsidRPr="00AF59D8" w:rsidRDefault="007D520A" w:rsidP="007D520A">
      <w:pPr>
        <w:jc w:val="both"/>
        <w:rPr>
          <w:rFonts w:ascii="Tahoma" w:hAnsi="Tahoma" w:cs="Tahoma"/>
          <w:b/>
          <w:sz w:val="20"/>
          <w:szCs w:val="20"/>
        </w:rPr>
      </w:pPr>
      <w:r w:rsidRPr="00AF59D8">
        <w:rPr>
          <w:rFonts w:ascii="Tahoma" w:hAnsi="Tahoma" w:cs="Tahoma"/>
          <w:b/>
          <w:sz w:val="20"/>
          <w:szCs w:val="20"/>
        </w:rPr>
        <w:t xml:space="preserve">администрации Бичуринского сельского поселения </w:t>
      </w:r>
    </w:p>
    <w:p w:rsidR="007D520A" w:rsidRPr="00AF59D8" w:rsidRDefault="007D520A" w:rsidP="007D520A">
      <w:pPr>
        <w:jc w:val="both"/>
        <w:rPr>
          <w:rFonts w:ascii="Tahoma" w:hAnsi="Tahoma" w:cs="Tahoma"/>
          <w:b/>
          <w:sz w:val="20"/>
          <w:szCs w:val="20"/>
        </w:rPr>
      </w:pPr>
      <w:r w:rsidRPr="00AF59D8">
        <w:rPr>
          <w:rFonts w:ascii="Tahoma" w:hAnsi="Tahoma" w:cs="Tahoma"/>
          <w:b/>
          <w:sz w:val="20"/>
          <w:szCs w:val="20"/>
        </w:rPr>
        <w:t xml:space="preserve">от 27.11.2018 г. № 99 "Об утверждении </w:t>
      </w:r>
    </w:p>
    <w:p w:rsidR="007D520A" w:rsidRPr="00AF59D8" w:rsidRDefault="007D520A" w:rsidP="007D520A">
      <w:pPr>
        <w:jc w:val="both"/>
        <w:rPr>
          <w:rFonts w:ascii="Tahoma" w:hAnsi="Tahoma" w:cs="Tahoma"/>
          <w:b/>
          <w:sz w:val="20"/>
          <w:szCs w:val="20"/>
        </w:rPr>
      </w:pPr>
      <w:r w:rsidRPr="00AF59D8">
        <w:rPr>
          <w:rFonts w:ascii="Tahoma" w:hAnsi="Tahoma" w:cs="Tahoma"/>
          <w:b/>
          <w:sz w:val="20"/>
          <w:szCs w:val="20"/>
        </w:rPr>
        <w:t xml:space="preserve">реестра контейнерных площадках на </w:t>
      </w:r>
    </w:p>
    <w:p w:rsidR="007D520A" w:rsidRPr="00AF59D8" w:rsidRDefault="007D520A" w:rsidP="007D520A">
      <w:pPr>
        <w:jc w:val="both"/>
        <w:rPr>
          <w:rFonts w:ascii="Tahoma" w:hAnsi="Tahoma" w:cs="Tahoma"/>
          <w:b/>
          <w:sz w:val="20"/>
          <w:szCs w:val="20"/>
        </w:rPr>
      </w:pPr>
      <w:r w:rsidRPr="00AF59D8">
        <w:rPr>
          <w:rFonts w:ascii="Tahoma" w:hAnsi="Tahoma" w:cs="Tahoma"/>
          <w:b/>
          <w:sz w:val="20"/>
          <w:szCs w:val="20"/>
        </w:rPr>
        <w:t xml:space="preserve">территории Бичуринского сельского </w:t>
      </w:r>
    </w:p>
    <w:p w:rsidR="007D520A" w:rsidRPr="00AF59D8" w:rsidRDefault="007D520A" w:rsidP="007D520A">
      <w:pPr>
        <w:jc w:val="both"/>
        <w:rPr>
          <w:rFonts w:ascii="Tahoma" w:hAnsi="Tahoma" w:cs="Tahoma"/>
          <w:b/>
          <w:sz w:val="20"/>
          <w:szCs w:val="20"/>
        </w:rPr>
      </w:pPr>
      <w:r w:rsidRPr="00AF59D8">
        <w:rPr>
          <w:rFonts w:ascii="Tahoma" w:hAnsi="Tahoma" w:cs="Tahoma"/>
          <w:b/>
          <w:sz w:val="20"/>
          <w:szCs w:val="20"/>
        </w:rPr>
        <w:t xml:space="preserve">поселения Мариинско-Посадского района </w:t>
      </w:r>
    </w:p>
    <w:p w:rsidR="007D520A" w:rsidRPr="00AF59D8" w:rsidRDefault="007D520A" w:rsidP="007D520A">
      <w:pPr>
        <w:jc w:val="both"/>
        <w:rPr>
          <w:rFonts w:ascii="Tahoma" w:hAnsi="Tahoma" w:cs="Tahoma"/>
          <w:b/>
          <w:sz w:val="20"/>
          <w:szCs w:val="20"/>
        </w:rPr>
      </w:pPr>
      <w:r w:rsidRPr="00AF59D8">
        <w:rPr>
          <w:rFonts w:ascii="Tahoma" w:hAnsi="Tahoma" w:cs="Tahoma"/>
          <w:b/>
          <w:sz w:val="20"/>
          <w:szCs w:val="20"/>
        </w:rPr>
        <w:t>Чувашской Республики</w:t>
      </w:r>
    </w:p>
    <w:p w:rsidR="007D520A" w:rsidRPr="00AF59D8" w:rsidRDefault="007D520A" w:rsidP="007D520A">
      <w:pPr>
        <w:jc w:val="both"/>
        <w:rPr>
          <w:rFonts w:ascii="Tahoma" w:hAnsi="Tahoma" w:cs="Tahoma"/>
          <w:sz w:val="20"/>
          <w:szCs w:val="20"/>
        </w:rPr>
      </w:pPr>
      <w:r w:rsidRPr="00AF59D8">
        <w:rPr>
          <w:rFonts w:ascii="Tahoma" w:hAnsi="Tahoma" w:cs="Tahoma"/>
          <w:sz w:val="20"/>
          <w:szCs w:val="20"/>
        </w:rPr>
        <w:t xml:space="preserve"> </w:t>
      </w:r>
    </w:p>
    <w:p w:rsidR="007D520A" w:rsidRPr="00AF59D8" w:rsidRDefault="007D520A" w:rsidP="007D520A">
      <w:pPr>
        <w:jc w:val="both"/>
        <w:rPr>
          <w:rFonts w:ascii="Tahoma" w:hAnsi="Tahoma" w:cs="Tahoma"/>
          <w:b/>
          <w:bCs/>
          <w:sz w:val="20"/>
          <w:szCs w:val="20"/>
        </w:rPr>
      </w:pPr>
      <w:r w:rsidRPr="00AF59D8">
        <w:rPr>
          <w:rFonts w:ascii="Tahoma" w:hAnsi="Tahoma" w:cs="Tahoma"/>
          <w:sz w:val="20"/>
          <w:szCs w:val="20"/>
        </w:rPr>
        <w:t xml:space="preserve">  </w:t>
      </w:r>
      <w:r w:rsidRPr="00AF59D8">
        <w:rPr>
          <w:rFonts w:ascii="Tahoma" w:hAnsi="Tahoma" w:cs="Tahoma"/>
          <w:sz w:val="20"/>
          <w:szCs w:val="20"/>
        </w:rPr>
        <w:tab/>
        <w:t>Руководствуясь со статьей 13.4 Федерального закона "Об отходах производства и потребления", постановления администрации Бичуринского сельского поселения от  27.11.2018 г. № 98 «</w:t>
      </w:r>
      <w:r w:rsidRPr="00AF59D8">
        <w:rPr>
          <w:rFonts w:ascii="Tahoma" w:hAnsi="Tahoma" w:cs="Tahoma"/>
          <w:bCs/>
          <w:sz w:val="20"/>
          <w:szCs w:val="20"/>
        </w:rPr>
        <w:t>Об утверждении Правил обустройства мест (площадок) накопления твердых коммунальных отходов и ведения их реестра на территории Бичуринского сельского поселения Мариинско-Посадского района Чувашской Республики»,</w:t>
      </w:r>
      <w:r w:rsidRPr="00AF59D8">
        <w:rPr>
          <w:rFonts w:ascii="Tahoma" w:hAnsi="Tahoma" w:cs="Tahoma"/>
          <w:b/>
          <w:bCs/>
          <w:sz w:val="20"/>
          <w:szCs w:val="20"/>
        </w:rPr>
        <w:t xml:space="preserve"> </w:t>
      </w:r>
      <w:r w:rsidRPr="00AF59D8">
        <w:rPr>
          <w:rFonts w:ascii="Tahoma" w:hAnsi="Tahoma" w:cs="Tahoma"/>
          <w:sz w:val="20"/>
          <w:szCs w:val="20"/>
        </w:rPr>
        <w:t>администрация Бичуринского сельского поселения</w:t>
      </w:r>
      <w:r w:rsidRPr="00AF59D8">
        <w:rPr>
          <w:rFonts w:ascii="Tahoma" w:hAnsi="Tahoma" w:cs="Tahoma"/>
          <w:b/>
          <w:bCs/>
          <w:sz w:val="20"/>
          <w:szCs w:val="20"/>
        </w:rPr>
        <w:t xml:space="preserve"> </w:t>
      </w:r>
    </w:p>
    <w:p w:rsidR="007D520A" w:rsidRPr="00AF59D8" w:rsidRDefault="007D520A" w:rsidP="007D520A">
      <w:pPr>
        <w:jc w:val="both"/>
        <w:rPr>
          <w:rFonts w:ascii="Tahoma" w:hAnsi="Tahoma" w:cs="Tahoma"/>
          <w:b/>
          <w:bCs/>
          <w:sz w:val="20"/>
          <w:szCs w:val="20"/>
        </w:rPr>
      </w:pPr>
    </w:p>
    <w:p w:rsidR="007D520A" w:rsidRPr="00AF59D8" w:rsidRDefault="007D520A" w:rsidP="007D520A">
      <w:pPr>
        <w:jc w:val="both"/>
        <w:rPr>
          <w:rFonts w:ascii="Tahoma" w:hAnsi="Tahoma" w:cs="Tahoma"/>
          <w:sz w:val="20"/>
          <w:szCs w:val="20"/>
        </w:rPr>
      </w:pPr>
      <w:r w:rsidRPr="00AF59D8">
        <w:rPr>
          <w:rFonts w:ascii="Tahoma" w:hAnsi="Tahoma" w:cs="Tahoma"/>
          <w:b/>
          <w:bCs/>
          <w:sz w:val="20"/>
          <w:szCs w:val="20"/>
        </w:rPr>
        <w:t xml:space="preserve">                                                  </w:t>
      </w:r>
      <w:r w:rsidRPr="00AF59D8">
        <w:rPr>
          <w:rFonts w:ascii="Tahoma" w:hAnsi="Tahoma" w:cs="Tahoma"/>
          <w:sz w:val="20"/>
          <w:szCs w:val="20"/>
        </w:rPr>
        <w:t>п о с т а н о в л я е т:</w:t>
      </w:r>
    </w:p>
    <w:p w:rsidR="007D520A" w:rsidRPr="00AF59D8" w:rsidRDefault="007D520A" w:rsidP="007D520A">
      <w:pPr>
        <w:jc w:val="both"/>
        <w:rPr>
          <w:rFonts w:ascii="Tahoma" w:hAnsi="Tahoma" w:cs="Tahoma"/>
          <w:b/>
          <w:bCs/>
          <w:sz w:val="20"/>
          <w:szCs w:val="20"/>
        </w:rPr>
      </w:pPr>
    </w:p>
    <w:p w:rsidR="007D520A" w:rsidRPr="00AF59D8" w:rsidRDefault="007D520A" w:rsidP="007D520A">
      <w:pPr>
        <w:jc w:val="both"/>
        <w:rPr>
          <w:rFonts w:ascii="Tahoma" w:hAnsi="Tahoma" w:cs="Tahoma"/>
          <w:sz w:val="20"/>
          <w:szCs w:val="20"/>
        </w:rPr>
      </w:pPr>
      <w:r w:rsidRPr="00AF59D8">
        <w:rPr>
          <w:rFonts w:ascii="Tahoma" w:hAnsi="Tahoma" w:cs="Tahoma"/>
          <w:sz w:val="20"/>
          <w:szCs w:val="20"/>
        </w:rPr>
        <w:t xml:space="preserve">    </w:t>
      </w:r>
      <w:r w:rsidRPr="00AF59D8">
        <w:rPr>
          <w:rFonts w:ascii="Tahoma" w:hAnsi="Tahoma" w:cs="Tahoma"/>
          <w:sz w:val="20"/>
          <w:szCs w:val="20"/>
        </w:rPr>
        <w:tab/>
        <w:t xml:space="preserve"> 1.  Приложение к постановлению администрации Бичуринского сельского поселения Мариинско-Посадского района Чувашской Республики от </w:t>
      </w:r>
      <w:r w:rsidRPr="00AF59D8">
        <w:rPr>
          <w:rFonts w:ascii="Tahoma" w:hAnsi="Tahoma" w:cs="Tahoma"/>
          <w:noProof/>
          <w:sz w:val="20"/>
          <w:szCs w:val="20"/>
        </w:rPr>
        <w:t xml:space="preserve"> 27.11. 2018 г.  №  99</w:t>
      </w:r>
    </w:p>
    <w:p w:rsidR="007D520A" w:rsidRPr="00AF59D8" w:rsidRDefault="007D520A" w:rsidP="007D520A">
      <w:pPr>
        <w:jc w:val="both"/>
        <w:rPr>
          <w:rFonts w:ascii="Tahoma" w:hAnsi="Tahoma" w:cs="Tahoma"/>
          <w:sz w:val="20"/>
          <w:szCs w:val="20"/>
        </w:rPr>
      </w:pPr>
      <w:r w:rsidRPr="00AF59D8">
        <w:rPr>
          <w:rFonts w:ascii="Tahoma" w:hAnsi="Tahoma" w:cs="Tahoma"/>
          <w:sz w:val="20"/>
          <w:szCs w:val="20"/>
        </w:rPr>
        <w:t>" Реестр мест (площадок)  накопления твердых коммунальных отходов на территории Бичуринского сельского поселения Мариинско - Посадского района" изложить в следующей редакции:</w:t>
      </w:r>
    </w:p>
    <w:p w:rsidR="007D520A" w:rsidRPr="00AF59D8" w:rsidRDefault="007D520A" w:rsidP="007D520A">
      <w:pPr>
        <w:rPr>
          <w:rFonts w:ascii="Tahoma" w:hAnsi="Tahoma" w:cs="Tahoma"/>
          <w:sz w:val="20"/>
          <w:szCs w:val="20"/>
        </w:rPr>
      </w:pPr>
    </w:p>
    <w:p w:rsidR="007D520A" w:rsidRPr="00AF59D8" w:rsidRDefault="007D520A" w:rsidP="007D520A">
      <w:pPr>
        <w:jc w:val="right"/>
        <w:rPr>
          <w:rFonts w:ascii="Tahoma" w:hAnsi="Tahoma" w:cs="Tahoma"/>
          <w:sz w:val="20"/>
          <w:szCs w:val="20"/>
        </w:rPr>
      </w:pPr>
      <w:r w:rsidRPr="00AF59D8">
        <w:rPr>
          <w:rFonts w:ascii="Tahoma" w:hAnsi="Tahoma" w:cs="Tahoma"/>
          <w:sz w:val="20"/>
          <w:szCs w:val="20"/>
        </w:rPr>
        <w:t xml:space="preserve">"Приложение </w:t>
      </w:r>
    </w:p>
    <w:p w:rsidR="007D520A" w:rsidRPr="00AF59D8" w:rsidRDefault="007D520A" w:rsidP="007D520A">
      <w:pPr>
        <w:shd w:val="clear" w:color="auto" w:fill="FFFFFF"/>
        <w:jc w:val="right"/>
        <w:rPr>
          <w:rFonts w:ascii="Tahoma" w:hAnsi="Tahoma" w:cs="Tahoma"/>
          <w:sz w:val="20"/>
          <w:szCs w:val="20"/>
        </w:rPr>
      </w:pPr>
      <w:r w:rsidRPr="00AF59D8">
        <w:rPr>
          <w:rFonts w:ascii="Tahoma" w:hAnsi="Tahoma" w:cs="Tahoma"/>
          <w:sz w:val="20"/>
          <w:szCs w:val="20"/>
        </w:rPr>
        <w:t>к постановлению администрации</w:t>
      </w:r>
    </w:p>
    <w:p w:rsidR="007D520A" w:rsidRPr="00AF59D8" w:rsidRDefault="007D520A" w:rsidP="007D520A">
      <w:pPr>
        <w:shd w:val="clear" w:color="auto" w:fill="FFFFFF"/>
        <w:jc w:val="right"/>
        <w:rPr>
          <w:rFonts w:ascii="Tahoma" w:hAnsi="Tahoma" w:cs="Tahoma"/>
          <w:sz w:val="20"/>
          <w:szCs w:val="20"/>
        </w:rPr>
      </w:pPr>
      <w:r w:rsidRPr="00AF59D8">
        <w:rPr>
          <w:rFonts w:ascii="Tahoma" w:hAnsi="Tahoma" w:cs="Tahoma"/>
          <w:sz w:val="20"/>
          <w:szCs w:val="20"/>
        </w:rPr>
        <w:t>Бичуринского сельского поселения</w:t>
      </w:r>
    </w:p>
    <w:p w:rsidR="007D520A" w:rsidRPr="00AF59D8" w:rsidRDefault="007D520A" w:rsidP="007D520A">
      <w:pPr>
        <w:shd w:val="clear" w:color="auto" w:fill="FFFFFF"/>
        <w:jc w:val="right"/>
        <w:rPr>
          <w:rFonts w:ascii="Tahoma" w:hAnsi="Tahoma" w:cs="Tahoma"/>
          <w:sz w:val="20"/>
          <w:szCs w:val="20"/>
        </w:rPr>
      </w:pPr>
      <w:r w:rsidRPr="00AF59D8">
        <w:rPr>
          <w:rFonts w:ascii="Tahoma" w:hAnsi="Tahoma" w:cs="Tahoma"/>
          <w:sz w:val="20"/>
          <w:szCs w:val="20"/>
        </w:rPr>
        <w:t>Мариинско-Посадского района</w:t>
      </w:r>
    </w:p>
    <w:p w:rsidR="007D520A" w:rsidRPr="00AF59D8" w:rsidRDefault="007D520A" w:rsidP="007D520A">
      <w:pPr>
        <w:shd w:val="clear" w:color="auto" w:fill="FFFFFF"/>
        <w:jc w:val="right"/>
        <w:rPr>
          <w:rFonts w:ascii="Tahoma" w:hAnsi="Tahoma" w:cs="Tahoma"/>
          <w:sz w:val="20"/>
          <w:szCs w:val="20"/>
        </w:rPr>
      </w:pPr>
      <w:r w:rsidRPr="00AF59D8">
        <w:rPr>
          <w:rFonts w:ascii="Tahoma" w:hAnsi="Tahoma" w:cs="Tahoma"/>
          <w:sz w:val="20"/>
          <w:szCs w:val="20"/>
        </w:rPr>
        <w:lastRenderedPageBreak/>
        <w:t>Чувашской Республики</w:t>
      </w:r>
    </w:p>
    <w:p w:rsidR="007D520A" w:rsidRPr="00AF59D8" w:rsidRDefault="007D520A" w:rsidP="007D520A">
      <w:pPr>
        <w:jc w:val="right"/>
        <w:rPr>
          <w:rFonts w:ascii="Tahoma" w:hAnsi="Tahoma" w:cs="Tahoma"/>
          <w:b/>
          <w:noProof/>
          <w:sz w:val="20"/>
          <w:szCs w:val="20"/>
        </w:rPr>
      </w:pPr>
      <w:r w:rsidRPr="00AF59D8">
        <w:rPr>
          <w:rFonts w:ascii="Tahoma" w:hAnsi="Tahoma" w:cs="Tahoma"/>
          <w:sz w:val="20"/>
          <w:szCs w:val="20"/>
        </w:rPr>
        <w:t xml:space="preserve">от </w:t>
      </w:r>
      <w:r w:rsidRPr="00AF59D8">
        <w:rPr>
          <w:rFonts w:ascii="Tahoma" w:hAnsi="Tahoma" w:cs="Tahoma"/>
          <w:noProof/>
          <w:sz w:val="20"/>
          <w:szCs w:val="20"/>
        </w:rPr>
        <w:t xml:space="preserve"> 27.11. 2018 г.  №  99</w:t>
      </w:r>
      <w:r w:rsidRPr="00AF59D8">
        <w:rPr>
          <w:rFonts w:ascii="Tahoma" w:hAnsi="Tahoma" w:cs="Tahoma"/>
          <w:sz w:val="20"/>
          <w:szCs w:val="20"/>
        </w:rPr>
        <w:t xml:space="preserve"> </w:t>
      </w:r>
    </w:p>
    <w:p w:rsidR="007D520A" w:rsidRPr="00AF59D8" w:rsidRDefault="007D520A" w:rsidP="007D520A">
      <w:pPr>
        <w:rPr>
          <w:rFonts w:ascii="Tahoma" w:hAnsi="Tahoma" w:cs="Tahoma"/>
          <w:b/>
          <w:sz w:val="20"/>
          <w:szCs w:val="20"/>
        </w:rPr>
      </w:pPr>
    </w:p>
    <w:p w:rsidR="007D520A" w:rsidRPr="00AF59D8" w:rsidRDefault="007D520A" w:rsidP="007D520A">
      <w:pPr>
        <w:jc w:val="center"/>
        <w:rPr>
          <w:rFonts w:ascii="Tahoma" w:hAnsi="Tahoma" w:cs="Tahoma"/>
          <w:b/>
          <w:sz w:val="20"/>
          <w:szCs w:val="20"/>
        </w:rPr>
      </w:pPr>
      <w:r w:rsidRPr="00AF59D8">
        <w:rPr>
          <w:rFonts w:ascii="Tahoma" w:hAnsi="Tahoma" w:cs="Tahoma"/>
          <w:b/>
          <w:bCs/>
          <w:sz w:val="20"/>
          <w:szCs w:val="20"/>
        </w:rPr>
        <w:t>РЕЕСТР МЕСТ (ПЛОЩАДОК) НАКОПЛЕНИЯ ТВЕРДЫХ КОММУНАЛЬНЫХ ОТХОДОВ</w:t>
      </w:r>
      <w:r w:rsidRPr="00AF59D8">
        <w:rPr>
          <w:rFonts w:ascii="Tahoma" w:hAnsi="Tahoma" w:cs="Tahoma"/>
          <w:b/>
          <w:sz w:val="20"/>
          <w:szCs w:val="20"/>
        </w:rPr>
        <w:t xml:space="preserve"> НА ТЕРРИТОРИИ БИЧУРИНСКОГО СЕЛЬСКОГО ПОСЕЛЕНИЯ МАРИИНСКО-ПОСАДСКОГО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3087"/>
        <w:gridCol w:w="2780"/>
        <w:gridCol w:w="5789"/>
        <w:gridCol w:w="2956"/>
      </w:tblGrid>
      <w:tr w:rsidR="007D520A" w:rsidRPr="00AF59D8" w:rsidTr="007D520A">
        <w:tc>
          <w:tcPr>
            <w:tcW w:w="328" w:type="pct"/>
          </w:tcPr>
          <w:p w:rsidR="007D520A" w:rsidRPr="00AF59D8" w:rsidRDefault="007D520A" w:rsidP="007D520A">
            <w:pPr>
              <w:jc w:val="center"/>
              <w:rPr>
                <w:rFonts w:ascii="Tahoma" w:hAnsi="Tahoma" w:cs="Tahoma"/>
                <w:b/>
                <w:sz w:val="20"/>
                <w:szCs w:val="20"/>
              </w:rPr>
            </w:pPr>
            <w:r w:rsidRPr="00AF59D8">
              <w:rPr>
                <w:rFonts w:ascii="Tahoma" w:hAnsi="Tahoma" w:cs="Tahoma"/>
                <w:b/>
                <w:sz w:val="20"/>
                <w:szCs w:val="20"/>
              </w:rPr>
              <w:t>№</w:t>
            </w:r>
          </w:p>
        </w:tc>
        <w:tc>
          <w:tcPr>
            <w:tcW w:w="987" w:type="pct"/>
          </w:tcPr>
          <w:p w:rsidR="007D520A" w:rsidRPr="00AF59D8" w:rsidRDefault="007D520A" w:rsidP="007D520A">
            <w:pPr>
              <w:jc w:val="center"/>
              <w:rPr>
                <w:rFonts w:ascii="Tahoma" w:hAnsi="Tahoma" w:cs="Tahoma"/>
                <w:b/>
                <w:sz w:val="20"/>
                <w:szCs w:val="20"/>
              </w:rPr>
            </w:pPr>
            <w:r w:rsidRPr="00AF59D8">
              <w:rPr>
                <w:rFonts w:ascii="Tahoma" w:hAnsi="Tahoma" w:cs="Tahoma"/>
                <w:b/>
                <w:sz w:val="20"/>
                <w:szCs w:val="20"/>
              </w:rPr>
              <w:t>Данные о нахождении мест (площадок) накопления твердых коммунальных отходов</w:t>
            </w:r>
          </w:p>
        </w:tc>
        <w:tc>
          <w:tcPr>
            <w:tcW w:w="889" w:type="pct"/>
          </w:tcPr>
          <w:p w:rsidR="007D520A" w:rsidRPr="00AF59D8" w:rsidRDefault="007D520A" w:rsidP="007D520A">
            <w:pPr>
              <w:jc w:val="center"/>
              <w:rPr>
                <w:rFonts w:ascii="Tahoma" w:hAnsi="Tahoma" w:cs="Tahoma"/>
                <w:b/>
                <w:sz w:val="20"/>
                <w:szCs w:val="20"/>
              </w:rPr>
            </w:pPr>
            <w:r w:rsidRPr="00AF59D8">
              <w:rPr>
                <w:rFonts w:ascii="Tahoma" w:hAnsi="Tahoma" w:cs="Tahoma"/>
                <w:b/>
                <w:sz w:val="20"/>
                <w:szCs w:val="20"/>
              </w:rPr>
              <w:t>Технические характеристики мест (площадок) накопления твердых коммунальных отходов</w:t>
            </w:r>
          </w:p>
        </w:tc>
        <w:tc>
          <w:tcPr>
            <w:tcW w:w="1851" w:type="pct"/>
          </w:tcPr>
          <w:p w:rsidR="007D520A" w:rsidRPr="00AF59D8" w:rsidRDefault="007D520A" w:rsidP="007D520A">
            <w:pPr>
              <w:jc w:val="center"/>
              <w:rPr>
                <w:rFonts w:ascii="Tahoma" w:hAnsi="Tahoma" w:cs="Tahoma"/>
                <w:b/>
                <w:sz w:val="20"/>
                <w:szCs w:val="20"/>
              </w:rPr>
            </w:pPr>
            <w:r w:rsidRPr="00AF59D8">
              <w:rPr>
                <w:rFonts w:ascii="Tahoma" w:hAnsi="Tahoma" w:cs="Tahoma"/>
                <w:b/>
                <w:sz w:val="20"/>
                <w:szCs w:val="20"/>
              </w:rPr>
              <w:t>Данные о собственниках мест (площадок) накопления твердых коммунальных отходов</w:t>
            </w:r>
          </w:p>
        </w:tc>
        <w:tc>
          <w:tcPr>
            <w:tcW w:w="945" w:type="pct"/>
          </w:tcPr>
          <w:p w:rsidR="007D520A" w:rsidRPr="00AF59D8" w:rsidRDefault="007D520A" w:rsidP="007D520A">
            <w:pPr>
              <w:jc w:val="center"/>
              <w:rPr>
                <w:rFonts w:ascii="Tahoma" w:hAnsi="Tahoma" w:cs="Tahoma"/>
                <w:b/>
                <w:sz w:val="20"/>
                <w:szCs w:val="20"/>
              </w:rPr>
            </w:pPr>
            <w:r w:rsidRPr="00AF59D8">
              <w:rPr>
                <w:rFonts w:ascii="Tahoma" w:hAnsi="Tahoma" w:cs="Tahoma"/>
                <w:b/>
                <w:sz w:val="20"/>
                <w:szCs w:val="20"/>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tc>
      </w:tr>
      <w:tr w:rsidR="007D520A" w:rsidRPr="00AF59D8" w:rsidTr="007D520A">
        <w:tc>
          <w:tcPr>
            <w:tcW w:w="328"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1</w:t>
            </w:r>
          </w:p>
        </w:tc>
        <w:tc>
          <w:tcPr>
            <w:tcW w:w="987" w:type="pct"/>
          </w:tcPr>
          <w:p w:rsidR="007D520A" w:rsidRPr="00AF59D8" w:rsidRDefault="007D520A" w:rsidP="007D520A">
            <w:pPr>
              <w:jc w:val="center"/>
              <w:rPr>
                <w:rFonts w:ascii="Tahoma" w:hAnsi="Tahoma" w:cs="Tahoma"/>
                <w:b/>
                <w:sz w:val="20"/>
                <w:szCs w:val="20"/>
              </w:rPr>
            </w:pPr>
            <w:r w:rsidRPr="00AF59D8">
              <w:rPr>
                <w:rFonts w:ascii="Tahoma" w:hAnsi="Tahoma" w:cs="Tahoma"/>
                <w:sz w:val="20"/>
                <w:szCs w:val="20"/>
              </w:rPr>
              <w:t xml:space="preserve">Контейнерная площадка с. </w:t>
            </w:r>
            <w:r w:rsidRPr="00AF59D8">
              <w:rPr>
                <w:rFonts w:ascii="Tahoma" w:hAnsi="Tahoma" w:cs="Tahoma"/>
                <w:sz w:val="20"/>
                <w:szCs w:val="20"/>
                <w:lang w:eastAsia="en-US"/>
              </w:rPr>
              <w:t>Бичурино, ул.Подгорная</w:t>
            </w:r>
            <w:r w:rsidRPr="00AF59D8">
              <w:rPr>
                <w:rFonts w:ascii="Tahoma" w:hAnsi="Tahoma" w:cs="Tahoma"/>
                <w:sz w:val="20"/>
                <w:szCs w:val="20"/>
              </w:rPr>
              <w:t xml:space="preserve">  </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напротив д.1</w:t>
            </w:r>
          </w:p>
        </w:tc>
        <w:tc>
          <w:tcPr>
            <w:tcW w:w="889"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 xml:space="preserve"> Покрытие  бетонное, площадь 3</w:t>
            </w:r>
            <w:r w:rsidRPr="00AF59D8">
              <w:rPr>
                <w:rFonts w:ascii="Tahoma" w:hAnsi="Tahoma" w:cs="Tahoma"/>
                <w:sz w:val="20"/>
                <w:szCs w:val="20"/>
                <w:lang w:val="en-US"/>
              </w:rPr>
              <w:t>x</w:t>
            </w:r>
            <w:r w:rsidRPr="00AF59D8">
              <w:rPr>
                <w:rFonts w:ascii="Tahoma" w:hAnsi="Tahoma" w:cs="Tahoma"/>
                <w:sz w:val="20"/>
                <w:szCs w:val="20"/>
              </w:rPr>
              <w:t xml:space="preserve">1,25, </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1 контейнер  2,1 м3,</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Планируемое - 2</w:t>
            </w:r>
          </w:p>
        </w:tc>
        <w:tc>
          <w:tcPr>
            <w:tcW w:w="1851"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Администрация Бичуринского сельского поселения Мариинско-Посадского района Чувашской Республики</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429560 ЧР, Мариинско-Посадский район, с.Бичурино, ул.Бичурина, д.2</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ОГРН 1052135015415</w:t>
            </w:r>
          </w:p>
        </w:tc>
        <w:tc>
          <w:tcPr>
            <w:tcW w:w="945"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Жители с.Бичурино,</w:t>
            </w:r>
          </w:p>
          <w:p w:rsidR="007D520A" w:rsidRPr="00AF59D8" w:rsidRDefault="007D520A" w:rsidP="007D520A">
            <w:pPr>
              <w:jc w:val="center"/>
              <w:rPr>
                <w:rFonts w:ascii="Tahoma" w:hAnsi="Tahoma" w:cs="Tahoma"/>
                <w:color w:val="FF0000"/>
                <w:sz w:val="20"/>
                <w:szCs w:val="20"/>
              </w:rPr>
            </w:pPr>
            <w:r w:rsidRPr="00AF59D8">
              <w:rPr>
                <w:rFonts w:ascii="Tahoma" w:hAnsi="Tahoma" w:cs="Tahoma"/>
                <w:color w:val="FF0000"/>
                <w:sz w:val="20"/>
                <w:szCs w:val="20"/>
              </w:rPr>
              <w:t xml:space="preserve"> </w:t>
            </w:r>
          </w:p>
        </w:tc>
      </w:tr>
      <w:tr w:rsidR="007D520A" w:rsidRPr="00AF59D8" w:rsidTr="007D520A">
        <w:tc>
          <w:tcPr>
            <w:tcW w:w="328"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2</w:t>
            </w:r>
          </w:p>
        </w:tc>
        <w:tc>
          <w:tcPr>
            <w:tcW w:w="987" w:type="pct"/>
          </w:tcPr>
          <w:p w:rsidR="007D520A" w:rsidRPr="00AF59D8" w:rsidRDefault="007D520A" w:rsidP="007D520A">
            <w:pPr>
              <w:tabs>
                <w:tab w:val="center" w:pos="4677"/>
                <w:tab w:val="right" w:pos="9355"/>
              </w:tabs>
              <w:rPr>
                <w:rFonts w:ascii="Tahoma" w:hAnsi="Tahoma" w:cs="Tahoma"/>
                <w:sz w:val="20"/>
                <w:szCs w:val="20"/>
                <w:lang w:eastAsia="en-US"/>
              </w:rPr>
            </w:pPr>
            <w:r w:rsidRPr="00AF59D8">
              <w:rPr>
                <w:rFonts w:ascii="Tahoma" w:hAnsi="Tahoma" w:cs="Tahoma"/>
                <w:sz w:val="20"/>
                <w:szCs w:val="20"/>
                <w:lang w:eastAsia="en-US"/>
              </w:rPr>
              <w:t>С. Бичурино, ул.Гагарина  д.2</w:t>
            </w:r>
          </w:p>
        </w:tc>
        <w:tc>
          <w:tcPr>
            <w:tcW w:w="889"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Покрытие  бетонное, площадь 3</w:t>
            </w:r>
            <w:r w:rsidRPr="00AF59D8">
              <w:rPr>
                <w:rFonts w:ascii="Tahoma" w:hAnsi="Tahoma" w:cs="Tahoma"/>
                <w:sz w:val="20"/>
                <w:szCs w:val="20"/>
                <w:lang w:val="en-US"/>
              </w:rPr>
              <w:t>x</w:t>
            </w:r>
            <w:r w:rsidRPr="00AF59D8">
              <w:rPr>
                <w:rFonts w:ascii="Tahoma" w:hAnsi="Tahoma" w:cs="Tahoma"/>
                <w:sz w:val="20"/>
                <w:szCs w:val="20"/>
              </w:rPr>
              <w:t xml:space="preserve">1,25, </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1 контейнер  2,1 м3</w:t>
            </w:r>
          </w:p>
        </w:tc>
        <w:tc>
          <w:tcPr>
            <w:tcW w:w="1851"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Администрация Бичуринского сельского поселения Мариинско-Посадского района Чувашской Республики</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429560 ЧР, Мариинско-Посадский район, с.Бичурино, ул.Бичурина, д.2</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ОГРН 1052135015415</w:t>
            </w:r>
          </w:p>
        </w:tc>
        <w:tc>
          <w:tcPr>
            <w:tcW w:w="945"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 xml:space="preserve">Жители с.Бичурино </w:t>
            </w:r>
          </w:p>
        </w:tc>
      </w:tr>
      <w:tr w:rsidR="007D520A" w:rsidRPr="00AF59D8" w:rsidTr="007D520A">
        <w:tc>
          <w:tcPr>
            <w:tcW w:w="328"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3</w:t>
            </w:r>
          </w:p>
        </w:tc>
        <w:tc>
          <w:tcPr>
            <w:tcW w:w="987" w:type="pct"/>
          </w:tcPr>
          <w:p w:rsidR="007D520A" w:rsidRPr="00AF59D8" w:rsidRDefault="007D520A" w:rsidP="007D520A">
            <w:pPr>
              <w:jc w:val="center"/>
              <w:rPr>
                <w:rFonts w:ascii="Tahoma" w:hAnsi="Tahoma" w:cs="Tahoma"/>
                <w:b/>
                <w:sz w:val="20"/>
                <w:szCs w:val="20"/>
              </w:rPr>
            </w:pPr>
            <w:r w:rsidRPr="00AF59D8">
              <w:rPr>
                <w:rFonts w:ascii="Tahoma" w:hAnsi="Tahoma" w:cs="Tahoma"/>
                <w:sz w:val="20"/>
                <w:szCs w:val="20"/>
              </w:rPr>
              <w:t xml:space="preserve">Контейнерная площадка </w:t>
            </w:r>
            <w:r w:rsidRPr="00AF59D8">
              <w:rPr>
                <w:rFonts w:ascii="Tahoma" w:hAnsi="Tahoma" w:cs="Tahoma"/>
                <w:sz w:val="20"/>
                <w:szCs w:val="20"/>
                <w:lang w:eastAsia="en-US"/>
              </w:rPr>
              <w:t>Бичурино, ул.Ленина</w:t>
            </w:r>
            <w:r w:rsidRPr="00AF59D8">
              <w:rPr>
                <w:rFonts w:ascii="Tahoma" w:hAnsi="Tahoma" w:cs="Tahoma"/>
                <w:sz w:val="20"/>
                <w:szCs w:val="20"/>
              </w:rPr>
              <w:t xml:space="preserve"> </w:t>
            </w:r>
          </w:p>
          <w:p w:rsidR="007D520A" w:rsidRPr="00AF59D8" w:rsidRDefault="007D520A" w:rsidP="007D520A">
            <w:pPr>
              <w:jc w:val="center"/>
              <w:rPr>
                <w:rFonts w:ascii="Tahoma" w:hAnsi="Tahoma" w:cs="Tahoma"/>
                <w:b/>
                <w:sz w:val="20"/>
                <w:szCs w:val="20"/>
              </w:rPr>
            </w:pPr>
            <w:r w:rsidRPr="00AF59D8">
              <w:rPr>
                <w:rFonts w:ascii="Tahoma" w:hAnsi="Tahoma" w:cs="Tahoma"/>
                <w:sz w:val="20"/>
                <w:szCs w:val="20"/>
              </w:rPr>
              <w:t>около д.8</w:t>
            </w:r>
          </w:p>
          <w:p w:rsidR="007D520A" w:rsidRPr="00AF59D8" w:rsidRDefault="007D520A" w:rsidP="007D520A">
            <w:pPr>
              <w:jc w:val="center"/>
              <w:rPr>
                <w:rFonts w:ascii="Tahoma" w:hAnsi="Tahoma" w:cs="Tahoma"/>
                <w:sz w:val="20"/>
                <w:szCs w:val="20"/>
              </w:rPr>
            </w:pPr>
          </w:p>
        </w:tc>
        <w:tc>
          <w:tcPr>
            <w:tcW w:w="889"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Покрытие  бетонное, площадь 3</w:t>
            </w:r>
            <w:r w:rsidRPr="00AF59D8">
              <w:rPr>
                <w:rFonts w:ascii="Tahoma" w:hAnsi="Tahoma" w:cs="Tahoma"/>
                <w:sz w:val="20"/>
                <w:szCs w:val="20"/>
                <w:lang w:val="en-US"/>
              </w:rPr>
              <w:t>x</w:t>
            </w:r>
            <w:r w:rsidRPr="00AF59D8">
              <w:rPr>
                <w:rFonts w:ascii="Tahoma" w:hAnsi="Tahoma" w:cs="Tahoma"/>
                <w:sz w:val="20"/>
                <w:szCs w:val="20"/>
              </w:rPr>
              <w:t xml:space="preserve">1,25, </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1 контейнер  2,1 м3</w:t>
            </w:r>
          </w:p>
        </w:tc>
        <w:tc>
          <w:tcPr>
            <w:tcW w:w="1851"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Администрация Бичуринского сельского поселения Мариинско-Посадского района Чувашской Республики</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429560 ЧР, Мариинско-Посадский район, с.Бичурино, ул.Бичурина, д.2</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ОГРН 1052135015415</w:t>
            </w:r>
          </w:p>
        </w:tc>
        <w:tc>
          <w:tcPr>
            <w:tcW w:w="945"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 xml:space="preserve"> Жители с.Бичурино</w:t>
            </w:r>
          </w:p>
        </w:tc>
      </w:tr>
      <w:tr w:rsidR="007D520A" w:rsidRPr="00AF59D8" w:rsidTr="007D520A">
        <w:tc>
          <w:tcPr>
            <w:tcW w:w="328"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4</w:t>
            </w:r>
          </w:p>
        </w:tc>
        <w:tc>
          <w:tcPr>
            <w:tcW w:w="987"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Контейнерная площадка</w:t>
            </w:r>
            <w:r w:rsidRPr="00AF59D8">
              <w:rPr>
                <w:rFonts w:ascii="Tahoma" w:hAnsi="Tahoma" w:cs="Tahoma"/>
                <w:sz w:val="20"/>
                <w:szCs w:val="20"/>
                <w:lang w:eastAsia="en-US"/>
              </w:rPr>
              <w:t xml:space="preserve"> Бичурино, ул.Новая, около дома № 2 а</w:t>
            </w:r>
            <w:r w:rsidRPr="00AF59D8">
              <w:rPr>
                <w:rFonts w:ascii="Tahoma" w:hAnsi="Tahoma" w:cs="Tahoma"/>
                <w:sz w:val="20"/>
                <w:szCs w:val="20"/>
              </w:rPr>
              <w:t xml:space="preserve">  </w:t>
            </w:r>
          </w:p>
        </w:tc>
        <w:tc>
          <w:tcPr>
            <w:tcW w:w="889"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Покрытие  бетонное,  площадь 6</w:t>
            </w:r>
            <w:r w:rsidRPr="00AF59D8">
              <w:rPr>
                <w:rFonts w:ascii="Tahoma" w:hAnsi="Tahoma" w:cs="Tahoma"/>
                <w:sz w:val="20"/>
                <w:szCs w:val="20"/>
                <w:lang w:val="en-US"/>
              </w:rPr>
              <w:t>x</w:t>
            </w:r>
            <w:r w:rsidRPr="00AF59D8">
              <w:rPr>
                <w:rFonts w:ascii="Tahoma" w:hAnsi="Tahoma" w:cs="Tahoma"/>
                <w:sz w:val="20"/>
                <w:szCs w:val="20"/>
              </w:rPr>
              <w:t xml:space="preserve">1,25 </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6 контейнера по 2,1 м3, планируемое - 4</w:t>
            </w:r>
          </w:p>
        </w:tc>
        <w:tc>
          <w:tcPr>
            <w:tcW w:w="1851"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Администрация Бичуринского сельского поселения Мариинско-Посадского района Чувашской Республики</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429560 ЧР, Мариинско-Посадский район, с.Бичурино, ул.Бичурина, д.2</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ОГРН 1052135015415</w:t>
            </w:r>
          </w:p>
        </w:tc>
        <w:tc>
          <w:tcPr>
            <w:tcW w:w="945"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 xml:space="preserve">Жители с.Бичурино,  юридические лица </w:t>
            </w:r>
          </w:p>
        </w:tc>
      </w:tr>
      <w:tr w:rsidR="007D520A" w:rsidRPr="00AF59D8" w:rsidTr="007D520A">
        <w:tc>
          <w:tcPr>
            <w:tcW w:w="328"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5</w:t>
            </w:r>
          </w:p>
        </w:tc>
        <w:tc>
          <w:tcPr>
            <w:tcW w:w="987" w:type="pct"/>
          </w:tcPr>
          <w:p w:rsidR="007D520A" w:rsidRPr="00AF59D8" w:rsidRDefault="007D520A" w:rsidP="007D520A">
            <w:pPr>
              <w:tabs>
                <w:tab w:val="center" w:pos="4677"/>
                <w:tab w:val="right" w:pos="9355"/>
              </w:tabs>
              <w:rPr>
                <w:rFonts w:ascii="Tahoma" w:hAnsi="Tahoma" w:cs="Tahoma"/>
                <w:sz w:val="20"/>
                <w:szCs w:val="20"/>
                <w:lang w:eastAsia="en-US"/>
              </w:rPr>
            </w:pPr>
            <w:r w:rsidRPr="00AF59D8">
              <w:rPr>
                <w:rFonts w:ascii="Tahoma" w:hAnsi="Tahoma" w:cs="Tahoma"/>
                <w:sz w:val="20"/>
                <w:szCs w:val="20"/>
                <w:lang w:eastAsia="en-US"/>
              </w:rPr>
              <w:t>д.Второе Чурашево, ул.Школьная,</w:t>
            </w:r>
          </w:p>
          <w:p w:rsidR="007D520A" w:rsidRPr="00AF59D8" w:rsidRDefault="007D520A" w:rsidP="007D520A">
            <w:pPr>
              <w:tabs>
                <w:tab w:val="center" w:pos="4677"/>
                <w:tab w:val="right" w:pos="9355"/>
              </w:tabs>
              <w:rPr>
                <w:rFonts w:ascii="Tahoma" w:hAnsi="Tahoma" w:cs="Tahoma"/>
                <w:sz w:val="20"/>
                <w:szCs w:val="20"/>
                <w:lang w:eastAsia="en-US"/>
              </w:rPr>
            </w:pPr>
            <w:r w:rsidRPr="00AF59D8">
              <w:rPr>
                <w:rFonts w:ascii="Tahoma" w:hAnsi="Tahoma" w:cs="Tahoma"/>
                <w:sz w:val="20"/>
                <w:szCs w:val="20"/>
                <w:lang w:eastAsia="en-US"/>
              </w:rPr>
              <w:t>около д. № 34</w:t>
            </w:r>
          </w:p>
        </w:tc>
        <w:tc>
          <w:tcPr>
            <w:tcW w:w="889"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Покрытие  бетонное, площадь 3</w:t>
            </w:r>
            <w:r w:rsidRPr="00AF59D8">
              <w:rPr>
                <w:rFonts w:ascii="Tahoma" w:hAnsi="Tahoma" w:cs="Tahoma"/>
                <w:sz w:val="20"/>
                <w:szCs w:val="20"/>
                <w:lang w:val="en-US"/>
              </w:rPr>
              <w:t>x</w:t>
            </w:r>
            <w:r w:rsidRPr="00AF59D8">
              <w:rPr>
                <w:rFonts w:ascii="Tahoma" w:hAnsi="Tahoma" w:cs="Tahoma"/>
                <w:sz w:val="20"/>
                <w:szCs w:val="20"/>
              </w:rPr>
              <w:t xml:space="preserve">1,25, </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1 контейнер 2,1 м3</w:t>
            </w:r>
          </w:p>
        </w:tc>
        <w:tc>
          <w:tcPr>
            <w:tcW w:w="1851"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Администрация Бичуринского сельского поселения Мариинско-Посадского района Чувашской Республики</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429560 ЧР, Мариинско-Посадский район, с.Бичурино, ул.Бичурина, д.2</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ОГРН 1052135015415</w:t>
            </w:r>
          </w:p>
        </w:tc>
        <w:tc>
          <w:tcPr>
            <w:tcW w:w="945"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 xml:space="preserve">Жители  д.Второе Чурашево, юридические лица </w:t>
            </w:r>
          </w:p>
        </w:tc>
      </w:tr>
      <w:tr w:rsidR="007D520A" w:rsidRPr="00AF59D8" w:rsidTr="007D520A">
        <w:tc>
          <w:tcPr>
            <w:tcW w:w="328"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6</w:t>
            </w:r>
          </w:p>
        </w:tc>
        <w:tc>
          <w:tcPr>
            <w:tcW w:w="987" w:type="pct"/>
          </w:tcPr>
          <w:p w:rsidR="007D520A" w:rsidRPr="00AF59D8" w:rsidRDefault="007D520A" w:rsidP="007D520A">
            <w:pPr>
              <w:jc w:val="center"/>
              <w:rPr>
                <w:rFonts w:ascii="Tahoma" w:hAnsi="Tahoma" w:cs="Tahoma"/>
                <w:sz w:val="20"/>
                <w:szCs w:val="20"/>
                <w:lang w:eastAsia="en-US"/>
              </w:rPr>
            </w:pPr>
            <w:r w:rsidRPr="00AF59D8">
              <w:rPr>
                <w:rFonts w:ascii="Tahoma" w:hAnsi="Tahoma" w:cs="Tahoma"/>
                <w:sz w:val="20"/>
                <w:szCs w:val="20"/>
              </w:rPr>
              <w:t>Контейнерная площадка</w:t>
            </w:r>
            <w:r w:rsidRPr="00AF59D8">
              <w:rPr>
                <w:rFonts w:ascii="Tahoma" w:hAnsi="Tahoma" w:cs="Tahoma"/>
                <w:sz w:val="20"/>
                <w:szCs w:val="20"/>
                <w:lang w:eastAsia="en-US"/>
              </w:rPr>
              <w:t xml:space="preserve"> д.Второе Чурашево, ул.Нагорная , </w:t>
            </w:r>
          </w:p>
          <w:p w:rsidR="007D520A" w:rsidRPr="00AF59D8" w:rsidRDefault="007D520A" w:rsidP="007D520A">
            <w:pPr>
              <w:jc w:val="center"/>
              <w:rPr>
                <w:rFonts w:ascii="Tahoma" w:hAnsi="Tahoma" w:cs="Tahoma"/>
                <w:sz w:val="20"/>
                <w:szCs w:val="20"/>
                <w:lang w:eastAsia="en-US"/>
              </w:rPr>
            </w:pPr>
            <w:r w:rsidRPr="00AF59D8">
              <w:rPr>
                <w:rFonts w:ascii="Tahoma" w:hAnsi="Tahoma" w:cs="Tahoma"/>
                <w:sz w:val="20"/>
                <w:szCs w:val="20"/>
                <w:lang w:eastAsia="en-US"/>
              </w:rPr>
              <w:t>около дома № 1</w:t>
            </w:r>
            <w:r w:rsidRPr="00AF59D8">
              <w:rPr>
                <w:rFonts w:ascii="Tahoma" w:hAnsi="Tahoma" w:cs="Tahoma"/>
                <w:sz w:val="20"/>
                <w:szCs w:val="20"/>
              </w:rPr>
              <w:t xml:space="preserve">  </w:t>
            </w:r>
          </w:p>
        </w:tc>
        <w:tc>
          <w:tcPr>
            <w:tcW w:w="889"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Покрытие  бетонное, площадь 3</w:t>
            </w:r>
            <w:r w:rsidRPr="00AF59D8">
              <w:rPr>
                <w:rFonts w:ascii="Tahoma" w:hAnsi="Tahoma" w:cs="Tahoma"/>
                <w:sz w:val="20"/>
                <w:szCs w:val="20"/>
                <w:lang w:val="en-US"/>
              </w:rPr>
              <w:t>x</w:t>
            </w:r>
            <w:r w:rsidRPr="00AF59D8">
              <w:rPr>
                <w:rFonts w:ascii="Tahoma" w:hAnsi="Tahoma" w:cs="Tahoma"/>
                <w:sz w:val="20"/>
                <w:szCs w:val="20"/>
              </w:rPr>
              <w:t xml:space="preserve">1,25, </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1 контейнер  2,1 м3</w:t>
            </w:r>
          </w:p>
        </w:tc>
        <w:tc>
          <w:tcPr>
            <w:tcW w:w="1851"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Администрация Бичуринского сельского поселения Мариинско-Посадского района Чувашской Республики</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429560 ЧР, Мариинско-Посадский район, с.Бичурино, ул.Бичурина, д.2</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ОГРН 1052135015415</w:t>
            </w:r>
          </w:p>
        </w:tc>
        <w:tc>
          <w:tcPr>
            <w:tcW w:w="945"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 xml:space="preserve"> Жители  д.Второе Чурашево</w:t>
            </w:r>
          </w:p>
        </w:tc>
      </w:tr>
      <w:tr w:rsidR="007D520A" w:rsidRPr="00AF59D8" w:rsidTr="007D520A">
        <w:tc>
          <w:tcPr>
            <w:tcW w:w="328"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7</w:t>
            </w:r>
          </w:p>
        </w:tc>
        <w:tc>
          <w:tcPr>
            <w:tcW w:w="987" w:type="pct"/>
          </w:tcPr>
          <w:p w:rsidR="007D520A" w:rsidRPr="00AF59D8" w:rsidRDefault="007D520A" w:rsidP="007D520A">
            <w:pPr>
              <w:jc w:val="center"/>
              <w:rPr>
                <w:rFonts w:ascii="Tahoma" w:hAnsi="Tahoma" w:cs="Tahoma"/>
                <w:b/>
                <w:sz w:val="20"/>
                <w:szCs w:val="20"/>
              </w:rPr>
            </w:pPr>
            <w:r w:rsidRPr="00AF59D8">
              <w:rPr>
                <w:rFonts w:ascii="Tahoma" w:hAnsi="Tahoma" w:cs="Tahoma"/>
                <w:sz w:val="20"/>
                <w:szCs w:val="20"/>
              </w:rPr>
              <w:t xml:space="preserve">Контейнерная площадка  </w:t>
            </w:r>
          </w:p>
          <w:p w:rsidR="007D520A" w:rsidRPr="00AF59D8" w:rsidRDefault="007D520A" w:rsidP="007D520A">
            <w:pPr>
              <w:jc w:val="center"/>
              <w:rPr>
                <w:rFonts w:ascii="Tahoma" w:hAnsi="Tahoma" w:cs="Tahoma"/>
                <w:sz w:val="20"/>
                <w:szCs w:val="20"/>
                <w:lang w:eastAsia="en-US"/>
              </w:rPr>
            </w:pPr>
            <w:r w:rsidRPr="00AF59D8">
              <w:rPr>
                <w:rFonts w:ascii="Tahoma" w:hAnsi="Tahoma" w:cs="Tahoma"/>
                <w:sz w:val="20"/>
                <w:szCs w:val="20"/>
                <w:lang w:eastAsia="en-US"/>
              </w:rPr>
              <w:t xml:space="preserve">д.Сюндюково, ул.Хомская, </w:t>
            </w:r>
          </w:p>
          <w:p w:rsidR="007D520A" w:rsidRPr="00AF59D8" w:rsidRDefault="007D520A" w:rsidP="007D520A">
            <w:pPr>
              <w:jc w:val="center"/>
              <w:rPr>
                <w:rFonts w:ascii="Tahoma" w:hAnsi="Tahoma" w:cs="Tahoma"/>
                <w:sz w:val="20"/>
                <w:szCs w:val="20"/>
              </w:rPr>
            </w:pPr>
            <w:r w:rsidRPr="00AF59D8">
              <w:rPr>
                <w:rFonts w:ascii="Tahoma" w:hAnsi="Tahoma" w:cs="Tahoma"/>
                <w:sz w:val="20"/>
                <w:szCs w:val="20"/>
                <w:lang w:eastAsia="en-US"/>
              </w:rPr>
              <w:t>около дома № 14</w:t>
            </w:r>
            <w:r w:rsidRPr="00AF59D8">
              <w:rPr>
                <w:rFonts w:ascii="Tahoma" w:hAnsi="Tahoma" w:cs="Tahoma"/>
                <w:sz w:val="20"/>
                <w:szCs w:val="20"/>
              </w:rPr>
              <w:t xml:space="preserve"> </w:t>
            </w:r>
          </w:p>
        </w:tc>
        <w:tc>
          <w:tcPr>
            <w:tcW w:w="889"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Покрытие  бетонное, площадь 3</w:t>
            </w:r>
            <w:r w:rsidRPr="00AF59D8">
              <w:rPr>
                <w:rFonts w:ascii="Tahoma" w:hAnsi="Tahoma" w:cs="Tahoma"/>
                <w:sz w:val="20"/>
                <w:szCs w:val="20"/>
                <w:lang w:val="en-US"/>
              </w:rPr>
              <w:t>x</w:t>
            </w:r>
            <w:r w:rsidRPr="00AF59D8">
              <w:rPr>
                <w:rFonts w:ascii="Tahoma" w:hAnsi="Tahoma" w:cs="Tahoma"/>
                <w:sz w:val="20"/>
                <w:szCs w:val="20"/>
              </w:rPr>
              <w:t xml:space="preserve">1,25, </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1 контейнер  2,1 м3</w:t>
            </w:r>
          </w:p>
        </w:tc>
        <w:tc>
          <w:tcPr>
            <w:tcW w:w="1851"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Администрация Бичуринского сельского поселения Мариинско-Посадского района Чувашской Республики</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429560 ЧР, Мариинско-Посадский район, с.Бичурино, ул.Бичурина, д.2</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ОГРН 1052135015415</w:t>
            </w:r>
          </w:p>
        </w:tc>
        <w:tc>
          <w:tcPr>
            <w:tcW w:w="945"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 xml:space="preserve"> Жители </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 xml:space="preserve"> д. Сюндюково</w:t>
            </w:r>
          </w:p>
        </w:tc>
      </w:tr>
      <w:tr w:rsidR="007D520A" w:rsidRPr="00AF59D8" w:rsidTr="007D520A">
        <w:tc>
          <w:tcPr>
            <w:tcW w:w="328"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8</w:t>
            </w:r>
          </w:p>
        </w:tc>
        <w:tc>
          <w:tcPr>
            <w:tcW w:w="987" w:type="pct"/>
          </w:tcPr>
          <w:p w:rsidR="007D520A" w:rsidRPr="00AF59D8" w:rsidRDefault="007D520A" w:rsidP="007D520A">
            <w:pPr>
              <w:jc w:val="center"/>
              <w:rPr>
                <w:rFonts w:ascii="Tahoma" w:hAnsi="Tahoma" w:cs="Tahoma"/>
                <w:sz w:val="20"/>
                <w:szCs w:val="20"/>
                <w:lang w:eastAsia="en-US"/>
              </w:rPr>
            </w:pPr>
            <w:r w:rsidRPr="00AF59D8">
              <w:rPr>
                <w:rFonts w:ascii="Tahoma" w:hAnsi="Tahoma" w:cs="Tahoma"/>
                <w:sz w:val="20"/>
                <w:szCs w:val="20"/>
              </w:rPr>
              <w:t xml:space="preserve">Контейнерная площадка </w:t>
            </w:r>
            <w:r w:rsidRPr="00AF59D8">
              <w:rPr>
                <w:rFonts w:ascii="Tahoma" w:hAnsi="Tahoma" w:cs="Tahoma"/>
                <w:sz w:val="20"/>
                <w:szCs w:val="20"/>
                <w:lang w:eastAsia="en-US"/>
              </w:rPr>
              <w:t xml:space="preserve">д.Сюндюково, </w:t>
            </w:r>
          </w:p>
          <w:p w:rsidR="007D520A" w:rsidRPr="00AF59D8" w:rsidRDefault="007D520A" w:rsidP="007D520A">
            <w:pPr>
              <w:jc w:val="center"/>
              <w:rPr>
                <w:rFonts w:ascii="Tahoma" w:hAnsi="Tahoma" w:cs="Tahoma"/>
                <w:sz w:val="20"/>
                <w:szCs w:val="20"/>
              </w:rPr>
            </w:pPr>
            <w:r w:rsidRPr="00AF59D8">
              <w:rPr>
                <w:rFonts w:ascii="Tahoma" w:hAnsi="Tahoma" w:cs="Tahoma"/>
                <w:sz w:val="20"/>
                <w:szCs w:val="20"/>
                <w:lang w:eastAsia="en-US"/>
              </w:rPr>
              <w:t>ул. Революционная, около дома № 30</w:t>
            </w:r>
            <w:r w:rsidRPr="00AF59D8">
              <w:rPr>
                <w:rFonts w:ascii="Tahoma" w:hAnsi="Tahoma" w:cs="Tahoma"/>
                <w:sz w:val="20"/>
                <w:szCs w:val="20"/>
              </w:rPr>
              <w:t xml:space="preserve"> </w:t>
            </w:r>
          </w:p>
        </w:tc>
        <w:tc>
          <w:tcPr>
            <w:tcW w:w="889"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Покрытие  бетонное, площадь 3</w:t>
            </w:r>
            <w:r w:rsidRPr="00AF59D8">
              <w:rPr>
                <w:rFonts w:ascii="Tahoma" w:hAnsi="Tahoma" w:cs="Tahoma"/>
                <w:sz w:val="20"/>
                <w:szCs w:val="20"/>
                <w:lang w:val="en-US"/>
              </w:rPr>
              <w:t>x</w:t>
            </w:r>
            <w:r w:rsidRPr="00AF59D8">
              <w:rPr>
                <w:rFonts w:ascii="Tahoma" w:hAnsi="Tahoma" w:cs="Tahoma"/>
                <w:sz w:val="20"/>
                <w:szCs w:val="20"/>
              </w:rPr>
              <w:t xml:space="preserve">1,25, </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1 контейнер  2,1 м3</w:t>
            </w:r>
          </w:p>
        </w:tc>
        <w:tc>
          <w:tcPr>
            <w:tcW w:w="1851"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Администрация Бичуринского сельского поселения Мариинско-Посадского района Чувашской Республики</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429560 ЧР, Мариинско-Посадский район, с.Бичурино, ул.Бичурина, д.2</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ОГРН 1052135015415</w:t>
            </w:r>
          </w:p>
        </w:tc>
        <w:tc>
          <w:tcPr>
            <w:tcW w:w="945"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 xml:space="preserve"> Жители </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 xml:space="preserve"> д. Сюндюково</w:t>
            </w:r>
          </w:p>
        </w:tc>
      </w:tr>
      <w:tr w:rsidR="007D520A" w:rsidRPr="00AF59D8" w:rsidTr="007D520A">
        <w:tc>
          <w:tcPr>
            <w:tcW w:w="328"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9</w:t>
            </w:r>
          </w:p>
        </w:tc>
        <w:tc>
          <w:tcPr>
            <w:tcW w:w="987" w:type="pct"/>
          </w:tcPr>
          <w:p w:rsidR="007D520A" w:rsidRPr="00AF59D8" w:rsidRDefault="007D520A" w:rsidP="007D520A">
            <w:pPr>
              <w:jc w:val="center"/>
              <w:rPr>
                <w:rFonts w:ascii="Tahoma" w:hAnsi="Tahoma" w:cs="Tahoma"/>
                <w:sz w:val="20"/>
                <w:szCs w:val="20"/>
                <w:lang w:eastAsia="en-US"/>
              </w:rPr>
            </w:pPr>
            <w:r w:rsidRPr="00AF59D8">
              <w:rPr>
                <w:rFonts w:ascii="Tahoma" w:hAnsi="Tahoma" w:cs="Tahoma"/>
                <w:sz w:val="20"/>
                <w:szCs w:val="20"/>
              </w:rPr>
              <w:t xml:space="preserve">Контейнерная площадка </w:t>
            </w:r>
            <w:r w:rsidRPr="00AF59D8">
              <w:rPr>
                <w:rFonts w:ascii="Tahoma" w:hAnsi="Tahoma" w:cs="Tahoma"/>
                <w:sz w:val="20"/>
                <w:szCs w:val="20"/>
                <w:lang w:eastAsia="en-US"/>
              </w:rPr>
              <w:t>д.Сюндюково, ул.Центральная д.29</w:t>
            </w:r>
          </w:p>
          <w:p w:rsidR="007D520A" w:rsidRPr="00AF59D8" w:rsidRDefault="007D520A" w:rsidP="007D520A">
            <w:pPr>
              <w:jc w:val="center"/>
              <w:rPr>
                <w:rFonts w:ascii="Tahoma" w:hAnsi="Tahoma" w:cs="Tahoma"/>
                <w:sz w:val="20"/>
                <w:szCs w:val="20"/>
              </w:rPr>
            </w:pPr>
            <w:r w:rsidRPr="00AF59D8">
              <w:rPr>
                <w:rFonts w:ascii="Tahoma" w:hAnsi="Tahoma" w:cs="Tahoma"/>
                <w:sz w:val="20"/>
                <w:szCs w:val="20"/>
                <w:lang w:eastAsia="en-US"/>
              </w:rPr>
              <w:t xml:space="preserve"> за  ФАП</w:t>
            </w:r>
            <w:r w:rsidRPr="00AF59D8">
              <w:rPr>
                <w:rFonts w:ascii="Tahoma" w:hAnsi="Tahoma" w:cs="Tahoma"/>
                <w:sz w:val="20"/>
                <w:szCs w:val="20"/>
              </w:rPr>
              <w:t xml:space="preserve"> </w:t>
            </w:r>
          </w:p>
        </w:tc>
        <w:tc>
          <w:tcPr>
            <w:tcW w:w="889"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Покрытие  бетонное, площадь 6</w:t>
            </w:r>
            <w:r w:rsidRPr="00AF59D8">
              <w:rPr>
                <w:rFonts w:ascii="Tahoma" w:hAnsi="Tahoma" w:cs="Tahoma"/>
                <w:sz w:val="20"/>
                <w:szCs w:val="20"/>
                <w:lang w:val="en-US"/>
              </w:rPr>
              <w:t>x</w:t>
            </w:r>
            <w:r w:rsidRPr="00AF59D8">
              <w:rPr>
                <w:rFonts w:ascii="Tahoma" w:hAnsi="Tahoma" w:cs="Tahoma"/>
                <w:sz w:val="20"/>
                <w:szCs w:val="20"/>
              </w:rPr>
              <w:t xml:space="preserve">1,25, </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2 контейнера по 2,1 м3, планируемое  - 4</w:t>
            </w:r>
          </w:p>
        </w:tc>
        <w:tc>
          <w:tcPr>
            <w:tcW w:w="1851"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Администрация Бичуринского сельского поселения Мариинско-Посадского района Чувашской Республики</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429560 ЧР, Мариинско-Посадский район, с.Бичурино, ул.Бичурина, д.2</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ОГРН 1052135015415</w:t>
            </w:r>
          </w:p>
        </w:tc>
        <w:tc>
          <w:tcPr>
            <w:tcW w:w="945"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 xml:space="preserve">Жители </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 xml:space="preserve"> д. Сюндюково, юридические лица </w:t>
            </w:r>
          </w:p>
        </w:tc>
      </w:tr>
      <w:tr w:rsidR="007D520A" w:rsidRPr="00AF59D8" w:rsidTr="007D520A">
        <w:tc>
          <w:tcPr>
            <w:tcW w:w="328"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10</w:t>
            </w:r>
          </w:p>
        </w:tc>
        <w:tc>
          <w:tcPr>
            <w:tcW w:w="987" w:type="pct"/>
          </w:tcPr>
          <w:p w:rsidR="007D520A" w:rsidRPr="00AF59D8" w:rsidRDefault="007D520A" w:rsidP="007D520A">
            <w:pPr>
              <w:jc w:val="center"/>
              <w:rPr>
                <w:rFonts w:ascii="Tahoma" w:hAnsi="Tahoma" w:cs="Tahoma"/>
                <w:sz w:val="20"/>
                <w:szCs w:val="20"/>
                <w:lang w:eastAsia="en-US"/>
              </w:rPr>
            </w:pPr>
            <w:r w:rsidRPr="00AF59D8">
              <w:rPr>
                <w:rFonts w:ascii="Tahoma" w:hAnsi="Tahoma" w:cs="Tahoma"/>
                <w:sz w:val="20"/>
                <w:szCs w:val="20"/>
              </w:rPr>
              <w:t>Контейнерная площадка</w:t>
            </w:r>
            <w:r w:rsidRPr="00AF59D8">
              <w:rPr>
                <w:rFonts w:ascii="Tahoma" w:hAnsi="Tahoma" w:cs="Tahoma"/>
                <w:sz w:val="20"/>
                <w:szCs w:val="20"/>
                <w:lang w:eastAsia="en-US"/>
              </w:rPr>
              <w:t xml:space="preserve"> д. Итяково,  </w:t>
            </w:r>
          </w:p>
          <w:p w:rsidR="007D520A" w:rsidRPr="00AF59D8" w:rsidRDefault="007D520A" w:rsidP="007D520A">
            <w:pPr>
              <w:jc w:val="center"/>
              <w:rPr>
                <w:rFonts w:ascii="Tahoma" w:hAnsi="Tahoma" w:cs="Tahoma"/>
                <w:b/>
                <w:sz w:val="20"/>
                <w:szCs w:val="20"/>
              </w:rPr>
            </w:pPr>
            <w:r w:rsidRPr="00AF59D8">
              <w:rPr>
                <w:rFonts w:ascii="Tahoma" w:hAnsi="Tahoma" w:cs="Tahoma"/>
                <w:sz w:val="20"/>
                <w:szCs w:val="20"/>
                <w:lang w:eastAsia="en-US"/>
              </w:rPr>
              <w:t>ул. Набережная</w:t>
            </w:r>
            <w:r w:rsidRPr="00AF59D8">
              <w:rPr>
                <w:rFonts w:ascii="Tahoma" w:hAnsi="Tahoma" w:cs="Tahoma"/>
                <w:sz w:val="20"/>
                <w:szCs w:val="20"/>
              </w:rPr>
              <w:t xml:space="preserve"> </w:t>
            </w:r>
            <w:r w:rsidRPr="00AF59D8">
              <w:rPr>
                <w:rFonts w:ascii="Tahoma" w:hAnsi="Tahoma" w:cs="Tahoma"/>
                <w:b/>
                <w:sz w:val="20"/>
                <w:szCs w:val="20"/>
              </w:rPr>
              <w:t xml:space="preserve">  </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при въезде на улицу</w:t>
            </w:r>
          </w:p>
        </w:tc>
        <w:tc>
          <w:tcPr>
            <w:tcW w:w="889"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Покрытие  бетонное, площадь 3</w:t>
            </w:r>
            <w:r w:rsidRPr="00AF59D8">
              <w:rPr>
                <w:rFonts w:ascii="Tahoma" w:hAnsi="Tahoma" w:cs="Tahoma"/>
                <w:sz w:val="20"/>
                <w:szCs w:val="20"/>
                <w:lang w:val="en-US"/>
              </w:rPr>
              <w:t>x</w:t>
            </w:r>
            <w:r w:rsidRPr="00AF59D8">
              <w:rPr>
                <w:rFonts w:ascii="Tahoma" w:hAnsi="Tahoma" w:cs="Tahoma"/>
                <w:sz w:val="20"/>
                <w:szCs w:val="20"/>
              </w:rPr>
              <w:t xml:space="preserve">1,25, </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1 контейнер  2,1 м3</w:t>
            </w:r>
          </w:p>
        </w:tc>
        <w:tc>
          <w:tcPr>
            <w:tcW w:w="1851"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Администрация Бичуринского сельского поселения Мариинско-Посадского района Чувашской Республики</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429560 ЧР, Мариинско-Посадский район, с.Бичурино, ул.Бичурина, д.2</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ОГРН 1052135015415</w:t>
            </w:r>
          </w:p>
        </w:tc>
        <w:tc>
          <w:tcPr>
            <w:tcW w:w="945"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 xml:space="preserve"> Жители </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 xml:space="preserve"> д.  Итяково</w:t>
            </w:r>
          </w:p>
        </w:tc>
      </w:tr>
      <w:tr w:rsidR="007D520A" w:rsidRPr="00AF59D8" w:rsidTr="007D520A">
        <w:tc>
          <w:tcPr>
            <w:tcW w:w="328"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11</w:t>
            </w:r>
          </w:p>
        </w:tc>
        <w:tc>
          <w:tcPr>
            <w:tcW w:w="987" w:type="pct"/>
          </w:tcPr>
          <w:p w:rsidR="007D520A" w:rsidRPr="00AF59D8" w:rsidRDefault="007D520A" w:rsidP="007D520A">
            <w:pPr>
              <w:jc w:val="center"/>
              <w:rPr>
                <w:rFonts w:ascii="Tahoma" w:hAnsi="Tahoma" w:cs="Tahoma"/>
                <w:sz w:val="20"/>
                <w:szCs w:val="20"/>
                <w:lang w:eastAsia="en-US"/>
              </w:rPr>
            </w:pPr>
            <w:r w:rsidRPr="00AF59D8">
              <w:rPr>
                <w:rFonts w:ascii="Tahoma" w:hAnsi="Tahoma" w:cs="Tahoma"/>
                <w:sz w:val="20"/>
                <w:szCs w:val="20"/>
              </w:rPr>
              <w:t>Контейнерная площадка</w:t>
            </w:r>
            <w:r w:rsidRPr="00AF59D8">
              <w:rPr>
                <w:rFonts w:ascii="Tahoma" w:hAnsi="Tahoma" w:cs="Tahoma"/>
                <w:sz w:val="20"/>
                <w:szCs w:val="20"/>
                <w:lang w:eastAsia="en-US"/>
              </w:rPr>
              <w:t xml:space="preserve"> д. Итяково,  ул.Федорова</w:t>
            </w:r>
          </w:p>
          <w:p w:rsidR="007D520A" w:rsidRPr="00AF59D8" w:rsidRDefault="007D520A" w:rsidP="007D520A">
            <w:pPr>
              <w:jc w:val="center"/>
              <w:rPr>
                <w:rFonts w:ascii="Tahoma" w:hAnsi="Tahoma" w:cs="Tahoma"/>
                <w:sz w:val="20"/>
                <w:szCs w:val="20"/>
              </w:rPr>
            </w:pPr>
            <w:r w:rsidRPr="00AF59D8">
              <w:rPr>
                <w:rFonts w:ascii="Tahoma" w:hAnsi="Tahoma" w:cs="Tahoma"/>
                <w:sz w:val="20"/>
                <w:szCs w:val="20"/>
                <w:lang w:eastAsia="en-US"/>
              </w:rPr>
              <w:t>При въезде на улицу</w:t>
            </w:r>
          </w:p>
        </w:tc>
        <w:tc>
          <w:tcPr>
            <w:tcW w:w="889"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Покрытие  бетонное, площадь 3</w:t>
            </w:r>
            <w:r w:rsidRPr="00AF59D8">
              <w:rPr>
                <w:rFonts w:ascii="Tahoma" w:hAnsi="Tahoma" w:cs="Tahoma"/>
                <w:sz w:val="20"/>
                <w:szCs w:val="20"/>
                <w:lang w:val="en-US"/>
              </w:rPr>
              <w:t>x</w:t>
            </w:r>
            <w:r w:rsidRPr="00AF59D8">
              <w:rPr>
                <w:rFonts w:ascii="Tahoma" w:hAnsi="Tahoma" w:cs="Tahoma"/>
                <w:sz w:val="20"/>
                <w:szCs w:val="20"/>
              </w:rPr>
              <w:t xml:space="preserve">1,25, </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1 контейнер1  2,1 м3</w:t>
            </w:r>
          </w:p>
        </w:tc>
        <w:tc>
          <w:tcPr>
            <w:tcW w:w="1851"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Администрация Бичуринского сельского поселения Мариинско-Посадского района Чувашской Республики</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429560 ЧР, Мариинско-Посадский район, с.Бичурино, ул.Бичурина, д.2</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ОГРН 1052135015415</w:t>
            </w:r>
          </w:p>
        </w:tc>
        <w:tc>
          <w:tcPr>
            <w:tcW w:w="945"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 xml:space="preserve">Жители </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 xml:space="preserve"> д.  Итяково</w:t>
            </w:r>
          </w:p>
        </w:tc>
      </w:tr>
      <w:tr w:rsidR="007D520A" w:rsidRPr="00AF59D8" w:rsidTr="007D520A">
        <w:tc>
          <w:tcPr>
            <w:tcW w:w="328"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12</w:t>
            </w:r>
          </w:p>
        </w:tc>
        <w:tc>
          <w:tcPr>
            <w:tcW w:w="987"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Контейнерная площадка</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д. Чинеры, ул. Анаткас, около дома № 29</w:t>
            </w:r>
          </w:p>
        </w:tc>
        <w:tc>
          <w:tcPr>
            <w:tcW w:w="889"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Покрытие  бетонное, площадь 3</w:t>
            </w:r>
            <w:r w:rsidRPr="00AF59D8">
              <w:rPr>
                <w:rFonts w:ascii="Tahoma" w:hAnsi="Tahoma" w:cs="Tahoma"/>
                <w:sz w:val="20"/>
                <w:szCs w:val="20"/>
                <w:lang w:val="en-US"/>
              </w:rPr>
              <w:t>x</w:t>
            </w:r>
            <w:r w:rsidRPr="00AF59D8">
              <w:rPr>
                <w:rFonts w:ascii="Tahoma" w:hAnsi="Tahoma" w:cs="Tahoma"/>
                <w:sz w:val="20"/>
                <w:szCs w:val="20"/>
              </w:rPr>
              <w:t xml:space="preserve">1,25, </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1 контейнер  2,1 м3</w:t>
            </w:r>
          </w:p>
        </w:tc>
        <w:tc>
          <w:tcPr>
            <w:tcW w:w="1851"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Администрация Бичуринского сельского поселения Мариинско-Посадского района Чувашской Республики</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429560 ЧР, Мариинско-Посадский район, с.Бичурино, ул.Бичурина, д.2</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ОГРН 1052135015415</w:t>
            </w:r>
          </w:p>
        </w:tc>
        <w:tc>
          <w:tcPr>
            <w:tcW w:w="945"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 xml:space="preserve">Жители </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 xml:space="preserve"> д.  Чинеры</w:t>
            </w:r>
          </w:p>
        </w:tc>
      </w:tr>
      <w:tr w:rsidR="007D520A" w:rsidRPr="00AF59D8" w:rsidTr="007D520A">
        <w:tc>
          <w:tcPr>
            <w:tcW w:w="328"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13</w:t>
            </w:r>
          </w:p>
        </w:tc>
        <w:tc>
          <w:tcPr>
            <w:tcW w:w="987"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Контейнерная площадка</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д. Второе Чурашево, ул.Заречная, около дома № 3</w:t>
            </w:r>
          </w:p>
        </w:tc>
        <w:tc>
          <w:tcPr>
            <w:tcW w:w="889"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Покрытие  бетонное, площадь 3</w:t>
            </w:r>
            <w:r w:rsidRPr="00AF59D8">
              <w:rPr>
                <w:rFonts w:ascii="Tahoma" w:hAnsi="Tahoma" w:cs="Tahoma"/>
                <w:sz w:val="20"/>
                <w:szCs w:val="20"/>
                <w:lang w:val="en-US"/>
              </w:rPr>
              <w:t>x</w:t>
            </w:r>
            <w:r w:rsidRPr="00AF59D8">
              <w:rPr>
                <w:rFonts w:ascii="Tahoma" w:hAnsi="Tahoma" w:cs="Tahoma"/>
                <w:sz w:val="20"/>
                <w:szCs w:val="20"/>
              </w:rPr>
              <w:t xml:space="preserve">1,25, </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1 контейнер  2,1 м3</w:t>
            </w:r>
          </w:p>
        </w:tc>
        <w:tc>
          <w:tcPr>
            <w:tcW w:w="1851"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Администрация Бичуринского сельского поселения Мариинско-Посадского района Чувашской Республики</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429560 ЧР, Мариинско-Посадский район, с.Бичурино, ул.Бичурина, д.2</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ОГРН 10521350154</w:t>
            </w:r>
          </w:p>
        </w:tc>
        <w:tc>
          <w:tcPr>
            <w:tcW w:w="945"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Жители д. Второе Чурашево</w:t>
            </w:r>
          </w:p>
        </w:tc>
      </w:tr>
      <w:tr w:rsidR="007D520A" w:rsidRPr="00AF59D8" w:rsidTr="007D520A">
        <w:tc>
          <w:tcPr>
            <w:tcW w:w="328"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14</w:t>
            </w:r>
          </w:p>
        </w:tc>
        <w:tc>
          <w:tcPr>
            <w:tcW w:w="987"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Контейнерная площадка</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 xml:space="preserve"> Д. Итяково, ул. Вотлан, около д.2</w:t>
            </w:r>
          </w:p>
        </w:tc>
        <w:tc>
          <w:tcPr>
            <w:tcW w:w="889"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Покрытие  бетонное, площадь 3</w:t>
            </w:r>
            <w:r w:rsidRPr="00AF59D8">
              <w:rPr>
                <w:rFonts w:ascii="Tahoma" w:hAnsi="Tahoma" w:cs="Tahoma"/>
                <w:sz w:val="20"/>
                <w:szCs w:val="20"/>
                <w:lang w:val="en-US"/>
              </w:rPr>
              <w:t>x</w:t>
            </w:r>
            <w:r w:rsidRPr="00AF59D8">
              <w:rPr>
                <w:rFonts w:ascii="Tahoma" w:hAnsi="Tahoma" w:cs="Tahoma"/>
                <w:sz w:val="20"/>
                <w:szCs w:val="20"/>
              </w:rPr>
              <w:t xml:space="preserve">1,25, </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1 контейнер  2,1 м3</w:t>
            </w:r>
          </w:p>
        </w:tc>
        <w:tc>
          <w:tcPr>
            <w:tcW w:w="1851"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Администрация Бичуринского сельского поселения Мариинско-Посадского района Чувашской Республики</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429560 ЧР, Мариинско-Посадский район, с.Бичурино, ул.Бичурина, д.2</w:t>
            </w:r>
          </w:p>
          <w:p w:rsidR="007D520A" w:rsidRPr="00AF59D8" w:rsidRDefault="007D520A" w:rsidP="007D520A">
            <w:pPr>
              <w:jc w:val="center"/>
              <w:rPr>
                <w:rFonts w:ascii="Tahoma" w:hAnsi="Tahoma" w:cs="Tahoma"/>
                <w:sz w:val="20"/>
                <w:szCs w:val="20"/>
              </w:rPr>
            </w:pPr>
            <w:r w:rsidRPr="00AF59D8">
              <w:rPr>
                <w:rFonts w:ascii="Tahoma" w:hAnsi="Tahoma" w:cs="Tahoma"/>
                <w:sz w:val="20"/>
                <w:szCs w:val="20"/>
              </w:rPr>
              <w:t>ОГРН 10521350154</w:t>
            </w:r>
          </w:p>
        </w:tc>
        <w:tc>
          <w:tcPr>
            <w:tcW w:w="945" w:type="pct"/>
          </w:tcPr>
          <w:p w:rsidR="007D520A" w:rsidRPr="00AF59D8" w:rsidRDefault="007D520A" w:rsidP="007D520A">
            <w:pPr>
              <w:jc w:val="center"/>
              <w:rPr>
                <w:rFonts w:ascii="Tahoma" w:hAnsi="Tahoma" w:cs="Tahoma"/>
                <w:sz w:val="20"/>
                <w:szCs w:val="20"/>
              </w:rPr>
            </w:pPr>
            <w:r w:rsidRPr="00AF59D8">
              <w:rPr>
                <w:rFonts w:ascii="Tahoma" w:hAnsi="Tahoma" w:cs="Tahoma"/>
                <w:sz w:val="20"/>
                <w:szCs w:val="20"/>
              </w:rPr>
              <w:t>Жители д.Итяково</w:t>
            </w:r>
          </w:p>
        </w:tc>
      </w:tr>
    </w:tbl>
    <w:p w:rsidR="007D520A" w:rsidRPr="00AF59D8" w:rsidRDefault="007D520A" w:rsidP="007D520A">
      <w:pPr>
        <w:jc w:val="center"/>
        <w:rPr>
          <w:rFonts w:ascii="Tahoma" w:hAnsi="Tahoma" w:cs="Tahoma"/>
          <w:sz w:val="20"/>
          <w:szCs w:val="20"/>
        </w:rPr>
      </w:pPr>
    </w:p>
    <w:p w:rsidR="007D520A" w:rsidRPr="00AF59D8" w:rsidRDefault="007D520A" w:rsidP="007D520A">
      <w:pPr>
        <w:jc w:val="both"/>
        <w:rPr>
          <w:rFonts w:ascii="Tahoma" w:hAnsi="Tahoma" w:cs="Tahoma"/>
          <w:sz w:val="20"/>
          <w:szCs w:val="20"/>
        </w:rPr>
      </w:pPr>
      <w:r w:rsidRPr="00AF59D8">
        <w:rPr>
          <w:rFonts w:ascii="Tahoma" w:hAnsi="Tahoma" w:cs="Tahoma"/>
          <w:sz w:val="20"/>
          <w:szCs w:val="20"/>
        </w:rPr>
        <w:t xml:space="preserve">            2.  Постановление опубликовать  в средствах массовой информации в муниципальной газете  "Посадский вестник".</w:t>
      </w:r>
    </w:p>
    <w:p w:rsidR="007D520A" w:rsidRPr="00AF59D8" w:rsidRDefault="007D520A" w:rsidP="007D520A">
      <w:pPr>
        <w:jc w:val="both"/>
        <w:rPr>
          <w:rFonts w:ascii="Tahoma" w:hAnsi="Tahoma" w:cs="Tahoma"/>
          <w:sz w:val="20"/>
          <w:szCs w:val="20"/>
        </w:rPr>
      </w:pPr>
    </w:p>
    <w:p w:rsidR="007D520A" w:rsidRPr="00AF59D8" w:rsidRDefault="007D520A" w:rsidP="007D520A">
      <w:pPr>
        <w:jc w:val="both"/>
        <w:rPr>
          <w:rFonts w:ascii="Tahoma" w:hAnsi="Tahoma" w:cs="Tahoma"/>
          <w:sz w:val="20"/>
          <w:szCs w:val="20"/>
        </w:rPr>
      </w:pPr>
    </w:p>
    <w:p w:rsidR="007D520A" w:rsidRPr="00AF59D8" w:rsidRDefault="007D520A" w:rsidP="007D520A">
      <w:pPr>
        <w:shd w:val="clear" w:color="auto" w:fill="FFFFFF"/>
        <w:rPr>
          <w:rFonts w:ascii="Tahoma" w:hAnsi="Tahoma" w:cs="Tahoma"/>
          <w:sz w:val="20"/>
          <w:szCs w:val="20"/>
        </w:rPr>
      </w:pPr>
      <w:r w:rsidRPr="00AF59D8">
        <w:rPr>
          <w:rFonts w:ascii="Tahoma" w:hAnsi="Tahoma" w:cs="Tahoma"/>
          <w:sz w:val="20"/>
          <w:szCs w:val="20"/>
        </w:rPr>
        <w:t xml:space="preserve">   Глава Бичуринского сельского поселения                                                           С.М.Назаров</w:t>
      </w:r>
    </w:p>
    <w:p w:rsidR="007D520A" w:rsidRPr="00AF59D8" w:rsidRDefault="007D520A" w:rsidP="007D520A">
      <w:pPr>
        <w:shd w:val="clear" w:color="auto" w:fill="FFFFFF"/>
        <w:rPr>
          <w:rFonts w:ascii="Tahoma" w:hAnsi="Tahoma" w:cs="Tahoma"/>
          <w:sz w:val="20"/>
          <w:szCs w:val="20"/>
        </w:rPr>
      </w:pPr>
      <w:r w:rsidRPr="00AF59D8">
        <w:rPr>
          <w:rFonts w:ascii="Tahoma" w:hAnsi="Tahoma" w:cs="Tahoma"/>
          <w:sz w:val="20"/>
          <w:szCs w:val="20"/>
        </w:rPr>
        <w:t xml:space="preserve">                                                                                               </w:t>
      </w:r>
      <w:r w:rsidRPr="00AF59D8">
        <w:rPr>
          <w:rFonts w:ascii="Tahoma" w:hAnsi="Tahoma" w:cs="Tahoma"/>
          <w:sz w:val="20"/>
          <w:szCs w:val="20"/>
        </w:rPr>
        <w:tab/>
      </w:r>
      <w:r w:rsidRPr="00AF59D8">
        <w:rPr>
          <w:rFonts w:ascii="Tahoma" w:hAnsi="Tahoma" w:cs="Tahoma"/>
          <w:sz w:val="20"/>
          <w:szCs w:val="20"/>
        </w:rPr>
        <w:tab/>
        <w:t xml:space="preserve">    </w:t>
      </w:r>
    </w:p>
    <w:p w:rsidR="007D520A" w:rsidRPr="00AF59D8" w:rsidRDefault="007D520A" w:rsidP="007D520A">
      <w:pPr>
        <w:shd w:val="clear" w:color="auto" w:fill="FFFFFF"/>
        <w:rPr>
          <w:rFonts w:ascii="Tahoma" w:hAnsi="Tahoma" w:cs="Tahoma"/>
          <w:sz w:val="20"/>
          <w:szCs w:val="20"/>
        </w:rPr>
      </w:pPr>
    </w:p>
    <w:p w:rsidR="007D520A" w:rsidRPr="002C7995" w:rsidRDefault="003C20FC" w:rsidP="007D520A">
      <w:pPr>
        <w:shd w:val="clear" w:color="auto" w:fill="FFFFFF"/>
        <w:spacing w:before="100" w:beforeAutospacing="1"/>
        <w:jc w:val="both"/>
        <w:rPr>
          <w:rFonts w:ascii="Tahoma" w:hAnsi="Tahoma" w:cs="Tahoma"/>
          <w:b/>
          <w:bCs/>
          <w:color w:val="000000"/>
          <w:sz w:val="20"/>
          <w:szCs w:val="20"/>
        </w:rPr>
      </w:pPr>
      <w:r>
        <w:rPr>
          <w:rFonts w:ascii="Tahoma" w:hAnsi="Tahoma" w:cs="Tahoma"/>
          <w:noProof/>
          <w:sz w:val="20"/>
          <w:szCs w:val="20"/>
        </w:rPr>
        <w:lastRenderedPageBreak/>
        <w:drawing>
          <wp:anchor distT="0" distB="0" distL="114300" distR="114300" simplePos="0" relativeHeight="251658240" behindDoc="0" locked="0" layoutInCell="1" allowOverlap="1">
            <wp:simplePos x="0" y="0"/>
            <wp:positionH relativeFrom="column">
              <wp:posOffset>4622165</wp:posOffset>
            </wp:positionH>
            <wp:positionV relativeFrom="paragraph">
              <wp:posOffset>323850</wp:posOffset>
            </wp:positionV>
            <wp:extent cx="720090" cy="723900"/>
            <wp:effectExtent l="19050" t="0" r="3810" b="0"/>
            <wp:wrapNone/>
            <wp:docPr id="147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6"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007D520A" w:rsidRPr="00AF59D8">
        <w:rPr>
          <w:rFonts w:ascii="Tahoma" w:hAnsi="Tahoma" w:cs="Tahoma"/>
          <w:sz w:val="20"/>
          <w:szCs w:val="20"/>
        </w:rPr>
        <w:t xml:space="preserve">       </w:t>
      </w:r>
    </w:p>
    <w:tbl>
      <w:tblPr>
        <w:tblW w:w="4995" w:type="pct"/>
        <w:tblLook w:val="04A0" w:firstRow="1" w:lastRow="0" w:firstColumn="1" w:lastColumn="0" w:noHBand="0" w:noVBand="1"/>
      </w:tblPr>
      <w:tblGrid>
        <w:gridCol w:w="6849"/>
        <w:gridCol w:w="1915"/>
        <w:gridCol w:w="6858"/>
      </w:tblGrid>
      <w:tr w:rsidR="007D520A" w:rsidRPr="002C7995" w:rsidTr="00D131A2">
        <w:trPr>
          <w:cantSplit/>
          <w:trHeight w:val="20"/>
        </w:trPr>
        <w:tc>
          <w:tcPr>
            <w:tcW w:w="2192" w:type="pct"/>
            <w:hideMark/>
          </w:tcPr>
          <w:p w:rsidR="007D520A" w:rsidRPr="002C7995" w:rsidRDefault="007D520A" w:rsidP="007D520A">
            <w:pPr>
              <w:pStyle w:val="afa"/>
              <w:tabs>
                <w:tab w:val="left" w:pos="4285"/>
              </w:tabs>
              <w:spacing w:line="192" w:lineRule="auto"/>
              <w:jc w:val="center"/>
              <w:rPr>
                <w:rFonts w:ascii="Tahoma" w:hAnsi="Tahoma" w:cs="Tahoma"/>
                <w:noProof/>
                <w:color w:val="000000"/>
              </w:rPr>
            </w:pPr>
            <w:r w:rsidRPr="002C7995">
              <w:rPr>
                <w:rFonts w:ascii="Tahoma" w:hAnsi="Tahoma" w:cs="Tahoma"/>
                <w:noProof/>
                <w:color w:val="000000"/>
              </w:rPr>
              <w:t>ЧАВАШ РЕСПУБЛИКИ</w:t>
            </w:r>
          </w:p>
          <w:p w:rsidR="007D520A" w:rsidRPr="002C7995" w:rsidRDefault="007D520A" w:rsidP="007D520A">
            <w:pPr>
              <w:pStyle w:val="afa"/>
              <w:tabs>
                <w:tab w:val="left" w:pos="4285"/>
              </w:tabs>
              <w:spacing w:line="192" w:lineRule="auto"/>
              <w:jc w:val="center"/>
              <w:rPr>
                <w:rFonts w:ascii="Tahoma" w:hAnsi="Tahoma" w:cs="Tahoma"/>
              </w:rPr>
            </w:pPr>
            <w:r w:rsidRPr="002C7995">
              <w:rPr>
                <w:rFonts w:ascii="Tahoma" w:hAnsi="Tahoma" w:cs="Tahoma"/>
                <w:caps/>
              </w:rPr>
              <w:t>СЕнтЕрвёрри</w:t>
            </w:r>
            <w:r w:rsidRPr="002C7995">
              <w:rPr>
                <w:rFonts w:ascii="Tahoma" w:hAnsi="Tahoma" w:cs="Tahoma"/>
                <w:noProof/>
                <w:color w:val="000000"/>
              </w:rPr>
              <w:t xml:space="preserve"> РАÉОНЕ</w:t>
            </w:r>
          </w:p>
        </w:tc>
        <w:tc>
          <w:tcPr>
            <w:tcW w:w="613" w:type="pct"/>
            <w:vMerge w:val="restart"/>
          </w:tcPr>
          <w:p w:rsidR="007D520A" w:rsidRPr="002C7995" w:rsidRDefault="007D520A" w:rsidP="007D520A">
            <w:pPr>
              <w:jc w:val="center"/>
              <w:rPr>
                <w:rFonts w:ascii="Tahoma" w:hAnsi="Tahoma" w:cs="Tahoma"/>
                <w:sz w:val="20"/>
                <w:szCs w:val="20"/>
              </w:rPr>
            </w:pPr>
          </w:p>
        </w:tc>
        <w:tc>
          <w:tcPr>
            <w:tcW w:w="2195" w:type="pct"/>
            <w:hideMark/>
          </w:tcPr>
          <w:p w:rsidR="007D520A" w:rsidRPr="002C7995" w:rsidRDefault="007D520A" w:rsidP="007D520A">
            <w:pPr>
              <w:pStyle w:val="afa"/>
              <w:spacing w:line="192" w:lineRule="auto"/>
              <w:jc w:val="center"/>
              <w:rPr>
                <w:rFonts w:ascii="Tahoma" w:hAnsi="Tahoma" w:cs="Tahoma"/>
              </w:rPr>
            </w:pPr>
            <w:r w:rsidRPr="002C7995">
              <w:rPr>
                <w:rFonts w:ascii="Tahoma" w:hAnsi="Tahoma" w:cs="Tahoma"/>
                <w:noProof/>
              </w:rPr>
              <w:t>ЧУВАШСКАЯ РЕСПУБЛИКА</w:t>
            </w:r>
            <w:r w:rsidRPr="002C7995">
              <w:rPr>
                <w:rStyle w:val="af4"/>
                <w:rFonts w:ascii="Tahoma" w:hAnsi="Tahoma" w:cs="Tahoma"/>
                <w:noProof/>
                <w:color w:val="000000"/>
              </w:rPr>
              <w:t xml:space="preserve"> </w:t>
            </w:r>
            <w:r w:rsidRPr="002C7995">
              <w:rPr>
                <w:rFonts w:ascii="Tahoma" w:hAnsi="Tahoma" w:cs="Tahoma"/>
                <w:noProof/>
                <w:color w:val="000000"/>
              </w:rPr>
              <w:t xml:space="preserve">МАРИИНСКО-ПОСАДСКИЙ РАЙОН  </w:t>
            </w:r>
          </w:p>
        </w:tc>
      </w:tr>
      <w:tr w:rsidR="007D520A" w:rsidRPr="002C7995" w:rsidTr="00D131A2">
        <w:trPr>
          <w:cantSplit/>
          <w:trHeight w:val="20"/>
        </w:trPr>
        <w:tc>
          <w:tcPr>
            <w:tcW w:w="2192" w:type="pct"/>
          </w:tcPr>
          <w:p w:rsidR="007D520A" w:rsidRPr="002C7995" w:rsidRDefault="007D520A" w:rsidP="007D520A">
            <w:pPr>
              <w:pStyle w:val="afa"/>
              <w:tabs>
                <w:tab w:val="left" w:pos="4285"/>
              </w:tabs>
              <w:jc w:val="center"/>
              <w:rPr>
                <w:rFonts w:ascii="Tahoma" w:hAnsi="Tahoma" w:cs="Tahoma"/>
                <w:noProof/>
                <w:color w:val="000000"/>
              </w:rPr>
            </w:pPr>
            <w:r w:rsidRPr="002C7995">
              <w:rPr>
                <w:rFonts w:ascii="Tahoma" w:hAnsi="Tahoma" w:cs="Tahoma"/>
                <w:noProof/>
                <w:color w:val="000000"/>
              </w:rPr>
              <w:t xml:space="preserve">ШЕНЕРПУС  ПОСЕЛЕНИЙĚН </w:t>
            </w:r>
          </w:p>
          <w:p w:rsidR="007D520A" w:rsidRDefault="007D520A" w:rsidP="007D520A">
            <w:pPr>
              <w:pStyle w:val="afa"/>
              <w:tabs>
                <w:tab w:val="left" w:pos="4285"/>
              </w:tabs>
              <w:jc w:val="center"/>
              <w:rPr>
                <w:rStyle w:val="af4"/>
                <w:rFonts w:ascii="Tahoma" w:hAnsi="Tahoma" w:cs="Tahoma"/>
                <w:b w:val="0"/>
                <w:color w:val="000000"/>
              </w:rPr>
            </w:pPr>
            <w:r w:rsidRPr="002C7995">
              <w:rPr>
                <w:rFonts w:ascii="Tahoma" w:hAnsi="Tahoma" w:cs="Tahoma"/>
                <w:noProof/>
                <w:color w:val="000000"/>
              </w:rPr>
              <w:t>АДМИНИСТРАЦИЙЕ</w:t>
            </w:r>
            <w:r w:rsidRPr="002C7995">
              <w:rPr>
                <w:rStyle w:val="af4"/>
                <w:rFonts w:ascii="Tahoma" w:hAnsi="Tahoma" w:cs="Tahoma"/>
                <w:noProof/>
                <w:color w:val="000000"/>
              </w:rPr>
              <w:t xml:space="preserve"> </w:t>
            </w:r>
          </w:p>
          <w:p w:rsidR="007D520A" w:rsidRDefault="007D520A" w:rsidP="007D520A">
            <w:pPr>
              <w:pStyle w:val="afa"/>
              <w:tabs>
                <w:tab w:val="left" w:pos="4285"/>
              </w:tabs>
              <w:jc w:val="center"/>
              <w:rPr>
                <w:rStyle w:val="af4"/>
                <w:rFonts w:ascii="Tahoma" w:hAnsi="Tahoma" w:cs="Tahoma"/>
                <w:noProof/>
                <w:color w:val="000000"/>
              </w:rPr>
            </w:pPr>
            <w:r w:rsidRPr="002C7995">
              <w:rPr>
                <w:rStyle w:val="af4"/>
                <w:rFonts w:ascii="Tahoma" w:hAnsi="Tahoma" w:cs="Tahoma"/>
                <w:noProof/>
                <w:color w:val="000000"/>
              </w:rPr>
              <w:t>ЙЫШАНУ</w:t>
            </w:r>
          </w:p>
          <w:p w:rsidR="007D520A" w:rsidRDefault="007D520A" w:rsidP="00D131A2">
            <w:pPr>
              <w:pStyle w:val="afa"/>
              <w:jc w:val="center"/>
              <w:rPr>
                <w:rFonts w:ascii="Tahoma" w:hAnsi="Tahoma" w:cs="Tahoma"/>
                <w:noProof/>
                <w:color w:val="000000"/>
              </w:rPr>
            </w:pPr>
            <w:r w:rsidRPr="002C7995">
              <w:rPr>
                <w:rFonts w:ascii="Tahoma" w:hAnsi="Tahoma" w:cs="Tahoma"/>
                <w:noProof/>
                <w:color w:val="000000"/>
              </w:rPr>
              <w:t>2019 04.29.        20 №</w:t>
            </w:r>
          </w:p>
          <w:p w:rsidR="007D520A" w:rsidRPr="002C7995" w:rsidRDefault="007D520A" w:rsidP="007D520A">
            <w:pPr>
              <w:jc w:val="center"/>
              <w:rPr>
                <w:rFonts w:ascii="Tahoma" w:hAnsi="Tahoma" w:cs="Tahoma"/>
                <w:noProof/>
                <w:color w:val="000000"/>
                <w:sz w:val="20"/>
                <w:szCs w:val="20"/>
              </w:rPr>
            </w:pPr>
            <w:r w:rsidRPr="002C7995">
              <w:rPr>
                <w:rFonts w:ascii="Tahoma" w:hAnsi="Tahoma" w:cs="Tahoma"/>
                <w:noProof/>
                <w:color w:val="000000"/>
                <w:sz w:val="20"/>
                <w:szCs w:val="20"/>
              </w:rPr>
              <w:t>Шенерпус  ялě</w:t>
            </w:r>
          </w:p>
        </w:tc>
        <w:tc>
          <w:tcPr>
            <w:tcW w:w="613" w:type="pct"/>
            <w:vMerge/>
            <w:vAlign w:val="center"/>
            <w:hideMark/>
          </w:tcPr>
          <w:p w:rsidR="007D520A" w:rsidRPr="002C7995" w:rsidRDefault="007D520A" w:rsidP="007D520A">
            <w:pPr>
              <w:rPr>
                <w:rFonts w:ascii="Tahoma" w:hAnsi="Tahoma" w:cs="Tahoma"/>
                <w:sz w:val="20"/>
                <w:szCs w:val="20"/>
              </w:rPr>
            </w:pPr>
          </w:p>
        </w:tc>
        <w:tc>
          <w:tcPr>
            <w:tcW w:w="2195" w:type="pct"/>
          </w:tcPr>
          <w:p w:rsidR="007D520A" w:rsidRPr="002C7995" w:rsidRDefault="007D520A" w:rsidP="007D520A">
            <w:pPr>
              <w:pStyle w:val="afa"/>
              <w:jc w:val="center"/>
              <w:rPr>
                <w:rFonts w:ascii="Tahoma" w:hAnsi="Tahoma" w:cs="Tahoma"/>
                <w:noProof/>
                <w:color w:val="000000"/>
              </w:rPr>
            </w:pPr>
            <w:r w:rsidRPr="002C7995">
              <w:rPr>
                <w:rFonts w:ascii="Tahoma" w:hAnsi="Tahoma" w:cs="Tahoma"/>
                <w:noProof/>
                <w:color w:val="000000"/>
              </w:rPr>
              <w:t xml:space="preserve">АДМИНИСТРАЦИЯ </w:t>
            </w:r>
          </w:p>
          <w:p w:rsidR="007D520A" w:rsidRPr="002C7995" w:rsidRDefault="007D520A" w:rsidP="007D520A">
            <w:pPr>
              <w:pStyle w:val="afa"/>
              <w:jc w:val="center"/>
              <w:rPr>
                <w:rFonts w:ascii="Tahoma" w:hAnsi="Tahoma" w:cs="Tahoma"/>
                <w:noProof/>
                <w:color w:val="000000"/>
              </w:rPr>
            </w:pPr>
            <w:r w:rsidRPr="002C7995">
              <w:rPr>
                <w:rFonts w:ascii="Tahoma" w:hAnsi="Tahoma" w:cs="Tahoma"/>
                <w:noProof/>
                <w:color w:val="000000"/>
              </w:rPr>
              <w:t>БИЧУРИНСКОГО  СЕЛЬСКОГО</w:t>
            </w:r>
          </w:p>
          <w:p w:rsidR="007D520A" w:rsidRDefault="007D520A" w:rsidP="007D520A">
            <w:pPr>
              <w:pStyle w:val="afa"/>
              <w:jc w:val="center"/>
              <w:rPr>
                <w:rFonts w:ascii="Tahoma" w:hAnsi="Tahoma" w:cs="Tahoma"/>
                <w:noProof/>
                <w:color w:val="000000"/>
              </w:rPr>
            </w:pPr>
            <w:r w:rsidRPr="002C7995">
              <w:rPr>
                <w:rFonts w:ascii="Tahoma" w:hAnsi="Tahoma" w:cs="Tahoma"/>
                <w:noProof/>
                <w:color w:val="000000"/>
              </w:rPr>
              <w:t xml:space="preserve">ПОСЕЛЕНИЯ </w:t>
            </w:r>
          </w:p>
          <w:p w:rsidR="007D520A" w:rsidRDefault="007D520A" w:rsidP="007D520A">
            <w:pPr>
              <w:pStyle w:val="afa"/>
              <w:jc w:val="center"/>
              <w:rPr>
                <w:rStyle w:val="af4"/>
                <w:rFonts w:ascii="Tahoma" w:hAnsi="Tahoma" w:cs="Tahoma"/>
                <w:noProof/>
                <w:color w:val="000000"/>
              </w:rPr>
            </w:pPr>
            <w:r w:rsidRPr="002C7995">
              <w:rPr>
                <w:rStyle w:val="af4"/>
                <w:rFonts w:ascii="Tahoma" w:hAnsi="Tahoma" w:cs="Tahoma"/>
                <w:noProof/>
                <w:color w:val="000000"/>
              </w:rPr>
              <w:t>ПОСТАНОВЛЕНИЕ</w:t>
            </w:r>
          </w:p>
          <w:p w:rsidR="007D520A" w:rsidRDefault="007D520A" w:rsidP="00D131A2">
            <w:pPr>
              <w:pStyle w:val="afa"/>
              <w:jc w:val="center"/>
              <w:rPr>
                <w:rFonts w:ascii="Tahoma" w:hAnsi="Tahoma" w:cs="Tahoma"/>
                <w:noProof/>
              </w:rPr>
            </w:pPr>
            <w:r w:rsidRPr="002C7995">
              <w:rPr>
                <w:rFonts w:ascii="Tahoma" w:hAnsi="Tahoma" w:cs="Tahoma"/>
                <w:noProof/>
              </w:rPr>
              <w:t>29.04 .2019              №  20</w:t>
            </w:r>
          </w:p>
          <w:p w:rsidR="007D520A" w:rsidRPr="002C7995" w:rsidRDefault="007D520A" w:rsidP="007D520A">
            <w:pPr>
              <w:jc w:val="center"/>
              <w:rPr>
                <w:rFonts w:ascii="Tahoma" w:hAnsi="Tahoma" w:cs="Tahoma"/>
                <w:noProof/>
                <w:sz w:val="20"/>
                <w:szCs w:val="20"/>
              </w:rPr>
            </w:pPr>
            <w:r w:rsidRPr="002C7995">
              <w:rPr>
                <w:rFonts w:ascii="Tahoma" w:hAnsi="Tahoma" w:cs="Tahoma"/>
                <w:noProof/>
                <w:color w:val="000000"/>
                <w:sz w:val="20"/>
                <w:szCs w:val="20"/>
              </w:rPr>
              <w:t>село Бичурино</w:t>
            </w:r>
          </w:p>
        </w:tc>
      </w:tr>
    </w:tbl>
    <w:p w:rsidR="007D520A" w:rsidRPr="002C7995" w:rsidRDefault="007D520A" w:rsidP="007D520A">
      <w:pPr>
        <w:rPr>
          <w:rFonts w:ascii="Tahoma" w:hAnsi="Tahoma" w:cs="Tahoma"/>
          <w:sz w:val="20"/>
          <w:szCs w:val="20"/>
        </w:rPr>
      </w:pPr>
      <w:r w:rsidRPr="002C7995">
        <w:rPr>
          <w:rFonts w:ascii="Tahoma" w:eastAsia="Arial Unicode MS" w:hAnsi="Tahoma" w:cs="Tahoma"/>
          <w:sz w:val="20"/>
          <w:szCs w:val="20"/>
        </w:rPr>
        <w:t xml:space="preserve">                       </w:t>
      </w:r>
      <w:r w:rsidRPr="002C7995">
        <w:rPr>
          <w:rFonts w:ascii="Tahoma" w:hAnsi="Tahoma" w:cs="Tahoma"/>
          <w:b/>
          <w:spacing w:val="-12"/>
          <w:sz w:val="20"/>
          <w:szCs w:val="20"/>
        </w:rPr>
        <w:t xml:space="preserve"> </w:t>
      </w:r>
    </w:p>
    <w:p w:rsidR="007D520A" w:rsidRDefault="007D520A" w:rsidP="00D131A2">
      <w:pPr>
        <w:shd w:val="clear" w:color="auto" w:fill="FFFFFF"/>
        <w:ind w:right="5357"/>
        <w:rPr>
          <w:rFonts w:ascii="Tahoma" w:hAnsi="Tahoma" w:cs="Tahoma"/>
          <w:b/>
          <w:spacing w:val="-12"/>
          <w:sz w:val="20"/>
          <w:szCs w:val="20"/>
        </w:rPr>
      </w:pPr>
      <w:r w:rsidRPr="002C7995">
        <w:rPr>
          <w:rFonts w:ascii="Tahoma" w:hAnsi="Tahoma" w:cs="Tahoma"/>
          <w:b/>
          <w:spacing w:val="-12"/>
          <w:sz w:val="20"/>
          <w:szCs w:val="20"/>
        </w:rPr>
        <w:t>О внесении изменений в постановление администрации</w:t>
      </w:r>
      <w:r w:rsidR="00D131A2">
        <w:rPr>
          <w:rFonts w:ascii="Tahoma" w:hAnsi="Tahoma" w:cs="Tahoma"/>
          <w:b/>
          <w:spacing w:val="-12"/>
          <w:sz w:val="20"/>
          <w:szCs w:val="20"/>
        </w:rPr>
        <w:t xml:space="preserve"> </w:t>
      </w:r>
      <w:r w:rsidRPr="002C7995">
        <w:rPr>
          <w:rFonts w:ascii="Tahoma" w:hAnsi="Tahoma" w:cs="Tahoma"/>
          <w:b/>
          <w:sz w:val="20"/>
          <w:szCs w:val="20"/>
        </w:rPr>
        <w:t xml:space="preserve">Бичуринского сельского поселения  </w:t>
      </w:r>
      <w:r w:rsidR="00D131A2">
        <w:rPr>
          <w:rFonts w:ascii="Tahoma" w:hAnsi="Tahoma" w:cs="Tahoma"/>
          <w:b/>
          <w:sz w:val="20"/>
          <w:szCs w:val="20"/>
        </w:rPr>
        <w:t xml:space="preserve"> </w:t>
      </w:r>
      <w:r w:rsidRPr="002C7995">
        <w:rPr>
          <w:rFonts w:ascii="Tahoma" w:hAnsi="Tahoma" w:cs="Tahoma"/>
          <w:b/>
          <w:sz w:val="20"/>
          <w:szCs w:val="20"/>
        </w:rPr>
        <w:t xml:space="preserve">Мариинско-Посадского района Чувашской </w:t>
      </w:r>
      <w:r w:rsidR="00D131A2">
        <w:rPr>
          <w:rFonts w:ascii="Tahoma" w:hAnsi="Tahoma" w:cs="Tahoma"/>
          <w:b/>
          <w:sz w:val="20"/>
          <w:szCs w:val="20"/>
        </w:rPr>
        <w:t xml:space="preserve"> </w:t>
      </w:r>
      <w:r w:rsidRPr="002C7995">
        <w:rPr>
          <w:rFonts w:ascii="Tahoma" w:hAnsi="Tahoma" w:cs="Tahoma"/>
          <w:b/>
          <w:sz w:val="20"/>
          <w:szCs w:val="20"/>
        </w:rPr>
        <w:t>Республики от  25.12.2017  г. № 96  "</w:t>
      </w:r>
      <w:r w:rsidRPr="002C7995">
        <w:rPr>
          <w:rFonts w:ascii="Tahoma" w:hAnsi="Tahoma" w:cs="Tahoma"/>
          <w:b/>
          <w:spacing w:val="-12"/>
          <w:sz w:val="20"/>
          <w:szCs w:val="20"/>
        </w:rPr>
        <w:t xml:space="preserve">Об утверждении </w:t>
      </w:r>
      <w:r w:rsidR="00D131A2">
        <w:rPr>
          <w:rFonts w:ascii="Tahoma" w:hAnsi="Tahoma" w:cs="Tahoma"/>
          <w:b/>
          <w:spacing w:val="-12"/>
          <w:sz w:val="20"/>
          <w:szCs w:val="20"/>
        </w:rPr>
        <w:t xml:space="preserve"> </w:t>
      </w:r>
      <w:r w:rsidRPr="002C7995">
        <w:rPr>
          <w:rFonts w:ascii="Tahoma" w:hAnsi="Tahoma" w:cs="Tahoma"/>
          <w:b/>
          <w:spacing w:val="-12"/>
          <w:sz w:val="20"/>
          <w:szCs w:val="20"/>
        </w:rPr>
        <w:t xml:space="preserve">Положения «Об ограничениях и запретах, связанных </w:t>
      </w:r>
      <w:r w:rsidR="00D131A2">
        <w:rPr>
          <w:rFonts w:ascii="Tahoma" w:hAnsi="Tahoma" w:cs="Tahoma"/>
          <w:b/>
          <w:spacing w:val="-12"/>
          <w:sz w:val="20"/>
          <w:szCs w:val="20"/>
        </w:rPr>
        <w:t xml:space="preserve"> </w:t>
      </w:r>
      <w:r w:rsidRPr="002C7995">
        <w:rPr>
          <w:rFonts w:ascii="Tahoma" w:hAnsi="Tahoma" w:cs="Tahoma"/>
          <w:b/>
          <w:spacing w:val="-12"/>
          <w:sz w:val="20"/>
          <w:szCs w:val="20"/>
        </w:rPr>
        <w:t xml:space="preserve">с муниципальной службой  в администрации  </w:t>
      </w:r>
      <w:r w:rsidR="00D131A2">
        <w:rPr>
          <w:rFonts w:ascii="Tahoma" w:hAnsi="Tahoma" w:cs="Tahoma"/>
          <w:b/>
          <w:spacing w:val="-12"/>
          <w:sz w:val="20"/>
          <w:szCs w:val="20"/>
        </w:rPr>
        <w:t xml:space="preserve"> </w:t>
      </w:r>
      <w:r w:rsidRPr="002C7995">
        <w:rPr>
          <w:rFonts w:ascii="Tahoma" w:hAnsi="Tahoma" w:cs="Tahoma"/>
          <w:b/>
          <w:spacing w:val="-12"/>
          <w:sz w:val="20"/>
          <w:szCs w:val="20"/>
        </w:rPr>
        <w:t xml:space="preserve">Бичуринского сельского поселения Мариинско - </w:t>
      </w:r>
      <w:r w:rsidR="00D131A2">
        <w:rPr>
          <w:rFonts w:ascii="Tahoma" w:hAnsi="Tahoma" w:cs="Tahoma"/>
          <w:b/>
          <w:spacing w:val="-12"/>
          <w:sz w:val="20"/>
          <w:szCs w:val="20"/>
        </w:rPr>
        <w:t xml:space="preserve"> </w:t>
      </w:r>
      <w:r w:rsidRPr="002C7995">
        <w:rPr>
          <w:rFonts w:ascii="Tahoma" w:hAnsi="Tahoma" w:cs="Tahoma"/>
          <w:b/>
          <w:spacing w:val="-12"/>
          <w:sz w:val="20"/>
          <w:szCs w:val="20"/>
        </w:rPr>
        <w:t>Посадского района Чувашской Республики"</w:t>
      </w:r>
      <w:r w:rsidR="00D131A2">
        <w:rPr>
          <w:rFonts w:ascii="Tahoma" w:hAnsi="Tahoma" w:cs="Tahoma"/>
          <w:b/>
          <w:spacing w:val="-12"/>
          <w:sz w:val="20"/>
          <w:szCs w:val="20"/>
        </w:rPr>
        <w:t xml:space="preserve"> </w:t>
      </w:r>
    </w:p>
    <w:p w:rsidR="00D131A2" w:rsidRPr="002C7995" w:rsidRDefault="00D131A2" w:rsidP="00D131A2">
      <w:pPr>
        <w:shd w:val="clear" w:color="auto" w:fill="FFFFFF"/>
        <w:ind w:right="5357"/>
        <w:rPr>
          <w:rFonts w:ascii="Tahoma" w:hAnsi="Tahoma" w:cs="Tahoma"/>
          <w:b/>
          <w:sz w:val="20"/>
          <w:szCs w:val="20"/>
        </w:rPr>
      </w:pPr>
    </w:p>
    <w:p w:rsidR="007D520A" w:rsidRPr="00D131A2" w:rsidRDefault="007D520A" w:rsidP="007D520A">
      <w:pPr>
        <w:pStyle w:val="11"/>
        <w:shd w:val="clear" w:color="auto" w:fill="FFFFFF"/>
        <w:ind w:firstLine="708"/>
        <w:jc w:val="both"/>
        <w:rPr>
          <w:rFonts w:ascii="Tahoma" w:hAnsi="Tahoma" w:cs="Tahoma"/>
          <w:sz w:val="20"/>
          <w:szCs w:val="20"/>
        </w:rPr>
      </w:pPr>
      <w:r w:rsidRPr="00D131A2">
        <w:rPr>
          <w:rFonts w:ascii="Tahoma" w:hAnsi="Tahoma" w:cs="Tahoma"/>
          <w:sz w:val="20"/>
          <w:szCs w:val="20"/>
        </w:rPr>
        <w:t xml:space="preserve">В соответствии со ст.13 ч.1.2 Федерального закона </w:t>
      </w:r>
      <w:r w:rsidRPr="00D131A2">
        <w:rPr>
          <w:rFonts w:ascii="Tahoma" w:hAnsi="Tahoma" w:cs="Tahoma"/>
          <w:spacing w:val="-1"/>
          <w:sz w:val="20"/>
          <w:szCs w:val="20"/>
        </w:rPr>
        <w:t xml:space="preserve">от 2 марта 2007 </w:t>
      </w:r>
      <w:r w:rsidRPr="00D131A2">
        <w:rPr>
          <w:rFonts w:ascii="Tahoma" w:hAnsi="Tahoma" w:cs="Tahoma"/>
          <w:sz w:val="20"/>
          <w:szCs w:val="20"/>
        </w:rPr>
        <w:t xml:space="preserve">года N 25-ФЗ «О муниципальной службе в Российской Федерации», Федерального закона от 27 декабря 2018 г. № 559-ФЗ «О внесении изменений в статью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статью 13 Федерального закона "О муниципальной службе в Российской Федерации", ст.7 ч.1 п.5 и 6 ФЗ от 25 декабря 2008 года N 273-ФЗ "О противодействии коррупции", </w:t>
      </w:r>
    </w:p>
    <w:p w:rsidR="007D520A" w:rsidRPr="002C7995" w:rsidRDefault="007D520A" w:rsidP="007D520A">
      <w:pPr>
        <w:pStyle w:val="11"/>
        <w:shd w:val="clear" w:color="auto" w:fill="FFFFFF"/>
        <w:ind w:firstLine="708"/>
        <w:rPr>
          <w:rFonts w:ascii="Tahoma" w:hAnsi="Tahoma" w:cs="Tahoma"/>
          <w:b/>
          <w:sz w:val="20"/>
          <w:szCs w:val="20"/>
        </w:rPr>
      </w:pPr>
      <w:r w:rsidRPr="002C7995">
        <w:rPr>
          <w:rFonts w:ascii="Tahoma" w:hAnsi="Tahoma" w:cs="Tahoma"/>
          <w:b/>
          <w:sz w:val="20"/>
          <w:szCs w:val="20"/>
        </w:rPr>
        <w:t>п о с т  а н о в л я е т:</w:t>
      </w:r>
    </w:p>
    <w:p w:rsidR="007D520A" w:rsidRPr="002C7995" w:rsidRDefault="007D520A" w:rsidP="007D520A">
      <w:pPr>
        <w:shd w:val="clear" w:color="auto" w:fill="FFFFFF"/>
        <w:ind w:firstLine="708"/>
        <w:jc w:val="both"/>
        <w:rPr>
          <w:rFonts w:ascii="Tahoma" w:hAnsi="Tahoma" w:cs="Tahoma"/>
          <w:sz w:val="20"/>
          <w:szCs w:val="20"/>
        </w:rPr>
      </w:pPr>
      <w:r w:rsidRPr="002C7995">
        <w:rPr>
          <w:rFonts w:ascii="Tahoma" w:hAnsi="Tahoma" w:cs="Tahoma"/>
          <w:sz w:val="20"/>
          <w:szCs w:val="20"/>
        </w:rPr>
        <w:t xml:space="preserve">1. Внести в раздел 1 Положения «Об ограничениях и запретах, связанных с муниципальной службой в администрации Бичуринского сельского поселения Мариинско-Посадского района Чувашской Республики», утв. постановлением </w:t>
      </w:r>
      <w:r w:rsidRPr="002C7995">
        <w:rPr>
          <w:rFonts w:ascii="Tahoma" w:hAnsi="Tahoma" w:cs="Tahoma"/>
          <w:spacing w:val="-12"/>
          <w:sz w:val="20"/>
          <w:szCs w:val="20"/>
        </w:rPr>
        <w:t xml:space="preserve">администрации </w:t>
      </w:r>
      <w:r w:rsidRPr="002C7995">
        <w:rPr>
          <w:rFonts w:ascii="Tahoma" w:hAnsi="Tahoma" w:cs="Tahoma"/>
          <w:sz w:val="20"/>
          <w:szCs w:val="20"/>
        </w:rPr>
        <w:t>Бичуринского сельского поселения Мариинско-Посадского района Чувашской Республики от  25.12.2017 г. № 96 следующие изменения:</w:t>
      </w:r>
    </w:p>
    <w:p w:rsidR="007D520A" w:rsidRPr="002C7995" w:rsidRDefault="007D520A" w:rsidP="007D520A">
      <w:pPr>
        <w:shd w:val="clear" w:color="auto" w:fill="FFFFFF"/>
        <w:ind w:firstLine="708"/>
        <w:jc w:val="both"/>
        <w:rPr>
          <w:rFonts w:ascii="Tahoma" w:hAnsi="Tahoma" w:cs="Tahoma"/>
          <w:sz w:val="20"/>
          <w:szCs w:val="20"/>
        </w:rPr>
      </w:pPr>
      <w:r w:rsidRPr="002C7995">
        <w:rPr>
          <w:rFonts w:ascii="Tahoma" w:hAnsi="Tahoma" w:cs="Tahoma"/>
          <w:sz w:val="20"/>
          <w:szCs w:val="20"/>
        </w:rPr>
        <w:t>- дополнить пунктом следующего содержания:</w:t>
      </w:r>
    </w:p>
    <w:p w:rsidR="007D520A" w:rsidRPr="002C7995" w:rsidRDefault="007D520A" w:rsidP="007D520A">
      <w:pPr>
        <w:shd w:val="clear" w:color="auto" w:fill="FFFFFF"/>
        <w:ind w:firstLine="708"/>
        <w:jc w:val="both"/>
        <w:rPr>
          <w:rFonts w:ascii="Tahoma" w:hAnsi="Tahoma" w:cs="Tahoma"/>
          <w:sz w:val="20"/>
          <w:szCs w:val="20"/>
        </w:rPr>
      </w:pPr>
      <w:r w:rsidRPr="002C7995">
        <w:rPr>
          <w:rFonts w:ascii="Tahoma" w:hAnsi="Tahoma" w:cs="Tahoma"/>
          <w:sz w:val="20"/>
          <w:szCs w:val="20"/>
        </w:rPr>
        <w:t xml:space="preserve">«1.1.12. </w:t>
      </w:r>
      <w:r w:rsidRPr="002C7995">
        <w:rPr>
          <w:rFonts w:ascii="Tahoma" w:hAnsi="Tahoma" w:cs="Tahoma"/>
          <w:sz w:val="20"/>
          <w:szCs w:val="20"/>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D520A" w:rsidRPr="002C7995" w:rsidRDefault="007D520A" w:rsidP="007D520A">
      <w:pPr>
        <w:shd w:val="clear" w:color="auto" w:fill="FFFFFF"/>
        <w:jc w:val="both"/>
        <w:rPr>
          <w:rFonts w:ascii="Tahoma" w:hAnsi="Tahoma" w:cs="Tahoma"/>
          <w:sz w:val="20"/>
          <w:szCs w:val="20"/>
        </w:rPr>
      </w:pPr>
      <w:r w:rsidRPr="002C7995">
        <w:rPr>
          <w:rFonts w:ascii="Tahoma" w:hAnsi="Tahoma" w:cs="Tahoma"/>
          <w:sz w:val="20"/>
          <w:szCs w:val="20"/>
        </w:rPr>
        <w:t xml:space="preserve">          2. Контроль за исполнением настоящего постановления оставляю за собой.</w:t>
      </w:r>
    </w:p>
    <w:p w:rsidR="007D520A" w:rsidRPr="002C7995" w:rsidRDefault="007D520A" w:rsidP="007D520A">
      <w:pPr>
        <w:shd w:val="clear" w:color="auto" w:fill="FFFFFF"/>
        <w:jc w:val="both"/>
        <w:rPr>
          <w:rFonts w:ascii="Tahoma" w:hAnsi="Tahoma" w:cs="Tahoma"/>
          <w:sz w:val="20"/>
          <w:szCs w:val="20"/>
        </w:rPr>
      </w:pPr>
      <w:r w:rsidRPr="002C7995">
        <w:rPr>
          <w:rFonts w:ascii="Tahoma" w:hAnsi="Tahoma" w:cs="Tahoma"/>
          <w:sz w:val="20"/>
          <w:szCs w:val="20"/>
        </w:rPr>
        <w:t xml:space="preserve">          3. Настоящее постановление вступает в силу  с момента его   о  опубликования в средствах массовой информации в муниципальной газете "Посадский вестник".</w:t>
      </w:r>
    </w:p>
    <w:p w:rsidR="007D520A" w:rsidRPr="002C7995" w:rsidRDefault="007D520A" w:rsidP="007D520A">
      <w:pPr>
        <w:shd w:val="clear" w:color="auto" w:fill="FFFFFF"/>
        <w:jc w:val="both"/>
        <w:rPr>
          <w:rFonts w:ascii="Tahoma" w:hAnsi="Tahoma" w:cs="Tahoma"/>
          <w:sz w:val="20"/>
          <w:szCs w:val="20"/>
        </w:rPr>
      </w:pPr>
    </w:p>
    <w:p w:rsidR="007D520A" w:rsidRPr="002C7995" w:rsidRDefault="007D520A" w:rsidP="007D520A">
      <w:pPr>
        <w:shd w:val="clear" w:color="auto" w:fill="FFFFFF"/>
        <w:jc w:val="both"/>
        <w:rPr>
          <w:rFonts w:ascii="Tahoma" w:hAnsi="Tahoma" w:cs="Tahoma"/>
          <w:sz w:val="20"/>
          <w:szCs w:val="20"/>
        </w:rPr>
      </w:pPr>
    </w:p>
    <w:p w:rsidR="007D520A" w:rsidRDefault="007D520A" w:rsidP="007D520A">
      <w:pPr>
        <w:rPr>
          <w:rFonts w:ascii="Tahoma" w:hAnsi="Tahoma" w:cs="Tahoma"/>
          <w:sz w:val="20"/>
          <w:szCs w:val="20"/>
        </w:rPr>
      </w:pPr>
      <w:r w:rsidRPr="002C7995">
        <w:rPr>
          <w:rFonts w:ascii="Tahoma" w:hAnsi="Tahoma" w:cs="Tahoma"/>
          <w:sz w:val="20"/>
          <w:szCs w:val="20"/>
        </w:rPr>
        <w:t>Глава Бичуринского сельского поселения</w:t>
      </w:r>
      <w:r w:rsidRPr="002C7995">
        <w:rPr>
          <w:rFonts w:ascii="Tahoma" w:hAnsi="Tahoma" w:cs="Tahoma"/>
          <w:sz w:val="20"/>
          <w:szCs w:val="20"/>
        </w:rPr>
        <w:tab/>
      </w:r>
      <w:r w:rsidRPr="002C7995">
        <w:rPr>
          <w:rFonts w:ascii="Tahoma" w:hAnsi="Tahoma" w:cs="Tahoma"/>
          <w:sz w:val="20"/>
          <w:szCs w:val="20"/>
        </w:rPr>
        <w:tab/>
      </w:r>
      <w:r w:rsidRPr="002C7995">
        <w:rPr>
          <w:rFonts w:ascii="Tahoma" w:hAnsi="Tahoma" w:cs="Tahoma"/>
          <w:sz w:val="20"/>
          <w:szCs w:val="20"/>
        </w:rPr>
        <w:tab/>
      </w:r>
      <w:r w:rsidRPr="002C7995">
        <w:rPr>
          <w:rFonts w:ascii="Tahoma" w:hAnsi="Tahoma" w:cs="Tahoma"/>
          <w:sz w:val="20"/>
          <w:szCs w:val="20"/>
        </w:rPr>
        <w:tab/>
      </w:r>
      <w:r w:rsidRPr="002C7995">
        <w:rPr>
          <w:rFonts w:ascii="Tahoma" w:hAnsi="Tahoma" w:cs="Tahoma"/>
          <w:sz w:val="20"/>
          <w:szCs w:val="20"/>
        </w:rPr>
        <w:tab/>
        <w:t xml:space="preserve"> С.М.Назаров </w:t>
      </w:r>
    </w:p>
    <w:p w:rsidR="003C20FC" w:rsidRDefault="003C20FC" w:rsidP="007D520A">
      <w:pPr>
        <w:rPr>
          <w:rFonts w:ascii="Tahoma" w:hAnsi="Tahoma" w:cs="Tahoma"/>
          <w:sz w:val="20"/>
          <w:szCs w:val="20"/>
        </w:rPr>
      </w:pPr>
    </w:p>
    <w:p w:rsidR="007D520A" w:rsidRPr="00AF59D8" w:rsidRDefault="007D520A" w:rsidP="007D520A">
      <w:pPr>
        <w:jc w:val="center"/>
        <w:rPr>
          <w:rFonts w:ascii="Tahoma" w:hAnsi="Tahoma" w:cs="Tahoma"/>
          <w:color w:val="FF0000"/>
          <w:sz w:val="20"/>
          <w:szCs w:val="20"/>
        </w:rPr>
      </w:pPr>
    </w:p>
    <w:tbl>
      <w:tblPr>
        <w:tblW w:w="5039" w:type="pct"/>
        <w:tblLook w:val="04A0" w:firstRow="1" w:lastRow="0" w:firstColumn="1" w:lastColumn="0" w:noHBand="0" w:noVBand="1"/>
      </w:tblPr>
      <w:tblGrid>
        <w:gridCol w:w="6909"/>
        <w:gridCol w:w="1932"/>
        <w:gridCol w:w="6919"/>
      </w:tblGrid>
      <w:tr w:rsidR="003C20FC" w:rsidRPr="00E64510" w:rsidTr="00D131A2">
        <w:trPr>
          <w:cantSplit/>
          <w:trHeight w:val="20"/>
        </w:trPr>
        <w:tc>
          <w:tcPr>
            <w:tcW w:w="2192" w:type="pct"/>
            <w:hideMark/>
          </w:tcPr>
          <w:p w:rsidR="003C20FC" w:rsidRPr="00E64510" w:rsidRDefault="003C20FC" w:rsidP="003C20FC">
            <w:pPr>
              <w:pStyle w:val="afa"/>
              <w:tabs>
                <w:tab w:val="left" w:pos="4285"/>
              </w:tabs>
              <w:spacing w:line="192" w:lineRule="auto"/>
              <w:jc w:val="center"/>
              <w:rPr>
                <w:rFonts w:ascii="Tahoma" w:hAnsi="Tahoma" w:cs="Tahoma"/>
                <w:noProof/>
                <w:color w:val="000000"/>
              </w:rPr>
            </w:pPr>
            <w:r w:rsidRPr="00E64510">
              <w:rPr>
                <w:rFonts w:ascii="Tahoma" w:hAnsi="Tahoma" w:cs="Tahoma"/>
                <w:noProof/>
                <w:color w:val="000000"/>
              </w:rPr>
              <w:t>ЧАВАШ РЕСПУБЛИКИ</w:t>
            </w:r>
          </w:p>
          <w:p w:rsidR="003C20FC" w:rsidRPr="00E64510" w:rsidRDefault="003C20FC" w:rsidP="003C20FC">
            <w:pPr>
              <w:pStyle w:val="afa"/>
              <w:tabs>
                <w:tab w:val="left" w:pos="4285"/>
              </w:tabs>
              <w:spacing w:line="192" w:lineRule="auto"/>
              <w:jc w:val="center"/>
              <w:rPr>
                <w:rFonts w:ascii="Tahoma" w:hAnsi="Tahoma" w:cs="Tahoma"/>
              </w:rPr>
            </w:pPr>
            <w:r w:rsidRPr="00E64510">
              <w:rPr>
                <w:rFonts w:ascii="Tahoma" w:hAnsi="Tahoma" w:cs="Tahoma"/>
                <w:caps/>
              </w:rPr>
              <w:t>СЕнтЕрвёрри</w:t>
            </w:r>
            <w:r w:rsidRPr="00E64510">
              <w:rPr>
                <w:rFonts w:ascii="Tahoma" w:hAnsi="Tahoma" w:cs="Tahoma"/>
                <w:noProof/>
                <w:color w:val="000000"/>
              </w:rPr>
              <w:t xml:space="preserve"> РАÉОНЕ</w:t>
            </w:r>
          </w:p>
        </w:tc>
        <w:tc>
          <w:tcPr>
            <w:tcW w:w="613" w:type="pct"/>
            <w:vMerge w:val="restart"/>
          </w:tcPr>
          <w:p w:rsidR="003C20FC" w:rsidRPr="00E64510" w:rsidRDefault="00D131A2" w:rsidP="003C20FC">
            <w:pPr>
              <w:autoSpaceDN w:val="0"/>
              <w:adjustRightInd w:val="0"/>
              <w:jc w:val="center"/>
              <w:rPr>
                <w:rFonts w:ascii="Tahoma" w:hAnsi="Tahoma" w:cs="Tahoma"/>
                <w:sz w:val="20"/>
                <w:szCs w:val="20"/>
              </w:rPr>
            </w:pPr>
            <w:r>
              <w:rPr>
                <w:rFonts w:ascii="Tahoma" w:hAnsi="Tahoma" w:cs="Tahoma"/>
                <w:caps/>
                <w:noProof/>
              </w:rPr>
              <w:drawing>
                <wp:inline distT="0" distB="0" distL="0" distR="0" wp14:anchorId="20583198" wp14:editId="7273503C">
                  <wp:extent cx="720090" cy="723900"/>
                  <wp:effectExtent l="0" t="0" r="0" b="0"/>
                  <wp:docPr id="147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2195" w:type="pct"/>
            <w:hideMark/>
          </w:tcPr>
          <w:p w:rsidR="003C20FC" w:rsidRPr="00E64510" w:rsidRDefault="003C20FC" w:rsidP="003C20FC">
            <w:pPr>
              <w:pStyle w:val="afa"/>
              <w:spacing w:line="192" w:lineRule="auto"/>
              <w:jc w:val="center"/>
              <w:rPr>
                <w:rFonts w:ascii="Tahoma" w:hAnsi="Tahoma" w:cs="Tahoma"/>
              </w:rPr>
            </w:pPr>
            <w:r w:rsidRPr="00E64510">
              <w:rPr>
                <w:rFonts w:ascii="Tahoma" w:hAnsi="Tahoma" w:cs="Tahoma"/>
                <w:noProof/>
              </w:rPr>
              <w:t>ЧУВАШСКАЯ РЕСПУБЛИКА</w:t>
            </w:r>
            <w:r w:rsidRPr="00E64510">
              <w:rPr>
                <w:rStyle w:val="af4"/>
                <w:rFonts w:ascii="Tahoma" w:hAnsi="Tahoma" w:cs="Tahoma"/>
                <w:noProof/>
                <w:color w:val="000000"/>
              </w:rPr>
              <w:t xml:space="preserve"> </w:t>
            </w:r>
            <w:r w:rsidRPr="00E64510">
              <w:rPr>
                <w:rFonts w:ascii="Tahoma" w:hAnsi="Tahoma" w:cs="Tahoma"/>
                <w:noProof/>
                <w:color w:val="000000"/>
              </w:rPr>
              <w:t xml:space="preserve">МАРИИНСКО-ПОСАДСКИЙ РАЙОН  </w:t>
            </w:r>
          </w:p>
        </w:tc>
      </w:tr>
      <w:tr w:rsidR="003C20FC" w:rsidRPr="00E64510" w:rsidTr="00D131A2">
        <w:trPr>
          <w:cantSplit/>
          <w:trHeight w:val="20"/>
        </w:trPr>
        <w:tc>
          <w:tcPr>
            <w:tcW w:w="2192" w:type="pct"/>
          </w:tcPr>
          <w:p w:rsidR="003C20FC" w:rsidRPr="00E64510" w:rsidRDefault="003C20FC" w:rsidP="003C20FC">
            <w:pPr>
              <w:pStyle w:val="afa"/>
              <w:tabs>
                <w:tab w:val="left" w:pos="4285"/>
              </w:tabs>
              <w:jc w:val="center"/>
              <w:rPr>
                <w:rFonts w:ascii="Tahoma" w:hAnsi="Tahoma" w:cs="Tahoma"/>
                <w:noProof/>
                <w:color w:val="000000"/>
              </w:rPr>
            </w:pPr>
            <w:r w:rsidRPr="00E64510">
              <w:rPr>
                <w:rFonts w:ascii="Tahoma" w:hAnsi="Tahoma" w:cs="Tahoma"/>
                <w:noProof/>
                <w:color w:val="000000"/>
              </w:rPr>
              <w:t xml:space="preserve">ШЕНЕРПУС  ПОСЕЛЕНИЙĚН </w:t>
            </w:r>
          </w:p>
          <w:p w:rsidR="003C20FC" w:rsidRDefault="003C20FC" w:rsidP="003C20FC">
            <w:pPr>
              <w:pStyle w:val="afa"/>
              <w:tabs>
                <w:tab w:val="left" w:pos="4285"/>
              </w:tabs>
              <w:jc w:val="center"/>
              <w:rPr>
                <w:rStyle w:val="af4"/>
                <w:rFonts w:ascii="Tahoma" w:hAnsi="Tahoma" w:cs="Tahoma"/>
                <w:b w:val="0"/>
                <w:color w:val="000000"/>
              </w:rPr>
            </w:pPr>
            <w:r w:rsidRPr="00E64510">
              <w:rPr>
                <w:rFonts w:ascii="Tahoma" w:hAnsi="Tahoma" w:cs="Tahoma"/>
                <w:noProof/>
                <w:color w:val="000000"/>
              </w:rPr>
              <w:t>АДМИНИСТРАЦИЙЕ</w:t>
            </w:r>
            <w:r w:rsidRPr="00E64510">
              <w:rPr>
                <w:rStyle w:val="af4"/>
                <w:rFonts w:ascii="Tahoma" w:hAnsi="Tahoma" w:cs="Tahoma"/>
                <w:noProof/>
                <w:color w:val="000000"/>
              </w:rPr>
              <w:t xml:space="preserve"> </w:t>
            </w:r>
          </w:p>
          <w:p w:rsidR="003C20FC" w:rsidRDefault="003C20FC" w:rsidP="003C20FC">
            <w:pPr>
              <w:pStyle w:val="afa"/>
              <w:tabs>
                <w:tab w:val="left" w:pos="4285"/>
              </w:tabs>
              <w:jc w:val="center"/>
              <w:rPr>
                <w:rStyle w:val="af4"/>
                <w:rFonts w:ascii="Tahoma" w:hAnsi="Tahoma" w:cs="Tahoma"/>
                <w:noProof/>
                <w:color w:val="000000"/>
              </w:rPr>
            </w:pPr>
            <w:r w:rsidRPr="00E64510">
              <w:rPr>
                <w:rStyle w:val="af4"/>
                <w:rFonts w:ascii="Tahoma" w:hAnsi="Tahoma" w:cs="Tahoma"/>
                <w:noProof/>
                <w:color w:val="000000"/>
              </w:rPr>
              <w:t>ЙЫШАНУ</w:t>
            </w:r>
          </w:p>
          <w:p w:rsidR="003C20FC" w:rsidRDefault="003C20FC" w:rsidP="00D131A2">
            <w:pPr>
              <w:pStyle w:val="afa"/>
              <w:jc w:val="center"/>
              <w:rPr>
                <w:rFonts w:ascii="Tahoma" w:hAnsi="Tahoma" w:cs="Tahoma"/>
                <w:noProof/>
                <w:color w:val="000000"/>
              </w:rPr>
            </w:pPr>
            <w:r w:rsidRPr="00E64510">
              <w:rPr>
                <w:rFonts w:ascii="Tahoma" w:hAnsi="Tahoma" w:cs="Tahoma"/>
                <w:noProof/>
                <w:color w:val="000000"/>
              </w:rPr>
              <w:t>2019        №</w:t>
            </w:r>
          </w:p>
          <w:p w:rsidR="003C20FC" w:rsidRPr="00E64510" w:rsidRDefault="003C20FC" w:rsidP="003C20FC">
            <w:pPr>
              <w:autoSpaceDN w:val="0"/>
              <w:adjustRightInd w:val="0"/>
              <w:jc w:val="center"/>
              <w:rPr>
                <w:rFonts w:ascii="Tahoma" w:hAnsi="Tahoma" w:cs="Tahoma"/>
                <w:noProof/>
                <w:color w:val="000000"/>
                <w:sz w:val="20"/>
                <w:szCs w:val="20"/>
              </w:rPr>
            </w:pPr>
            <w:r w:rsidRPr="00E64510">
              <w:rPr>
                <w:rFonts w:ascii="Tahoma" w:hAnsi="Tahoma" w:cs="Tahoma"/>
                <w:noProof/>
                <w:color w:val="000000"/>
                <w:sz w:val="20"/>
                <w:szCs w:val="20"/>
              </w:rPr>
              <w:t>Шенерпус  ялě</w:t>
            </w:r>
          </w:p>
        </w:tc>
        <w:tc>
          <w:tcPr>
            <w:tcW w:w="613" w:type="pct"/>
            <w:vMerge/>
            <w:vAlign w:val="center"/>
            <w:hideMark/>
          </w:tcPr>
          <w:p w:rsidR="003C20FC" w:rsidRPr="00E64510" w:rsidRDefault="003C20FC" w:rsidP="003C20FC">
            <w:pPr>
              <w:rPr>
                <w:rFonts w:ascii="Tahoma" w:hAnsi="Tahoma" w:cs="Tahoma"/>
                <w:sz w:val="20"/>
                <w:szCs w:val="20"/>
              </w:rPr>
            </w:pPr>
          </w:p>
        </w:tc>
        <w:tc>
          <w:tcPr>
            <w:tcW w:w="2195" w:type="pct"/>
          </w:tcPr>
          <w:p w:rsidR="003C20FC" w:rsidRPr="00E64510" w:rsidRDefault="003C20FC" w:rsidP="003C20FC">
            <w:pPr>
              <w:pStyle w:val="afa"/>
              <w:jc w:val="center"/>
              <w:rPr>
                <w:rFonts w:ascii="Tahoma" w:hAnsi="Tahoma" w:cs="Tahoma"/>
                <w:noProof/>
                <w:color w:val="000000"/>
              </w:rPr>
            </w:pPr>
            <w:r w:rsidRPr="00E64510">
              <w:rPr>
                <w:rFonts w:ascii="Tahoma" w:hAnsi="Tahoma" w:cs="Tahoma"/>
                <w:noProof/>
                <w:color w:val="000000"/>
              </w:rPr>
              <w:t xml:space="preserve">АДМИНИСТРАЦИЯ </w:t>
            </w:r>
          </w:p>
          <w:p w:rsidR="003C20FC" w:rsidRPr="00E64510" w:rsidRDefault="003C20FC" w:rsidP="003C20FC">
            <w:pPr>
              <w:pStyle w:val="afa"/>
              <w:jc w:val="center"/>
              <w:rPr>
                <w:rFonts w:ascii="Tahoma" w:hAnsi="Tahoma" w:cs="Tahoma"/>
                <w:noProof/>
                <w:color w:val="000000"/>
              </w:rPr>
            </w:pPr>
            <w:r w:rsidRPr="00E64510">
              <w:rPr>
                <w:rFonts w:ascii="Tahoma" w:hAnsi="Tahoma" w:cs="Tahoma"/>
                <w:noProof/>
                <w:color w:val="000000"/>
              </w:rPr>
              <w:t>БИЧУРИНСКОГО  СЕЛЬСКОГО</w:t>
            </w:r>
          </w:p>
          <w:p w:rsidR="003C20FC" w:rsidRDefault="003C20FC" w:rsidP="003C20FC">
            <w:pPr>
              <w:pStyle w:val="afa"/>
              <w:jc w:val="center"/>
              <w:rPr>
                <w:rFonts w:ascii="Tahoma" w:hAnsi="Tahoma" w:cs="Tahoma"/>
                <w:noProof/>
                <w:color w:val="000000"/>
              </w:rPr>
            </w:pPr>
            <w:r w:rsidRPr="00E64510">
              <w:rPr>
                <w:rFonts w:ascii="Tahoma" w:hAnsi="Tahoma" w:cs="Tahoma"/>
                <w:noProof/>
                <w:color w:val="000000"/>
              </w:rPr>
              <w:t xml:space="preserve">ПОСЕЛЕНИЯ </w:t>
            </w:r>
          </w:p>
          <w:p w:rsidR="003C20FC" w:rsidRDefault="003C20FC" w:rsidP="003C20FC">
            <w:pPr>
              <w:pStyle w:val="afa"/>
              <w:jc w:val="center"/>
              <w:rPr>
                <w:rStyle w:val="af4"/>
                <w:rFonts w:ascii="Tahoma" w:hAnsi="Tahoma" w:cs="Tahoma"/>
                <w:noProof/>
                <w:color w:val="000000"/>
              </w:rPr>
            </w:pPr>
            <w:r w:rsidRPr="00E64510">
              <w:rPr>
                <w:rStyle w:val="af4"/>
                <w:rFonts w:ascii="Tahoma" w:hAnsi="Tahoma" w:cs="Tahoma"/>
                <w:noProof/>
                <w:color w:val="000000"/>
              </w:rPr>
              <w:t>ПОСТАНОВЛЕНИЕ</w:t>
            </w:r>
          </w:p>
          <w:p w:rsidR="003C20FC" w:rsidRDefault="003C20FC" w:rsidP="00D131A2">
            <w:pPr>
              <w:pStyle w:val="afa"/>
              <w:jc w:val="center"/>
              <w:rPr>
                <w:rFonts w:ascii="Tahoma" w:hAnsi="Tahoma" w:cs="Tahoma"/>
                <w:noProof/>
              </w:rPr>
            </w:pPr>
            <w:r w:rsidRPr="00E64510">
              <w:rPr>
                <w:rFonts w:ascii="Tahoma" w:hAnsi="Tahoma" w:cs="Tahoma"/>
                <w:noProof/>
              </w:rPr>
              <w:t>04 .2019              №</w:t>
            </w:r>
          </w:p>
          <w:p w:rsidR="003C20FC" w:rsidRPr="00E64510" w:rsidRDefault="003C20FC" w:rsidP="003C20FC">
            <w:pPr>
              <w:autoSpaceDN w:val="0"/>
              <w:adjustRightInd w:val="0"/>
              <w:jc w:val="center"/>
              <w:rPr>
                <w:rFonts w:ascii="Tahoma" w:hAnsi="Tahoma" w:cs="Tahoma"/>
                <w:noProof/>
                <w:sz w:val="20"/>
                <w:szCs w:val="20"/>
              </w:rPr>
            </w:pPr>
            <w:r w:rsidRPr="00E64510">
              <w:rPr>
                <w:rFonts w:ascii="Tahoma" w:hAnsi="Tahoma" w:cs="Tahoma"/>
                <w:noProof/>
                <w:color w:val="000000"/>
                <w:sz w:val="20"/>
                <w:szCs w:val="20"/>
              </w:rPr>
              <w:t>село Бичурино</w:t>
            </w:r>
          </w:p>
        </w:tc>
      </w:tr>
    </w:tbl>
    <w:p w:rsidR="003C20FC" w:rsidRPr="00E64510" w:rsidRDefault="003C20FC" w:rsidP="003C20FC">
      <w:pPr>
        <w:shd w:val="clear" w:color="auto" w:fill="FFFFFF"/>
        <w:ind w:right="4535"/>
        <w:outlineLvl w:val="1"/>
        <w:rPr>
          <w:rFonts w:ascii="Tahoma" w:hAnsi="Tahoma" w:cs="Tahoma"/>
          <w:b/>
          <w:sz w:val="20"/>
          <w:szCs w:val="20"/>
        </w:rPr>
      </w:pPr>
    </w:p>
    <w:p w:rsidR="003C20FC" w:rsidRPr="00E64510" w:rsidRDefault="003C20FC" w:rsidP="00D131A2">
      <w:pPr>
        <w:shd w:val="clear" w:color="auto" w:fill="FFFFFF"/>
        <w:ind w:right="6066"/>
        <w:outlineLvl w:val="1"/>
        <w:rPr>
          <w:rFonts w:ascii="Tahoma" w:hAnsi="Tahoma" w:cs="Tahoma"/>
          <w:b/>
          <w:bCs/>
          <w:color w:val="4D4D4D"/>
          <w:sz w:val="20"/>
          <w:szCs w:val="20"/>
        </w:rPr>
      </w:pPr>
      <w:r w:rsidRPr="00E64510">
        <w:rPr>
          <w:rFonts w:ascii="Tahoma" w:hAnsi="Tahoma" w:cs="Tahoma"/>
          <w:b/>
          <w:sz w:val="20"/>
          <w:szCs w:val="20"/>
        </w:rPr>
        <w:t>О внесении изменения в постановление</w:t>
      </w:r>
      <w:r w:rsidR="00D131A2">
        <w:rPr>
          <w:rFonts w:ascii="Tahoma" w:hAnsi="Tahoma" w:cs="Tahoma"/>
          <w:b/>
          <w:sz w:val="20"/>
          <w:szCs w:val="20"/>
        </w:rPr>
        <w:t xml:space="preserve"> </w:t>
      </w:r>
      <w:r w:rsidRPr="00E64510">
        <w:rPr>
          <w:rFonts w:ascii="Tahoma" w:hAnsi="Tahoma" w:cs="Tahoma"/>
          <w:b/>
          <w:sz w:val="20"/>
          <w:szCs w:val="20"/>
        </w:rPr>
        <w:t>администрации Бичуринского сельского</w:t>
      </w:r>
      <w:r w:rsidR="00D131A2">
        <w:rPr>
          <w:rFonts w:ascii="Tahoma" w:hAnsi="Tahoma" w:cs="Tahoma"/>
          <w:b/>
          <w:sz w:val="20"/>
          <w:szCs w:val="20"/>
        </w:rPr>
        <w:t xml:space="preserve"> </w:t>
      </w:r>
      <w:r w:rsidRPr="00E64510">
        <w:rPr>
          <w:rFonts w:ascii="Tahoma" w:hAnsi="Tahoma" w:cs="Tahoma"/>
          <w:b/>
          <w:sz w:val="20"/>
          <w:szCs w:val="20"/>
        </w:rPr>
        <w:t>поселения Мариинско-Посадского района</w:t>
      </w:r>
      <w:r w:rsidR="00D131A2">
        <w:rPr>
          <w:rFonts w:ascii="Tahoma" w:hAnsi="Tahoma" w:cs="Tahoma"/>
          <w:b/>
          <w:sz w:val="20"/>
          <w:szCs w:val="20"/>
        </w:rPr>
        <w:t xml:space="preserve"> </w:t>
      </w:r>
      <w:r w:rsidRPr="00E64510">
        <w:rPr>
          <w:rFonts w:ascii="Tahoma" w:hAnsi="Tahoma" w:cs="Tahoma"/>
          <w:b/>
          <w:sz w:val="20"/>
          <w:szCs w:val="20"/>
        </w:rPr>
        <w:t>Чувашской Республики от 03.12.2018 г. № 98</w:t>
      </w:r>
      <w:r w:rsidR="00D131A2">
        <w:rPr>
          <w:rFonts w:ascii="Tahoma" w:hAnsi="Tahoma" w:cs="Tahoma"/>
          <w:b/>
          <w:sz w:val="20"/>
          <w:szCs w:val="20"/>
        </w:rPr>
        <w:t xml:space="preserve"> </w:t>
      </w:r>
      <w:r w:rsidRPr="00E64510">
        <w:rPr>
          <w:rFonts w:ascii="Tahoma" w:hAnsi="Tahoma" w:cs="Tahoma"/>
          <w:b/>
          <w:sz w:val="20"/>
          <w:szCs w:val="20"/>
        </w:rPr>
        <w:t>"</w:t>
      </w:r>
      <w:r w:rsidRPr="00E64510">
        <w:rPr>
          <w:rFonts w:ascii="Tahoma" w:hAnsi="Tahoma" w:cs="Tahoma"/>
          <w:b/>
          <w:bCs/>
          <w:sz w:val="20"/>
          <w:szCs w:val="20"/>
        </w:rPr>
        <w:t xml:space="preserve"> Об утверждении Правил обустройства</w:t>
      </w:r>
      <w:r w:rsidR="00D131A2">
        <w:rPr>
          <w:rFonts w:ascii="Tahoma" w:hAnsi="Tahoma" w:cs="Tahoma"/>
          <w:b/>
          <w:bCs/>
          <w:sz w:val="20"/>
          <w:szCs w:val="20"/>
        </w:rPr>
        <w:t xml:space="preserve"> </w:t>
      </w:r>
      <w:r w:rsidRPr="00E64510">
        <w:rPr>
          <w:rFonts w:ascii="Tahoma" w:hAnsi="Tahoma" w:cs="Tahoma"/>
          <w:b/>
          <w:bCs/>
          <w:sz w:val="20"/>
          <w:szCs w:val="20"/>
        </w:rPr>
        <w:t>мест (площадок) накопления твердых</w:t>
      </w:r>
      <w:r w:rsidR="00D131A2">
        <w:rPr>
          <w:rFonts w:ascii="Tahoma" w:hAnsi="Tahoma" w:cs="Tahoma"/>
          <w:b/>
          <w:bCs/>
          <w:sz w:val="20"/>
          <w:szCs w:val="20"/>
        </w:rPr>
        <w:t xml:space="preserve"> </w:t>
      </w:r>
      <w:r w:rsidRPr="00E64510">
        <w:rPr>
          <w:rFonts w:ascii="Tahoma" w:hAnsi="Tahoma" w:cs="Tahoma"/>
          <w:b/>
          <w:bCs/>
          <w:sz w:val="20"/>
          <w:szCs w:val="20"/>
        </w:rPr>
        <w:t>коммунальных отходов и ведения их реестра</w:t>
      </w:r>
      <w:r w:rsidR="00D131A2">
        <w:rPr>
          <w:rFonts w:ascii="Tahoma" w:hAnsi="Tahoma" w:cs="Tahoma"/>
          <w:b/>
          <w:bCs/>
          <w:sz w:val="20"/>
          <w:szCs w:val="20"/>
        </w:rPr>
        <w:t xml:space="preserve"> </w:t>
      </w:r>
    </w:p>
    <w:p w:rsidR="003C20FC" w:rsidRPr="00E64510" w:rsidRDefault="003C20FC" w:rsidP="003C20FC">
      <w:pPr>
        <w:shd w:val="clear" w:color="auto" w:fill="FFFFFF"/>
        <w:ind w:right="4535"/>
        <w:outlineLvl w:val="1"/>
        <w:rPr>
          <w:rFonts w:ascii="Tahoma" w:hAnsi="Tahoma" w:cs="Tahoma"/>
          <w:sz w:val="20"/>
          <w:szCs w:val="20"/>
        </w:rPr>
      </w:pPr>
      <w:r w:rsidRPr="00E64510">
        <w:rPr>
          <w:rFonts w:ascii="Tahoma" w:hAnsi="Tahoma" w:cs="Tahoma"/>
          <w:b/>
          <w:sz w:val="20"/>
          <w:szCs w:val="20"/>
        </w:rPr>
        <w:t xml:space="preserve">  </w:t>
      </w:r>
    </w:p>
    <w:p w:rsidR="003C20FC" w:rsidRPr="00E64510" w:rsidRDefault="003C20FC" w:rsidP="003C20FC">
      <w:pPr>
        <w:shd w:val="clear" w:color="auto" w:fill="FFFFFF"/>
        <w:ind w:firstLine="567"/>
        <w:jc w:val="both"/>
        <w:rPr>
          <w:rFonts w:ascii="Tahoma" w:hAnsi="Tahoma" w:cs="Tahoma"/>
          <w:sz w:val="20"/>
          <w:szCs w:val="20"/>
        </w:rPr>
      </w:pPr>
      <w:bookmarkStart w:id="5" w:name="0"/>
      <w:bookmarkEnd w:id="5"/>
      <w:r w:rsidRPr="00E64510">
        <w:rPr>
          <w:rFonts w:ascii="Tahoma" w:hAnsi="Tahoma" w:cs="Tahoma"/>
          <w:sz w:val="20"/>
          <w:szCs w:val="20"/>
        </w:rPr>
        <w:t xml:space="preserve">В соответствии со статьей 13.4 Федерального закона "Об отходах производства и потребления" от  24.06.1998 №89-ФЗ и Федеральным законом от </w:t>
      </w:r>
      <w:smartTag w:uri="urn:schemas-microsoft-com:office:smarttags" w:element="date">
        <w:smartTagPr>
          <w:attr w:name="ls" w:val="trans"/>
          <w:attr w:name="Month" w:val="12"/>
          <w:attr w:name="Day" w:val="31"/>
          <w:attr w:name="Year" w:val="2017"/>
        </w:smartTagPr>
        <w:r w:rsidRPr="00E64510">
          <w:rPr>
            <w:rFonts w:ascii="Tahoma" w:hAnsi="Tahoma" w:cs="Tahoma"/>
            <w:sz w:val="20"/>
            <w:szCs w:val="20"/>
          </w:rPr>
          <w:t xml:space="preserve">31 декабря </w:t>
        </w:r>
        <w:smartTag w:uri="urn:schemas-microsoft-com:office:smarttags" w:element="metricconverter">
          <w:smartTagPr>
            <w:attr w:name="ProductID" w:val="2017 г"/>
          </w:smartTagPr>
          <w:r w:rsidRPr="00E64510">
            <w:rPr>
              <w:rFonts w:ascii="Tahoma" w:hAnsi="Tahoma" w:cs="Tahoma"/>
              <w:sz w:val="20"/>
              <w:szCs w:val="20"/>
            </w:rPr>
            <w:t>2017</w:t>
          </w:r>
        </w:smartTag>
      </w:smartTag>
      <w:r w:rsidRPr="00E64510">
        <w:rPr>
          <w:rFonts w:ascii="Tahoma" w:hAnsi="Tahoma" w:cs="Tahoma"/>
          <w:sz w:val="20"/>
          <w:szCs w:val="20"/>
        </w:rPr>
        <w:t xml:space="preserve"> г. N 503-ФЗ "О внесении изменений в Федеральный закон "Об отходах производства и потребления" и отдельные законодательные акты Российской Федерации", принимая во внимание экспертное заключение Министерства юстиции и имущественных отношений Чувашской Республики  № 191/2019 от 08.02.2019 г.  администрация Бичуринского сельского поселения </w:t>
      </w:r>
    </w:p>
    <w:p w:rsidR="003C20FC" w:rsidRPr="00E64510" w:rsidRDefault="003C20FC" w:rsidP="003C20FC">
      <w:pPr>
        <w:shd w:val="clear" w:color="auto" w:fill="FFFFFF"/>
        <w:ind w:firstLine="567"/>
        <w:jc w:val="center"/>
        <w:rPr>
          <w:rFonts w:ascii="Tahoma" w:hAnsi="Tahoma" w:cs="Tahoma"/>
          <w:sz w:val="20"/>
          <w:szCs w:val="20"/>
        </w:rPr>
      </w:pPr>
      <w:r w:rsidRPr="00E64510">
        <w:rPr>
          <w:rFonts w:ascii="Tahoma" w:hAnsi="Tahoma" w:cs="Tahoma"/>
          <w:sz w:val="20"/>
          <w:szCs w:val="20"/>
        </w:rPr>
        <w:t>п о с т а н о в л я е т:</w:t>
      </w:r>
    </w:p>
    <w:p w:rsidR="003C20FC" w:rsidRPr="00E64510" w:rsidRDefault="003C20FC" w:rsidP="003C20FC">
      <w:pPr>
        <w:shd w:val="clear" w:color="auto" w:fill="FFFFFF"/>
        <w:ind w:firstLine="567"/>
        <w:jc w:val="both"/>
        <w:rPr>
          <w:rFonts w:ascii="Tahoma" w:hAnsi="Tahoma" w:cs="Tahoma"/>
          <w:sz w:val="20"/>
          <w:szCs w:val="20"/>
        </w:rPr>
      </w:pPr>
      <w:r w:rsidRPr="00E64510">
        <w:rPr>
          <w:rFonts w:ascii="Tahoma" w:hAnsi="Tahoma" w:cs="Tahoma"/>
          <w:sz w:val="20"/>
          <w:szCs w:val="20"/>
        </w:rPr>
        <w:t xml:space="preserve">1.  В постановление </w:t>
      </w:r>
      <w:r w:rsidRPr="00E64510">
        <w:rPr>
          <w:rFonts w:ascii="Tahoma" w:hAnsi="Tahoma" w:cs="Tahoma"/>
          <w:color w:val="000000"/>
          <w:sz w:val="20"/>
          <w:szCs w:val="20"/>
        </w:rPr>
        <w:t xml:space="preserve">администрации Бичуринского сельского поселения Мариинско-Посадского района Чувашской Республики </w:t>
      </w:r>
      <w:r w:rsidRPr="00E64510">
        <w:rPr>
          <w:rFonts w:ascii="Tahoma" w:hAnsi="Tahoma" w:cs="Tahoma"/>
          <w:sz w:val="20"/>
          <w:szCs w:val="20"/>
        </w:rPr>
        <w:t>от 03.12.2018 г. № 98 "Об утверждении Правил обустройства мест (площадок) накопления твердых коммунальных отходов и ведения их реестра"  (далее -Правила) внести следующие изменения:</w:t>
      </w:r>
    </w:p>
    <w:p w:rsidR="003C20FC" w:rsidRPr="00E64510" w:rsidRDefault="003C20FC" w:rsidP="003C20FC">
      <w:pPr>
        <w:shd w:val="clear" w:color="auto" w:fill="FFFFFF"/>
        <w:ind w:firstLine="567"/>
        <w:jc w:val="both"/>
        <w:rPr>
          <w:rFonts w:ascii="Tahoma" w:hAnsi="Tahoma" w:cs="Tahoma"/>
          <w:sz w:val="20"/>
          <w:szCs w:val="20"/>
        </w:rPr>
      </w:pPr>
      <w:r w:rsidRPr="00E64510">
        <w:rPr>
          <w:rFonts w:ascii="Tahoma" w:hAnsi="Tahoma" w:cs="Tahoma"/>
          <w:sz w:val="20"/>
          <w:szCs w:val="20"/>
        </w:rPr>
        <w:t xml:space="preserve">- в пункте 4 раздела  II  Правил слова  "органом местного самоуправления" заменить словами "администрацией Бичуринского сельского поселения Мариинско-Посадского района" . </w:t>
      </w:r>
    </w:p>
    <w:p w:rsidR="003C20FC" w:rsidRPr="00E64510" w:rsidRDefault="003C20FC" w:rsidP="003C20FC">
      <w:pPr>
        <w:ind w:firstLine="540"/>
        <w:jc w:val="both"/>
        <w:rPr>
          <w:rFonts w:ascii="Tahoma" w:hAnsi="Tahoma" w:cs="Tahoma"/>
          <w:sz w:val="20"/>
          <w:szCs w:val="20"/>
        </w:rPr>
      </w:pPr>
    </w:p>
    <w:p w:rsidR="003C20FC" w:rsidRPr="00D131A2" w:rsidRDefault="003C20FC" w:rsidP="003C20FC">
      <w:pPr>
        <w:pStyle w:val="aff6"/>
        <w:tabs>
          <w:tab w:val="left" w:pos="0"/>
        </w:tabs>
        <w:ind w:left="0"/>
        <w:jc w:val="both"/>
        <w:rPr>
          <w:rFonts w:ascii="Tahoma" w:eastAsia="font227" w:hAnsi="Tahoma" w:cs="Tahoma"/>
          <w:sz w:val="20"/>
          <w:szCs w:val="20"/>
          <w:lang w:bidi="ru-RU"/>
        </w:rPr>
      </w:pPr>
      <w:bookmarkStart w:id="6" w:name="sub_1"/>
      <w:r w:rsidRPr="00D131A2">
        <w:rPr>
          <w:rFonts w:ascii="Tahoma" w:eastAsia="font227" w:hAnsi="Tahoma" w:cs="Tahoma"/>
          <w:sz w:val="20"/>
          <w:szCs w:val="20"/>
          <w:lang w:bidi="ru-RU"/>
        </w:rPr>
        <w:t xml:space="preserve">      2. Настоящее постановление вступает в силу после его официального опубликования в средствах массовой информации в муниципальной газете  "Посадский вестник".</w:t>
      </w:r>
    </w:p>
    <w:p w:rsidR="003C20FC" w:rsidRPr="00E64510" w:rsidRDefault="003C20FC" w:rsidP="003C20FC">
      <w:pPr>
        <w:autoSpaceDN w:val="0"/>
        <w:adjustRightInd w:val="0"/>
        <w:ind w:firstLine="720"/>
        <w:jc w:val="both"/>
        <w:rPr>
          <w:rFonts w:ascii="Tahoma" w:hAnsi="Tahoma" w:cs="Tahoma"/>
          <w:sz w:val="20"/>
          <w:szCs w:val="20"/>
        </w:rPr>
      </w:pPr>
    </w:p>
    <w:p w:rsidR="003C20FC" w:rsidRPr="00E64510" w:rsidRDefault="003C20FC" w:rsidP="003C20FC">
      <w:pPr>
        <w:autoSpaceDN w:val="0"/>
        <w:adjustRightInd w:val="0"/>
        <w:ind w:firstLine="720"/>
        <w:rPr>
          <w:rFonts w:ascii="Tahoma" w:hAnsi="Tahoma" w:cs="Tahoma"/>
          <w:sz w:val="20"/>
          <w:szCs w:val="20"/>
        </w:rPr>
      </w:pPr>
    </w:p>
    <w:bookmarkEnd w:id="6"/>
    <w:p w:rsidR="003C20FC" w:rsidRPr="00E64510" w:rsidRDefault="003C20FC" w:rsidP="003C20FC">
      <w:pPr>
        <w:rPr>
          <w:rStyle w:val="af4"/>
          <w:rFonts w:ascii="Tahoma" w:hAnsi="Tahoma" w:cs="Tahoma"/>
          <w:b w:val="0"/>
          <w:sz w:val="20"/>
          <w:szCs w:val="20"/>
        </w:rPr>
      </w:pPr>
      <w:r w:rsidRPr="00E64510">
        <w:rPr>
          <w:rFonts w:ascii="Tahoma" w:hAnsi="Tahoma" w:cs="Tahoma"/>
          <w:sz w:val="20"/>
          <w:szCs w:val="20"/>
        </w:rPr>
        <w:t xml:space="preserve">Глава Бичуринского сельского поселения   </w:t>
      </w:r>
      <w:r w:rsidRPr="00E64510">
        <w:rPr>
          <w:rFonts w:ascii="Tahoma" w:hAnsi="Tahoma" w:cs="Tahoma"/>
          <w:sz w:val="20"/>
          <w:szCs w:val="20"/>
          <w:lang w:eastAsia="en-US"/>
        </w:rPr>
        <w:t xml:space="preserve">                             </w:t>
      </w:r>
      <w:r w:rsidRPr="00E64510">
        <w:rPr>
          <w:rFonts w:ascii="Tahoma" w:hAnsi="Tahoma" w:cs="Tahoma"/>
          <w:sz w:val="20"/>
          <w:szCs w:val="20"/>
        </w:rPr>
        <w:t xml:space="preserve">                              С.М.Назаров</w:t>
      </w:r>
    </w:p>
    <w:p w:rsidR="007D520A" w:rsidRPr="00B03CCC" w:rsidRDefault="007D520A" w:rsidP="007D520A">
      <w:pPr>
        <w:rPr>
          <w:rFonts w:ascii="Tahoma" w:hAnsi="Tahoma" w:cs="Tahoma"/>
          <w:sz w:val="20"/>
          <w:szCs w:val="20"/>
        </w:rPr>
      </w:pPr>
    </w:p>
    <w:p w:rsidR="003C20FC" w:rsidRPr="00C209E1" w:rsidRDefault="003C20FC" w:rsidP="003C20FC">
      <w:pPr>
        <w:spacing w:line="360" w:lineRule="auto"/>
        <w:rPr>
          <w:rFonts w:ascii="Tahoma" w:hAnsi="Tahoma" w:cs="Tahoma"/>
          <w:sz w:val="20"/>
          <w:szCs w:val="20"/>
        </w:rPr>
      </w:pPr>
      <w:r w:rsidRPr="00C209E1">
        <w:rPr>
          <w:rFonts w:ascii="Tahoma" w:eastAsia="Arial Unicode MS" w:hAnsi="Tahoma" w:cs="Tahoma"/>
          <w:sz w:val="20"/>
          <w:szCs w:val="20"/>
        </w:rPr>
        <w:t xml:space="preserve">                    </w:t>
      </w:r>
    </w:p>
    <w:tbl>
      <w:tblPr>
        <w:tblW w:w="5010" w:type="pct"/>
        <w:tblLook w:val="04A0" w:firstRow="1" w:lastRow="0" w:firstColumn="1" w:lastColumn="0" w:noHBand="0" w:noVBand="1"/>
      </w:tblPr>
      <w:tblGrid>
        <w:gridCol w:w="6869"/>
        <w:gridCol w:w="1921"/>
        <w:gridCol w:w="6879"/>
      </w:tblGrid>
      <w:tr w:rsidR="003C20FC" w:rsidRPr="00C209E1" w:rsidTr="00D131A2">
        <w:trPr>
          <w:cantSplit/>
          <w:trHeight w:val="20"/>
        </w:trPr>
        <w:tc>
          <w:tcPr>
            <w:tcW w:w="2192" w:type="pct"/>
            <w:hideMark/>
          </w:tcPr>
          <w:p w:rsidR="003C20FC" w:rsidRPr="00C209E1" w:rsidRDefault="003C20FC" w:rsidP="003C20FC">
            <w:pPr>
              <w:pStyle w:val="afa"/>
              <w:tabs>
                <w:tab w:val="left" w:pos="4285"/>
              </w:tabs>
              <w:spacing w:line="192" w:lineRule="auto"/>
              <w:jc w:val="center"/>
              <w:rPr>
                <w:rFonts w:ascii="Tahoma" w:hAnsi="Tahoma" w:cs="Tahoma"/>
                <w:noProof/>
                <w:color w:val="000000"/>
              </w:rPr>
            </w:pPr>
            <w:r w:rsidRPr="00C209E1">
              <w:rPr>
                <w:rFonts w:ascii="Tahoma" w:hAnsi="Tahoma" w:cs="Tahoma"/>
                <w:noProof/>
                <w:color w:val="000000"/>
              </w:rPr>
              <w:t>ЧАВАШ РЕСПУБЛИКИ</w:t>
            </w:r>
          </w:p>
          <w:p w:rsidR="003C20FC" w:rsidRPr="00C209E1" w:rsidRDefault="003C20FC" w:rsidP="003C20FC">
            <w:pPr>
              <w:pStyle w:val="afa"/>
              <w:tabs>
                <w:tab w:val="left" w:pos="4285"/>
              </w:tabs>
              <w:spacing w:line="192" w:lineRule="auto"/>
              <w:jc w:val="center"/>
              <w:rPr>
                <w:rFonts w:ascii="Tahoma" w:hAnsi="Tahoma" w:cs="Tahoma"/>
              </w:rPr>
            </w:pPr>
            <w:r w:rsidRPr="00C209E1">
              <w:rPr>
                <w:rFonts w:ascii="Tahoma" w:hAnsi="Tahoma" w:cs="Tahoma"/>
                <w:caps/>
              </w:rPr>
              <w:t>СЕнтЕрвёрри</w:t>
            </w:r>
            <w:r w:rsidRPr="00C209E1">
              <w:rPr>
                <w:rFonts w:ascii="Tahoma" w:hAnsi="Tahoma" w:cs="Tahoma"/>
                <w:noProof/>
                <w:color w:val="000000"/>
              </w:rPr>
              <w:t xml:space="preserve"> РАÉОНЕ</w:t>
            </w:r>
          </w:p>
        </w:tc>
        <w:tc>
          <w:tcPr>
            <w:tcW w:w="613" w:type="pct"/>
            <w:vMerge w:val="restart"/>
          </w:tcPr>
          <w:p w:rsidR="003C20FC" w:rsidRPr="00C209E1" w:rsidRDefault="00D131A2" w:rsidP="003C20FC">
            <w:pPr>
              <w:jc w:val="center"/>
              <w:rPr>
                <w:rFonts w:ascii="Tahoma" w:hAnsi="Tahoma" w:cs="Tahoma"/>
                <w:sz w:val="20"/>
                <w:szCs w:val="20"/>
              </w:rPr>
            </w:pPr>
            <w:r>
              <w:rPr>
                <w:rFonts w:ascii="Tahoma" w:hAnsi="Tahoma" w:cs="Tahoma"/>
                <w:noProof/>
              </w:rPr>
              <w:drawing>
                <wp:inline distT="0" distB="0" distL="0" distR="0" wp14:anchorId="7CEBFD46" wp14:editId="046070C0">
                  <wp:extent cx="720090" cy="720090"/>
                  <wp:effectExtent l="0" t="0" r="0" b="0"/>
                  <wp:docPr id="147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hideMark/>
          </w:tcPr>
          <w:p w:rsidR="003C20FC" w:rsidRPr="00C209E1" w:rsidRDefault="003C20FC" w:rsidP="003C20FC">
            <w:pPr>
              <w:pStyle w:val="afa"/>
              <w:spacing w:line="192" w:lineRule="auto"/>
              <w:jc w:val="center"/>
              <w:rPr>
                <w:rFonts w:ascii="Tahoma" w:hAnsi="Tahoma" w:cs="Tahoma"/>
              </w:rPr>
            </w:pPr>
            <w:r w:rsidRPr="00C209E1">
              <w:rPr>
                <w:rFonts w:ascii="Tahoma" w:hAnsi="Tahoma" w:cs="Tahoma"/>
                <w:noProof/>
              </w:rPr>
              <w:t>ЧУВАШСКАЯ РЕСПУБЛИКА</w:t>
            </w:r>
            <w:r w:rsidRPr="00C209E1">
              <w:rPr>
                <w:rStyle w:val="af4"/>
                <w:rFonts w:ascii="Tahoma" w:hAnsi="Tahoma" w:cs="Tahoma"/>
                <w:noProof/>
                <w:color w:val="000000"/>
              </w:rPr>
              <w:t xml:space="preserve"> </w:t>
            </w:r>
            <w:r w:rsidRPr="00C209E1">
              <w:rPr>
                <w:rFonts w:ascii="Tahoma" w:hAnsi="Tahoma" w:cs="Tahoma"/>
                <w:noProof/>
                <w:color w:val="000000"/>
              </w:rPr>
              <w:t xml:space="preserve">МАРИИНСКО-ПОСАДСКИЙ РАЙОН  </w:t>
            </w:r>
          </w:p>
        </w:tc>
      </w:tr>
      <w:tr w:rsidR="003C20FC" w:rsidRPr="00C209E1" w:rsidTr="00D131A2">
        <w:trPr>
          <w:cantSplit/>
          <w:trHeight w:val="20"/>
        </w:trPr>
        <w:tc>
          <w:tcPr>
            <w:tcW w:w="2192" w:type="pct"/>
          </w:tcPr>
          <w:p w:rsidR="003C20FC" w:rsidRPr="00C209E1" w:rsidRDefault="003C20FC" w:rsidP="003C20FC">
            <w:pPr>
              <w:pStyle w:val="afa"/>
              <w:tabs>
                <w:tab w:val="left" w:pos="4285"/>
              </w:tabs>
              <w:jc w:val="center"/>
              <w:rPr>
                <w:rFonts w:ascii="Tahoma" w:hAnsi="Tahoma" w:cs="Tahoma"/>
                <w:noProof/>
                <w:color w:val="000000"/>
              </w:rPr>
            </w:pPr>
            <w:r w:rsidRPr="00C209E1">
              <w:rPr>
                <w:rFonts w:ascii="Tahoma" w:hAnsi="Tahoma" w:cs="Tahoma"/>
                <w:noProof/>
                <w:color w:val="000000"/>
              </w:rPr>
              <w:t xml:space="preserve">ШЕНЕРПУС  ПОСЕЛЕНИЙĚН </w:t>
            </w:r>
          </w:p>
          <w:p w:rsidR="003C20FC" w:rsidRDefault="003C20FC" w:rsidP="003C20FC">
            <w:pPr>
              <w:pStyle w:val="afa"/>
              <w:tabs>
                <w:tab w:val="left" w:pos="4285"/>
              </w:tabs>
              <w:jc w:val="center"/>
              <w:rPr>
                <w:rStyle w:val="af4"/>
                <w:rFonts w:ascii="Tahoma" w:hAnsi="Tahoma" w:cs="Tahoma"/>
                <w:b w:val="0"/>
                <w:color w:val="000000"/>
              </w:rPr>
            </w:pPr>
            <w:r w:rsidRPr="00C209E1">
              <w:rPr>
                <w:rFonts w:ascii="Tahoma" w:hAnsi="Tahoma" w:cs="Tahoma"/>
                <w:noProof/>
                <w:color w:val="000000"/>
              </w:rPr>
              <w:t>АДМИНИСТРАЦИЙЕ</w:t>
            </w:r>
            <w:r w:rsidRPr="00C209E1">
              <w:rPr>
                <w:rStyle w:val="af4"/>
                <w:rFonts w:ascii="Tahoma" w:hAnsi="Tahoma" w:cs="Tahoma"/>
                <w:noProof/>
                <w:color w:val="000000"/>
              </w:rPr>
              <w:t xml:space="preserve"> </w:t>
            </w:r>
          </w:p>
          <w:p w:rsidR="003C20FC" w:rsidRDefault="003C20FC" w:rsidP="003C20FC">
            <w:pPr>
              <w:pStyle w:val="afa"/>
              <w:tabs>
                <w:tab w:val="left" w:pos="4285"/>
              </w:tabs>
              <w:jc w:val="center"/>
              <w:rPr>
                <w:rStyle w:val="af4"/>
                <w:rFonts w:ascii="Tahoma" w:hAnsi="Tahoma" w:cs="Tahoma"/>
                <w:noProof/>
                <w:color w:val="000000"/>
              </w:rPr>
            </w:pPr>
            <w:r w:rsidRPr="00C209E1">
              <w:rPr>
                <w:rStyle w:val="af4"/>
                <w:rFonts w:ascii="Tahoma" w:hAnsi="Tahoma" w:cs="Tahoma"/>
                <w:noProof/>
                <w:color w:val="000000"/>
              </w:rPr>
              <w:t>ЙЫШАНУ</w:t>
            </w:r>
          </w:p>
          <w:p w:rsidR="003C20FC" w:rsidRDefault="003C20FC" w:rsidP="00D131A2">
            <w:pPr>
              <w:pStyle w:val="afa"/>
              <w:jc w:val="center"/>
              <w:rPr>
                <w:rFonts w:ascii="Tahoma" w:hAnsi="Tahoma" w:cs="Tahoma"/>
                <w:noProof/>
                <w:color w:val="000000"/>
              </w:rPr>
            </w:pPr>
            <w:r w:rsidRPr="00C209E1">
              <w:rPr>
                <w:rFonts w:ascii="Tahoma" w:hAnsi="Tahoma" w:cs="Tahoma"/>
                <w:noProof/>
                <w:color w:val="000000"/>
              </w:rPr>
              <w:t>2019 04.29.       22   №</w:t>
            </w:r>
          </w:p>
          <w:p w:rsidR="003C20FC" w:rsidRPr="00C209E1" w:rsidRDefault="003C20FC" w:rsidP="003C20FC">
            <w:pPr>
              <w:jc w:val="center"/>
              <w:rPr>
                <w:rFonts w:ascii="Tahoma" w:hAnsi="Tahoma" w:cs="Tahoma"/>
                <w:noProof/>
                <w:color w:val="000000"/>
                <w:sz w:val="20"/>
                <w:szCs w:val="20"/>
              </w:rPr>
            </w:pPr>
            <w:r w:rsidRPr="00C209E1">
              <w:rPr>
                <w:rFonts w:ascii="Tahoma" w:hAnsi="Tahoma" w:cs="Tahoma"/>
                <w:noProof/>
                <w:color w:val="000000"/>
                <w:sz w:val="20"/>
                <w:szCs w:val="20"/>
              </w:rPr>
              <w:t>Шенерпус  ялě</w:t>
            </w:r>
          </w:p>
        </w:tc>
        <w:tc>
          <w:tcPr>
            <w:tcW w:w="613" w:type="pct"/>
            <w:vMerge/>
            <w:vAlign w:val="center"/>
            <w:hideMark/>
          </w:tcPr>
          <w:p w:rsidR="003C20FC" w:rsidRPr="00C209E1" w:rsidRDefault="003C20FC" w:rsidP="003C20FC">
            <w:pPr>
              <w:rPr>
                <w:rFonts w:ascii="Tahoma" w:hAnsi="Tahoma" w:cs="Tahoma"/>
                <w:sz w:val="20"/>
                <w:szCs w:val="20"/>
              </w:rPr>
            </w:pPr>
          </w:p>
        </w:tc>
        <w:tc>
          <w:tcPr>
            <w:tcW w:w="2195" w:type="pct"/>
          </w:tcPr>
          <w:p w:rsidR="003C20FC" w:rsidRPr="00C209E1" w:rsidRDefault="003C20FC" w:rsidP="003C20FC">
            <w:pPr>
              <w:pStyle w:val="afa"/>
              <w:jc w:val="center"/>
              <w:rPr>
                <w:rFonts w:ascii="Tahoma" w:hAnsi="Tahoma" w:cs="Tahoma"/>
                <w:noProof/>
                <w:color w:val="000000"/>
              </w:rPr>
            </w:pPr>
            <w:r w:rsidRPr="00C209E1">
              <w:rPr>
                <w:rFonts w:ascii="Tahoma" w:hAnsi="Tahoma" w:cs="Tahoma"/>
                <w:noProof/>
                <w:color w:val="000000"/>
              </w:rPr>
              <w:t xml:space="preserve">АДМИНИСТРАЦИЯ </w:t>
            </w:r>
          </w:p>
          <w:p w:rsidR="003C20FC" w:rsidRPr="00C209E1" w:rsidRDefault="003C20FC" w:rsidP="003C20FC">
            <w:pPr>
              <w:pStyle w:val="afa"/>
              <w:jc w:val="center"/>
              <w:rPr>
                <w:rFonts w:ascii="Tahoma" w:hAnsi="Tahoma" w:cs="Tahoma"/>
                <w:noProof/>
                <w:color w:val="000000"/>
              </w:rPr>
            </w:pPr>
            <w:r w:rsidRPr="00C209E1">
              <w:rPr>
                <w:rFonts w:ascii="Tahoma" w:hAnsi="Tahoma" w:cs="Tahoma"/>
                <w:noProof/>
                <w:color w:val="000000"/>
              </w:rPr>
              <w:t>БИЧУРИНСКОГО  СЕЛЬСКОГО</w:t>
            </w:r>
          </w:p>
          <w:p w:rsidR="003C20FC" w:rsidRDefault="003C20FC" w:rsidP="003C20FC">
            <w:pPr>
              <w:pStyle w:val="afa"/>
              <w:jc w:val="center"/>
              <w:rPr>
                <w:rFonts w:ascii="Tahoma" w:hAnsi="Tahoma" w:cs="Tahoma"/>
                <w:noProof/>
                <w:color w:val="000000"/>
              </w:rPr>
            </w:pPr>
            <w:r w:rsidRPr="00C209E1">
              <w:rPr>
                <w:rFonts w:ascii="Tahoma" w:hAnsi="Tahoma" w:cs="Tahoma"/>
                <w:noProof/>
                <w:color w:val="000000"/>
              </w:rPr>
              <w:t xml:space="preserve">ПОСЕЛЕНИЯ </w:t>
            </w:r>
          </w:p>
          <w:p w:rsidR="003C20FC" w:rsidRDefault="003C20FC" w:rsidP="003C20FC">
            <w:pPr>
              <w:pStyle w:val="afa"/>
              <w:jc w:val="center"/>
              <w:rPr>
                <w:rStyle w:val="af4"/>
                <w:rFonts w:ascii="Tahoma" w:hAnsi="Tahoma" w:cs="Tahoma"/>
                <w:noProof/>
                <w:color w:val="000000"/>
              </w:rPr>
            </w:pPr>
            <w:r w:rsidRPr="00C209E1">
              <w:rPr>
                <w:rStyle w:val="af4"/>
                <w:rFonts w:ascii="Tahoma" w:hAnsi="Tahoma" w:cs="Tahoma"/>
                <w:noProof/>
                <w:color w:val="000000"/>
              </w:rPr>
              <w:t>ПОСТАНОВЛЕНИЕ</w:t>
            </w:r>
          </w:p>
          <w:p w:rsidR="003C20FC" w:rsidRDefault="003C20FC" w:rsidP="00D131A2">
            <w:pPr>
              <w:pStyle w:val="afa"/>
              <w:jc w:val="center"/>
              <w:rPr>
                <w:rFonts w:ascii="Tahoma" w:hAnsi="Tahoma" w:cs="Tahoma"/>
                <w:noProof/>
              </w:rPr>
            </w:pPr>
            <w:r w:rsidRPr="00C209E1">
              <w:rPr>
                <w:rFonts w:ascii="Tahoma" w:hAnsi="Tahoma" w:cs="Tahoma"/>
                <w:noProof/>
              </w:rPr>
              <w:t>29.04 .2019              №  22</w:t>
            </w:r>
          </w:p>
          <w:p w:rsidR="003C20FC" w:rsidRPr="00C209E1" w:rsidRDefault="003C20FC" w:rsidP="003C20FC">
            <w:pPr>
              <w:jc w:val="center"/>
              <w:rPr>
                <w:rFonts w:ascii="Tahoma" w:hAnsi="Tahoma" w:cs="Tahoma"/>
                <w:noProof/>
                <w:sz w:val="20"/>
                <w:szCs w:val="20"/>
              </w:rPr>
            </w:pPr>
            <w:r w:rsidRPr="00C209E1">
              <w:rPr>
                <w:rFonts w:ascii="Tahoma" w:hAnsi="Tahoma" w:cs="Tahoma"/>
                <w:noProof/>
                <w:color w:val="000000"/>
                <w:sz w:val="20"/>
                <w:szCs w:val="20"/>
              </w:rPr>
              <w:t>село Бичурино</w:t>
            </w:r>
          </w:p>
        </w:tc>
      </w:tr>
    </w:tbl>
    <w:p w:rsidR="003C20FC" w:rsidRPr="00C209E1" w:rsidRDefault="003C20FC" w:rsidP="003C20FC">
      <w:pPr>
        <w:shd w:val="clear" w:color="auto" w:fill="FFFFFF"/>
        <w:rPr>
          <w:rFonts w:ascii="Tahoma" w:hAnsi="Tahoma" w:cs="Tahoma"/>
          <w:b/>
          <w:spacing w:val="-12"/>
          <w:sz w:val="20"/>
          <w:szCs w:val="20"/>
        </w:rPr>
      </w:pPr>
    </w:p>
    <w:p w:rsidR="003C20FC" w:rsidRPr="00C209E1" w:rsidRDefault="003C20FC" w:rsidP="003C20FC">
      <w:pPr>
        <w:shd w:val="clear" w:color="auto" w:fill="FFFFFF"/>
        <w:rPr>
          <w:rFonts w:ascii="Tahoma" w:hAnsi="Tahoma" w:cs="Tahoma"/>
          <w:b/>
          <w:spacing w:val="-12"/>
          <w:sz w:val="20"/>
          <w:szCs w:val="20"/>
        </w:rPr>
      </w:pPr>
    </w:p>
    <w:p w:rsidR="003C20FC" w:rsidRDefault="003C20FC" w:rsidP="00D131A2">
      <w:pPr>
        <w:ind w:right="6350"/>
        <w:rPr>
          <w:rFonts w:ascii="Tahoma" w:hAnsi="Tahoma" w:cs="Tahoma"/>
          <w:b/>
          <w:sz w:val="20"/>
        </w:rPr>
      </w:pPr>
      <w:r w:rsidRPr="00D131A2">
        <w:rPr>
          <w:rFonts w:ascii="Tahoma" w:hAnsi="Tahoma" w:cs="Tahoma"/>
          <w:b/>
          <w:sz w:val="20"/>
        </w:rPr>
        <w:t>О внесении изменений в постановление администрации</w:t>
      </w:r>
      <w:r w:rsidR="00D131A2" w:rsidRPr="00D131A2">
        <w:rPr>
          <w:rFonts w:ascii="Tahoma" w:hAnsi="Tahoma" w:cs="Tahoma"/>
          <w:b/>
          <w:sz w:val="20"/>
        </w:rPr>
        <w:t xml:space="preserve"> </w:t>
      </w:r>
      <w:r w:rsidRPr="00D131A2">
        <w:rPr>
          <w:rFonts w:ascii="Tahoma" w:hAnsi="Tahoma" w:cs="Tahoma"/>
          <w:b/>
          <w:sz w:val="20"/>
        </w:rPr>
        <w:t>Бичуринского сельского поселения Мариинско-Посадского района Чувашской Республики</w:t>
      </w:r>
      <w:r w:rsidR="00D131A2" w:rsidRPr="00D131A2">
        <w:rPr>
          <w:rFonts w:ascii="Tahoma" w:hAnsi="Tahoma" w:cs="Tahoma"/>
          <w:b/>
          <w:sz w:val="20"/>
        </w:rPr>
        <w:t xml:space="preserve"> </w:t>
      </w:r>
      <w:r w:rsidRPr="00D131A2">
        <w:rPr>
          <w:rFonts w:ascii="Tahoma" w:hAnsi="Tahoma" w:cs="Tahoma"/>
          <w:b/>
          <w:sz w:val="20"/>
        </w:rPr>
        <w:t>от 10.06.2016 г. № 51 "Об утверждении</w:t>
      </w:r>
      <w:r w:rsidR="00D131A2" w:rsidRPr="00D131A2">
        <w:rPr>
          <w:rFonts w:ascii="Tahoma" w:hAnsi="Tahoma" w:cs="Tahoma"/>
          <w:b/>
          <w:sz w:val="20"/>
        </w:rPr>
        <w:t xml:space="preserve"> </w:t>
      </w:r>
      <w:r w:rsidRPr="00D131A2">
        <w:rPr>
          <w:rFonts w:ascii="Tahoma" w:hAnsi="Tahoma" w:cs="Tahoma"/>
          <w:b/>
          <w:sz w:val="20"/>
        </w:rPr>
        <w:t xml:space="preserve">Административного регламента администрации </w:t>
      </w:r>
      <w:r w:rsidR="00D131A2" w:rsidRPr="00D131A2">
        <w:rPr>
          <w:rFonts w:ascii="Tahoma" w:hAnsi="Tahoma" w:cs="Tahoma"/>
          <w:b/>
          <w:sz w:val="20"/>
        </w:rPr>
        <w:t xml:space="preserve"> </w:t>
      </w:r>
      <w:r w:rsidRPr="00D131A2">
        <w:rPr>
          <w:rFonts w:ascii="Tahoma" w:hAnsi="Tahoma" w:cs="Tahoma"/>
          <w:b/>
          <w:sz w:val="20"/>
        </w:rPr>
        <w:t>Бичуринского  сельского поселения</w:t>
      </w:r>
      <w:r w:rsidR="00D131A2" w:rsidRPr="00D131A2">
        <w:rPr>
          <w:rFonts w:ascii="Tahoma" w:hAnsi="Tahoma" w:cs="Tahoma"/>
          <w:b/>
          <w:sz w:val="20"/>
        </w:rPr>
        <w:t xml:space="preserve"> </w:t>
      </w:r>
      <w:r w:rsidRPr="00D131A2">
        <w:rPr>
          <w:rFonts w:ascii="Tahoma" w:hAnsi="Tahoma" w:cs="Tahoma"/>
          <w:b/>
          <w:sz w:val="20"/>
        </w:rPr>
        <w:t>Мариинско-Посадского  района по исполнению</w:t>
      </w:r>
      <w:r w:rsidR="00D131A2">
        <w:rPr>
          <w:rFonts w:ascii="Tahoma" w:hAnsi="Tahoma" w:cs="Tahoma"/>
          <w:b/>
          <w:sz w:val="20"/>
        </w:rPr>
        <w:t xml:space="preserve"> </w:t>
      </w:r>
      <w:r w:rsidRPr="00D131A2">
        <w:rPr>
          <w:rFonts w:ascii="Tahoma" w:hAnsi="Tahoma" w:cs="Tahoma"/>
          <w:b/>
          <w:sz w:val="20"/>
        </w:rPr>
        <w:t>муниципальной функции по контролю за</w:t>
      </w:r>
      <w:r w:rsidR="00D131A2" w:rsidRPr="00D131A2">
        <w:rPr>
          <w:rFonts w:ascii="Tahoma" w:hAnsi="Tahoma" w:cs="Tahoma"/>
          <w:b/>
          <w:sz w:val="20"/>
        </w:rPr>
        <w:t xml:space="preserve"> </w:t>
      </w:r>
      <w:r w:rsidRPr="00D131A2">
        <w:rPr>
          <w:rFonts w:ascii="Tahoma" w:hAnsi="Tahoma" w:cs="Tahoma"/>
          <w:b/>
          <w:sz w:val="20"/>
        </w:rPr>
        <w:t>обеспечением сохранности в отношении</w:t>
      </w:r>
      <w:r w:rsidR="00D131A2" w:rsidRPr="00D131A2">
        <w:rPr>
          <w:rFonts w:ascii="Tahoma" w:hAnsi="Tahoma" w:cs="Tahoma"/>
          <w:b/>
          <w:sz w:val="20"/>
        </w:rPr>
        <w:t xml:space="preserve"> </w:t>
      </w:r>
      <w:r w:rsidRPr="00D131A2">
        <w:rPr>
          <w:rFonts w:ascii="Tahoma" w:hAnsi="Tahoma" w:cs="Tahoma"/>
          <w:b/>
          <w:sz w:val="20"/>
        </w:rPr>
        <w:t>автомобильных дорог местного значения в границах</w:t>
      </w:r>
      <w:r w:rsidR="00D131A2" w:rsidRPr="00D131A2">
        <w:rPr>
          <w:rFonts w:ascii="Tahoma" w:hAnsi="Tahoma" w:cs="Tahoma"/>
          <w:b/>
          <w:sz w:val="20"/>
        </w:rPr>
        <w:t xml:space="preserve"> </w:t>
      </w:r>
      <w:r w:rsidRPr="00D131A2">
        <w:rPr>
          <w:rFonts w:ascii="Tahoma" w:hAnsi="Tahoma" w:cs="Tahoma"/>
          <w:b/>
          <w:sz w:val="20"/>
        </w:rPr>
        <w:t>населенных пунктов  сельского поселения"</w:t>
      </w:r>
    </w:p>
    <w:p w:rsidR="00D131A2" w:rsidRPr="00D131A2" w:rsidRDefault="00D131A2" w:rsidP="00D131A2">
      <w:pPr>
        <w:ind w:right="6350"/>
        <w:rPr>
          <w:rFonts w:ascii="Tahoma" w:hAnsi="Tahoma" w:cs="Tahoma"/>
          <w:b/>
          <w:sz w:val="20"/>
        </w:rPr>
      </w:pPr>
    </w:p>
    <w:p w:rsidR="003C20FC" w:rsidRPr="00D131A2" w:rsidRDefault="003C20FC" w:rsidP="003C20FC">
      <w:pPr>
        <w:pStyle w:val="11"/>
        <w:ind w:firstLine="708"/>
        <w:jc w:val="both"/>
        <w:rPr>
          <w:rFonts w:ascii="Tahoma" w:hAnsi="Tahoma" w:cs="Tahoma"/>
          <w:sz w:val="20"/>
          <w:szCs w:val="20"/>
        </w:rPr>
      </w:pPr>
      <w:r w:rsidRPr="00D131A2">
        <w:rPr>
          <w:rFonts w:ascii="Tahoma" w:hAnsi="Tahoma" w:cs="Tahoma"/>
          <w:sz w:val="20"/>
          <w:szCs w:val="20"/>
        </w:rPr>
        <w:t xml:space="preserve">В соответствии со ст.26.2 Федерального закона </w:t>
      </w:r>
      <w:r w:rsidRPr="00D131A2">
        <w:rPr>
          <w:rFonts w:ascii="Tahoma" w:hAnsi="Tahoma" w:cs="Tahoma"/>
          <w:spacing w:val="-1"/>
          <w:sz w:val="20"/>
          <w:szCs w:val="20"/>
        </w:rPr>
        <w:t xml:space="preserve">от 26.12.2008 </w:t>
      </w:r>
      <w:r w:rsidRPr="00D131A2">
        <w:rPr>
          <w:rFonts w:ascii="Tahoma" w:hAnsi="Tahoma" w:cs="Tahoma"/>
          <w:sz w:val="20"/>
          <w:szCs w:val="20"/>
        </w:rPr>
        <w:t xml:space="preserve">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C20FC" w:rsidRPr="00C209E1" w:rsidRDefault="003C20FC" w:rsidP="003C20FC">
      <w:pPr>
        <w:pStyle w:val="11"/>
        <w:ind w:firstLine="708"/>
        <w:rPr>
          <w:rFonts w:ascii="Tahoma" w:hAnsi="Tahoma" w:cs="Tahoma"/>
          <w:b/>
          <w:sz w:val="20"/>
          <w:szCs w:val="20"/>
        </w:rPr>
      </w:pPr>
      <w:r w:rsidRPr="00C209E1">
        <w:rPr>
          <w:rFonts w:ascii="Tahoma" w:hAnsi="Tahoma" w:cs="Tahoma"/>
          <w:b/>
          <w:sz w:val="20"/>
          <w:szCs w:val="20"/>
        </w:rPr>
        <w:t>п о с т  а н о в л я е т:</w:t>
      </w:r>
    </w:p>
    <w:p w:rsidR="003C20FC" w:rsidRPr="00C209E1" w:rsidRDefault="003C20FC" w:rsidP="003C20FC">
      <w:pPr>
        <w:shd w:val="clear" w:color="auto" w:fill="FFFFFF"/>
        <w:ind w:firstLine="708"/>
        <w:jc w:val="both"/>
        <w:rPr>
          <w:rFonts w:ascii="Tahoma" w:hAnsi="Tahoma" w:cs="Tahoma"/>
          <w:sz w:val="20"/>
          <w:szCs w:val="20"/>
        </w:rPr>
      </w:pPr>
      <w:r w:rsidRPr="00C209E1">
        <w:rPr>
          <w:rFonts w:ascii="Tahoma" w:hAnsi="Tahoma" w:cs="Tahoma"/>
          <w:sz w:val="20"/>
          <w:szCs w:val="20"/>
        </w:rPr>
        <w:t xml:space="preserve">1. Внести в Административный регламент администрации Бичуринского  сельского поселения Мариинско-Посадского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 </w:t>
      </w:r>
      <w:r w:rsidRPr="00C209E1">
        <w:rPr>
          <w:rFonts w:ascii="Tahoma" w:hAnsi="Tahoma" w:cs="Tahoma"/>
          <w:sz w:val="20"/>
          <w:szCs w:val="20"/>
        </w:rPr>
        <w:lastRenderedPageBreak/>
        <w:t xml:space="preserve">утв. постановлением </w:t>
      </w:r>
      <w:r w:rsidRPr="00C209E1">
        <w:rPr>
          <w:rFonts w:ascii="Tahoma" w:hAnsi="Tahoma" w:cs="Tahoma"/>
          <w:spacing w:val="-12"/>
          <w:sz w:val="20"/>
          <w:szCs w:val="20"/>
        </w:rPr>
        <w:t xml:space="preserve">администрации </w:t>
      </w:r>
      <w:r w:rsidRPr="00C209E1">
        <w:rPr>
          <w:rFonts w:ascii="Tahoma" w:hAnsi="Tahoma" w:cs="Tahoma"/>
          <w:sz w:val="20"/>
          <w:szCs w:val="20"/>
        </w:rPr>
        <w:t>Бичуринского сельского поселения Мариинско-Посадского района Чувашской Республики от 10.06.2016 г. № 51, следующие изменения:</w:t>
      </w:r>
    </w:p>
    <w:p w:rsidR="003C20FC" w:rsidRPr="00C209E1" w:rsidRDefault="003C20FC" w:rsidP="003C20FC">
      <w:pPr>
        <w:shd w:val="clear" w:color="auto" w:fill="FFFFFF"/>
        <w:ind w:firstLine="708"/>
        <w:jc w:val="both"/>
        <w:rPr>
          <w:rFonts w:ascii="Tahoma" w:hAnsi="Tahoma" w:cs="Tahoma"/>
          <w:sz w:val="20"/>
          <w:szCs w:val="20"/>
        </w:rPr>
      </w:pPr>
      <w:r w:rsidRPr="00C209E1">
        <w:rPr>
          <w:rFonts w:ascii="Tahoma" w:hAnsi="Tahoma" w:cs="Tahoma"/>
          <w:sz w:val="20"/>
          <w:szCs w:val="20"/>
        </w:rPr>
        <w:t xml:space="preserve">- дополнить разделом </w:t>
      </w:r>
      <w:r w:rsidRPr="00C209E1">
        <w:rPr>
          <w:rFonts w:ascii="Tahoma" w:hAnsi="Tahoma" w:cs="Tahoma"/>
          <w:sz w:val="20"/>
          <w:szCs w:val="20"/>
          <w:lang w:val="en-US"/>
        </w:rPr>
        <w:t>IV</w:t>
      </w:r>
      <w:r w:rsidRPr="00C209E1">
        <w:rPr>
          <w:rFonts w:ascii="Tahoma" w:hAnsi="Tahoma" w:cs="Tahoma"/>
          <w:color w:val="FF0000"/>
          <w:sz w:val="20"/>
          <w:szCs w:val="20"/>
        </w:rPr>
        <w:t xml:space="preserve"> </w:t>
      </w:r>
      <w:r w:rsidRPr="00C209E1">
        <w:rPr>
          <w:rFonts w:ascii="Tahoma" w:hAnsi="Tahoma" w:cs="Tahoma"/>
          <w:sz w:val="20"/>
          <w:szCs w:val="20"/>
        </w:rPr>
        <w:t>следующего содержания:</w:t>
      </w:r>
    </w:p>
    <w:p w:rsidR="003C20FC" w:rsidRPr="00C209E1" w:rsidRDefault="003C20FC" w:rsidP="003C20FC">
      <w:pPr>
        <w:pStyle w:val="11"/>
        <w:rPr>
          <w:rFonts w:ascii="Tahoma" w:hAnsi="Tahoma" w:cs="Tahoma"/>
          <w:sz w:val="20"/>
          <w:szCs w:val="20"/>
        </w:rPr>
      </w:pPr>
      <w:r w:rsidRPr="00C209E1">
        <w:rPr>
          <w:rFonts w:ascii="Tahoma" w:hAnsi="Tahoma" w:cs="Tahoma"/>
          <w:sz w:val="20"/>
          <w:szCs w:val="20"/>
        </w:rPr>
        <w:t>«</w:t>
      </w:r>
      <w:r w:rsidRPr="00C209E1">
        <w:rPr>
          <w:rFonts w:ascii="Tahoma" w:hAnsi="Tahoma" w:cs="Tahoma"/>
          <w:sz w:val="20"/>
          <w:szCs w:val="20"/>
          <w:lang w:val="en-US"/>
        </w:rPr>
        <w:t>IV</w:t>
      </w:r>
      <w:r w:rsidRPr="00C209E1">
        <w:rPr>
          <w:rFonts w:ascii="Tahoma" w:hAnsi="Tahoma" w:cs="Tahoma"/>
          <w:sz w:val="20"/>
          <w:szCs w:val="20"/>
        </w:rPr>
        <w:t>. Заключительные положения</w:t>
      </w:r>
    </w:p>
    <w:p w:rsidR="003C20FC" w:rsidRPr="00C209E1" w:rsidRDefault="003C20FC" w:rsidP="003C20FC">
      <w:pPr>
        <w:pStyle w:val="11"/>
        <w:rPr>
          <w:rFonts w:ascii="Tahoma" w:hAnsi="Tahoma" w:cs="Tahoma"/>
          <w:sz w:val="20"/>
          <w:szCs w:val="20"/>
        </w:rPr>
      </w:pPr>
      <w:r w:rsidRPr="00C209E1">
        <w:rPr>
          <w:rStyle w:val="hl"/>
          <w:rFonts w:ascii="Tahoma" w:hAnsi="Tahoma" w:cs="Tahoma"/>
          <w:sz w:val="20"/>
          <w:szCs w:val="20"/>
        </w:rPr>
        <w:t>6.1.Особенности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C20FC" w:rsidRPr="00C209E1" w:rsidRDefault="003C20FC" w:rsidP="003C20FC">
      <w:pPr>
        <w:ind w:firstLine="540"/>
        <w:jc w:val="both"/>
        <w:rPr>
          <w:rFonts w:ascii="Tahoma" w:hAnsi="Tahoma" w:cs="Tahoma"/>
          <w:sz w:val="20"/>
          <w:szCs w:val="20"/>
        </w:rPr>
      </w:pPr>
      <w:r w:rsidRPr="00C209E1">
        <w:rPr>
          <w:rFonts w:ascii="Tahoma" w:hAnsi="Tahoma" w:cs="Tahoma"/>
          <w:sz w:val="20"/>
          <w:szCs w:val="20"/>
        </w:rPr>
        <w:t xml:space="preserve">6.1.1. Плановые проверки в отношении юридических лиц, индивидуальных предпринимателей, отнесенных в соответствии со </w:t>
      </w:r>
      <w:hyperlink r:id="rId27" w:anchor="dst100019" w:history="1">
        <w:r w:rsidRPr="00C209E1">
          <w:rPr>
            <w:rFonts w:ascii="Tahoma" w:hAnsi="Tahoma" w:cs="Tahoma"/>
            <w:sz w:val="20"/>
            <w:szCs w:val="20"/>
          </w:rPr>
          <w:t>статьей 4</w:t>
        </w:r>
      </w:hyperlink>
      <w:r w:rsidRPr="00C209E1">
        <w:rPr>
          <w:rFonts w:ascii="Tahoma" w:hAnsi="Tahoma" w:cs="Tahoma"/>
          <w:sz w:val="20"/>
          <w:szCs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3C20FC" w:rsidRPr="00C209E1" w:rsidRDefault="003C20FC" w:rsidP="003C20FC">
      <w:pPr>
        <w:ind w:firstLine="540"/>
        <w:jc w:val="both"/>
        <w:rPr>
          <w:rFonts w:ascii="Tahoma" w:hAnsi="Tahoma" w:cs="Tahoma"/>
          <w:sz w:val="20"/>
          <w:szCs w:val="20"/>
        </w:rPr>
      </w:pPr>
      <w:bookmarkStart w:id="7" w:name="dst412"/>
      <w:bookmarkEnd w:id="7"/>
      <w:r w:rsidRPr="00C209E1">
        <w:rPr>
          <w:rFonts w:ascii="Tahoma" w:hAnsi="Tahoma" w:cs="Tahoma"/>
          <w:sz w:val="20"/>
          <w:szCs w:val="20"/>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3C20FC" w:rsidRPr="00C209E1" w:rsidRDefault="003C20FC" w:rsidP="003C20FC">
      <w:pPr>
        <w:ind w:firstLine="540"/>
        <w:jc w:val="both"/>
        <w:rPr>
          <w:rFonts w:ascii="Tahoma" w:hAnsi="Tahoma" w:cs="Tahoma"/>
          <w:sz w:val="20"/>
          <w:szCs w:val="20"/>
        </w:rPr>
      </w:pPr>
      <w:bookmarkStart w:id="8" w:name="dst413"/>
      <w:bookmarkEnd w:id="8"/>
      <w:r w:rsidRPr="00C209E1">
        <w:rPr>
          <w:rFonts w:ascii="Tahoma" w:hAnsi="Tahoma" w:cs="Tahoma"/>
          <w:sz w:val="20"/>
          <w:szCs w:val="20"/>
        </w:rPr>
        <w:t xml:space="preserve">2) плановых проверок юридических лиц, индивидуальных предпринимателей, осуществляющих виды деятельности, </w:t>
      </w:r>
      <w:hyperlink r:id="rId28" w:anchor="dst100008" w:history="1">
        <w:r w:rsidRPr="00C209E1">
          <w:rPr>
            <w:rFonts w:ascii="Tahoma" w:hAnsi="Tahoma" w:cs="Tahoma"/>
            <w:sz w:val="20"/>
            <w:szCs w:val="20"/>
            <w:u w:val="single"/>
          </w:rPr>
          <w:t>перечень</w:t>
        </w:r>
      </w:hyperlink>
      <w:r w:rsidRPr="00C209E1">
        <w:rPr>
          <w:rFonts w:ascii="Tahoma" w:hAnsi="Tahoma" w:cs="Tahoma"/>
          <w:sz w:val="20"/>
          <w:szCs w:val="20"/>
        </w:rPr>
        <w:t xml:space="preserve"> которых устанавливается Правительством Российской Федерации в соответствии с </w:t>
      </w:r>
      <w:hyperlink r:id="rId29" w:anchor="dst100355" w:history="1">
        <w:r w:rsidRPr="00C209E1">
          <w:rPr>
            <w:rFonts w:ascii="Tahoma" w:hAnsi="Tahoma" w:cs="Tahoma"/>
            <w:sz w:val="20"/>
            <w:szCs w:val="20"/>
          </w:rPr>
          <w:t>частью 9 статьи 9</w:t>
        </w:r>
      </w:hyperlink>
      <w:r w:rsidRPr="00C209E1">
        <w:rPr>
          <w:rFonts w:ascii="Tahoma" w:hAnsi="Tahoma" w:cs="Tahoma"/>
          <w:sz w:val="20"/>
          <w:szCs w:val="20"/>
        </w:rPr>
        <w:t xml:space="preserve"> настоящего Федерального закона;</w:t>
      </w:r>
    </w:p>
    <w:p w:rsidR="003C20FC" w:rsidRPr="00C209E1" w:rsidRDefault="003C20FC" w:rsidP="003C20FC">
      <w:pPr>
        <w:ind w:firstLine="540"/>
        <w:jc w:val="both"/>
        <w:rPr>
          <w:rFonts w:ascii="Tahoma" w:hAnsi="Tahoma" w:cs="Tahoma"/>
          <w:sz w:val="20"/>
          <w:szCs w:val="20"/>
        </w:rPr>
      </w:pPr>
      <w:bookmarkStart w:id="9" w:name="dst414"/>
      <w:bookmarkEnd w:id="9"/>
      <w:r w:rsidRPr="00C209E1">
        <w:rPr>
          <w:rFonts w:ascii="Tahoma" w:hAnsi="Tahoma" w:cs="Tahoma"/>
          <w:sz w:val="20"/>
          <w:szCs w:val="20"/>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0" w:anchor="dst0" w:history="1">
        <w:r w:rsidRPr="00C209E1">
          <w:rPr>
            <w:rFonts w:ascii="Tahoma" w:hAnsi="Tahoma" w:cs="Tahoma"/>
            <w:sz w:val="20"/>
            <w:szCs w:val="20"/>
            <w:u w:val="single"/>
          </w:rPr>
          <w:t>Кодексом</w:t>
        </w:r>
      </w:hyperlink>
      <w:r w:rsidRPr="00C209E1">
        <w:rPr>
          <w:rFonts w:ascii="Tahoma" w:hAnsi="Tahoma" w:cs="Tahoma"/>
          <w:sz w:val="20"/>
          <w:szCs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1" w:anchor="dst0" w:history="1">
        <w:r w:rsidRPr="00C209E1">
          <w:rPr>
            <w:rFonts w:ascii="Tahoma" w:hAnsi="Tahoma" w:cs="Tahoma"/>
            <w:sz w:val="20"/>
            <w:szCs w:val="20"/>
          </w:rPr>
          <w:t>законом</w:t>
        </w:r>
      </w:hyperlink>
      <w:r w:rsidRPr="00C209E1">
        <w:rPr>
          <w:rFonts w:ascii="Tahoma" w:hAnsi="Tahoma" w:cs="Tahoma"/>
          <w:sz w:val="20"/>
          <w:szCs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32" w:anchor="dst102" w:history="1">
        <w:r w:rsidRPr="00C209E1">
          <w:rPr>
            <w:rFonts w:ascii="Tahoma" w:hAnsi="Tahoma" w:cs="Tahoma"/>
            <w:sz w:val="20"/>
            <w:szCs w:val="20"/>
          </w:rPr>
          <w:t>частью 4 статьи 9</w:t>
        </w:r>
      </w:hyperlink>
      <w:r w:rsidRPr="00C209E1">
        <w:rPr>
          <w:rFonts w:ascii="Tahoma" w:hAnsi="Tahoma" w:cs="Tahoma"/>
          <w:sz w:val="20"/>
          <w:szCs w:val="20"/>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C20FC" w:rsidRPr="00C209E1" w:rsidRDefault="003C20FC" w:rsidP="003C20FC">
      <w:pPr>
        <w:ind w:firstLine="540"/>
        <w:jc w:val="both"/>
        <w:rPr>
          <w:rFonts w:ascii="Tahoma" w:hAnsi="Tahoma" w:cs="Tahoma"/>
          <w:sz w:val="20"/>
          <w:szCs w:val="20"/>
        </w:rPr>
      </w:pPr>
      <w:bookmarkStart w:id="10" w:name="dst415"/>
      <w:bookmarkEnd w:id="10"/>
      <w:r w:rsidRPr="00C209E1">
        <w:rPr>
          <w:rFonts w:ascii="Tahoma" w:hAnsi="Tahoma" w:cs="Tahoma"/>
          <w:sz w:val="20"/>
          <w:szCs w:val="20"/>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C20FC" w:rsidRPr="00C209E1" w:rsidRDefault="003C20FC" w:rsidP="003C20FC">
      <w:pPr>
        <w:ind w:firstLine="540"/>
        <w:jc w:val="both"/>
        <w:rPr>
          <w:rFonts w:ascii="Tahoma" w:hAnsi="Tahoma" w:cs="Tahoma"/>
          <w:sz w:val="20"/>
          <w:szCs w:val="20"/>
        </w:rPr>
      </w:pPr>
      <w:bookmarkStart w:id="11" w:name="dst416"/>
      <w:bookmarkEnd w:id="11"/>
      <w:r w:rsidRPr="00C209E1">
        <w:rPr>
          <w:rFonts w:ascii="Tahoma" w:hAnsi="Tahoma" w:cs="Tahoma"/>
          <w:sz w:val="20"/>
          <w:szCs w:val="20"/>
        </w:rPr>
        <w:t>5) плановых проверок, проводимых в рамках:</w:t>
      </w:r>
    </w:p>
    <w:p w:rsidR="003C20FC" w:rsidRPr="00C209E1" w:rsidRDefault="003C20FC" w:rsidP="003C20FC">
      <w:pPr>
        <w:ind w:firstLine="540"/>
        <w:jc w:val="both"/>
        <w:rPr>
          <w:rFonts w:ascii="Tahoma" w:hAnsi="Tahoma" w:cs="Tahoma"/>
          <w:sz w:val="20"/>
          <w:szCs w:val="20"/>
        </w:rPr>
      </w:pPr>
      <w:bookmarkStart w:id="12" w:name="dst417"/>
      <w:bookmarkEnd w:id="12"/>
      <w:r w:rsidRPr="00C209E1">
        <w:rPr>
          <w:rFonts w:ascii="Tahoma" w:hAnsi="Tahoma" w:cs="Tahoma"/>
          <w:sz w:val="20"/>
          <w:szCs w:val="20"/>
        </w:rPr>
        <w:t>а) федерального государственного надзора в области обеспечения радиационной безопасности;</w:t>
      </w:r>
    </w:p>
    <w:p w:rsidR="003C20FC" w:rsidRPr="00C209E1" w:rsidRDefault="003C20FC" w:rsidP="003C20FC">
      <w:pPr>
        <w:ind w:firstLine="540"/>
        <w:jc w:val="both"/>
        <w:rPr>
          <w:rFonts w:ascii="Tahoma" w:hAnsi="Tahoma" w:cs="Tahoma"/>
          <w:sz w:val="20"/>
          <w:szCs w:val="20"/>
        </w:rPr>
      </w:pPr>
      <w:bookmarkStart w:id="13" w:name="dst418"/>
      <w:bookmarkEnd w:id="13"/>
      <w:r w:rsidRPr="00C209E1">
        <w:rPr>
          <w:rFonts w:ascii="Tahoma" w:hAnsi="Tahoma" w:cs="Tahoma"/>
          <w:sz w:val="20"/>
          <w:szCs w:val="20"/>
        </w:rPr>
        <w:t xml:space="preserve">б) федерального государственного контроля за обеспечением защиты государственной </w:t>
      </w:r>
      <w:hyperlink r:id="rId33" w:anchor="dst100003" w:history="1">
        <w:r w:rsidRPr="00C209E1">
          <w:rPr>
            <w:rFonts w:ascii="Tahoma" w:hAnsi="Tahoma" w:cs="Tahoma"/>
            <w:sz w:val="20"/>
            <w:szCs w:val="20"/>
          </w:rPr>
          <w:t>тайны</w:t>
        </w:r>
      </w:hyperlink>
      <w:r w:rsidRPr="00C209E1">
        <w:rPr>
          <w:rFonts w:ascii="Tahoma" w:hAnsi="Tahoma" w:cs="Tahoma"/>
          <w:sz w:val="20"/>
          <w:szCs w:val="20"/>
        </w:rPr>
        <w:t>;</w:t>
      </w:r>
    </w:p>
    <w:p w:rsidR="003C20FC" w:rsidRPr="00C209E1" w:rsidRDefault="003C20FC" w:rsidP="003C20FC">
      <w:pPr>
        <w:ind w:firstLine="540"/>
        <w:jc w:val="both"/>
        <w:rPr>
          <w:rFonts w:ascii="Tahoma" w:hAnsi="Tahoma" w:cs="Tahoma"/>
          <w:sz w:val="20"/>
          <w:szCs w:val="20"/>
        </w:rPr>
      </w:pPr>
      <w:bookmarkStart w:id="14" w:name="dst419"/>
      <w:bookmarkEnd w:id="14"/>
      <w:r w:rsidRPr="00C209E1">
        <w:rPr>
          <w:rFonts w:ascii="Tahoma" w:hAnsi="Tahoma" w:cs="Tahoma"/>
          <w:sz w:val="20"/>
          <w:szCs w:val="20"/>
        </w:rPr>
        <w:t xml:space="preserve">в) внешнего контроля качества работы аудиторских организаций, определенных Федеральным </w:t>
      </w:r>
      <w:hyperlink r:id="rId34" w:anchor="dst0" w:history="1">
        <w:r w:rsidRPr="00C209E1">
          <w:rPr>
            <w:rFonts w:ascii="Tahoma" w:hAnsi="Tahoma" w:cs="Tahoma"/>
            <w:sz w:val="20"/>
            <w:szCs w:val="20"/>
          </w:rPr>
          <w:t>законом</w:t>
        </w:r>
      </w:hyperlink>
      <w:r w:rsidRPr="00C209E1">
        <w:rPr>
          <w:rFonts w:ascii="Tahoma" w:hAnsi="Tahoma" w:cs="Tahoma"/>
          <w:sz w:val="20"/>
          <w:szCs w:val="20"/>
        </w:rPr>
        <w:t xml:space="preserve"> от 30 декабря 2008 года N 307-ФЗ "Об аудиторской деятельности";</w:t>
      </w:r>
    </w:p>
    <w:p w:rsidR="003C20FC" w:rsidRPr="00C209E1" w:rsidRDefault="003C20FC" w:rsidP="003C20FC">
      <w:pPr>
        <w:ind w:firstLine="540"/>
        <w:jc w:val="both"/>
        <w:rPr>
          <w:rFonts w:ascii="Tahoma" w:hAnsi="Tahoma" w:cs="Tahoma"/>
          <w:sz w:val="20"/>
          <w:szCs w:val="20"/>
        </w:rPr>
      </w:pPr>
      <w:bookmarkStart w:id="15" w:name="dst420"/>
      <w:bookmarkEnd w:id="15"/>
      <w:r w:rsidRPr="00C209E1">
        <w:rPr>
          <w:rFonts w:ascii="Tahoma" w:hAnsi="Tahoma" w:cs="Tahoma"/>
          <w:sz w:val="20"/>
          <w:szCs w:val="20"/>
        </w:rPr>
        <w:t>г) федерального государственного надзора в области использования атомной энергии;</w:t>
      </w:r>
    </w:p>
    <w:p w:rsidR="003C20FC" w:rsidRPr="00C209E1" w:rsidRDefault="003C20FC" w:rsidP="003C20FC">
      <w:pPr>
        <w:ind w:firstLine="540"/>
        <w:jc w:val="both"/>
        <w:rPr>
          <w:rFonts w:ascii="Tahoma" w:hAnsi="Tahoma" w:cs="Tahoma"/>
          <w:sz w:val="20"/>
          <w:szCs w:val="20"/>
          <w:shd w:val="clear" w:color="auto" w:fill="FFFFFF"/>
        </w:rPr>
      </w:pPr>
      <w:bookmarkStart w:id="16" w:name="dst421"/>
      <w:bookmarkEnd w:id="16"/>
      <w:r w:rsidRPr="00C209E1">
        <w:rPr>
          <w:rFonts w:ascii="Tahoma" w:hAnsi="Tahoma" w:cs="Tahoma"/>
          <w:sz w:val="20"/>
          <w:szCs w:val="20"/>
        </w:rPr>
        <w:t>д) федерального государственного пробирного надзора.</w:t>
      </w:r>
      <w:r w:rsidRPr="00C209E1">
        <w:rPr>
          <w:rFonts w:ascii="Tahoma" w:hAnsi="Tahoma" w:cs="Tahoma"/>
          <w:sz w:val="20"/>
          <w:szCs w:val="20"/>
          <w:shd w:val="clear" w:color="auto" w:fill="FFFFFF"/>
        </w:rPr>
        <w:t>».</w:t>
      </w:r>
    </w:p>
    <w:p w:rsidR="003C20FC" w:rsidRPr="00C209E1" w:rsidRDefault="003C20FC" w:rsidP="003C20FC">
      <w:pPr>
        <w:ind w:firstLine="540"/>
        <w:jc w:val="both"/>
        <w:rPr>
          <w:rFonts w:ascii="Tahoma" w:hAnsi="Tahoma" w:cs="Tahoma"/>
          <w:sz w:val="20"/>
          <w:szCs w:val="20"/>
          <w:shd w:val="clear" w:color="auto" w:fill="FFFFFF"/>
        </w:rPr>
      </w:pPr>
    </w:p>
    <w:p w:rsidR="003C20FC" w:rsidRPr="00C209E1" w:rsidRDefault="003C20FC" w:rsidP="003C20FC">
      <w:pPr>
        <w:shd w:val="clear" w:color="auto" w:fill="FFFFFF"/>
        <w:jc w:val="both"/>
        <w:rPr>
          <w:rFonts w:ascii="Tahoma" w:hAnsi="Tahoma" w:cs="Tahoma"/>
          <w:sz w:val="20"/>
          <w:szCs w:val="20"/>
        </w:rPr>
      </w:pPr>
      <w:r w:rsidRPr="00C209E1">
        <w:rPr>
          <w:rFonts w:ascii="Tahoma" w:hAnsi="Tahoma" w:cs="Tahoma"/>
          <w:sz w:val="20"/>
          <w:szCs w:val="20"/>
        </w:rPr>
        <w:t xml:space="preserve">          2. </w:t>
      </w:r>
      <w:r w:rsidRPr="00C209E1">
        <w:rPr>
          <w:rFonts w:ascii="Tahoma" w:hAnsi="Tahoma" w:cs="Tahoma"/>
          <w:color w:val="0D0D0D"/>
          <w:sz w:val="20"/>
          <w:szCs w:val="20"/>
        </w:rPr>
        <w:t xml:space="preserve">Настоящее постановление вступает в силу после его официального опубликования  </w:t>
      </w:r>
      <w:r w:rsidRPr="00C209E1">
        <w:rPr>
          <w:rFonts w:ascii="Tahoma" w:hAnsi="Tahoma" w:cs="Tahoma"/>
          <w:sz w:val="20"/>
          <w:szCs w:val="20"/>
        </w:rPr>
        <w:t xml:space="preserve"> в печатном средстве массовой информации -  муниципальной газете Мариинско - Посадского района  «Посадский вестник</w:t>
      </w:r>
    </w:p>
    <w:p w:rsidR="003C20FC" w:rsidRPr="00C209E1" w:rsidRDefault="003C20FC" w:rsidP="003C20FC">
      <w:pPr>
        <w:shd w:val="clear" w:color="auto" w:fill="FFFFFF"/>
        <w:jc w:val="both"/>
        <w:rPr>
          <w:rFonts w:ascii="Tahoma" w:hAnsi="Tahoma" w:cs="Tahoma"/>
          <w:sz w:val="20"/>
          <w:szCs w:val="20"/>
        </w:rPr>
      </w:pPr>
    </w:p>
    <w:p w:rsidR="003C20FC" w:rsidRPr="00C209E1" w:rsidRDefault="003C20FC" w:rsidP="003C20FC">
      <w:pPr>
        <w:shd w:val="clear" w:color="auto" w:fill="FFFFFF"/>
        <w:jc w:val="both"/>
        <w:rPr>
          <w:rFonts w:ascii="Tahoma" w:hAnsi="Tahoma" w:cs="Tahoma"/>
          <w:sz w:val="20"/>
          <w:szCs w:val="20"/>
        </w:rPr>
      </w:pPr>
    </w:p>
    <w:p w:rsidR="003C20FC" w:rsidRPr="00C209E1" w:rsidRDefault="003C20FC" w:rsidP="003C20FC">
      <w:pPr>
        <w:shd w:val="clear" w:color="auto" w:fill="FFFFFF"/>
        <w:jc w:val="both"/>
        <w:rPr>
          <w:rFonts w:ascii="Tahoma" w:hAnsi="Tahoma" w:cs="Tahoma"/>
          <w:b/>
          <w:spacing w:val="-2"/>
          <w:sz w:val="20"/>
          <w:szCs w:val="20"/>
        </w:rPr>
      </w:pPr>
      <w:r w:rsidRPr="00C209E1">
        <w:rPr>
          <w:rFonts w:ascii="Tahoma" w:hAnsi="Tahoma" w:cs="Tahoma"/>
          <w:sz w:val="20"/>
          <w:szCs w:val="20"/>
        </w:rPr>
        <w:t>Глава Бичуринского сельского поселения</w:t>
      </w:r>
      <w:r w:rsidRPr="00C209E1">
        <w:rPr>
          <w:rFonts w:ascii="Tahoma" w:hAnsi="Tahoma" w:cs="Tahoma"/>
          <w:sz w:val="20"/>
          <w:szCs w:val="20"/>
        </w:rPr>
        <w:tab/>
      </w:r>
      <w:r w:rsidRPr="00C209E1">
        <w:rPr>
          <w:rFonts w:ascii="Tahoma" w:hAnsi="Tahoma" w:cs="Tahoma"/>
          <w:sz w:val="20"/>
          <w:szCs w:val="20"/>
        </w:rPr>
        <w:tab/>
      </w:r>
      <w:r w:rsidRPr="00C209E1">
        <w:rPr>
          <w:rFonts w:ascii="Tahoma" w:hAnsi="Tahoma" w:cs="Tahoma"/>
          <w:sz w:val="20"/>
          <w:szCs w:val="20"/>
        </w:rPr>
        <w:tab/>
        <w:t xml:space="preserve">                           С.М.Назаров</w:t>
      </w:r>
      <w:r w:rsidRPr="00C209E1">
        <w:rPr>
          <w:rFonts w:ascii="Tahoma" w:hAnsi="Tahoma" w:cs="Tahoma"/>
          <w:sz w:val="20"/>
          <w:szCs w:val="20"/>
        </w:rPr>
        <w:tab/>
      </w:r>
      <w:r w:rsidRPr="00C209E1">
        <w:rPr>
          <w:rFonts w:ascii="Tahoma" w:hAnsi="Tahoma" w:cs="Tahoma"/>
          <w:sz w:val="20"/>
          <w:szCs w:val="20"/>
        </w:rPr>
        <w:tab/>
      </w:r>
      <w:r w:rsidRPr="00C209E1">
        <w:rPr>
          <w:rFonts w:ascii="Tahoma" w:hAnsi="Tahoma" w:cs="Tahoma"/>
          <w:sz w:val="20"/>
          <w:szCs w:val="20"/>
        </w:rPr>
        <w:tab/>
        <w:t xml:space="preserve"> </w:t>
      </w:r>
    </w:p>
    <w:p w:rsidR="007D520A" w:rsidRDefault="007D520A" w:rsidP="007D520A">
      <w:pPr>
        <w:rPr>
          <w:szCs w:val="20"/>
        </w:rPr>
      </w:pPr>
    </w:p>
    <w:p w:rsidR="00D131A2" w:rsidRDefault="00D131A2" w:rsidP="007D520A">
      <w:pPr>
        <w:rPr>
          <w:szCs w:val="20"/>
        </w:rPr>
      </w:pPr>
    </w:p>
    <w:tbl>
      <w:tblPr>
        <w:tblW w:w="5043" w:type="pct"/>
        <w:tblLook w:val="0000" w:firstRow="0" w:lastRow="0" w:firstColumn="0" w:lastColumn="0" w:noHBand="0" w:noVBand="0"/>
      </w:tblPr>
      <w:tblGrid>
        <w:gridCol w:w="6874"/>
        <w:gridCol w:w="1908"/>
        <w:gridCol w:w="6990"/>
      </w:tblGrid>
      <w:tr w:rsidR="003C20FC" w:rsidRPr="00364B37" w:rsidTr="00D131A2">
        <w:trPr>
          <w:cantSplit/>
          <w:trHeight w:val="20"/>
        </w:trPr>
        <w:tc>
          <w:tcPr>
            <w:tcW w:w="2179" w:type="pct"/>
          </w:tcPr>
          <w:p w:rsidR="003C20FC" w:rsidRPr="00364B37" w:rsidRDefault="003C20FC" w:rsidP="003C20FC">
            <w:pPr>
              <w:pStyle w:val="afa"/>
              <w:tabs>
                <w:tab w:val="left" w:pos="4285"/>
              </w:tabs>
              <w:jc w:val="center"/>
              <w:rPr>
                <w:rFonts w:ascii="Tahoma" w:hAnsi="Tahoma" w:cs="Tahoma"/>
                <w:bCs/>
                <w:noProof/>
                <w:color w:val="000000"/>
              </w:rPr>
            </w:pPr>
            <w:r w:rsidRPr="00364B37">
              <w:rPr>
                <w:rFonts w:ascii="Tahoma" w:hAnsi="Tahoma" w:cs="Tahoma"/>
                <w:bCs/>
                <w:noProof/>
                <w:color w:val="000000"/>
              </w:rPr>
              <w:t>ЧĂВАШ РЕСПУБЛИКИ</w:t>
            </w:r>
          </w:p>
          <w:p w:rsidR="003C20FC" w:rsidRPr="00364B37" w:rsidRDefault="003C20FC" w:rsidP="003C20FC">
            <w:pPr>
              <w:pStyle w:val="afa"/>
              <w:tabs>
                <w:tab w:val="left" w:pos="4285"/>
              </w:tabs>
              <w:jc w:val="center"/>
              <w:rPr>
                <w:rFonts w:ascii="Tahoma" w:hAnsi="Tahoma" w:cs="Tahoma"/>
              </w:rPr>
            </w:pPr>
            <w:r w:rsidRPr="00364B37">
              <w:rPr>
                <w:rFonts w:ascii="Tahoma" w:hAnsi="Tahoma" w:cs="Tahoma"/>
                <w:bCs/>
                <w:noProof/>
                <w:color w:val="000000"/>
              </w:rPr>
              <w:t>СĔНТĔРВĂРРИ РАЙОНĚ</w:t>
            </w:r>
          </w:p>
        </w:tc>
        <w:tc>
          <w:tcPr>
            <w:tcW w:w="605" w:type="pct"/>
            <w:vMerge w:val="restart"/>
          </w:tcPr>
          <w:p w:rsidR="003C20FC" w:rsidRPr="00364B37" w:rsidRDefault="003C20FC" w:rsidP="003C20FC">
            <w:pPr>
              <w:jc w:val="center"/>
              <w:rPr>
                <w:rFonts w:ascii="Tahoma" w:hAnsi="Tahoma" w:cs="Tahoma"/>
                <w:sz w:val="20"/>
                <w:szCs w:val="20"/>
              </w:rPr>
            </w:pPr>
          </w:p>
        </w:tc>
        <w:tc>
          <w:tcPr>
            <w:tcW w:w="2216" w:type="pct"/>
          </w:tcPr>
          <w:p w:rsidR="003C20FC" w:rsidRPr="00364B37" w:rsidRDefault="003C20FC" w:rsidP="003C20FC">
            <w:pPr>
              <w:pStyle w:val="afa"/>
              <w:jc w:val="center"/>
              <w:rPr>
                <w:rFonts w:ascii="Tahoma" w:hAnsi="Tahoma" w:cs="Tahoma"/>
                <w:bCs/>
                <w:noProof/>
                <w:color w:val="000000"/>
              </w:rPr>
            </w:pPr>
            <w:r w:rsidRPr="00364B37">
              <w:rPr>
                <w:rFonts w:ascii="Tahoma" w:hAnsi="Tahoma" w:cs="Tahoma"/>
                <w:bCs/>
                <w:noProof/>
                <w:color w:val="000000"/>
              </w:rPr>
              <w:t>ЧУВАШСКАЯ РЕСПУБЛИКА</w:t>
            </w:r>
          </w:p>
          <w:p w:rsidR="003C20FC" w:rsidRPr="00364B37" w:rsidRDefault="003C20FC" w:rsidP="003C20FC">
            <w:pPr>
              <w:pStyle w:val="afa"/>
              <w:jc w:val="center"/>
              <w:rPr>
                <w:rFonts w:ascii="Tahoma" w:hAnsi="Tahoma" w:cs="Tahoma"/>
              </w:rPr>
            </w:pPr>
            <w:r w:rsidRPr="00364B37">
              <w:rPr>
                <w:rFonts w:ascii="Tahoma" w:hAnsi="Tahoma" w:cs="Tahoma"/>
                <w:bCs/>
                <w:noProof/>
                <w:color w:val="000000"/>
              </w:rPr>
              <w:t>МАРИИНСКО-ПОСАДСКИЙ РАЙОН</w:t>
            </w:r>
          </w:p>
        </w:tc>
      </w:tr>
      <w:tr w:rsidR="003C20FC" w:rsidRPr="00364B37" w:rsidTr="00D131A2">
        <w:trPr>
          <w:cantSplit/>
          <w:trHeight w:val="20"/>
        </w:trPr>
        <w:tc>
          <w:tcPr>
            <w:tcW w:w="2179" w:type="pct"/>
          </w:tcPr>
          <w:p w:rsidR="003C20FC" w:rsidRPr="00364B37" w:rsidRDefault="003C20FC" w:rsidP="003C20FC">
            <w:pPr>
              <w:pStyle w:val="afa"/>
              <w:tabs>
                <w:tab w:val="left" w:pos="4285"/>
              </w:tabs>
              <w:jc w:val="center"/>
              <w:rPr>
                <w:rFonts w:ascii="Tahoma" w:hAnsi="Tahoma" w:cs="Tahoma"/>
                <w:bCs/>
                <w:noProof/>
                <w:color w:val="000000"/>
              </w:rPr>
            </w:pPr>
            <w:r w:rsidRPr="00364B37">
              <w:rPr>
                <w:rFonts w:ascii="Tahoma" w:hAnsi="Tahoma" w:cs="Tahoma"/>
                <w:bCs/>
                <w:noProof/>
                <w:color w:val="000000"/>
              </w:rPr>
              <w:t xml:space="preserve">ШЕНЕРПУС  ПОСЕЛЕНИЙĚН </w:t>
            </w:r>
          </w:p>
          <w:p w:rsidR="003C20FC" w:rsidRDefault="003C20FC" w:rsidP="003C20FC">
            <w:pPr>
              <w:pStyle w:val="afa"/>
              <w:tabs>
                <w:tab w:val="left" w:pos="4285"/>
              </w:tabs>
              <w:jc w:val="center"/>
              <w:rPr>
                <w:rStyle w:val="af4"/>
                <w:rFonts w:ascii="Tahoma" w:hAnsi="Tahoma" w:cs="Tahoma"/>
                <w:b w:val="0"/>
                <w:color w:val="000000"/>
              </w:rPr>
            </w:pPr>
            <w:r w:rsidRPr="00364B37">
              <w:rPr>
                <w:rFonts w:ascii="Tahoma" w:hAnsi="Tahoma" w:cs="Tahoma"/>
                <w:bCs/>
                <w:noProof/>
                <w:color w:val="000000"/>
              </w:rPr>
              <w:t>ДЕПУТАТСЕН ПУХĂВĚ</w:t>
            </w:r>
            <w:r w:rsidRPr="00364B37">
              <w:rPr>
                <w:rStyle w:val="af4"/>
                <w:rFonts w:ascii="Tahoma" w:hAnsi="Tahoma" w:cs="Tahoma"/>
                <w:noProof/>
                <w:color w:val="000000"/>
              </w:rPr>
              <w:t xml:space="preserve"> </w:t>
            </w:r>
          </w:p>
          <w:p w:rsidR="003C20FC" w:rsidRPr="00364B37" w:rsidRDefault="003C20FC" w:rsidP="003C20FC">
            <w:pPr>
              <w:rPr>
                <w:rFonts w:ascii="Tahoma" w:hAnsi="Tahoma" w:cs="Tahoma"/>
                <w:sz w:val="20"/>
                <w:szCs w:val="20"/>
              </w:rPr>
            </w:pPr>
          </w:p>
          <w:p w:rsidR="003C20FC" w:rsidRDefault="003C20FC" w:rsidP="003C20FC">
            <w:pPr>
              <w:pStyle w:val="afa"/>
              <w:tabs>
                <w:tab w:val="left" w:pos="4285"/>
              </w:tabs>
              <w:jc w:val="center"/>
              <w:rPr>
                <w:rStyle w:val="af4"/>
                <w:rFonts w:ascii="Tahoma" w:hAnsi="Tahoma" w:cs="Tahoma"/>
                <w:noProof/>
                <w:color w:val="000000"/>
              </w:rPr>
            </w:pPr>
            <w:r w:rsidRPr="00364B37">
              <w:rPr>
                <w:rStyle w:val="af4"/>
                <w:rFonts w:ascii="Tahoma" w:hAnsi="Tahoma" w:cs="Tahoma"/>
                <w:noProof/>
                <w:color w:val="000000"/>
              </w:rPr>
              <w:t>ЙЫШĂНУ</w:t>
            </w:r>
          </w:p>
          <w:p w:rsidR="003C20FC" w:rsidRDefault="003C20FC" w:rsidP="003C20FC">
            <w:pPr>
              <w:jc w:val="center"/>
              <w:rPr>
                <w:rFonts w:ascii="Tahoma" w:hAnsi="Tahoma" w:cs="Tahoma"/>
                <w:noProof/>
                <w:color w:val="000000"/>
                <w:sz w:val="20"/>
                <w:szCs w:val="20"/>
              </w:rPr>
            </w:pPr>
            <w:r w:rsidRPr="00364B37">
              <w:rPr>
                <w:rFonts w:ascii="Tahoma" w:hAnsi="Tahoma" w:cs="Tahoma"/>
                <w:noProof/>
                <w:color w:val="000000"/>
                <w:sz w:val="20"/>
                <w:szCs w:val="20"/>
              </w:rPr>
              <w:t xml:space="preserve">        2019 04.29    С - 73/2№  </w:t>
            </w:r>
          </w:p>
          <w:p w:rsidR="003C20FC" w:rsidRPr="00364B37" w:rsidRDefault="003C20FC" w:rsidP="003C20FC">
            <w:pPr>
              <w:jc w:val="center"/>
              <w:rPr>
                <w:rFonts w:ascii="Tahoma" w:hAnsi="Tahoma" w:cs="Tahoma"/>
                <w:noProof/>
                <w:color w:val="000000"/>
                <w:sz w:val="20"/>
                <w:szCs w:val="20"/>
              </w:rPr>
            </w:pPr>
            <w:r w:rsidRPr="00364B37">
              <w:rPr>
                <w:rFonts w:ascii="Tahoma" w:hAnsi="Tahoma" w:cs="Tahoma"/>
                <w:noProof/>
                <w:color w:val="000000"/>
                <w:sz w:val="20"/>
                <w:szCs w:val="20"/>
              </w:rPr>
              <w:t xml:space="preserve"> Шенерпус сали</w:t>
            </w:r>
          </w:p>
        </w:tc>
        <w:tc>
          <w:tcPr>
            <w:tcW w:w="605" w:type="pct"/>
            <w:vMerge/>
            <w:vAlign w:val="center"/>
          </w:tcPr>
          <w:p w:rsidR="003C20FC" w:rsidRPr="00364B37" w:rsidRDefault="003C20FC" w:rsidP="003C20FC">
            <w:pPr>
              <w:rPr>
                <w:rFonts w:ascii="Tahoma" w:hAnsi="Tahoma" w:cs="Tahoma"/>
                <w:sz w:val="20"/>
                <w:szCs w:val="20"/>
              </w:rPr>
            </w:pPr>
          </w:p>
        </w:tc>
        <w:tc>
          <w:tcPr>
            <w:tcW w:w="2216" w:type="pct"/>
          </w:tcPr>
          <w:p w:rsidR="003C20FC" w:rsidRPr="00364B37" w:rsidRDefault="003C20FC" w:rsidP="003C20FC">
            <w:pPr>
              <w:pStyle w:val="afa"/>
              <w:jc w:val="center"/>
              <w:rPr>
                <w:rFonts w:ascii="Tahoma" w:hAnsi="Tahoma" w:cs="Tahoma"/>
                <w:bCs/>
                <w:noProof/>
                <w:color w:val="000000"/>
              </w:rPr>
            </w:pPr>
            <w:r w:rsidRPr="00364B37">
              <w:rPr>
                <w:rFonts w:ascii="Tahoma" w:hAnsi="Tahoma" w:cs="Tahoma"/>
                <w:bCs/>
                <w:noProof/>
                <w:color w:val="000000"/>
              </w:rPr>
              <w:t>СОБРАНИЕ ДЕПУТАТОВ</w:t>
            </w:r>
          </w:p>
          <w:p w:rsidR="003C20FC" w:rsidRDefault="003C20FC" w:rsidP="003C20FC">
            <w:pPr>
              <w:pStyle w:val="afa"/>
              <w:jc w:val="center"/>
              <w:rPr>
                <w:rFonts w:ascii="Tahoma" w:hAnsi="Tahoma" w:cs="Tahoma"/>
                <w:noProof/>
                <w:color w:val="000000"/>
              </w:rPr>
            </w:pPr>
            <w:r w:rsidRPr="00364B37">
              <w:rPr>
                <w:rFonts w:ascii="Tahoma" w:hAnsi="Tahoma" w:cs="Tahoma"/>
                <w:bCs/>
                <w:noProof/>
                <w:color w:val="000000"/>
              </w:rPr>
              <w:t>БИЧУРИНСКОГО СЕЛЬСКОГО  ПОСЕЛЕНИЯ</w:t>
            </w:r>
          </w:p>
          <w:p w:rsidR="003C20FC" w:rsidRDefault="003C20FC" w:rsidP="003C20FC">
            <w:pPr>
              <w:pStyle w:val="afa"/>
              <w:jc w:val="center"/>
              <w:rPr>
                <w:rStyle w:val="af4"/>
                <w:rFonts w:ascii="Tahoma" w:hAnsi="Tahoma" w:cs="Tahoma"/>
                <w:noProof/>
                <w:color w:val="000000"/>
              </w:rPr>
            </w:pPr>
            <w:r w:rsidRPr="00364B37">
              <w:rPr>
                <w:rStyle w:val="af4"/>
                <w:rFonts w:ascii="Tahoma" w:hAnsi="Tahoma" w:cs="Tahoma"/>
                <w:noProof/>
                <w:color w:val="000000"/>
              </w:rPr>
              <w:t>РЕШЕНИЕ</w:t>
            </w:r>
          </w:p>
          <w:p w:rsidR="003C20FC" w:rsidRDefault="003C20FC" w:rsidP="003C20FC">
            <w:pPr>
              <w:jc w:val="center"/>
              <w:rPr>
                <w:rFonts w:ascii="Tahoma" w:hAnsi="Tahoma" w:cs="Tahoma"/>
                <w:noProof/>
                <w:color w:val="000000"/>
                <w:sz w:val="20"/>
                <w:szCs w:val="20"/>
              </w:rPr>
            </w:pPr>
            <w:r w:rsidRPr="00364B37">
              <w:rPr>
                <w:rFonts w:ascii="Tahoma" w:hAnsi="Tahoma" w:cs="Tahoma"/>
                <w:noProof/>
                <w:color w:val="000000"/>
                <w:sz w:val="20"/>
                <w:szCs w:val="20"/>
              </w:rPr>
              <w:t xml:space="preserve">    29.04. 2019    № С - 73/2 </w:t>
            </w:r>
          </w:p>
          <w:p w:rsidR="003C20FC" w:rsidRPr="00364B37" w:rsidRDefault="003C20FC" w:rsidP="003C20FC">
            <w:pPr>
              <w:jc w:val="center"/>
              <w:rPr>
                <w:rFonts w:ascii="Tahoma" w:hAnsi="Tahoma" w:cs="Tahoma"/>
                <w:noProof/>
                <w:color w:val="000000"/>
                <w:sz w:val="20"/>
                <w:szCs w:val="20"/>
              </w:rPr>
            </w:pPr>
            <w:r w:rsidRPr="00364B37">
              <w:rPr>
                <w:rFonts w:ascii="Tahoma" w:hAnsi="Tahoma" w:cs="Tahoma"/>
                <w:noProof/>
                <w:color w:val="000000"/>
                <w:sz w:val="20"/>
                <w:szCs w:val="20"/>
              </w:rPr>
              <w:t>село Бичурино</w:t>
            </w:r>
          </w:p>
        </w:tc>
      </w:tr>
    </w:tbl>
    <w:p w:rsidR="003C20FC" w:rsidRPr="00364B37" w:rsidRDefault="003C20FC" w:rsidP="003C20FC">
      <w:pPr>
        <w:rPr>
          <w:rFonts w:ascii="Tahoma" w:hAnsi="Tahoma" w:cs="Tahoma"/>
          <w:sz w:val="20"/>
          <w:szCs w:val="20"/>
        </w:rPr>
      </w:pPr>
    </w:p>
    <w:p w:rsidR="003C20FC" w:rsidRPr="00364B37" w:rsidRDefault="003C20FC" w:rsidP="00D131A2">
      <w:pPr>
        <w:ind w:right="6066"/>
        <w:jc w:val="both"/>
        <w:rPr>
          <w:rFonts w:ascii="Tahoma" w:hAnsi="Tahoma" w:cs="Tahoma"/>
          <w:sz w:val="20"/>
          <w:szCs w:val="20"/>
        </w:rPr>
      </w:pPr>
      <w:r w:rsidRPr="00364B37">
        <w:rPr>
          <w:rFonts w:ascii="Tahoma" w:hAnsi="Tahoma" w:cs="Tahoma"/>
          <w:b/>
          <w:sz w:val="20"/>
          <w:szCs w:val="20"/>
        </w:rPr>
        <w:t>Об</w:t>
      </w:r>
      <w:r w:rsidR="00D131A2">
        <w:rPr>
          <w:rFonts w:ascii="Tahoma" w:hAnsi="Tahoma" w:cs="Tahoma"/>
          <w:b/>
          <w:sz w:val="20"/>
          <w:szCs w:val="20"/>
        </w:rPr>
        <w:t xml:space="preserve"> </w:t>
      </w:r>
      <w:r w:rsidRPr="00364B37">
        <w:rPr>
          <w:rFonts w:ascii="Tahoma" w:hAnsi="Tahoma" w:cs="Tahoma"/>
          <w:b/>
          <w:sz w:val="20"/>
          <w:szCs w:val="20"/>
        </w:rPr>
        <w:t>итогах</w:t>
      </w:r>
      <w:r w:rsidR="00D131A2">
        <w:rPr>
          <w:rFonts w:ascii="Tahoma" w:hAnsi="Tahoma" w:cs="Tahoma"/>
          <w:b/>
          <w:sz w:val="20"/>
          <w:szCs w:val="20"/>
        </w:rPr>
        <w:t xml:space="preserve"> </w:t>
      </w:r>
      <w:r w:rsidRPr="00364B37">
        <w:rPr>
          <w:rFonts w:ascii="Tahoma" w:hAnsi="Tahoma" w:cs="Tahoma"/>
          <w:b/>
          <w:sz w:val="20"/>
          <w:szCs w:val="20"/>
        </w:rPr>
        <w:t>исполнении</w:t>
      </w:r>
      <w:r w:rsidR="00D131A2">
        <w:rPr>
          <w:rFonts w:ascii="Tahoma" w:hAnsi="Tahoma" w:cs="Tahoma"/>
          <w:b/>
          <w:sz w:val="20"/>
          <w:szCs w:val="20"/>
        </w:rPr>
        <w:t xml:space="preserve"> </w:t>
      </w:r>
      <w:r w:rsidRPr="00364B37">
        <w:rPr>
          <w:rFonts w:ascii="Tahoma" w:hAnsi="Tahoma" w:cs="Tahoma"/>
          <w:b/>
          <w:sz w:val="20"/>
          <w:szCs w:val="20"/>
        </w:rPr>
        <w:t>бюджета</w:t>
      </w:r>
      <w:r w:rsidR="00D131A2">
        <w:rPr>
          <w:rFonts w:ascii="Tahoma" w:hAnsi="Tahoma" w:cs="Tahoma"/>
          <w:b/>
          <w:sz w:val="20"/>
          <w:szCs w:val="20"/>
        </w:rPr>
        <w:t xml:space="preserve"> </w:t>
      </w:r>
      <w:r w:rsidRPr="00364B37">
        <w:rPr>
          <w:rFonts w:ascii="Tahoma" w:hAnsi="Tahoma" w:cs="Tahoma"/>
          <w:b/>
          <w:sz w:val="20"/>
          <w:szCs w:val="20"/>
        </w:rPr>
        <w:t>Би</w:t>
      </w:r>
      <w:r w:rsidR="00D131A2">
        <w:rPr>
          <w:rFonts w:ascii="Tahoma" w:hAnsi="Tahoma" w:cs="Tahoma"/>
          <w:b/>
          <w:sz w:val="20"/>
          <w:szCs w:val="20"/>
        </w:rPr>
        <w:t xml:space="preserve">чуринского сельского поселения </w:t>
      </w:r>
      <w:r w:rsidRPr="00364B37">
        <w:rPr>
          <w:rFonts w:ascii="Tahoma" w:hAnsi="Tahoma" w:cs="Tahoma"/>
          <w:b/>
          <w:sz w:val="20"/>
          <w:szCs w:val="20"/>
        </w:rPr>
        <w:t>Мариинско-Посадского</w:t>
      </w:r>
      <w:r w:rsidR="00D131A2">
        <w:rPr>
          <w:rFonts w:ascii="Tahoma" w:hAnsi="Tahoma" w:cs="Tahoma"/>
          <w:b/>
          <w:sz w:val="20"/>
          <w:szCs w:val="20"/>
        </w:rPr>
        <w:t xml:space="preserve"> </w:t>
      </w:r>
      <w:r w:rsidRPr="00364B37">
        <w:rPr>
          <w:rFonts w:ascii="Tahoma" w:hAnsi="Tahoma" w:cs="Tahoma"/>
          <w:b/>
          <w:sz w:val="20"/>
          <w:szCs w:val="20"/>
        </w:rPr>
        <w:t>района</w:t>
      </w:r>
      <w:r w:rsidR="00D131A2">
        <w:rPr>
          <w:rFonts w:ascii="Tahoma" w:hAnsi="Tahoma" w:cs="Tahoma"/>
          <w:b/>
          <w:sz w:val="20"/>
          <w:szCs w:val="20"/>
        </w:rPr>
        <w:t xml:space="preserve"> </w:t>
      </w:r>
      <w:r w:rsidRPr="00364B37">
        <w:rPr>
          <w:rFonts w:ascii="Tahoma" w:hAnsi="Tahoma" w:cs="Tahoma"/>
          <w:b/>
          <w:sz w:val="20"/>
          <w:szCs w:val="20"/>
        </w:rPr>
        <w:t>Чувашской Республики за 2018 год</w:t>
      </w:r>
    </w:p>
    <w:p w:rsidR="003C20FC" w:rsidRPr="00364B37" w:rsidRDefault="003C20FC" w:rsidP="003C20FC">
      <w:pPr>
        <w:rPr>
          <w:rFonts w:ascii="Tahoma" w:hAnsi="Tahoma" w:cs="Tahoma"/>
          <w:sz w:val="20"/>
          <w:szCs w:val="20"/>
        </w:rPr>
      </w:pPr>
    </w:p>
    <w:p w:rsidR="003C20FC" w:rsidRPr="00364B37" w:rsidRDefault="003C20FC" w:rsidP="003C20FC">
      <w:pPr>
        <w:ind w:firstLine="709"/>
        <w:jc w:val="both"/>
        <w:rPr>
          <w:rFonts w:ascii="Tahoma" w:hAnsi="Tahoma" w:cs="Tahoma"/>
          <w:sz w:val="20"/>
          <w:szCs w:val="20"/>
        </w:rPr>
      </w:pPr>
      <w:r w:rsidRPr="00364B37">
        <w:rPr>
          <w:rFonts w:ascii="Tahoma" w:hAnsi="Tahoma" w:cs="Tahoma"/>
          <w:sz w:val="20"/>
          <w:szCs w:val="20"/>
        </w:rPr>
        <w:t xml:space="preserve">Собрание  депутатов  Бичуринского  сельского поселения Мариинско-Посадского района   </w:t>
      </w:r>
    </w:p>
    <w:p w:rsidR="003C20FC" w:rsidRPr="00364B37" w:rsidRDefault="003C20FC" w:rsidP="003C20FC">
      <w:pPr>
        <w:ind w:firstLine="709"/>
        <w:jc w:val="center"/>
        <w:rPr>
          <w:rFonts w:ascii="Tahoma" w:hAnsi="Tahoma" w:cs="Tahoma"/>
          <w:sz w:val="20"/>
          <w:szCs w:val="20"/>
        </w:rPr>
      </w:pPr>
      <w:r w:rsidRPr="00364B37">
        <w:rPr>
          <w:rFonts w:ascii="Tahoma" w:hAnsi="Tahoma" w:cs="Tahoma"/>
          <w:sz w:val="20"/>
          <w:szCs w:val="20"/>
        </w:rPr>
        <w:t>р е ш и л о:</w:t>
      </w:r>
    </w:p>
    <w:p w:rsidR="003C20FC" w:rsidRPr="00364B37" w:rsidRDefault="003C20FC" w:rsidP="003C20FC">
      <w:pPr>
        <w:ind w:firstLine="709"/>
        <w:jc w:val="center"/>
        <w:rPr>
          <w:rFonts w:ascii="Tahoma" w:hAnsi="Tahoma" w:cs="Tahoma"/>
          <w:sz w:val="20"/>
          <w:szCs w:val="20"/>
        </w:rPr>
      </w:pPr>
    </w:p>
    <w:p w:rsidR="003C20FC" w:rsidRPr="00364B37" w:rsidRDefault="003C20FC" w:rsidP="003C20FC">
      <w:pPr>
        <w:pStyle w:val="aff6"/>
        <w:numPr>
          <w:ilvl w:val="0"/>
          <w:numId w:val="8"/>
        </w:numPr>
        <w:ind w:left="0" w:firstLine="709"/>
        <w:jc w:val="both"/>
        <w:rPr>
          <w:rFonts w:ascii="Tahoma" w:hAnsi="Tahoma" w:cs="Tahoma"/>
          <w:sz w:val="20"/>
          <w:szCs w:val="20"/>
        </w:rPr>
      </w:pPr>
      <w:r w:rsidRPr="00364B37">
        <w:rPr>
          <w:rFonts w:ascii="Tahoma" w:hAnsi="Tahoma" w:cs="Tahoma"/>
          <w:sz w:val="20"/>
          <w:szCs w:val="20"/>
        </w:rPr>
        <w:t>Утвердить отчет об исполнения бюджета Бичуринского сельского поселения Мариинско-Посадского района Чувашской Республики за 2018 год по доходам в сумме     11 665,7 тыс. рублей, по расходам 11 436,0 тыс. рублей, с превышением доходов над расходами (профицит бюджета) в сумме 229,7 тыс. рублей и со следующими показателями:</w:t>
      </w:r>
    </w:p>
    <w:p w:rsidR="003C20FC" w:rsidRPr="00364B37" w:rsidRDefault="003C20FC" w:rsidP="003C20FC">
      <w:pPr>
        <w:pStyle w:val="aff6"/>
        <w:ind w:left="0" w:firstLine="709"/>
        <w:jc w:val="both"/>
        <w:rPr>
          <w:rFonts w:ascii="Tahoma" w:hAnsi="Tahoma" w:cs="Tahoma"/>
          <w:sz w:val="20"/>
          <w:szCs w:val="20"/>
        </w:rPr>
      </w:pPr>
      <w:r w:rsidRPr="00364B37">
        <w:rPr>
          <w:rFonts w:ascii="Tahoma" w:hAnsi="Tahoma" w:cs="Tahoma"/>
          <w:sz w:val="20"/>
          <w:szCs w:val="20"/>
        </w:rPr>
        <w:t>доходы бюджета Бичуринского сельского поселения Мариинско-Посадского района по кодам классификации доходов бюджета за 2018 год согласно приложению 1 к настоящему решению;</w:t>
      </w:r>
    </w:p>
    <w:p w:rsidR="003C20FC" w:rsidRPr="00364B37" w:rsidRDefault="003C20FC" w:rsidP="003C20FC">
      <w:pPr>
        <w:pStyle w:val="aff6"/>
        <w:ind w:left="0" w:firstLine="709"/>
        <w:jc w:val="both"/>
        <w:rPr>
          <w:rFonts w:ascii="Tahoma" w:hAnsi="Tahoma" w:cs="Tahoma"/>
          <w:sz w:val="20"/>
          <w:szCs w:val="20"/>
        </w:rPr>
      </w:pPr>
      <w:r w:rsidRPr="00364B37">
        <w:rPr>
          <w:rFonts w:ascii="Tahoma" w:hAnsi="Tahoma" w:cs="Tahoma"/>
          <w:sz w:val="20"/>
          <w:szCs w:val="20"/>
        </w:rPr>
        <w:t>расходы  бюджета Бичуринского сельского поселения Мариинско-Посадского района по ведомственной структуре расходов бюджета за 2018 год согласно приложению 2  к настоящему решению;</w:t>
      </w:r>
    </w:p>
    <w:p w:rsidR="003C20FC" w:rsidRPr="00364B37" w:rsidRDefault="003C20FC" w:rsidP="003C20FC">
      <w:pPr>
        <w:pStyle w:val="aff6"/>
        <w:ind w:left="0" w:firstLine="709"/>
        <w:jc w:val="both"/>
        <w:rPr>
          <w:rFonts w:ascii="Tahoma" w:hAnsi="Tahoma" w:cs="Tahoma"/>
          <w:sz w:val="20"/>
          <w:szCs w:val="20"/>
        </w:rPr>
      </w:pPr>
      <w:r w:rsidRPr="00364B37">
        <w:rPr>
          <w:rFonts w:ascii="Tahoma" w:hAnsi="Tahoma" w:cs="Tahoma"/>
          <w:sz w:val="20"/>
          <w:szCs w:val="20"/>
        </w:rPr>
        <w:t>расходы   бюджета   Бичуринского   сельского   поселения   по разделам и подразделам классификации расходов бюджета   за  2018 год   согласно приложению 3  к настоящему решению;</w:t>
      </w:r>
    </w:p>
    <w:p w:rsidR="003C20FC" w:rsidRPr="00364B37" w:rsidRDefault="003C20FC" w:rsidP="003C20FC">
      <w:pPr>
        <w:pStyle w:val="aff6"/>
        <w:ind w:left="0" w:firstLine="709"/>
        <w:jc w:val="both"/>
        <w:rPr>
          <w:rFonts w:ascii="Tahoma" w:hAnsi="Tahoma" w:cs="Tahoma"/>
          <w:sz w:val="20"/>
          <w:szCs w:val="20"/>
        </w:rPr>
      </w:pPr>
      <w:r w:rsidRPr="00364B37">
        <w:rPr>
          <w:rFonts w:ascii="Tahoma" w:hAnsi="Tahoma" w:cs="Tahoma"/>
          <w:sz w:val="20"/>
          <w:szCs w:val="20"/>
        </w:rPr>
        <w:t>источники финансирования дефицита бюджета Бичуринского сельского поселения по кодам классификации источников финансирования дефицита бюджетов за 2018 год согласно приложению 4 к настоящему решению.</w:t>
      </w:r>
    </w:p>
    <w:p w:rsidR="003C20FC" w:rsidRPr="00364B37" w:rsidRDefault="003C20FC" w:rsidP="003C20FC">
      <w:pPr>
        <w:pStyle w:val="aff6"/>
        <w:numPr>
          <w:ilvl w:val="0"/>
          <w:numId w:val="8"/>
        </w:numPr>
        <w:ind w:left="0" w:firstLine="709"/>
        <w:jc w:val="both"/>
        <w:rPr>
          <w:rFonts w:ascii="Tahoma" w:hAnsi="Tahoma" w:cs="Tahoma"/>
          <w:sz w:val="20"/>
          <w:szCs w:val="20"/>
        </w:rPr>
      </w:pPr>
      <w:r w:rsidRPr="00364B37">
        <w:rPr>
          <w:rFonts w:ascii="Tahoma" w:hAnsi="Tahoma" w:cs="Tahoma"/>
          <w:sz w:val="20"/>
          <w:szCs w:val="20"/>
        </w:rPr>
        <w:t>Настоящее решение вступает в силу со дня его официального опубликования  в средствах массовой информации в муниципальной газете "Посадский вестник".</w:t>
      </w:r>
    </w:p>
    <w:p w:rsidR="003C20FC" w:rsidRPr="00364B37" w:rsidRDefault="003C20FC" w:rsidP="003C20FC">
      <w:pPr>
        <w:jc w:val="both"/>
        <w:rPr>
          <w:rFonts w:ascii="Tahoma" w:hAnsi="Tahoma" w:cs="Tahoma"/>
          <w:sz w:val="20"/>
          <w:szCs w:val="20"/>
        </w:rPr>
      </w:pPr>
    </w:p>
    <w:p w:rsidR="003C20FC" w:rsidRPr="00364B37" w:rsidRDefault="003C20FC" w:rsidP="003C20FC">
      <w:pPr>
        <w:jc w:val="both"/>
        <w:rPr>
          <w:rFonts w:ascii="Tahoma" w:hAnsi="Tahoma" w:cs="Tahoma"/>
          <w:sz w:val="20"/>
          <w:szCs w:val="20"/>
        </w:rPr>
      </w:pPr>
    </w:p>
    <w:p w:rsidR="003C20FC" w:rsidRPr="00364B37" w:rsidRDefault="003C20FC" w:rsidP="003C20FC">
      <w:pPr>
        <w:jc w:val="both"/>
        <w:rPr>
          <w:rFonts w:ascii="Tahoma" w:hAnsi="Tahoma" w:cs="Tahoma"/>
          <w:sz w:val="20"/>
          <w:szCs w:val="20"/>
        </w:rPr>
      </w:pPr>
      <w:r w:rsidRPr="00364B37">
        <w:rPr>
          <w:rFonts w:ascii="Tahoma" w:hAnsi="Tahoma" w:cs="Tahoma"/>
          <w:sz w:val="20"/>
          <w:szCs w:val="20"/>
        </w:rPr>
        <w:t xml:space="preserve">Глава  Бичуринского сельского поселения </w:t>
      </w:r>
      <w:r w:rsidRPr="00364B37">
        <w:rPr>
          <w:rFonts w:ascii="Tahoma" w:hAnsi="Tahoma" w:cs="Tahoma"/>
          <w:sz w:val="20"/>
          <w:szCs w:val="20"/>
        </w:rPr>
        <w:tab/>
      </w:r>
      <w:r w:rsidRPr="00364B37">
        <w:rPr>
          <w:rFonts w:ascii="Tahoma" w:hAnsi="Tahoma" w:cs="Tahoma"/>
          <w:sz w:val="20"/>
          <w:szCs w:val="20"/>
        </w:rPr>
        <w:tab/>
      </w:r>
      <w:r w:rsidRPr="00364B37">
        <w:rPr>
          <w:rFonts w:ascii="Tahoma" w:hAnsi="Tahoma" w:cs="Tahoma"/>
          <w:sz w:val="20"/>
          <w:szCs w:val="20"/>
        </w:rPr>
        <w:tab/>
        <w:t xml:space="preserve">                           С.М.Назаров</w:t>
      </w:r>
      <w:r w:rsidRPr="00364B37">
        <w:rPr>
          <w:rFonts w:ascii="Tahoma" w:hAnsi="Tahoma" w:cs="Tahoma"/>
          <w:sz w:val="20"/>
          <w:szCs w:val="20"/>
        </w:rPr>
        <w:tab/>
      </w:r>
      <w:r w:rsidRPr="00364B37">
        <w:rPr>
          <w:rFonts w:ascii="Tahoma" w:hAnsi="Tahoma" w:cs="Tahoma"/>
          <w:sz w:val="20"/>
          <w:szCs w:val="20"/>
        </w:rPr>
        <w:tab/>
      </w:r>
      <w:r w:rsidRPr="00364B37">
        <w:rPr>
          <w:rFonts w:ascii="Tahoma" w:hAnsi="Tahoma" w:cs="Tahoma"/>
          <w:sz w:val="20"/>
          <w:szCs w:val="20"/>
        </w:rPr>
        <w:tab/>
      </w:r>
      <w:r w:rsidRPr="00364B37">
        <w:rPr>
          <w:rFonts w:ascii="Tahoma" w:hAnsi="Tahoma" w:cs="Tahoma"/>
          <w:sz w:val="20"/>
          <w:szCs w:val="20"/>
        </w:rPr>
        <w:tab/>
      </w:r>
      <w:r w:rsidRPr="00364B37">
        <w:rPr>
          <w:rFonts w:ascii="Tahoma" w:hAnsi="Tahoma" w:cs="Tahoma"/>
          <w:sz w:val="20"/>
          <w:szCs w:val="20"/>
        </w:rPr>
        <w:tab/>
        <w:t xml:space="preserve">  </w:t>
      </w:r>
      <w:r w:rsidRPr="00364B37">
        <w:rPr>
          <w:rFonts w:ascii="Tahoma" w:hAnsi="Tahoma" w:cs="Tahoma"/>
          <w:sz w:val="20"/>
          <w:szCs w:val="20"/>
        </w:rPr>
        <w:tab/>
      </w:r>
    </w:p>
    <w:p w:rsidR="003C20FC" w:rsidRPr="007F7139" w:rsidRDefault="003C20FC" w:rsidP="003C20FC">
      <w:pPr>
        <w:jc w:val="right"/>
        <w:rPr>
          <w:rFonts w:ascii="Tahoma" w:hAnsi="Tahoma" w:cs="Tahoma"/>
          <w:sz w:val="20"/>
          <w:szCs w:val="20"/>
        </w:rPr>
      </w:pPr>
    </w:p>
    <w:p w:rsidR="003C20FC" w:rsidRPr="007F7139" w:rsidRDefault="003C20FC" w:rsidP="003C20FC">
      <w:pPr>
        <w:rPr>
          <w:rFonts w:ascii="Tahoma" w:hAnsi="Tahoma" w:cs="Tahoma"/>
          <w:sz w:val="20"/>
          <w:szCs w:val="20"/>
        </w:rPr>
      </w:pPr>
    </w:p>
    <w:tbl>
      <w:tblPr>
        <w:tblW w:w="5000" w:type="pct"/>
        <w:tblLook w:val="0000" w:firstRow="0" w:lastRow="0" w:firstColumn="0" w:lastColumn="0" w:noHBand="0" w:noVBand="0"/>
      </w:tblPr>
      <w:tblGrid>
        <w:gridCol w:w="6799"/>
        <w:gridCol w:w="2002"/>
        <w:gridCol w:w="6837"/>
      </w:tblGrid>
      <w:tr w:rsidR="003C20FC" w:rsidRPr="007F7139" w:rsidTr="00D131A2">
        <w:trPr>
          <w:cantSplit/>
          <w:trHeight w:val="20"/>
        </w:trPr>
        <w:tc>
          <w:tcPr>
            <w:tcW w:w="2174" w:type="pct"/>
          </w:tcPr>
          <w:p w:rsidR="003C20FC" w:rsidRPr="007F7139" w:rsidRDefault="003C20FC" w:rsidP="003C20FC">
            <w:pPr>
              <w:spacing w:line="192" w:lineRule="auto"/>
              <w:jc w:val="center"/>
              <w:rPr>
                <w:rFonts w:ascii="Tahoma" w:hAnsi="Tahoma" w:cs="Tahoma"/>
                <w:noProof/>
                <w:color w:val="000000"/>
                <w:sz w:val="20"/>
                <w:szCs w:val="20"/>
              </w:rPr>
            </w:pPr>
            <w:r w:rsidRPr="007F7139">
              <w:rPr>
                <w:rFonts w:ascii="Tahoma" w:hAnsi="Tahoma" w:cs="Tahoma"/>
                <w:noProof/>
                <w:color w:val="000000"/>
                <w:sz w:val="20"/>
                <w:szCs w:val="20"/>
              </w:rPr>
              <w:t>ЧẰВАШ РЕСПУБЛИКИ</w:t>
            </w:r>
          </w:p>
          <w:p w:rsidR="003C20FC" w:rsidRPr="007F7139" w:rsidRDefault="003C20FC" w:rsidP="003C20FC">
            <w:pPr>
              <w:spacing w:line="192" w:lineRule="auto"/>
              <w:jc w:val="center"/>
              <w:rPr>
                <w:rFonts w:ascii="Tahoma" w:hAnsi="Tahoma" w:cs="Tahoma"/>
                <w:color w:val="000000"/>
                <w:sz w:val="20"/>
                <w:szCs w:val="20"/>
              </w:rPr>
            </w:pPr>
            <w:r w:rsidRPr="007F7139">
              <w:rPr>
                <w:rFonts w:ascii="Tahoma" w:hAnsi="Tahoma" w:cs="Tahoma"/>
                <w:caps/>
                <w:color w:val="000000"/>
                <w:sz w:val="20"/>
                <w:szCs w:val="20"/>
              </w:rPr>
              <w:t>СẼнтẼрвАрри</w:t>
            </w:r>
            <w:r w:rsidRPr="007F7139">
              <w:rPr>
                <w:rFonts w:ascii="Tahoma" w:hAnsi="Tahoma" w:cs="Tahoma"/>
                <w:noProof/>
                <w:color w:val="000000"/>
                <w:sz w:val="20"/>
                <w:szCs w:val="20"/>
              </w:rPr>
              <w:t xml:space="preserve"> РАЙОНЕ</w:t>
            </w:r>
          </w:p>
        </w:tc>
        <w:tc>
          <w:tcPr>
            <w:tcW w:w="640" w:type="pct"/>
            <w:vMerge w:val="restart"/>
          </w:tcPr>
          <w:p w:rsidR="003C20FC" w:rsidRPr="007F7139" w:rsidRDefault="003C20FC" w:rsidP="003C20FC">
            <w:pPr>
              <w:rPr>
                <w:rFonts w:ascii="Tahoma" w:hAnsi="Tahoma" w:cs="Tahoma"/>
                <w:color w:val="000000"/>
                <w:sz w:val="20"/>
                <w:szCs w:val="20"/>
              </w:rPr>
            </w:pPr>
            <w:r>
              <w:rPr>
                <w:rFonts w:ascii="Tahoma" w:hAnsi="Tahoma" w:cs="Tahoma"/>
                <w:noProof/>
                <w:sz w:val="20"/>
                <w:szCs w:val="20"/>
              </w:rPr>
              <w:drawing>
                <wp:inline distT="0" distB="0" distL="0" distR="0">
                  <wp:extent cx="720090" cy="720090"/>
                  <wp:effectExtent l="0" t="0" r="0" b="0"/>
                  <wp:docPr id="1473" name="Рисунок 147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86" w:type="pct"/>
          </w:tcPr>
          <w:p w:rsidR="003C20FC" w:rsidRPr="007F7139" w:rsidRDefault="003C20FC" w:rsidP="003C20FC">
            <w:pPr>
              <w:spacing w:line="192" w:lineRule="auto"/>
              <w:jc w:val="center"/>
              <w:rPr>
                <w:rStyle w:val="af4"/>
                <w:rFonts w:ascii="Tahoma" w:hAnsi="Tahoma" w:cs="Tahoma"/>
                <w:b w:val="0"/>
                <w:color w:val="000000"/>
                <w:sz w:val="20"/>
                <w:szCs w:val="20"/>
              </w:rPr>
            </w:pPr>
            <w:r w:rsidRPr="007F7139">
              <w:rPr>
                <w:rFonts w:ascii="Tahoma" w:hAnsi="Tahoma" w:cs="Tahoma"/>
                <w:noProof/>
                <w:color w:val="000000"/>
                <w:sz w:val="20"/>
                <w:szCs w:val="20"/>
              </w:rPr>
              <w:t>ЧУВАШСКАЯ РЕСПУБЛИКА</w:t>
            </w:r>
            <w:r w:rsidRPr="007F7139">
              <w:rPr>
                <w:rStyle w:val="af4"/>
                <w:rFonts w:ascii="Tahoma" w:hAnsi="Tahoma" w:cs="Tahoma"/>
                <w:b w:val="0"/>
                <w:noProof/>
                <w:color w:val="000000"/>
                <w:sz w:val="20"/>
                <w:szCs w:val="20"/>
              </w:rPr>
              <w:t xml:space="preserve"> </w:t>
            </w:r>
          </w:p>
          <w:p w:rsidR="003C20FC" w:rsidRPr="007F7139" w:rsidRDefault="003C20FC" w:rsidP="003C20FC">
            <w:pPr>
              <w:spacing w:line="192" w:lineRule="auto"/>
              <w:jc w:val="center"/>
              <w:rPr>
                <w:rFonts w:ascii="Tahoma" w:hAnsi="Tahoma" w:cs="Tahoma"/>
                <w:sz w:val="20"/>
                <w:szCs w:val="20"/>
              </w:rPr>
            </w:pPr>
            <w:r w:rsidRPr="007F7139">
              <w:rPr>
                <w:rFonts w:ascii="Tahoma" w:hAnsi="Tahoma" w:cs="Tahoma"/>
                <w:noProof/>
                <w:color w:val="000000"/>
                <w:sz w:val="20"/>
                <w:szCs w:val="20"/>
              </w:rPr>
              <w:t xml:space="preserve">МАРИИНСКО-ПОСАДСКИЙ РАЙОН </w:t>
            </w:r>
          </w:p>
        </w:tc>
      </w:tr>
      <w:tr w:rsidR="003C20FC" w:rsidRPr="007F7139" w:rsidTr="00D131A2">
        <w:trPr>
          <w:cantSplit/>
          <w:trHeight w:val="20"/>
        </w:trPr>
        <w:tc>
          <w:tcPr>
            <w:tcW w:w="2174" w:type="pct"/>
          </w:tcPr>
          <w:p w:rsidR="003C20FC" w:rsidRPr="007F7139" w:rsidRDefault="003C20FC" w:rsidP="003C20FC">
            <w:pPr>
              <w:spacing w:before="40" w:line="192" w:lineRule="auto"/>
              <w:jc w:val="center"/>
              <w:rPr>
                <w:rFonts w:ascii="Tahoma" w:hAnsi="Tahoma" w:cs="Tahoma"/>
                <w:noProof/>
                <w:color w:val="000000"/>
                <w:sz w:val="20"/>
                <w:szCs w:val="20"/>
              </w:rPr>
            </w:pPr>
            <w:r w:rsidRPr="007F7139">
              <w:rPr>
                <w:rFonts w:ascii="Tahoma" w:hAnsi="Tahoma" w:cs="Tahoma"/>
                <w:noProof/>
                <w:color w:val="000000"/>
                <w:sz w:val="20"/>
                <w:szCs w:val="20"/>
              </w:rPr>
              <w:t>ШẼНЕРПУС ПОСЕЛЕНИЙẼН</w:t>
            </w:r>
          </w:p>
          <w:p w:rsidR="003C20FC" w:rsidRPr="007F7139" w:rsidRDefault="003C20FC" w:rsidP="003C20FC">
            <w:pPr>
              <w:spacing w:before="20" w:line="192" w:lineRule="auto"/>
              <w:jc w:val="center"/>
              <w:rPr>
                <w:rStyle w:val="af4"/>
                <w:rFonts w:ascii="Tahoma" w:hAnsi="Tahoma" w:cs="Tahoma"/>
                <w:b w:val="0"/>
                <w:color w:val="000000"/>
                <w:sz w:val="20"/>
                <w:szCs w:val="20"/>
              </w:rPr>
            </w:pPr>
            <w:r w:rsidRPr="007F7139">
              <w:rPr>
                <w:rFonts w:ascii="Tahoma" w:hAnsi="Tahoma" w:cs="Tahoma"/>
                <w:noProof/>
                <w:color w:val="000000"/>
                <w:sz w:val="20"/>
                <w:szCs w:val="20"/>
              </w:rPr>
              <w:t>ДЕПУТАТСЕН ПУХẰВẼ</w:t>
            </w:r>
          </w:p>
          <w:p w:rsidR="003C20FC" w:rsidRPr="007F7139" w:rsidRDefault="003C20FC" w:rsidP="003C20FC">
            <w:pPr>
              <w:pStyle w:val="afa"/>
              <w:spacing w:line="192" w:lineRule="auto"/>
              <w:ind w:right="-35"/>
              <w:jc w:val="center"/>
              <w:rPr>
                <w:rFonts w:ascii="Tahoma" w:hAnsi="Tahoma" w:cs="Tahoma"/>
                <w:b/>
                <w:noProof/>
                <w:color w:val="000000"/>
              </w:rPr>
            </w:pPr>
            <w:r w:rsidRPr="007F7139">
              <w:rPr>
                <w:rFonts w:ascii="Tahoma" w:hAnsi="Tahoma" w:cs="Tahoma"/>
                <w:b/>
                <w:noProof/>
                <w:color w:val="000000"/>
              </w:rPr>
              <w:t>ЙЫШĂНУ</w:t>
            </w:r>
          </w:p>
          <w:p w:rsidR="003C20FC" w:rsidRPr="007F7139" w:rsidRDefault="003C20FC" w:rsidP="003C20FC">
            <w:pPr>
              <w:pStyle w:val="afa"/>
              <w:ind w:right="-35"/>
              <w:jc w:val="center"/>
              <w:rPr>
                <w:rFonts w:ascii="Tahoma" w:hAnsi="Tahoma" w:cs="Tahoma"/>
                <w:noProof/>
                <w:color w:val="000000"/>
              </w:rPr>
            </w:pPr>
            <w:r w:rsidRPr="007F7139">
              <w:rPr>
                <w:rFonts w:ascii="Tahoma" w:hAnsi="Tahoma" w:cs="Tahoma"/>
                <w:noProof/>
                <w:color w:val="000000"/>
              </w:rPr>
              <w:t>2019 04.29     С -  73/3 №</w:t>
            </w:r>
          </w:p>
          <w:p w:rsidR="003C20FC" w:rsidRPr="007F7139" w:rsidRDefault="003C20FC" w:rsidP="003C20FC">
            <w:pPr>
              <w:jc w:val="center"/>
              <w:rPr>
                <w:rFonts w:ascii="Tahoma" w:hAnsi="Tahoma" w:cs="Tahoma"/>
                <w:noProof/>
                <w:color w:val="000000"/>
                <w:sz w:val="20"/>
                <w:szCs w:val="20"/>
              </w:rPr>
            </w:pPr>
            <w:r w:rsidRPr="007F7139">
              <w:rPr>
                <w:rFonts w:ascii="Tahoma" w:hAnsi="Tahoma" w:cs="Tahoma"/>
                <w:noProof/>
                <w:color w:val="000000"/>
                <w:sz w:val="20"/>
                <w:szCs w:val="20"/>
              </w:rPr>
              <w:t>Шенерпус  ял.</w:t>
            </w:r>
          </w:p>
        </w:tc>
        <w:tc>
          <w:tcPr>
            <w:tcW w:w="640" w:type="pct"/>
            <w:vMerge/>
            <w:vAlign w:val="center"/>
          </w:tcPr>
          <w:p w:rsidR="003C20FC" w:rsidRPr="007F7139" w:rsidRDefault="003C20FC" w:rsidP="003C20FC">
            <w:pPr>
              <w:rPr>
                <w:rFonts w:ascii="Tahoma" w:hAnsi="Tahoma" w:cs="Tahoma"/>
                <w:color w:val="000000"/>
                <w:sz w:val="20"/>
                <w:szCs w:val="20"/>
              </w:rPr>
            </w:pPr>
          </w:p>
        </w:tc>
        <w:tc>
          <w:tcPr>
            <w:tcW w:w="2186" w:type="pct"/>
          </w:tcPr>
          <w:p w:rsidR="003C20FC" w:rsidRPr="007F7139" w:rsidRDefault="003C20FC" w:rsidP="003C20FC">
            <w:pPr>
              <w:spacing w:before="40" w:line="192" w:lineRule="auto"/>
              <w:jc w:val="center"/>
              <w:rPr>
                <w:rFonts w:ascii="Tahoma" w:hAnsi="Tahoma" w:cs="Tahoma"/>
                <w:noProof/>
                <w:color w:val="000000"/>
                <w:sz w:val="20"/>
                <w:szCs w:val="20"/>
              </w:rPr>
            </w:pPr>
            <w:r w:rsidRPr="007F7139">
              <w:rPr>
                <w:rFonts w:ascii="Tahoma" w:hAnsi="Tahoma" w:cs="Tahoma"/>
                <w:noProof/>
                <w:color w:val="000000"/>
                <w:sz w:val="20"/>
                <w:szCs w:val="20"/>
              </w:rPr>
              <w:t xml:space="preserve">СОБРАНИЕ ДЕПУТАТОВ </w:t>
            </w:r>
          </w:p>
          <w:p w:rsidR="003C20FC" w:rsidRPr="007F7139" w:rsidRDefault="003C20FC" w:rsidP="003C20FC">
            <w:pPr>
              <w:spacing w:line="192" w:lineRule="auto"/>
              <w:jc w:val="center"/>
              <w:rPr>
                <w:rFonts w:ascii="Tahoma" w:hAnsi="Tahoma" w:cs="Tahoma"/>
                <w:noProof/>
                <w:color w:val="000000"/>
                <w:sz w:val="20"/>
                <w:szCs w:val="20"/>
              </w:rPr>
            </w:pPr>
            <w:r w:rsidRPr="007F7139">
              <w:rPr>
                <w:rFonts w:ascii="Tahoma" w:hAnsi="Tahoma" w:cs="Tahoma"/>
                <w:noProof/>
                <w:color w:val="000000"/>
                <w:sz w:val="20"/>
                <w:szCs w:val="20"/>
              </w:rPr>
              <w:t>БИЧУРИНСКОГО СЕЛЬСКОГО</w:t>
            </w:r>
          </w:p>
          <w:p w:rsidR="003C20FC" w:rsidRPr="007F7139" w:rsidRDefault="003C20FC" w:rsidP="003C20FC">
            <w:pPr>
              <w:spacing w:line="192" w:lineRule="auto"/>
              <w:jc w:val="center"/>
              <w:rPr>
                <w:rFonts w:ascii="Tahoma" w:hAnsi="Tahoma" w:cs="Tahoma"/>
                <w:noProof/>
                <w:color w:val="000000"/>
                <w:sz w:val="20"/>
                <w:szCs w:val="20"/>
              </w:rPr>
            </w:pPr>
            <w:r w:rsidRPr="007F7139">
              <w:rPr>
                <w:rFonts w:ascii="Tahoma" w:hAnsi="Tahoma" w:cs="Tahoma"/>
                <w:noProof/>
                <w:color w:val="000000"/>
                <w:sz w:val="20"/>
                <w:szCs w:val="20"/>
              </w:rPr>
              <w:t xml:space="preserve"> ПОСЕЛЕНИЯ </w:t>
            </w:r>
          </w:p>
          <w:p w:rsidR="003C20FC" w:rsidRPr="007F7139" w:rsidRDefault="003C20FC" w:rsidP="003C20FC">
            <w:pPr>
              <w:pStyle w:val="23"/>
              <w:keepNext w:val="0"/>
              <w:spacing w:line="192" w:lineRule="auto"/>
              <w:jc w:val="center"/>
              <w:rPr>
                <w:rFonts w:ascii="Tahoma" w:hAnsi="Tahoma" w:cs="Tahoma"/>
                <w:i/>
                <w:color w:val="000000"/>
                <w:sz w:val="20"/>
                <w:szCs w:val="20"/>
              </w:rPr>
            </w:pPr>
            <w:r w:rsidRPr="007F7139">
              <w:rPr>
                <w:rFonts w:ascii="Tahoma" w:hAnsi="Tahoma" w:cs="Tahoma"/>
                <w:i/>
                <w:color w:val="000000"/>
                <w:sz w:val="20"/>
                <w:szCs w:val="20"/>
              </w:rPr>
              <w:t>РЕШЕНИЕ</w:t>
            </w:r>
          </w:p>
          <w:p w:rsidR="003C20FC" w:rsidRPr="007F7139" w:rsidRDefault="003C20FC" w:rsidP="00D131A2">
            <w:pPr>
              <w:jc w:val="center"/>
              <w:rPr>
                <w:rFonts w:ascii="Tahoma" w:hAnsi="Tahoma" w:cs="Tahoma"/>
                <w:color w:val="000000"/>
                <w:sz w:val="20"/>
                <w:szCs w:val="20"/>
              </w:rPr>
            </w:pPr>
            <w:r w:rsidRPr="007F7139">
              <w:rPr>
                <w:rFonts w:ascii="Tahoma" w:hAnsi="Tahoma" w:cs="Tahoma"/>
                <w:color w:val="000000"/>
                <w:sz w:val="20"/>
                <w:szCs w:val="20"/>
              </w:rPr>
              <w:t xml:space="preserve"> 29.04.2019 г.   № С - 73/3</w:t>
            </w:r>
          </w:p>
          <w:p w:rsidR="003C20FC" w:rsidRPr="007F7139" w:rsidRDefault="003C20FC" w:rsidP="00D131A2">
            <w:pPr>
              <w:jc w:val="center"/>
              <w:rPr>
                <w:rFonts w:ascii="Tahoma" w:hAnsi="Tahoma" w:cs="Tahoma"/>
                <w:noProof/>
                <w:color w:val="000000"/>
                <w:sz w:val="20"/>
                <w:szCs w:val="20"/>
              </w:rPr>
            </w:pPr>
            <w:r w:rsidRPr="007F7139">
              <w:rPr>
                <w:rFonts w:ascii="Tahoma" w:hAnsi="Tahoma" w:cs="Tahoma"/>
                <w:color w:val="000000"/>
                <w:sz w:val="20"/>
                <w:szCs w:val="20"/>
              </w:rPr>
              <w:t xml:space="preserve">село </w:t>
            </w:r>
            <w:r w:rsidRPr="007F7139">
              <w:rPr>
                <w:rFonts w:ascii="Tahoma" w:hAnsi="Tahoma" w:cs="Tahoma"/>
                <w:noProof/>
                <w:color w:val="000000"/>
                <w:sz w:val="20"/>
                <w:szCs w:val="20"/>
              </w:rPr>
              <w:t>Бичурино</w:t>
            </w:r>
          </w:p>
        </w:tc>
      </w:tr>
    </w:tbl>
    <w:p w:rsidR="003C20FC" w:rsidRPr="007F7139" w:rsidRDefault="003C20FC" w:rsidP="003C20FC">
      <w:pPr>
        <w:ind w:right="4819"/>
        <w:jc w:val="both"/>
        <w:rPr>
          <w:rFonts w:ascii="Tahoma" w:hAnsi="Tahoma" w:cs="Tahoma"/>
          <w:b/>
          <w:sz w:val="20"/>
          <w:szCs w:val="20"/>
        </w:rPr>
      </w:pPr>
      <w:r w:rsidRPr="007F7139">
        <w:rPr>
          <w:rFonts w:ascii="Tahoma" w:hAnsi="Tahoma" w:cs="Tahoma"/>
          <w:b/>
          <w:bCs/>
          <w:sz w:val="20"/>
          <w:szCs w:val="20"/>
        </w:rPr>
        <w:t>Об  установлении  тарифов за содержание и ремонт жилья для населения, которое не приняло решение о выборе способа управления  многоквартирным домом и муниципальных квартир на 2019 год</w:t>
      </w:r>
      <w:r w:rsidRPr="007F7139">
        <w:rPr>
          <w:rFonts w:ascii="Tahoma" w:hAnsi="Tahoma" w:cs="Tahoma"/>
          <w:b/>
          <w:bCs/>
          <w:color w:val="000000"/>
          <w:sz w:val="20"/>
          <w:szCs w:val="20"/>
        </w:rPr>
        <w:t xml:space="preserve"> и размеров платы за найм муниципальных квартир</w:t>
      </w:r>
    </w:p>
    <w:p w:rsidR="003C20FC" w:rsidRPr="007F7139" w:rsidRDefault="003C20FC" w:rsidP="003C20FC">
      <w:pPr>
        <w:ind w:right="4675"/>
        <w:jc w:val="both"/>
        <w:rPr>
          <w:rFonts w:ascii="Tahoma" w:hAnsi="Tahoma" w:cs="Tahoma"/>
          <w:color w:val="000000"/>
          <w:sz w:val="20"/>
          <w:szCs w:val="20"/>
        </w:rPr>
      </w:pPr>
    </w:p>
    <w:p w:rsidR="003C20FC" w:rsidRPr="007F7139" w:rsidRDefault="003C20FC" w:rsidP="003C20FC">
      <w:pPr>
        <w:pStyle w:val="ConsPlusNormal"/>
        <w:ind w:firstLine="567"/>
        <w:jc w:val="both"/>
        <w:rPr>
          <w:rFonts w:ascii="Tahoma" w:hAnsi="Tahoma" w:cs="Tahoma"/>
          <w:color w:val="0D0D0D"/>
        </w:rPr>
      </w:pPr>
      <w:r w:rsidRPr="007F7139">
        <w:rPr>
          <w:rFonts w:ascii="Tahoma" w:hAnsi="Tahoma" w:cs="Tahoma"/>
          <w:color w:val="0D0D0D"/>
        </w:rPr>
        <w:t>В соответствии с Федеральным законом от 06 октября 2003 года № 131-ФЗ «Об общих принципах организации местного самоуправления в Российской Федерации» и Жилищного Кодекса Российской Федерации Собрание депутатов Бичуринского  сельского поселения Мариинско-Посадского района Чувашской Республики</w:t>
      </w:r>
    </w:p>
    <w:p w:rsidR="003C20FC" w:rsidRPr="007F7139" w:rsidRDefault="003C20FC" w:rsidP="003C20FC">
      <w:pPr>
        <w:pStyle w:val="ConsPlusNormal"/>
        <w:ind w:firstLine="567"/>
        <w:jc w:val="center"/>
        <w:rPr>
          <w:rFonts w:ascii="Tahoma" w:hAnsi="Tahoma" w:cs="Tahoma"/>
          <w:color w:val="0D0D0D"/>
        </w:rPr>
      </w:pPr>
      <w:r w:rsidRPr="007F7139">
        <w:rPr>
          <w:rFonts w:ascii="Tahoma" w:hAnsi="Tahoma" w:cs="Tahoma"/>
          <w:color w:val="0D0D0D"/>
        </w:rPr>
        <w:t>р е ш и л о :</w:t>
      </w:r>
    </w:p>
    <w:p w:rsidR="003C20FC" w:rsidRPr="007F7139" w:rsidRDefault="003C20FC" w:rsidP="003C20FC">
      <w:pPr>
        <w:ind w:right="28" w:firstLine="567"/>
        <w:jc w:val="both"/>
        <w:rPr>
          <w:rFonts w:ascii="Tahoma" w:hAnsi="Tahoma" w:cs="Tahoma"/>
          <w:sz w:val="20"/>
          <w:szCs w:val="20"/>
        </w:rPr>
      </w:pPr>
    </w:p>
    <w:p w:rsidR="003C20FC" w:rsidRPr="007F7139" w:rsidRDefault="003C20FC" w:rsidP="003C20FC">
      <w:pPr>
        <w:ind w:firstLine="567"/>
        <w:jc w:val="both"/>
        <w:rPr>
          <w:rFonts w:ascii="Tahoma" w:hAnsi="Tahoma" w:cs="Tahoma"/>
          <w:sz w:val="20"/>
          <w:szCs w:val="20"/>
        </w:rPr>
      </w:pPr>
      <w:r w:rsidRPr="007F7139">
        <w:rPr>
          <w:rFonts w:ascii="Tahoma" w:hAnsi="Tahoma" w:cs="Tahoma"/>
          <w:color w:val="000000"/>
          <w:sz w:val="20"/>
          <w:szCs w:val="20"/>
        </w:rPr>
        <w:lastRenderedPageBreak/>
        <w:t xml:space="preserve">1.  </w:t>
      </w:r>
      <w:r w:rsidRPr="007F7139">
        <w:rPr>
          <w:rFonts w:ascii="Tahoma" w:hAnsi="Tahoma" w:cs="Tahoma"/>
          <w:bCs/>
          <w:iCs/>
          <w:sz w:val="20"/>
          <w:szCs w:val="20"/>
        </w:rPr>
        <w:t>Установить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 7,30 руб/м².</w:t>
      </w:r>
    </w:p>
    <w:p w:rsidR="003C20FC" w:rsidRPr="007F7139" w:rsidRDefault="003C20FC" w:rsidP="003C20FC">
      <w:pPr>
        <w:ind w:firstLine="567"/>
        <w:jc w:val="both"/>
        <w:rPr>
          <w:rFonts w:ascii="Tahoma" w:hAnsi="Tahoma" w:cs="Tahoma"/>
          <w:sz w:val="20"/>
          <w:szCs w:val="20"/>
        </w:rPr>
      </w:pPr>
      <w:r w:rsidRPr="007F7139">
        <w:rPr>
          <w:rFonts w:ascii="Tahoma" w:hAnsi="Tahoma" w:cs="Tahoma"/>
          <w:sz w:val="20"/>
          <w:szCs w:val="20"/>
        </w:rPr>
        <w:t>2. Установить предельные размеры платы за содержание и ремонт жилья согласно приложению № 1.</w:t>
      </w:r>
    </w:p>
    <w:p w:rsidR="003C20FC" w:rsidRPr="007F7139" w:rsidRDefault="003C20FC" w:rsidP="003C20FC">
      <w:pPr>
        <w:ind w:firstLine="567"/>
        <w:jc w:val="both"/>
        <w:rPr>
          <w:rFonts w:ascii="Tahoma" w:hAnsi="Tahoma" w:cs="Tahoma"/>
          <w:sz w:val="20"/>
          <w:szCs w:val="20"/>
        </w:rPr>
      </w:pPr>
      <w:r w:rsidRPr="007F7139">
        <w:rPr>
          <w:rFonts w:ascii="Tahoma" w:hAnsi="Tahoma" w:cs="Tahoma"/>
          <w:sz w:val="20"/>
          <w:szCs w:val="20"/>
        </w:rPr>
        <w:t xml:space="preserve">3. Настоящее  решение  вступает в силу после его официального опубликования в  печатном средстве массовой информации – муниципальной газете Мариинско-Посадского района «Посадский вестник».  </w:t>
      </w:r>
    </w:p>
    <w:p w:rsidR="003C20FC" w:rsidRPr="007F7139" w:rsidRDefault="003C20FC" w:rsidP="003C20FC">
      <w:pPr>
        <w:ind w:firstLine="567"/>
        <w:jc w:val="both"/>
        <w:rPr>
          <w:rFonts w:ascii="Tahoma" w:hAnsi="Tahoma" w:cs="Tahoma"/>
          <w:sz w:val="20"/>
          <w:szCs w:val="20"/>
        </w:rPr>
      </w:pPr>
    </w:p>
    <w:p w:rsidR="003C20FC" w:rsidRPr="007F7139" w:rsidRDefault="003C20FC" w:rsidP="003C20FC">
      <w:pPr>
        <w:rPr>
          <w:rFonts w:ascii="Tahoma" w:hAnsi="Tahoma" w:cs="Tahoma"/>
          <w:sz w:val="20"/>
          <w:szCs w:val="20"/>
        </w:rPr>
      </w:pPr>
    </w:p>
    <w:p w:rsidR="003C20FC" w:rsidRPr="007F7139" w:rsidRDefault="003C20FC" w:rsidP="003C20FC">
      <w:pPr>
        <w:rPr>
          <w:rFonts w:ascii="Tahoma" w:hAnsi="Tahoma" w:cs="Tahoma"/>
          <w:sz w:val="20"/>
          <w:szCs w:val="20"/>
        </w:rPr>
      </w:pPr>
      <w:r w:rsidRPr="007F7139">
        <w:rPr>
          <w:rFonts w:ascii="Tahoma" w:hAnsi="Tahoma" w:cs="Tahoma"/>
          <w:sz w:val="20"/>
          <w:szCs w:val="20"/>
        </w:rPr>
        <w:t>Глава Бичуринского сельского поселения</w:t>
      </w:r>
      <w:r w:rsidRPr="007F7139">
        <w:rPr>
          <w:rFonts w:ascii="Tahoma" w:hAnsi="Tahoma" w:cs="Tahoma"/>
          <w:noProof/>
          <w:sz w:val="20"/>
          <w:szCs w:val="20"/>
        </w:rPr>
        <w:t xml:space="preserve"> </w:t>
      </w:r>
      <w:r w:rsidRPr="007F7139">
        <w:rPr>
          <w:rFonts w:ascii="Tahoma" w:hAnsi="Tahoma" w:cs="Tahoma"/>
          <w:sz w:val="20"/>
          <w:szCs w:val="20"/>
        </w:rPr>
        <w:t xml:space="preserve">  </w:t>
      </w:r>
      <w:r w:rsidRPr="007F7139">
        <w:rPr>
          <w:rFonts w:ascii="Tahoma" w:hAnsi="Tahoma" w:cs="Tahoma"/>
          <w:noProof/>
          <w:sz w:val="20"/>
          <w:szCs w:val="20"/>
        </w:rPr>
        <w:t xml:space="preserve"> </w:t>
      </w:r>
      <w:r w:rsidRPr="007F7139">
        <w:rPr>
          <w:rFonts w:ascii="Tahoma" w:hAnsi="Tahoma" w:cs="Tahoma"/>
          <w:sz w:val="20"/>
          <w:szCs w:val="20"/>
        </w:rPr>
        <w:t xml:space="preserve">                                                          С.М.Назаров</w:t>
      </w:r>
    </w:p>
    <w:p w:rsidR="003C20FC" w:rsidRPr="00D131A2" w:rsidRDefault="003C20FC" w:rsidP="003C20FC">
      <w:pPr>
        <w:pStyle w:val="afffff8"/>
        <w:ind w:firstLine="5103"/>
        <w:jc w:val="right"/>
        <w:rPr>
          <w:rFonts w:ascii="Tahoma" w:hAnsi="Tahoma" w:cs="Tahoma"/>
          <w:color w:val="auto"/>
          <w:sz w:val="20"/>
          <w:szCs w:val="20"/>
        </w:rPr>
      </w:pPr>
      <w:r w:rsidRPr="00D131A2">
        <w:rPr>
          <w:rFonts w:ascii="Tahoma" w:hAnsi="Tahoma" w:cs="Tahoma"/>
          <w:color w:val="auto"/>
          <w:sz w:val="20"/>
          <w:szCs w:val="20"/>
        </w:rPr>
        <w:t>Приложение 1</w:t>
      </w:r>
    </w:p>
    <w:p w:rsidR="003C20FC" w:rsidRPr="007F7139" w:rsidRDefault="003C20FC" w:rsidP="003C20FC">
      <w:pPr>
        <w:ind w:firstLine="5103"/>
        <w:jc w:val="right"/>
        <w:rPr>
          <w:rFonts w:ascii="Tahoma" w:hAnsi="Tahoma" w:cs="Tahoma"/>
          <w:color w:val="000000"/>
          <w:sz w:val="20"/>
          <w:szCs w:val="20"/>
        </w:rPr>
      </w:pPr>
      <w:r w:rsidRPr="007F7139">
        <w:rPr>
          <w:rFonts w:ascii="Tahoma" w:hAnsi="Tahoma" w:cs="Tahoma"/>
          <w:color w:val="000000"/>
          <w:sz w:val="20"/>
          <w:szCs w:val="20"/>
        </w:rPr>
        <w:t xml:space="preserve">к Решению Собрания депутатов Бичуринского сельского поселения </w:t>
      </w:r>
    </w:p>
    <w:p w:rsidR="003C20FC" w:rsidRPr="007F7139" w:rsidRDefault="003C20FC" w:rsidP="003C20FC">
      <w:pPr>
        <w:ind w:firstLine="5103"/>
        <w:jc w:val="right"/>
        <w:rPr>
          <w:rFonts w:ascii="Tahoma" w:hAnsi="Tahoma" w:cs="Tahoma"/>
          <w:sz w:val="20"/>
          <w:szCs w:val="20"/>
        </w:rPr>
      </w:pPr>
      <w:r w:rsidRPr="007F7139">
        <w:rPr>
          <w:rFonts w:ascii="Tahoma" w:hAnsi="Tahoma" w:cs="Tahoma"/>
          <w:sz w:val="20"/>
          <w:szCs w:val="20"/>
        </w:rPr>
        <w:t xml:space="preserve">от  29.04.2019      № С - 73/3  </w:t>
      </w:r>
    </w:p>
    <w:p w:rsidR="003C20FC" w:rsidRPr="007F7139" w:rsidRDefault="003C20FC" w:rsidP="003C20FC">
      <w:pPr>
        <w:pStyle w:val="Standard"/>
        <w:jc w:val="center"/>
        <w:rPr>
          <w:rFonts w:ascii="Tahoma" w:hAnsi="Tahoma"/>
          <w:b/>
          <w:bCs/>
          <w:sz w:val="20"/>
          <w:szCs w:val="20"/>
        </w:rPr>
      </w:pPr>
      <w:r w:rsidRPr="007F7139">
        <w:rPr>
          <w:rFonts w:ascii="Tahoma" w:hAnsi="Tahoma"/>
          <w:b/>
          <w:bCs/>
          <w:sz w:val="20"/>
          <w:szCs w:val="20"/>
        </w:rPr>
        <w:t xml:space="preserve"> </w:t>
      </w:r>
      <w:r w:rsidRPr="007F7139">
        <w:rPr>
          <w:rFonts w:ascii="Tahoma" w:hAnsi="Tahoma"/>
          <w:sz w:val="20"/>
          <w:szCs w:val="20"/>
        </w:rPr>
        <w:t>Р</w:t>
      </w:r>
      <w:r w:rsidRPr="007F7139">
        <w:rPr>
          <w:rFonts w:ascii="Tahoma" w:hAnsi="Tahoma"/>
          <w:b/>
          <w:bCs/>
          <w:sz w:val="20"/>
          <w:szCs w:val="20"/>
        </w:rPr>
        <w:t xml:space="preserve">азмер платы за жилищные услуги </w:t>
      </w:r>
    </w:p>
    <w:p w:rsidR="003C20FC" w:rsidRPr="007F7139" w:rsidRDefault="003C20FC" w:rsidP="003C20FC">
      <w:pPr>
        <w:pStyle w:val="Standard"/>
        <w:jc w:val="center"/>
        <w:rPr>
          <w:rFonts w:ascii="Tahoma" w:hAnsi="Tahoma"/>
          <w:b/>
          <w:bCs/>
          <w:sz w:val="20"/>
          <w:szCs w:val="20"/>
        </w:rPr>
      </w:pPr>
      <w:r w:rsidRPr="007F7139">
        <w:rPr>
          <w:rFonts w:ascii="Tahoma" w:hAnsi="Tahoma"/>
          <w:b/>
          <w:bCs/>
          <w:sz w:val="20"/>
          <w:szCs w:val="20"/>
        </w:rPr>
        <w:t>на 2019 год по муниципальным квартирам</w:t>
      </w:r>
    </w:p>
    <w:p w:rsidR="003C20FC" w:rsidRPr="007F7139" w:rsidRDefault="003C20FC" w:rsidP="003C20FC">
      <w:pPr>
        <w:pStyle w:val="Standard"/>
        <w:jc w:val="center"/>
        <w:rPr>
          <w:rFonts w:ascii="Tahoma" w:hAnsi="Tahoma"/>
          <w:sz w:val="20"/>
          <w:szCs w:val="20"/>
        </w:rPr>
      </w:pPr>
    </w:p>
    <w:tbl>
      <w:tblPr>
        <w:tblW w:w="5000" w:type="pct"/>
        <w:tblCellMar>
          <w:left w:w="10" w:type="dxa"/>
          <w:right w:w="10" w:type="dxa"/>
        </w:tblCellMar>
        <w:tblLook w:val="04A0" w:firstRow="1" w:lastRow="0" w:firstColumn="1" w:lastColumn="0" w:noHBand="0" w:noVBand="1"/>
      </w:tblPr>
      <w:tblGrid>
        <w:gridCol w:w="2777"/>
        <w:gridCol w:w="8367"/>
        <w:gridCol w:w="4388"/>
      </w:tblGrid>
      <w:tr w:rsidR="003C20FC" w:rsidRPr="007F7139" w:rsidTr="003C20FC">
        <w:tc>
          <w:tcPr>
            <w:tcW w:w="381"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ind w:right="2438"/>
              <w:rPr>
                <w:rFonts w:ascii="Tahoma" w:hAnsi="Tahoma" w:cs="Tahoma"/>
                <w:sz w:val="20"/>
                <w:szCs w:val="20"/>
              </w:rPr>
            </w:pPr>
            <w:r w:rsidRPr="007F7139">
              <w:rPr>
                <w:rFonts w:ascii="Tahoma" w:hAnsi="Tahoma" w:cs="Tahoma"/>
                <w:sz w:val="20"/>
                <w:szCs w:val="20"/>
              </w:rPr>
              <w:t>№</w:t>
            </w:r>
          </w:p>
        </w:tc>
        <w:tc>
          <w:tcPr>
            <w:tcW w:w="2950"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Наименование жилищной услуги</w:t>
            </w:r>
          </w:p>
        </w:tc>
        <w:tc>
          <w:tcPr>
            <w:tcW w:w="1669"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Размер платы за 1 кв.м. общей    площади в рублях, без НДС</w:t>
            </w:r>
          </w:p>
        </w:tc>
      </w:tr>
      <w:tr w:rsidR="003C20FC" w:rsidRPr="007F7139" w:rsidTr="003C20FC">
        <w:tc>
          <w:tcPr>
            <w:tcW w:w="381"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1</w:t>
            </w: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Содержание жилья</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C20FC" w:rsidRPr="007F7139" w:rsidRDefault="003C20FC" w:rsidP="00D131A2">
            <w:pPr>
              <w:pStyle w:val="TableContents"/>
              <w:rPr>
                <w:rFonts w:ascii="Tahoma" w:hAnsi="Tahoma" w:cs="Tahoma"/>
                <w:sz w:val="20"/>
                <w:szCs w:val="20"/>
              </w:rPr>
            </w:pPr>
          </w:p>
        </w:tc>
      </w:tr>
      <w:tr w:rsidR="003C20FC" w:rsidRPr="007F7139" w:rsidTr="003C20FC">
        <w:tc>
          <w:tcPr>
            <w:tcW w:w="381"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1.1</w:t>
            </w: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Содержание мест общего пользования</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1,27</w:t>
            </w:r>
          </w:p>
        </w:tc>
      </w:tr>
      <w:tr w:rsidR="003C20FC" w:rsidRPr="007F7139" w:rsidTr="003C20FC">
        <w:tc>
          <w:tcPr>
            <w:tcW w:w="381"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1.2</w:t>
            </w: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Содержание придомовой территории</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1,33</w:t>
            </w:r>
          </w:p>
        </w:tc>
      </w:tr>
      <w:tr w:rsidR="003C20FC" w:rsidRPr="007F7139" w:rsidTr="003C20FC">
        <w:tc>
          <w:tcPr>
            <w:tcW w:w="381"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1.3</w:t>
            </w: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Техническое обслуживание инженерных сетей</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1,81</w:t>
            </w:r>
          </w:p>
        </w:tc>
      </w:tr>
      <w:tr w:rsidR="003C20FC" w:rsidRPr="007F7139" w:rsidTr="003C20FC">
        <w:tc>
          <w:tcPr>
            <w:tcW w:w="381"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1.5</w:t>
            </w: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Обслуживание сторонних организаций (газоснабжение, санитарное обслуживание, вентканалы и другие)</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1,06</w:t>
            </w:r>
          </w:p>
        </w:tc>
      </w:tr>
      <w:tr w:rsidR="003C20FC" w:rsidRPr="007F7139" w:rsidTr="003C20FC">
        <w:tc>
          <w:tcPr>
            <w:tcW w:w="381"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1.6</w:t>
            </w: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Аварийное обслуживание</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1,09</w:t>
            </w:r>
          </w:p>
        </w:tc>
      </w:tr>
      <w:tr w:rsidR="003C20FC" w:rsidRPr="007F7139" w:rsidTr="003C20FC">
        <w:tc>
          <w:tcPr>
            <w:tcW w:w="381"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1.7</w:t>
            </w: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Затраты на управление включая ФОТ, аренда помещений, техники и др.</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2,05</w:t>
            </w:r>
          </w:p>
        </w:tc>
      </w:tr>
      <w:tr w:rsidR="003C20FC" w:rsidRPr="007F7139" w:rsidTr="003C20FC">
        <w:tc>
          <w:tcPr>
            <w:tcW w:w="381" w:type="pct"/>
            <w:tcBorders>
              <w:top w:val="nil"/>
              <w:left w:val="single" w:sz="2" w:space="0" w:color="000000"/>
              <w:bottom w:val="single" w:sz="2" w:space="0" w:color="000000"/>
              <w:right w:val="nil"/>
            </w:tcBorders>
            <w:tcMar>
              <w:top w:w="55" w:type="dxa"/>
              <w:left w:w="55" w:type="dxa"/>
              <w:bottom w:w="55" w:type="dxa"/>
              <w:right w:w="55" w:type="dxa"/>
            </w:tcMar>
          </w:tcPr>
          <w:p w:rsidR="003C20FC" w:rsidRPr="007F7139" w:rsidRDefault="003C20FC" w:rsidP="00D131A2">
            <w:pPr>
              <w:pStyle w:val="TableContents"/>
              <w:rPr>
                <w:rFonts w:ascii="Tahoma" w:hAnsi="Tahoma" w:cs="Tahoma"/>
                <w:sz w:val="20"/>
                <w:szCs w:val="20"/>
              </w:rPr>
            </w:pP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b/>
                <w:sz w:val="20"/>
                <w:szCs w:val="20"/>
              </w:rPr>
            </w:pPr>
            <w:r w:rsidRPr="007F7139">
              <w:rPr>
                <w:rFonts w:ascii="Tahoma" w:hAnsi="Tahoma" w:cs="Tahoma"/>
                <w:b/>
                <w:sz w:val="20"/>
                <w:szCs w:val="20"/>
              </w:rPr>
              <w:t>Итого</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C20FC" w:rsidRPr="007F7139" w:rsidRDefault="003C20FC" w:rsidP="00D131A2">
            <w:pPr>
              <w:pStyle w:val="TableContents"/>
              <w:rPr>
                <w:rFonts w:ascii="Tahoma" w:hAnsi="Tahoma" w:cs="Tahoma"/>
                <w:b/>
                <w:sz w:val="20"/>
                <w:szCs w:val="20"/>
              </w:rPr>
            </w:pPr>
            <w:r w:rsidRPr="007F7139">
              <w:rPr>
                <w:rFonts w:ascii="Tahoma" w:hAnsi="Tahoma" w:cs="Tahoma"/>
                <w:b/>
                <w:sz w:val="20"/>
                <w:szCs w:val="20"/>
              </w:rPr>
              <w:t>8,61</w:t>
            </w:r>
          </w:p>
        </w:tc>
      </w:tr>
      <w:tr w:rsidR="003C20FC" w:rsidRPr="007F7139" w:rsidTr="003C20FC">
        <w:tc>
          <w:tcPr>
            <w:tcW w:w="381"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2</w:t>
            </w: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Текущий ремонт</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3C20FC" w:rsidRPr="007F7139" w:rsidRDefault="003C20FC" w:rsidP="00D131A2">
            <w:pPr>
              <w:pStyle w:val="TableContents"/>
              <w:rPr>
                <w:rFonts w:ascii="Tahoma" w:hAnsi="Tahoma" w:cs="Tahoma"/>
                <w:sz w:val="20"/>
                <w:szCs w:val="20"/>
              </w:rPr>
            </w:pPr>
          </w:p>
        </w:tc>
      </w:tr>
      <w:tr w:rsidR="003C20FC" w:rsidRPr="007F7139" w:rsidTr="003C20FC">
        <w:tc>
          <w:tcPr>
            <w:tcW w:w="381"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2.1</w:t>
            </w: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Текущий ремонт внутридомовых инженерных сетей</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2,44</w:t>
            </w:r>
          </w:p>
        </w:tc>
      </w:tr>
      <w:tr w:rsidR="003C20FC" w:rsidRPr="007F7139" w:rsidTr="003C20FC">
        <w:tc>
          <w:tcPr>
            <w:tcW w:w="381"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2.2</w:t>
            </w: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Текущий ремонт строительных конструкций, включая элементы благоустройства, контейнеров и площадки для сбора ТКО</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C20FC" w:rsidRPr="007F7139" w:rsidRDefault="003C20FC" w:rsidP="00D131A2">
            <w:pPr>
              <w:pStyle w:val="TableContents"/>
              <w:rPr>
                <w:rFonts w:ascii="Tahoma" w:hAnsi="Tahoma" w:cs="Tahoma"/>
                <w:sz w:val="20"/>
                <w:szCs w:val="20"/>
              </w:rPr>
            </w:pPr>
            <w:r w:rsidRPr="007F7139">
              <w:rPr>
                <w:rFonts w:ascii="Tahoma" w:hAnsi="Tahoma" w:cs="Tahoma"/>
                <w:sz w:val="20"/>
                <w:szCs w:val="20"/>
              </w:rPr>
              <w:t>1,81</w:t>
            </w:r>
          </w:p>
        </w:tc>
      </w:tr>
      <w:tr w:rsidR="003C20FC" w:rsidRPr="007F7139" w:rsidTr="003C20FC">
        <w:tc>
          <w:tcPr>
            <w:tcW w:w="381" w:type="pct"/>
            <w:tcBorders>
              <w:top w:val="nil"/>
              <w:left w:val="single" w:sz="2" w:space="0" w:color="000000"/>
              <w:bottom w:val="single" w:sz="2" w:space="0" w:color="000000"/>
              <w:right w:val="nil"/>
            </w:tcBorders>
            <w:tcMar>
              <w:top w:w="55" w:type="dxa"/>
              <w:left w:w="55" w:type="dxa"/>
              <w:bottom w:w="55" w:type="dxa"/>
              <w:right w:w="55" w:type="dxa"/>
            </w:tcMar>
          </w:tcPr>
          <w:p w:rsidR="003C20FC" w:rsidRPr="007F7139" w:rsidRDefault="003C20FC" w:rsidP="00D131A2">
            <w:pPr>
              <w:pStyle w:val="TableContents"/>
              <w:rPr>
                <w:rFonts w:ascii="Tahoma" w:hAnsi="Tahoma" w:cs="Tahoma"/>
                <w:b/>
                <w:sz w:val="20"/>
                <w:szCs w:val="20"/>
              </w:rPr>
            </w:pP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b/>
                <w:sz w:val="20"/>
                <w:szCs w:val="20"/>
              </w:rPr>
            </w:pPr>
            <w:r w:rsidRPr="007F7139">
              <w:rPr>
                <w:rFonts w:ascii="Tahoma" w:hAnsi="Tahoma" w:cs="Tahoma"/>
                <w:b/>
                <w:sz w:val="20"/>
                <w:szCs w:val="20"/>
              </w:rPr>
              <w:t>Итого</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C20FC" w:rsidRPr="007F7139" w:rsidRDefault="003C20FC" w:rsidP="00D131A2">
            <w:pPr>
              <w:pStyle w:val="TableContents"/>
              <w:rPr>
                <w:rFonts w:ascii="Tahoma" w:hAnsi="Tahoma" w:cs="Tahoma"/>
                <w:b/>
                <w:sz w:val="20"/>
                <w:szCs w:val="20"/>
              </w:rPr>
            </w:pPr>
            <w:r w:rsidRPr="007F7139">
              <w:rPr>
                <w:rFonts w:ascii="Tahoma" w:hAnsi="Tahoma" w:cs="Tahoma"/>
                <w:b/>
                <w:sz w:val="20"/>
                <w:szCs w:val="20"/>
              </w:rPr>
              <w:t>4,25</w:t>
            </w:r>
          </w:p>
        </w:tc>
      </w:tr>
      <w:tr w:rsidR="003C20FC" w:rsidRPr="007F7139" w:rsidTr="003C20FC">
        <w:tc>
          <w:tcPr>
            <w:tcW w:w="381" w:type="pct"/>
            <w:tcBorders>
              <w:top w:val="nil"/>
              <w:left w:val="single" w:sz="2" w:space="0" w:color="000000"/>
              <w:bottom w:val="single" w:sz="2" w:space="0" w:color="000000"/>
              <w:right w:val="nil"/>
            </w:tcBorders>
            <w:tcMar>
              <w:top w:w="55" w:type="dxa"/>
              <w:left w:w="55" w:type="dxa"/>
              <w:bottom w:w="55" w:type="dxa"/>
              <w:right w:w="55" w:type="dxa"/>
            </w:tcMar>
          </w:tcPr>
          <w:p w:rsidR="003C20FC" w:rsidRPr="007F7139" w:rsidRDefault="003C20FC" w:rsidP="00D131A2">
            <w:pPr>
              <w:pStyle w:val="TableContents"/>
              <w:rPr>
                <w:rFonts w:ascii="Tahoma" w:hAnsi="Tahoma" w:cs="Tahoma"/>
                <w:b/>
                <w:sz w:val="20"/>
                <w:szCs w:val="20"/>
              </w:rPr>
            </w:pPr>
          </w:p>
        </w:tc>
        <w:tc>
          <w:tcPr>
            <w:tcW w:w="2950" w:type="pct"/>
            <w:tcBorders>
              <w:top w:val="nil"/>
              <w:left w:val="single" w:sz="2" w:space="0" w:color="000000"/>
              <w:bottom w:val="single" w:sz="2" w:space="0" w:color="000000"/>
              <w:right w:val="nil"/>
            </w:tcBorders>
            <w:tcMar>
              <w:top w:w="55" w:type="dxa"/>
              <w:left w:w="55" w:type="dxa"/>
              <w:bottom w:w="55" w:type="dxa"/>
              <w:right w:w="55" w:type="dxa"/>
            </w:tcMar>
            <w:hideMark/>
          </w:tcPr>
          <w:p w:rsidR="003C20FC" w:rsidRPr="007F7139" w:rsidRDefault="003C20FC" w:rsidP="00D131A2">
            <w:pPr>
              <w:pStyle w:val="TableContents"/>
              <w:rPr>
                <w:rFonts w:ascii="Tahoma" w:hAnsi="Tahoma" w:cs="Tahoma"/>
                <w:b/>
                <w:sz w:val="20"/>
                <w:szCs w:val="20"/>
              </w:rPr>
            </w:pPr>
            <w:r w:rsidRPr="007F7139">
              <w:rPr>
                <w:rFonts w:ascii="Tahoma" w:hAnsi="Tahoma" w:cs="Tahoma"/>
                <w:b/>
                <w:sz w:val="20"/>
                <w:szCs w:val="20"/>
              </w:rPr>
              <w:t>Всего</w:t>
            </w:r>
          </w:p>
        </w:tc>
        <w:tc>
          <w:tcPr>
            <w:tcW w:w="1669"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C20FC" w:rsidRPr="007F7139" w:rsidRDefault="003C20FC" w:rsidP="00D131A2">
            <w:pPr>
              <w:pStyle w:val="TableContents"/>
              <w:rPr>
                <w:rFonts w:ascii="Tahoma" w:hAnsi="Tahoma" w:cs="Tahoma"/>
                <w:b/>
                <w:sz w:val="20"/>
                <w:szCs w:val="20"/>
              </w:rPr>
            </w:pPr>
            <w:r w:rsidRPr="007F7139">
              <w:rPr>
                <w:rFonts w:ascii="Tahoma" w:hAnsi="Tahoma" w:cs="Tahoma"/>
                <w:b/>
                <w:sz w:val="20"/>
                <w:szCs w:val="20"/>
              </w:rPr>
              <w:t>12,86</w:t>
            </w:r>
          </w:p>
        </w:tc>
      </w:tr>
    </w:tbl>
    <w:p w:rsidR="003C20FC" w:rsidRPr="007F7139" w:rsidRDefault="003C20FC" w:rsidP="003C20FC">
      <w:pPr>
        <w:pStyle w:val="Standard"/>
        <w:rPr>
          <w:rFonts w:ascii="Tahoma" w:hAnsi="Tahoma"/>
          <w:b/>
          <w:sz w:val="20"/>
          <w:szCs w:val="20"/>
        </w:rPr>
      </w:pPr>
    </w:p>
    <w:p w:rsidR="003C20FC" w:rsidRPr="007F7139" w:rsidRDefault="003C20FC" w:rsidP="003C20FC">
      <w:pPr>
        <w:rPr>
          <w:rFonts w:ascii="Tahoma" w:hAnsi="Tahoma" w:cs="Tahoma"/>
          <w:sz w:val="20"/>
          <w:szCs w:val="20"/>
        </w:rPr>
      </w:pPr>
    </w:p>
    <w:tbl>
      <w:tblPr>
        <w:tblW w:w="5000" w:type="pct"/>
        <w:tblLook w:val="0000" w:firstRow="0" w:lastRow="0" w:firstColumn="0" w:lastColumn="0" w:noHBand="0" w:noVBand="0"/>
      </w:tblPr>
      <w:tblGrid>
        <w:gridCol w:w="6799"/>
        <w:gridCol w:w="2002"/>
        <w:gridCol w:w="6837"/>
      </w:tblGrid>
      <w:tr w:rsidR="003C20FC" w:rsidRPr="003C20FC" w:rsidTr="00D131A2">
        <w:trPr>
          <w:cantSplit/>
          <w:trHeight w:val="20"/>
        </w:trPr>
        <w:tc>
          <w:tcPr>
            <w:tcW w:w="2174" w:type="pct"/>
          </w:tcPr>
          <w:p w:rsidR="003C20FC" w:rsidRPr="003C20FC" w:rsidRDefault="003C20FC" w:rsidP="003C20FC">
            <w:pPr>
              <w:spacing w:line="192" w:lineRule="auto"/>
              <w:jc w:val="center"/>
              <w:rPr>
                <w:rFonts w:ascii="Tahoma" w:hAnsi="Tahoma" w:cs="Tahoma"/>
                <w:b/>
                <w:noProof/>
                <w:color w:val="000000"/>
                <w:sz w:val="20"/>
                <w:szCs w:val="20"/>
              </w:rPr>
            </w:pPr>
            <w:r w:rsidRPr="003C20FC">
              <w:rPr>
                <w:rFonts w:ascii="Tahoma" w:hAnsi="Tahoma" w:cs="Tahoma"/>
                <w:b/>
                <w:noProof/>
                <w:color w:val="000000"/>
                <w:sz w:val="20"/>
                <w:szCs w:val="20"/>
              </w:rPr>
              <w:t>ЧẰВАШ РЕСПУБЛИКИ</w:t>
            </w:r>
          </w:p>
          <w:p w:rsidR="003C20FC" w:rsidRPr="003C20FC" w:rsidRDefault="003C20FC" w:rsidP="003C20FC">
            <w:pPr>
              <w:spacing w:line="192" w:lineRule="auto"/>
              <w:jc w:val="center"/>
              <w:rPr>
                <w:rFonts w:ascii="Tahoma" w:hAnsi="Tahoma" w:cs="Tahoma"/>
                <w:b/>
                <w:color w:val="000000"/>
                <w:sz w:val="20"/>
                <w:szCs w:val="20"/>
              </w:rPr>
            </w:pPr>
            <w:r w:rsidRPr="003C20FC">
              <w:rPr>
                <w:rFonts w:ascii="Tahoma" w:hAnsi="Tahoma" w:cs="Tahoma"/>
                <w:b/>
                <w:caps/>
                <w:color w:val="000000"/>
                <w:sz w:val="20"/>
                <w:szCs w:val="20"/>
              </w:rPr>
              <w:t>СẼнтẼрвАрри</w:t>
            </w:r>
            <w:r w:rsidRPr="003C20FC">
              <w:rPr>
                <w:rFonts w:ascii="Tahoma" w:hAnsi="Tahoma" w:cs="Tahoma"/>
                <w:b/>
                <w:noProof/>
                <w:color w:val="000000"/>
                <w:sz w:val="20"/>
                <w:szCs w:val="20"/>
              </w:rPr>
              <w:t xml:space="preserve"> РАЙОНЕ</w:t>
            </w:r>
          </w:p>
        </w:tc>
        <w:tc>
          <w:tcPr>
            <w:tcW w:w="640" w:type="pct"/>
            <w:vMerge w:val="restart"/>
          </w:tcPr>
          <w:p w:rsidR="003C20FC" w:rsidRPr="003C20FC" w:rsidRDefault="003C20FC" w:rsidP="003C20FC">
            <w:pPr>
              <w:rPr>
                <w:rFonts w:ascii="Tahoma" w:hAnsi="Tahoma" w:cs="Tahoma"/>
                <w:b/>
                <w:color w:val="000000"/>
                <w:sz w:val="20"/>
                <w:szCs w:val="20"/>
              </w:rPr>
            </w:pPr>
            <w:r w:rsidRPr="003C20FC">
              <w:rPr>
                <w:rFonts w:ascii="Tahoma" w:hAnsi="Tahoma" w:cs="Tahoma"/>
                <w:b/>
                <w:noProof/>
                <w:sz w:val="20"/>
                <w:szCs w:val="20"/>
              </w:rPr>
              <w:drawing>
                <wp:inline distT="0" distB="0" distL="0" distR="0">
                  <wp:extent cx="720090" cy="720090"/>
                  <wp:effectExtent l="0" t="0" r="0" b="0"/>
                  <wp:docPr id="144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86" w:type="pct"/>
          </w:tcPr>
          <w:p w:rsidR="003C20FC" w:rsidRPr="003C20FC" w:rsidRDefault="003C20FC" w:rsidP="003C20FC">
            <w:pPr>
              <w:spacing w:line="192" w:lineRule="auto"/>
              <w:jc w:val="center"/>
              <w:rPr>
                <w:rStyle w:val="af4"/>
                <w:rFonts w:ascii="Tahoma" w:hAnsi="Tahoma" w:cs="Tahoma"/>
                <w:color w:val="000000"/>
                <w:sz w:val="20"/>
                <w:szCs w:val="20"/>
              </w:rPr>
            </w:pPr>
            <w:r w:rsidRPr="003C20FC">
              <w:rPr>
                <w:rFonts w:ascii="Tahoma" w:hAnsi="Tahoma" w:cs="Tahoma"/>
                <w:b/>
                <w:noProof/>
                <w:color w:val="000000"/>
                <w:sz w:val="20"/>
                <w:szCs w:val="20"/>
              </w:rPr>
              <w:t>ЧУВАШСКАЯ РЕСПУБЛИКА</w:t>
            </w:r>
            <w:r w:rsidRPr="003C20FC">
              <w:rPr>
                <w:rStyle w:val="af4"/>
                <w:rFonts w:ascii="Tahoma" w:hAnsi="Tahoma" w:cs="Tahoma"/>
                <w:noProof/>
                <w:color w:val="000000"/>
                <w:sz w:val="20"/>
                <w:szCs w:val="20"/>
              </w:rPr>
              <w:t xml:space="preserve"> </w:t>
            </w:r>
          </w:p>
          <w:p w:rsidR="003C20FC" w:rsidRPr="003C20FC" w:rsidRDefault="003C20FC" w:rsidP="003C20FC">
            <w:pPr>
              <w:spacing w:line="192" w:lineRule="auto"/>
              <w:jc w:val="center"/>
              <w:rPr>
                <w:rFonts w:ascii="Tahoma" w:hAnsi="Tahoma" w:cs="Tahoma"/>
                <w:b/>
                <w:sz w:val="20"/>
                <w:szCs w:val="20"/>
              </w:rPr>
            </w:pPr>
            <w:r w:rsidRPr="003C20FC">
              <w:rPr>
                <w:rFonts w:ascii="Tahoma" w:hAnsi="Tahoma" w:cs="Tahoma"/>
                <w:b/>
                <w:noProof/>
                <w:color w:val="000000"/>
                <w:sz w:val="20"/>
                <w:szCs w:val="20"/>
              </w:rPr>
              <w:t xml:space="preserve">МАРИИНСКО-ПОСАДСКИЙ РАЙОН </w:t>
            </w:r>
          </w:p>
        </w:tc>
      </w:tr>
      <w:tr w:rsidR="003C20FC" w:rsidRPr="003C20FC" w:rsidTr="00D131A2">
        <w:trPr>
          <w:cantSplit/>
          <w:trHeight w:val="20"/>
        </w:trPr>
        <w:tc>
          <w:tcPr>
            <w:tcW w:w="2174" w:type="pct"/>
          </w:tcPr>
          <w:p w:rsidR="003C20FC" w:rsidRPr="003C20FC" w:rsidRDefault="003C20FC" w:rsidP="003C20FC">
            <w:pPr>
              <w:spacing w:before="40" w:line="192" w:lineRule="auto"/>
              <w:jc w:val="center"/>
              <w:rPr>
                <w:rFonts w:ascii="Tahoma" w:hAnsi="Tahoma" w:cs="Tahoma"/>
                <w:b/>
                <w:noProof/>
                <w:color w:val="000000"/>
                <w:sz w:val="20"/>
                <w:szCs w:val="20"/>
              </w:rPr>
            </w:pPr>
            <w:r w:rsidRPr="003C20FC">
              <w:rPr>
                <w:rFonts w:ascii="Tahoma" w:hAnsi="Tahoma" w:cs="Tahoma"/>
                <w:b/>
                <w:noProof/>
                <w:color w:val="000000"/>
                <w:sz w:val="20"/>
                <w:szCs w:val="20"/>
              </w:rPr>
              <w:t>ШẼНЕРПУС ПОСЕЛЕНИЙẼН</w:t>
            </w:r>
          </w:p>
          <w:p w:rsidR="003C20FC" w:rsidRPr="003C20FC" w:rsidRDefault="003C20FC" w:rsidP="003C20FC">
            <w:pPr>
              <w:spacing w:before="20" w:line="192" w:lineRule="auto"/>
              <w:jc w:val="center"/>
              <w:rPr>
                <w:rStyle w:val="af4"/>
                <w:rFonts w:ascii="Tahoma" w:hAnsi="Tahoma" w:cs="Tahoma"/>
                <w:color w:val="000000"/>
                <w:sz w:val="20"/>
                <w:szCs w:val="20"/>
              </w:rPr>
            </w:pPr>
            <w:r w:rsidRPr="003C20FC">
              <w:rPr>
                <w:rFonts w:ascii="Tahoma" w:hAnsi="Tahoma" w:cs="Tahoma"/>
                <w:b/>
                <w:noProof/>
                <w:color w:val="000000"/>
                <w:sz w:val="20"/>
                <w:szCs w:val="20"/>
              </w:rPr>
              <w:t>ДЕПУТАТСЕН ПУХẰВẼ</w:t>
            </w:r>
          </w:p>
          <w:p w:rsidR="003C20FC" w:rsidRPr="003C20FC" w:rsidRDefault="003C20FC" w:rsidP="003C20FC">
            <w:pPr>
              <w:pStyle w:val="afa"/>
              <w:spacing w:line="192" w:lineRule="auto"/>
              <w:ind w:right="-35"/>
              <w:jc w:val="center"/>
              <w:rPr>
                <w:rFonts w:ascii="Tahoma" w:hAnsi="Tahoma" w:cs="Tahoma"/>
                <w:b/>
                <w:noProof/>
                <w:color w:val="000000"/>
              </w:rPr>
            </w:pPr>
            <w:r w:rsidRPr="003C20FC">
              <w:rPr>
                <w:rFonts w:ascii="Tahoma" w:hAnsi="Tahoma" w:cs="Tahoma"/>
                <w:b/>
                <w:noProof/>
                <w:color w:val="000000"/>
              </w:rPr>
              <w:t>ЙЫШĂНУ</w:t>
            </w:r>
          </w:p>
          <w:p w:rsidR="003C20FC" w:rsidRPr="003C20FC" w:rsidRDefault="003C20FC" w:rsidP="003C20FC">
            <w:pPr>
              <w:pStyle w:val="afa"/>
              <w:ind w:right="-35"/>
              <w:jc w:val="center"/>
              <w:rPr>
                <w:rFonts w:ascii="Tahoma" w:hAnsi="Tahoma" w:cs="Tahoma"/>
                <w:b/>
                <w:noProof/>
                <w:color w:val="000000"/>
              </w:rPr>
            </w:pPr>
            <w:r w:rsidRPr="003C20FC">
              <w:rPr>
                <w:rFonts w:ascii="Tahoma" w:hAnsi="Tahoma" w:cs="Tahoma"/>
                <w:b/>
                <w:noProof/>
                <w:color w:val="000000"/>
              </w:rPr>
              <w:t>2019 04.29     С -  73/4 №</w:t>
            </w:r>
          </w:p>
          <w:p w:rsidR="003C20FC" w:rsidRPr="003C20FC" w:rsidRDefault="003C20FC" w:rsidP="003C20FC">
            <w:pPr>
              <w:jc w:val="center"/>
              <w:rPr>
                <w:rFonts w:ascii="Tahoma" w:hAnsi="Tahoma" w:cs="Tahoma"/>
                <w:b/>
                <w:noProof/>
                <w:color w:val="000000"/>
                <w:sz w:val="20"/>
                <w:szCs w:val="20"/>
              </w:rPr>
            </w:pPr>
            <w:r w:rsidRPr="003C20FC">
              <w:rPr>
                <w:rFonts w:ascii="Tahoma" w:hAnsi="Tahoma" w:cs="Tahoma"/>
                <w:b/>
                <w:noProof/>
                <w:color w:val="000000"/>
                <w:sz w:val="20"/>
                <w:szCs w:val="20"/>
              </w:rPr>
              <w:t>Шенерпус  ял.</w:t>
            </w:r>
          </w:p>
        </w:tc>
        <w:tc>
          <w:tcPr>
            <w:tcW w:w="640" w:type="pct"/>
            <w:vMerge/>
            <w:vAlign w:val="center"/>
          </w:tcPr>
          <w:p w:rsidR="003C20FC" w:rsidRPr="003C20FC" w:rsidRDefault="003C20FC" w:rsidP="003C20FC">
            <w:pPr>
              <w:rPr>
                <w:rFonts w:ascii="Tahoma" w:hAnsi="Tahoma" w:cs="Tahoma"/>
                <w:b/>
                <w:color w:val="000000"/>
                <w:sz w:val="20"/>
                <w:szCs w:val="20"/>
              </w:rPr>
            </w:pPr>
          </w:p>
        </w:tc>
        <w:tc>
          <w:tcPr>
            <w:tcW w:w="2186" w:type="pct"/>
          </w:tcPr>
          <w:p w:rsidR="003C20FC" w:rsidRPr="003C20FC" w:rsidRDefault="003C20FC" w:rsidP="003C20FC">
            <w:pPr>
              <w:spacing w:before="40" w:line="192" w:lineRule="auto"/>
              <w:jc w:val="center"/>
              <w:rPr>
                <w:rFonts w:ascii="Tahoma" w:hAnsi="Tahoma" w:cs="Tahoma"/>
                <w:b/>
                <w:noProof/>
                <w:color w:val="000000"/>
                <w:sz w:val="20"/>
                <w:szCs w:val="20"/>
              </w:rPr>
            </w:pPr>
            <w:r w:rsidRPr="003C20FC">
              <w:rPr>
                <w:rFonts w:ascii="Tahoma" w:hAnsi="Tahoma" w:cs="Tahoma"/>
                <w:b/>
                <w:noProof/>
                <w:color w:val="000000"/>
                <w:sz w:val="20"/>
                <w:szCs w:val="20"/>
              </w:rPr>
              <w:t xml:space="preserve">СОБРАНИЕ ДЕПУТАТОВ </w:t>
            </w:r>
          </w:p>
          <w:p w:rsidR="003C20FC" w:rsidRPr="003C20FC" w:rsidRDefault="003C20FC" w:rsidP="003C20FC">
            <w:pPr>
              <w:spacing w:line="192" w:lineRule="auto"/>
              <w:jc w:val="center"/>
              <w:rPr>
                <w:rFonts w:ascii="Tahoma" w:hAnsi="Tahoma" w:cs="Tahoma"/>
                <w:b/>
                <w:noProof/>
                <w:color w:val="000000"/>
                <w:sz w:val="20"/>
                <w:szCs w:val="20"/>
              </w:rPr>
            </w:pPr>
            <w:r w:rsidRPr="003C20FC">
              <w:rPr>
                <w:rFonts w:ascii="Tahoma" w:hAnsi="Tahoma" w:cs="Tahoma"/>
                <w:b/>
                <w:noProof/>
                <w:color w:val="000000"/>
                <w:sz w:val="20"/>
                <w:szCs w:val="20"/>
              </w:rPr>
              <w:t>БИЧУРИНСКОГО СЕЛЬСКОГО</w:t>
            </w:r>
          </w:p>
          <w:p w:rsidR="003C20FC" w:rsidRPr="003C20FC" w:rsidRDefault="003C20FC" w:rsidP="003C20FC">
            <w:pPr>
              <w:spacing w:line="192" w:lineRule="auto"/>
              <w:jc w:val="center"/>
              <w:rPr>
                <w:rFonts w:ascii="Tahoma" w:hAnsi="Tahoma" w:cs="Tahoma"/>
                <w:b/>
                <w:noProof/>
                <w:color w:val="000000"/>
                <w:sz w:val="20"/>
                <w:szCs w:val="20"/>
              </w:rPr>
            </w:pPr>
            <w:r w:rsidRPr="003C20FC">
              <w:rPr>
                <w:rFonts w:ascii="Tahoma" w:hAnsi="Tahoma" w:cs="Tahoma"/>
                <w:b/>
                <w:noProof/>
                <w:color w:val="000000"/>
                <w:sz w:val="20"/>
                <w:szCs w:val="20"/>
              </w:rPr>
              <w:t xml:space="preserve"> ПОСЕЛЕНИЯ </w:t>
            </w:r>
          </w:p>
          <w:p w:rsidR="003C20FC" w:rsidRPr="003C20FC" w:rsidRDefault="003C20FC" w:rsidP="003C20FC">
            <w:pPr>
              <w:pStyle w:val="23"/>
              <w:keepNext w:val="0"/>
              <w:spacing w:line="192" w:lineRule="auto"/>
              <w:jc w:val="center"/>
              <w:rPr>
                <w:rFonts w:ascii="Tahoma" w:hAnsi="Tahoma" w:cs="Tahoma"/>
                <w:b/>
                <w:color w:val="000000"/>
                <w:sz w:val="20"/>
                <w:szCs w:val="20"/>
              </w:rPr>
            </w:pPr>
            <w:r w:rsidRPr="003C20FC">
              <w:rPr>
                <w:rFonts w:ascii="Tahoma" w:hAnsi="Tahoma" w:cs="Tahoma"/>
                <w:b/>
                <w:color w:val="000000"/>
                <w:sz w:val="20"/>
                <w:szCs w:val="20"/>
              </w:rPr>
              <w:t>РЕШЕНИЕ</w:t>
            </w:r>
          </w:p>
          <w:p w:rsidR="003C20FC" w:rsidRPr="003C20FC" w:rsidRDefault="003C20FC" w:rsidP="003C20FC">
            <w:pPr>
              <w:jc w:val="center"/>
              <w:rPr>
                <w:rFonts w:ascii="Tahoma" w:hAnsi="Tahoma" w:cs="Tahoma"/>
                <w:b/>
                <w:color w:val="000000"/>
                <w:sz w:val="20"/>
                <w:szCs w:val="20"/>
              </w:rPr>
            </w:pPr>
            <w:r w:rsidRPr="003C20FC">
              <w:rPr>
                <w:rFonts w:ascii="Tahoma" w:hAnsi="Tahoma" w:cs="Tahoma"/>
                <w:b/>
                <w:color w:val="000000"/>
                <w:sz w:val="20"/>
                <w:szCs w:val="20"/>
              </w:rPr>
              <w:t xml:space="preserve">  29.04.2019 г.   № С - 73/4</w:t>
            </w:r>
          </w:p>
          <w:p w:rsidR="003C20FC" w:rsidRPr="003C20FC" w:rsidRDefault="003C20FC" w:rsidP="00D131A2">
            <w:pPr>
              <w:jc w:val="center"/>
              <w:rPr>
                <w:rFonts w:ascii="Tahoma" w:hAnsi="Tahoma" w:cs="Tahoma"/>
                <w:b/>
                <w:noProof/>
                <w:color w:val="000000"/>
                <w:sz w:val="20"/>
                <w:szCs w:val="20"/>
              </w:rPr>
            </w:pPr>
            <w:r w:rsidRPr="003C20FC">
              <w:rPr>
                <w:rFonts w:ascii="Tahoma" w:hAnsi="Tahoma" w:cs="Tahoma"/>
                <w:b/>
                <w:color w:val="000000"/>
                <w:sz w:val="20"/>
                <w:szCs w:val="20"/>
              </w:rPr>
              <w:t xml:space="preserve">село </w:t>
            </w:r>
            <w:r w:rsidRPr="003C20FC">
              <w:rPr>
                <w:rFonts w:ascii="Tahoma" w:hAnsi="Tahoma" w:cs="Tahoma"/>
                <w:b/>
                <w:noProof/>
                <w:color w:val="000000"/>
                <w:sz w:val="20"/>
                <w:szCs w:val="20"/>
              </w:rPr>
              <w:t>Бичурино</w:t>
            </w:r>
          </w:p>
        </w:tc>
      </w:tr>
    </w:tbl>
    <w:p w:rsidR="003C20FC" w:rsidRPr="0055375E" w:rsidRDefault="003C20FC" w:rsidP="003C20FC">
      <w:pPr>
        <w:autoSpaceDE w:val="0"/>
        <w:autoSpaceDN w:val="0"/>
        <w:adjustRightInd w:val="0"/>
        <w:ind w:right="4171"/>
        <w:jc w:val="both"/>
        <w:outlineLvl w:val="0"/>
        <w:rPr>
          <w:rFonts w:ascii="Tahoma" w:hAnsi="Tahoma" w:cs="Tahoma"/>
          <w:b/>
          <w:sz w:val="20"/>
          <w:szCs w:val="20"/>
        </w:rPr>
      </w:pPr>
      <w:r w:rsidRPr="0055375E">
        <w:rPr>
          <w:rFonts w:ascii="Tahoma" w:hAnsi="Tahoma" w:cs="Tahoma"/>
          <w:b/>
          <w:sz w:val="20"/>
          <w:szCs w:val="20"/>
        </w:rPr>
        <w:t>О внесении изменений в решение Собрания депутатов Бичуринского сельского поселения Мариинско-Посадского района от 19.05.2014г. № С - 50/1  "Об утверждении Порядка проведения антикоррупционной экспертизы муниципальных нормативных правовых актов органов местного самоуправления Бичуринского сельского поселения Мариинско-Посадского района Чувашской Республики и их проектов"</w:t>
      </w:r>
    </w:p>
    <w:p w:rsidR="003C20FC" w:rsidRPr="0055375E" w:rsidRDefault="003C20FC" w:rsidP="003C20FC">
      <w:pPr>
        <w:widowControl w:val="0"/>
        <w:autoSpaceDE w:val="0"/>
        <w:autoSpaceDN w:val="0"/>
        <w:adjustRightInd w:val="0"/>
        <w:ind w:firstLine="567"/>
        <w:jc w:val="both"/>
        <w:rPr>
          <w:rFonts w:ascii="Tahoma" w:hAnsi="Tahoma" w:cs="Tahoma"/>
          <w:sz w:val="20"/>
          <w:szCs w:val="20"/>
        </w:rPr>
      </w:pPr>
    </w:p>
    <w:p w:rsidR="003C20FC" w:rsidRPr="0055375E" w:rsidRDefault="003C20FC" w:rsidP="003C20FC">
      <w:pPr>
        <w:widowControl w:val="0"/>
        <w:autoSpaceDE w:val="0"/>
        <w:autoSpaceDN w:val="0"/>
        <w:adjustRightInd w:val="0"/>
        <w:ind w:firstLine="567"/>
        <w:jc w:val="both"/>
        <w:rPr>
          <w:rFonts w:ascii="Tahoma" w:hAnsi="Tahoma" w:cs="Tahoma"/>
          <w:sz w:val="20"/>
          <w:szCs w:val="20"/>
        </w:rPr>
      </w:pPr>
      <w:r w:rsidRPr="0055375E">
        <w:rPr>
          <w:rFonts w:ascii="Tahoma" w:hAnsi="Tahoma" w:cs="Tahoma"/>
          <w:sz w:val="20"/>
          <w:szCs w:val="20"/>
        </w:rPr>
        <w:t xml:space="preserve">В соответствии со ст.5 ч. 1.1 Федерального закона от 17.07.2009 г. № 172 -ФЗ " Об антикоррупционной экспертизе нормативных правовых актов и проектов нормативных правовых актов", Собрание депутатов Бичуринского сельского поселения Мариинско-Посадского района </w:t>
      </w:r>
    </w:p>
    <w:p w:rsidR="003C20FC" w:rsidRPr="0055375E" w:rsidRDefault="003C20FC" w:rsidP="003C20FC">
      <w:pPr>
        <w:widowControl w:val="0"/>
        <w:autoSpaceDE w:val="0"/>
        <w:autoSpaceDN w:val="0"/>
        <w:adjustRightInd w:val="0"/>
        <w:ind w:firstLine="567"/>
        <w:jc w:val="center"/>
        <w:rPr>
          <w:rFonts w:ascii="Tahoma" w:hAnsi="Tahoma" w:cs="Tahoma"/>
          <w:sz w:val="20"/>
          <w:szCs w:val="20"/>
        </w:rPr>
      </w:pPr>
      <w:r w:rsidRPr="0055375E">
        <w:rPr>
          <w:rFonts w:ascii="Tahoma" w:hAnsi="Tahoma" w:cs="Tahoma"/>
          <w:sz w:val="20"/>
          <w:szCs w:val="20"/>
        </w:rPr>
        <w:t>р е ш и л о:</w:t>
      </w:r>
    </w:p>
    <w:p w:rsidR="003C20FC" w:rsidRPr="0055375E" w:rsidRDefault="003C20FC" w:rsidP="003C20FC">
      <w:pPr>
        <w:widowControl w:val="0"/>
        <w:autoSpaceDE w:val="0"/>
        <w:autoSpaceDN w:val="0"/>
        <w:adjustRightInd w:val="0"/>
        <w:ind w:firstLine="567"/>
        <w:jc w:val="both"/>
        <w:rPr>
          <w:rFonts w:ascii="Tahoma" w:hAnsi="Tahoma" w:cs="Tahoma"/>
          <w:b/>
          <w:sz w:val="20"/>
          <w:szCs w:val="20"/>
        </w:rPr>
      </w:pPr>
      <w:r w:rsidRPr="0055375E">
        <w:rPr>
          <w:rFonts w:ascii="Tahoma" w:hAnsi="Tahoma" w:cs="Tahoma"/>
          <w:sz w:val="20"/>
          <w:szCs w:val="20"/>
        </w:rPr>
        <w:t xml:space="preserve">1. Внести в решение Собрания депутатов  от 19.05.2014 г. № С - 50/1  </w:t>
      </w:r>
      <w:r w:rsidRPr="0055375E">
        <w:rPr>
          <w:rFonts w:ascii="Tahoma" w:hAnsi="Tahoma" w:cs="Tahoma"/>
          <w:b/>
          <w:sz w:val="20"/>
          <w:szCs w:val="20"/>
        </w:rPr>
        <w:t>"</w:t>
      </w:r>
      <w:r w:rsidRPr="0055375E">
        <w:rPr>
          <w:rFonts w:ascii="Tahoma" w:hAnsi="Tahoma" w:cs="Tahoma"/>
          <w:sz w:val="20"/>
          <w:szCs w:val="20"/>
        </w:rPr>
        <w:t>Об утверждении Порядка проведения антикоррупционной экспертизы муниципальных нормативных правовых актов органов местного самоуправления Бичуринского сельского поселения Мариинско-Посадского района Чувашской Республики и их проектов" ( с изменениями от 12.09.2018 г. № С - 58/1), (далее- Порядок) следующие изменения</w:t>
      </w:r>
      <w:r w:rsidRPr="0055375E">
        <w:rPr>
          <w:rFonts w:ascii="Tahoma" w:hAnsi="Tahoma" w:cs="Tahoma"/>
          <w:b/>
          <w:sz w:val="20"/>
          <w:szCs w:val="20"/>
        </w:rPr>
        <w:t xml:space="preserve"> :</w:t>
      </w:r>
    </w:p>
    <w:p w:rsidR="003C20FC" w:rsidRPr="0055375E" w:rsidRDefault="003C20FC" w:rsidP="003C20FC">
      <w:pPr>
        <w:widowControl w:val="0"/>
        <w:autoSpaceDE w:val="0"/>
        <w:autoSpaceDN w:val="0"/>
        <w:adjustRightInd w:val="0"/>
        <w:ind w:firstLine="567"/>
        <w:jc w:val="both"/>
        <w:rPr>
          <w:rFonts w:ascii="Tahoma" w:hAnsi="Tahoma" w:cs="Tahoma"/>
          <w:sz w:val="20"/>
          <w:szCs w:val="20"/>
        </w:rPr>
      </w:pPr>
      <w:r w:rsidRPr="0055375E">
        <w:rPr>
          <w:rFonts w:ascii="Tahoma" w:hAnsi="Tahoma" w:cs="Tahoma"/>
          <w:sz w:val="20"/>
          <w:szCs w:val="20"/>
        </w:rPr>
        <w:t xml:space="preserve">-  пункт 3.1 раздела 3 Порядка после слов "... разработчика проекта акта. " дополнить абзацем следующего содержания: </w:t>
      </w:r>
    </w:p>
    <w:p w:rsidR="003C20FC" w:rsidRPr="0055375E" w:rsidRDefault="003C20FC" w:rsidP="003C20FC">
      <w:pPr>
        <w:ind w:firstLine="993"/>
        <w:jc w:val="both"/>
        <w:rPr>
          <w:rFonts w:ascii="Tahoma" w:hAnsi="Tahoma" w:cs="Tahoma"/>
          <w:sz w:val="20"/>
          <w:szCs w:val="20"/>
        </w:rPr>
      </w:pPr>
      <w:r w:rsidRPr="0055375E">
        <w:rPr>
          <w:rFonts w:ascii="Tahoma" w:hAnsi="Tahoma" w:cs="Tahoma"/>
          <w:sz w:val="20"/>
          <w:szCs w:val="20"/>
        </w:rPr>
        <w:t>" Не допускается проведение независимой антикоррупционной экспертизы нормативных правовых актов (проектов нормативных правовых актов):</w:t>
      </w:r>
    </w:p>
    <w:p w:rsidR="003C20FC" w:rsidRPr="0055375E" w:rsidRDefault="003C20FC" w:rsidP="003C20FC">
      <w:pPr>
        <w:ind w:firstLine="993"/>
        <w:jc w:val="both"/>
        <w:rPr>
          <w:rFonts w:ascii="Tahoma" w:hAnsi="Tahoma" w:cs="Tahoma"/>
          <w:sz w:val="20"/>
          <w:szCs w:val="20"/>
        </w:rPr>
      </w:pPr>
      <w:bookmarkStart w:id="17" w:name="sub_5111"/>
      <w:r w:rsidRPr="0055375E">
        <w:rPr>
          <w:rFonts w:ascii="Tahoma" w:hAnsi="Tahoma" w:cs="Tahoma"/>
          <w:sz w:val="20"/>
          <w:szCs w:val="20"/>
        </w:rPr>
        <w:t>1) гражданами, имеющими неснятую или непогашенную судимость;</w:t>
      </w:r>
    </w:p>
    <w:p w:rsidR="003C20FC" w:rsidRPr="0055375E" w:rsidRDefault="003C20FC" w:rsidP="003C20FC">
      <w:pPr>
        <w:ind w:firstLine="993"/>
        <w:jc w:val="both"/>
        <w:rPr>
          <w:rFonts w:ascii="Tahoma" w:hAnsi="Tahoma" w:cs="Tahoma"/>
          <w:sz w:val="20"/>
          <w:szCs w:val="20"/>
        </w:rPr>
      </w:pPr>
      <w:bookmarkStart w:id="18" w:name="sub_5112"/>
      <w:bookmarkEnd w:id="17"/>
      <w:r w:rsidRPr="0055375E">
        <w:rPr>
          <w:rFonts w:ascii="Tahoma" w:hAnsi="Tahoma" w:cs="Tahoma"/>
          <w:sz w:val="20"/>
          <w:szCs w:val="20"/>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3C20FC" w:rsidRPr="0055375E" w:rsidRDefault="003C20FC" w:rsidP="003C20FC">
      <w:pPr>
        <w:ind w:firstLine="993"/>
        <w:jc w:val="both"/>
        <w:rPr>
          <w:rFonts w:ascii="Tahoma" w:hAnsi="Tahoma" w:cs="Tahoma"/>
          <w:sz w:val="20"/>
          <w:szCs w:val="20"/>
        </w:rPr>
      </w:pPr>
      <w:bookmarkStart w:id="19" w:name="sub_5113"/>
      <w:bookmarkEnd w:id="18"/>
      <w:r w:rsidRPr="0055375E">
        <w:rPr>
          <w:rFonts w:ascii="Tahoma" w:hAnsi="Tahoma" w:cs="Tahoma"/>
          <w:sz w:val="20"/>
          <w:szCs w:val="20"/>
        </w:rPr>
        <w:t>3) гражданами, осуществляющими деятельность в органе местного самоуправления;</w:t>
      </w:r>
    </w:p>
    <w:p w:rsidR="003C20FC" w:rsidRPr="0055375E" w:rsidRDefault="003C20FC" w:rsidP="003C20FC">
      <w:pPr>
        <w:ind w:firstLine="993"/>
        <w:jc w:val="both"/>
        <w:rPr>
          <w:rFonts w:ascii="Tahoma" w:hAnsi="Tahoma" w:cs="Tahoma"/>
          <w:sz w:val="20"/>
          <w:szCs w:val="20"/>
        </w:rPr>
      </w:pPr>
      <w:bookmarkStart w:id="20" w:name="sub_5114"/>
      <w:bookmarkEnd w:id="19"/>
      <w:r w:rsidRPr="0055375E">
        <w:rPr>
          <w:rFonts w:ascii="Tahoma" w:hAnsi="Tahoma" w:cs="Tahoma"/>
          <w:sz w:val="20"/>
          <w:szCs w:val="20"/>
        </w:rPr>
        <w:t>4) международными и иностранными организациями;</w:t>
      </w:r>
    </w:p>
    <w:bookmarkEnd w:id="20"/>
    <w:p w:rsidR="003C20FC" w:rsidRPr="0055375E" w:rsidRDefault="003C20FC" w:rsidP="003C20FC">
      <w:pPr>
        <w:ind w:firstLine="993"/>
        <w:jc w:val="both"/>
        <w:rPr>
          <w:rFonts w:ascii="Tahoma" w:hAnsi="Tahoma" w:cs="Tahoma"/>
          <w:sz w:val="20"/>
          <w:szCs w:val="20"/>
        </w:rPr>
      </w:pPr>
      <w:r w:rsidRPr="0055375E">
        <w:rPr>
          <w:rFonts w:ascii="Tahoma" w:hAnsi="Tahoma" w:cs="Tahoma"/>
          <w:sz w:val="20"/>
          <w:szCs w:val="20"/>
        </w:rPr>
        <w:t xml:space="preserve">5) некоммерческими организациями, выполняющими функции иностранного агента". </w:t>
      </w:r>
    </w:p>
    <w:p w:rsidR="003C20FC" w:rsidRPr="0055375E" w:rsidRDefault="003C20FC" w:rsidP="003C20FC">
      <w:pPr>
        <w:widowControl w:val="0"/>
        <w:autoSpaceDE w:val="0"/>
        <w:autoSpaceDN w:val="0"/>
        <w:adjustRightInd w:val="0"/>
        <w:ind w:firstLine="567"/>
        <w:jc w:val="both"/>
        <w:rPr>
          <w:rFonts w:ascii="Tahoma" w:hAnsi="Tahoma" w:cs="Tahoma"/>
          <w:sz w:val="20"/>
          <w:szCs w:val="20"/>
        </w:rPr>
      </w:pPr>
      <w:r w:rsidRPr="0055375E">
        <w:rPr>
          <w:rFonts w:ascii="Tahoma" w:hAnsi="Tahoma" w:cs="Tahoma"/>
          <w:sz w:val="20"/>
          <w:szCs w:val="20"/>
        </w:rPr>
        <w:t>2. Настоящее решение вступает в силу со дня  официального опубликования в  средствах массовой информации в муниципальной газете "Посадский вестник".</w:t>
      </w:r>
    </w:p>
    <w:p w:rsidR="003C20FC" w:rsidRPr="0055375E" w:rsidRDefault="003C20FC" w:rsidP="003C20FC">
      <w:pPr>
        <w:pStyle w:val="ConsPlusNormal"/>
        <w:ind w:firstLine="540"/>
        <w:jc w:val="both"/>
        <w:rPr>
          <w:rFonts w:ascii="Tahoma" w:hAnsi="Tahoma" w:cs="Tahoma"/>
        </w:rPr>
      </w:pPr>
    </w:p>
    <w:p w:rsidR="003C20FC" w:rsidRPr="0055375E" w:rsidRDefault="003C20FC" w:rsidP="003C20FC">
      <w:pPr>
        <w:pStyle w:val="ConsPlusNormal"/>
        <w:ind w:firstLine="540"/>
        <w:jc w:val="both"/>
        <w:rPr>
          <w:rFonts w:ascii="Tahoma" w:hAnsi="Tahoma" w:cs="Tahoma"/>
        </w:rPr>
      </w:pPr>
    </w:p>
    <w:p w:rsidR="003C20FC" w:rsidRPr="0055375E" w:rsidRDefault="003C20FC" w:rsidP="003C20FC">
      <w:pPr>
        <w:ind w:right="-1"/>
        <w:rPr>
          <w:rFonts w:ascii="Tahoma" w:hAnsi="Tahoma" w:cs="Tahoma"/>
          <w:sz w:val="20"/>
          <w:szCs w:val="20"/>
        </w:rPr>
      </w:pPr>
      <w:r w:rsidRPr="0055375E">
        <w:rPr>
          <w:rFonts w:ascii="Tahoma" w:hAnsi="Tahoma" w:cs="Tahoma"/>
          <w:sz w:val="20"/>
          <w:szCs w:val="20"/>
        </w:rPr>
        <w:t xml:space="preserve">Глава Бичуринского сельского поселения  </w:t>
      </w:r>
      <w:r w:rsidRPr="0055375E">
        <w:rPr>
          <w:rFonts w:ascii="Tahoma" w:hAnsi="Tahoma" w:cs="Tahoma"/>
          <w:noProof/>
          <w:sz w:val="20"/>
          <w:szCs w:val="20"/>
        </w:rPr>
        <w:t xml:space="preserve">                      </w:t>
      </w:r>
      <w:r w:rsidRPr="0055375E">
        <w:rPr>
          <w:rFonts w:ascii="Tahoma" w:hAnsi="Tahoma" w:cs="Tahoma"/>
          <w:sz w:val="20"/>
          <w:szCs w:val="20"/>
        </w:rPr>
        <w:t xml:space="preserve">                                     С.М.Назаров</w:t>
      </w:r>
    </w:p>
    <w:p w:rsidR="003C20FC" w:rsidRPr="007F7139" w:rsidRDefault="003C20FC" w:rsidP="003C20FC">
      <w:pPr>
        <w:rPr>
          <w:rFonts w:ascii="Tahoma" w:hAnsi="Tahoma" w:cs="Tahoma"/>
          <w:sz w:val="20"/>
          <w:szCs w:val="20"/>
        </w:rPr>
      </w:pPr>
    </w:p>
    <w:p w:rsidR="003C20FC" w:rsidRPr="00366090" w:rsidRDefault="003C20FC" w:rsidP="003C20FC">
      <w:pPr>
        <w:pStyle w:val="a5"/>
        <w:ind w:right="174"/>
        <w:jc w:val="right"/>
        <w:rPr>
          <w:rFonts w:ascii="Tahoma" w:hAnsi="Tahoma" w:cs="Tahoma"/>
          <w:lang w:val="ru-RU"/>
        </w:rPr>
      </w:pPr>
    </w:p>
    <w:tbl>
      <w:tblPr>
        <w:tblW w:w="5010" w:type="pct"/>
        <w:tblLook w:val="04A0" w:firstRow="1" w:lastRow="0" w:firstColumn="1" w:lastColumn="0" w:noHBand="0" w:noVBand="1"/>
      </w:tblPr>
      <w:tblGrid>
        <w:gridCol w:w="6828"/>
        <w:gridCol w:w="1896"/>
        <w:gridCol w:w="6945"/>
      </w:tblGrid>
      <w:tr w:rsidR="003C20FC" w:rsidRPr="00857757" w:rsidTr="00D131A2">
        <w:trPr>
          <w:cantSplit/>
          <w:trHeight w:val="20"/>
        </w:trPr>
        <w:tc>
          <w:tcPr>
            <w:tcW w:w="2179" w:type="pct"/>
          </w:tcPr>
          <w:p w:rsidR="003C20FC" w:rsidRPr="003C20FC" w:rsidRDefault="003C20FC" w:rsidP="003C20FC">
            <w:pPr>
              <w:pStyle w:val="afa"/>
              <w:tabs>
                <w:tab w:val="left" w:pos="4285"/>
              </w:tabs>
              <w:spacing w:line="192" w:lineRule="auto"/>
              <w:jc w:val="center"/>
              <w:rPr>
                <w:rFonts w:ascii="Tahoma" w:hAnsi="Tahoma" w:cs="Tahoma"/>
                <w:b/>
                <w:bCs/>
                <w:noProof/>
                <w:color w:val="000000"/>
              </w:rPr>
            </w:pPr>
            <w:r w:rsidRPr="003C20FC">
              <w:rPr>
                <w:rFonts w:ascii="Tahoma" w:hAnsi="Tahoma" w:cs="Tahoma"/>
                <w:b/>
                <w:bCs/>
                <w:noProof/>
                <w:color w:val="000000"/>
              </w:rPr>
              <w:t>ЧĂВАШ РЕСПУБЛИКИ</w:t>
            </w:r>
          </w:p>
          <w:p w:rsidR="003C20FC" w:rsidRPr="003C20FC" w:rsidRDefault="003C20FC" w:rsidP="003C20FC">
            <w:pPr>
              <w:pStyle w:val="afa"/>
              <w:tabs>
                <w:tab w:val="left" w:pos="4285"/>
              </w:tabs>
              <w:spacing w:line="192" w:lineRule="auto"/>
              <w:jc w:val="center"/>
              <w:rPr>
                <w:rFonts w:ascii="Tahoma" w:hAnsi="Tahoma" w:cs="Tahoma"/>
                <w:b/>
              </w:rPr>
            </w:pPr>
            <w:r w:rsidRPr="003C20FC">
              <w:rPr>
                <w:rFonts w:ascii="Tahoma" w:hAnsi="Tahoma" w:cs="Tahoma"/>
                <w:b/>
                <w:bCs/>
                <w:noProof/>
                <w:color w:val="000000"/>
              </w:rPr>
              <w:t>СĔНТĔРВĂРРИ РАЙОНĚ</w:t>
            </w:r>
          </w:p>
        </w:tc>
        <w:tc>
          <w:tcPr>
            <w:tcW w:w="605" w:type="pct"/>
            <w:vMerge w:val="restart"/>
          </w:tcPr>
          <w:p w:rsidR="003C20FC" w:rsidRPr="003C20FC" w:rsidRDefault="00D131A2" w:rsidP="003C20FC">
            <w:pPr>
              <w:jc w:val="center"/>
              <w:rPr>
                <w:rFonts w:ascii="Tahoma" w:hAnsi="Tahoma" w:cs="Tahoma"/>
                <w:b/>
                <w:sz w:val="20"/>
                <w:szCs w:val="20"/>
              </w:rPr>
            </w:pPr>
            <w:r w:rsidRPr="003C20FC">
              <w:rPr>
                <w:rFonts w:ascii="Tahoma" w:hAnsi="Tahoma" w:cs="Tahoma"/>
                <w:b/>
                <w:bCs/>
                <w:noProof/>
                <w:color w:val="000000"/>
              </w:rPr>
              <w:drawing>
                <wp:inline distT="0" distB="0" distL="0" distR="0" wp14:anchorId="760807D8" wp14:editId="2D21D6A4">
                  <wp:extent cx="720090" cy="723900"/>
                  <wp:effectExtent l="0" t="0" r="0" b="0"/>
                  <wp:docPr id="145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2216" w:type="pct"/>
          </w:tcPr>
          <w:p w:rsidR="003C20FC" w:rsidRPr="003C20FC" w:rsidRDefault="003C20FC" w:rsidP="003C20FC">
            <w:pPr>
              <w:pStyle w:val="afa"/>
              <w:spacing w:line="192" w:lineRule="auto"/>
              <w:jc w:val="center"/>
              <w:rPr>
                <w:rFonts w:ascii="Tahoma" w:hAnsi="Tahoma" w:cs="Tahoma"/>
                <w:b/>
                <w:bCs/>
                <w:noProof/>
                <w:color w:val="000000"/>
              </w:rPr>
            </w:pPr>
            <w:r w:rsidRPr="003C20FC">
              <w:rPr>
                <w:rFonts w:ascii="Tahoma" w:hAnsi="Tahoma" w:cs="Tahoma"/>
                <w:b/>
                <w:bCs/>
                <w:noProof/>
                <w:color w:val="000000"/>
              </w:rPr>
              <w:t>ЧУВАШСКАЯ РЕСПУБЛИКА</w:t>
            </w:r>
          </w:p>
          <w:p w:rsidR="003C20FC" w:rsidRPr="003C20FC" w:rsidRDefault="003C20FC" w:rsidP="003C20FC">
            <w:pPr>
              <w:pStyle w:val="afa"/>
              <w:spacing w:line="192" w:lineRule="auto"/>
              <w:jc w:val="center"/>
              <w:rPr>
                <w:rFonts w:ascii="Tahoma" w:hAnsi="Tahoma" w:cs="Tahoma"/>
                <w:b/>
              </w:rPr>
            </w:pPr>
            <w:r w:rsidRPr="003C20FC">
              <w:rPr>
                <w:rFonts w:ascii="Tahoma" w:hAnsi="Tahoma" w:cs="Tahoma"/>
                <w:b/>
                <w:bCs/>
                <w:noProof/>
                <w:color w:val="000000"/>
              </w:rPr>
              <w:t>МАРИИНСКО-ПОСАДСКИЙ РАЙОН</w:t>
            </w:r>
          </w:p>
        </w:tc>
      </w:tr>
      <w:tr w:rsidR="003C20FC" w:rsidRPr="00857757" w:rsidTr="00D131A2">
        <w:trPr>
          <w:cantSplit/>
          <w:trHeight w:val="20"/>
        </w:trPr>
        <w:tc>
          <w:tcPr>
            <w:tcW w:w="2179" w:type="pct"/>
          </w:tcPr>
          <w:p w:rsidR="003C20FC" w:rsidRPr="003C20FC" w:rsidRDefault="003C20FC" w:rsidP="003C20FC">
            <w:pPr>
              <w:pStyle w:val="afa"/>
              <w:tabs>
                <w:tab w:val="left" w:pos="4285"/>
              </w:tabs>
              <w:spacing w:before="80"/>
              <w:jc w:val="center"/>
              <w:rPr>
                <w:rFonts w:ascii="Tahoma" w:hAnsi="Tahoma" w:cs="Tahoma"/>
                <w:b/>
                <w:bCs/>
                <w:noProof/>
                <w:color w:val="000000"/>
              </w:rPr>
            </w:pPr>
            <w:r w:rsidRPr="003C20FC">
              <w:rPr>
                <w:rFonts w:ascii="Tahoma" w:hAnsi="Tahoma" w:cs="Tahoma"/>
                <w:b/>
                <w:bCs/>
                <w:noProof/>
                <w:color w:val="000000"/>
              </w:rPr>
              <w:t>СĔНТĔРПУÇ ЯЛ ПОСЕЛЕНИЙĚН</w:t>
            </w:r>
          </w:p>
          <w:p w:rsidR="003C20FC" w:rsidRPr="003C20FC" w:rsidRDefault="003C20FC" w:rsidP="003C20FC">
            <w:pPr>
              <w:pStyle w:val="afa"/>
              <w:tabs>
                <w:tab w:val="left" w:pos="4285"/>
              </w:tabs>
              <w:spacing w:before="80"/>
              <w:jc w:val="center"/>
              <w:rPr>
                <w:rStyle w:val="af4"/>
                <w:rFonts w:ascii="Tahoma" w:hAnsi="Tahoma" w:cs="Tahoma"/>
                <w:color w:val="000000"/>
              </w:rPr>
            </w:pPr>
            <w:r w:rsidRPr="003C20FC">
              <w:rPr>
                <w:rFonts w:ascii="Tahoma" w:hAnsi="Tahoma" w:cs="Tahoma"/>
                <w:b/>
                <w:bCs/>
                <w:noProof/>
                <w:color w:val="000000"/>
              </w:rPr>
              <w:t>ДЕПУТАТСЕН ПУХĂВĚ</w:t>
            </w:r>
          </w:p>
          <w:p w:rsidR="003C20FC" w:rsidRPr="003C20FC" w:rsidRDefault="003C20FC" w:rsidP="003C20FC">
            <w:pPr>
              <w:pStyle w:val="afa"/>
              <w:tabs>
                <w:tab w:val="left" w:pos="4285"/>
              </w:tabs>
              <w:jc w:val="center"/>
              <w:rPr>
                <w:rStyle w:val="af4"/>
                <w:rFonts w:ascii="Tahoma" w:hAnsi="Tahoma" w:cs="Tahoma"/>
                <w:noProof/>
                <w:color w:val="000000"/>
              </w:rPr>
            </w:pPr>
            <w:r w:rsidRPr="003C20FC">
              <w:rPr>
                <w:rStyle w:val="af4"/>
                <w:rFonts w:ascii="Tahoma" w:hAnsi="Tahoma" w:cs="Tahoma"/>
                <w:noProof/>
                <w:color w:val="000000"/>
              </w:rPr>
              <w:t>ЙЫШĂНУ</w:t>
            </w:r>
          </w:p>
          <w:p w:rsidR="003C20FC" w:rsidRPr="003C20FC" w:rsidRDefault="003C20FC" w:rsidP="003C20FC">
            <w:pPr>
              <w:pStyle w:val="afa"/>
              <w:ind w:right="-35"/>
              <w:jc w:val="center"/>
              <w:rPr>
                <w:rFonts w:ascii="Tahoma" w:hAnsi="Tahoma" w:cs="Tahoma"/>
                <w:b/>
                <w:noProof/>
                <w:color w:val="000000"/>
              </w:rPr>
            </w:pPr>
            <w:r w:rsidRPr="003C20FC">
              <w:rPr>
                <w:rFonts w:ascii="Tahoma" w:hAnsi="Tahoma" w:cs="Tahoma"/>
                <w:b/>
                <w:noProof/>
                <w:color w:val="000000"/>
              </w:rPr>
              <w:t>2019.04.29        С-63/2 №</w:t>
            </w:r>
          </w:p>
          <w:p w:rsidR="003C20FC" w:rsidRPr="003C20FC" w:rsidRDefault="003C20FC" w:rsidP="003C20FC">
            <w:pPr>
              <w:pStyle w:val="afa"/>
              <w:ind w:right="-35"/>
              <w:jc w:val="center"/>
              <w:rPr>
                <w:rFonts w:ascii="Tahoma" w:hAnsi="Tahoma" w:cs="Tahoma"/>
                <w:b/>
                <w:noProof/>
                <w:color w:val="000000"/>
              </w:rPr>
            </w:pPr>
            <w:r w:rsidRPr="003C20FC">
              <w:rPr>
                <w:rFonts w:ascii="Tahoma" w:hAnsi="Tahoma" w:cs="Tahoma"/>
                <w:b/>
                <w:noProof/>
                <w:color w:val="000000"/>
              </w:rPr>
              <w:t>Сĕнтĕрпуç ялĕ</w:t>
            </w:r>
          </w:p>
        </w:tc>
        <w:tc>
          <w:tcPr>
            <w:tcW w:w="605" w:type="pct"/>
            <w:vMerge/>
            <w:vAlign w:val="center"/>
          </w:tcPr>
          <w:p w:rsidR="003C20FC" w:rsidRPr="003C20FC" w:rsidRDefault="003C20FC" w:rsidP="003C20FC">
            <w:pPr>
              <w:jc w:val="center"/>
              <w:rPr>
                <w:rFonts w:ascii="Tahoma" w:hAnsi="Tahoma" w:cs="Tahoma"/>
                <w:b/>
                <w:sz w:val="20"/>
                <w:szCs w:val="20"/>
              </w:rPr>
            </w:pPr>
          </w:p>
        </w:tc>
        <w:tc>
          <w:tcPr>
            <w:tcW w:w="2216" w:type="pct"/>
          </w:tcPr>
          <w:p w:rsidR="003C20FC" w:rsidRPr="003C20FC" w:rsidRDefault="003C20FC" w:rsidP="003C20FC">
            <w:pPr>
              <w:pStyle w:val="afa"/>
              <w:spacing w:before="80"/>
              <w:jc w:val="center"/>
              <w:rPr>
                <w:rFonts w:ascii="Tahoma" w:hAnsi="Tahoma" w:cs="Tahoma"/>
                <w:b/>
                <w:bCs/>
                <w:noProof/>
                <w:color w:val="000000"/>
              </w:rPr>
            </w:pPr>
            <w:r w:rsidRPr="003C20FC">
              <w:rPr>
                <w:rFonts w:ascii="Tahoma" w:hAnsi="Tahoma" w:cs="Tahoma"/>
                <w:b/>
                <w:bCs/>
                <w:noProof/>
                <w:color w:val="000000"/>
              </w:rPr>
              <w:t>СОБРАНИЕ ДЕПУТАТОВ</w:t>
            </w:r>
          </w:p>
          <w:p w:rsidR="003C20FC" w:rsidRPr="003C20FC" w:rsidRDefault="003C20FC" w:rsidP="003C20FC">
            <w:pPr>
              <w:pStyle w:val="afa"/>
              <w:jc w:val="center"/>
              <w:rPr>
                <w:rFonts w:ascii="Tahoma" w:hAnsi="Tahoma" w:cs="Tahoma"/>
                <w:b/>
                <w:bCs/>
                <w:noProof/>
                <w:color w:val="000000"/>
              </w:rPr>
            </w:pPr>
            <w:r w:rsidRPr="003C20FC">
              <w:rPr>
                <w:rFonts w:ascii="Tahoma" w:hAnsi="Tahoma" w:cs="Tahoma"/>
                <w:b/>
                <w:bCs/>
                <w:noProof/>
                <w:color w:val="000000"/>
              </w:rPr>
              <w:t>БОЛЬШЕШИГАЕВСКОГО СЕЛЬСКОГО ПОСЕЛЕНИЯ</w:t>
            </w:r>
          </w:p>
          <w:p w:rsidR="003C20FC" w:rsidRPr="003C20FC" w:rsidRDefault="003C20FC" w:rsidP="003C20FC">
            <w:pPr>
              <w:pStyle w:val="afa"/>
              <w:jc w:val="center"/>
              <w:rPr>
                <w:rStyle w:val="af4"/>
                <w:rFonts w:ascii="Tahoma" w:hAnsi="Tahoma" w:cs="Tahoma"/>
                <w:noProof/>
                <w:color w:val="000000"/>
              </w:rPr>
            </w:pPr>
            <w:r w:rsidRPr="003C20FC">
              <w:rPr>
                <w:rStyle w:val="af4"/>
                <w:rFonts w:ascii="Tahoma" w:hAnsi="Tahoma" w:cs="Tahoma"/>
                <w:noProof/>
                <w:color w:val="000000"/>
              </w:rPr>
              <w:t>РЕШЕНИЕ</w:t>
            </w:r>
          </w:p>
          <w:p w:rsidR="003C20FC" w:rsidRPr="003C20FC" w:rsidRDefault="003C20FC" w:rsidP="003C20FC">
            <w:pPr>
              <w:pStyle w:val="afa"/>
              <w:ind w:left="362"/>
              <w:jc w:val="center"/>
              <w:rPr>
                <w:rFonts w:ascii="Tahoma" w:hAnsi="Tahoma" w:cs="Tahoma"/>
                <w:b/>
                <w:noProof/>
                <w:color w:val="000000"/>
              </w:rPr>
            </w:pPr>
            <w:r w:rsidRPr="003C20FC">
              <w:rPr>
                <w:rFonts w:ascii="Tahoma" w:hAnsi="Tahoma" w:cs="Tahoma"/>
                <w:b/>
                <w:noProof/>
                <w:color w:val="000000"/>
              </w:rPr>
              <w:t>29.04.2019     №  С-63/2</w:t>
            </w:r>
          </w:p>
          <w:p w:rsidR="003C20FC" w:rsidRPr="003C20FC" w:rsidRDefault="003C20FC" w:rsidP="003C20FC">
            <w:pPr>
              <w:pStyle w:val="afa"/>
              <w:ind w:left="362"/>
              <w:jc w:val="center"/>
              <w:rPr>
                <w:rFonts w:ascii="Tahoma" w:hAnsi="Tahoma" w:cs="Tahoma"/>
                <w:b/>
                <w:noProof/>
                <w:color w:val="000000"/>
              </w:rPr>
            </w:pPr>
            <w:r w:rsidRPr="003C20FC">
              <w:rPr>
                <w:rFonts w:ascii="Tahoma" w:hAnsi="Tahoma" w:cs="Tahoma"/>
                <w:b/>
                <w:noProof/>
                <w:color w:val="000000"/>
              </w:rPr>
              <w:t>д. Большое Шигаево</w:t>
            </w:r>
          </w:p>
        </w:tc>
      </w:tr>
    </w:tbl>
    <w:p w:rsidR="003C20FC" w:rsidRPr="003C20FC" w:rsidRDefault="003C20FC" w:rsidP="003C20FC">
      <w:pPr>
        <w:pStyle w:val="a5"/>
        <w:ind w:right="174"/>
        <w:jc w:val="right"/>
        <w:rPr>
          <w:rFonts w:ascii="Tahoma" w:hAnsi="Tahoma" w:cs="Tahoma"/>
          <w:lang w:val="ru-RU"/>
        </w:rPr>
      </w:pPr>
    </w:p>
    <w:p w:rsidR="003C20FC" w:rsidRPr="00857757" w:rsidRDefault="003C20FC" w:rsidP="00D131A2">
      <w:pPr>
        <w:ind w:right="5641"/>
        <w:jc w:val="both"/>
        <w:rPr>
          <w:rFonts w:ascii="Tahoma" w:hAnsi="Tahoma" w:cs="Tahoma"/>
          <w:sz w:val="20"/>
          <w:szCs w:val="20"/>
        </w:rPr>
      </w:pPr>
      <w:r w:rsidRPr="00857757">
        <w:rPr>
          <w:rFonts w:ascii="Tahoma" w:hAnsi="Tahoma" w:cs="Tahoma"/>
          <w:b/>
          <w:sz w:val="20"/>
          <w:szCs w:val="20"/>
        </w:rPr>
        <w:t>Об</w:t>
      </w:r>
      <w:r w:rsidR="00D131A2">
        <w:rPr>
          <w:rFonts w:ascii="Tahoma" w:hAnsi="Tahoma" w:cs="Tahoma"/>
          <w:b/>
          <w:sz w:val="20"/>
          <w:szCs w:val="20"/>
        </w:rPr>
        <w:t xml:space="preserve"> </w:t>
      </w:r>
      <w:r w:rsidRPr="00857757">
        <w:rPr>
          <w:rFonts w:ascii="Tahoma" w:hAnsi="Tahoma" w:cs="Tahoma"/>
          <w:b/>
          <w:sz w:val="20"/>
          <w:szCs w:val="20"/>
        </w:rPr>
        <w:t>итогах</w:t>
      </w:r>
      <w:r w:rsidR="00D131A2">
        <w:rPr>
          <w:rFonts w:ascii="Tahoma" w:hAnsi="Tahoma" w:cs="Tahoma"/>
          <w:b/>
          <w:sz w:val="20"/>
          <w:szCs w:val="20"/>
        </w:rPr>
        <w:t xml:space="preserve"> </w:t>
      </w:r>
      <w:r w:rsidRPr="00857757">
        <w:rPr>
          <w:rFonts w:ascii="Tahoma" w:hAnsi="Tahoma" w:cs="Tahoma"/>
          <w:b/>
          <w:sz w:val="20"/>
          <w:szCs w:val="20"/>
        </w:rPr>
        <w:t>исполнении</w:t>
      </w:r>
      <w:r w:rsidR="00D131A2">
        <w:rPr>
          <w:rFonts w:ascii="Tahoma" w:hAnsi="Tahoma" w:cs="Tahoma"/>
          <w:b/>
          <w:sz w:val="20"/>
          <w:szCs w:val="20"/>
        </w:rPr>
        <w:t xml:space="preserve"> </w:t>
      </w:r>
      <w:r w:rsidRPr="00857757">
        <w:rPr>
          <w:rFonts w:ascii="Tahoma" w:hAnsi="Tahoma" w:cs="Tahoma"/>
          <w:b/>
          <w:sz w:val="20"/>
          <w:szCs w:val="20"/>
        </w:rPr>
        <w:t>бюджета</w:t>
      </w:r>
      <w:r w:rsidR="00D131A2">
        <w:rPr>
          <w:rFonts w:ascii="Tahoma" w:hAnsi="Tahoma" w:cs="Tahoma"/>
          <w:b/>
          <w:sz w:val="20"/>
          <w:szCs w:val="20"/>
        </w:rPr>
        <w:t xml:space="preserve"> </w:t>
      </w:r>
      <w:r w:rsidRPr="00857757">
        <w:rPr>
          <w:rFonts w:ascii="Tahoma" w:hAnsi="Tahoma" w:cs="Tahoma"/>
          <w:b/>
          <w:sz w:val="20"/>
          <w:szCs w:val="20"/>
        </w:rPr>
        <w:t>Большешигаевского</w:t>
      </w:r>
      <w:r w:rsidR="00D131A2">
        <w:rPr>
          <w:rFonts w:ascii="Tahoma" w:hAnsi="Tahoma" w:cs="Tahoma"/>
          <w:b/>
          <w:sz w:val="20"/>
          <w:szCs w:val="20"/>
        </w:rPr>
        <w:t xml:space="preserve"> </w:t>
      </w:r>
      <w:r w:rsidRPr="00857757">
        <w:rPr>
          <w:rFonts w:ascii="Tahoma" w:hAnsi="Tahoma" w:cs="Tahoma"/>
          <w:b/>
          <w:sz w:val="20"/>
          <w:szCs w:val="20"/>
        </w:rPr>
        <w:t>сельского поселения</w:t>
      </w:r>
      <w:r w:rsidR="00D131A2">
        <w:rPr>
          <w:rFonts w:ascii="Tahoma" w:hAnsi="Tahoma" w:cs="Tahoma"/>
          <w:b/>
          <w:sz w:val="20"/>
          <w:szCs w:val="20"/>
        </w:rPr>
        <w:t xml:space="preserve"> </w:t>
      </w:r>
      <w:r w:rsidRPr="00857757">
        <w:rPr>
          <w:rFonts w:ascii="Tahoma" w:hAnsi="Tahoma" w:cs="Tahoma"/>
          <w:b/>
          <w:sz w:val="20"/>
          <w:szCs w:val="20"/>
        </w:rPr>
        <w:t>Мариинско-Посадского</w:t>
      </w:r>
      <w:r w:rsidR="00D131A2">
        <w:rPr>
          <w:rFonts w:ascii="Tahoma" w:hAnsi="Tahoma" w:cs="Tahoma"/>
          <w:b/>
          <w:sz w:val="20"/>
          <w:szCs w:val="20"/>
        </w:rPr>
        <w:t xml:space="preserve"> </w:t>
      </w:r>
      <w:r w:rsidRPr="00857757">
        <w:rPr>
          <w:rFonts w:ascii="Tahoma" w:hAnsi="Tahoma" w:cs="Tahoma"/>
          <w:b/>
          <w:sz w:val="20"/>
          <w:szCs w:val="20"/>
        </w:rPr>
        <w:t>района</w:t>
      </w:r>
      <w:r w:rsidR="00D131A2">
        <w:rPr>
          <w:rFonts w:ascii="Tahoma" w:hAnsi="Tahoma" w:cs="Tahoma"/>
          <w:b/>
          <w:sz w:val="20"/>
          <w:szCs w:val="20"/>
        </w:rPr>
        <w:t xml:space="preserve"> </w:t>
      </w:r>
      <w:r w:rsidRPr="00857757">
        <w:rPr>
          <w:rFonts w:ascii="Tahoma" w:hAnsi="Tahoma" w:cs="Tahoma"/>
          <w:b/>
          <w:sz w:val="20"/>
          <w:szCs w:val="20"/>
        </w:rPr>
        <w:t>Чувашской</w:t>
      </w:r>
      <w:r w:rsidR="00D131A2">
        <w:rPr>
          <w:rFonts w:ascii="Tahoma" w:hAnsi="Tahoma" w:cs="Tahoma"/>
          <w:b/>
          <w:sz w:val="20"/>
          <w:szCs w:val="20"/>
        </w:rPr>
        <w:t xml:space="preserve"> </w:t>
      </w:r>
      <w:r w:rsidRPr="00857757">
        <w:rPr>
          <w:rFonts w:ascii="Tahoma" w:hAnsi="Tahoma" w:cs="Tahoma"/>
          <w:b/>
          <w:sz w:val="20"/>
          <w:szCs w:val="20"/>
        </w:rPr>
        <w:t>Республики за 2018 год</w:t>
      </w:r>
    </w:p>
    <w:p w:rsidR="003C20FC" w:rsidRPr="00857757" w:rsidRDefault="003C20FC" w:rsidP="003C20FC">
      <w:pPr>
        <w:rPr>
          <w:rFonts w:ascii="Tahoma" w:hAnsi="Tahoma" w:cs="Tahoma"/>
          <w:sz w:val="20"/>
          <w:szCs w:val="20"/>
        </w:rPr>
      </w:pPr>
    </w:p>
    <w:p w:rsidR="003C20FC" w:rsidRPr="00857757" w:rsidRDefault="003C20FC" w:rsidP="003C20FC">
      <w:pPr>
        <w:ind w:firstLine="709"/>
        <w:jc w:val="both"/>
        <w:rPr>
          <w:rFonts w:ascii="Tahoma" w:hAnsi="Tahoma" w:cs="Tahoma"/>
          <w:sz w:val="20"/>
          <w:szCs w:val="20"/>
        </w:rPr>
      </w:pPr>
      <w:r w:rsidRPr="00857757">
        <w:rPr>
          <w:rFonts w:ascii="Tahoma" w:hAnsi="Tahoma" w:cs="Tahoma"/>
          <w:sz w:val="20"/>
          <w:szCs w:val="20"/>
        </w:rPr>
        <w:t xml:space="preserve">Собрание  депутатов  Большешигаевского  сельского поселения Мариинско-Посадского района   </w:t>
      </w:r>
      <w:r w:rsidRPr="00857757">
        <w:rPr>
          <w:rFonts w:ascii="Tahoma" w:hAnsi="Tahoma" w:cs="Tahoma"/>
          <w:b/>
          <w:sz w:val="20"/>
          <w:szCs w:val="20"/>
        </w:rPr>
        <w:t>р е ш и л о:</w:t>
      </w:r>
    </w:p>
    <w:p w:rsidR="003C20FC" w:rsidRPr="00857757" w:rsidRDefault="003C20FC" w:rsidP="003C20FC">
      <w:pPr>
        <w:ind w:firstLine="709"/>
        <w:jc w:val="both"/>
        <w:rPr>
          <w:rFonts w:ascii="Tahoma" w:hAnsi="Tahoma" w:cs="Tahoma"/>
          <w:sz w:val="20"/>
          <w:szCs w:val="20"/>
        </w:rPr>
      </w:pPr>
    </w:p>
    <w:p w:rsidR="003C20FC" w:rsidRPr="00857757" w:rsidRDefault="003C20FC" w:rsidP="003C20FC">
      <w:pPr>
        <w:pStyle w:val="aff6"/>
        <w:numPr>
          <w:ilvl w:val="0"/>
          <w:numId w:val="8"/>
        </w:numPr>
        <w:ind w:left="0" w:firstLine="709"/>
        <w:jc w:val="both"/>
        <w:rPr>
          <w:rFonts w:ascii="Tahoma" w:hAnsi="Tahoma" w:cs="Tahoma"/>
          <w:sz w:val="20"/>
          <w:szCs w:val="20"/>
        </w:rPr>
      </w:pPr>
      <w:r w:rsidRPr="00857757">
        <w:rPr>
          <w:rFonts w:ascii="Tahoma" w:hAnsi="Tahoma" w:cs="Tahoma"/>
          <w:sz w:val="20"/>
          <w:szCs w:val="20"/>
        </w:rPr>
        <w:t>Утвердить отчет об исполнения бюджета Большешигаевского сельского поселения Мариинско-Посадского района Чувашской Республики за 2018 год по доходам в сумме 4 728,4 тыс. рублей, по расходам 4 967,1 тыс. рублей, с превышением расходов над доходами (дефицит бюджета) в сумме 238,7 тыс. рублей и со следующими показателями:</w:t>
      </w:r>
    </w:p>
    <w:p w:rsidR="003C20FC" w:rsidRPr="00857757" w:rsidRDefault="003C20FC" w:rsidP="003C20FC">
      <w:pPr>
        <w:pStyle w:val="aff6"/>
        <w:ind w:left="0" w:firstLine="709"/>
        <w:jc w:val="both"/>
        <w:rPr>
          <w:rFonts w:ascii="Tahoma" w:hAnsi="Tahoma" w:cs="Tahoma"/>
          <w:sz w:val="20"/>
          <w:szCs w:val="20"/>
        </w:rPr>
      </w:pPr>
      <w:r w:rsidRPr="00857757">
        <w:rPr>
          <w:rFonts w:ascii="Tahoma" w:hAnsi="Tahoma" w:cs="Tahoma"/>
          <w:sz w:val="20"/>
          <w:szCs w:val="20"/>
        </w:rPr>
        <w:t>доходы бюджета Большешигаевского сельского поселения Мариинско-Посадского района по кодам классификации доходов бюджета за 2018 год согласно приложению 1 к настоящему решению;</w:t>
      </w:r>
    </w:p>
    <w:p w:rsidR="003C20FC" w:rsidRPr="00857757" w:rsidRDefault="003C20FC" w:rsidP="003C20FC">
      <w:pPr>
        <w:pStyle w:val="aff6"/>
        <w:ind w:left="0" w:firstLine="709"/>
        <w:jc w:val="both"/>
        <w:rPr>
          <w:rFonts w:ascii="Tahoma" w:hAnsi="Tahoma" w:cs="Tahoma"/>
          <w:sz w:val="20"/>
          <w:szCs w:val="20"/>
        </w:rPr>
      </w:pPr>
      <w:r w:rsidRPr="00857757">
        <w:rPr>
          <w:rFonts w:ascii="Tahoma" w:hAnsi="Tahoma" w:cs="Tahoma"/>
          <w:sz w:val="20"/>
          <w:szCs w:val="20"/>
        </w:rPr>
        <w:lastRenderedPageBreak/>
        <w:t>расходы  бюджета Большешигаевского сельского поселения Мариинско-Посадского района по ведомственной структуре расходов бюджета за 2018 год согласно приложению 2  к настоящему решению;</w:t>
      </w:r>
    </w:p>
    <w:p w:rsidR="003C20FC" w:rsidRPr="00857757" w:rsidRDefault="003C20FC" w:rsidP="003C20FC">
      <w:pPr>
        <w:pStyle w:val="aff6"/>
        <w:ind w:left="0" w:firstLine="709"/>
        <w:jc w:val="both"/>
        <w:rPr>
          <w:rFonts w:ascii="Tahoma" w:hAnsi="Tahoma" w:cs="Tahoma"/>
          <w:sz w:val="20"/>
          <w:szCs w:val="20"/>
        </w:rPr>
      </w:pPr>
      <w:r w:rsidRPr="00857757">
        <w:rPr>
          <w:rFonts w:ascii="Tahoma" w:hAnsi="Tahoma" w:cs="Tahoma"/>
          <w:sz w:val="20"/>
          <w:szCs w:val="20"/>
        </w:rPr>
        <w:t>расходы   бюджета   Большешигаевского   сельского   поселения   по разделам и подразделам классификации расходов бюджета   за  2018 год   согласно приложению 3  к настоящему решению;</w:t>
      </w:r>
    </w:p>
    <w:p w:rsidR="003C20FC" w:rsidRPr="00857757" w:rsidRDefault="003C20FC" w:rsidP="003C20FC">
      <w:pPr>
        <w:pStyle w:val="aff6"/>
        <w:ind w:left="0" w:firstLine="709"/>
        <w:jc w:val="both"/>
        <w:rPr>
          <w:rFonts w:ascii="Tahoma" w:hAnsi="Tahoma" w:cs="Tahoma"/>
          <w:sz w:val="20"/>
          <w:szCs w:val="20"/>
        </w:rPr>
      </w:pPr>
      <w:r w:rsidRPr="00857757">
        <w:rPr>
          <w:rFonts w:ascii="Tahoma" w:hAnsi="Tahoma" w:cs="Tahoma"/>
          <w:sz w:val="20"/>
          <w:szCs w:val="20"/>
        </w:rPr>
        <w:t>источники финансирования дефицита бюджета Большешигаевского сельского поселения по кодам классификации источников финансирования дефицита бюджетов за 2018 год согласно приложению 4 к настоящему решению.</w:t>
      </w:r>
    </w:p>
    <w:p w:rsidR="003C20FC" w:rsidRPr="00857757" w:rsidRDefault="003C20FC" w:rsidP="003C20FC">
      <w:pPr>
        <w:pStyle w:val="aff6"/>
        <w:tabs>
          <w:tab w:val="left" w:pos="1470"/>
          <w:tab w:val="left" w:pos="1860"/>
        </w:tabs>
        <w:ind w:left="0"/>
        <w:jc w:val="both"/>
        <w:rPr>
          <w:rFonts w:ascii="Tahoma" w:hAnsi="Tahoma" w:cs="Tahoma"/>
          <w:sz w:val="20"/>
          <w:szCs w:val="20"/>
        </w:rPr>
      </w:pPr>
      <w:r w:rsidRPr="00857757">
        <w:rPr>
          <w:rFonts w:ascii="Tahoma" w:hAnsi="Tahoma" w:cs="Tahoma"/>
          <w:sz w:val="20"/>
          <w:szCs w:val="20"/>
        </w:rPr>
        <w:tab/>
      </w:r>
    </w:p>
    <w:p w:rsidR="003C20FC" w:rsidRPr="00857757" w:rsidRDefault="003C20FC" w:rsidP="003C20FC">
      <w:pPr>
        <w:pStyle w:val="aff6"/>
        <w:numPr>
          <w:ilvl w:val="0"/>
          <w:numId w:val="8"/>
        </w:numPr>
        <w:ind w:left="0" w:firstLine="709"/>
        <w:jc w:val="both"/>
        <w:rPr>
          <w:rFonts w:ascii="Tahoma" w:hAnsi="Tahoma" w:cs="Tahoma"/>
          <w:sz w:val="20"/>
          <w:szCs w:val="20"/>
        </w:rPr>
      </w:pPr>
      <w:r w:rsidRPr="00857757">
        <w:rPr>
          <w:rFonts w:ascii="Tahoma" w:hAnsi="Tahoma" w:cs="Tahoma"/>
          <w:sz w:val="20"/>
          <w:szCs w:val="20"/>
        </w:rPr>
        <w:t>Настоящее решение вступает в силу со дня его официального опубликования.</w:t>
      </w:r>
    </w:p>
    <w:p w:rsidR="003C20FC" w:rsidRPr="00857757" w:rsidRDefault="003C20FC" w:rsidP="003C20FC">
      <w:pPr>
        <w:jc w:val="both"/>
        <w:rPr>
          <w:rFonts w:ascii="Tahoma" w:hAnsi="Tahoma" w:cs="Tahoma"/>
          <w:sz w:val="20"/>
          <w:szCs w:val="20"/>
        </w:rPr>
      </w:pPr>
    </w:p>
    <w:p w:rsidR="003C20FC" w:rsidRPr="00857757" w:rsidRDefault="003C20FC" w:rsidP="003C20FC">
      <w:pPr>
        <w:jc w:val="both"/>
        <w:rPr>
          <w:rFonts w:ascii="Tahoma" w:hAnsi="Tahoma" w:cs="Tahoma"/>
          <w:sz w:val="20"/>
          <w:szCs w:val="20"/>
        </w:rPr>
      </w:pPr>
    </w:p>
    <w:p w:rsidR="003C20FC" w:rsidRPr="00857757" w:rsidRDefault="003C20FC" w:rsidP="003C20FC">
      <w:pPr>
        <w:jc w:val="both"/>
        <w:rPr>
          <w:rFonts w:ascii="Tahoma" w:hAnsi="Tahoma" w:cs="Tahoma"/>
          <w:sz w:val="20"/>
          <w:szCs w:val="20"/>
        </w:rPr>
      </w:pPr>
      <w:r w:rsidRPr="00857757">
        <w:rPr>
          <w:rFonts w:ascii="Tahoma" w:hAnsi="Tahoma" w:cs="Tahoma"/>
          <w:sz w:val="20"/>
          <w:szCs w:val="20"/>
        </w:rPr>
        <w:t>Глава Большешигаевского</w:t>
      </w:r>
    </w:p>
    <w:p w:rsidR="003C20FC" w:rsidRPr="00857757" w:rsidRDefault="003C20FC" w:rsidP="003C20FC">
      <w:pPr>
        <w:jc w:val="both"/>
        <w:rPr>
          <w:rFonts w:ascii="Tahoma" w:hAnsi="Tahoma" w:cs="Tahoma"/>
          <w:sz w:val="20"/>
          <w:szCs w:val="20"/>
        </w:rPr>
      </w:pPr>
      <w:r w:rsidRPr="00857757">
        <w:rPr>
          <w:rFonts w:ascii="Tahoma" w:hAnsi="Tahoma" w:cs="Tahoma"/>
          <w:sz w:val="20"/>
          <w:szCs w:val="20"/>
        </w:rPr>
        <w:t xml:space="preserve">сельского поселения </w:t>
      </w:r>
      <w:r w:rsidRPr="00857757">
        <w:rPr>
          <w:rFonts w:ascii="Tahoma" w:hAnsi="Tahoma" w:cs="Tahoma"/>
          <w:sz w:val="20"/>
          <w:szCs w:val="20"/>
        </w:rPr>
        <w:tab/>
      </w:r>
      <w:r w:rsidRPr="00857757">
        <w:rPr>
          <w:rFonts w:ascii="Tahoma" w:hAnsi="Tahoma" w:cs="Tahoma"/>
          <w:sz w:val="20"/>
          <w:szCs w:val="20"/>
        </w:rPr>
        <w:tab/>
      </w:r>
      <w:r w:rsidRPr="00857757">
        <w:rPr>
          <w:rFonts w:ascii="Tahoma" w:hAnsi="Tahoma" w:cs="Tahoma"/>
          <w:sz w:val="20"/>
          <w:szCs w:val="20"/>
        </w:rPr>
        <w:tab/>
      </w:r>
      <w:r w:rsidRPr="00857757">
        <w:rPr>
          <w:rFonts w:ascii="Tahoma" w:hAnsi="Tahoma" w:cs="Tahoma"/>
          <w:sz w:val="20"/>
          <w:szCs w:val="20"/>
        </w:rPr>
        <w:tab/>
      </w:r>
      <w:r w:rsidRPr="00857757">
        <w:rPr>
          <w:rFonts w:ascii="Tahoma" w:hAnsi="Tahoma" w:cs="Tahoma"/>
          <w:sz w:val="20"/>
          <w:szCs w:val="20"/>
        </w:rPr>
        <w:tab/>
      </w:r>
      <w:r w:rsidRPr="00857757">
        <w:rPr>
          <w:rFonts w:ascii="Tahoma" w:hAnsi="Tahoma" w:cs="Tahoma"/>
          <w:sz w:val="20"/>
          <w:szCs w:val="20"/>
        </w:rPr>
        <w:tab/>
      </w:r>
      <w:r w:rsidRPr="00857757">
        <w:rPr>
          <w:rFonts w:ascii="Tahoma" w:hAnsi="Tahoma" w:cs="Tahoma"/>
          <w:sz w:val="20"/>
          <w:szCs w:val="20"/>
        </w:rPr>
        <w:tab/>
      </w:r>
      <w:r w:rsidRPr="00857757">
        <w:rPr>
          <w:rFonts w:ascii="Tahoma" w:hAnsi="Tahoma" w:cs="Tahoma"/>
          <w:sz w:val="20"/>
          <w:szCs w:val="20"/>
        </w:rPr>
        <w:tab/>
        <w:t>Р.П.Белова</w:t>
      </w:r>
      <w:r w:rsidRPr="00857757">
        <w:rPr>
          <w:rFonts w:ascii="Tahoma" w:hAnsi="Tahoma" w:cs="Tahoma"/>
          <w:sz w:val="20"/>
          <w:szCs w:val="20"/>
        </w:rPr>
        <w:tab/>
      </w:r>
      <w:r w:rsidRPr="00857757">
        <w:rPr>
          <w:rFonts w:ascii="Tahoma" w:hAnsi="Tahoma" w:cs="Tahoma"/>
          <w:sz w:val="20"/>
          <w:szCs w:val="20"/>
        </w:rPr>
        <w:tab/>
      </w:r>
      <w:r w:rsidRPr="00857757">
        <w:rPr>
          <w:rFonts w:ascii="Tahoma" w:hAnsi="Tahoma" w:cs="Tahoma"/>
          <w:sz w:val="20"/>
          <w:szCs w:val="20"/>
        </w:rPr>
        <w:tab/>
      </w:r>
      <w:r w:rsidRPr="00857757">
        <w:rPr>
          <w:rFonts w:ascii="Tahoma" w:hAnsi="Tahoma" w:cs="Tahoma"/>
          <w:sz w:val="20"/>
          <w:szCs w:val="20"/>
        </w:rPr>
        <w:tab/>
      </w:r>
      <w:r w:rsidRPr="00857757">
        <w:rPr>
          <w:rFonts w:ascii="Tahoma" w:hAnsi="Tahoma" w:cs="Tahoma"/>
          <w:sz w:val="20"/>
          <w:szCs w:val="20"/>
        </w:rPr>
        <w:tab/>
        <w:t xml:space="preserve">  </w:t>
      </w:r>
      <w:r w:rsidRPr="00857757">
        <w:rPr>
          <w:rFonts w:ascii="Tahoma" w:hAnsi="Tahoma" w:cs="Tahoma"/>
          <w:sz w:val="20"/>
          <w:szCs w:val="20"/>
        </w:rPr>
        <w:tab/>
      </w:r>
    </w:p>
    <w:p w:rsidR="003C20FC" w:rsidRDefault="003C20FC" w:rsidP="003C20FC">
      <w:pPr>
        <w:pStyle w:val="a5"/>
        <w:ind w:right="-1"/>
        <w:rPr>
          <w:rFonts w:ascii="Tahoma" w:hAnsi="Tahoma" w:cs="Tahoma"/>
          <w:lang w:val="ru-RU"/>
        </w:rPr>
      </w:pPr>
    </w:p>
    <w:p w:rsidR="003C20FC" w:rsidRPr="003C20FC" w:rsidRDefault="003C20FC" w:rsidP="003C20FC">
      <w:pPr>
        <w:pStyle w:val="a5"/>
        <w:ind w:right="-1"/>
        <w:rPr>
          <w:rFonts w:ascii="Tahoma" w:hAnsi="Tahoma" w:cs="Tahoma"/>
          <w:lang w:val="ru-RU"/>
        </w:rPr>
      </w:pPr>
    </w:p>
    <w:tbl>
      <w:tblPr>
        <w:tblW w:w="5000" w:type="pct"/>
        <w:jc w:val="center"/>
        <w:tblLook w:val="04A0" w:firstRow="1" w:lastRow="0" w:firstColumn="1" w:lastColumn="0" w:noHBand="0" w:noVBand="1"/>
      </w:tblPr>
      <w:tblGrid>
        <w:gridCol w:w="7938"/>
        <w:gridCol w:w="2311"/>
        <w:gridCol w:w="3375"/>
        <w:gridCol w:w="2014"/>
      </w:tblGrid>
      <w:tr w:rsidR="003C20FC" w:rsidRPr="00857757" w:rsidTr="00D131A2">
        <w:trPr>
          <w:trHeight w:val="20"/>
          <w:jc w:val="center"/>
        </w:trPr>
        <w:tc>
          <w:tcPr>
            <w:tcW w:w="2538" w:type="pct"/>
            <w:vAlign w:val="bottom"/>
            <w:hideMark/>
          </w:tcPr>
          <w:p w:rsidR="003C20FC" w:rsidRPr="00857757" w:rsidRDefault="003C20FC" w:rsidP="003C20FC">
            <w:pPr>
              <w:rPr>
                <w:rFonts w:ascii="Tahoma" w:hAnsi="Tahoma" w:cs="Tahoma"/>
                <w:color w:val="000000"/>
                <w:sz w:val="20"/>
                <w:szCs w:val="20"/>
              </w:rPr>
            </w:pPr>
            <w:r w:rsidRPr="00857757">
              <w:rPr>
                <w:rFonts w:ascii="Tahoma" w:hAnsi="Tahoma" w:cs="Tahoma"/>
                <w:color w:val="000000"/>
                <w:sz w:val="20"/>
                <w:szCs w:val="20"/>
              </w:rPr>
              <w:t> </w:t>
            </w:r>
          </w:p>
        </w:tc>
        <w:tc>
          <w:tcPr>
            <w:tcW w:w="739" w:type="pct"/>
            <w:vAlign w:val="bottom"/>
            <w:hideMark/>
          </w:tcPr>
          <w:p w:rsidR="003C20FC" w:rsidRPr="00857757" w:rsidRDefault="003C20FC" w:rsidP="003C20FC">
            <w:pPr>
              <w:rPr>
                <w:rFonts w:ascii="Tahoma" w:hAnsi="Tahoma" w:cs="Tahoma"/>
                <w:color w:val="000000"/>
                <w:sz w:val="20"/>
                <w:szCs w:val="20"/>
              </w:rPr>
            </w:pPr>
            <w:r w:rsidRPr="00857757">
              <w:rPr>
                <w:rFonts w:ascii="Tahoma" w:hAnsi="Tahoma" w:cs="Tahoma"/>
                <w:color w:val="000000"/>
                <w:sz w:val="20"/>
                <w:szCs w:val="20"/>
              </w:rPr>
              <w:t> </w:t>
            </w:r>
          </w:p>
        </w:tc>
        <w:tc>
          <w:tcPr>
            <w:tcW w:w="1723" w:type="pct"/>
            <w:gridSpan w:val="2"/>
            <w:vAlign w:val="bottom"/>
            <w:hideMark/>
          </w:tcPr>
          <w:p w:rsidR="003C20FC" w:rsidRPr="00857757" w:rsidRDefault="003C20FC" w:rsidP="003C20FC">
            <w:pPr>
              <w:jc w:val="right"/>
              <w:rPr>
                <w:rFonts w:ascii="Tahoma" w:hAnsi="Tahoma" w:cs="Tahoma"/>
                <w:i/>
                <w:iCs/>
                <w:color w:val="000000"/>
                <w:sz w:val="20"/>
                <w:szCs w:val="20"/>
              </w:rPr>
            </w:pPr>
            <w:r w:rsidRPr="00857757">
              <w:rPr>
                <w:rFonts w:ascii="Tahoma" w:hAnsi="Tahoma" w:cs="Tahoma"/>
                <w:i/>
                <w:iCs/>
                <w:color w:val="000000"/>
                <w:sz w:val="20"/>
                <w:szCs w:val="20"/>
              </w:rPr>
              <w:t>Приложение 1                                                                                     к решению Собрания депутатов                    Большешигаевского сельского поселения                           Мариинско-Посадского района                                                 от ____________ № _____</w:t>
            </w:r>
          </w:p>
        </w:tc>
      </w:tr>
      <w:tr w:rsidR="003C20FC" w:rsidRPr="00857757" w:rsidTr="00D131A2">
        <w:trPr>
          <w:trHeight w:val="20"/>
          <w:jc w:val="center"/>
        </w:trPr>
        <w:tc>
          <w:tcPr>
            <w:tcW w:w="2538" w:type="pct"/>
            <w:noWrap/>
            <w:vAlign w:val="bottom"/>
            <w:hideMark/>
          </w:tcPr>
          <w:p w:rsidR="003C20FC" w:rsidRPr="00857757" w:rsidRDefault="003C20FC" w:rsidP="003C20FC">
            <w:pPr>
              <w:rPr>
                <w:rFonts w:ascii="Tahoma" w:hAnsi="Tahoma" w:cs="Tahoma"/>
                <w:b/>
                <w:bCs/>
                <w:color w:val="000000"/>
                <w:sz w:val="20"/>
                <w:szCs w:val="20"/>
              </w:rPr>
            </w:pPr>
            <w:r w:rsidRPr="00857757">
              <w:rPr>
                <w:rFonts w:ascii="Tahoma" w:hAnsi="Tahoma" w:cs="Tahoma"/>
                <w:b/>
                <w:bCs/>
                <w:color w:val="000000"/>
                <w:sz w:val="20"/>
                <w:szCs w:val="20"/>
              </w:rPr>
              <w:t> </w:t>
            </w:r>
          </w:p>
        </w:tc>
        <w:tc>
          <w:tcPr>
            <w:tcW w:w="739" w:type="pct"/>
            <w:noWrap/>
            <w:vAlign w:val="bottom"/>
            <w:hideMark/>
          </w:tcPr>
          <w:p w:rsidR="003C20FC" w:rsidRPr="00857757" w:rsidRDefault="003C20FC" w:rsidP="003C20FC">
            <w:pPr>
              <w:rPr>
                <w:rFonts w:ascii="Tahoma" w:hAnsi="Tahoma" w:cs="Tahoma"/>
                <w:b/>
                <w:bCs/>
                <w:color w:val="000000"/>
                <w:sz w:val="20"/>
                <w:szCs w:val="20"/>
              </w:rPr>
            </w:pPr>
            <w:r w:rsidRPr="00857757">
              <w:rPr>
                <w:rFonts w:ascii="Tahoma" w:hAnsi="Tahoma" w:cs="Tahoma"/>
                <w:b/>
                <w:bCs/>
                <w:color w:val="000000"/>
                <w:sz w:val="20"/>
                <w:szCs w:val="20"/>
              </w:rPr>
              <w:t> </w:t>
            </w:r>
          </w:p>
        </w:tc>
        <w:tc>
          <w:tcPr>
            <w:tcW w:w="1723" w:type="pct"/>
            <w:gridSpan w:val="2"/>
            <w:noWrap/>
            <w:vAlign w:val="bottom"/>
            <w:hideMark/>
          </w:tcPr>
          <w:p w:rsidR="003C20FC" w:rsidRPr="00857757" w:rsidRDefault="003C20FC" w:rsidP="003C20FC">
            <w:pPr>
              <w:jc w:val="center"/>
              <w:rPr>
                <w:rFonts w:ascii="Tahoma" w:hAnsi="Tahoma" w:cs="Tahoma"/>
                <w:b/>
                <w:bCs/>
                <w:color w:val="000000"/>
                <w:sz w:val="20"/>
                <w:szCs w:val="20"/>
              </w:rPr>
            </w:pPr>
            <w:r w:rsidRPr="00857757">
              <w:rPr>
                <w:rFonts w:ascii="Tahoma" w:hAnsi="Tahoma" w:cs="Tahoma"/>
                <w:b/>
                <w:bCs/>
                <w:color w:val="000000"/>
                <w:sz w:val="20"/>
                <w:szCs w:val="20"/>
              </w:rPr>
              <w:t> </w:t>
            </w:r>
          </w:p>
        </w:tc>
      </w:tr>
      <w:tr w:rsidR="003C20FC" w:rsidRPr="00857757" w:rsidTr="00D131A2">
        <w:trPr>
          <w:trHeight w:val="20"/>
          <w:jc w:val="center"/>
        </w:trPr>
        <w:tc>
          <w:tcPr>
            <w:tcW w:w="5000" w:type="pct"/>
            <w:gridSpan w:val="4"/>
            <w:noWrap/>
            <w:vAlign w:val="bottom"/>
            <w:hideMark/>
          </w:tcPr>
          <w:p w:rsidR="003C20FC" w:rsidRPr="00857757" w:rsidRDefault="003C20FC" w:rsidP="003C20FC">
            <w:pPr>
              <w:jc w:val="center"/>
              <w:rPr>
                <w:rFonts w:ascii="Tahoma" w:hAnsi="Tahoma" w:cs="Tahoma"/>
                <w:color w:val="000000"/>
                <w:sz w:val="20"/>
                <w:szCs w:val="20"/>
              </w:rPr>
            </w:pPr>
            <w:r w:rsidRPr="00857757">
              <w:rPr>
                <w:rFonts w:ascii="Tahoma" w:hAnsi="Tahoma" w:cs="Tahoma"/>
                <w:color w:val="000000"/>
                <w:sz w:val="20"/>
                <w:szCs w:val="20"/>
              </w:rPr>
              <w:t>ДОХОДЫ</w:t>
            </w:r>
          </w:p>
        </w:tc>
      </w:tr>
      <w:tr w:rsidR="003C20FC" w:rsidRPr="00857757" w:rsidTr="00D131A2">
        <w:trPr>
          <w:trHeight w:val="20"/>
          <w:jc w:val="center"/>
        </w:trPr>
        <w:tc>
          <w:tcPr>
            <w:tcW w:w="5000" w:type="pct"/>
            <w:gridSpan w:val="4"/>
            <w:noWrap/>
            <w:vAlign w:val="bottom"/>
            <w:hideMark/>
          </w:tcPr>
          <w:p w:rsidR="003C20FC" w:rsidRPr="00857757" w:rsidRDefault="003C20FC" w:rsidP="003C20FC">
            <w:pPr>
              <w:jc w:val="center"/>
              <w:rPr>
                <w:rFonts w:ascii="Tahoma" w:hAnsi="Tahoma" w:cs="Tahoma"/>
                <w:color w:val="000000"/>
                <w:sz w:val="20"/>
                <w:szCs w:val="20"/>
              </w:rPr>
            </w:pPr>
            <w:r w:rsidRPr="00857757">
              <w:rPr>
                <w:rFonts w:ascii="Tahoma" w:hAnsi="Tahoma" w:cs="Tahoma"/>
                <w:color w:val="000000"/>
                <w:sz w:val="20"/>
                <w:szCs w:val="20"/>
              </w:rPr>
              <w:t>Большешигаевского сельского поселения Мариинско-Посадского района</w:t>
            </w:r>
          </w:p>
        </w:tc>
      </w:tr>
      <w:tr w:rsidR="003C20FC" w:rsidRPr="00857757" w:rsidTr="00D131A2">
        <w:trPr>
          <w:trHeight w:val="20"/>
          <w:jc w:val="center"/>
        </w:trPr>
        <w:tc>
          <w:tcPr>
            <w:tcW w:w="5000" w:type="pct"/>
            <w:gridSpan w:val="4"/>
            <w:noWrap/>
            <w:vAlign w:val="bottom"/>
            <w:hideMark/>
          </w:tcPr>
          <w:p w:rsidR="003C20FC" w:rsidRPr="00857757" w:rsidRDefault="003C20FC" w:rsidP="003C20FC">
            <w:pPr>
              <w:jc w:val="center"/>
              <w:rPr>
                <w:rFonts w:ascii="Tahoma" w:hAnsi="Tahoma" w:cs="Tahoma"/>
                <w:color w:val="000000"/>
                <w:sz w:val="20"/>
                <w:szCs w:val="20"/>
              </w:rPr>
            </w:pPr>
            <w:r w:rsidRPr="00857757">
              <w:rPr>
                <w:rFonts w:ascii="Tahoma" w:hAnsi="Tahoma" w:cs="Tahoma"/>
                <w:color w:val="000000"/>
                <w:sz w:val="20"/>
                <w:szCs w:val="20"/>
              </w:rPr>
              <w:t>Чувашской Республики по кодам классификации доходов бюджета за 2018 год</w:t>
            </w:r>
          </w:p>
        </w:tc>
      </w:tr>
      <w:tr w:rsidR="003C20FC" w:rsidRPr="00857757" w:rsidTr="00D131A2">
        <w:trPr>
          <w:trHeight w:val="20"/>
          <w:jc w:val="center"/>
        </w:trPr>
        <w:tc>
          <w:tcPr>
            <w:tcW w:w="4356" w:type="pct"/>
            <w:gridSpan w:val="3"/>
            <w:vAlign w:val="bottom"/>
            <w:hideMark/>
          </w:tcPr>
          <w:p w:rsidR="003C20FC" w:rsidRPr="00857757" w:rsidRDefault="003C20FC" w:rsidP="003C20FC">
            <w:pPr>
              <w:rPr>
                <w:rFonts w:ascii="Tahoma" w:hAnsi="Tahoma" w:cs="Tahoma"/>
                <w:color w:val="000000"/>
                <w:sz w:val="20"/>
                <w:szCs w:val="20"/>
              </w:rPr>
            </w:pPr>
            <w:r w:rsidRPr="00857757">
              <w:rPr>
                <w:rFonts w:ascii="Tahoma" w:hAnsi="Tahoma" w:cs="Tahoma"/>
                <w:color w:val="000000"/>
                <w:sz w:val="20"/>
                <w:szCs w:val="20"/>
              </w:rPr>
              <w:t> </w:t>
            </w:r>
          </w:p>
        </w:tc>
        <w:tc>
          <w:tcPr>
            <w:tcW w:w="644" w:type="pct"/>
            <w:noWrap/>
            <w:vAlign w:val="bottom"/>
            <w:hideMark/>
          </w:tcPr>
          <w:p w:rsidR="003C20FC" w:rsidRPr="00857757" w:rsidRDefault="003C20FC" w:rsidP="003C20FC">
            <w:pPr>
              <w:jc w:val="right"/>
              <w:rPr>
                <w:rFonts w:ascii="Tahoma" w:hAnsi="Tahoma" w:cs="Tahoma"/>
                <w:color w:val="000000"/>
                <w:sz w:val="20"/>
                <w:szCs w:val="20"/>
              </w:rPr>
            </w:pPr>
            <w:r w:rsidRPr="00857757">
              <w:rPr>
                <w:rFonts w:ascii="Tahoma" w:hAnsi="Tahoma" w:cs="Tahoma"/>
                <w:color w:val="000000"/>
                <w:sz w:val="20"/>
                <w:szCs w:val="20"/>
              </w:rPr>
              <w:t> </w:t>
            </w:r>
          </w:p>
        </w:tc>
      </w:tr>
      <w:tr w:rsidR="003C20FC" w:rsidRPr="00857757" w:rsidTr="00D131A2">
        <w:trPr>
          <w:trHeight w:val="20"/>
          <w:jc w:val="center"/>
        </w:trPr>
        <w:tc>
          <w:tcPr>
            <w:tcW w:w="2538" w:type="pct"/>
            <w:noWrap/>
            <w:vAlign w:val="bottom"/>
            <w:hideMark/>
          </w:tcPr>
          <w:p w:rsidR="003C20FC" w:rsidRPr="00857757" w:rsidRDefault="003C20FC" w:rsidP="003C20FC">
            <w:pPr>
              <w:rPr>
                <w:rFonts w:ascii="Tahoma" w:hAnsi="Tahoma" w:cs="Tahoma"/>
                <w:color w:val="000000"/>
                <w:sz w:val="20"/>
                <w:szCs w:val="20"/>
              </w:rPr>
            </w:pPr>
            <w:r w:rsidRPr="00857757">
              <w:rPr>
                <w:rFonts w:ascii="Tahoma" w:hAnsi="Tahoma" w:cs="Tahoma"/>
                <w:color w:val="000000"/>
                <w:sz w:val="20"/>
                <w:szCs w:val="20"/>
              </w:rPr>
              <w:t> </w:t>
            </w:r>
          </w:p>
        </w:tc>
        <w:tc>
          <w:tcPr>
            <w:tcW w:w="739" w:type="pct"/>
            <w:noWrap/>
            <w:vAlign w:val="bottom"/>
            <w:hideMark/>
          </w:tcPr>
          <w:p w:rsidR="003C20FC" w:rsidRPr="00857757" w:rsidRDefault="003C20FC" w:rsidP="003C20FC">
            <w:pPr>
              <w:rPr>
                <w:rFonts w:ascii="Tahoma" w:hAnsi="Tahoma" w:cs="Tahoma"/>
                <w:color w:val="000000"/>
                <w:sz w:val="20"/>
                <w:szCs w:val="20"/>
              </w:rPr>
            </w:pPr>
            <w:r w:rsidRPr="00857757">
              <w:rPr>
                <w:rFonts w:ascii="Tahoma" w:hAnsi="Tahoma" w:cs="Tahoma"/>
                <w:color w:val="000000"/>
                <w:sz w:val="20"/>
                <w:szCs w:val="20"/>
              </w:rPr>
              <w:t> </w:t>
            </w:r>
          </w:p>
        </w:tc>
        <w:tc>
          <w:tcPr>
            <w:tcW w:w="1079" w:type="pct"/>
            <w:noWrap/>
            <w:vAlign w:val="bottom"/>
            <w:hideMark/>
          </w:tcPr>
          <w:p w:rsidR="003C20FC" w:rsidRPr="00857757" w:rsidRDefault="003C20FC" w:rsidP="003C20FC">
            <w:pPr>
              <w:rPr>
                <w:rFonts w:ascii="Tahoma" w:hAnsi="Tahoma" w:cs="Tahoma"/>
                <w:color w:val="000000"/>
                <w:sz w:val="20"/>
                <w:szCs w:val="20"/>
              </w:rPr>
            </w:pPr>
            <w:r w:rsidRPr="00857757">
              <w:rPr>
                <w:rFonts w:ascii="Tahoma" w:hAnsi="Tahoma" w:cs="Tahoma"/>
                <w:color w:val="000000"/>
                <w:sz w:val="20"/>
                <w:szCs w:val="20"/>
              </w:rPr>
              <w:t> </w:t>
            </w:r>
          </w:p>
        </w:tc>
        <w:tc>
          <w:tcPr>
            <w:tcW w:w="644" w:type="pct"/>
            <w:noWrap/>
            <w:vAlign w:val="bottom"/>
            <w:hideMark/>
          </w:tcPr>
          <w:p w:rsidR="003C20FC" w:rsidRPr="00857757" w:rsidRDefault="003C20FC" w:rsidP="003C20FC">
            <w:pPr>
              <w:jc w:val="center"/>
              <w:rPr>
                <w:rFonts w:ascii="Tahoma" w:hAnsi="Tahoma" w:cs="Tahoma"/>
                <w:color w:val="000000"/>
                <w:sz w:val="20"/>
                <w:szCs w:val="20"/>
              </w:rPr>
            </w:pPr>
            <w:r w:rsidRPr="00857757">
              <w:rPr>
                <w:rFonts w:ascii="Tahoma" w:hAnsi="Tahoma" w:cs="Tahoma"/>
                <w:color w:val="000000"/>
                <w:sz w:val="20"/>
                <w:szCs w:val="20"/>
              </w:rPr>
              <w:t>(тыс.рублей)</w:t>
            </w:r>
          </w:p>
        </w:tc>
      </w:tr>
      <w:tr w:rsidR="003C20FC" w:rsidRPr="00857757" w:rsidTr="00D131A2">
        <w:trPr>
          <w:trHeight w:val="20"/>
          <w:jc w:val="center"/>
        </w:trPr>
        <w:tc>
          <w:tcPr>
            <w:tcW w:w="2538" w:type="pct"/>
            <w:vMerge w:val="restart"/>
            <w:tcBorders>
              <w:top w:val="single" w:sz="4" w:space="0" w:color="auto"/>
              <w:left w:val="nil"/>
              <w:bottom w:val="single" w:sz="8" w:space="0" w:color="000000"/>
              <w:right w:val="nil"/>
            </w:tcBorders>
            <w:vAlign w:val="bottom"/>
            <w:hideMark/>
          </w:tcPr>
          <w:p w:rsidR="003C20FC" w:rsidRPr="00857757" w:rsidRDefault="003C20FC" w:rsidP="003C20FC">
            <w:pPr>
              <w:jc w:val="center"/>
              <w:rPr>
                <w:rFonts w:ascii="Tahoma" w:hAnsi="Tahoma" w:cs="Tahoma"/>
                <w:color w:val="000000"/>
                <w:sz w:val="20"/>
                <w:szCs w:val="20"/>
              </w:rPr>
            </w:pPr>
            <w:r w:rsidRPr="00857757">
              <w:rPr>
                <w:rFonts w:ascii="Tahoma" w:hAnsi="Tahoma" w:cs="Tahoma"/>
                <w:color w:val="000000"/>
                <w:sz w:val="20"/>
                <w:szCs w:val="20"/>
              </w:rPr>
              <w:t>Наименование показателя</w:t>
            </w:r>
          </w:p>
        </w:tc>
        <w:tc>
          <w:tcPr>
            <w:tcW w:w="1818" w:type="pct"/>
            <w:gridSpan w:val="2"/>
            <w:tcBorders>
              <w:top w:val="single" w:sz="4" w:space="0" w:color="auto"/>
              <w:left w:val="single" w:sz="4" w:space="0" w:color="auto"/>
              <w:bottom w:val="single" w:sz="4" w:space="0" w:color="auto"/>
              <w:right w:val="single" w:sz="4" w:space="0" w:color="000000"/>
            </w:tcBorders>
            <w:vAlign w:val="bottom"/>
            <w:hideMark/>
          </w:tcPr>
          <w:p w:rsidR="003C20FC" w:rsidRPr="00857757" w:rsidRDefault="003C20FC" w:rsidP="003C20FC">
            <w:pPr>
              <w:jc w:val="center"/>
              <w:rPr>
                <w:rFonts w:ascii="Tahoma" w:hAnsi="Tahoma" w:cs="Tahoma"/>
                <w:color w:val="000000"/>
                <w:sz w:val="20"/>
                <w:szCs w:val="20"/>
              </w:rPr>
            </w:pPr>
            <w:r w:rsidRPr="00857757">
              <w:rPr>
                <w:rFonts w:ascii="Tahoma" w:hAnsi="Tahoma" w:cs="Tahoma"/>
                <w:color w:val="000000"/>
                <w:sz w:val="20"/>
                <w:szCs w:val="20"/>
              </w:rPr>
              <w:t>Код бюджетной классификации</w:t>
            </w:r>
          </w:p>
        </w:tc>
        <w:tc>
          <w:tcPr>
            <w:tcW w:w="644" w:type="pct"/>
            <w:vMerge w:val="restart"/>
            <w:tcBorders>
              <w:top w:val="single" w:sz="4" w:space="0" w:color="auto"/>
              <w:left w:val="single" w:sz="4" w:space="0" w:color="auto"/>
              <w:bottom w:val="single" w:sz="4" w:space="0" w:color="000000"/>
              <w:right w:val="single" w:sz="4" w:space="0" w:color="auto"/>
            </w:tcBorders>
            <w:vAlign w:val="bottom"/>
            <w:hideMark/>
          </w:tcPr>
          <w:p w:rsidR="003C20FC" w:rsidRPr="00857757" w:rsidRDefault="003C20FC" w:rsidP="003C20FC">
            <w:pPr>
              <w:jc w:val="center"/>
              <w:rPr>
                <w:rFonts w:ascii="Tahoma" w:hAnsi="Tahoma" w:cs="Tahoma"/>
                <w:color w:val="000000"/>
                <w:sz w:val="20"/>
                <w:szCs w:val="20"/>
              </w:rPr>
            </w:pPr>
            <w:r w:rsidRPr="00857757">
              <w:rPr>
                <w:rFonts w:ascii="Tahoma" w:hAnsi="Tahoma" w:cs="Tahoma"/>
                <w:color w:val="000000"/>
                <w:sz w:val="20"/>
                <w:szCs w:val="20"/>
              </w:rPr>
              <w:t>Кассовое исполнение</w:t>
            </w:r>
          </w:p>
        </w:tc>
      </w:tr>
      <w:tr w:rsidR="003C20FC" w:rsidRPr="00857757" w:rsidTr="00D131A2">
        <w:trPr>
          <w:trHeight w:val="20"/>
          <w:jc w:val="center"/>
        </w:trPr>
        <w:tc>
          <w:tcPr>
            <w:tcW w:w="2538" w:type="pct"/>
            <w:vMerge/>
            <w:tcBorders>
              <w:top w:val="single" w:sz="4" w:space="0" w:color="auto"/>
              <w:left w:val="nil"/>
              <w:bottom w:val="single" w:sz="8" w:space="0" w:color="000000"/>
              <w:right w:val="nil"/>
            </w:tcBorders>
            <w:vAlign w:val="center"/>
            <w:hideMark/>
          </w:tcPr>
          <w:p w:rsidR="003C20FC" w:rsidRPr="00857757" w:rsidRDefault="003C20FC" w:rsidP="003C20FC">
            <w:pPr>
              <w:rPr>
                <w:rFonts w:ascii="Tahoma" w:hAnsi="Tahoma" w:cs="Tahoma"/>
                <w:color w:val="000000"/>
                <w:sz w:val="20"/>
                <w:szCs w:val="20"/>
              </w:rPr>
            </w:pPr>
          </w:p>
        </w:tc>
        <w:tc>
          <w:tcPr>
            <w:tcW w:w="739" w:type="pct"/>
            <w:tcBorders>
              <w:top w:val="nil"/>
              <w:left w:val="single" w:sz="4" w:space="0" w:color="000000"/>
              <w:bottom w:val="nil"/>
              <w:right w:val="single" w:sz="4" w:space="0" w:color="000000"/>
            </w:tcBorders>
            <w:vAlign w:val="center"/>
            <w:hideMark/>
          </w:tcPr>
          <w:p w:rsidR="003C20FC" w:rsidRPr="00857757" w:rsidRDefault="003C20FC" w:rsidP="003C20FC">
            <w:pPr>
              <w:jc w:val="center"/>
              <w:rPr>
                <w:rFonts w:ascii="Tahoma" w:hAnsi="Tahoma" w:cs="Tahoma"/>
                <w:color w:val="000000"/>
                <w:sz w:val="20"/>
                <w:szCs w:val="20"/>
              </w:rPr>
            </w:pPr>
            <w:r w:rsidRPr="00857757">
              <w:rPr>
                <w:rFonts w:ascii="Tahoma" w:hAnsi="Tahoma" w:cs="Tahoma"/>
                <w:color w:val="000000"/>
                <w:sz w:val="20"/>
                <w:szCs w:val="20"/>
              </w:rPr>
              <w:t>администратор поступлений</w:t>
            </w:r>
          </w:p>
        </w:tc>
        <w:tc>
          <w:tcPr>
            <w:tcW w:w="1079" w:type="pct"/>
            <w:tcBorders>
              <w:top w:val="nil"/>
              <w:left w:val="nil"/>
              <w:bottom w:val="single" w:sz="8" w:space="0" w:color="000000"/>
              <w:right w:val="single" w:sz="4" w:space="0" w:color="000000"/>
            </w:tcBorders>
            <w:vAlign w:val="center"/>
            <w:hideMark/>
          </w:tcPr>
          <w:p w:rsidR="003C20FC" w:rsidRPr="00857757" w:rsidRDefault="003C20FC" w:rsidP="003C20FC">
            <w:pPr>
              <w:jc w:val="center"/>
              <w:rPr>
                <w:rFonts w:ascii="Tahoma" w:hAnsi="Tahoma" w:cs="Tahoma"/>
                <w:color w:val="000000"/>
                <w:sz w:val="20"/>
                <w:szCs w:val="20"/>
              </w:rPr>
            </w:pPr>
            <w:r w:rsidRPr="00857757">
              <w:rPr>
                <w:rFonts w:ascii="Tahoma" w:hAnsi="Tahoma" w:cs="Tahoma"/>
                <w:color w:val="000000"/>
                <w:sz w:val="20"/>
                <w:szCs w:val="20"/>
              </w:rPr>
              <w:t>доходов республиканского бюджета Чувашской Республики</w:t>
            </w:r>
          </w:p>
        </w:tc>
        <w:tc>
          <w:tcPr>
            <w:tcW w:w="644" w:type="pct"/>
            <w:vMerge/>
            <w:tcBorders>
              <w:top w:val="single" w:sz="4" w:space="0" w:color="auto"/>
              <w:left w:val="single" w:sz="4" w:space="0" w:color="auto"/>
              <w:bottom w:val="single" w:sz="4" w:space="0" w:color="000000"/>
              <w:right w:val="single" w:sz="4" w:space="0" w:color="auto"/>
            </w:tcBorders>
            <w:vAlign w:val="center"/>
            <w:hideMark/>
          </w:tcPr>
          <w:p w:rsidR="003C20FC" w:rsidRPr="00857757" w:rsidRDefault="003C20FC" w:rsidP="003C20FC">
            <w:pPr>
              <w:rPr>
                <w:rFonts w:ascii="Tahoma" w:hAnsi="Tahoma" w:cs="Tahoma"/>
                <w:color w:val="000000"/>
                <w:sz w:val="20"/>
                <w:szCs w:val="20"/>
              </w:rPr>
            </w:pP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noWrap/>
            <w:vAlign w:val="bottom"/>
            <w:hideMark/>
          </w:tcPr>
          <w:p w:rsidR="003C20FC" w:rsidRPr="00857757" w:rsidRDefault="003C20FC" w:rsidP="003C20FC">
            <w:pPr>
              <w:jc w:val="center"/>
              <w:rPr>
                <w:rFonts w:ascii="Tahoma" w:hAnsi="Tahoma" w:cs="Tahoma"/>
                <w:b/>
                <w:bCs/>
                <w:color w:val="000000"/>
                <w:sz w:val="20"/>
                <w:szCs w:val="20"/>
              </w:rPr>
            </w:pPr>
            <w:r w:rsidRPr="00857757">
              <w:rPr>
                <w:rFonts w:ascii="Tahoma" w:hAnsi="Tahoma" w:cs="Tahoma"/>
                <w:b/>
                <w:bCs/>
                <w:color w:val="000000"/>
                <w:sz w:val="20"/>
                <w:szCs w:val="20"/>
              </w:rPr>
              <w:t>ДОХОДЫ, ВСЕГО</w:t>
            </w:r>
          </w:p>
        </w:tc>
        <w:tc>
          <w:tcPr>
            <w:tcW w:w="739" w:type="pct"/>
            <w:tcBorders>
              <w:top w:val="single" w:sz="8" w:space="0" w:color="000000"/>
              <w:left w:val="nil"/>
              <w:bottom w:val="single" w:sz="4" w:space="0" w:color="000000"/>
              <w:right w:val="single" w:sz="4" w:space="0" w:color="000000"/>
            </w:tcBorders>
            <w:noWrap/>
            <w:vAlign w:val="bottom"/>
            <w:hideMark/>
          </w:tcPr>
          <w:p w:rsidR="003C20FC" w:rsidRPr="00857757" w:rsidRDefault="003C20FC" w:rsidP="003C20FC">
            <w:pPr>
              <w:jc w:val="center"/>
              <w:rPr>
                <w:rFonts w:ascii="Tahoma" w:hAnsi="Tahoma" w:cs="Tahoma"/>
                <w:b/>
                <w:bCs/>
                <w:color w:val="000000"/>
                <w:sz w:val="20"/>
                <w:szCs w:val="20"/>
              </w:rPr>
            </w:pPr>
            <w:r w:rsidRPr="00857757">
              <w:rPr>
                <w:rFonts w:ascii="Tahoma" w:hAnsi="Tahoma" w:cs="Tahoma"/>
                <w:b/>
                <w:bCs/>
                <w:color w:val="000000"/>
                <w:sz w:val="20"/>
                <w:szCs w:val="20"/>
              </w:rPr>
              <w:t> </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rPr>
                <w:rFonts w:ascii="Tahoma" w:hAnsi="Tahoma" w:cs="Tahoma"/>
                <w:b/>
                <w:bCs/>
                <w:color w:val="000000"/>
                <w:sz w:val="20"/>
                <w:szCs w:val="20"/>
              </w:rPr>
            </w:pPr>
            <w:r w:rsidRPr="00857757">
              <w:rPr>
                <w:rFonts w:ascii="Tahoma" w:hAnsi="Tahoma" w:cs="Tahoma"/>
                <w:b/>
                <w:bCs/>
                <w:color w:val="000000"/>
                <w:sz w:val="20"/>
                <w:szCs w:val="20"/>
              </w:rPr>
              <w:t> </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rPr>
                <w:rFonts w:ascii="Tahoma" w:hAnsi="Tahoma" w:cs="Tahoma"/>
                <w:b/>
                <w:bCs/>
                <w:color w:val="000000"/>
                <w:sz w:val="20"/>
                <w:szCs w:val="20"/>
              </w:rPr>
            </w:pPr>
            <w:r w:rsidRPr="00857757">
              <w:rPr>
                <w:rFonts w:ascii="Tahoma" w:hAnsi="Tahoma" w:cs="Tahoma"/>
                <w:b/>
                <w:bCs/>
                <w:color w:val="000000"/>
                <w:sz w:val="20"/>
                <w:szCs w:val="20"/>
              </w:rPr>
              <w:t>4 728,4</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noWrap/>
            <w:vAlign w:val="bottom"/>
            <w:hideMark/>
          </w:tcPr>
          <w:p w:rsidR="003C20FC" w:rsidRPr="00857757" w:rsidRDefault="003C20FC" w:rsidP="003C20FC">
            <w:pPr>
              <w:rPr>
                <w:rFonts w:ascii="Tahoma" w:hAnsi="Tahoma" w:cs="Tahoma"/>
                <w:b/>
                <w:bCs/>
                <w:color w:val="000000"/>
                <w:sz w:val="20"/>
                <w:szCs w:val="20"/>
              </w:rPr>
            </w:pPr>
            <w:r w:rsidRPr="00857757">
              <w:rPr>
                <w:rFonts w:ascii="Tahoma" w:hAnsi="Tahoma" w:cs="Tahoma"/>
                <w:b/>
                <w:bCs/>
                <w:color w:val="000000"/>
                <w:sz w:val="20"/>
                <w:szCs w:val="20"/>
              </w:rPr>
              <w:t>Федеральное казначейство</w:t>
            </w:r>
          </w:p>
        </w:tc>
        <w:tc>
          <w:tcPr>
            <w:tcW w:w="739" w:type="pct"/>
            <w:tcBorders>
              <w:top w:val="single" w:sz="8" w:space="0" w:color="000000"/>
              <w:left w:val="nil"/>
              <w:bottom w:val="single" w:sz="4" w:space="0" w:color="000000"/>
              <w:right w:val="single" w:sz="4" w:space="0" w:color="000000"/>
            </w:tcBorders>
            <w:noWrap/>
            <w:vAlign w:val="bottom"/>
            <w:hideMark/>
          </w:tcPr>
          <w:p w:rsidR="003C20FC" w:rsidRPr="00857757" w:rsidRDefault="003C20FC" w:rsidP="003C20FC">
            <w:pPr>
              <w:jc w:val="center"/>
              <w:rPr>
                <w:rFonts w:ascii="Tahoma" w:hAnsi="Tahoma" w:cs="Tahoma"/>
                <w:b/>
                <w:bCs/>
                <w:color w:val="000000"/>
                <w:sz w:val="20"/>
                <w:szCs w:val="20"/>
              </w:rPr>
            </w:pPr>
            <w:r w:rsidRPr="00857757">
              <w:rPr>
                <w:rFonts w:ascii="Tahoma" w:hAnsi="Tahoma" w:cs="Tahoma"/>
                <w:b/>
                <w:bCs/>
                <w:color w:val="000000"/>
                <w:sz w:val="20"/>
                <w:szCs w:val="20"/>
              </w:rPr>
              <w:t>100</w:t>
            </w:r>
          </w:p>
        </w:tc>
        <w:tc>
          <w:tcPr>
            <w:tcW w:w="1079" w:type="pct"/>
            <w:tcBorders>
              <w:top w:val="single" w:sz="8" w:space="0" w:color="000000"/>
              <w:left w:val="nil"/>
              <w:bottom w:val="single" w:sz="4" w:space="0" w:color="000000"/>
              <w:right w:val="single" w:sz="4" w:space="0" w:color="000000"/>
            </w:tcBorders>
            <w:noWrap/>
            <w:vAlign w:val="bottom"/>
            <w:hideMark/>
          </w:tcPr>
          <w:p w:rsidR="003C20FC" w:rsidRPr="00857757" w:rsidRDefault="003C20FC" w:rsidP="003C20FC">
            <w:pPr>
              <w:rPr>
                <w:rFonts w:ascii="Tahoma" w:hAnsi="Tahoma" w:cs="Tahoma"/>
                <w:b/>
                <w:bCs/>
                <w:color w:val="000000"/>
                <w:sz w:val="20"/>
                <w:szCs w:val="20"/>
              </w:rPr>
            </w:pPr>
            <w:r w:rsidRPr="00857757">
              <w:rPr>
                <w:rFonts w:ascii="Tahoma" w:hAnsi="Tahoma" w:cs="Tahoma"/>
                <w:b/>
                <w:bCs/>
                <w:color w:val="000000"/>
                <w:sz w:val="20"/>
                <w:szCs w:val="20"/>
              </w:rPr>
              <w:t> </w:t>
            </w:r>
          </w:p>
        </w:tc>
        <w:tc>
          <w:tcPr>
            <w:tcW w:w="644" w:type="pct"/>
            <w:tcBorders>
              <w:top w:val="nil"/>
              <w:left w:val="nil"/>
              <w:bottom w:val="single" w:sz="4" w:space="0" w:color="000000"/>
              <w:right w:val="single" w:sz="4" w:space="0" w:color="000000"/>
            </w:tcBorders>
            <w:shd w:val="clear" w:color="auto" w:fill="FFFFFF"/>
            <w:noWrap/>
            <w:vAlign w:val="bottom"/>
            <w:hideMark/>
          </w:tcPr>
          <w:p w:rsidR="003C20FC" w:rsidRPr="00857757" w:rsidRDefault="003C20FC" w:rsidP="003C20FC">
            <w:pPr>
              <w:jc w:val="right"/>
              <w:rPr>
                <w:rFonts w:ascii="Tahoma" w:hAnsi="Tahoma" w:cs="Tahoma"/>
                <w:b/>
                <w:bCs/>
                <w:color w:val="000000"/>
                <w:sz w:val="20"/>
                <w:szCs w:val="20"/>
              </w:rPr>
            </w:pPr>
            <w:r w:rsidRPr="00857757">
              <w:rPr>
                <w:rFonts w:ascii="Tahoma" w:hAnsi="Tahoma" w:cs="Tahoma"/>
                <w:b/>
                <w:bCs/>
                <w:color w:val="000000"/>
                <w:sz w:val="20"/>
                <w:szCs w:val="20"/>
              </w:rPr>
              <w:t>454,4</w:t>
            </w:r>
          </w:p>
        </w:tc>
      </w:tr>
      <w:tr w:rsidR="003C20FC" w:rsidRPr="00857757" w:rsidTr="00D131A2">
        <w:trPr>
          <w:trHeight w:val="20"/>
          <w:jc w:val="center"/>
        </w:trPr>
        <w:tc>
          <w:tcPr>
            <w:tcW w:w="2538" w:type="pct"/>
            <w:vAlign w:val="bottom"/>
            <w:hideMark/>
          </w:tcPr>
          <w:p w:rsidR="003C20FC" w:rsidRPr="00857757" w:rsidRDefault="003C20FC" w:rsidP="003C20FC">
            <w:pPr>
              <w:outlineLvl w:val="0"/>
              <w:rPr>
                <w:rFonts w:ascii="Tahoma" w:hAnsi="Tahoma" w:cs="Tahoma"/>
                <w:sz w:val="20"/>
                <w:szCs w:val="20"/>
              </w:rPr>
            </w:pPr>
            <w:r w:rsidRPr="00857757">
              <w:rPr>
                <w:rFonts w:ascii="Tahoma" w:hAnsi="Tahoma" w:cs="Tahoma"/>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9" w:type="pct"/>
            <w:tcBorders>
              <w:top w:val="nil"/>
              <w:left w:val="single" w:sz="4" w:space="0" w:color="000000"/>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100</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 xml:space="preserve"> 103 02230 01 0000 110</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202,5</w:t>
            </w:r>
          </w:p>
        </w:tc>
      </w:tr>
      <w:tr w:rsidR="003C20FC" w:rsidRPr="00857757" w:rsidTr="00D131A2">
        <w:trPr>
          <w:trHeight w:val="20"/>
          <w:jc w:val="center"/>
        </w:trPr>
        <w:tc>
          <w:tcPr>
            <w:tcW w:w="2538" w:type="pct"/>
            <w:tcBorders>
              <w:top w:val="single" w:sz="4" w:space="0" w:color="000000"/>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100</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 xml:space="preserve"> 103 02240 01 0000 110</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1,9</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100</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 xml:space="preserve"> 103 02250 01 0000 110</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295,3</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100</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 xml:space="preserve"> 103 02260 01 0000 110</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 xml:space="preserve">-45,3 </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b/>
                <w:bCs/>
                <w:color w:val="000000"/>
                <w:sz w:val="20"/>
                <w:szCs w:val="20"/>
              </w:rPr>
            </w:pPr>
            <w:r w:rsidRPr="00857757">
              <w:rPr>
                <w:rFonts w:ascii="Tahoma" w:hAnsi="Tahoma" w:cs="Tahoma"/>
                <w:b/>
                <w:bCs/>
                <w:color w:val="000000"/>
                <w:sz w:val="20"/>
                <w:szCs w:val="20"/>
              </w:rPr>
              <w:t>Федеральная налоговая служба</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b/>
                <w:bCs/>
                <w:color w:val="000000"/>
                <w:sz w:val="20"/>
                <w:szCs w:val="20"/>
              </w:rPr>
            </w:pPr>
            <w:r w:rsidRPr="00857757">
              <w:rPr>
                <w:rFonts w:ascii="Tahoma" w:hAnsi="Tahoma" w:cs="Tahoma"/>
                <w:b/>
                <w:bCs/>
                <w:color w:val="000000"/>
                <w:sz w:val="20"/>
                <w:szCs w:val="20"/>
              </w:rPr>
              <w:t>182</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b/>
                <w:bCs/>
                <w:color w:val="000000"/>
                <w:sz w:val="20"/>
                <w:szCs w:val="20"/>
              </w:rPr>
            </w:pPr>
            <w:r w:rsidRPr="00857757">
              <w:rPr>
                <w:rFonts w:ascii="Tahoma" w:hAnsi="Tahoma" w:cs="Tahoma"/>
                <w:b/>
                <w:bCs/>
                <w:color w:val="000000"/>
                <w:sz w:val="20"/>
                <w:szCs w:val="20"/>
              </w:rPr>
              <w:t> </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b/>
                <w:bCs/>
                <w:color w:val="000000"/>
                <w:sz w:val="20"/>
                <w:szCs w:val="20"/>
              </w:rPr>
            </w:pPr>
            <w:r w:rsidRPr="00857757">
              <w:rPr>
                <w:rFonts w:ascii="Tahoma" w:hAnsi="Tahoma" w:cs="Tahoma"/>
                <w:b/>
                <w:bCs/>
                <w:color w:val="000000"/>
                <w:sz w:val="20"/>
                <w:szCs w:val="20"/>
              </w:rPr>
              <w:t>670,4</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 (сумма платежа)</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182</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 xml:space="preserve"> 101 02010 01 1000 110</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66,7</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Федерации(сумма платежа)</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182</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 xml:space="preserve"> 101 02030 01 1000 110</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0,4</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t>Единый сельскохозяйственный налог (сумма платежа)</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182</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 xml:space="preserve"> 105 03010 01 1000 110</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6,2</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182</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 xml:space="preserve"> 106 01030 10 1000 110</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55,9</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182</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 xml:space="preserve"> 106 01030 10 2100 110</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0,8</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t>Земельный налог с организаций, обладающих земельным участком, расположенным в границах сельских поселений (сумма платежа)</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182</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 xml:space="preserve"> 106 06033 10 1000 110</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83,1</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t>Земельный налог с организаций, обладающих земельным участком, расположенным в границах сельских поселений (пени)</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182</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 xml:space="preserve"> 106 06033 10 2100 110</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 xml:space="preserve">0,1 </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t>Земельный налог с физических лиц, обладающих земельным участком, расположенным в границах сельских поселений (сумма платежа)</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182</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 xml:space="preserve"> 106 06043 10 1000 110</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448,1</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t>Земельный налог с физических лиц, обладающих земельным участком, расположенным в границах сельских поселений (пени)</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182</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 xml:space="preserve"> 106 06043 10 2100 110</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9,1</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b/>
                <w:bCs/>
                <w:color w:val="000000"/>
                <w:sz w:val="20"/>
                <w:szCs w:val="20"/>
              </w:rPr>
            </w:pPr>
            <w:r w:rsidRPr="00857757">
              <w:rPr>
                <w:rFonts w:ascii="Tahoma" w:hAnsi="Tahoma" w:cs="Tahoma"/>
                <w:b/>
                <w:bCs/>
                <w:color w:val="000000"/>
                <w:sz w:val="20"/>
                <w:szCs w:val="20"/>
              </w:rPr>
              <w:t>Администрация Большешигаевского сельского поселения Мариинско-Посадского района Чувашской Республики</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b/>
                <w:bCs/>
                <w:color w:val="000000"/>
                <w:sz w:val="20"/>
                <w:szCs w:val="20"/>
              </w:rPr>
            </w:pPr>
            <w:r w:rsidRPr="00857757">
              <w:rPr>
                <w:rFonts w:ascii="Tahoma" w:hAnsi="Tahoma" w:cs="Tahoma"/>
                <w:b/>
                <w:bCs/>
                <w:color w:val="000000"/>
                <w:sz w:val="20"/>
                <w:szCs w:val="20"/>
              </w:rPr>
              <w:t>993</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b/>
                <w:bCs/>
                <w:color w:val="000000"/>
                <w:sz w:val="20"/>
                <w:szCs w:val="20"/>
              </w:rPr>
            </w:pPr>
            <w:r w:rsidRPr="00857757">
              <w:rPr>
                <w:rFonts w:ascii="Tahoma" w:hAnsi="Tahoma" w:cs="Tahoma"/>
                <w:b/>
                <w:bCs/>
                <w:color w:val="000000"/>
                <w:sz w:val="20"/>
                <w:szCs w:val="20"/>
              </w:rPr>
              <w:t> </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b/>
                <w:bCs/>
                <w:color w:val="000000"/>
                <w:sz w:val="20"/>
                <w:szCs w:val="20"/>
              </w:rPr>
            </w:pPr>
            <w:r w:rsidRPr="00857757">
              <w:rPr>
                <w:rFonts w:ascii="Tahoma" w:hAnsi="Tahoma" w:cs="Tahoma"/>
                <w:b/>
                <w:bCs/>
                <w:color w:val="000000"/>
                <w:sz w:val="20"/>
                <w:szCs w:val="20"/>
              </w:rPr>
              <w:t>3 603,6</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993</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 xml:space="preserve"> 108 04020 01 1000 110</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12,0</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993</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 xml:space="preserve"> 111 05025 10 0000 120</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182,4</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993</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 xml:space="preserve"> 111 05045 10 0000 120</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0,5</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t>Доходы, поступающие в порядке возмещения расходов, понесенных в связи с эксплуатацией имущества поселений</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993</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113 02995 10 0000 130</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1,3</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993</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116 33050 10 0000 140</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0,7</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lastRenderedPageBreak/>
              <w:t>Дотации бюджетам сельских поселений на выравнивание бюджетной обеспеченности</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993</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202 15001 10 0000 151</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1 768,1</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t>Субсидии бюджетам сельских поселений на реализацию мероприятий по устойчивому развитию сельских территорий</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993</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202 25567 10 0000 151</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1 119,3</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t>Субсидии бюджетам сельских поселений на софинансирование капитальных вложений в объекты муниципальной собственности</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993</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202 29999 10 0000 151</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344,1</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993</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202 30024 10 0000 151</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3,1</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993</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202 35118 10 0000 151</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164,7</w:t>
            </w:r>
          </w:p>
        </w:tc>
      </w:tr>
      <w:tr w:rsidR="003C20FC" w:rsidRPr="00857757" w:rsidTr="00D131A2">
        <w:trPr>
          <w:trHeight w:val="20"/>
          <w:jc w:val="center"/>
        </w:trPr>
        <w:tc>
          <w:tcPr>
            <w:tcW w:w="2538" w:type="pct"/>
            <w:tcBorders>
              <w:top w:val="nil"/>
              <w:left w:val="single" w:sz="4" w:space="0" w:color="000000"/>
              <w:bottom w:val="single" w:sz="4" w:space="0" w:color="000000"/>
              <w:right w:val="single" w:sz="4" w:space="0" w:color="000000"/>
            </w:tcBorders>
            <w:vAlign w:val="bottom"/>
            <w:hideMark/>
          </w:tcPr>
          <w:p w:rsidR="003C20FC" w:rsidRPr="00857757" w:rsidRDefault="003C20FC" w:rsidP="003C20FC">
            <w:pPr>
              <w:outlineLvl w:val="0"/>
              <w:rPr>
                <w:rFonts w:ascii="Tahoma" w:hAnsi="Tahoma" w:cs="Tahoma"/>
                <w:color w:val="000000"/>
                <w:sz w:val="20"/>
                <w:szCs w:val="20"/>
              </w:rPr>
            </w:pPr>
            <w:r w:rsidRPr="00857757">
              <w:rPr>
                <w:rFonts w:ascii="Tahoma" w:hAnsi="Tahoma" w:cs="Tahoma"/>
                <w:color w:val="000000"/>
                <w:sz w:val="20"/>
                <w:szCs w:val="20"/>
              </w:rPr>
              <w:t>Прочие безвозмездные поступления в бюджеты сельских поселений</w:t>
            </w:r>
          </w:p>
        </w:tc>
        <w:tc>
          <w:tcPr>
            <w:tcW w:w="73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993</w:t>
            </w:r>
          </w:p>
        </w:tc>
        <w:tc>
          <w:tcPr>
            <w:tcW w:w="1079" w:type="pct"/>
            <w:tcBorders>
              <w:top w:val="nil"/>
              <w:left w:val="nil"/>
              <w:bottom w:val="single" w:sz="4" w:space="0" w:color="000000"/>
              <w:right w:val="single" w:sz="4" w:space="0" w:color="000000"/>
            </w:tcBorders>
            <w:noWrap/>
            <w:vAlign w:val="bottom"/>
            <w:hideMark/>
          </w:tcPr>
          <w:p w:rsidR="003C20FC" w:rsidRPr="00857757" w:rsidRDefault="003C20FC" w:rsidP="003C20FC">
            <w:pPr>
              <w:jc w:val="center"/>
              <w:outlineLvl w:val="0"/>
              <w:rPr>
                <w:rFonts w:ascii="Tahoma" w:hAnsi="Tahoma" w:cs="Tahoma"/>
                <w:color w:val="000000"/>
                <w:sz w:val="20"/>
                <w:szCs w:val="20"/>
              </w:rPr>
            </w:pPr>
            <w:r w:rsidRPr="00857757">
              <w:rPr>
                <w:rFonts w:ascii="Tahoma" w:hAnsi="Tahoma" w:cs="Tahoma"/>
                <w:color w:val="000000"/>
                <w:sz w:val="20"/>
                <w:szCs w:val="20"/>
              </w:rPr>
              <w:t>207 05030 10 0000 180</w:t>
            </w:r>
          </w:p>
        </w:tc>
        <w:tc>
          <w:tcPr>
            <w:tcW w:w="644" w:type="pct"/>
            <w:tcBorders>
              <w:top w:val="nil"/>
              <w:left w:val="nil"/>
              <w:bottom w:val="single" w:sz="4" w:space="0" w:color="000000"/>
              <w:right w:val="single" w:sz="4" w:space="0" w:color="000000"/>
            </w:tcBorders>
            <w:noWrap/>
            <w:vAlign w:val="bottom"/>
            <w:hideMark/>
          </w:tcPr>
          <w:p w:rsidR="003C20FC" w:rsidRPr="00857757" w:rsidRDefault="003C20FC" w:rsidP="003C20FC">
            <w:pPr>
              <w:jc w:val="right"/>
              <w:outlineLvl w:val="0"/>
              <w:rPr>
                <w:rFonts w:ascii="Tahoma" w:hAnsi="Tahoma" w:cs="Tahoma"/>
                <w:color w:val="000000"/>
                <w:sz w:val="20"/>
                <w:szCs w:val="20"/>
              </w:rPr>
            </w:pPr>
            <w:r w:rsidRPr="00857757">
              <w:rPr>
                <w:rFonts w:ascii="Tahoma" w:hAnsi="Tahoma" w:cs="Tahoma"/>
                <w:color w:val="000000"/>
                <w:sz w:val="20"/>
                <w:szCs w:val="20"/>
              </w:rPr>
              <w:t>7,4</w:t>
            </w:r>
          </w:p>
        </w:tc>
      </w:tr>
    </w:tbl>
    <w:p w:rsidR="003C20FC" w:rsidRPr="00857757" w:rsidRDefault="003C20FC" w:rsidP="003C20FC">
      <w:pPr>
        <w:jc w:val="right"/>
        <w:rPr>
          <w:rFonts w:ascii="Tahoma" w:hAnsi="Tahoma" w:cs="Tahoma"/>
          <w:sz w:val="20"/>
          <w:szCs w:val="20"/>
        </w:rPr>
      </w:pPr>
    </w:p>
    <w:p w:rsidR="003C20FC" w:rsidRPr="00857757" w:rsidRDefault="003C20FC" w:rsidP="003C20FC">
      <w:pPr>
        <w:jc w:val="right"/>
        <w:rPr>
          <w:rFonts w:ascii="Tahoma" w:hAnsi="Tahoma" w:cs="Tahoma"/>
          <w:sz w:val="20"/>
          <w:szCs w:val="20"/>
        </w:rPr>
      </w:pPr>
    </w:p>
    <w:tbl>
      <w:tblPr>
        <w:tblW w:w="5000" w:type="pct"/>
        <w:tblLook w:val="04A0" w:firstRow="1" w:lastRow="0" w:firstColumn="1" w:lastColumn="0" w:noHBand="0" w:noVBand="1"/>
      </w:tblPr>
      <w:tblGrid>
        <w:gridCol w:w="7582"/>
        <w:gridCol w:w="1596"/>
        <w:gridCol w:w="851"/>
        <w:gridCol w:w="1207"/>
        <w:gridCol w:w="1869"/>
        <w:gridCol w:w="1559"/>
        <w:gridCol w:w="974"/>
      </w:tblGrid>
      <w:tr w:rsidR="003C20FC" w:rsidRPr="00857757" w:rsidTr="00D131A2">
        <w:trPr>
          <w:trHeight w:val="20"/>
        </w:trPr>
        <w:tc>
          <w:tcPr>
            <w:tcW w:w="2675" w:type="pct"/>
            <w:noWrap/>
            <w:vAlign w:val="bottom"/>
            <w:hideMark/>
          </w:tcPr>
          <w:p w:rsidR="003C20FC" w:rsidRPr="00857757" w:rsidRDefault="003C20FC" w:rsidP="003C20FC">
            <w:pPr>
              <w:rPr>
                <w:rFonts w:ascii="Tahoma" w:hAnsi="Tahoma" w:cs="Tahoma"/>
                <w:sz w:val="20"/>
                <w:szCs w:val="20"/>
              </w:rPr>
            </w:pPr>
          </w:p>
        </w:tc>
        <w:tc>
          <w:tcPr>
            <w:tcW w:w="290" w:type="pct"/>
            <w:noWrap/>
            <w:vAlign w:val="bottom"/>
            <w:hideMark/>
          </w:tcPr>
          <w:p w:rsidR="003C20FC" w:rsidRPr="00857757" w:rsidRDefault="003C20FC" w:rsidP="003C20FC">
            <w:pPr>
              <w:rPr>
                <w:rFonts w:ascii="Tahoma" w:hAnsi="Tahoma" w:cs="Tahoma"/>
                <w:sz w:val="20"/>
                <w:szCs w:val="20"/>
              </w:rPr>
            </w:pPr>
          </w:p>
        </w:tc>
        <w:tc>
          <w:tcPr>
            <w:tcW w:w="2035" w:type="pct"/>
            <w:gridSpan w:val="5"/>
            <w:noWrap/>
            <w:vAlign w:val="bottom"/>
            <w:hideMark/>
          </w:tcPr>
          <w:p w:rsidR="003C20FC" w:rsidRPr="00857757" w:rsidRDefault="003C20FC" w:rsidP="003C20FC">
            <w:pPr>
              <w:jc w:val="right"/>
              <w:rPr>
                <w:rFonts w:ascii="Tahoma" w:hAnsi="Tahoma" w:cs="Tahoma"/>
                <w:i/>
                <w:iCs/>
                <w:sz w:val="20"/>
                <w:szCs w:val="20"/>
              </w:rPr>
            </w:pPr>
            <w:r w:rsidRPr="00857757">
              <w:rPr>
                <w:rFonts w:ascii="Tahoma" w:hAnsi="Tahoma" w:cs="Tahoma"/>
                <w:i/>
                <w:iCs/>
                <w:sz w:val="20"/>
                <w:szCs w:val="20"/>
              </w:rPr>
              <w:t>Приложение 2</w:t>
            </w:r>
          </w:p>
        </w:tc>
      </w:tr>
      <w:tr w:rsidR="003C20FC" w:rsidRPr="00857757" w:rsidTr="00D131A2">
        <w:trPr>
          <w:trHeight w:val="20"/>
        </w:trPr>
        <w:tc>
          <w:tcPr>
            <w:tcW w:w="2675" w:type="pct"/>
            <w:noWrap/>
            <w:vAlign w:val="bottom"/>
            <w:hideMark/>
          </w:tcPr>
          <w:p w:rsidR="003C20FC" w:rsidRPr="00857757" w:rsidRDefault="003C20FC" w:rsidP="003C20FC">
            <w:pPr>
              <w:rPr>
                <w:rFonts w:ascii="Tahoma" w:hAnsi="Tahoma" w:cs="Tahoma"/>
                <w:sz w:val="20"/>
                <w:szCs w:val="20"/>
              </w:rPr>
            </w:pPr>
          </w:p>
        </w:tc>
        <w:tc>
          <w:tcPr>
            <w:tcW w:w="290" w:type="pct"/>
            <w:noWrap/>
            <w:vAlign w:val="bottom"/>
            <w:hideMark/>
          </w:tcPr>
          <w:p w:rsidR="003C20FC" w:rsidRPr="00857757" w:rsidRDefault="003C20FC" w:rsidP="003C20FC">
            <w:pPr>
              <w:rPr>
                <w:rFonts w:ascii="Tahoma" w:hAnsi="Tahoma" w:cs="Tahoma"/>
                <w:sz w:val="20"/>
                <w:szCs w:val="20"/>
              </w:rPr>
            </w:pPr>
          </w:p>
        </w:tc>
        <w:tc>
          <w:tcPr>
            <w:tcW w:w="2035" w:type="pct"/>
            <w:gridSpan w:val="5"/>
            <w:noWrap/>
            <w:vAlign w:val="bottom"/>
            <w:hideMark/>
          </w:tcPr>
          <w:p w:rsidR="003C20FC" w:rsidRPr="00857757" w:rsidRDefault="003C20FC" w:rsidP="003C20FC">
            <w:pPr>
              <w:jc w:val="right"/>
              <w:rPr>
                <w:rFonts w:ascii="Tahoma" w:hAnsi="Tahoma" w:cs="Tahoma"/>
                <w:i/>
                <w:iCs/>
                <w:sz w:val="20"/>
                <w:szCs w:val="20"/>
              </w:rPr>
            </w:pPr>
            <w:r w:rsidRPr="00857757">
              <w:rPr>
                <w:rFonts w:ascii="Tahoma" w:hAnsi="Tahoma" w:cs="Tahoma"/>
                <w:i/>
                <w:iCs/>
                <w:sz w:val="20"/>
                <w:szCs w:val="20"/>
              </w:rPr>
              <w:t>к решению Собрания депутатов</w:t>
            </w:r>
          </w:p>
        </w:tc>
      </w:tr>
      <w:tr w:rsidR="003C20FC" w:rsidRPr="00857757" w:rsidTr="00D131A2">
        <w:trPr>
          <w:trHeight w:val="20"/>
        </w:trPr>
        <w:tc>
          <w:tcPr>
            <w:tcW w:w="2675" w:type="pct"/>
            <w:noWrap/>
            <w:vAlign w:val="bottom"/>
            <w:hideMark/>
          </w:tcPr>
          <w:p w:rsidR="003C20FC" w:rsidRPr="00857757" w:rsidRDefault="003C20FC" w:rsidP="003C20FC">
            <w:pPr>
              <w:rPr>
                <w:rFonts w:ascii="Tahoma" w:hAnsi="Tahoma" w:cs="Tahoma"/>
                <w:sz w:val="20"/>
                <w:szCs w:val="20"/>
              </w:rPr>
            </w:pPr>
          </w:p>
        </w:tc>
        <w:tc>
          <w:tcPr>
            <w:tcW w:w="290" w:type="pct"/>
            <w:noWrap/>
            <w:vAlign w:val="bottom"/>
            <w:hideMark/>
          </w:tcPr>
          <w:p w:rsidR="003C20FC" w:rsidRPr="00857757" w:rsidRDefault="003C20FC" w:rsidP="003C20FC">
            <w:pPr>
              <w:rPr>
                <w:rFonts w:ascii="Tahoma" w:hAnsi="Tahoma" w:cs="Tahoma"/>
                <w:sz w:val="20"/>
                <w:szCs w:val="20"/>
              </w:rPr>
            </w:pPr>
          </w:p>
        </w:tc>
        <w:tc>
          <w:tcPr>
            <w:tcW w:w="2035" w:type="pct"/>
            <w:gridSpan w:val="5"/>
            <w:noWrap/>
            <w:vAlign w:val="bottom"/>
            <w:hideMark/>
          </w:tcPr>
          <w:p w:rsidR="003C20FC" w:rsidRPr="00857757" w:rsidRDefault="003C20FC" w:rsidP="003C20FC">
            <w:pPr>
              <w:jc w:val="right"/>
              <w:rPr>
                <w:rFonts w:ascii="Tahoma" w:hAnsi="Tahoma" w:cs="Tahoma"/>
                <w:i/>
                <w:iCs/>
                <w:sz w:val="20"/>
                <w:szCs w:val="20"/>
              </w:rPr>
            </w:pPr>
            <w:r w:rsidRPr="00857757">
              <w:rPr>
                <w:rFonts w:ascii="Tahoma" w:hAnsi="Tahoma" w:cs="Tahoma"/>
                <w:i/>
                <w:iCs/>
                <w:sz w:val="20"/>
                <w:szCs w:val="20"/>
              </w:rPr>
              <w:t>Большешигаевского сельского поселения</w:t>
            </w:r>
          </w:p>
        </w:tc>
      </w:tr>
      <w:tr w:rsidR="003C20FC" w:rsidRPr="00857757" w:rsidTr="00D131A2">
        <w:trPr>
          <w:trHeight w:val="20"/>
        </w:trPr>
        <w:tc>
          <w:tcPr>
            <w:tcW w:w="2675" w:type="pct"/>
            <w:noWrap/>
            <w:vAlign w:val="bottom"/>
            <w:hideMark/>
          </w:tcPr>
          <w:p w:rsidR="003C20FC" w:rsidRPr="00857757" w:rsidRDefault="003C20FC" w:rsidP="003C20FC">
            <w:pPr>
              <w:rPr>
                <w:rFonts w:ascii="Tahoma" w:hAnsi="Tahoma" w:cs="Tahoma"/>
                <w:sz w:val="20"/>
                <w:szCs w:val="20"/>
              </w:rPr>
            </w:pPr>
          </w:p>
        </w:tc>
        <w:tc>
          <w:tcPr>
            <w:tcW w:w="290" w:type="pct"/>
            <w:noWrap/>
            <w:vAlign w:val="bottom"/>
            <w:hideMark/>
          </w:tcPr>
          <w:p w:rsidR="003C20FC" w:rsidRPr="00857757" w:rsidRDefault="003C20FC" w:rsidP="003C20FC">
            <w:pPr>
              <w:rPr>
                <w:rFonts w:ascii="Tahoma" w:hAnsi="Tahoma" w:cs="Tahoma"/>
                <w:sz w:val="20"/>
                <w:szCs w:val="20"/>
              </w:rPr>
            </w:pPr>
          </w:p>
        </w:tc>
        <w:tc>
          <w:tcPr>
            <w:tcW w:w="2035" w:type="pct"/>
            <w:gridSpan w:val="5"/>
            <w:noWrap/>
            <w:vAlign w:val="bottom"/>
            <w:hideMark/>
          </w:tcPr>
          <w:p w:rsidR="003C20FC" w:rsidRPr="00857757" w:rsidRDefault="003C20FC" w:rsidP="003C20FC">
            <w:pPr>
              <w:jc w:val="right"/>
              <w:rPr>
                <w:rFonts w:ascii="Tahoma" w:hAnsi="Tahoma" w:cs="Tahoma"/>
                <w:i/>
                <w:iCs/>
                <w:sz w:val="20"/>
                <w:szCs w:val="20"/>
              </w:rPr>
            </w:pPr>
            <w:r w:rsidRPr="00857757">
              <w:rPr>
                <w:rFonts w:ascii="Tahoma" w:hAnsi="Tahoma" w:cs="Tahoma"/>
                <w:i/>
                <w:iCs/>
                <w:sz w:val="20"/>
                <w:szCs w:val="20"/>
              </w:rPr>
              <w:t>Мариинско-Посадского района</w:t>
            </w:r>
          </w:p>
        </w:tc>
      </w:tr>
      <w:tr w:rsidR="003C20FC" w:rsidRPr="00857757" w:rsidTr="00D131A2">
        <w:trPr>
          <w:trHeight w:val="20"/>
        </w:trPr>
        <w:tc>
          <w:tcPr>
            <w:tcW w:w="2675" w:type="pct"/>
            <w:noWrap/>
            <w:vAlign w:val="bottom"/>
            <w:hideMark/>
          </w:tcPr>
          <w:p w:rsidR="003C20FC" w:rsidRPr="00857757" w:rsidRDefault="003C20FC" w:rsidP="003C20FC">
            <w:pPr>
              <w:rPr>
                <w:rFonts w:ascii="Tahoma" w:hAnsi="Tahoma" w:cs="Tahoma"/>
                <w:sz w:val="20"/>
                <w:szCs w:val="20"/>
              </w:rPr>
            </w:pPr>
          </w:p>
        </w:tc>
        <w:tc>
          <w:tcPr>
            <w:tcW w:w="290" w:type="pct"/>
            <w:noWrap/>
            <w:vAlign w:val="bottom"/>
            <w:hideMark/>
          </w:tcPr>
          <w:p w:rsidR="003C20FC" w:rsidRPr="00857757" w:rsidRDefault="003C20FC" w:rsidP="003C20FC">
            <w:pPr>
              <w:rPr>
                <w:rFonts w:ascii="Tahoma" w:hAnsi="Tahoma" w:cs="Tahoma"/>
                <w:sz w:val="20"/>
                <w:szCs w:val="20"/>
              </w:rPr>
            </w:pPr>
          </w:p>
        </w:tc>
        <w:tc>
          <w:tcPr>
            <w:tcW w:w="2035" w:type="pct"/>
            <w:gridSpan w:val="5"/>
            <w:noWrap/>
            <w:vAlign w:val="bottom"/>
            <w:hideMark/>
          </w:tcPr>
          <w:p w:rsidR="003C20FC" w:rsidRPr="00857757" w:rsidRDefault="003C20FC" w:rsidP="003C20FC">
            <w:pPr>
              <w:jc w:val="right"/>
              <w:rPr>
                <w:rFonts w:ascii="Tahoma" w:hAnsi="Tahoma" w:cs="Tahoma"/>
                <w:i/>
                <w:iCs/>
                <w:sz w:val="20"/>
                <w:szCs w:val="20"/>
              </w:rPr>
            </w:pPr>
            <w:r w:rsidRPr="00857757">
              <w:rPr>
                <w:rFonts w:ascii="Tahoma" w:hAnsi="Tahoma" w:cs="Tahoma"/>
                <w:i/>
                <w:iCs/>
                <w:sz w:val="20"/>
                <w:szCs w:val="20"/>
              </w:rPr>
              <w:t>от _____________№_______</w:t>
            </w:r>
          </w:p>
        </w:tc>
      </w:tr>
      <w:tr w:rsidR="003C20FC" w:rsidRPr="00857757" w:rsidTr="00D131A2">
        <w:trPr>
          <w:trHeight w:val="20"/>
        </w:trPr>
        <w:tc>
          <w:tcPr>
            <w:tcW w:w="2675" w:type="pct"/>
            <w:noWrap/>
            <w:vAlign w:val="bottom"/>
            <w:hideMark/>
          </w:tcPr>
          <w:p w:rsidR="003C20FC" w:rsidRPr="00857757" w:rsidRDefault="003C20FC" w:rsidP="003C20FC">
            <w:pPr>
              <w:rPr>
                <w:rFonts w:ascii="Tahoma" w:hAnsi="Tahoma" w:cs="Tahoma"/>
                <w:sz w:val="20"/>
                <w:szCs w:val="20"/>
              </w:rPr>
            </w:pPr>
          </w:p>
        </w:tc>
        <w:tc>
          <w:tcPr>
            <w:tcW w:w="290" w:type="pct"/>
            <w:noWrap/>
            <w:vAlign w:val="bottom"/>
            <w:hideMark/>
          </w:tcPr>
          <w:p w:rsidR="003C20FC" w:rsidRPr="00857757" w:rsidRDefault="003C20FC" w:rsidP="003C20FC">
            <w:pPr>
              <w:rPr>
                <w:rFonts w:ascii="Tahoma" w:hAnsi="Tahoma" w:cs="Tahoma"/>
                <w:sz w:val="20"/>
                <w:szCs w:val="20"/>
              </w:rPr>
            </w:pPr>
          </w:p>
        </w:tc>
        <w:tc>
          <w:tcPr>
            <w:tcW w:w="228" w:type="pct"/>
            <w:noWrap/>
            <w:vAlign w:val="bottom"/>
            <w:hideMark/>
          </w:tcPr>
          <w:p w:rsidR="003C20FC" w:rsidRPr="00857757" w:rsidRDefault="003C20FC" w:rsidP="003C20FC">
            <w:pPr>
              <w:rPr>
                <w:rFonts w:ascii="Tahoma" w:hAnsi="Tahoma" w:cs="Tahoma"/>
                <w:sz w:val="20"/>
                <w:szCs w:val="20"/>
              </w:rPr>
            </w:pPr>
          </w:p>
        </w:tc>
        <w:tc>
          <w:tcPr>
            <w:tcW w:w="228" w:type="pct"/>
            <w:noWrap/>
            <w:vAlign w:val="bottom"/>
            <w:hideMark/>
          </w:tcPr>
          <w:p w:rsidR="003C20FC" w:rsidRPr="00857757" w:rsidRDefault="003C20FC" w:rsidP="003C20FC">
            <w:pPr>
              <w:rPr>
                <w:rFonts w:ascii="Tahoma" w:hAnsi="Tahoma" w:cs="Tahoma"/>
                <w:sz w:val="20"/>
                <w:szCs w:val="20"/>
              </w:rPr>
            </w:pPr>
          </w:p>
        </w:tc>
        <w:tc>
          <w:tcPr>
            <w:tcW w:w="736" w:type="pct"/>
            <w:noWrap/>
            <w:vAlign w:val="bottom"/>
            <w:hideMark/>
          </w:tcPr>
          <w:p w:rsidR="003C20FC" w:rsidRPr="00857757" w:rsidRDefault="003C20FC" w:rsidP="003C20FC">
            <w:pPr>
              <w:rPr>
                <w:rFonts w:ascii="Tahoma" w:hAnsi="Tahoma" w:cs="Tahoma"/>
                <w:sz w:val="20"/>
                <w:szCs w:val="20"/>
              </w:rPr>
            </w:pPr>
          </w:p>
        </w:tc>
        <w:tc>
          <w:tcPr>
            <w:tcW w:w="320" w:type="pct"/>
            <w:noWrap/>
            <w:vAlign w:val="bottom"/>
            <w:hideMark/>
          </w:tcPr>
          <w:p w:rsidR="003C20FC" w:rsidRPr="00857757" w:rsidRDefault="003C20FC" w:rsidP="003C20FC">
            <w:pPr>
              <w:rPr>
                <w:rFonts w:ascii="Tahoma" w:hAnsi="Tahoma" w:cs="Tahoma"/>
                <w:sz w:val="20"/>
                <w:szCs w:val="20"/>
              </w:rPr>
            </w:pPr>
          </w:p>
        </w:tc>
        <w:tc>
          <w:tcPr>
            <w:tcW w:w="523" w:type="pct"/>
            <w:noWrap/>
            <w:vAlign w:val="bottom"/>
            <w:hideMark/>
          </w:tcPr>
          <w:p w:rsidR="003C20FC" w:rsidRPr="00857757" w:rsidRDefault="003C20FC" w:rsidP="003C20FC">
            <w:pPr>
              <w:rPr>
                <w:rFonts w:ascii="Tahoma" w:hAnsi="Tahoma" w:cs="Tahoma"/>
                <w:sz w:val="20"/>
                <w:szCs w:val="20"/>
              </w:rPr>
            </w:pPr>
          </w:p>
        </w:tc>
      </w:tr>
      <w:tr w:rsidR="003C20FC" w:rsidRPr="00857757" w:rsidTr="00D131A2">
        <w:trPr>
          <w:trHeight w:val="20"/>
        </w:trPr>
        <w:tc>
          <w:tcPr>
            <w:tcW w:w="5000" w:type="pct"/>
            <w:gridSpan w:val="7"/>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РАСХОДЫ</w:t>
            </w:r>
          </w:p>
        </w:tc>
      </w:tr>
      <w:tr w:rsidR="003C20FC" w:rsidRPr="00857757" w:rsidTr="00D131A2">
        <w:trPr>
          <w:trHeight w:val="20"/>
        </w:trPr>
        <w:tc>
          <w:tcPr>
            <w:tcW w:w="5000" w:type="pct"/>
            <w:gridSpan w:val="7"/>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xml:space="preserve">бюджета Большешигаевского сельского поселения Мариинско-Посадского </w:t>
            </w:r>
          </w:p>
        </w:tc>
      </w:tr>
      <w:tr w:rsidR="003C20FC" w:rsidRPr="00857757" w:rsidTr="00D131A2">
        <w:trPr>
          <w:trHeight w:val="20"/>
        </w:trPr>
        <w:tc>
          <w:tcPr>
            <w:tcW w:w="5000" w:type="pct"/>
            <w:gridSpan w:val="7"/>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xml:space="preserve">района Чувашской Республики по ведомственной структуре расходов </w:t>
            </w:r>
          </w:p>
        </w:tc>
      </w:tr>
      <w:tr w:rsidR="003C20FC" w:rsidRPr="00857757" w:rsidTr="00D131A2">
        <w:trPr>
          <w:trHeight w:val="20"/>
        </w:trPr>
        <w:tc>
          <w:tcPr>
            <w:tcW w:w="5000" w:type="pct"/>
            <w:gridSpan w:val="7"/>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бюджета за 2018 год</w:t>
            </w:r>
          </w:p>
        </w:tc>
      </w:tr>
      <w:tr w:rsidR="003C20FC" w:rsidRPr="00857757" w:rsidTr="00D131A2">
        <w:trPr>
          <w:trHeight w:val="20"/>
        </w:trPr>
        <w:tc>
          <w:tcPr>
            <w:tcW w:w="2675" w:type="pct"/>
            <w:noWrap/>
            <w:vAlign w:val="bottom"/>
            <w:hideMark/>
          </w:tcPr>
          <w:p w:rsidR="003C20FC" w:rsidRPr="00857757" w:rsidRDefault="003C20FC" w:rsidP="003C20FC">
            <w:pPr>
              <w:rPr>
                <w:rFonts w:ascii="Tahoma" w:hAnsi="Tahoma" w:cs="Tahoma"/>
                <w:sz w:val="20"/>
                <w:szCs w:val="20"/>
              </w:rPr>
            </w:pPr>
          </w:p>
        </w:tc>
        <w:tc>
          <w:tcPr>
            <w:tcW w:w="290" w:type="pct"/>
            <w:noWrap/>
            <w:vAlign w:val="bottom"/>
            <w:hideMark/>
          </w:tcPr>
          <w:p w:rsidR="003C20FC" w:rsidRPr="00857757" w:rsidRDefault="003C20FC" w:rsidP="003C20FC">
            <w:pPr>
              <w:rPr>
                <w:rFonts w:ascii="Tahoma" w:hAnsi="Tahoma" w:cs="Tahoma"/>
                <w:sz w:val="20"/>
                <w:szCs w:val="20"/>
              </w:rPr>
            </w:pPr>
          </w:p>
        </w:tc>
        <w:tc>
          <w:tcPr>
            <w:tcW w:w="228" w:type="pct"/>
            <w:noWrap/>
            <w:vAlign w:val="bottom"/>
            <w:hideMark/>
          </w:tcPr>
          <w:p w:rsidR="003C20FC" w:rsidRPr="00857757" w:rsidRDefault="003C20FC" w:rsidP="003C20FC">
            <w:pPr>
              <w:rPr>
                <w:rFonts w:ascii="Tahoma" w:hAnsi="Tahoma" w:cs="Tahoma"/>
                <w:sz w:val="20"/>
                <w:szCs w:val="20"/>
              </w:rPr>
            </w:pPr>
          </w:p>
        </w:tc>
        <w:tc>
          <w:tcPr>
            <w:tcW w:w="228" w:type="pct"/>
            <w:noWrap/>
            <w:vAlign w:val="bottom"/>
            <w:hideMark/>
          </w:tcPr>
          <w:p w:rsidR="003C20FC" w:rsidRPr="00857757" w:rsidRDefault="003C20FC" w:rsidP="003C20FC">
            <w:pPr>
              <w:rPr>
                <w:rFonts w:ascii="Tahoma" w:hAnsi="Tahoma" w:cs="Tahoma"/>
                <w:sz w:val="20"/>
                <w:szCs w:val="20"/>
              </w:rPr>
            </w:pPr>
          </w:p>
        </w:tc>
        <w:tc>
          <w:tcPr>
            <w:tcW w:w="736" w:type="pct"/>
            <w:noWrap/>
            <w:vAlign w:val="bottom"/>
            <w:hideMark/>
          </w:tcPr>
          <w:p w:rsidR="003C20FC" w:rsidRPr="00857757" w:rsidRDefault="003C20FC" w:rsidP="003C20FC">
            <w:pPr>
              <w:rPr>
                <w:rFonts w:ascii="Tahoma" w:hAnsi="Tahoma" w:cs="Tahoma"/>
                <w:sz w:val="20"/>
                <w:szCs w:val="20"/>
              </w:rPr>
            </w:pPr>
          </w:p>
        </w:tc>
        <w:tc>
          <w:tcPr>
            <w:tcW w:w="320" w:type="pct"/>
            <w:noWrap/>
            <w:vAlign w:val="bottom"/>
            <w:hideMark/>
          </w:tcPr>
          <w:p w:rsidR="003C20FC" w:rsidRPr="00857757" w:rsidRDefault="003C20FC" w:rsidP="003C20FC">
            <w:pPr>
              <w:rPr>
                <w:rFonts w:ascii="Tahoma" w:hAnsi="Tahoma" w:cs="Tahoma"/>
                <w:sz w:val="20"/>
                <w:szCs w:val="20"/>
              </w:rPr>
            </w:pPr>
          </w:p>
        </w:tc>
        <w:tc>
          <w:tcPr>
            <w:tcW w:w="523" w:type="pct"/>
            <w:noWrap/>
            <w:vAlign w:val="bottom"/>
            <w:hideMark/>
          </w:tcPr>
          <w:p w:rsidR="003C20FC" w:rsidRPr="00857757" w:rsidRDefault="003C20FC" w:rsidP="003C20FC">
            <w:pPr>
              <w:rPr>
                <w:rFonts w:ascii="Tahoma" w:hAnsi="Tahoma" w:cs="Tahoma"/>
                <w:sz w:val="20"/>
                <w:szCs w:val="20"/>
              </w:rPr>
            </w:pPr>
          </w:p>
        </w:tc>
      </w:tr>
      <w:tr w:rsidR="003C20FC" w:rsidRPr="00857757" w:rsidTr="00D131A2">
        <w:trPr>
          <w:trHeight w:val="20"/>
        </w:trPr>
        <w:tc>
          <w:tcPr>
            <w:tcW w:w="2675" w:type="pct"/>
            <w:noWrap/>
            <w:vAlign w:val="bottom"/>
            <w:hideMark/>
          </w:tcPr>
          <w:p w:rsidR="003C20FC" w:rsidRPr="00857757" w:rsidRDefault="003C20FC" w:rsidP="003C20FC">
            <w:pPr>
              <w:rPr>
                <w:rFonts w:ascii="Tahoma" w:hAnsi="Tahoma" w:cs="Tahoma"/>
                <w:sz w:val="20"/>
                <w:szCs w:val="20"/>
              </w:rPr>
            </w:pPr>
          </w:p>
        </w:tc>
        <w:tc>
          <w:tcPr>
            <w:tcW w:w="290" w:type="pct"/>
            <w:noWrap/>
            <w:vAlign w:val="bottom"/>
            <w:hideMark/>
          </w:tcPr>
          <w:p w:rsidR="003C20FC" w:rsidRPr="00857757" w:rsidRDefault="003C20FC" w:rsidP="003C20FC">
            <w:pPr>
              <w:rPr>
                <w:rFonts w:ascii="Tahoma" w:hAnsi="Tahoma" w:cs="Tahoma"/>
                <w:sz w:val="20"/>
                <w:szCs w:val="20"/>
              </w:rPr>
            </w:pPr>
          </w:p>
        </w:tc>
        <w:tc>
          <w:tcPr>
            <w:tcW w:w="228" w:type="pct"/>
            <w:noWrap/>
            <w:vAlign w:val="bottom"/>
            <w:hideMark/>
          </w:tcPr>
          <w:p w:rsidR="003C20FC" w:rsidRPr="00857757" w:rsidRDefault="003C20FC" w:rsidP="003C20FC">
            <w:pPr>
              <w:rPr>
                <w:rFonts w:ascii="Tahoma" w:hAnsi="Tahoma" w:cs="Tahoma"/>
                <w:sz w:val="20"/>
                <w:szCs w:val="20"/>
              </w:rPr>
            </w:pPr>
          </w:p>
        </w:tc>
        <w:tc>
          <w:tcPr>
            <w:tcW w:w="228" w:type="pct"/>
            <w:noWrap/>
            <w:vAlign w:val="bottom"/>
            <w:hideMark/>
          </w:tcPr>
          <w:p w:rsidR="003C20FC" w:rsidRPr="00857757" w:rsidRDefault="003C20FC" w:rsidP="003C20FC">
            <w:pPr>
              <w:rPr>
                <w:rFonts w:ascii="Tahoma" w:hAnsi="Tahoma" w:cs="Tahoma"/>
                <w:sz w:val="20"/>
                <w:szCs w:val="20"/>
              </w:rPr>
            </w:pPr>
          </w:p>
        </w:tc>
        <w:tc>
          <w:tcPr>
            <w:tcW w:w="736" w:type="pct"/>
            <w:noWrap/>
            <w:vAlign w:val="bottom"/>
            <w:hideMark/>
          </w:tcPr>
          <w:p w:rsidR="003C20FC" w:rsidRPr="00857757" w:rsidRDefault="003C20FC" w:rsidP="003C20FC">
            <w:pPr>
              <w:rPr>
                <w:rFonts w:ascii="Tahoma" w:hAnsi="Tahoma" w:cs="Tahoma"/>
                <w:sz w:val="20"/>
                <w:szCs w:val="20"/>
              </w:rPr>
            </w:pPr>
          </w:p>
        </w:tc>
        <w:tc>
          <w:tcPr>
            <w:tcW w:w="843" w:type="pct"/>
            <w:gridSpan w:val="2"/>
            <w:tcBorders>
              <w:top w:val="nil"/>
              <w:left w:val="nil"/>
              <w:bottom w:val="single" w:sz="4" w:space="0" w:color="auto"/>
              <w:right w:val="nil"/>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(тыс.рублей)</w:t>
            </w:r>
          </w:p>
        </w:tc>
      </w:tr>
      <w:tr w:rsidR="003C20FC" w:rsidRPr="00857757" w:rsidTr="00D131A2">
        <w:trPr>
          <w:trHeight w:val="1267"/>
        </w:trPr>
        <w:tc>
          <w:tcPr>
            <w:tcW w:w="2675" w:type="pct"/>
            <w:tcBorders>
              <w:top w:val="single" w:sz="4" w:space="0" w:color="auto"/>
              <w:left w:val="single" w:sz="4" w:space="0" w:color="auto"/>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Наименование</w:t>
            </w:r>
          </w:p>
        </w:tc>
        <w:tc>
          <w:tcPr>
            <w:tcW w:w="290" w:type="pct"/>
            <w:tcBorders>
              <w:top w:val="single" w:sz="4" w:space="0" w:color="auto"/>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Главный распорядитель</w:t>
            </w:r>
          </w:p>
        </w:tc>
        <w:tc>
          <w:tcPr>
            <w:tcW w:w="228" w:type="pct"/>
            <w:tcBorders>
              <w:top w:val="single" w:sz="4" w:space="0" w:color="auto"/>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Раздел</w:t>
            </w:r>
          </w:p>
        </w:tc>
        <w:tc>
          <w:tcPr>
            <w:tcW w:w="228" w:type="pct"/>
            <w:tcBorders>
              <w:top w:val="single" w:sz="4" w:space="0" w:color="auto"/>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Подраздел</w:t>
            </w:r>
          </w:p>
        </w:tc>
        <w:tc>
          <w:tcPr>
            <w:tcW w:w="736" w:type="pct"/>
            <w:tcBorders>
              <w:top w:val="single" w:sz="4" w:space="0" w:color="auto"/>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Целевая статья (государственные программы и непрограммные направления деятельности)</w:t>
            </w:r>
          </w:p>
        </w:tc>
        <w:tc>
          <w:tcPr>
            <w:tcW w:w="320"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Группа(группа и подгруппа вида расхода)</w:t>
            </w:r>
          </w:p>
        </w:tc>
        <w:tc>
          <w:tcPr>
            <w:tcW w:w="523"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Сумма</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w:t>
            </w:r>
          </w:p>
        </w:tc>
        <w:tc>
          <w:tcPr>
            <w:tcW w:w="290"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w:t>
            </w:r>
          </w:p>
        </w:tc>
        <w:tc>
          <w:tcPr>
            <w:tcW w:w="228"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3</w:t>
            </w:r>
          </w:p>
        </w:tc>
        <w:tc>
          <w:tcPr>
            <w:tcW w:w="228"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w:t>
            </w:r>
          </w:p>
        </w:tc>
        <w:tc>
          <w:tcPr>
            <w:tcW w:w="736"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5</w:t>
            </w:r>
          </w:p>
        </w:tc>
        <w:tc>
          <w:tcPr>
            <w:tcW w:w="320"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6</w:t>
            </w:r>
          </w:p>
        </w:tc>
        <w:tc>
          <w:tcPr>
            <w:tcW w:w="523"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7</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РАСХОДЫ, ВСЕГО</w:t>
            </w:r>
          </w:p>
        </w:tc>
        <w:tc>
          <w:tcPr>
            <w:tcW w:w="290"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228"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228"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736"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4 967,1</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90"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28"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28"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736"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320"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АДМИНИСТРАЦИЯ  БОЛЬШЕШИГАЕВСКОГО СЕЛЬСКОГО ПОСЕЛЕНИЯ</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4 967,1</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 </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ОБЩЕГОСУДАРСТВЕННЫЕ ВОПРОСЫ</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1 728,5</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1 725,4</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i/>
                <w:iCs/>
                <w:sz w:val="20"/>
                <w:szCs w:val="20"/>
              </w:rPr>
            </w:pPr>
            <w:r w:rsidRPr="00857757">
              <w:rPr>
                <w:rFonts w:ascii="Tahoma" w:hAnsi="Tahoma" w:cs="Tahoma"/>
                <w:b/>
                <w:bCs/>
                <w:i/>
                <w:iCs/>
                <w:sz w:val="20"/>
                <w:szCs w:val="20"/>
              </w:rPr>
              <w:t>Муниципальная программа "Развитие потенциала муниципального управления"</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Ч500000000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1 055,8</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Ч5Э0000000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1 055,8</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Основное мероприятие "Общепрограммные расходы"</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Ч5Э0100000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1 055,8</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Обеспечение функций муниципальных органов</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Ч5Э0100200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1 055,8</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Ч5Э0100200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100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923,7</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Расходы на выплаты персоналу государственных (муниципальных) органов</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Ч5Э0100200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120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923,7</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Закупка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Ч5Э0100200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200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127,2</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Иные закупки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Ч5Э0100200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240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127,2</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Иные бюджетные ассигнования</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Ч5Э0100200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800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Уплата налогов, сборов и иных платежей</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Ч5Э0100200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850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i/>
                <w:iCs/>
                <w:sz w:val="20"/>
                <w:szCs w:val="20"/>
              </w:rPr>
            </w:pPr>
            <w:r w:rsidRPr="00857757">
              <w:rPr>
                <w:rFonts w:ascii="Tahoma" w:hAnsi="Tahoma" w:cs="Tahoma"/>
                <w:b/>
                <w:bCs/>
                <w:i/>
                <w:i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Ц900000000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669,6</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Ц990000000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669,6</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Ц990200000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669,6</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Ц9902S8280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669,6</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Закупка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Ц9902S8280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200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669,6</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Иные закупки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Ц9902S8280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240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669,6</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 </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Другие общегосударственные вопросы</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13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3,1</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i/>
                <w:iCs/>
                <w:sz w:val="20"/>
                <w:szCs w:val="20"/>
              </w:rPr>
            </w:pPr>
            <w:r w:rsidRPr="00857757">
              <w:rPr>
                <w:rFonts w:ascii="Tahoma" w:hAnsi="Tahoma" w:cs="Tahoma"/>
                <w:b/>
                <w:bCs/>
                <w:i/>
                <w:iCs/>
                <w:sz w:val="20"/>
                <w:szCs w:val="20"/>
              </w:rPr>
              <w:t>Муниципальная программа "Развитие потенциала муниципального управления"</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13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Ч500000000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3,1</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Ч5Э0000000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3,1</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Основное мероприятие "Общепрограммные расходы"</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Ч5Э0100000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3,1</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Выполнение других обязательств муниципального образования Чувашской Республики</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Ч5Э0173770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3,1</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Иные бюджетные ассигнования</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Ч5Э0173770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800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3,1</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Уплата налогов, сборов и иных платежей</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Ч5Э0173770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850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3,1</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 </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НАЦИОНАЛЬНАЯ ОБОРОНА</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02</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164,7</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Мобилизационная и вневойсковая подготовка</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02</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164,7</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i/>
                <w:iCs/>
                <w:sz w:val="20"/>
                <w:szCs w:val="20"/>
              </w:rPr>
            </w:pPr>
            <w:r w:rsidRPr="00857757">
              <w:rPr>
                <w:rFonts w:ascii="Tahoma" w:hAnsi="Tahoma" w:cs="Tahoma"/>
                <w:b/>
                <w:bCs/>
                <w:i/>
                <w:iCs/>
                <w:sz w:val="20"/>
                <w:szCs w:val="20"/>
              </w:rPr>
              <w:t>Муниципальная программа "Управление общественными финансами и муниципальным долгом"</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02</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Ч400000000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164,7</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Подпрограмма "Совершенствование бюджетной политики и эффективное ис</w:t>
            </w:r>
            <w:r w:rsidRPr="00857757">
              <w:rPr>
                <w:rFonts w:ascii="Tahoma" w:hAnsi="Tahoma" w:cs="Tahoma"/>
                <w:sz w:val="20"/>
                <w:szCs w:val="20"/>
              </w:rPr>
              <w:lastRenderedPageBreak/>
              <w:t>пользование бюджетного потенциала" муниципальной программы "Управление общественными финансами и муниципальным долгом"</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lastRenderedPageBreak/>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02</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Ч410000000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164,7</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02</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Ч410400000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164,7</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02</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Ч410451180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164,7</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02</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Ч410451180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100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160,1</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Расходы на выплаты персоналу государственных (муниципальных) органов</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02</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Ч410451180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120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160,1</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Закупка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02</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Ч410451180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200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4,6</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Иные закупки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02</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Ч410451180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240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4,6</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 </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НАЦИОНАЛЬНАЯ БЕЗОПАСНОСТЬ И ПРАВООХРАНИТЕЛЬНАЯ ДЕЯТЕЛЬНОСТЬ</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169,9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Обеспечение пожарной безопасности</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10</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169,9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i/>
                <w:iCs/>
                <w:sz w:val="20"/>
                <w:szCs w:val="20"/>
              </w:rPr>
            </w:pPr>
            <w:r w:rsidRPr="00857757">
              <w:rPr>
                <w:rFonts w:ascii="Tahoma" w:hAnsi="Tahoma" w:cs="Tahoma"/>
                <w:b/>
                <w:bCs/>
                <w:i/>
                <w:iCs/>
                <w:sz w:val="20"/>
                <w:szCs w:val="20"/>
              </w:rPr>
              <w:t>Муниципальная программа "Повышение безопасности жизнедеятельности населения и территорий Чувашской Республики"</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10</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Ц800000000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169,9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10</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Ц810000000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169,9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10</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Ц810100000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169,9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10</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Ц810170020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169,9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10</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Ц810170020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100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169,1</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Расходы на выплаты персоналу государственных (муниципальных) учреждений</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10</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Ц810170020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110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169,1</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Закупка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10</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Ц810170020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200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0,8</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Иные закупки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10</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Ц810170020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240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0,8</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 </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НАЦИОНАЛЬНАЯ ЭКОНОМИКА</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1 166,5</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 </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Сельское хозяйство и рыболовство</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05</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3,1</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i/>
                <w:iCs/>
                <w:sz w:val="20"/>
                <w:szCs w:val="20"/>
              </w:rPr>
            </w:pPr>
            <w:r w:rsidRPr="00857757">
              <w:rPr>
                <w:rFonts w:ascii="Tahoma" w:hAnsi="Tahoma" w:cs="Tahoma"/>
                <w:b/>
                <w:bCs/>
                <w:i/>
                <w:i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05</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Ц900000000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3,1</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Ц970000000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3,1</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Основное мероприятие "Организация и осуществление мероприятий по регулированию численности безнадзорных животных"</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Ц970500000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3,1</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Ц970512750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3,1</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Закупка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Ц970512750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200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3,1</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Иные закупки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Ц970512750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240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3,1</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 </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Дорожное хозяйство (дорожные фонды)</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09</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1 010,2</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i/>
                <w:iCs/>
                <w:sz w:val="20"/>
                <w:szCs w:val="20"/>
              </w:rPr>
            </w:pPr>
            <w:r w:rsidRPr="00857757">
              <w:rPr>
                <w:rFonts w:ascii="Tahoma" w:hAnsi="Tahoma" w:cs="Tahoma"/>
                <w:b/>
                <w:bCs/>
                <w:i/>
                <w:iCs/>
                <w:sz w:val="20"/>
                <w:szCs w:val="20"/>
              </w:rPr>
              <w:t>Муниципальная программа "Развитие транспортной системы"</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09</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Ч200000000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1 010,2</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Подпрограмма "Автомобильные дороги" муниципальной программы "Развитие транспортной системы"</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09</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Ч210000000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1 010,2</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Основное мероприятие "Мероприятия, реализуемые с привлечением межбюджетных трансфертов бюджетам другого уровня"</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09</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Ч210400000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1 010,2</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09</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Ч2104S4190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1 010,2</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Закупка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09</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Ч2104S4190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200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1 010,2</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Иные закупки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09</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Ч2104S4190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240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1 010,2</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 </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Другие вопросы в области национальной экономики</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12</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153,2</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i/>
                <w:iCs/>
                <w:sz w:val="20"/>
                <w:szCs w:val="20"/>
              </w:rPr>
            </w:pPr>
            <w:r w:rsidRPr="00857757">
              <w:rPr>
                <w:rFonts w:ascii="Tahoma" w:hAnsi="Tahoma" w:cs="Tahoma"/>
                <w:b/>
                <w:bCs/>
                <w:i/>
                <w:iCs/>
                <w:sz w:val="20"/>
                <w:szCs w:val="20"/>
              </w:rPr>
              <w:t>Муниципальная программа "Управление общественными финансами и муниципальным долгом"</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12</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Ч400000000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153,2</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12</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Ч430000000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153,2</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Эффективное управление муниципальным имуществом</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12</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Ч430400000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153,2</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w:t>
            </w:r>
            <w:r w:rsidRPr="00857757">
              <w:rPr>
                <w:rFonts w:ascii="Tahoma" w:hAnsi="Tahoma" w:cs="Tahoma"/>
                <w:sz w:val="20"/>
                <w:szCs w:val="20"/>
              </w:rPr>
              <w:lastRenderedPageBreak/>
              <w:t>ков</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lastRenderedPageBreak/>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12</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Ч430473620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153,2</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Закупка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12</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Ч430473620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200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152,9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Иные закупки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12</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Ч430473620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240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152,9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Иные бюджетные ассигнования</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12</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Ч430473620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800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Исполнение судебных актов</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12</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Ч430473620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830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 </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ЖИЛИЩНО-КОММУНАЛЬНОЕ ХОЗЯЙСТВО</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672,8</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 </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Жилищное хозяйство</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01</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6,7</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i/>
                <w:iCs/>
                <w:sz w:val="20"/>
                <w:szCs w:val="20"/>
              </w:rPr>
            </w:pPr>
            <w:r w:rsidRPr="00857757">
              <w:rPr>
                <w:rFonts w:ascii="Tahoma" w:hAnsi="Tahoma" w:cs="Tahoma"/>
                <w:b/>
                <w:bCs/>
                <w:i/>
                <w:iCs/>
                <w:sz w:val="20"/>
                <w:szCs w:val="20"/>
              </w:rPr>
              <w:t>Муниципальная программа "Развитие потенциала муниципального управления"</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01</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Ч500000000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6,7</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Ч5Э0000000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6,7</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Основное мероприятие "Общепрограммные расходы"</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Ч5Э0100000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6,7</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Выполнение других обязательств муниципального образования Чувашской Республики</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Ч5Э0173770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6,7</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Закупка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Ч5Э0173770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200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6,7</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Иные закупки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Ч5Э0173770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240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6,7</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 </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Благоустройство</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666,1</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i/>
                <w:iCs/>
                <w:sz w:val="20"/>
                <w:szCs w:val="20"/>
              </w:rPr>
            </w:pPr>
            <w:r w:rsidRPr="00857757">
              <w:rPr>
                <w:rFonts w:ascii="Tahoma" w:hAnsi="Tahoma" w:cs="Tahoma"/>
                <w:b/>
                <w:bCs/>
                <w:i/>
                <w:iCs/>
                <w:sz w:val="20"/>
                <w:szCs w:val="20"/>
              </w:rPr>
              <w:t>Муниципальная программа "Развитие жилищного строительства и сферы жилищно-коммунального хозяйства"</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Ц100000000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157,9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Ц110000000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157,9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Основное мероприятие "Содействие благоустройству населенных пунктов в Чувашской Республике"</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Ц110200000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157,9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Уличное освещение</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Ц110277400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71,9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Закупка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Ц110277400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200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71,9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Иные закупки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Ц110277400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240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71,9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Реализация мероприятий по благоустройству территории</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Ц110277420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86,0</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Закупка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Ц110277420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200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86,0</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Иные закупки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Ц110277420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240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86,0</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i/>
                <w:iCs/>
                <w:sz w:val="20"/>
                <w:szCs w:val="20"/>
              </w:rPr>
            </w:pPr>
            <w:r w:rsidRPr="00857757">
              <w:rPr>
                <w:rFonts w:ascii="Tahoma" w:hAnsi="Tahoma" w:cs="Tahoma"/>
                <w:b/>
                <w:bCs/>
                <w:i/>
                <w:i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Ц900000000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460,9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Ц990000000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460,9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Ц990200000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460,9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Ц9902S8280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460,9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Закупка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Ц9902S8280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200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460,9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Иные закупки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Ц9902S8280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240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460,9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i/>
                <w:iCs/>
                <w:sz w:val="20"/>
                <w:szCs w:val="20"/>
              </w:rPr>
            </w:pPr>
            <w:r w:rsidRPr="00857757">
              <w:rPr>
                <w:rFonts w:ascii="Tahoma" w:hAnsi="Tahoma" w:cs="Tahoma"/>
                <w:b/>
                <w:bCs/>
                <w:i/>
                <w:iCs/>
                <w:sz w:val="20"/>
                <w:szCs w:val="20"/>
              </w:rPr>
              <w:t>Муниципальная программа "Управление общественными финансами и муниципальным долгом"</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Ч400000000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47,3</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Ч420000000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47,3</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Повышение качества управления муниципальными финансами</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Ч420400000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47,3</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Ч4204S6570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47,3</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Закупка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Ч4204S6570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200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47,3</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Иные закупки товаров, работ и услуг для обеспечения государственных (муниципальных) нужд</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Ч4204S6570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240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47,3</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 </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КУЛЬТУРА, КИНЕМАТОГРАФИЯ</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08</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1 064,7</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Культура</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08</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01</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1 039,9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i/>
                <w:iCs/>
                <w:sz w:val="20"/>
                <w:szCs w:val="20"/>
              </w:rPr>
            </w:pPr>
            <w:r w:rsidRPr="00857757">
              <w:rPr>
                <w:rFonts w:ascii="Tahoma" w:hAnsi="Tahoma" w:cs="Tahoma"/>
                <w:b/>
                <w:bCs/>
                <w:i/>
                <w:iCs/>
                <w:sz w:val="20"/>
                <w:szCs w:val="20"/>
              </w:rPr>
              <w:t>Муниципальная программа "Развитие культуры и туризма"</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08</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01</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Ц400000000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1 039,9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Подпрограмма "Развитие культуры в Чувашской Республике" муниципальной программы "Развитие культуры и туризма"</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08</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Ц410000000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1 039,9</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Основное мероприятие "Развитие профессионального искусства"</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08</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Ц410500000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47,5</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Обеспечение деятельности театров, концертных и других организаций исполнительских искусств</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08</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Ц410540420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47,5</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Межбюджетные трансферты</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08</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Ц410540420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500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47,5</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Иные межбюджетные трансферты</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08</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Ц410540420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540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47,5</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Основное мероприятие "Сохранение и развитие народного творчества"</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08</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Ц410700000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992,4</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08</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Ц4107L4670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159,2</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Межбюджетные трансферты</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08</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Ц4107L4670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500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159,2</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Иные межбюджетные трансферты</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08</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Ц4107L4670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540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159,2</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Обеспечение деятельности учреждений в сфере культурно-досугового обслуживания населения</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08</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Ц410740390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833,2</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Межбюджетные трансферты</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08</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Ц410740390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500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833,2</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lastRenderedPageBreak/>
              <w:t>Иные межбюджетные трансферты</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08</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Ц410740390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540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833,2</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 </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Другие вопросы в области культуры, кинематографии</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08</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24,8</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i/>
                <w:iCs/>
                <w:sz w:val="20"/>
                <w:szCs w:val="20"/>
              </w:rPr>
            </w:pPr>
            <w:r w:rsidRPr="00857757">
              <w:rPr>
                <w:rFonts w:ascii="Tahoma" w:hAnsi="Tahoma" w:cs="Tahoma"/>
                <w:b/>
                <w:bCs/>
                <w:i/>
                <w:iCs/>
                <w:sz w:val="20"/>
                <w:szCs w:val="20"/>
              </w:rPr>
              <w:t>Муниципальная программа "Развитие культуры и туризма"</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08</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Ц400000000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i/>
                <w:iCs/>
                <w:sz w:val="20"/>
                <w:szCs w:val="20"/>
              </w:rPr>
            </w:pPr>
            <w:r w:rsidRPr="00857757">
              <w:rPr>
                <w:rFonts w:ascii="Tahoma" w:hAnsi="Tahoma" w:cs="Tahoma"/>
                <w:b/>
                <w:bCs/>
                <w:i/>
                <w:iCs/>
                <w:sz w:val="20"/>
                <w:szCs w:val="20"/>
              </w:rPr>
              <w:t>24,8</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Подпрограмма "Развитие культуры в Чувашской Республике" муниципальной программы "Развитие культуры и туризма"</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08</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Ц410000000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24,8</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08</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Ц411100000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24,8</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08</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Ц411140700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24,8</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Межбюджетные трансферты</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08</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Ц411140700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500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24,8</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Иные межбюджетные трансферты</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993</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08</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Ц411140700</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540</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24,8</w:t>
            </w:r>
          </w:p>
        </w:tc>
      </w:tr>
      <w:tr w:rsidR="003C20FC" w:rsidRPr="00857757" w:rsidTr="00D131A2">
        <w:trPr>
          <w:trHeight w:val="20"/>
        </w:trPr>
        <w:tc>
          <w:tcPr>
            <w:tcW w:w="2675"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 </w:t>
            </w:r>
          </w:p>
        </w:tc>
        <w:tc>
          <w:tcPr>
            <w:tcW w:w="29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228"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736"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320"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523"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r>
    </w:tbl>
    <w:p w:rsidR="003C20FC" w:rsidRPr="00857757" w:rsidRDefault="003C20FC" w:rsidP="003C20FC">
      <w:pPr>
        <w:rPr>
          <w:rFonts w:ascii="Tahoma" w:hAnsi="Tahoma" w:cs="Tahoma"/>
          <w:sz w:val="20"/>
          <w:szCs w:val="20"/>
        </w:rPr>
      </w:pPr>
    </w:p>
    <w:p w:rsidR="003C20FC" w:rsidRPr="00857757" w:rsidRDefault="003C20FC" w:rsidP="003C20FC">
      <w:pPr>
        <w:rPr>
          <w:rFonts w:ascii="Tahoma" w:hAnsi="Tahoma" w:cs="Tahoma"/>
          <w:sz w:val="20"/>
          <w:szCs w:val="20"/>
        </w:rPr>
      </w:pPr>
    </w:p>
    <w:tbl>
      <w:tblPr>
        <w:tblW w:w="5000" w:type="pct"/>
        <w:tblLook w:val="04A0" w:firstRow="1" w:lastRow="0" w:firstColumn="1" w:lastColumn="0" w:noHBand="0" w:noVBand="1"/>
      </w:tblPr>
      <w:tblGrid>
        <w:gridCol w:w="11044"/>
        <w:gridCol w:w="1204"/>
        <w:gridCol w:w="1467"/>
        <w:gridCol w:w="1923"/>
      </w:tblGrid>
      <w:tr w:rsidR="003C20FC" w:rsidRPr="00857757" w:rsidTr="00D131A2">
        <w:trPr>
          <w:trHeight w:val="20"/>
        </w:trPr>
        <w:tc>
          <w:tcPr>
            <w:tcW w:w="3531" w:type="pct"/>
            <w:noWrap/>
            <w:vAlign w:val="bottom"/>
            <w:hideMark/>
          </w:tcPr>
          <w:p w:rsidR="003C20FC" w:rsidRPr="00857757" w:rsidRDefault="003C20FC" w:rsidP="003C20FC">
            <w:pPr>
              <w:rPr>
                <w:rFonts w:ascii="Tahoma" w:hAnsi="Tahoma" w:cs="Tahoma"/>
                <w:sz w:val="20"/>
                <w:szCs w:val="20"/>
              </w:rPr>
            </w:pPr>
          </w:p>
        </w:tc>
        <w:tc>
          <w:tcPr>
            <w:tcW w:w="385" w:type="pct"/>
            <w:noWrap/>
            <w:vAlign w:val="bottom"/>
            <w:hideMark/>
          </w:tcPr>
          <w:p w:rsidR="003C20FC" w:rsidRPr="00857757" w:rsidRDefault="003C20FC" w:rsidP="003C20FC">
            <w:pPr>
              <w:rPr>
                <w:rFonts w:ascii="Tahoma" w:hAnsi="Tahoma" w:cs="Tahoma"/>
                <w:sz w:val="20"/>
                <w:szCs w:val="20"/>
              </w:rPr>
            </w:pPr>
          </w:p>
        </w:tc>
        <w:tc>
          <w:tcPr>
            <w:tcW w:w="469" w:type="pct"/>
            <w:noWrap/>
            <w:vAlign w:val="bottom"/>
            <w:hideMark/>
          </w:tcPr>
          <w:p w:rsidR="003C20FC" w:rsidRPr="00857757" w:rsidRDefault="003C20FC" w:rsidP="003C20FC">
            <w:pPr>
              <w:rPr>
                <w:rFonts w:ascii="Tahoma" w:hAnsi="Tahoma" w:cs="Tahoma"/>
                <w:sz w:val="20"/>
                <w:szCs w:val="20"/>
              </w:rPr>
            </w:pPr>
          </w:p>
        </w:tc>
        <w:tc>
          <w:tcPr>
            <w:tcW w:w="615" w:type="pct"/>
            <w:noWrap/>
            <w:vAlign w:val="bottom"/>
            <w:hideMark/>
          </w:tcPr>
          <w:p w:rsidR="003C20FC" w:rsidRPr="00857757" w:rsidRDefault="003C20FC" w:rsidP="003C20FC">
            <w:pPr>
              <w:rPr>
                <w:rFonts w:ascii="Tahoma" w:hAnsi="Tahoma" w:cs="Tahoma"/>
                <w:sz w:val="20"/>
                <w:szCs w:val="20"/>
              </w:rPr>
            </w:pPr>
          </w:p>
        </w:tc>
      </w:tr>
      <w:tr w:rsidR="003C20FC" w:rsidRPr="00857757" w:rsidTr="00D131A2">
        <w:trPr>
          <w:trHeight w:val="20"/>
        </w:trPr>
        <w:tc>
          <w:tcPr>
            <w:tcW w:w="5000" w:type="pct"/>
            <w:gridSpan w:val="4"/>
            <w:noWrap/>
            <w:vAlign w:val="bottom"/>
            <w:hideMark/>
          </w:tcPr>
          <w:p w:rsidR="003C20FC" w:rsidRPr="00857757" w:rsidRDefault="003C20FC" w:rsidP="003C20FC">
            <w:pPr>
              <w:jc w:val="right"/>
              <w:rPr>
                <w:rFonts w:ascii="Tahoma" w:hAnsi="Tahoma" w:cs="Tahoma"/>
                <w:i/>
                <w:iCs/>
                <w:sz w:val="20"/>
                <w:szCs w:val="20"/>
              </w:rPr>
            </w:pPr>
            <w:r w:rsidRPr="00857757">
              <w:rPr>
                <w:rFonts w:ascii="Tahoma" w:hAnsi="Tahoma" w:cs="Tahoma"/>
                <w:i/>
                <w:iCs/>
                <w:sz w:val="20"/>
                <w:szCs w:val="20"/>
              </w:rPr>
              <w:t>Приложение 3</w:t>
            </w:r>
          </w:p>
        </w:tc>
      </w:tr>
      <w:tr w:rsidR="003C20FC" w:rsidRPr="00857757" w:rsidTr="00D131A2">
        <w:trPr>
          <w:trHeight w:val="20"/>
        </w:trPr>
        <w:tc>
          <w:tcPr>
            <w:tcW w:w="5000" w:type="pct"/>
            <w:gridSpan w:val="4"/>
            <w:noWrap/>
            <w:vAlign w:val="bottom"/>
            <w:hideMark/>
          </w:tcPr>
          <w:p w:rsidR="003C20FC" w:rsidRPr="00857757" w:rsidRDefault="003C20FC" w:rsidP="003C20FC">
            <w:pPr>
              <w:jc w:val="right"/>
              <w:rPr>
                <w:rFonts w:ascii="Tahoma" w:hAnsi="Tahoma" w:cs="Tahoma"/>
                <w:i/>
                <w:iCs/>
                <w:sz w:val="20"/>
                <w:szCs w:val="20"/>
              </w:rPr>
            </w:pPr>
            <w:r w:rsidRPr="00857757">
              <w:rPr>
                <w:rFonts w:ascii="Tahoma" w:hAnsi="Tahoma" w:cs="Tahoma"/>
                <w:i/>
                <w:iCs/>
                <w:sz w:val="20"/>
                <w:szCs w:val="20"/>
              </w:rPr>
              <w:t>к решению Собрания депутатов</w:t>
            </w:r>
          </w:p>
        </w:tc>
      </w:tr>
      <w:tr w:rsidR="003C20FC" w:rsidRPr="00857757" w:rsidTr="00D131A2">
        <w:trPr>
          <w:trHeight w:val="20"/>
        </w:trPr>
        <w:tc>
          <w:tcPr>
            <w:tcW w:w="5000" w:type="pct"/>
            <w:gridSpan w:val="4"/>
            <w:noWrap/>
            <w:vAlign w:val="bottom"/>
            <w:hideMark/>
          </w:tcPr>
          <w:p w:rsidR="003C20FC" w:rsidRPr="00857757" w:rsidRDefault="003C20FC" w:rsidP="003C20FC">
            <w:pPr>
              <w:jc w:val="right"/>
              <w:rPr>
                <w:rFonts w:ascii="Tahoma" w:hAnsi="Tahoma" w:cs="Tahoma"/>
                <w:i/>
                <w:iCs/>
                <w:sz w:val="20"/>
                <w:szCs w:val="20"/>
              </w:rPr>
            </w:pPr>
            <w:r w:rsidRPr="00857757">
              <w:rPr>
                <w:rFonts w:ascii="Tahoma" w:hAnsi="Tahoma" w:cs="Tahoma"/>
                <w:i/>
                <w:iCs/>
                <w:sz w:val="20"/>
                <w:szCs w:val="20"/>
              </w:rPr>
              <w:t>Большешигаевского сельского поселения</w:t>
            </w:r>
          </w:p>
        </w:tc>
      </w:tr>
      <w:tr w:rsidR="003C20FC" w:rsidRPr="00857757" w:rsidTr="00D131A2">
        <w:trPr>
          <w:trHeight w:val="20"/>
        </w:trPr>
        <w:tc>
          <w:tcPr>
            <w:tcW w:w="5000" w:type="pct"/>
            <w:gridSpan w:val="4"/>
            <w:noWrap/>
            <w:vAlign w:val="bottom"/>
            <w:hideMark/>
          </w:tcPr>
          <w:p w:rsidR="003C20FC" w:rsidRPr="00857757" w:rsidRDefault="003C20FC" w:rsidP="003C20FC">
            <w:pPr>
              <w:jc w:val="right"/>
              <w:rPr>
                <w:rFonts w:ascii="Tahoma" w:hAnsi="Tahoma" w:cs="Tahoma"/>
                <w:i/>
                <w:iCs/>
                <w:sz w:val="20"/>
                <w:szCs w:val="20"/>
              </w:rPr>
            </w:pPr>
            <w:r w:rsidRPr="00857757">
              <w:rPr>
                <w:rFonts w:ascii="Tahoma" w:hAnsi="Tahoma" w:cs="Tahoma"/>
                <w:i/>
                <w:iCs/>
                <w:sz w:val="20"/>
                <w:szCs w:val="20"/>
              </w:rPr>
              <w:t>Мариинско-Посадского района</w:t>
            </w:r>
          </w:p>
        </w:tc>
      </w:tr>
      <w:tr w:rsidR="003C20FC" w:rsidRPr="00857757" w:rsidTr="00D131A2">
        <w:trPr>
          <w:trHeight w:val="20"/>
        </w:trPr>
        <w:tc>
          <w:tcPr>
            <w:tcW w:w="5000" w:type="pct"/>
            <w:gridSpan w:val="4"/>
            <w:noWrap/>
            <w:vAlign w:val="bottom"/>
            <w:hideMark/>
          </w:tcPr>
          <w:p w:rsidR="003C20FC" w:rsidRPr="00857757" w:rsidRDefault="003C20FC" w:rsidP="003C20FC">
            <w:pPr>
              <w:jc w:val="right"/>
              <w:rPr>
                <w:rFonts w:ascii="Tahoma" w:hAnsi="Tahoma" w:cs="Tahoma"/>
                <w:i/>
                <w:iCs/>
                <w:sz w:val="20"/>
                <w:szCs w:val="20"/>
              </w:rPr>
            </w:pPr>
            <w:r w:rsidRPr="00857757">
              <w:rPr>
                <w:rFonts w:ascii="Tahoma" w:hAnsi="Tahoma" w:cs="Tahoma"/>
                <w:i/>
                <w:iCs/>
                <w:sz w:val="20"/>
                <w:szCs w:val="20"/>
              </w:rPr>
              <w:t>от _____________№_______</w:t>
            </w:r>
          </w:p>
        </w:tc>
      </w:tr>
      <w:tr w:rsidR="003C20FC" w:rsidRPr="00857757" w:rsidTr="00D131A2">
        <w:trPr>
          <w:trHeight w:val="20"/>
        </w:trPr>
        <w:tc>
          <w:tcPr>
            <w:tcW w:w="3531" w:type="pct"/>
            <w:noWrap/>
            <w:vAlign w:val="bottom"/>
            <w:hideMark/>
          </w:tcPr>
          <w:p w:rsidR="003C20FC" w:rsidRPr="00857757" w:rsidRDefault="003C20FC" w:rsidP="003C20FC">
            <w:pPr>
              <w:rPr>
                <w:rFonts w:ascii="Tahoma" w:hAnsi="Tahoma" w:cs="Tahoma"/>
                <w:sz w:val="20"/>
                <w:szCs w:val="20"/>
              </w:rPr>
            </w:pPr>
          </w:p>
        </w:tc>
        <w:tc>
          <w:tcPr>
            <w:tcW w:w="385" w:type="pct"/>
            <w:noWrap/>
            <w:vAlign w:val="bottom"/>
            <w:hideMark/>
          </w:tcPr>
          <w:p w:rsidR="003C20FC" w:rsidRPr="00857757" w:rsidRDefault="003C20FC" w:rsidP="003C20FC">
            <w:pPr>
              <w:rPr>
                <w:rFonts w:ascii="Tahoma" w:hAnsi="Tahoma" w:cs="Tahoma"/>
                <w:sz w:val="20"/>
                <w:szCs w:val="20"/>
              </w:rPr>
            </w:pPr>
          </w:p>
        </w:tc>
        <w:tc>
          <w:tcPr>
            <w:tcW w:w="469" w:type="pct"/>
            <w:noWrap/>
            <w:vAlign w:val="bottom"/>
            <w:hideMark/>
          </w:tcPr>
          <w:p w:rsidR="003C20FC" w:rsidRPr="00857757" w:rsidRDefault="003C20FC" w:rsidP="003C20FC">
            <w:pPr>
              <w:rPr>
                <w:rFonts w:ascii="Tahoma" w:hAnsi="Tahoma" w:cs="Tahoma"/>
                <w:sz w:val="20"/>
                <w:szCs w:val="20"/>
              </w:rPr>
            </w:pPr>
          </w:p>
        </w:tc>
        <w:tc>
          <w:tcPr>
            <w:tcW w:w="615" w:type="pct"/>
            <w:noWrap/>
            <w:vAlign w:val="bottom"/>
            <w:hideMark/>
          </w:tcPr>
          <w:p w:rsidR="003C20FC" w:rsidRPr="00857757" w:rsidRDefault="003C20FC" w:rsidP="003C20FC">
            <w:pPr>
              <w:rPr>
                <w:rFonts w:ascii="Tahoma" w:hAnsi="Tahoma" w:cs="Tahoma"/>
                <w:sz w:val="20"/>
                <w:szCs w:val="20"/>
              </w:rPr>
            </w:pPr>
          </w:p>
        </w:tc>
      </w:tr>
      <w:tr w:rsidR="003C20FC" w:rsidRPr="00857757" w:rsidTr="00D131A2">
        <w:trPr>
          <w:trHeight w:val="20"/>
        </w:trPr>
        <w:tc>
          <w:tcPr>
            <w:tcW w:w="5000" w:type="pct"/>
            <w:gridSpan w:val="4"/>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РАСХОДЫ</w:t>
            </w:r>
          </w:p>
        </w:tc>
      </w:tr>
      <w:tr w:rsidR="003C20FC" w:rsidRPr="00857757" w:rsidTr="00D131A2">
        <w:trPr>
          <w:trHeight w:val="20"/>
        </w:trPr>
        <w:tc>
          <w:tcPr>
            <w:tcW w:w="5000" w:type="pct"/>
            <w:gridSpan w:val="4"/>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xml:space="preserve">бюджета Большешигаевского сельского поселения Мариинско-Посадского </w:t>
            </w:r>
          </w:p>
        </w:tc>
      </w:tr>
      <w:tr w:rsidR="003C20FC" w:rsidRPr="00857757" w:rsidTr="00D131A2">
        <w:trPr>
          <w:trHeight w:val="20"/>
        </w:trPr>
        <w:tc>
          <w:tcPr>
            <w:tcW w:w="5000" w:type="pct"/>
            <w:gridSpan w:val="4"/>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xml:space="preserve">района Чувашской Республики по разделам и подразделам классификации </w:t>
            </w:r>
          </w:p>
        </w:tc>
      </w:tr>
      <w:tr w:rsidR="003C20FC" w:rsidRPr="00857757" w:rsidTr="00D131A2">
        <w:trPr>
          <w:trHeight w:val="20"/>
        </w:trPr>
        <w:tc>
          <w:tcPr>
            <w:tcW w:w="5000" w:type="pct"/>
            <w:gridSpan w:val="4"/>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расходов бюджета за 2018 год</w:t>
            </w:r>
          </w:p>
        </w:tc>
      </w:tr>
      <w:tr w:rsidR="003C20FC" w:rsidRPr="00857757" w:rsidTr="00D131A2">
        <w:trPr>
          <w:trHeight w:val="20"/>
        </w:trPr>
        <w:tc>
          <w:tcPr>
            <w:tcW w:w="3531" w:type="pct"/>
            <w:noWrap/>
            <w:vAlign w:val="bottom"/>
            <w:hideMark/>
          </w:tcPr>
          <w:p w:rsidR="003C20FC" w:rsidRPr="00857757" w:rsidRDefault="003C20FC" w:rsidP="003C20FC">
            <w:pPr>
              <w:rPr>
                <w:rFonts w:ascii="Tahoma" w:hAnsi="Tahoma" w:cs="Tahoma"/>
                <w:sz w:val="20"/>
                <w:szCs w:val="20"/>
              </w:rPr>
            </w:pPr>
          </w:p>
        </w:tc>
        <w:tc>
          <w:tcPr>
            <w:tcW w:w="385" w:type="pct"/>
            <w:noWrap/>
            <w:vAlign w:val="bottom"/>
            <w:hideMark/>
          </w:tcPr>
          <w:p w:rsidR="003C20FC" w:rsidRPr="00857757" w:rsidRDefault="003C20FC" w:rsidP="003C20FC">
            <w:pPr>
              <w:rPr>
                <w:rFonts w:ascii="Tahoma" w:hAnsi="Tahoma" w:cs="Tahoma"/>
                <w:sz w:val="20"/>
                <w:szCs w:val="20"/>
              </w:rPr>
            </w:pPr>
          </w:p>
        </w:tc>
        <w:tc>
          <w:tcPr>
            <w:tcW w:w="469" w:type="pct"/>
            <w:noWrap/>
            <w:vAlign w:val="bottom"/>
            <w:hideMark/>
          </w:tcPr>
          <w:p w:rsidR="003C20FC" w:rsidRPr="00857757" w:rsidRDefault="003C20FC" w:rsidP="003C20FC">
            <w:pPr>
              <w:rPr>
                <w:rFonts w:ascii="Tahoma" w:hAnsi="Tahoma" w:cs="Tahoma"/>
                <w:sz w:val="20"/>
                <w:szCs w:val="20"/>
              </w:rPr>
            </w:pPr>
          </w:p>
        </w:tc>
        <w:tc>
          <w:tcPr>
            <w:tcW w:w="615" w:type="pct"/>
            <w:noWrap/>
            <w:vAlign w:val="bottom"/>
            <w:hideMark/>
          </w:tcPr>
          <w:p w:rsidR="003C20FC" w:rsidRPr="00857757" w:rsidRDefault="003C20FC" w:rsidP="003C20FC">
            <w:pPr>
              <w:rPr>
                <w:rFonts w:ascii="Tahoma" w:hAnsi="Tahoma" w:cs="Tahoma"/>
                <w:sz w:val="20"/>
                <w:szCs w:val="20"/>
              </w:rPr>
            </w:pPr>
          </w:p>
        </w:tc>
      </w:tr>
      <w:tr w:rsidR="003C20FC" w:rsidRPr="00857757" w:rsidTr="00D131A2">
        <w:trPr>
          <w:trHeight w:val="20"/>
        </w:trPr>
        <w:tc>
          <w:tcPr>
            <w:tcW w:w="3531" w:type="pct"/>
            <w:noWrap/>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 </w:t>
            </w:r>
          </w:p>
        </w:tc>
        <w:tc>
          <w:tcPr>
            <w:tcW w:w="385" w:type="pct"/>
            <w:noWrap/>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 </w:t>
            </w:r>
          </w:p>
        </w:tc>
        <w:tc>
          <w:tcPr>
            <w:tcW w:w="1083" w:type="pct"/>
            <w:gridSpan w:val="2"/>
            <w:tcBorders>
              <w:top w:val="nil"/>
              <w:left w:val="nil"/>
              <w:bottom w:val="single" w:sz="4" w:space="0" w:color="auto"/>
              <w:right w:val="nil"/>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(тыс.рублей)</w:t>
            </w:r>
          </w:p>
        </w:tc>
      </w:tr>
      <w:tr w:rsidR="003C20FC" w:rsidRPr="00857757" w:rsidTr="00D131A2">
        <w:trPr>
          <w:trHeight w:val="20"/>
        </w:trPr>
        <w:tc>
          <w:tcPr>
            <w:tcW w:w="3531" w:type="pct"/>
            <w:vMerge w:val="restart"/>
            <w:tcBorders>
              <w:top w:val="single" w:sz="4" w:space="0" w:color="auto"/>
              <w:left w:val="single" w:sz="4" w:space="0" w:color="auto"/>
              <w:bottom w:val="single" w:sz="4" w:space="0" w:color="000000"/>
              <w:right w:val="single" w:sz="4" w:space="0" w:color="auto"/>
            </w:tcBorders>
            <w:vAlign w:val="center"/>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Наименование</w:t>
            </w:r>
          </w:p>
        </w:tc>
        <w:tc>
          <w:tcPr>
            <w:tcW w:w="854" w:type="pct"/>
            <w:gridSpan w:val="2"/>
            <w:tcBorders>
              <w:top w:val="single" w:sz="4" w:space="0" w:color="auto"/>
              <w:left w:val="nil"/>
              <w:bottom w:val="single" w:sz="4" w:space="0" w:color="auto"/>
              <w:right w:val="single" w:sz="4" w:space="0" w:color="000000"/>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Код бюджетной классификации</w:t>
            </w:r>
          </w:p>
        </w:tc>
        <w:tc>
          <w:tcPr>
            <w:tcW w:w="615" w:type="pct"/>
            <w:vMerge w:val="restart"/>
            <w:tcBorders>
              <w:top w:val="nil"/>
              <w:left w:val="single" w:sz="4" w:space="0" w:color="auto"/>
              <w:bottom w:val="single" w:sz="4" w:space="0" w:color="000000"/>
              <w:right w:val="single" w:sz="4" w:space="0" w:color="auto"/>
            </w:tcBorders>
            <w:vAlign w:val="center"/>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Сумма</w:t>
            </w:r>
          </w:p>
        </w:tc>
      </w:tr>
      <w:tr w:rsidR="003C20FC" w:rsidRPr="00857757" w:rsidTr="00D131A2">
        <w:trPr>
          <w:trHeight w:val="20"/>
        </w:trPr>
        <w:tc>
          <w:tcPr>
            <w:tcW w:w="3531" w:type="pct"/>
            <w:vMerge/>
            <w:tcBorders>
              <w:top w:val="single" w:sz="4" w:space="0" w:color="auto"/>
              <w:left w:val="single" w:sz="4" w:space="0" w:color="auto"/>
              <w:bottom w:val="single" w:sz="4" w:space="0" w:color="000000"/>
              <w:right w:val="single" w:sz="4" w:space="0" w:color="auto"/>
            </w:tcBorders>
            <w:vAlign w:val="center"/>
            <w:hideMark/>
          </w:tcPr>
          <w:p w:rsidR="003C20FC" w:rsidRPr="00857757" w:rsidRDefault="003C20FC" w:rsidP="003C20FC">
            <w:pPr>
              <w:rPr>
                <w:rFonts w:ascii="Tahoma" w:hAnsi="Tahoma" w:cs="Tahoma"/>
                <w:sz w:val="20"/>
                <w:szCs w:val="20"/>
              </w:rPr>
            </w:pPr>
          </w:p>
        </w:tc>
        <w:tc>
          <w:tcPr>
            <w:tcW w:w="385" w:type="pct"/>
            <w:tcBorders>
              <w:top w:val="nil"/>
              <w:left w:val="nil"/>
              <w:bottom w:val="single" w:sz="4" w:space="0" w:color="auto"/>
              <w:right w:val="single" w:sz="4" w:space="0" w:color="auto"/>
            </w:tcBorders>
            <w:textDirection w:val="btLr"/>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Раздел</w:t>
            </w:r>
          </w:p>
        </w:tc>
        <w:tc>
          <w:tcPr>
            <w:tcW w:w="469" w:type="pct"/>
            <w:tcBorders>
              <w:top w:val="nil"/>
              <w:left w:val="nil"/>
              <w:bottom w:val="single" w:sz="4" w:space="0" w:color="auto"/>
              <w:right w:val="single" w:sz="4" w:space="0" w:color="auto"/>
            </w:tcBorders>
            <w:textDirection w:val="btLr"/>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Подраздел</w:t>
            </w:r>
          </w:p>
        </w:tc>
        <w:tc>
          <w:tcPr>
            <w:tcW w:w="615" w:type="pct"/>
            <w:vMerge/>
            <w:tcBorders>
              <w:top w:val="nil"/>
              <w:left w:val="single" w:sz="4" w:space="0" w:color="auto"/>
              <w:bottom w:val="single" w:sz="4" w:space="0" w:color="000000"/>
              <w:right w:val="single" w:sz="4" w:space="0" w:color="auto"/>
            </w:tcBorders>
            <w:vAlign w:val="center"/>
            <w:hideMark/>
          </w:tcPr>
          <w:p w:rsidR="003C20FC" w:rsidRPr="00857757" w:rsidRDefault="003C20FC" w:rsidP="003C20FC">
            <w:pPr>
              <w:rPr>
                <w:rFonts w:ascii="Tahoma" w:hAnsi="Tahoma" w:cs="Tahoma"/>
                <w:sz w:val="20"/>
                <w:szCs w:val="20"/>
              </w:rPr>
            </w:pP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w:t>
            </w:r>
          </w:p>
        </w:tc>
        <w:tc>
          <w:tcPr>
            <w:tcW w:w="385"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3</w:t>
            </w:r>
          </w:p>
        </w:tc>
        <w:tc>
          <w:tcPr>
            <w:tcW w:w="469"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w:t>
            </w:r>
          </w:p>
        </w:tc>
        <w:tc>
          <w:tcPr>
            <w:tcW w:w="615"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7</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РАСХОДЫ, ВСЕГО</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4 967,1</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 </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ОБЩЕГОСУДАРСТВЕННЫЕ ВОПРОСЫ</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01</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1 728,5</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1 725,4</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Другие общегосударственные вопросы</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13</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3,1</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 </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НАЦИОНАЛЬНАЯ ОБОРОНА</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02</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164,7</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Мобилизационная и вневойсковая подготовка</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02</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164,7</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 </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НАЦИОНАЛЬНАЯ БЕЗОПАСНОСТЬ И ПРАВООХРАНИТЕЛЬНАЯ ДЕЯТЕЛЬНОСТЬ</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03</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169,9</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Обеспечение пожарной безопасности</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10</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169,9</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 </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НАЦИОНАЛЬНАЯ ЭКОНОМИКА</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04</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1 166,5</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Сельское хозяйство и рыболовство</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3,1</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Дорожное хозяйство (дорожные фонды)</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09</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1 010,2</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Другие вопросы в области национальной экономики</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12</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153,2</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 </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ЖИЛИЩНО-КОММУНАЛЬНОЕ ХОЗЯЙСТВО</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05</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672,8</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Жилищное хозяйство</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6,7</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Благоустройство</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05</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03</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666,1</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 </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КУЛЬТУРА, КИНЕМАТОГРАФИЯ</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08</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 </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1 064,7</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Культура</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08</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1039,9</w:t>
            </w:r>
          </w:p>
        </w:tc>
      </w:tr>
      <w:tr w:rsidR="003C20FC" w:rsidRPr="00857757" w:rsidTr="00D131A2">
        <w:trPr>
          <w:trHeight w:val="20"/>
        </w:trPr>
        <w:tc>
          <w:tcPr>
            <w:tcW w:w="3531" w:type="pct"/>
            <w:tcBorders>
              <w:top w:val="nil"/>
              <w:left w:val="single" w:sz="4" w:space="0" w:color="auto"/>
              <w:bottom w:val="single" w:sz="4" w:space="0" w:color="auto"/>
              <w:right w:val="single" w:sz="4" w:space="0" w:color="auto"/>
            </w:tcBorders>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Другие вопросы в области культуры, кинематографии</w:t>
            </w:r>
          </w:p>
        </w:tc>
        <w:tc>
          <w:tcPr>
            <w:tcW w:w="38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08</w:t>
            </w:r>
          </w:p>
        </w:tc>
        <w:tc>
          <w:tcPr>
            <w:tcW w:w="469"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04</w:t>
            </w:r>
          </w:p>
        </w:tc>
        <w:tc>
          <w:tcPr>
            <w:tcW w:w="615"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24,8</w:t>
            </w:r>
          </w:p>
        </w:tc>
      </w:tr>
    </w:tbl>
    <w:p w:rsidR="003C20FC" w:rsidRPr="00857757" w:rsidRDefault="003C20FC" w:rsidP="003C20FC">
      <w:pPr>
        <w:rPr>
          <w:rFonts w:ascii="Tahoma" w:hAnsi="Tahoma" w:cs="Tahoma"/>
          <w:sz w:val="20"/>
          <w:szCs w:val="20"/>
        </w:rPr>
      </w:pPr>
    </w:p>
    <w:tbl>
      <w:tblPr>
        <w:tblW w:w="5000" w:type="pct"/>
        <w:tblLook w:val="04A0" w:firstRow="1" w:lastRow="0" w:firstColumn="1" w:lastColumn="0" w:noHBand="0" w:noVBand="1"/>
      </w:tblPr>
      <w:tblGrid>
        <w:gridCol w:w="6821"/>
        <w:gridCol w:w="2818"/>
        <w:gridCol w:w="3775"/>
        <w:gridCol w:w="2224"/>
      </w:tblGrid>
      <w:tr w:rsidR="003C20FC" w:rsidRPr="00857757" w:rsidTr="00341872">
        <w:trPr>
          <w:trHeight w:val="20"/>
        </w:trPr>
        <w:tc>
          <w:tcPr>
            <w:tcW w:w="2181" w:type="pct"/>
            <w:noWrap/>
            <w:vAlign w:val="bottom"/>
            <w:hideMark/>
          </w:tcPr>
          <w:p w:rsidR="003C20FC" w:rsidRPr="00857757" w:rsidRDefault="003C20FC" w:rsidP="003C20FC">
            <w:pPr>
              <w:rPr>
                <w:rFonts w:ascii="Tahoma" w:hAnsi="Tahoma" w:cs="Tahoma"/>
                <w:sz w:val="20"/>
                <w:szCs w:val="20"/>
              </w:rPr>
            </w:pPr>
          </w:p>
        </w:tc>
        <w:tc>
          <w:tcPr>
            <w:tcW w:w="901" w:type="pct"/>
            <w:noWrap/>
            <w:vAlign w:val="bottom"/>
            <w:hideMark/>
          </w:tcPr>
          <w:p w:rsidR="003C20FC" w:rsidRPr="00857757" w:rsidRDefault="003C20FC" w:rsidP="003C20FC">
            <w:pPr>
              <w:rPr>
                <w:rFonts w:ascii="Tahoma" w:hAnsi="Tahoma" w:cs="Tahoma"/>
                <w:sz w:val="20"/>
                <w:szCs w:val="20"/>
              </w:rPr>
            </w:pPr>
          </w:p>
        </w:tc>
        <w:tc>
          <w:tcPr>
            <w:tcW w:w="1919" w:type="pct"/>
            <w:gridSpan w:val="2"/>
            <w:noWrap/>
            <w:vAlign w:val="bottom"/>
            <w:hideMark/>
          </w:tcPr>
          <w:p w:rsidR="003C20FC" w:rsidRPr="00857757" w:rsidRDefault="003C20FC" w:rsidP="003C20FC">
            <w:pPr>
              <w:jc w:val="right"/>
              <w:rPr>
                <w:rFonts w:ascii="Tahoma" w:hAnsi="Tahoma" w:cs="Tahoma"/>
                <w:i/>
                <w:iCs/>
                <w:sz w:val="20"/>
                <w:szCs w:val="20"/>
              </w:rPr>
            </w:pPr>
            <w:r w:rsidRPr="00857757">
              <w:rPr>
                <w:rFonts w:ascii="Tahoma" w:hAnsi="Tahoma" w:cs="Tahoma"/>
                <w:i/>
                <w:iCs/>
                <w:sz w:val="20"/>
                <w:szCs w:val="20"/>
              </w:rPr>
              <w:t>Приложение 4</w:t>
            </w:r>
          </w:p>
        </w:tc>
      </w:tr>
      <w:tr w:rsidR="003C20FC" w:rsidRPr="00857757" w:rsidTr="00341872">
        <w:trPr>
          <w:trHeight w:val="20"/>
        </w:trPr>
        <w:tc>
          <w:tcPr>
            <w:tcW w:w="2181" w:type="pct"/>
            <w:noWrap/>
            <w:vAlign w:val="bottom"/>
            <w:hideMark/>
          </w:tcPr>
          <w:p w:rsidR="003C20FC" w:rsidRPr="00857757" w:rsidRDefault="003C20FC" w:rsidP="003C20FC">
            <w:pPr>
              <w:rPr>
                <w:rFonts w:ascii="Tahoma" w:hAnsi="Tahoma" w:cs="Tahoma"/>
                <w:sz w:val="20"/>
                <w:szCs w:val="20"/>
              </w:rPr>
            </w:pPr>
          </w:p>
        </w:tc>
        <w:tc>
          <w:tcPr>
            <w:tcW w:w="901" w:type="pct"/>
            <w:noWrap/>
            <w:vAlign w:val="bottom"/>
            <w:hideMark/>
          </w:tcPr>
          <w:p w:rsidR="003C20FC" w:rsidRPr="00857757" w:rsidRDefault="003C20FC" w:rsidP="003C20FC">
            <w:pPr>
              <w:rPr>
                <w:rFonts w:ascii="Tahoma" w:hAnsi="Tahoma" w:cs="Tahoma"/>
                <w:sz w:val="20"/>
                <w:szCs w:val="20"/>
              </w:rPr>
            </w:pPr>
          </w:p>
        </w:tc>
        <w:tc>
          <w:tcPr>
            <w:tcW w:w="1919" w:type="pct"/>
            <w:gridSpan w:val="2"/>
            <w:noWrap/>
            <w:vAlign w:val="bottom"/>
            <w:hideMark/>
          </w:tcPr>
          <w:p w:rsidR="003C20FC" w:rsidRPr="00857757" w:rsidRDefault="003C20FC" w:rsidP="003C20FC">
            <w:pPr>
              <w:jc w:val="right"/>
              <w:rPr>
                <w:rFonts w:ascii="Tahoma" w:hAnsi="Tahoma" w:cs="Tahoma"/>
                <w:i/>
                <w:iCs/>
                <w:sz w:val="20"/>
                <w:szCs w:val="20"/>
              </w:rPr>
            </w:pPr>
            <w:r w:rsidRPr="00857757">
              <w:rPr>
                <w:rFonts w:ascii="Tahoma" w:hAnsi="Tahoma" w:cs="Tahoma"/>
                <w:i/>
                <w:iCs/>
                <w:sz w:val="20"/>
                <w:szCs w:val="20"/>
              </w:rPr>
              <w:t>к решению Собрания депутатов</w:t>
            </w:r>
          </w:p>
        </w:tc>
      </w:tr>
      <w:tr w:rsidR="003C20FC" w:rsidRPr="00857757" w:rsidTr="00341872">
        <w:trPr>
          <w:trHeight w:val="20"/>
        </w:trPr>
        <w:tc>
          <w:tcPr>
            <w:tcW w:w="2181" w:type="pct"/>
            <w:noWrap/>
            <w:vAlign w:val="bottom"/>
            <w:hideMark/>
          </w:tcPr>
          <w:p w:rsidR="003C20FC" w:rsidRPr="00857757" w:rsidRDefault="003C20FC" w:rsidP="003C20FC">
            <w:pPr>
              <w:rPr>
                <w:rFonts w:ascii="Tahoma" w:hAnsi="Tahoma" w:cs="Tahoma"/>
                <w:sz w:val="20"/>
                <w:szCs w:val="20"/>
              </w:rPr>
            </w:pPr>
          </w:p>
        </w:tc>
        <w:tc>
          <w:tcPr>
            <w:tcW w:w="901" w:type="pct"/>
            <w:noWrap/>
            <w:vAlign w:val="bottom"/>
            <w:hideMark/>
          </w:tcPr>
          <w:p w:rsidR="003C20FC" w:rsidRPr="00857757" w:rsidRDefault="003C20FC" w:rsidP="003C20FC">
            <w:pPr>
              <w:rPr>
                <w:rFonts w:ascii="Tahoma" w:hAnsi="Tahoma" w:cs="Tahoma"/>
                <w:sz w:val="20"/>
                <w:szCs w:val="20"/>
              </w:rPr>
            </w:pPr>
          </w:p>
        </w:tc>
        <w:tc>
          <w:tcPr>
            <w:tcW w:w="1919" w:type="pct"/>
            <w:gridSpan w:val="2"/>
            <w:noWrap/>
            <w:vAlign w:val="bottom"/>
            <w:hideMark/>
          </w:tcPr>
          <w:p w:rsidR="003C20FC" w:rsidRPr="00857757" w:rsidRDefault="003C20FC" w:rsidP="003C20FC">
            <w:pPr>
              <w:jc w:val="right"/>
              <w:rPr>
                <w:rFonts w:ascii="Tahoma" w:hAnsi="Tahoma" w:cs="Tahoma"/>
                <w:i/>
                <w:iCs/>
                <w:sz w:val="20"/>
                <w:szCs w:val="20"/>
              </w:rPr>
            </w:pPr>
            <w:r w:rsidRPr="00857757">
              <w:rPr>
                <w:rFonts w:ascii="Tahoma" w:hAnsi="Tahoma" w:cs="Tahoma"/>
                <w:i/>
                <w:iCs/>
                <w:sz w:val="20"/>
                <w:szCs w:val="20"/>
              </w:rPr>
              <w:t>Большешигаевского сельского поселения</w:t>
            </w:r>
          </w:p>
        </w:tc>
      </w:tr>
      <w:tr w:rsidR="003C20FC" w:rsidRPr="00857757" w:rsidTr="00341872">
        <w:trPr>
          <w:trHeight w:val="20"/>
        </w:trPr>
        <w:tc>
          <w:tcPr>
            <w:tcW w:w="2181" w:type="pct"/>
            <w:noWrap/>
            <w:vAlign w:val="bottom"/>
            <w:hideMark/>
          </w:tcPr>
          <w:p w:rsidR="003C20FC" w:rsidRPr="00857757" w:rsidRDefault="003C20FC" w:rsidP="003C20FC">
            <w:pPr>
              <w:rPr>
                <w:rFonts w:ascii="Tahoma" w:hAnsi="Tahoma" w:cs="Tahoma"/>
                <w:sz w:val="20"/>
                <w:szCs w:val="20"/>
              </w:rPr>
            </w:pPr>
          </w:p>
        </w:tc>
        <w:tc>
          <w:tcPr>
            <w:tcW w:w="901" w:type="pct"/>
            <w:noWrap/>
            <w:vAlign w:val="bottom"/>
            <w:hideMark/>
          </w:tcPr>
          <w:p w:rsidR="003C20FC" w:rsidRPr="00857757" w:rsidRDefault="003C20FC" w:rsidP="003C20FC">
            <w:pPr>
              <w:rPr>
                <w:rFonts w:ascii="Tahoma" w:hAnsi="Tahoma" w:cs="Tahoma"/>
                <w:sz w:val="20"/>
                <w:szCs w:val="20"/>
              </w:rPr>
            </w:pPr>
          </w:p>
        </w:tc>
        <w:tc>
          <w:tcPr>
            <w:tcW w:w="1919" w:type="pct"/>
            <w:gridSpan w:val="2"/>
            <w:noWrap/>
            <w:vAlign w:val="bottom"/>
            <w:hideMark/>
          </w:tcPr>
          <w:p w:rsidR="003C20FC" w:rsidRPr="00857757" w:rsidRDefault="003C20FC" w:rsidP="003C20FC">
            <w:pPr>
              <w:jc w:val="right"/>
              <w:rPr>
                <w:rFonts w:ascii="Tahoma" w:hAnsi="Tahoma" w:cs="Tahoma"/>
                <w:i/>
                <w:iCs/>
                <w:sz w:val="20"/>
                <w:szCs w:val="20"/>
              </w:rPr>
            </w:pPr>
            <w:r w:rsidRPr="00857757">
              <w:rPr>
                <w:rFonts w:ascii="Tahoma" w:hAnsi="Tahoma" w:cs="Tahoma"/>
                <w:i/>
                <w:iCs/>
                <w:sz w:val="20"/>
                <w:szCs w:val="20"/>
              </w:rPr>
              <w:t>Мариинско-Посадского района</w:t>
            </w:r>
          </w:p>
        </w:tc>
      </w:tr>
      <w:tr w:rsidR="003C20FC" w:rsidRPr="00857757" w:rsidTr="00341872">
        <w:trPr>
          <w:trHeight w:val="20"/>
        </w:trPr>
        <w:tc>
          <w:tcPr>
            <w:tcW w:w="2181" w:type="pct"/>
            <w:noWrap/>
            <w:vAlign w:val="bottom"/>
            <w:hideMark/>
          </w:tcPr>
          <w:p w:rsidR="003C20FC" w:rsidRPr="00857757" w:rsidRDefault="003C20FC" w:rsidP="003C20FC">
            <w:pPr>
              <w:rPr>
                <w:rFonts w:ascii="Tahoma" w:hAnsi="Tahoma" w:cs="Tahoma"/>
                <w:sz w:val="20"/>
                <w:szCs w:val="20"/>
              </w:rPr>
            </w:pPr>
          </w:p>
        </w:tc>
        <w:tc>
          <w:tcPr>
            <w:tcW w:w="901" w:type="pct"/>
            <w:noWrap/>
            <w:vAlign w:val="bottom"/>
            <w:hideMark/>
          </w:tcPr>
          <w:p w:rsidR="003C20FC" w:rsidRPr="00857757" w:rsidRDefault="003C20FC" w:rsidP="003C20FC">
            <w:pPr>
              <w:rPr>
                <w:rFonts w:ascii="Tahoma" w:hAnsi="Tahoma" w:cs="Tahoma"/>
                <w:sz w:val="20"/>
                <w:szCs w:val="20"/>
              </w:rPr>
            </w:pPr>
          </w:p>
        </w:tc>
        <w:tc>
          <w:tcPr>
            <w:tcW w:w="1919" w:type="pct"/>
            <w:gridSpan w:val="2"/>
            <w:noWrap/>
            <w:vAlign w:val="bottom"/>
            <w:hideMark/>
          </w:tcPr>
          <w:p w:rsidR="003C20FC" w:rsidRPr="00857757" w:rsidRDefault="003C20FC" w:rsidP="003C20FC">
            <w:pPr>
              <w:jc w:val="right"/>
              <w:rPr>
                <w:rFonts w:ascii="Tahoma" w:hAnsi="Tahoma" w:cs="Tahoma"/>
                <w:i/>
                <w:iCs/>
                <w:sz w:val="20"/>
                <w:szCs w:val="20"/>
              </w:rPr>
            </w:pPr>
            <w:r w:rsidRPr="00857757">
              <w:rPr>
                <w:rFonts w:ascii="Tahoma" w:hAnsi="Tahoma" w:cs="Tahoma"/>
                <w:i/>
                <w:iCs/>
                <w:sz w:val="20"/>
                <w:szCs w:val="20"/>
              </w:rPr>
              <w:t>от ______________№_______</w:t>
            </w:r>
          </w:p>
        </w:tc>
      </w:tr>
      <w:tr w:rsidR="003C20FC" w:rsidRPr="00857757" w:rsidTr="00341872">
        <w:trPr>
          <w:trHeight w:val="20"/>
        </w:trPr>
        <w:tc>
          <w:tcPr>
            <w:tcW w:w="2181" w:type="pct"/>
            <w:noWrap/>
            <w:vAlign w:val="bottom"/>
            <w:hideMark/>
          </w:tcPr>
          <w:p w:rsidR="003C20FC" w:rsidRPr="00857757" w:rsidRDefault="003C20FC" w:rsidP="003C20FC">
            <w:pPr>
              <w:rPr>
                <w:rFonts w:ascii="Tahoma" w:hAnsi="Tahoma" w:cs="Tahoma"/>
                <w:sz w:val="20"/>
                <w:szCs w:val="20"/>
              </w:rPr>
            </w:pPr>
          </w:p>
        </w:tc>
        <w:tc>
          <w:tcPr>
            <w:tcW w:w="901" w:type="pct"/>
            <w:noWrap/>
            <w:vAlign w:val="bottom"/>
            <w:hideMark/>
          </w:tcPr>
          <w:p w:rsidR="003C20FC" w:rsidRPr="00857757" w:rsidRDefault="003C20FC" w:rsidP="003C20FC">
            <w:pPr>
              <w:rPr>
                <w:rFonts w:ascii="Tahoma" w:hAnsi="Tahoma" w:cs="Tahoma"/>
                <w:sz w:val="20"/>
                <w:szCs w:val="20"/>
              </w:rPr>
            </w:pPr>
          </w:p>
        </w:tc>
        <w:tc>
          <w:tcPr>
            <w:tcW w:w="1207" w:type="pct"/>
            <w:noWrap/>
            <w:vAlign w:val="bottom"/>
            <w:hideMark/>
          </w:tcPr>
          <w:p w:rsidR="003C20FC" w:rsidRPr="00857757" w:rsidRDefault="003C20FC" w:rsidP="003C20FC">
            <w:pPr>
              <w:rPr>
                <w:rFonts w:ascii="Tahoma" w:hAnsi="Tahoma" w:cs="Tahoma"/>
                <w:sz w:val="20"/>
                <w:szCs w:val="20"/>
              </w:rPr>
            </w:pPr>
          </w:p>
        </w:tc>
        <w:tc>
          <w:tcPr>
            <w:tcW w:w="712" w:type="pct"/>
            <w:noWrap/>
            <w:vAlign w:val="bottom"/>
            <w:hideMark/>
          </w:tcPr>
          <w:p w:rsidR="003C20FC" w:rsidRPr="00857757" w:rsidRDefault="003C20FC" w:rsidP="003C20FC">
            <w:pPr>
              <w:rPr>
                <w:rFonts w:ascii="Tahoma" w:hAnsi="Tahoma" w:cs="Tahoma"/>
                <w:sz w:val="20"/>
                <w:szCs w:val="20"/>
              </w:rPr>
            </w:pPr>
          </w:p>
        </w:tc>
      </w:tr>
      <w:tr w:rsidR="003C20FC" w:rsidRPr="00857757" w:rsidTr="00341872">
        <w:trPr>
          <w:trHeight w:val="20"/>
        </w:trPr>
        <w:tc>
          <w:tcPr>
            <w:tcW w:w="2181" w:type="pct"/>
            <w:noWrap/>
            <w:vAlign w:val="bottom"/>
            <w:hideMark/>
          </w:tcPr>
          <w:p w:rsidR="003C20FC" w:rsidRPr="00857757" w:rsidRDefault="003C20FC" w:rsidP="003C20FC">
            <w:pPr>
              <w:rPr>
                <w:rFonts w:ascii="Tahoma" w:hAnsi="Tahoma" w:cs="Tahoma"/>
                <w:sz w:val="20"/>
                <w:szCs w:val="20"/>
              </w:rPr>
            </w:pPr>
          </w:p>
        </w:tc>
        <w:tc>
          <w:tcPr>
            <w:tcW w:w="901" w:type="pct"/>
            <w:noWrap/>
            <w:vAlign w:val="bottom"/>
            <w:hideMark/>
          </w:tcPr>
          <w:p w:rsidR="003C20FC" w:rsidRPr="00857757" w:rsidRDefault="003C20FC" w:rsidP="003C20FC">
            <w:pPr>
              <w:rPr>
                <w:rFonts w:ascii="Tahoma" w:hAnsi="Tahoma" w:cs="Tahoma"/>
                <w:sz w:val="20"/>
                <w:szCs w:val="20"/>
              </w:rPr>
            </w:pPr>
          </w:p>
        </w:tc>
        <w:tc>
          <w:tcPr>
            <w:tcW w:w="1207" w:type="pct"/>
            <w:noWrap/>
            <w:vAlign w:val="bottom"/>
            <w:hideMark/>
          </w:tcPr>
          <w:p w:rsidR="003C20FC" w:rsidRPr="00857757" w:rsidRDefault="003C20FC" w:rsidP="003C20FC">
            <w:pPr>
              <w:rPr>
                <w:rFonts w:ascii="Tahoma" w:hAnsi="Tahoma" w:cs="Tahoma"/>
                <w:sz w:val="20"/>
                <w:szCs w:val="20"/>
              </w:rPr>
            </w:pPr>
          </w:p>
        </w:tc>
        <w:tc>
          <w:tcPr>
            <w:tcW w:w="712" w:type="pct"/>
            <w:noWrap/>
            <w:vAlign w:val="bottom"/>
            <w:hideMark/>
          </w:tcPr>
          <w:p w:rsidR="003C20FC" w:rsidRPr="00857757" w:rsidRDefault="003C20FC" w:rsidP="003C20FC">
            <w:pPr>
              <w:rPr>
                <w:rFonts w:ascii="Tahoma" w:hAnsi="Tahoma" w:cs="Tahoma"/>
                <w:sz w:val="20"/>
                <w:szCs w:val="20"/>
              </w:rPr>
            </w:pPr>
          </w:p>
        </w:tc>
      </w:tr>
      <w:tr w:rsidR="003C20FC" w:rsidRPr="00857757" w:rsidTr="00341872">
        <w:trPr>
          <w:trHeight w:val="20"/>
        </w:trPr>
        <w:tc>
          <w:tcPr>
            <w:tcW w:w="5000" w:type="pct"/>
            <w:gridSpan w:val="4"/>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Источники финансирования дефицита</w:t>
            </w:r>
          </w:p>
        </w:tc>
      </w:tr>
      <w:tr w:rsidR="003C20FC" w:rsidRPr="00857757" w:rsidTr="00341872">
        <w:trPr>
          <w:trHeight w:val="20"/>
        </w:trPr>
        <w:tc>
          <w:tcPr>
            <w:tcW w:w="5000" w:type="pct"/>
            <w:gridSpan w:val="4"/>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бюджета Большешигаевского сельского поселения Мариинско-Посадского</w:t>
            </w:r>
          </w:p>
        </w:tc>
      </w:tr>
      <w:tr w:rsidR="003C20FC" w:rsidRPr="00857757" w:rsidTr="00341872">
        <w:trPr>
          <w:trHeight w:val="20"/>
        </w:trPr>
        <w:tc>
          <w:tcPr>
            <w:tcW w:w="5000" w:type="pct"/>
            <w:gridSpan w:val="4"/>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района Чувашской Республики по кодам классификации источников</w:t>
            </w:r>
          </w:p>
        </w:tc>
      </w:tr>
      <w:tr w:rsidR="003C20FC" w:rsidRPr="00857757" w:rsidTr="00341872">
        <w:trPr>
          <w:trHeight w:val="20"/>
        </w:trPr>
        <w:tc>
          <w:tcPr>
            <w:tcW w:w="5000" w:type="pct"/>
            <w:gridSpan w:val="4"/>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финансирования дефицита бюджета за 2018</w:t>
            </w:r>
          </w:p>
        </w:tc>
      </w:tr>
      <w:tr w:rsidR="003C20FC" w:rsidRPr="00857757" w:rsidTr="00341872">
        <w:trPr>
          <w:trHeight w:val="20"/>
        </w:trPr>
        <w:tc>
          <w:tcPr>
            <w:tcW w:w="2181" w:type="pct"/>
            <w:noWrap/>
            <w:vAlign w:val="bottom"/>
            <w:hideMark/>
          </w:tcPr>
          <w:p w:rsidR="003C20FC" w:rsidRPr="00857757" w:rsidRDefault="003C20FC" w:rsidP="003C20FC">
            <w:pPr>
              <w:rPr>
                <w:rFonts w:ascii="Tahoma" w:hAnsi="Tahoma" w:cs="Tahoma"/>
                <w:sz w:val="20"/>
                <w:szCs w:val="20"/>
              </w:rPr>
            </w:pPr>
          </w:p>
        </w:tc>
        <w:tc>
          <w:tcPr>
            <w:tcW w:w="901" w:type="pct"/>
            <w:noWrap/>
            <w:vAlign w:val="bottom"/>
            <w:hideMark/>
          </w:tcPr>
          <w:p w:rsidR="003C20FC" w:rsidRPr="00857757" w:rsidRDefault="003C20FC" w:rsidP="003C20FC">
            <w:pPr>
              <w:rPr>
                <w:rFonts w:ascii="Tahoma" w:hAnsi="Tahoma" w:cs="Tahoma"/>
                <w:sz w:val="20"/>
                <w:szCs w:val="20"/>
              </w:rPr>
            </w:pPr>
          </w:p>
        </w:tc>
        <w:tc>
          <w:tcPr>
            <w:tcW w:w="1207" w:type="pct"/>
            <w:noWrap/>
            <w:vAlign w:val="bottom"/>
            <w:hideMark/>
          </w:tcPr>
          <w:p w:rsidR="003C20FC" w:rsidRPr="00857757" w:rsidRDefault="003C20FC" w:rsidP="003C20FC">
            <w:pPr>
              <w:rPr>
                <w:rFonts w:ascii="Tahoma" w:hAnsi="Tahoma" w:cs="Tahoma"/>
                <w:sz w:val="20"/>
                <w:szCs w:val="20"/>
              </w:rPr>
            </w:pPr>
          </w:p>
        </w:tc>
        <w:tc>
          <w:tcPr>
            <w:tcW w:w="712" w:type="pct"/>
            <w:noWrap/>
            <w:vAlign w:val="bottom"/>
            <w:hideMark/>
          </w:tcPr>
          <w:p w:rsidR="003C20FC" w:rsidRPr="00857757" w:rsidRDefault="003C20FC" w:rsidP="003C20FC">
            <w:pPr>
              <w:rPr>
                <w:rFonts w:ascii="Tahoma" w:hAnsi="Tahoma" w:cs="Tahoma"/>
                <w:sz w:val="20"/>
                <w:szCs w:val="20"/>
              </w:rPr>
            </w:pPr>
          </w:p>
        </w:tc>
      </w:tr>
      <w:tr w:rsidR="003C20FC" w:rsidRPr="00857757" w:rsidTr="00341872">
        <w:trPr>
          <w:trHeight w:val="20"/>
        </w:trPr>
        <w:tc>
          <w:tcPr>
            <w:tcW w:w="2181" w:type="pct"/>
            <w:noWrap/>
            <w:vAlign w:val="bottom"/>
            <w:hideMark/>
          </w:tcPr>
          <w:p w:rsidR="003C20FC" w:rsidRPr="00857757" w:rsidRDefault="003C20FC" w:rsidP="003C20FC">
            <w:pPr>
              <w:rPr>
                <w:rFonts w:ascii="Tahoma" w:hAnsi="Tahoma" w:cs="Tahoma"/>
                <w:sz w:val="20"/>
                <w:szCs w:val="20"/>
              </w:rPr>
            </w:pPr>
          </w:p>
        </w:tc>
        <w:tc>
          <w:tcPr>
            <w:tcW w:w="901" w:type="pct"/>
            <w:noWrap/>
            <w:vAlign w:val="bottom"/>
            <w:hideMark/>
          </w:tcPr>
          <w:p w:rsidR="003C20FC" w:rsidRPr="00857757" w:rsidRDefault="003C20FC" w:rsidP="003C20FC">
            <w:pPr>
              <w:rPr>
                <w:rFonts w:ascii="Tahoma" w:hAnsi="Tahoma" w:cs="Tahoma"/>
                <w:sz w:val="20"/>
                <w:szCs w:val="20"/>
              </w:rPr>
            </w:pPr>
          </w:p>
        </w:tc>
        <w:tc>
          <w:tcPr>
            <w:tcW w:w="1207" w:type="pct"/>
            <w:noWrap/>
            <w:vAlign w:val="bottom"/>
            <w:hideMark/>
          </w:tcPr>
          <w:p w:rsidR="003C20FC" w:rsidRPr="00857757" w:rsidRDefault="003C20FC" w:rsidP="003C20FC">
            <w:pPr>
              <w:rPr>
                <w:rFonts w:ascii="Tahoma" w:hAnsi="Tahoma" w:cs="Tahoma"/>
                <w:sz w:val="20"/>
                <w:szCs w:val="20"/>
              </w:rPr>
            </w:pPr>
          </w:p>
        </w:tc>
        <w:tc>
          <w:tcPr>
            <w:tcW w:w="712" w:type="pct"/>
            <w:noWrap/>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(тыс.рублей)</w:t>
            </w:r>
          </w:p>
        </w:tc>
      </w:tr>
      <w:tr w:rsidR="003C20FC" w:rsidRPr="00857757" w:rsidTr="00341872">
        <w:trPr>
          <w:trHeight w:val="20"/>
        </w:trPr>
        <w:tc>
          <w:tcPr>
            <w:tcW w:w="2181" w:type="pct"/>
            <w:vMerge w:val="restart"/>
            <w:tcBorders>
              <w:top w:val="single" w:sz="4" w:space="0" w:color="auto"/>
              <w:left w:val="single" w:sz="4" w:space="0" w:color="auto"/>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Наименование показателя</w:t>
            </w:r>
          </w:p>
        </w:tc>
        <w:tc>
          <w:tcPr>
            <w:tcW w:w="2108" w:type="pct"/>
            <w:gridSpan w:val="2"/>
            <w:tcBorders>
              <w:top w:val="single" w:sz="4" w:space="0" w:color="auto"/>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Код бюджетной классификации</w:t>
            </w:r>
          </w:p>
        </w:tc>
        <w:tc>
          <w:tcPr>
            <w:tcW w:w="712" w:type="pct"/>
            <w:vMerge w:val="restart"/>
            <w:tcBorders>
              <w:top w:val="single" w:sz="4" w:space="0" w:color="auto"/>
              <w:left w:val="single" w:sz="4" w:space="0" w:color="auto"/>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Кассовое исполнение</w:t>
            </w:r>
          </w:p>
        </w:tc>
      </w:tr>
      <w:tr w:rsidR="003C20FC" w:rsidRPr="00857757" w:rsidTr="00341872">
        <w:trPr>
          <w:trHeight w:val="20"/>
        </w:trPr>
        <w:tc>
          <w:tcPr>
            <w:tcW w:w="2181" w:type="pct"/>
            <w:vMerge/>
            <w:tcBorders>
              <w:top w:val="single" w:sz="4" w:space="0" w:color="auto"/>
              <w:left w:val="single" w:sz="4" w:space="0" w:color="auto"/>
              <w:bottom w:val="single" w:sz="4" w:space="0" w:color="auto"/>
              <w:right w:val="single" w:sz="4" w:space="0" w:color="auto"/>
            </w:tcBorders>
            <w:vAlign w:val="center"/>
            <w:hideMark/>
          </w:tcPr>
          <w:p w:rsidR="003C20FC" w:rsidRPr="00857757" w:rsidRDefault="003C20FC" w:rsidP="003C20FC">
            <w:pPr>
              <w:rPr>
                <w:rFonts w:ascii="Tahoma" w:hAnsi="Tahoma" w:cs="Tahoma"/>
                <w:sz w:val="20"/>
                <w:szCs w:val="20"/>
              </w:rPr>
            </w:pPr>
          </w:p>
        </w:tc>
        <w:tc>
          <w:tcPr>
            <w:tcW w:w="901"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администратора источника финансирования</w:t>
            </w:r>
          </w:p>
        </w:tc>
        <w:tc>
          <w:tcPr>
            <w:tcW w:w="1207" w:type="pct"/>
            <w:tcBorders>
              <w:top w:val="nil"/>
              <w:left w:val="nil"/>
              <w:bottom w:val="single" w:sz="4" w:space="0" w:color="auto"/>
              <w:right w:val="single" w:sz="4" w:space="0" w:color="auto"/>
            </w:tcBorders>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источника финансирования</w:t>
            </w: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3C20FC" w:rsidRPr="00857757" w:rsidRDefault="003C20FC" w:rsidP="003C20FC">
            <w:pPr>
              <w:rPr>
                <w:rFonts w:ascii="Tahoma" w:hAnsi="Tahoma" w:cs="Tahoma"/>
                <w:sz w:val="20"/>
                <w:szCs w:val="20"/>
              </w:rPr>
            </w:pPr>
          </w:p>
        </w:tc>
      </w:tr>
      <w:tr w:rsidR="003C20FC" w:rsidRPr="00857757" w:rsidTr="00341872">
        <w:trPr>
          <w:trHeight w:val="20"/>
        </w:trPr>
        <w:tc>
          <w:tcPr>
            <w:tcW w:w="2181" w:type="pct"/>
            <w:tcBorders>
              <w:top w:val="nil"/>
              <w:left w:val="single" w:sz="4" w:space="0" w:color="auto"/>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1</w:t>
            </w:r>
          </w:p>
        </w:tc>
        <w:tc>
          <w:tcPr>
            <w:tcW w:w="901"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2</w:t>
            </w:r>
          </w:p>
        </w:tc>
        <w:tc>
          <w:tcPr>
            <w:tcW w:w="1207"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3</w:t>
            </w:r>
          </w:p>
        </w:tc>
        <w:tc>
          <w:tcPr>
            <w:tcW w:w="712" w:type="pct"/>
            <w:tcBorders>
              <w:top w:val="nil"/>
              <w:left w:val="nil"/>
              <w:bottom w:val="single" w:sz="4" w:space="0" w:color="auto"/>
              <w:right w:val="single" w:sz="4" w:space="0" w:color="auto"/>
            </w:tcBorders>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w:t>
            </w:r>
          </w:p>
        </w:tc>
      </w:tr>
      <w:tr w:rsidR="003C20FC" w:rsidRPr="00857757" w:rsidTr="00341872">
        <w:trPr>
          <w:trHeight w:val="20"/>
        </w:trPr>
        <w:tc>
          <w:tcPr>
            <w:tcW w:w="2181" w:type="pct"/>
            <w:noWrap/>
            <w:vAlign w:val="bottom"/>
            <w:hideMark/>
          </w:tcPr>
          <w:p w:rsidR="003C20FC" w:rsidRPr="00857757" w:rsidRDefault="003C20FC" w:rsidP="003C20FC">
            <w:pPr>
              <w:rPr>
                <w:rFonts w:ascii="Tahoma" w:hAnsi="Tahoma" w:cs="Tahoma"/>
                <w:sz w:val="20"/>
                <w:szCs w:val="20"/>
              </w:rPr>
            </w:pPr>
          </w:p>
        </w:tc>
        <w:tc>
          <w:tcPr>
            <w:tcW w:w="901" w:type="pct"/>
            <w:noWrap/>
            <w:vAlign w:val="bottom"/>
            <w:hideMark/>
          </w:tcPr>
          <w:p w:rsidR="003C20FC" w:rsidRPr="00857757" w:rsidRDefault="003C20FC" w:rsidP="003C20FC">
            <w:pPr>
              <w:rPr>
                <w:rFonts w:ascii="Tahoma" w:hAnsi="Tahoma" w:cs="Tahoma"/>
                <w:sz w:val="20"/>
                <w:szCs w:val="20"/>
              </w:rPr>
            </w:pPr>
          </w:p>
        </w:tc>
        <w:tc>
          <w:tcPr>
            <w:tcW w:w="1207" w:type="pct"/>
            <w:noWrap/>
            <w:vAlign w:val="bottom"/>
            <w:hideMark/>
          </w:tcPr>
          <w:p w:rsidR="003C20FC" w:rsidRPr="00857757" w:rsidRDefault="003C20FC" w:rsidP="003C20FC">
            <w:pPr>
              <w:rPr>
                <w:rFonts w:ascii="Tahoma" w:hAnsi="Tahoma" w:cs="Tahoma"/>
                <w:sz w:val="20"/>
                <w:szCs w:val="20"/>
              </w:rPr>
            </w:pPr>
          </w:p>
        </w:tc>
        <w:tc>
          <w:tcPr>
            <w:tcW w:w="712" w:type="pct"/>
            <w:noWrap/>
            <w:vAlign w:val="bottom"/>
            <w:hideMark/>
          </w:tcPr>
          <w:p w:rsidR="003C20FC" w:rsidRPr="00857757" w:rsidRDefault="003C20FC" w:rsidP="003C20FC">
            <w:pPr>
              <w:rPr>
                <w:rFonts w:ascii="Tahoma" w:hAnsi="Tahoma" w:cs="Tahoma"/>
                <w:sz w:val="20"/>
                <w:szCs w:val="20"/>
              </w:rPr>
            </w:pPr>
          </w:p>
        </w:tc>
      </w:tr>
      <w:tr w:rsidR="003C20FC" w:rsidRPr="00857757" w:rsidTr="00341872">
        <w:trPr>
          <w:trHeight w:val="20"/>
        </w:trPr>
        <w:tc>
          <w:tcPr>
            <w:tcW w:w="2181" w:type="pct"/>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Источники финансирования дефицита (профицита) бюджета Большешигаевского сельского поселения Мариинско-Посадского района Чувашской Республики - всего</w:t>
            </w:r>
          </w:p>
        </w:tc>
        <w:tc>
          <w:tcPr>
            <w:tcW w:w="901" w:type="pct"/>
            <w:noWrap/>
            <w:vAlign w:val="bottom"/>
            <w:hideMark/>
          </w:tcPr>
          <w:p w:rsidR="003C20FC" w:rsidRPr="00857757" w:rsidRDefault="003C20FC" w:rsidP="003C20FC">
            <w:pPr>
              <w:rPr>
                <w:rFonts w:ascii="Tahoma" w:hAnsi="Tahoma" w:cs="Tahoma"/>
                <w:sz w:val="20"/>
                <w:szCs w:val="20"/>
              </w:rPr>
            </w:pPr>
          </w:p>
        </w:tc>
        <w:tc>
          <w:tcPr>
            <w:tcW w:w="1207" w:type="pct"/>
            <w:noWrap/>
            <w:vAlign w:val="bottom"/>
            <w:hideMark/>
          </w:tcPr>
          <w:p w:rsidR="003C20FC" w:rsidRPr="00857757" w:rsidRDefault="003C20FC" w:rsidP="003C20FC">
            <w:pPr>
              <w:rPr>
                <w:rFonts w:ascii="Tahoma" w:hAnsi="Tahoma" w:cs="Tahoma"/>
                <w:sz w:val="20"/>
                <w:szCs w:val="20"/>
              </w:rPr>
            </w:pPr>
          </w:p>
        </w:tc>
        <w:tc>
          <w:tcPr>
            <w:tcW w:w="712" w:type="pct"/>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238,7</w:t>
            </w:r>
          </w:p>
        </w:tc>
      </w:tr>
      <w:tr w:rsidR="003C20FC" w:rsidRPr="00857757" w:rsidTr="00341872">
        <w:trPr>
          <w:trHeight w:val="20"/>
        </w:trPr>
        <w:tc>
          <w:tcPr>
            <w:tcW w:w="2181" w:type="pct"/>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в том числе:</w:t>
            </w:r>
          </w:p>
        </w:tc>
        <w:tc>
          <w:tcPr>
            <w:tcW w:w="901" w:type="pct"/>
            <w:noWrap/>
            <w:vAlign w:val="bottom"/>
            <w:hideMark/>
          </w:tcPr>
          <w:p w:rsidR="003C20FC" w:rsidRPr="00857757" w:rsidRDefault="003C20FC" w:rsidP="003C20FC">
            <w:pPr>
              <w:rPr>
                <w:rFonts w:ascii="Tahoma" w:hAnsi="Tahoma" w:cs="Tahoma"/>
                <w:sz w:val="20"/>
                <w:szCs w:val="20"/>
              </w:rPr>
            </w:pPr>
          </w:p>
        </w:tc>
        <w:tc>
          <w:tcPr>
            <w:tcW w:w="1207" w:type="pct"/>
            <w:noWrap/>
            <w:vAlign w:val="bottom"/>
            <w:hideMark/>
          </w:tcPr>
          <w:p w:rsidR="003C20FC" w:rsidRPr="00857757" w:rsidRDefault="003C20FC" w:rsidP="003C20FC">
            <w:pPr>
              <w:rPr>
                <w:rFonts w:ascii="Tahoma" w:hAnsi="Tahoma" w:cs="Tahoma"/>
                <w:sz w:val="20"/>
                <w:szCs w:val="20"/>
              </w:rPr>
            </w:pPr>
          </w:p>
        </w:tc>
        <w:tc>
          <w:tcPr>
            <w:tcW w:w="712" w:type="pct"/>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r>
      <w:tr w:rsidR="003C20FC" w:rsidRPr="00857757" w:rsidTr="00341872">
        <w:trPr>
          <w:trHeight w:val="20"/>
        </w:trPr>
        <w:tc>
          <w:tcPr>
            <w:tcW w:w="2181" w:type="pct"/>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Источники внутреннего финансирования бюджета</w:t>
            </w:r>
          </w:p>
        </w:tc>
        <w:tc>
          <w:tcPr>
            <w:tcW w:w="901" w:type="pct"/>
            <w:noWrap/>
            <w:vAlign w:val="bottom"/>
            <w:hideMark/>
          </w:tcPr>
          <w:p w:rsidR="003C20FC" w:rsidRPr="00857757" w:rsidRDefault="003C20FC" w:rsidP="003C20FC">
            <w:pPr>
              <w:rPr>
                <w:rFonts w:ascii="Tahoma" w:hAnsi="Tahoma" w:cs="Tahoma"/>
                <w:sz w:val="20"/>
                <w:szCs w:val="20"/>
              </w:rPr>
            </w:pPr>
          </w:p>
        </w:tc>
        <w:tc>
          <w:tcPr>
            <w:tcW w:w="1207" w:type="pct"/>
            <w:noWrap/>
            <w:vAlign w:val="bottom"/>
            <w:hideMark/>
          </w:tcPr>
          <w:p w:rsidR="003C20FC" w:rsidRPr="00857757" w:rsidRDefault="003C20FC" w:rsidP="003C20FC">
            <w:pPr>
              <w:rPr>
                <w:rFonts w:ascii="Tahoma" w:hAnsi="Tahoma" w:cs="Tahoma"/>
                <w:sz w:val="20"/>
                <w:szCs w:val="20"/>
              </w:rPr>
            </w:pPr>
          </w:p>
        </w:tc>
        <w:tc>
          <w:tcPr>
            <w:tcW w:w="712" w:type="pct"/>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w:t>
            </w:r>
          </w:p>
        </w:tc>
      </w:tr>
      <w:tr w:rsidR="003C20FC" w:rsidRPr="00857757" w:rsidTr="00341872">
        <w:trPr>
          <w:trHeight w:val="20"/>
        </w:trPr>
        <w:tc>
          <w:tcPr>
            <w:tcW w:w="2181" w:type="pct"/>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из них:</w:t>
            </w:r>
          </w:p>
        </w:tc>
        <w:tc>
          <w:tcPr>
            <w:tcW w:w="901" w:type="pct"/>
            <w:noWrap/>
            <w:vAlign w:val="bottom"/>
            <w:hideMark/>
          </w:tcPr>
          <w:p w:rsidR="003C20FC" w:rsidRPr="00857757" w:rsidRDefault="003C20FC" w:rsidP="003C20FC">
            <w:pPr>
              <w:rPr>
                <w:rFonts w:ascii="Tahoma" w:hAnsi="Tahoma" w:cs="Tahoma"/>
                <w:sz w:val="20"/>
                <w:szCs w:val="20"/>
              </w:rPr>
            </w:pPr>
          </w:p>
        </w:tc>
        <w:tc>
          <w:tcPr>
            <w:tcW w:w="1207" w:type="pct"/>
            <w:noWrap/>
            <w:vAlign w:val="bottom"/>
            <w:hideMark/>
          </w:tcPr>
          <w:p w:rsidR="003C20FC" w:rsidRPr="00857757" w:rsidRDefault="003C20FC" w:rsidP="003C20FC">
            <w:pPr>
              <w:rPr>
                <w:rFonts w:ascii="Tahoma" w:hAnsi="Tahoma" w:cs="Tahoma"/>
                <w:sz w:val="20"/>
                <w:szCs w:val="20"/>
              </w:rPr>
            </w:pPr>
          </w:p>
        </w:tc>
        <w:tc>
          <w:tcPr>
            <w:tcW w:w="712" w:type="pct"/>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 </w:t>
            </w:r>
          </w:p>
        </w:tc>
      </w:tr>
      <w:tr w:rsidR="003C20FC" w:rsidRPr="00857757" w:rsidTr="00341872">
        <w:trPr>
          <w:trHeight w:val="20"/>
        </w:trPr>
        <w:tc>
          <w:tcPr>
            <w:tcW w:w="2181" w:type="pct"/>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Изменение остатков средств на счетах по учёту средств бюджета</w:t>
            </w:r>
          </w:p>
        </w:tc>
        <w:tc>
          <w:tcPr>
            <w:tcW w:w="901" w:type="pct"/>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000</w:t>
            </w:r>
          </w:p>
        </w:tc>
        <w:tc>
          <w:tcPr>
            <w:tcW w:w="1207" w:type="pct"/>
            <w:noWrap/>
            <w:vAlign w:val="bottom"/>
            <w:hideMark/>
          </w:tcPr>
          <w:p w:rsidR="003C20FC" w:rsidRPr="00857757" w:rsidRDefault="003C20FC" w:rsidP="003C20FC">
            <w:pPr>
              <w:rPr>
                <w:rFonts w:ascii="Tahoma" w:hAnsi="Tahoma" w:cs="Tahoma"/>
                <w:b/>
                <w:bCs/>
                <w:sz w:val="20"/>
                <w:szCs w:val="20"/>
              </w:rPr>
            </w:pPr>
            <w:r w:rsidRPr="00857757">
              <w:rPr>
                <w:rFonts w:ascii="Tahoma" w:hAnsi="Tahoma" w:cs="Tahoma"/>
                <w:b/>
                <w:bCs/>
                <w:sz w:val="20"/>
                <w:szCs w:val="20"/>
              </w:rPr>
              <w:t>0100 0000 00 0000 000</w:t>
            </w:r>
          </w:p>
        </w:tc>
        <w:tc>
          <w:tcPr>
            <w:tcW w:w="712" w:type="pct"/>
            <w:noWrap/>
            <w:vAlign w:val="bottom"/>
            <w:hideMark/>
          </w:tcPr>
          <w:p w:rsidR="003C20FC" w:rsidRPr="00857757" w:rsidRDefault="003C20FC" w:rsidP="003C20FC">
            <w:pPr>
              <w:jc w:val="center"/>
              <w:rPr>
                <w:rFonts w:ascii="Tahoma" w:hAnsi="Tahoma" w:cs="Tahoma"/>
                <w:b/>
                <w:bCs/>
                <w:sz w:val="20"/>
                <w:szCs w:val="20"/>
              </w:rPr>
            </w:pPr>
            <w:r w:rsidRPr="00857757">
              <w:rPr>
                <w:rFonts w:ascii="Tahoma" w:hAnsi="Tahoma" w:cs="Tahoma"/>
                <w:b/>
                <w:bCs/>
                <w:sz w:val="20"/>
                <w:szCs w:val="20"/>
              </w:rPr>
              <w:t>238,7</w:t>
            </w:r>
          </w:p>
        </w:tc>
      </w:tr>
      <w:tr w:rsidR="003C20FC" w:rsidRPr="00857757" w:rsidTr="00341872">
        <w:trPr>
          <w:trHeight w:val="20"/>
        </w:trPr>
        <w:tc>
          <w:tcPr>
            <w:tcW w:w="2181" w:type="pct"/>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 xml:space="preserve">Увеличение прочих остатков денежных средств бюджетов сельских поселений </w:t>
            </w:r>
          </w:p>
        </w:tc>
        <w:tc>
          <w:tcPr>
            <w:tcW w:w="901" w:type="pct"/>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000</w:t>
            </w:r>
          </w:p>
        </w:tc>
        <w:tc>
          <w:tcPr>
            <w:tcW w:w="1207" w:type="pct"/>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0105 0201 10 0000 510</w:t>
            </w:r>
          </w:p>
        </w:tc>
        <w:tc>
          <w:tcPr>
            <w:tcW w:w="712" w:type="pct"/>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-4 731,1</w:t>
            </w:r>
          </w:p>
        </w:tc>
      </w:tr>
      <w:tr w:rsidR="003C20FC" w:rsidRPr="00857757" w:rsidTr="00341872">
        <w:trPr>
          <w:trHeight w:val="20"/>
        </w:trPr>
        <w:tc>
          <w:tcPr>
            <w:tcW w:w="2181" w:type="pct"/>
            <w:vAlign w:val="bottom"/>
            <w:hideMark/>
          </w:tcPr>
          <w:p w:rsidR="003C20FC" w:rsidRPr="00857757" w:rsidRDefault="003C20FC" w:rsidP="003C20FC">
            <w:pPr>
              <w:rPr>
                <w:rFonts w:ascii="Tahoma" w:hAnsi="Tahoma" w:cs="Tahoma"/>
                <w:sz w:val="20"/>
                <w:szCs w:val="20"/>
              </w:rPr>
            </w:pPr>
            <w:r w:rsidRPr="00857757">
              <w:rPr>
                <w:rFonts w:ascii="Tahoma" w:hAnsi="Tahoma" w:cs="Tahoma"/>
                <w:sz w:val="20"/>
                <w:szCs w:val="20"/>
              </w:rPr>
              <w:t>Уменьшение прочих остатков денежных средств бюджетов сельских поселений</w:t>
            </w:r>
          </w:p>
        </w:tc>
        <w:tc>
          <w:tcPr>
            <w:tcW w:w="901" w:type="pct"/>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000</w:t>
            </w:r>
          </w:p>
        </w:tc>
        <w:tc>
          <w:tcPr>
            <w:tcW w:w="1207" w:type="pct"/>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0105 0201 10 0000 610</w:t>
            </w:r>
          </w:p>
        </w:tc>
        <w:tc>
          <w:tcPr>
            <w:tcW w:w="712" w:type="pct"/>
            <w:noWrap/>
            <w:vAlign w:val="bottom"/>
            <w:hideMark/>
          </w:tcPr>
          <w:p w:rsidR="003C20FC" w:rsidRPr="00857757" w:rsidRDefault="003C20FC" w:rsidP="003C20FC">
            <w:pPr>
              <w:jc w:val="center"/>
              <w:rPr>
                <w:rFonts w:ascii="Tahoma" w:hAnsi="Tahoma" w:cs="Tahoma"/>
                <w:sz w:val="20"/>
                <w:szCs w:val="20"/>
              </w:rPr>
            </w:pPr>
            <w:r w:rsidRPr="00857757">
              <w:rPr>
                <w:rFonts w:ascii="Tahoma" w:hAnsi="Tahoma" w:cs="Tahoma"/>
                <w:sz w:val="20"/>
                <w:szCs w:val="20"/>
              </w:rPr>
              <w:t>4 969,8</w:t>
            </w:r>
          </w:p>
        </w:tc>
      </w:tr>
    </w:tbl>
    <w:p w:rsidR="003C20FC" w:rsidRPr="00857757" w:rsidRDefault="003C20FC" w:rsidP="003C20FC">
      <w:pPr>
        <w:rPr>
          <w:rFonts w:ascii="Tahoma" w:hAnsi="Tahoma" w:cs="Tahoma"/>
          <w:sz w:val="20"/>
          <w:szCs w:val="20"/>
        </w:rPr>
      </w:pPr>
    </w:p>
    <w:tbl>
      <w:tblPr>
        <w:tblW w:w="4990" w:type="pct"/>
        <w:tblLook w:val="04A0" w:firstRow="1" w:lastRow="0" w:firstColumn="1" w:lastColumn="0" w:noHBand="0" w:noVBand="1"/>
      </w:tblPr>
      <w:tblGrid>
        <w:gridCol w:w="6802"/>
        <w:gridCol w:w="1888"/>
        <w:gridCol w:w="6917"/>
      </w:tblGrid>
      <w:tr w:rsidR="003C20FC" w:rsidRPr="00AC0BAC" w:rsidTr="00341872">
        <w:trPr>
          <w:cantSplit/>
          <w:trHeight w:val="20"/>
        </w:trPr>
        <w:tc>
          <w:tcPr>
            <w:tcW w:w="2179" w:type="pct"/>
          </w:tcPr>
          <w:p w:rsidR="003C20FC" w:rsidRPr="00AC0BAC" w:rsidRDefault="003C20FC" w:rsidP="003C20FC">
            <w:pPr>
              <w:pStyle w:val="afa"/>
              <w:tabs>
                <w:tab w:val="left" w:pos="4285"/>
              </w:tabs>
              <w:spacing w:line="192" w:lineRule="auto"/>
              <w:jc w:val="center"/>
              <w:rPr>
                <w:rFonts w:ascii="Tahoma" w:hAnsi="Tahoma" w:cs="Tahoma"/>
                <w:b/>
                <w:bCs/>
                <w:noProof/>
                <w:color w:val="000000"/>
              </w:rPr>
            </w:pPr>
            <w:r w:rsidRPr="00AC0BAC">
              <w:rPr>
                <w:rFonts w:ascii="Tahoma" w:hAnsi="Tahoma" w:cs="Tahoma"/>
                <w:b/>
                <w:bCs/>
                <w:noProof/>
                <w:color w:val="000000"/>
              </w:rPr>
              <w:lastRenderedPageBreak/>
              <w:t>ЧĂВАШ РЕСПУБЛИКИ</w:t>
            </w:r>
          </w:p>
          <w:p w:rsidR="003C20FC" w:rsidRPr="00AC0BAC" w:rsidRDefault="003C20FC" w:rsidP="003C20FC">
            <w:pPr>
              <w:pStyle w:val="afa"/>
              <w:tabs>
                <w:tab w:val="left" w:pos="4285"/>
              </w:tabs>
              <w:spacing w:line="192" w:lineRule="auto"/>
              <w:jc w:val="center"/>
              <w:rPr>
                <w:rFonts w:ascii="Tahoma" w:hAnsi="Tahoma" w:cs="Tahoma"/>
              </w:rPr>
            </w:pPr>
            <w:r w:rsidRPr="00AC0BAC">
              <w:rPr>
                <w:rFonts w:ascii="Tahoma" w:hAnsi="Tahoma" w:cs="Tahoma"/>
                <w:b/>
                <w:bCs/>
                <w:noProof/>
                <w:color w:val="000000"/>
              </w:rPr>
              <w:t>СĔНТĔРВĂРРИ РАЙОНĚ</w:t>
            </w:r>
          </w:p>
        </w:tc>
        <w:tc>
          <w:tcPr>
            <w:tcW w:w="605" w:type="pct"/>
            <w:vMerge w:val="restart"/>
          </w:tcPr>
          <w:p w:rsidR="003C20FC" w:rsidRPr="00AC0BAC" w:rsidRDefault="003C20FC" w:rsidP="003C20FC">
            <w:pPr>
              <w:jc w:val="center"/>
              <w:rPr>
                <w:rFonts w:ascii="Tahoma" w:hAnsi="Tahoma" w:cs="Tahoma"/>
                <w:sz w:val="20"/>
                <w:szCs w:val="20"/>
              </w:rPr>
            </w:pPr>
          </w:p>
        </w:tc>
        <w:tc>
          <w:tcPr>
            <w:tcW w:w="2216" w:type="pct"/>
          </w:tcPr>
          <w:p w:rsidR="003C20FC" w:rsidRPr="00AC0BAC" w:rsidRDefault="003C20FC" w:rsidP="003C20FC">
            <w:pPr>
              <w:pStyle w:val="afa"/>
              <w:spacing w:line="192" w:lineRule="auto"/>
              <w:jc w:val="center"/>
              <w:rPr>
                <w:rFonts w:ascii="Tahoma" w:hAnsi="Tahoma" w:cs="Tahoma"/>
                <w:b/>
                <w:bCs/>
                <w:noProof/>
                <w:color w:val="000000"/>
              </w:rPr>
            </w:pPr>
            <w:r w:rsidRPr="00AC0BAC">
              <w:rPr>
                <w:rFonts w:ascii="Tahoma" w:hAnsi="Tahoma" w:cs="Tahoma"/>
                <w:b/>
                <w:bCs/>
                <w:noProof/>
                <w:color w:val="000000"/>
              </w:rPr>
              <w:t xml:space="preserve">ЧУВАШСКАЯ РЕСПУБЛИКА </w:t>
            </w:r>
          </w:p>
          <w:p w:rsidR="003C20FC" w:rsidRPr="00AC0BAC" w:rsidRDefault="003C20FC" w:rsidP="003C20FC">
            <w:pPr>
              <w:pStyle w:val="afa"/>
              <w:spacing w:line="192" w:lineRule="auto"/>
              <w:jc w:val="center"/>
              <w:rPr>
                <w:rFonts w:ascii="Tahoma" w:hAnsi="Tahoma" w:cs="Tahoma"/>
              </w:rPr>
            </w:pPr>
            <w:r w:rsidRPr="00AC0BAC">
              <w:rPr>
                <w:rFonts w:ascii="Tahoma" w:hAnsi="Tahoma" w:cs="Tahoma"/>
                <w:b/>
                <w:bCs/>
                <w:noProof/>
                <w:color w:val="000000"/>
              </w:rPr>
              <w:t>МАРИИНСКО-ПОСАДСКИЙ РАЙОН</w:t>
            </w:r>
            <w:r w:rsidRPr="00AC0BAC">
              <w:rPr>
                <w:rFonts w:ascii="Tahoma" w:hAnsi="Tahoma" w:cs="Tahoma"/>
                <w:noProof/>
                <w:color w:val="000000"/>
              </w:rPr>
              <w:t xml:space="preserve"> </w:t>
            </w:r>
          </w:p>
        </w:tc>
      </w:tr>
      <w:tr w:rsidR="003C20FC" w:rsidRPr="00AC0BAC" w:rsidTr="00341872">
        <w:trPr>
          <w:cantSplit/>
          <w:trHeight w:val="20"/>
        </w:trPr>
        <w:tc>
          <w:tcPr>
            <w:tcW w:w="2179" w:type="pct"/>
          </w:tcPr>
          <w:p w:rsidR="003C20FC" w:rsidRPr="00AC0BAC" w:rsidRDefault="003C20FC" w:rsidP="003C20FC">
            <w:pPr>
              <w:pStyle w:val="afa"/>
              <w:tabs>
                <w:tab w:val="left" w:pos="4285"/>
              </w:tabs>
              <w:spacing w:before="80"/>
              <w:jc w:val="center"/>
              <w:rPr>
                <w:rFonts w:ascii="Tahoma" w:hAnsi="Tahoma" w:cs="Tahoma"/>
                <w:b/>
                <w:bCs/>
                <w:noProof/>
                <w:color w:val="000000"/>
              </w:rPr>
            </w:pPr>
            <w:r w:rsidRPr="00AC0BAC">
              <w:rPr>
                <w:rFonts w:ascii="Tahoma" w:hAnsi="Tahoma" w:cs="Tahoma"/>
                <w:b/>
                <w:bCs/>
                <w:noProof/>
                <w:color w:val="000000"/>
              </w:rPr>
              <w:t xml:space="preserve">СĔНТĔРПУÇ ЯЛ ПОСЕЛЕНИЙĚН </w:t>
            </w:r>
          </w:p>
          <w:p w:rsidR="003C20FC" w:rsidRDefault="003C20FC" w:rsidP="003C20FC">
            <w:pPr>
              <w:pStyle w:val="afa"/>
              <w:tabs>
                <w:tab w:val="left" w:pos="4285"/>
              </w:tabs>
              <w:spacing w:before="80"/>
              <w:jc w:val="center"/>
              <w:rPr>
                <w:rStyle w:val="af4"/>
                <w:rFonts w:ascii="Tahoma" w:hAnsi="Tahoma" w:cs="Tahoma"/>
                <w:color w:val="000000"/>
              </w:rPr>
            </w:pPr>
            <w:r w:rsidRPr="00AC0BAC">
              <w:rPr>
                <w:rFonts w:ascii="Tahoma" w:hAnsi="Tahoma" w:cs="Tahoma"/>
                <w:b/>
                <w:bCs/>
                <w:noProof/>
                <w:color w:val="000000"/>
              </w:rPr>
              <w:t>ДЕПУТАТСЕН ПУХĂВĚ</w:t>
            </w:r>
            <w:r w:rsidRPr="00AC0BAC">
              <w:rPr>
                <w:rStyle w:val="af4"/>
                <w:rFonts w:ascii="Tahoma" w:hAnsi="Tahoma" w:cs="Tahoma"/>
                <w:noProof/>
                <w:color w:val="000000"/>
              </w:rPr>
              <w:t xml:space="preserve"> </w:t>
            </w:r>
          </w:p>
          <w:p w:rsidR="003C20FC" w:rsidRDefault="003C20FC" w:rsidP="003C20FC">
            <w:pPr>
              <w:pStyle w:val="afa"/>
              <w:tabs>
                <w:tab w:val="left" w:pos="4285"/>
              </w:tabs>
              <w:jc w:val="center"/>
              <w:rPr>
                <w:rStyle w:val="af4"/>
                <w:rFonts w:ascii="Tahoma" w:hAnsi="Tahoma" w:cs="Tahoma"/>
                <w:noProof/>
                <w:color w:val="000000"/>
              </w:rPr>
            </w:pPr>
            <w:r w:rsidRPr="00AC0BAC">
              <w:rPr>
                <w:rStyle w:val="af4"/>
                <w:rFonts w:ascii="Tahoma" w:hAnsi="Tahoma" w:cs="Tahoma"/>
                <w:noProof/>
                <w:color w:val="000000"/>
              </w:rPr>
              <w:t>ЙЫШĂНУ</w:t>
            </w:r>
          </w:p>
          <w:p w:rsidR="003C20FC" w:rsidRPr="00AC0BAC" w:rsidRDefault="003C20FC" w:rsidP="003C20FC">
            <w:pPr>
              <w:pStyle w:val="afa"/>
              <w:ind w:right="-35"/>
              <w:jc w:val="center"/>
              <w:rPr>
                <w:rFonts w:ascii="Tahoma" w:hAnsi="Tahoma" w:cs="Tahoma"/>
                <w:noProof/>
                <w:color w:val="000000"/>
              </w:rPr>
            </w:pPr>
            <w:r w:rsidRPr="00AC0BAC">
              <w:rPr>
                <w:rFonts w:ascii="Tahoma" w:hAnsi="Tahoma" w:cs="Tahoma"/>
                <w:noProof/>
                <w:color w:val="000000"/>
              </w:rPr>
              <w:t>2019.04.29        С-63/3 №</w:t>
            </w:r>
          </w:p>
          <w:p w:rsidR="003C20FC" w:rsidRPr="00AC0BAC" w:rsidRDefault="003C20FC" w:rsidP="00341872">
            <w:pPr>
              <w:pStyle w:val="afa"/>
              <w:ind w:right="-35"/>
              <w:jc w:val="center"/>
              <w:rPr>
                <w:rFonts w:ascii="Tahoma" w:hAnsi="Tahoma" w:cs="Tahoma"/>
                <w:noProof/>
                <w:color w:val="000000"/>
              </w:rPr>
            </w:pPr>
            <w:r w:rsidRPr="00AC0BAC">
              <w:rPr>
                <w:rFonts w:ascii="Tahoma" w:hAnsi="Tahoma" w:cs="Tahoma"/>
                <w:noProof/>
                <w:color w:val="000000"/>
              </w:rPr>
              <w:t>Сĕнтĕрпуç ялĕ</w:t>
            </w:r>
          </w:p>
        </w:tc>
        <w:tc>
          <w:tcPr>
            <w:tcW w:w="605" w:type="pct"/>
            <w:vMerge/>
            <w:vAlign w:val="center"/>
          </w:tcPr>
          <w:p w:rsidR="003C20FC" w:rsidRPr="00AC0BAC" w:rsidRDefault="003C20FC" w:rsidP="003C20FC">
            <w:pPr>
              <w:rPr>
                <w:rFonts w:ascii="Tahoma" w:hAnsi="Tahoma" w:cs="Tahoma"/>
                <w:sz w:val="20"/>
                <w:szCs w:val="20"/>
              </w:rPr>
            </w:pPr>
          </w:p>
        </w:tc>
        <w:tc>
          <w:tcPr>
            <w:tcW w:w="2216" w:type="pct"/>
          </w:tcPr>
          <w:p w:rsidR="003C20FC" w:rsidRPr="00AC0BAC" w:rsidRDefault="003C20FC" w:rsidP="003C20FC">
            <w:pPr>
              <w:pStyle w:val="afa"/>
              <w:spacing w:before="80"/>
              <w:jc w:val="center"/>
              <w:rPr>
                <w:rFonts w:ascii="Tahoma" w:hAnsi="Tahoma" w:cs="Tahoma"/>
                <w:b/>
                <w:bCs/>
                <w:noProof/>
                <w:color w:val="000000"/>
              </w:rPr>
            </w:pPr>
            <w:r w:rsidRPr="00AC0BAC">
              <w:rPr>
                <w:rFonts w:ascii="Tahoma" w:hAnsi="Tahoma" w:cs="Tahoma"/>
                <w:b/>
                <w:bCs/>
                <w:noProof/>
                <w:color w:val="000000"/>
              </w:rPr>
              <w:t xml:space="preserve">СОБРАНИЕ ДЕПУТАТОВ </w:t>
            </w:r>
          </w:p>
          <w:p w:rsidR="003C20FC" w:rsidRDefault="003C20FC" w:rsidP="003C20FC">
            <w:pPr>
              <w:pStyle w:val="afa"/>
              <w:jc w:val="center"/>
              <w:rPr>
                <w:rFonts w:ascii="Tahoma" w:hAnsi="Tahoma" w:cs="Tahoma"/>
                <w:b/>
                <w:bCs/>
                <w:noProof/>
                <w:color w:val="000000"/>
              </w:rPr>
            </w:pPr>
            <w:r w:rsidRPr="00AC0BAC">
              <w:rPr>
                <w:rFonts w:ascii="Tahoma" w:hAnsi="Tahoma" w:cs="Tahoma"/>
                <w:b/>
                <w:bCs/>
                <w:noProof/>
                <w:color w:val="000000"/>
              </w:rPr>
              <w:t>БОЛЬШЕШИГАЕВСКОГО СЕЛЬСКОГО ПОСЕЛЕНИЯ</w:t>
            </w:r>
            <w:r w:rsidRPr="00AC0BAC">
              <w:rPr>
                <w:rFonts w:ascii="Tahoma" w:hAnsi="Tahoma" w:cs="Tahoma"/>
                <w:noProof/>
                <w:color w:val="000000"/>
              </w:rPr>
              <w:t xml:space="preserve"> </w:t>
            </w:r>
          </w:p>
          <w:p w:rsidR="003C20FC" w:rsidRDefault="003C20FC" w:rsidP="003C20FC">
            <w:pPr>
              <w:pStyle w:val="afa"/>
              <w:jc w:val="center"/>
              <w:rPr>
                <w:rStyle w:val="af4"/>
                <w:rFonts w:ascii="Tahoma" w:hAnsi="Tahoma" w:cs="Tahoma"/>
                <w:noProof/>
                <w:color w:val="000000"/>
              </w:rPr>
            </w:pPr>
            <w:r w:rsidRPr="00AC0BAC">
              <w:rPr>
                <w:rStyle w:val="af4"/>
                <w:rFonts w:ascii="Tahoma" w:hAnsi="Tahoma" w:cs="Tahoma"/>
                <w:noProof/>
                <w:color w:val="000000"/>
              </w:rPr>
              <w:t>РЕШЕНИЕ</w:t>
            </w:r>
          </w:p>
          <w:p w:rsidR="003C20FC" w:rsidRPr="00AC0BAC" w:rsidRDefault="003C20FC" w:rsidP="003C20FC">
            <w:pPr>
              <w:pStyle w:val="afa"/>
              <w:ind w:left="362"/>
              <w:jc w:val="center"/>
              <w:rPr>
                <w:rFonts w:ascii="Tahoma" w:hAnsi="Tahoma" w:cs="Tahoma"/>
                <w:noProof/>
                <w:color w:val="000000"/>
              </w:rPr>
            </w:pPr>
            <w:r w:rsidRPr="00AC0BAC">
              <w:rPr>
                <w:rFonts w:ascii="Tahoma" w:hAnsi="Tahoma" w:cs="Tahoma"/>
                <w:noProof/>
                <w:color w:val="000000"/>
              </w:rPr>
              <w:t>29.04.2019     №  С-63/3</w:t>
            </w:r>
          </w:p>
          <w:p w:rsidR="003C20FC" w:rsidRPr="00AC0BAC" w:rsidRDefault="003C20FC" w:rsidP="00341872">
            <w:pPr>
              <w:pStyle w:val="afa"/>
              <w:ind w:left="362"/>
              <w:jc w:val="center"/>
              <w:rPr>
                <w:rFonts w:ascii="Tahoma" w:hAnsi="Tahoma" w:cs="Tahoma"/>
                <w:noProof/>
                <w:color w:val="000000"/>
              </w:rPr>
            </w:pPr>
            <w:r w:rsidRPr="00AC0BAC">
              <w:rPr>
                <w:rFonts w:ascii="Tahoma" w:hAnsi="Tahoma" w:cs="Tahoma"/>
                <w:noProof/>
                <w:color w:val="000000"/>
              </w:rPr>
              <w:t>д. Большое Шигаево</w:t>
            </w:r>
          </w:p>
        </w:tc>
      </w:tr>
    </w:tbl>
    <w:p w:rsidR="003C20FC" w:rsidRPr="003C20FC" w:rsidRDefault="003C20FC" w:rsidP="003C20FC">
      <w:pPr>
        <w:pStyle w:val="a5"/>
        <w:ind w:right="174"/>
        <w:jc w:val="right"/>
        <w:rPr>
          <w:rFonts w:ascii="Tahoma" w:hAnsi="Tahoma" w:cs="Tahoma"/>
          <w:lang w:val="ru-RU"/>
        </w:rPr>
      </w:pPr>
    </w:p>
    <w:p w:rsidR="003C20FC" w:rsidRPr="003C20FC" w:rsidRDefault="003C20FC" w:rsidP="003C20FC">
      <w:pPr>
        <w:pStyle w:val="a5"/>
        <w:ind w:right="5385"/>
        <w:rPr>
          <w:rFonts w:ascii="Tahoma" w:hAnsi="Tahoma" w:cs="Tahoma"/>
          <w:lang w:val="ru-RU"/>
        </w:rPr>
      </w:pPr>
      <w:r w:rsidRPr="00341872">
        <w:rPr>
          <w:rFonts w:ascii="Tahoma" w:hAnsi="Tahoma" w:cs="Tahoma"/>
          <w:lang w:val="ru-RU"/>
        </w:rPr>
        <w:t>О</w:t>
      </w:r>
      <w:r w:rsidR="00341872">
        <w:rPr>
          <w:rFonts w:ascii="Tahoma" w:hAnsi="Tahoma" w:cs="Tahoma"/>
          <w:lang w:val="ru-RU"/>
        </w:rPr>
        <w:t xml:space="preserve"> </w:t>
      </w:r>
      <w:r w:rsidRPr="00341872">
        <w:rPr>
          <w:rFonts w:ascii="Tahoma" w:hAnsi="Tahoma" w:cs="Tahoma"/>
          <w:lang w:val="ru-RU"/>
        </w:rPr>
        <w:t>внесении</w:t>
      </w:r>
      <w:r w:rsidR="00341872">
        <w:rPr>
          <w:rFonts w:ascii="Tahoma" w:hAnsi="Tahoma" w:cs="Tahoma"/>
          <w:lang w:val="ru-RU"/>
        </w:rPr>
        <w:t xml:space="preserve"> </w:t>
      </w:r>
      <w:r w:rsidRPr="00341872">
        <w:rPr>
          <w:rFonts w:ascii="Tahoma" w:hAnsi="Tahoma" w:cs="Tahoma"/>
          <w:lang w:val="ru-RU"/>
        </w:rPr>
        <w:t>изменений</w:t>
      </w:r>
      <w:r w:rsidR="00341872">
        <w:rPr>
          <w:rFonts w:ascii="Tahoma" w:hAnsi="Tahoma" w:cs="Tahoma"/>
          <w:lang w:val="ru-RU"/>
        </w:rPr>
        <w:t xml:space="preserve"> </w:t>
      </w:r>
      <w:r w:rsidRPr="00341872">
        <w:rPr>
          <w:rFonts w:ascii="Tahoma" w:hAnsi="Tahoma" w:cs="Tahoma"/>
          <w:lang w:val="ru-RU"/>
        </w:rPr>
        <w:t>в</w:t>
      </w:r>
      <w:r w:rsidR="00341872">
        <w:rPr>
          <w:rFonts w:ascii="Tahoma" w:hAnsi="Tahoma" w:cs="Tahoma"/>
          <w:lang w:val="ru-RU"/>
        </w:rPr>
        <w:t xml:space="preserve"> </w:t>
      </w:r>
      <w:r w:rsidRPr="00341872">
        <w:rPr>
          <w:rFonts w:ascii="Tahoma" w:hAnsi="Tahoma" w:cs="Tahoma"/>
          <w:lang w:val="ru-RU"/>
        </w:rPr>
        <w:t xml:space="preserve">решение </w:t>
      </w:r>
      <w:r w:rsidRPr="003C20FC">
        <w:rPr>
          <w:rFonts w:ascii="Tahoma" w:hAnsi="Tahoma" w:cs="Tahoma"/>
          <w:lang w:val="ru-RU"/>
        </w:rPr>
        <w:t>Собрания</w:t>
      </w:r>
      <w:r w:rsidR="00341872">
        <w:rPr>
          <w:rFonts w:ascii="Tahoma" w:hAnsi="Tahoma" w:cs="Tahoma"/>
          <w:lang w:val="ru-RU"/>
        </w:rPr>
        <w:t xml:space="preserve"> </w:t>
      </w:r>
      <w:r w:rsidRPr="003C20FC">
        <w:rPr>
          <w:rFonts w:ascii="Tahoma" w:hAnsi="Tahoma" w:cs="Tahoma"/>
          <w:lang w:val="ru-RU"/>
        </w:rPr>
        <w:t>депутатов</w:t>
      </w:r>
      <w:r w:rsidR="00341872">
        <w:rPr>
          <w:rFonts w:ascii="Tahoma" w:hAnsi="Tahoma" w:cs="Tahoma"/>
          <w:lang w:val="ru-RU"/>
        </w:rPr>
        <w:t xml:space="preserve"> </w:t>
      </w:r>
      <w:r w:rsidRPr="003C20FC">
        <w:rPr>
          <w:rFonts w:ascii="Tahoma" w:hAnsi="Tahoma" w:cs="Tahoma"/>
          <w:lang w:val="ru-RU"/>
        </w:rPr>
        <w:t>Большешигаевского сельского поселения Мариинско-Посадского района «О бюджете Большешигаевского сельского поселения Мариинско-Посадского района Чувашской</w:t>
      </w:r>
      <w:r w:rsidR="00341872">
        <w:rPr>
          <w:rFonts w:ascii="Tahoma" w:hAnsi="Tahoma" w:cs="Tahoma"/>
          <w:lang w:val="ru-RU"/>
        </w:rPr>
        <w:t xml:space="preserve"> </w:t>
      </w:r>
      <w:r w:rsidRPr="003C20FC">
        <w:rPr>
          <w:rFonts w:ascii="Tahoma" w:hAnsi="Tahoma" w:cs="Tahoma"/>
          <w:lang w:val="ru-RU"/>
        </w:rPr>
        <w:t>Республики</w:t>
      </w:r>
      <w:r w:rsidR="00341872">
        <w:rPr>
          <w:rFonts w:ascii="Tahoma" w:hAnsi="Tahoma" w:cs="Tahoma"/>
          <w:lang w:val="ru-RU"/>
        </w:rPr>
        <w:t xml:space="preserve"> </w:t>
      </w:r>
      <w:r w:rsidRPr="003C20FC">
        <w:rPr>
          <w:rFonts w:ascii="Tahoma" w:hAnsi="Tahoma" w:cs="Tahoma"/>
          <w:lang w:val="ru-RU"/>
        </w:rPr>
        <w:t>на</w:t>
      </w:r>
      <w:r w:rsidR="00341872">
        <w:rPr>
          <w:rFonts w:ascii="Tahoma" w:hAnsi="Tahoma" w:cs="Tahoma"/>
          <w:lang w:val="ru-RU"/>
        </w:rPr>
        <w:t xml:space="preserve"> </w:t>
      </w:r>
      <w:r w:rsidRPr="003C20FC">
        <w:rPr>
          <w:rFonts w:ascii="Tahoma" w:hAnsi="Tahoma" w:cs="Tahoma"/>
          <w:lang w:val="ru-RU"/>
        </w:rPr>
        <w:t>201</w:t>
      </w:r>
      <w:r w:rsidRPr="00AC0BAC">
        <w:rPr>
          <w:rFonts w:ascii="Tahoma" w:hAnsi="Tahoma" w:cs="Tahoma"/>
          <w:lang w:val="ru-RU"/>
        </w:rPr>
        <w:t>9</w:t>
      </w:r>
      <w:r w:rsidRPr="003C20FC">
        <w:rPr>
          <w:rFonts w:ascii="Tahoma" w:hAnsi="Tahoma" w:cs="Tahoma"/>
          <w:lang w:val="ru-RU"/>
        </w:rPr>
        <w:t xml:space="preserve"> год и на плановый период 20</w:t>
      </w:r>
      <w:r w:rsidRPr="00AC0BAC">
        <w:rPr>
          <w:rFonts w:ascii="Tahoma" w:hAnsi="Tahoma" w:cs="Tahoma"/>
          <w:lang w:val="ru-RU"/>
        </w:rPr>
        <w:t>20</w:t>
      </w:r>
      <w:r w:rsidRPr="003C20FC">
        <w:rPr>
          <w:rFonts w:ascii="Tahoma" w:hAnsi="Tahoma" w:cs="Tahoma"/>
          <w:lang w:val="ru-RU"/>
        </w:rPr>
        <w:t xml:space="preserve"> и 20</w:t>
      </w:r>
      <w:r w:rsidRPr="00AC0BAC">
        <w:rPr>
          <w:rFonts w:ascii="Tahoma" w:hAnsi="Tahoma" w:cs="Tahoma"/>
          <w:lang w:val="ru-RU"/>
        </w:rPr>
        <w:t>21</w:t>
      </w:r>
      <w:r w:rsidRPr="003C20FC">
        <w:rPr>
          <w:rFonts w:ascii="Tahoma" w:hAnsi="Tahoma" w:cs="Tahoma"/>
          <w:lang w:val="ru-RU"/>
        </w:rPr>
        <w:t xml:space="preserve"> годов»</w:t>
      </w:r>
    </w:p>
    <w:p w:rsidR="003C20FC" w:rsidRPr="003C20FC" w:rsidRDefault="003C20FC" w:rsidP="003C20FC">
      <w:pPr>
        <w:pStyle w:val="a5"/>
        <w:ind w:right="5385"/>
        <w:rPr>
          <w:rFonts w:ascii="Tahoma" w:hAnsi="Tahoma" w:cs="Tahoma"/>
          <w:lang w:val="ru-RU"/>
        </w:rPr>
      </w:pPr>
    </w:p>
    <w:p w:rsidR="003C20FC" w:rsidRPr="003C20FC" w:rsidRDefault="003C20FC" w:rsidP="00341872">
      <w:pPr>
        <w:pStyle w:val="a5"/>
        <w:ind w:left="-567" w:firstLine="567"/>
        <w:jc w:val="center"/>
        <w:outlineLvl w:val="0"/>
        <w:rPr>
          <w:rFonts w:ascii="Tahoma" w:hAnsi="Tahoma" w:cs="Tahoma"/>
          <w:lang w:val="ru-RU"/>
        </w:rPr>
      </w:pPr>
      <w:r w:rsidRPr="003C20FC">
        <w:rPr>
          <w:rFonts w:ascii="Tahoma" w:hAnsi="Tahoma" w:cs="Tahoma"/>
          <w:lang w:val="ru-RU"/>
        </w:rPr>
        <w:t>Собрание депутатов Большешигаевского сельского поселения</w:t>
      </w:r>
    </w:p>
    <w:p w:rsidR="003C20FC" w:rsidRPr="003C20FC" w:rsidRDefault="003C20FC" w:rsidP="00341872">
      <w:pPr>
        <w:pStyle w:val="a5"/>
        <w:ind w:left="-567" w:firstLine="567"/>
        <w:jc w:val="center"/>
        <w:rPr>
          <w:rFonts w:ascii="Tahoma" w:hAnsi="Tahoma" w:cs="Tahoma"/>
          <w:lang w:val="ru-RU"/>
        </w:rPr>
      </w:pPr>
      <w:r w:rsidRPr="003C20FC">
        <w:rPr>
          <w:rFonts w:ascii="Tahoma" w:hAnsi="Tahoma" w:cs="Tahoma"/>
          <w:lang w:val="ru-RU"/>
        </w:rPr>
        <w:t>р е ш и л о:</w:t>
      </w:r>
    </w:p>
    <w:p w:rsidR="003C20FC" w:rsidRPr="003C20FC" w:rsidRDefault="003C20FC" w:rsidP="00341872">
      <w:pPr>
        <w:pStyle w:val="a5"/>
        <w:ind w:left="-567" w:firstLine="567"/>
        <w:jc w:val="center"/>
        <w:rPr>
          <w:rFonts w:ascii="Tahoma" w:hAnsi="Tahoma" w:cs="Tahoma"/>
          <w:lang w:val="ru-RU"/>
        </w:rPr>
      </w:pPr>
    </w:p>
    <w:p w:rsidR="003C20FC" w:rsidRPr="00AC0BAC" w:rsidRDefault="003C20FC" w:rsidP="00341872">
      <w:pPr>
        <w:ind w:firstLine="709"/>
        <w:jc w:val="both"/>
        <w:rPr>
          <w:rFonts w:ascii="Tahoma" w:hAnsi="Tahoma" w:cs="Tahoma"/>
          <w:bCs/>
          <w:iCs/>
          <w:sz w:val="20"/>
          <w:szCs w:val="20"/>
        </w:rPr>
      </w:pPr>
      <w:r w:rsidRPr="00AC0BAC">
        <w:rPr>
          <w:rFonts w:ascii="Tahoma" w:hAnsi="Tahoma" w:cs="Tahoma"/>
          <w:bCs/>
          <w:iCs/>
          <w:sz w:val="20"/>
          <w:szCs w:val="20"/>
        </w:rPr>
        <w:t>внести в решение Собрания депутатов Большешигаевского сельского поселения Мариинско-Посадского района Чувашской Республики от 27.12.2018 года № С-56/2 «О бюджете Большешигаевского сельского поселения Мариинско-Посадского района Чувашской Республики на 2019  год и на плановый период 2020 и  2021 годов» следующие изменения:</w:t>
      </w:r>
    </w:p>
    <w:p w:rsidR="003C20FC" w:rsidRPr="00AC0BAC" w:rsidRDefault="003C20FC" w:rsidP="00341872">
      <w:pPr>
        <w:numPr>
          <w:ilvl w:val="0"/>
          <w:numId w:val="22"/>
        </w:numPr>
        <w:jc w:val="both"/>
        <w:rPr>
          <w:rFonts w:ascii="Tahoma" w:hAnsi="Tahoma" w:cs="Tahoma"/>
          <w:bCs/>
          <w:iCs/>
          <w:sz w:val="20"/>
          <w:szCs w:val="20"/>
        </w:rPr>
      </w:pPr>
      <w:r w:rsidRPr="00AC0BAC">
        <w:rPr>
          <w:rFonts w:ascii="Tahoma" w:hAnsi="Tahoma" w:cs="Tahoma"/>
          <w:bCs/>
          <w:iCs/>
          <w:sz w:val="20"/>
          <w:szCs w:val="20"/>
        </w:rPr>
        <w:t xml:space="preserve"> статью 1 изложить в следующей редакции:</w:t>
      </w:r>
    </w:p>
    <w:p w:rsidR="003C20FC" w:rsidRPr="00AC0BAC" w:rsidRDefault="003C20FC" w:rsidP="00341872">
      <w:pPr>
        <w:ind w:firstLine="709"/>
        <w:jc w:val="both"/>
        <w:rPr>
          <w:rFonts w:ascii="Tahoma" w:hAnsi="Tahoma" w:cs="Tahoma"/>
          <w:bCs/>
          <w:iCs/>
          <w:sz w:val="20"/>
          <w:szCs w:val="20"/>
        </w:rPr>
      </w:pPr>
      <w:r w:rsidRPr="00AC0BAC">
        <w:rPr>
          <w:rFonts w:ascii="Tahoma" w:hAnsi="Tahoma" w:cs="Tahoma"/>
          <w:bCs/>
          <w:iCs/>
          <w:sz w:val="20"/>
          <w:szCs w:val="20"/>
        </w:rPr>
        <w:t>«1. Утвердить основные характеристики бюджета Большешигаевского сельского поселения Мариинско-Посадского района Чувашской Республики на 2019 год:</w:t>
      </w:r>
    </w:p>
    <w:p w:rsidR="003C20FC" w:rsidRPr="00AC0BAC" w:rsidRDefault="003C20FC" w:rsidP="00341872">
      <w:pPr>
        <w:ind w:firstLine="709"/>
        <w:jc w:val="both"/>
        <w:rPr>
          <w:rFonts w:ascii="Tahoma" w:hAnsi="Tahoma" w:cs="Tahoma"/>
          <w:bCs/>
          <w:iCs/>
          <w:sz w:val="20"/>
          <w:szCs w:val="20"/>
        </w:rPr>
      </w:pPr>
      <w:r w:rsidRPr="00AC0BAC">
        <w:rPr>
          <w:rFonts w:ascii="Tahoma" w:hAnsi="Tahoma" w:cs="Tahoma"/>
          <w:bCs/>
          <w:iCs/>
          <w:sz w:val="20"/>
          <w:szCs w:val="20"/>
        </w:rPr>
        <w:t>прогнозируемый общий объем доходов бюджета Большешигаевского сельского поселения Мариинско-Посадского района Чувашской Республики в сумме 5 371,9 тыс. рублей, в том числе объем безвозмездных поступлений –  3 742,8 тыс. рублей;</w:t>
      </w:r>
    </w:p>
    <w:p w:rsidR="003C20FC" w:rsidRPr="00AC0BAC" w:rsidRDefault="003C20FC" w:rsidP="00341872">
      <w:pPr>
        <w:ind w:firstLine="709"/>
        <w:jc w:val="both"/>
        <w:rPr>
          <w:rFonts w:ascii="Tahoma" w:hAnsi="Tahoma" w:cs="Tahoma"/>
          <w:bCs/>
          <w:iCs/>
          <w:sz w:val="20"/>
          <w:szCs w:val="20"/>
        </w:rPr>
      </w:pPr>
      <w:r w:rsidRPr="00AC0BAC">
        <w:rPr>
          <w:rFonts w:ascii="Tahoma" w:hAnsi="Tahoma" w:cs="Tahoma"/>
          <w:bCs/>
          <w:iCs/>
          <w:sz w:val="20"/>
          <w:szCs w:val="20"/>
        </w:rPr>
        <w:t xml:space="preserve">общий объем расходов  бюджета Большешигаевского  сельского поселения Мариинско-Посадского района Чувашской Республики  в сумме  5 777,3 тыс.  рублей; </w:t>
      </w:r>
    </w:p>
    <w:p w:rsidR="003C20FC" w:rsidRPr="00AC0BAC" w:rsidRDefault="003C20FC" w:rsidP="00341872">
      <w:pPr>
        <w:ind w:firstLine="709"/>
        <w:jc w:val="both"/>
        <w:rPr>
          <w:rFonts w:ascii="Tahoma" w:hAnsi="Tahoma" w:cs="Tahoma"/>
          <w:color w:val="000000"/>
          <w:sz w:val="20"/>
          <w:szCs w:val="20"/>
        </w:rPr>
      </w:pPr>
      <w:r w:rsidRPr="00AC0BAC">
        <w:rPr>
          <w:rFonts w:ascii="Tahoma" w:hAnsi="Tahoma" w:cs="Tahoma"/>
          <w:color w:val="000000"/>
          <w:sz w:val="20"/>
          <w:szCs w:val="20"/>
        </w:rPr>
        <w:t>предельный объем муниципального долга Большешигаевского сельского поселения Мариинско-Посадского района Чувашской Республики в сумме 0,0 тыс. рублей;</w:t>
      </w:r>
    </w:p>
    <w:p w:rsidR="003C20FC" w:rsidRPr="00AC0BAC" w:rsidRDefault="003C20FC" w:rsidP="00341872">
      <w:pPr>
        <w:shd w:val="clear" w:color="auto" w:fill="FFFFFF"/>
        <w:ind w:firstLine="709"/>
        <w:jc w:val="both"/>
        <w:rPr>
          <w:rFonts w:ascii="Tahoma" w:hAnsi="Tahoma" w:cs="Tahoma"/>
          <w:sz w:val="20"/>
          <w:szCs w:val="20"/>
        </w:rPr>
      </w:pPr>
      <w:r w:rsidRPr="00AC0BAC">
        <w:rPr>
          <w:rFonts w:ascii="Tahoma" w:hAnsi="Tahoma" w:cs="Tahoma"/>
          <w:sz w:val="20"/>
          <w:szCs w:val="20"/>
        </w:rPr>
        <w:t>верхний предел муниципального внутреннего долга Большешигаевского сельского поселения Мариинско-Посадского района Чувашской Республики на 1 января 2020 года в сумме 0,0 тыс. рублей, в том числе верхний предел долга по муниципальным гарантиям Большешигаевского сельского поселения Мариинско-Посадского района Чувашской Республики 0,0 тыс. рублей;</w:t>
      </w:r>
    </w:p>
    <w:p w:rsidR="003C20FC" w:rsidRPr="00AC0BAC" w:rsidRDefault="003C20FC" w:rsidP="00341872">
      <w:pPr>
        <w:shd w:val="clear" w:color="auto" w:fill="FFFFFF"/>
        <w:ind w:firstLine="709"/>
        <w:jc w:val="both"/>
        <w:rPr>
          <w:rFonts w:ascii="Tahoma" w:hAnsi="Tahoma" w:cs="Tahoma"/>
          <w:sz w:val="20"/>
          <w:szCs w:val="20"/>
        </w:rPr>
      </w:pPr>
      <w:r w:rsidRPr="00AC0BAC">
        <w:rPr>
          <w:rFonts w:ascii="Tahoma" w:hAnsi="Tahoma" w:cs="Tahoma"/>
          <w:sz w:val="20"/>
          <w:szCs w:val="20"/>
        </w:rPr>
        <w:t>предельный объём расходов на обслуживание муниципального долга Большешигаевского сельского поселения Мариинско-Посадского района Чувашской Республики в сумме 0,0 тыс. рублей;</w:t>
      </w:r>
    </w:p>
    <w:p w:rsidR="003C20FC" w:rsidRPr="00AC0BAC" w:rsidRDefault="003C20FC" w:rsidP="00341872">
      <w:pPr>
        <w:shd w:val="clear" w:color="auto" w:fill="FFFFFF"/>
        <w:ind w:firstLine="709"/>
        <w:jc w:val="both"/>
        <w:rPr>
          <w:rFonts w:ascii="Tahoma" w:hAnsi="Tahoma" w:cs="Tahoma"/>
          <w:color w:val="000000"/>
          <w:sz w:val="20"/>
          <w:szCs w:val="20"/>
        </w:rPr>
      </w:pPr>
      <w:r w:rsidRPr="00AC0BAC">
        <w:rPr>
          <w:rFonts w:ascii="Tahoma" w:hAnsi="Tahoma" w:cs="Tahoma"/>
          <w:color w:val="000000"/>
          <w:sz w:val="20"/>
          <w:szCs w:val="20"/>
        </w:rPr>
        <w:t xml:space="preserve">прогнозируемый дефицит бюджета Большешигаевского сельского поселения Мариинско-Посадского района Чувашской Республики в сумме 405,4 тыс. рублей». </w:t>
      </w:r>
    </w:p>
    <w:p w:rsidR="003C20FC" w:rsidRPr="00AC0BAC" w:rsidRDefault="003C20FC" w:rsidP="00341872">
      <w:pPr>
        <w:ind w:firstLine="709"/>
        <w:jc w:val="both"/>
        <w:rPr>
          <w:rFonts w:ascii="Tahoma" w:hAnsi="Tahoma" w:cs="Tahoma"/>
          <w:sz w:val="20"/>
          <w:szCs w:val="20"/>
        </w:rPr>
      </w:pPr>
      <w:r w:rsidRPr="00AC0BAC">
        <w:rPr>
          <w:rFonts w:ascii="Tahoma" w:hAnsi="Tahoma" w:cs="Tahoma"/>
          <w:sz w:val="20"/>
          <w:szCs w:val="20"/>
        </w:rPr>
        <w:t>2) Внести изменения в приложения 6,9,11 и 13 приложениями 1-4 соответственно к данному решению.</w:t>
      </w:r>
    </w:p>
    <w:p w:rsidR="003C20FC" w:rsidRPr="00AC0BAC" w:rsidRDefault="003C20FC" w:rsidP="00341872">
      <w:pPr>
        <w:ind w:firstLine="709"/>
        <w:jc w:val="both"/>
        <w:rPr>
          <w:rFonts w:ascii="Tahoma" w:hAnsi="Tahoma" w:cs="Tahoma"/>
          <w:sz w:val="20"/>
          <w:szCs w:val="20"/>
        </w:rPr>
      </w:pPr>
      <w:r w:rsidRPr="00AC0BAC">
        <w:rPr>
          <w:rFonts w:ascii="Tahoma" w:hAnsi="Tahoma" w:cs="Tahoma"/>
          <w:sz w:val="20"/>
          <w:szCs w:val="20"/>
        </w:rPr>
        <w:t>3) Настоящее решение подлежит официальному опубликованию.</w:t>
      </w:r>
    </w:p>
    <w:p w:rsidR="003C20FC" w:rsidRPr="00AC0BAC" w:rsidRDefault="003C20FC" w:rsidP="003C20FC">
      <w:pPr>
        <w:spacing w:line="360" w:lineRule="auto"/>
        <w:ind w:firstLine="709"/>
        <w:jc w:val="both"/>
        <w:rPr>
          <w:rFonts w:ascii="Tahoma" w:hAnsi="Tahoma" w:cs="Tahoma"/>
          <w:sz w:val="20"/>
          <w:szCs w:val="20"/>
        </w:rPr>
      </w:pPr>
    </w:p>
    <w:p w:rsidR="003C20FC" w:rsidRPr="00AC0BAC" w:rsidRDefault="003C20FC" w:rsidP="003C20FC">
      <w:pPr>
        <w:rPr>
          <w:rFonts w:ascii="Tahoma" w:hAnsi="Tahoma" w:cs="Tahoma"/>
          <w:color w:val="000000"/>
          <w:sz w:val="20"/>
          <w:szCs w:val="20"/>
        </w:rPr>
      </w:pPr>
      <w:r w:rsidRPr="00AC0BAC">
        <w:rPr>
          <w:rFonts w:ascii="Tahoma" w:hAnsi="Tahoma" w:cs="Tahoma"/>
          <w:color w:val="000000"/>
          <w:sz w:val="20"/>
          <w:szCs w:val="20"/>
        </w:rPr>
        <w:t>Глава Большешигаевского сельского поселения</w:t>
      </w:r>
      <w:r w:rsidRPr="00AC0BAC">
        <w:rPr>
          <w:rFonts w:ascii="Tahoma" w:hAnsi="Tahoma" w:cs="Tahoma"/>
          <w:color w:val="000000"/>
          <w:sz w:val="20"/>
          <w:szCs w:val="20"/>
        </w:rPr>
        <w:tab/>
      </w:r>
      <w:r w:rsidRPr="00AC0BAC">
        <w:rPr>
          <w:rFonts w:ascii="Tahoma" w:hAnsi="Tahoma" w:cs="Tahoma"/>
          <w:color w:val="000000"/>
          <w:sz w:val="20"/>
          <w:szCs w:val="20"/>
        </w:rPr>
        <w:tab/>
      </w:r>
      <w:r w:rsidRPr="00AC0BAC">
        <w:rPr>
          <w:rFonts w:ascii="Tahoma" w:hAnsi="Tahoma" w:cs="Tahoma"/>
          <w:color w:val="000000"/>
          <w:sz w:val="20"/>
          <w:szCs w:val="20"/>
        </w:rPr>
        <w:tab/>
      </w:r>
      <w:r w:rsidRPr="00AC0BAC">
        <w:rPr>
          <w:rFonts w:ascii="Tahoma" w:hAnsi="Tahoma" w:cs="Tahoma"/>
          <w:color w:val="000000"/>
          <w:sz w:val="20"/>
          <w:szCs w:val="20"/>
        </w:rPr>
        <w:tab/>
      </w:r>
      <w:r w:rsidRPr="00AC0BAC">
        <w:rPr>
          <w:rFonts w:ascii="Tahoma" w:hAnsi="Tahoma" w:cs="Tahoma"/>
          <w:color w:val="000000"/>
          <w:sz w:val="20"/>
          <w:szCs w:val="20"/>
        </w:rPr>
        <w:tab/>
        <w:t xml:space="preserve">                                     </w:t>
      </w:r>
    </w:p>
    <w:p w:rsidR="003C20FC" w:rsidRPr="003C20FC" w:rsidRDefault="003C20FC" w:rsidP="003C20FC">
      <w:pPr>
        <w:pStyle w:val="a5"/>
        <w:tabs>
          <w:tab w:val="left" w:pos="9638"/>
        </w:tabs>
        <w:spacing w:line="204" w:lineRule="auto"/>
        <w:ind w:right="-1"/>
        <w:rPr>
          <w:rFonts w:ascii="Tahoma" w:hAnsi="Tahoma" w:cs="Tahoma"/>
          <w:color w:val="000000"/>
          <w:lang w:val="ru-RU"/>
        </w:rPr>
      </w:pPr>
      <w:r w:rsidRPr="003C20FC">
        <w:rPr>
          <w:rFonts w:ascii="Tahoma" w:hAnsi="Tahoma" w:cs="Tahoma"/>
          <w:lang w:val="ru-RU"/>
        </w:rPr>
        <w:t>Мариинско-Посадского района                                                                                       Р.П. Белова</w:t>
      </w:r>
      <w:r w:rsidRPr="00AC0BAC">
        <w:rPr>
          <w:rFonts w:ascii="Tahoma" w:hAnsi="Tahoma" w:cs="Tahoma"/>
          <w:color w:val="000000"/>
        </w:rPr>
        <w:t> </w:t>
      </w:r>
    </w:p>
    <w:p w:rsidR="003C20FC" w:rsidRDefault="003C20FC" w:rsidP="003C20FC">
      <w:pPr>
        <w:rPr>
          <w:rFonts w:ascii="Tahoma" w:hAnsi="Tahoma" w:cs="Tahoma"/>
          <w:sz w:val="20"/>
          <w:szCs w:val="20"/>
        </w:rPr>
      </w:pPr>
    </w:p>
    <w:p w:rsidR="003C20FC" w:rsidRPr="003C20FC" w:rsidRDefault="003C20FC" w:rsidP="003C20FC">
      <w:pPr>
        <w:rPr>
          <w:rFonts w:ascii="Tahoma" w:hAnsi="Tahoma" w:cs="Tahoma"/>
          <w:sz w:val="20"/>
          <w:szCs w:val="20"/>
        </w:rPr>
      </w:pPr>
    </w:p>
    <w:p w:rsidR="003C20FC" w:rsidRPr="00AC0BAC" w:rsidRDefault="003C20FC" w:rsidP="00341872">
      <w:pPr>
        <w:tabs>
          <w:tab w:val="left" w:pos="4005"/>
        </w:tabs>
        <w:jc w:val="right"/>
        <w:rPr>
          <w:rFonts w:ascii="Tahoma" w:hAnsi="Tahoma" w:cs="Tahoma"/>
          <w:sz w:val="20"/>
          <w:szCs w:val="20"/>
        </w:rPr>
      </w:pPr>
      <w:r w:rsidRPr="00AC0BAC">
        <w:rPr>
          <w:rFonts w:ascii="Tahoma" w:hAnsi="Tahoma" w:cs="Tahoma"/>
          <w:sz w:val="20"/>
          <w:szCs w:val="20"/>
        </w:rPr>
        <w:t>Приложение 1</w:t>
      </w:r>
    </w:p>
    <w:p w:rsidR="003C20FC" w:rsidRPr="00AC0BAC" w:rsidRDefault="003C20FC" w:rsidP="00341872">
      <w:pPr>
        <w:ind w:firstLine="6946"/>
        <w:jc w:val="right"/>
        <w:rPr>
          <w:rFonts w:ascii="Tahoma" w:hAnsi="Tahoma" w:cs="Tahoma"/>
          <w:color w:val="000000"/>
          <w:sz w:val="20"/>
          <w:szCs w:val="20"/>
        </w:rPr>
      </w:pPr>
      <w:r w:rsidRPr="00AC0BAC">
        <w:rPr>
          <w:rFonts w:ascii="Tahoma" w:hAnsi="Tahoma" w:cs="Tahoma"/>
          <w:color w:val="000000"/>
          <w:sz w:val="20"/>
          <w:szCs w:val="20"/>
        </w:rPr>
        <w:t>к Решению Собрания депутатов</w:t>
      </w:r>
    </w:p>
    <w:p w:rsidR="003C20FC" w:rsidRPr="00AC0BAC" w:rsidRDefault="003C20FC" w:rsidP="00341872">
      <w:pPr>
        <w:jc w:val="right"/>
        <w:rPr>
          <w:rFonts w:ascii="Tahoma" w:hAnsi="Tahoma" w:cs="Tahoma"/>
          <w:color w:val="000000"/>
          <w:sz w:val="20"/>
          <w:szCs w:val="20"/>
        </w:rPr>
      </w:pPr>
      <w:r w:rsidRPr="00AC0BAC">
        <w:rPr>
          <w:rFonts w:ascii="Tahoma" w:hAnsi="Tahoma" w:cs="Tahoma"/>
          <w:color w:val="000000"/>
          <w:sz w:val="20"/>
          <w:szCs w:val="20"/>
        </w:rPr>
        <w:t>Большешигаевского сельского поселения</w:t>
      </w:r>
    </w:p>
    <w:p w:rsidR="003C20FC" w:rsidRPr="00AC0BAC" w:rsidRDefault="003C20FC" w:rsidP="00341872">
      <w:pPr>
        <w:ind w:firstLine="6946"/>
        <w:jc w:val="right"/>
        <w:rPr>
          <w:rFonts w:ascii="Tahoma" w:hAnsi="Tahoma" w:cs="Tahoma"/>
          <w:color w:val="000000"/>
          <w:sz w:val="20"/>
          <w:szCs w:val="20"/>
        </w:rPr>
      </w:pPr>
      <w:r w:rsidRPr="00AC0BAC">
        <w:rPr>
          <w:rFonts w:ascii="Tahoma" w:hAnsi="Tahoma" w:cs="Tahoma"/>
          <w:color w:val="000000"/>
          <w:sz w:val="20"/>
          <w:szCs w:val="20"/>
        </w:rPr>
        <w:t>«29» апреля 2019г. № С-63/3</w:t>
      </w:r>
    </w:p>
    <w:p w:rsidR="003C20FC" w:rsidRPr="00AC0BAC" w:rsidRDefault="003C20FC" w:rsidP="003C20FC">
      <w:pPr>
        <w:pStyle w:val="7"/>
        <w:widowControl w:val="0"/>
        <w:jc w:val="center"/>
        <w:rPr>
          <w:rFonts w:ascii="Tahoma" w:hAnsi="Tahoma" w:cs="Tahoma"/>
          <w:b/>
          <w:caps/>
          <w:sz w:val="20"/>
          <w:szCs w:val="20"/>
        </w:rPr>
      </w:pPr>
      <w:r w:rsidRPr="00AC0BAC">
        <w:rPr>
          <w:rFonts w:ascii="Tahoma" w:hAnsi="Tahoma" w:cs="Tahoma"/>
          <w:b/>
          <w:caps/>
          <w:sz w:val="20"/>
          <w:szCs w:val="20"/>
        </w:rPr>
        <w:t>Распределение</w:t>
      </w:r>
    </w:p>
    <w:p w:rsidR="003C20FC" w:rsidRPr="003C20FC" w:rsidRDefault="003C20FC" w:rsidP="003C20FC">
      <w:pPr>
        <w:pStyle w:val="a5"/>
        <w:widowControl w:val="0"/>
        <w:jc w:val="center"/>
        <w:rPr>
          <w:rFonts w:ascii="Tahoma" w:hAnsi="Tahoma" w:cs="Tahoma"/>
          <w:b w:val="0"/>
          <w:lang w:val="ru-RU"/>
        </w:rPr>
      </w:pPr>
      <w:r w:rsidRPr="003C20FC">
        <w:rPr>
          <w:rFonts w:ascii="Tahoma" w:hAnsi="Tahoma" w:cs="Tahoma"/>
          <w:lang w:val="ru-RU"/>
        </w:rPr>
        <w:t xml:space="preserve">бюджетных ассигнований по разделам, подразделам, целевым статьям (муниципальным программам Большешигаевского сельского поселения и непрограммным направлениям деятельности) и группам (группам и подгруппам) видов расходов классификации расходов бюджета Большешигаевского сельского поселения Мариинско-Посадского района </w:t>
      </w:r>
    </w:p>
    <w:p w:rsidR="003C20FC" w:rsidRPr="003C20FC" w:rsidRDefault="003C20FC" w:rsidP="003C20FC">
      <w:pPr>
        <w:pStyle w:val="a5"/>
        <w:widowControl w:val="0"/>
        <w:jc w:val="center"/>
        <w:rPr>
          <w:rFonts w:ascii="Tahoma" w:hAnsi="Tahoma" w:cs="Tahoma"/>
          <w:b w:val="0"/>
          <w:lang w:val="ru-RU"/>
        </w:rPr>
      </w:pPr>
      <w:r w:rsidRPr="003C20FC">
        <w:rPr>
          <w:rFonts w:ascii="Tahoma" w:hAnsi="Tahoma" w:cs="Tahoma"/>
          <w:lang w:val="ru-RU"/>
        </w:rPr>
        <w:t xml:space="preserve">Чувашской Республики на </w:t>
      </w:r>
      <w:r w:rsidRPr="00AC0BAC">
        <w:rPr>
          <w:rFonts w:ascii="Tahoma" w:hAnsi="Tahoma" w:cs="Tahoma"/>
          <w:lang w:val="ru-RU"/>
        </w:rPr>
        <w:t xml:space="preserve">2019 </w:t>
      </w:r>
      <w:r w:rsidRPr="003C20FC">
        <w:rPr>
          <w:rFonts w:ascii="Tahoma" w:hAnsi="Tahoma" w:cs="Tahoma"/>
          <w:lang w:val="ru-RU"/>
        </w:rPr>
        <w:t>год</w:t>
      </w:r>
    </w:p>
    <w:p w:rsidR="003C20FC" w:rsidRPr="003C20FC" w:rsidRDefault="003C20FC" w:rsidP="003C20FC">
      <w:pPr>
        <w:pStyle w:val="a5"/>
        <w:widowControl w:val="0"/>
        <w:ind w:right="-2"/>
        <w:jc w:val="right"/>
        <w:rPr>
          <w:rFonts w:ascii="Tahoma" w:hAnsi="Tahoma" w:cs="Tahoma"/>
          <w:lang w:val="ru-RU"/>
        </w:rPr>
      </w:pPr>
      <w:r w:rsidRPr="003C20FC">
        <w:rPr>
          <w:rFonts w:ascii="Tahoma" w:hAnsi="Tahoma" w:cs="Tahoma"/>
          <w:lang w:val="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743"/>
        <w:gridCol w:w="653"/>
        <w:gridCol w:w="653"/>
        <w:gridCol w:w="1966"/>
        <w:gridCol w:w="886"/>
        <w:gridCol w:w="1527"/>
        <w:gridCol w:w="1527"/>
        <w:gridCol w:w="1527"/>
      </w:tblGrid>
      <w:tr w:rsidR="003C20FC" w:rsidRPr="00AC0BAC" w:rsidTr="003C20FC">
        <w:trPr>
          <w:cantSplit/>
          <w:trHeight w:val="187"/>
        </w:trPr>
        <w:tc>
          <w:tcPr>
            <w:tcW w:w="2178" w:type="pct"/>
            <w:vMerge w:val="restart"/>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z w:val="20"/>
                <w:szCs w:val="20"/>
              </w:rPr>
              <w:t xml:space="preserve">   </w:t>
            </w:r>
            <w:r w:rsidRPr="00AC0BAC">
              <w:rPr>
                <w:rFonts w:ascii="Tahoma" w:hAnsi="Tahoma" w:cs="Tahoma"/>
                <w:sz w:val="20"/>
                <w:szCs w:val="20"/>
              </w:rPr>
              <w:tab/>
            </w:r>
            <w:r w:rsidRPr="00AC0BAC">
              <w:rPr>
                <w:rFonts w:ascii="Tahoma" w:hAnsi="Tahoma" w:cs="Tahoma"/>
                <w:snapToGrid w:val="0"/>
                <w:sz w:val="20"/>
                <w:szCs w:val="20"/>
              </w:rPr>
              <w:t>Наименование</w:t>
            </w:r>
          </w:p>
        </w:tc>
        <w:tc>
          <w:tcPr>
            <w:tcW w:w="211" w:type="pct"/>
            <w:vMerge w:val="restart"/>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РЗ</w:t>
            </w:r>
          </w:p>
        </w:tc>
        <w:tc>
          <w:tcPr>
            <w:tcW w:w="211" w:type="pct"/>
            <w:vMerge w:val="restart"/>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ПР</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ЦСР</w:t>
            </w:r>
          </w:p>
        </w:tc>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ВР</w:t>
            </w:r>
          </w:p>
        </w:tc>
        <w:tc>
          <w:tcPr>
            <w:tcW w:w="1479" w:type="pct"/>
            <w:gridSpan w:val="3"/>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Сумма</w:t>
            </w:r>
          </w:p>
        </w:tc>
      </w:tr>
      <w:tr w:rsidR="003C20FC" w:rsidRPr="00AC0BAC" w:rsidTr="003C20FC">
        <w:trPr>
          <w:cantSplit/>
          <w:trHeight w:val="419"/>
        </w:trPr>
        <w:tc>
          <w:tcPr>
            <w:tcW w:w="2178" w:type="pct"/>
            <w:vMerge/>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rPr>
                <w:rFonts w:ascii="Tahoma" w:hAnsi="Tahoma" w:cs="Tahoma"/>
                <w:snapToGrid w:val="0"/>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rPr>
                <w:rFonts w:ascii="Tahoma" w:hAnsi="Tahoma" w:cs="Tahoma"/>
                <w:snapToGrid w:val="0"/>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rPr>
                <w:rFonts w:ascii="Tahoma" w:hAnsi="Tahoma" w:cs="Tahoma"/>
                <w:snapToGrid w:val="0"/>
                <w:sz w:val="20"/>
                <w:szCs w:val="20"/>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rPr>
                <w:rFonts w:ascii="Tahoma" w:hAnsi="Tahoma" w:cs="Tahoma"/>
                <w:snapToGrid w:val="0"/>
                <w:sz w:val="20"/>
                <w:szCs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rPr>
                <w:rFonts w:ascii="Tahoma" w:hAnsi="Tahoma" w:cs="Tahoma"/>
                <w:snapToGrid w:val="0"/>
                <w:sz w:val="20"/>
                <w:szCs w:val="20"/>
              </w:rPr>
            </w:pP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всего</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Субсидии, субвенции</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ind w:right="-30"/>
              <w:jc w:val="center"/>
              <w:rPr>
                <w:rFonts w:ascii="Tahoma" w:hAnsi="Tahoma" w:cs="Tahoma"/>
                <w:snapToGrid w:val="0"/>
                <w:sz w:val="20"/>
                <w:szCs w:val="20"/>
              </w:rPr>
            </w:pPr>
            <w:r w:rsidRPr="00AC0BAC">
              <w:rPr>
                <w:rFonts w:ascii="Tahoma" w:hAnsi="Tahoma" w:cs="Tahoma"/>
                <w:snapToGrid w:val="0"/>
                <w:sz w:val="20"/>
                <w:szCs w:val="20"/>
              </w:rPr>
              <w:t>за счет  бюджета поселения</w:t>
            </w:r>
          </w:p>
        </w:tc>
      </w:tr>
      <w:tr w:rsidR="003C20FC" w:rsidRPr="00AC0BAC" w:rsidTr="003C20FC">
        <w:trPr>
          <w:cantSplit/>
          <w:trHeight w:val="419"/>
        </w:trPr>
        <w:tc>
          <w:tcPr>
            <w:tcW w:w="2178" w:type="pct"/>
            <w:vMerge/>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rPr>
                <w:rFonts w:ascii="Tahoma" w:hAnsi="Tahoma" w:cs="Tahoma"/>
                <w:snapToGrid w:val="0"/>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rPr>
                <w:rFonts w:ascii="Tahoma" w:hAnsi="Tahoma" w:cs="Tahoma"/>
                <w:snapToGrid w:val="0"/>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rPr>
                <w:rFonts w:ascii="Tahoma" w:hAnsi="Tahoma" w:cs="Tahoma"/>
                <w:snapToGrid w:val="0"/>
                <w:sz w:val="20"/>
                <w:szCs w:val="20"/>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rPr>
                <w:rFonts w:ascii="Tahoma" w:hAnsi="Tahoma" w:cs="Tahoma"/>
                <w:snapToGrid w:val="0"/>
                <w:sz w:val="20"/>
                <w:szCs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rPr>
                <w:rFonts w:ascii="Tahoma" w:hAnsi="Tahoma" w:cs="Tahoma"/>
                <w:snapToGrid w:val="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rPr>
                <w:rFonts w:ascii="Tahoma" w:hAnsi="Tahoma" w:cs="Tahoma"/>
                <w:snapToGrid w:val="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rPr>
                <w:rFonts w:ascii="Tahoma" w:hAnsi="Tahoma" w:cs="Tahoma"/>
                <w:snapToGrid w:val="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rPr>
                <w:rFonts w:ascii="Tahoma" w:hAnsi="Tahoma" w:cs="Tahoma"/>
                <w:snapToGrid w:val="0"/>
                <w:sz w:val="20"/>
                <w:szCs w:val="20"/>
              </w:rPr>
            </w:pPr>
          </w:p>
        </w:tc>
      </w:tr>
      <w:tr w:rsidR="003C20FC" w:rsidRPr="00AC0BAC" w:rsidTr="003C20FC">
        <w:trPr>
          <w:cantSplit/>
          <w:trHeight w:val="20"/>
          <w:tblHeader/>
        </w:trPr>
        <w:tc>
          <w:tcPr>
            <w:tcW w:w="2178" w:type="pct"/>
            <w:tcBorders>
              <w:top w:val="single" w:sz="4" w:space="0" w:color="auto"/>
              <w:left w:val="single" w:sz="4" w:space="0" w:color="auto"/>
              <w:bottom w:val="single" w:sz="4" w:space="0" w:color="auto"/>
              <w:right w:val="single" w:sz="4" w:space="0" w:color="auto"/>
            </w:tcBorders>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1</w:t>
            </w:r>
          </w:p>
        </w:tc>
        <w:tc>
          <w:tcPr>
            <w:tcW w:w="21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2</w:t>
            </w:r>
          </w:p>
        </w:tc>
        <w:tc>
          <w:tcPr>
            <w:tcW w:w="21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3</w:t>
            </w:r>
          </w:p>
        </w:tc>
        <w:tc>
          <w:tcPr>
            <w:tcW w:w="63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4</w:t>
            </w:r>
          </w:p>
        </w:tc>
        <w:tc>
          <w:tcPr>
            <w:tcW w:w="286"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5</w:t>
            </w: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6</w:t>
            </w: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7</w:t>
            </w: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8</w:t>
            </w:r>
          </w:p>
        </w:tc>
      </w:tr>
      <w:tr w:rsidR="003C20FC" w:rsidRPr="00AC0BAC" w:rsidTr="003C20FC">
        <w:trPr>
          <w:cantSplit/>
          <w:trHeight w:val="20"/>
          <w:tblHeader/>
        </w:trPr>
        <w:tc>
          <w:tcPr>
            <w:tcW w:w="2178" w:type="pct"/>
            <w:tcBorders>
              <w:top w:val="single" w:sz="4" w:space="0" w:color="auto"/>
              <w:left w:val="single" w:sz="4" w:space="0" w:color="auto"/>
              <w:bottom w:val="single" w:sz="4" w:space="0" w:color="auto"/>
              <w:right w:val="single" w:sz="4" w:space="0" w:color="auto"/>
            </w:tcBorders>
            <w:hideMark/>
          </w:tcPr>
          <w:p w:rsidR="003C20FC" w:rsidRPr="00AC0BAC" w:rsidRDefault="003C20FC" w:rsidP="003C20FC">
            <w:pPr>
              <w:widowControl w:val="0"/>
              <w:rPr>
                <w:rFonts w:ascii="Tahoma" w:hAnsi="Tahoma" w:cs="Tahoma"/>
                <w:b/>
                <w:snapToGrid w:val="0"/>
                <w:sz w:val="20"/>
                <w:szCs w:val="20"/>
              </w:rPr>
            </w:pPr>
            <w:r w:rsidRPr="00AC0BAC">
              <w:rPr>
                <w:rFonts w:ascii="Tahoma" w:hAnsi="Tahoma" w:cs="Tahoma"/>
                <w:b/>
                <w:snapToGrid w:val="0"/>
                <w:sz w:val="20"/>
                <w:szCs w:val="20"/>
              </w:rPr>
              <w:t>ВСЕГО</w:t>
            </w:r>
          </w:p>
        </w:tc>
        <w:tc>
          <w:tcPr>
            <w:tcW w:w="211"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jc w:val="center"/>
              <w:rPr>
                <w:rFonts w:ascii="Tahoma" w:hAnsi="Tahoma" w:cs="Tahoma"/>
                <w:b/>
                <w:snapToGrid w:val="0"/>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jc w:val="center"/>
              <w:rPr>
                <w:rFonts w:ascii="Tahoma" w:hAnsi="Tahoma" w:cs="Tahoma"/>
                <w:b/>
                <w:snapToGrid w:val="0"/>
                <w:sz w:val="20"/>
                <w:szCs w:val="20"/>
              </w:rPr>
            </w:pPr>
          </w:p>
        </w:tc>
        <w:tc>
          <w:tcPr>
            <w:tcW w:w="63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jc w:val="center"/>
              <w:rPr>
                <w:rFonts w:ascii="Tahoma" w:hAnsi="Tahoma" w:cs="Tahoma"/>
                <w:b/>
                <w:snapToGrid w:val="0"/>
                <w:sz w:val="20"/>
                <w:szCs w:val="20"/>
              </w:rPr>
            </w:pPr>
            <w:r w:rsidRPr="00AC0BAC">
              <w:rPr>
                <w:rFonts w:ascii="Tahoma" w:hAnsi="Tahoma" w:cs="Tahoma"/>
                <w:b/>
                <w:snapToGrid w:val="0"/>
                <w:sz w:val="20"/>
                <w:szCs w:val="20"/>
              </w:rPr>
              <w:t>4,9</w:t>
            </w:r>
          </w:p>
        </w:tc>
        <w:tc>
          <w:tcPr>
            <w:tcW w:w="493"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jc w:val="center"/>
              <w:rPr>
                <w:rFonts w:ascii="Tahoma" w:hAnsi="Tahoma" w:cs="Tahoma"/>
                <w:b/>
                <w:snapToGrid w:val="0"/>
                <w:sz w:val="20"/>
                <w:szCs w:val="20"/>
              </w:rPr>
            </w:pPr>
            <w:r w:rsidRPr="00AC0BAC">
              <w:rPr>
                <w:rFonts w:ascii="Tahoma" w:hAnsi="Tahoma" w:cs="Tahoma"/>
                <w:b/>
                <w:snapToGrid w:val="0"/>
                <w:sz w:val="20"/>
                <w:szCs w:val="20"/>
              </w:rPr>
              <w:t>4,9</w:t>
            </w:r>
          </w:p>
        </w:tc>
      </w:tr>
      <w:tr w:rsidR="003C20FC" w:rsidRPr="00AC0BAC" w:rsidTr="003C20FC">
        <w:trPr>
          <w:cantSplit/>
          <w:trHeight w:val="283"/>
        </w:trPr>
        <w:tc>
          <w:tcPr>
            <w:tcW w:w="2178"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both"/>
              <w:rPr>
                <w:rFonts w:ascii="Tahoma" w:hAnsi="Tahoma" w:cs="Tahoma"/>
                <w:b/>
                <w:snapToGrid w:val="0"/>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z w:val="20"/>
                <w:szCs w:val="20"/>
              </w:rPr>
            </w:pPr>
          </w:p>
        </w:tc>
        <w:tc>
          <w:tcPr>
            <w:tcW w:w="63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r>
      <w:tr w:rsidR="003C20FC" w:rsidRPr="00AC0BAC" w:rsidTr="003C20FC">
        <w:trPr>
          <w:cantSplit/>
          <w:trHeight w:val="283"/>
        </w:trPr>
        <w:tc>
          <w:tcPr>
            <w:tcW w:w="2178"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both"/>
              <w:rPr>
                <w:rFonts w:ascii="Tahoma" w:hAnsi="Tahoma" w:cs="Tahoma"/>
                <w:b/>
                <w:snapToGrid w:val="0"/>
                <w:sz w:val="20"/>
                <w:szCs w:val="20"/>
              </w:rPr>
            </w:pPr>
            <w:r w:rsidRPr="00AC0BAC">
              <w:rPr>
                <w:rFonts w:ascii="Tahoma" w:hAnsi="Tahoma" w:cs="Tahoma"/>
                <w:b/>
                <w:snapToGrid w:val="0"/>
                <w:sz w:val="20"/>
                <w:szCs w:val="20"/>
              </w:rPr>
              <w:t>ОБЩЕГОСУДАРТСВЕННЫЕ ВОПРОСЫ</w:t>
            </w:r>
          </w:p>
        </w:tc>
        <w:tc>
          <w:tcPr>
            <w:tcW w:w="21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b/>
                <w:sz w:val="20"/>
                <w:szCs w:val="20"/>
              </w:rPr>
            </w:pPr>
            <w:r w:rsidRPr="00AC0BAC">
              <w:rPr>
                <w:rFonts w:ascii="Tahoma" w:hAnsi="Tahoma" w:cs="Tahoma"/>
                <w:b/>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z w:val="20"/>
                <w:szCs w:val="20"/>
              </w:rPr>
            </w:pPr>
          </w:p>
        </w:tc>
        <w:tc>
          <w:tcPr>
            <w:tcW w:w="63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b/>
                <w:snapToGrid w:val="0"/>
                <w:sz w:val="20"/>
                <w:szCs w:val="20"/>
              </w:rPr>
            </w:pPr>
            <w:r w:rsidRPr="00AC0BAC">
              <w:rPr>
                <w:rFonts w:ascii="Tahoma" w:hAnsi="Tahoma" w:cs="Tahoma"/>
                <w:b/>
                <w:snapToGrid w:val="0"/>
                <w:sz w:val="20"/>
                <w:szCs w:val="20"/>
              </w:rPr>
              <w:t>4,9</w:t>
            </w: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b/>
                <w:snapToGrid w:val="0"/>
                <w:sz w:val="20"/>
                <w:szCs w:val="20"/>
              </w:rPr>
            </w:pPr>
            <w:r w:rsidRPr="00AC0BAC">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b/>
                <w:snapToGrid w:val="0"/>
                <w:sz w:val="20"/>
                <w:szCs w:val="20"/>
              </w:rPr>
            </w:pPr>
            <w:r w:rsidRPr="00AC0BAC">
              <w:rPr>
                <w:rFonts w:ascii="Tahoma" w:hAnsi="Tahoma" w:cs="Tahoma"/>
                <w:b/>
                <w:snapToGrid w:val="0"/>
                <w:sz w:val="20"/>
                <w:szCs w:val="20"/>
              </w:rPr>
              <w:t>4,9</w:t>
            </w:r>
          </w:p>
        </w:tc>
      </w:tr>
      <w:tr w:rsidR="003C20FC" w:rsidRPr="00AC0BAC" w:rsidTr="003C20FC">
        <w:trPr>
          <w:cantSplit/>
          <w:trHeight w:val="158"/>
        </w:trPr>
        <w:tc>
          <w:tcPr>
            <w:tcW w:w="2178"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autoSpaceDE w:val="0"/>
              <w:autoSpaceDN w:val="0"/>
              <w:adjustRightInd w:val="0"/>
              <w:jc w:val="both"/>
              <w:rPr>
                <w:rFonts w:ascii="Tahoma" w:hAnsi="Tahoma" w:cs="Tahoma"/>
                <w:b/>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z w:val="20"/>
                <w:szCs w:val="20"/>
              </w:rPr>
            </w:pPr>
          </w:p>
        </w:tc>
        <w:tc>
          <w:tcPr>
            <w:tcW w:w="63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r>
      <w:tr w:rsidR="003C20FC" w:rsidRPr="00AC0BAC" w:rsidTr="003C20FC">
        <w:trPr>
          <w:cantSplit/>
          <w:trHeight w:val="583"/>
        </w:trPr>
        <w:tc>
          <w:tcPr>
            <w:tcW w:w="2178"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both"/>
              <w:rPr>
                <w:rFonts w:ascii="Tahoma" w:hAnsi="Tahoma" w:cs="Tahoma"/>
                <w:b/>
                <w:sz w:val="20"/>
                <w:szCs w:val="20"/>
              </w:rPr>
            </w:pPr>
            <w:r w:rsidRPr="00AC0BAC">
              <w:rPr>
                <w:rFonts w:ascii="Tahoma" w:hAnsi="Tahoma" w:cs="Tahoma"/>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b/>
                <w:sz w:val="20"/>
                <w:szCs w:val="20"/>
              </w:rPr>
            </w:pPr>
            <w:r w:rsidRPr="00AC0BAC">
              <w:rPr>
                <w:rFonts w:ascii="Tahoma" w:hAnsi="Tahoma" w:cs="Tahoma"/>
                <w:b/>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b/>
                <w:sz w:val="20"/>
                <w:szCs w:val="20"/>
              </w:rPr>
            </w:pPr>
            <w:r w:rsidRPr="00AC0BAC">
              <w:rPr>
                <w:rFonts w:ascii="Tahoma" w:hAnsi="Tahoma" w:cs="Tahoma"/>
                <w:b/>
                <w:sz w:val="20"/>
                <w:szCs w:val="20"/>
              </w:rPr>
              <w:t>04</w:t>
            </w:r>
          </w:p>
        </w:tc>
        <w:tc>
          <w:tcPr>
            <w:tcW w:w="63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autoSpaceDE w:val="0"/>
              <w:autoSpaceDN w:val="0"/>
              <w:adjustRightInd w:val="0"/>
              <w:jc w:val="center"/>
              <w:rPr>
                <w:rFonts w:ascii="Tahoma" w:hAnsi="Tahoma" w:cs="Tahoma"/>
                <w:b/>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b/>
                <w:snapToGrid w:val="0"/>
                <w:sz w:val="20"/>
                <w:szCs w:val="20"/>
              </w:rPr>
            </w:pPr>
            <w:r w:rsidRPr="00AC0BAC">
              <w:rPr>
                <w:rFonts w:ascii="Tahoma" w:hAnsi="Tahoma" w:cs="Tahoma"/>
                <w:b/>
                <w:snapToGrid w:val="0"/>
                <w:sz w:val="20"/>
                <w:szCs w:val="20"/>
              </w:rPr>
              <w:t>4,9</w:t>
            </w: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b/>
                <w:snapToGrid w:val="0"/>
                <w:sz w:val="20"/>
                <w:szCs w:val="20"/>
              </w:rPr>
            </w:pPr>
            <w:r w:rsidRPr="00AC0BAC">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b/>
                <w:snapToGrid w:val="0"/>
                <w:sz w:val="20"/>
                <w:szCs w:val="20"/>
              </w:rPr>
            </w:pPr>
            <w:r w:rsidRPr="00AC0BAC">
              <w:rPr>
                <w:rFonts w:ascii="Tahoma" w:hAnsi="Tahoma" w:cs="Tahoma"/>
                <w:b/>
                <w:snapToGrid w:val="0"/>
                <w:sz w:val="20"/>
                <w:szCs w:val="20"/>
              </w:rPr>
              <w:t>4,9</w:t>
            </w:r>
          </w:p>
        </w:tc>
      </w:tr>
      <w:tr w:rsidR="003C20FC" w:rsidRPr="00AC0BAC" w:rsidTr="003C20FC">
        <w:trPr>
          <w:cantSplit/>
        </w:trPr>
        <w:tc>
          <w:tcPr>
            <w:tcW w:w="2178"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both"/>
              <w:rPr>
                <w:rFonts w:ascii="Tahoma" w:hAnsi="Tahoma" w:cs="Tahoma"/>
                <w:b/>
                <w:sz w:val="20"/>
                <w:szCs w:val="20"/>
              </w:rPr>
            </w:pPr>
            <w:r w:rsidRPr="00AC0BAC">
              <w:rPr>
                <w:rFonts w:ascii="Tahoma" w:hAnsi="Tahoma" w:cs="Tahoma"/>
                <w:b/>
                <w:sz w:val="20"/>
                <w:szCs w:val="20"/>
              </w:rPr>
              <w:t>Муниципальная программа "Развитие потенциала муниципального управления"</w:t>
            </w:r>
          </w:p>
        </w:tc>
        <w:tc>
          <w:tcPr>
            <w:tcW w:w="21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b/>
                <w:sz w:val="20"/>
                <w:szCs w:val="20"/>
              </w:rPr>
            </w:pPr>
            <w:r w:rsidRPr="00AC0BAC">
              <w:rPr>
                <w:rFonts w:ascii="Tahoma" w:hAnsi="Tahoma" w:cs="Tahoma"/>
                <w:b/>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b/>
                <w:sz w:val="20"/>
                <w:szCs w:val="20"/>
              </w:rPr>
            </w:pPr>
            <w:r w:rsidRPr="00AC0BAC">
              <w:rPr>
                <w:rFonts w:ascii="Tahoma" w:hAnsi="Tahoma" w:cs="Tahoma"/>
                <w:b/>
                <w:sz w:val="20"/>
                <w:szCs w:val="20"/>
              </w:rPr>
              <w:t>04</w:t>
            </w:r>
          </w:p>
        </w:tc>
        <w:tc>
          <w:tcPr>
            <w:tcW w:w="63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b/>
                <w:sz w:val="20"/>
                <w:szCs w:val="20"/>
              </w:rPr>
            </w:pPr>
            <w:r w:rsidRPr="00AC0BAC">
              <w:rPr>
                <w:rFonts w:ascii="Tahoma" w:hAnsi="Tahoma" w:cs="Tahoma"/>
                <w:b/>
                <w:sz w:val="20"/>
                <w:szCs w:val="20"/>
              </w:rPr>
              <w:t>Ч500000000</w:t>
            </w:r>
          </w:p>
        </w:tc>
        <w:tc>
          <w:tcPr>
            <w:tcW w:w="286"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b/>
                <w:snapToGrid w:val="0"/>
                <w:sz w:val="20"/>
                <w:szCs w:val="20"/>
              </w:rPr>
            </w:pPr>
            <w:r w:rsidRPr="00AC0BAC">
              <w:rPr>
                <w:rFonts w:ascii="Tahoma" w:hAnsi="Tahoma" w:cs="Tahoma"/>
                <w:b/>
                <w:snapToGrid w:val="0"/>
                <w:sz w:val="20"/>
                <w:szCs w:val="20"/>
              </w:rPr>
              <w:t>4,9</w:t>
            </w: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b/>
                <w:snapToGrid w:val="0"/>
                <w:sz w:val="20"/>
                <w:szCs w:val="20"/>
              </w:rPr>
            </w:pPr>
            <w:r w:rsidRPr="00AC0BAC">
              <w:rPr>
                <w:rFonts w:ascii="Tahoma" w:hAnsi="Tahoma" w:cs="Tahoma"/>
                <w:b/>
                <w:snapToGrid w:val="0"/>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b/>
                <w:snapToGrid w:val="0"/>
                <w:sz w:val="20"/>
                <w:szCs w:val="20"/>
              </w:rPr>
            </w:pPr>
            <w:r w:rsidRPr="00AC0BAC">
              <w:rPr>
                <w:rFonts w:ascii="Tahoma" w:hAnsi="Tahoma" w:cs="Tahoma"/>
                <w:b/>
                <w:snapToGrid w:val="0"/>
                <w:sz w:val="20"/>
                <w:szCs w:val="20"/>
              </w:rPr>
              <w:t>4,9</w:t>
            </w:r>
          </w:p>
        </w:tc>
      </w:tr>
      <w:tr w:rsidR="003C20FC" w:rsidRPr="00AC0BAC" w:rsidTr="003C20FC">
        <w:trPr>
          <w:cantSplit/>
        </w:trPr>
        <w:tc>
          <w:tcPr>
            <w:tcW w:w="2178"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both"/>
              <w:rPr>
                <w:rFonts w:ascii="Tahoma" w:hAnsi="Tahoma" w:cs="Tahoma"/>
                <w:i/>
                <w:sz w:val="20"/>
                <w:szCs w:val="20"/>
              </w:rPr>
            </w:pPr>
            <w:r w:rsidRPr="00AC0BAC">
              <w:rPr>
                <w:rFonts w:ascii="Tahoma" w:hAnsi="Tahoma" w:cs="Tahoma"/>
                <w:i/>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21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i/>
                <w:sz w:val="20"/>
                <w:szCs w:val="20"/>
              </w:rPr>
            </w:pPr>
            <w:r w:rsidRPr="00AC0BAC">
              <w:rPr>
                <w:rFonts w:ascii="Tahoma" w:hAnsi="Tahoma" w:cs="Tahoma"/>
                <w:i/>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i/>
                <w:sz w:val="20"/>
                <w:szCs w:val="20"/>
              </w:rPr>
            </w:pPr>
            <w:r w:rsidRPr="00AC0BAC">
              <w:rPr>
                <w:rFonts w:ascii="Tahoma" w:hAnsi="Tahoma" w:cs="Tahoma"/>
                <w:i/>
                <w:sz w:val="20"/>
                <w:szCs w:val="20"/>
              </w:rPr>
              <w:t>04</w:t>
            </w:r>
          </w:p>
        </w:tc>
        <w:tc>
          <w:tcPr>
            <w:tcW w:w="63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i/>
                <w:sz w:val="20"/>
                <w:szCs w:val="20"/>
              </w:rPr>
            </w:pPr>
            <w:r w:rsidRPr="00AC0BAC">
              <w:rPr>
                <w:rFonts w:ascii="Tahoma" w:hAnsi="Tahoma" w:cs="Tahoma"/>
                <w:i/>
                <w:sz w:val="20"/>
                <w:szCs w:val="20"/>
              </w:rPr>
              <w:t>Ч5Э0000000</w:t>
            </w:r>
          </w:p>
        </w:tc>
        <w:tc>
          <w:tcPr>
            <w:tcW w:w="286"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i/>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i/>
                <w:sz w:val="20"/>
                <w:szCs w:val="20"/>
              </w:rPr>
            </w:pPr>
            <w:r w:rsidRPr="00AC0BAC">
              <w:rPr>
                <w:rFonts w:ascii="Tahoma" w:hAnsi="Tahoma" w:cs="Tahoma"/>
                <w:i/>
                <w:sz w:val="20"/>
                <w:szCs w:val="20"/>
              </w:rPr>
              <w:t>4,9</w:t>
            </w: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i/>
                <w:sz w:val="20"/>
                <w:szCs w:val="20"/>
              </w:rPr>
            </w:pPr>
            <w:r w:rsidRPr="00AC0BAC">
              <w:rPr>
                <w:rFonts w:ascii="Tahoma" w:hAnsi="Tahoma" w:cs="Tahoma"/>
                <w:i/>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i/>
                <w:sz w:val="20"/>
                <w:szCs w:val="20"/>
              </w:rPr>
            </w:pPr>
            <w:r w:rsidRPr="00AC0BAC">
              <w:rPr>
                <w:rFonts w:ascii="Tahoma" w:hAnsi="Tahoma" w:cs="Tahoma"/>
                <w:i/>
                <w:sz w:val="20"/>
                <w:szCs w:val="20"/>
              </w:rPr>
              <w:t>4,9</w:t>
            </w:r>
          </w:p>
        </w:tc>
      </w:tr>
      <w:tr w:rsidR="003C20FC" w:rsidRPr="00AC0BAC" w:rsidTr="003C20FC">
        <w:trPr>
          <w:cantSplit/>
        </w:trPr>
        <w:tc>
          <w:tcPr>
            <w:tcW w:w="2178"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both"/>
              <w:rPr>
                <w:rFonts w:ascii="Tahoma" w:hAnsi="Tahoma" w:cs="Tahoma"/>
                <w:sz w:val="20"/>
                <w:szCs w:val="20"/>
              </w:rPr>
            </w:pPr>
            <w:r w:rsidRPr="00AC0BAC">
              <w:rPr>
                <w:rFonts w:ascii="Tahoma" w:hAnsi="Tahoma" w:cs="Tahoma"/>
                <w:sz w:val="20"/>
                <w:szCs w:val="20"/>
              </w:rPr>
              <w:t>Основное мероприятие "Общепрограммные расходы"</w:t>
            </w:r>
          </w:p>
        </w:tc>
        <w:tc>
          <w:tcPr>
            <w:tcW w:w="21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04</w:t>
            </w:r>
          </w:p>
        </w:tc>
        <w:tc>
          <w:tcPr>
            <w:tcW w:w="63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Ч5Э0100000</w:t>
            </w:r>
          </w:p>
        </w:tc>
        <w:tc>
          <w:tcPr>
            <w:tcW w:w="286"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4,9</w:t>
            </w: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4,9</w:t>
            </w:r>
          </w:p>
        </w:tc>
      </w:tr>
      <w:tr w:rsidR="003C20FC" w:rsidRPr="00AC0BAC" w:rsidTr="003C20FC">
        <w:trPr>
          <w:cantSplit/>
        </w:trPr>
        <w:tc>
          <w:tcPr>
            <w:tcW w:w="2178"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both"/>
              <w:rPr>
                <w:rFonts w:ascii="Tahoma" w:hAnsi="Tahoma" w:cs="Tahoma"/>
                <w:color w:val="000000"/>
                <w:sz w:val="20"/>
                <w:szCs w:val="20"/>
              </w:rPr>
            </w:pPr>
            <w:r w:rsidRPr="00AC0BAC">
              <w:rPr>
                <w:rFonts w:ascii="Tahoma" w:hAnsi="Tahoma" w:cs="Tahoma"/>
                <w:color w:val="000000"/>
                <w:sz w:val="20"/>
                <w:szCs w:val="20"/>
              </w:rPr>
              <w:t>Обеспечение функций муниципальных органов</w:t>
            </w:r>
          </w:p>
        </w:tc>
        <w:tc>
          <w:tcPr>
            <w:tcW w:w="21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04</w:t>
            </w:r>
          </w:p>
        </w:tc>
        <w:tc>
          <w:tcPr>
            <w:tcW w:w="63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Ч5Э0100200</w:t>
            </w:r>
          </w:p>
        </w:tc>
        <w:tc>
          <w:tcPr>
            <w:tcW w:w="286"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4,9</w:t>
            </w: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4,9</w:t>
            </w:r>
          </w:p>
        </w:tc>
      </w:tr>
      <w:tr w:rsidR="003C20FC" w:rsidRPr="00AC0BAC" w:rsidTr="003C20FC">
        <w:trPr>
          <w:cantSplit/>
        </w:trPr>
        <w:tc>
          <w:tcPr>
            <w:tcW w:w="2178"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both"/>
              <w:rPr>
                <w:rFonts w:ascii="Tahoma" w:hAnsi="Tahoma" w:cs="Tahoma"/>
                <w:sz w:val="20"/>
                <w:szCs w:val="20"/>
              </w:rPr>
            </w:pPr>
            <w:r w:rsidRPr="00AC0BAC">
              <w:rPr>
                <w:rFonts w:ascii="Tahoma" w:hAnsi="Tahoma" w:cs="Tahoma"/>
                <w:sz w:val="20"/>
                <w:szCs w:val="20"/>
              </w:rPr>
              <w:t>Иные бюджетные ассигнования</w:t>
            </w:r>
          </w:p>
        </w:tc>
        <w:tc>
          <w:tcPr>
            <w:tcW w:w="21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04</w:t>
            </w:r>
          </w:p>
        </w:tc>
        <w:tc>
          <w:tcPr>
            <w:tcW w:w="63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Ч5Э0100200</w:t>
            </w:r>
          </w:p>
        </w:tc>
        <w:tc>
          <w:tcPr>
            <w:tcW w:w="286"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napToGrid w:val="0"/>
                <w:sz w:val="20"/>
                <w:szCs w:val="20"/>
              </w:rPr>
            </w:pPr>
            <w:r w:rsidRPr="00AC0BAC">
              <w:rPr>
                <w:rFonts w:ascii="Tahoma" w:hAnsi="Tahoma" w:cs="Tahoma"/>
                <w:snapToGrid w:val="0"/>
                <w:sz w:val="20"/>
                <w:szCs w:val="20"/>
              </w:rPr>
              <w:t>800</w:t>
            </w: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4,9</w:t>
            </w: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4,9</w:t>
            </w:r>
          </w:p>
        </w:tc>
      </w:tr>
      <w:tr w:rsidR="003C20FC" w:rsidRPr="00AC0BAC" w:rsidTr="003C20FC">
        <w:trPr>
          <w:cantSplit/>
        </w:trPr>
        <w:tc>
          <w:tcPr>
            <w:tcW w:w="2178"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both"/>
              <w:rPr>
                <w:rFonts w:ascii="Tahoma" w:hAnsi="Tahoma" w:cs="Tahoma"/>
                <w:sz w:val="20"/>
                <w:szCs w:val="20"/>
              </w:rPr>
            </w:pPr>
            <w:r w:rsidRPr="00AC0BAC">
              <w:rPr>
                <w:rFonts w:ascii="Tahoma" w:hAnsi="Tahoma" w:cs="Tahoma"/>
                <w:sz w:val="20"/>
                <w:szCs w:val="20"/>
              </w:rPr>
              <w:t>Уплата прочих налогов, сборов</w:t>
            </w:r>
          </w:p>
        </w:tc>
        <w:tc>
          <w:tcPr>
            <w:tcW w:w="21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01</w:t>
            </w:r>
          </w:p>
        </w:tc>
        <w:tc>
          <w:tcPr>
            <w:tcW w:w="21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04</w:t>
            </w:r>
          </w:p>
        </w:tc>
        <w:tc>
          <w:tcPr>
            <w:tcW w:w="63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Ч5Э0100200</w:t>
            </w:r>
          </w:p>
        </w:tc>
        <w:tc>
          <w:tcPr>
            <w:tcW w:w="286"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napToGrid w:val="0"/>
                <w:sz w:val="20"/>
                <w:szCs w:val="20"/>
              </w:rPr>
            </w:pPr>
            <w:r w:rsidRPr="00AC0BAC">
              <w:rPr>
                <w:rFonts w:ascii="Tahoma" w:hAnsi="Tahoma" w:cs="Tahoma"/>
                <w:snapToGrid w:val="0"/>
                <w:sz w:val="20"/>
                <w:szCs w:val="20"/>
              </w:rPr>
              <w:t>850</w:t>
            </w: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4,9</w:t>
            </w: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w:t>
            </w:r>
          </w:p>
        </w:tc>
        <w:tc>
          <w:tcPr>
            <w:tcW w:w="493"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4,9</w:t>
            </w:r>
          </w:p>
        </w:tc>
      </w:tr>
      <w:tr w:rsidR="003C20FC" w:rsidRPr="00AC0BAC" w:rsidTr="003C20FC">
        <w:trPr>
          <w:cantSplit/>
          <w:trHeight w:val="283"/>
        </w:trPr>
        <w:tc>
          <w:tcPr>
            <w:tcW w:w="2178"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both"/>
              <w:rPr>
                <w:rFonts w:ascii="Tahoma" w:hAnsi="Tahoma" w:cs="Tahoma"/>
                <w:b/>
                <w:snapToGrid w:val="0"/>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z w:val="20"/>
                <w:szCs w:val="20"/>
              </w:rPr>
            </w:pPr>
          </w:p>
        </w:tc>
        <w:tc>
          <w:tcPr>
            <w:tcW w:w="211"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z w:val="20"/>
                <w:szCs w:val="20"/>
              </w:rPr>
            </w:pPr>
          </w:p>
        </w:tc>
        <w:tc>
          <w:tcPr>
            <w:tcW w:w="63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493"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r>
    </w:tbl>
    <w:p w:rsidR="003C20FC" w:rsidRPr="00AC0BAC" w:rsidRDefault="003C20FC" w:rsidP="003C20FC">
      <w:pPr>
        <w:pStyle w:val="25"/>
        <w:widowControl w:val="0"/>
        <w:tabs>
          <w:tab w:val="left" w:pos="7620"/>
        </w:tabs>
        <w:ind w:firstLine="720"/>
        <w:rPr>
          <w:rFonts w:ascii="Tahoma" w:hAnsi="Tahoma" w:cs="Tahoma"/>
          <w:sz w:val="20"/>
        </w:rPr>
      </w:pPr>
      <w:r w:rsidRPr="00AC0BAC">
        <w:rPr>
          <w:rFonts w:ascii="Tahoma" w:hAnsi="Tahoma" w:cs="Tahoma"/>
          <w:sz w:val="20"/>
        </w:rPr>
        <w:tab/>
      </w:r>
    </w:p>
    <w:p w:rsidR="003C20FC" w:rsidRPr="00AC0BAC" w:rsidRDefault="003C20FC" w:rsidP="00341872">
      <w:pPr>
        <w:pStyle w:val="25"/>
        <w:widowControl w:val="0"/>
        <w:tabs>
          <w:tab w:val="left" w:pos="7620"/>
          <w:tab w:val="left" w:pos="8625"/>
          <w:tab w:val="right" w:pos="9921"/>
        </w:tabs>
        <w:spacing w:line="0" w:lineRule="atLeast"/>
        <w:ind w:firstLine="720"/>
        <w:jc w:val="right"/>
        <w:rPr>
          <w:rFonts w:ascii="Tahoma" w:hAnsi="Tahoma" w:cs="Tahoma"/>
          <w:sz w:val="20"/>
        </w:rPr>
      </w:pPr>
      <w:r w:rsidRPr="00AC0BAC">
        <w:rPr>
          <w:rFonts w:ascii="Tahoma" w:hAnsi="Tahoma" w:cs="Tahoma"/>
          <w:sz w:val="20"/>
        </w:rPr>
        <w:t>Приложение 2</w:t>
      </w:r>
    </w:p>
    <w:p w:rsidR="003C20FC" w:rsidRPr="00AC0BAC" w:rsidRDefault="003C20FC" w:rsidP="00341872">
      <w:pPr>
        <w:spacing w:line="0" w:lineRule="atLeast"/>
        <w:ind w:firstLine="6946"/>
        <w:jc w:val="right"/>
        <w:rPr>
          <w:rFonts w:ascii="Tahoma" w:hAnsi="Tahoma" w:cs="Tahoma"/>
          <w:color w:val="000000"/>
          <w:sz w:val="20"/>
          <w:szCs w:val="20"/>
        </w:rPr>
      </w:pPr>
      <w:r w:rsidRPr="00AC0BAC">
        <w:rPr>
          <w:rFonts w:ascii="Tahoma" w:hAnsi="Tahoma" w:cs="Tahoma"/>
          <w:color w:val="000000"/>
          <w:sz w:val="20"/>
          <w:szCs w:val="20"/>
        </w:rPr>
        <w:t>к Решению Собрания депутатов</w:t>
      </w:r>
    </w:p>
    <w:p w:rsidR="003C20FC" w:rsidRPr="00AC0BAC" w:rsidRDefault="003C20FC" w:rsidP="00341872">
      <w:pPr>
        <w:jc w:val="right"/>
        <w:rPr>
          <w:rFonts w:ascii="Tahoma" w:hAnsi="Tahoma" w:cs="Tahoma"/>
          <w:color w:val="000000"/>
          <w:sz w:val="20"/>
          <w:szCs w:val="20"/>
        </w:rPr>
      </w:pPr>
      <w:r w:rsidRPr="00AC0BAC">
        <w:rPr>
          <w:rFonts w:ascii="Tahoma" w:hAnsi="Tahoma" w:cs="Tahoma"/>
          <w:color w:val="000000"/>
          <w:sz w:val="20"/>
          <w:szCs w:val="20"/>
        </w:rPr>
        <w:t>Большешигаевского сельского поселения</w:t>
      </w:r>
    </w:p>
    <w:p w:rsidR="003C20FC" w:rsidRPr="00AC0BAC" w:rsidRDefault="003C20FC" w:rsidP="00341872">
      <w:pPr>
        <w:ind w:firstLine="6946"/>
        <w:jc w:val="right"/>
        <w:rPr>
          <w:rFonts w:ascii="Tahoma" w:hAnsi="Tahoma" w:cs="Tahoma"/>
          <w:color w:val="000000"/>
          <w:sz w:val="20"/>
          <w:szCs w:val="20"/>
        </w:rPr>
      </w:pPr>
      <w:r w:rsidRPr="00AC0BAC">
        <w:rPr>
          <w:rFonts w:ascii="Tahoma" w:hAnsi="Tahoma" w:cs="Tahoma"/>
          <w:color w:val="000000"/>
          <w:sz w:val="20"/>
          <w:szCs w:val="20"/>
        </w:rPr>
        <w:t>«29» апреля 2019г. № С-63/3</w:t>
      </w:r>
    </w:p>
    <w:p w:rsidR="003C20FC" w:rsidRPr="00AC0BAC" w:rsidRDefault="003C20FC" w:rsidP="003C20FC">
      <w:pPr>
        <w:pStyle w:val="7"/>
        <w:widowControl w:val="0"/>
        <w:jc w:val="center"/>
        <w:rPr>
          <w:rFonts w:ascii="Tahoma" w:hAnsi="Tahoma" w:cs="Tahoma"/>
          <w:b/>
          <w:caps/>
          <w:sz w:val="20"/>
          <w:szCs w:val="20"/>
        </w:rPr>
      </w:pPr>
      <w:r w:rsidRPr="00AC0BAC">
        <w:rPr>
          <w:rFonts w:ascii="Tahoma" w:hAnsi="Tahoma" w:cs="Tahoma"/>
          <w:b/>
          <w:caps/>
          <w:sz w:val="20"/>
          <w:szCs w:val="20"/>
        </w:rPr>
        <w:t>Распределение</w:t>
      </w:r>
    </w:p>
    <w:p w:rsidR="003C20FC" w:rsidRPr="003C20FC" w:rsidRDefault="003C20FC" w:rsidP="003C20FC">
      <w:pPr>
        <w:pStyle w:val="a5"/>
        <w:widowControl w:val="0"/>
        <w:jc w:val="center"/>
        <w:rPr>
          <w:rFonts w:ascii="Tahoma" w:hAnsi="Tahoma" w:cs="Tahoma"/>
          <w:b w:val="0"/>
          <w:lang w:val="ru-RU"/>
        </w:rPr>
      </w:pPr>
      <w:r w:rsidRPr="003C20FC">
        <w:rPr>
          <w:rFonts w:ascii="Tahoma" w:hAnsi="Tahoma" w:cs="Tahoma"/>
          <w:lang w:val="ru-RU"/>
        </w:rPr>
        <w:t>бюджетных ассигнований по целевым статьям (муниципальным программам</w:t>
      </w:r>
    </w:p>
    <w:p w:rsidR="003C20FC" w:rsidRPr="003C20FC" w:rsidRDefault="003C20FC" w:rsidP="003C20FC">
      <w:pPr>
        <w:pStyle w:val="a5"/>
        <w:widowControl w:val="0"/>
        <w:jc w:val="center"/>
        <w:rPr>
          <w:rFonts w:ascii="Tahoma" w:hAnsi="Tahoma" w:cs="Tahoma"/>
          <w:b w:val="0"/>
          <w:lang w:val="ru-RU"/>
        </w:rPr>
      </w:pPr>
      <w:r w:rsidRPr="003C20FC">
        <w:rPr>
          <w:rFonts w:ascii="Tahoma" w:hAnsi="Tahoma" w:cs="Tahoma"/>
          <w:lang w:val="ru-RU"/>
        </w:rPr>
        <w:t xml:space="preserve">Большешигаевского сельского поселения и непрограммным направлениям </w:t>
      </w:r>
    </w:p>
    <w:p w:rsidR="003C20FC" w:rsidRPr="003C20FC" w:rsidRDefault="003C20FC" w:rsidP="003C20FC">
      <w:pPr>
        <w:pStyle w:val="a5"/>
        <w:widowControl w:val="0"/>
        <w:jc w:val="center"/>
        <w:rPr>
          <w:rFonts w:ascii="Tahoma" w:hAnsi="Tahoma" w:cs="Tahoma"/>
          <w:lang w:val="ru-RU"/>
        </w:rPr>
      </w:pPr>
      <w:r w:rsidRPr="003C20FC">
        <w:rPr>
          <w:rFonts w:ascii="Tahoma" w:hAnsi="Tahoma" w:cs="Tahoma"/>
          <w:lang w:val="ru-RU"/>
        </w:rPr>
        <w:t>деятельности), группам (группам и подгруппам) видов расходов, разделам, подразделам классификации расходов бюджета Большешигаевского сельского поселения</w:t>
      </w:r>
    </w:p>
    <w:p w:rsidR="003C20FC" w:rsidRPr="003C20FC" w:rsidRDefault="003C20FC" w:rsidP="003C20FC">
      <w:pPr>
        <w:pStyle w:val="a5"/>
        <w:widowControl w:val="0"/>
        <w:jc w:val="center"/>
        <w:rPr>
          <w:rFonts w:ascii="Tahoma" w:hAnsi="Tahoma" w:cs="Tahoma"/>
          <w:b w:val="0"/>
          <w:lang w:val="ru-RU"/>
        </w:rPr>
      </w:pPr>
      <w:r w:rsidRPr="003C20FC">
        <w:rPr>
          <w:rFonts w:ascii="Tahoma" w:hAnsi="Tahoma" w:cs="Tahoma"/>
          <w:lang w:val="ru-RU"/>
        </w:rPr>
        <w:t>Мариинско-Посадского района Чувашской Республики на 201</w:t>
      </w:r>
      <w:r w:rsidRPr="00AC0BAC">
        <w:rPr>
          <w:rFonts w:ascii="Tahoma" w:hAnsi="Tahoma" w:cs="Tahoma"/>
          <w:lang w:val="ru-RU"/>
        </w:rPr>
        <w:t>9</w:t>
      </w:r>
      <w:r w:rsidRPr="003C20FC">
        <w:rPr>
          <w:rFonts w:ascii="Tahoma" w:hAnsi="Tahoma" w:cs="Tahoma"/>
          <w:lang w:val="ru-RU"/>
        </w:rPr>
        <w:t xml:space="preserve"> год</w:t>
      </w:r>
    </w:p>
    <w:p w:rsidR="003C20FC" w:rsidRPr="003C20FC" w:rsidRDefault="003C20FC" w:rsidP="003C20FC">
      <w:pPr>
        <w:pStyle w:val="a5"/>
        <w:widowControl w:val="0"/>
        <w:jc w:val="center"/>
        <w:rPr>
          <w:rFonts w:ascii="Tahoma" w:hAnsi="Tahoma" w:cs="Tahoma"/>
          <w:lang w:val="ru-RU"/>
        </w:rPr>
      </w:pPr>
    </w:p>
    <w:p w:rsidR="003C20FC" w:rsidRPr="00AC0BAC" w:rsidRDefault="003C20FC" w:rsidP="003C20FC">
      <w:pPr>
        <w:pStyle w:val="25"/>
        <w:widowControl w:val="0"/>
        <w:ind w:firstLine="720"/>
        <w:rPr>
          <w:rFonts w:ascii="Tahoma" w:hAnsi="Tahoma" w:cs="Tahoma"/>
          <w:sz w:val="20"/>
        </w:rPr>
      </w:pPr>
      <w:r w:rsidRPr="00AC0BAC">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98"/>
        <w:gridCol w:w="8726"/>
        <w:gridCol w:w="31"/>
        <w:gridCol w:w="1988"/>
        <w:gridCol w:w="34"/>
        <w:gridCol w:w="876"/>
        <w:gridCol w:w="22"/>
        <w:gridCol w:w="656"/>
        <w:gridCol w:w="15"/>
        <w:gridCol w:w="663"/>
        <w:gridCol w:w="12"/>
        <w:gridCol w:w="1561"/>
      </w:tblGrid>
      <w:tr w:rsidR="003C20FC" w:rsidRPr="00AC0BAC" w:rsidTr="003C20FC">
        <w:trPr>
          <w:cantSplit/>
          <w:trHeight w:val="3133"/>
        </w:trPr>
        <w:tc>
          <w:tcPr>
            <w:tcW w:w="290" w:type="pct"/>
            <w:tcBorders>
              <w:top w:val="single" w:sz="4" w:space="0" w:color="auto"/>
              <w:left w:val="single" w:sz="4" w:space="0" w:color="auto"/>
              <w:bottom w:val="single" w:sz="4" w:space="0" w:color="auto"/>
              <w:right w:val="single" w:sz="4" w:space="0" w:color="auto"/>
            </w:tcBorders>
          </w:tcPr>
          <w:p w:rsidR="003C20FC" w:rsidRPr="00AC0BAC" w:rsidRDefault="003C20FC" w:rsidP="003C20FC">
            <w:pPr>
              <w:widowControl w:val="0"/>
              <w:jc w:val="center"/>
              <w:rPr>
                <w:rFonts w:ascii="Tahoma" w:hAnsi="Tahoma" w:cs="Tahoma"/>
                <w:snapToGrid w:val="0"/>
                <w:sz w:val="20"/>
                <w:szCs w:val="20"/>
              </w:rPr>
            </w:pPr>
          </w:p>
        </w:tc>
        <w:tc>
          <w:tcPr>
            <w:tcW w:w="2828" w:type="pct"/>
            <w:gridSpan w:val="2"/>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Наименование</w:t>
            </w:r>
          </w:p>
        </w:tc>
        <w:tc>
          <w:tcPr>
            <w:tcW w:w="653" w:type="pct"/>
            <w:gridSpan w:val="2"/>
            <w:tcBorders>
              <w:top w:val="single" w:sz="4" w:space="0" w:color="auto"/>
              <w:left w:val="single" w:sz="4" w:space="0" w:color="auto"/>
              <w:bottom w:val="single" w:sz="4" w:space="0" w:color="auto"/>
              <w:right w:val="single" w:sz="4" w:space="0" w:color="auto"/>
            </w:tcBorders>
            <w:textDirection w:val="btLr"/>
            <w:hideMark/>
          </w:tcPr>
          <w:p w:rsidR="003C20FC" w:rsidRPr="00AC0BAC" w:rsidRDefault="003C20FC" w:rsidP="003C20FC">
            <w:pPr>
              <w:widowControl w:val="0"/>
              <w:ind w:left="113" w:right="113"/>
              <w:jc w:val="center"/>
              <w:rPr>
                <w:rFonts w:ascii="Tahoma" w:hAnsi="Tahoma" w:cs="Tahoma"/>
                <w:snapToGrid w:val="0"/>
                <w:sz w:val="20"/>
                <w:szCs w:val="20"/>
              </w:rPr>
            </w:pPr>
            <w:r w:rsidRPr="00AC0BAC">
              <w:rPr>
                <w:rFonts w:ascii="Tahoma" w:hAnsi="Tahoma" w:cs="Tahoma"/>
                <w:snapToGrid w:val="0"/>
                <w:sz w:val="20"/>
                <w:szCs w:val="20"/>
              </w:rPr>
              <w:t>Целевая статья (государственные программы и непрограммные направления деятельности</w:t>
            </w:r>
          </w:p>
        </w:tc>
        <w:tc>
          <w:tcPr>
            <w:tcW w:w="290"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3C20FC" w:rsidRPr="00AC0BAC" w:rsidRDefault="003C20FC" w:rsidP="003C20FC">
            <w:pPr>
              <w:widowControl w:val="0"/>
              <w:ind w:left="113" w:right="113"/>
              <w:jc w:val="center"/>
              <w:rPr>
                <w:rFonts w:ascii="Tahoma" w:hAnsi="Tahoma" w:cs="Tahoma"/>
                <w:snapToGrid w:val="0"/>
                <w:sz w:val="20"/>
                <w:szCs w:val="20"/>
              </w:rPr>
            </w:pPr>
            <w:r w:rsidRPr="00AC0BAC">
              <w:rPr>
                <w:rFonts w:ascii="Tahoma" w:hAnsi="Tahoma" w:cs="Tahoma"/>
                <w:snapToGrid w:val="0"/>
                <w:sz w:val="20"/>
                <w:szCs w:val="20"/>
              </w:rPr>
              <w:t>Группа (группа и подгруппа) вида расходов</w:t>
            </w:r>
          </w:p>
        </w:tc>
        <w:tc>
          <w:tcPr>
            <w:tcW w:w="217"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3C20FC" w:rsidRPr="00AC0BAC" w:rsidRDefault="003C20FC" w:rsidP="003C20FC">
            <w:pPr>
              <w:widowControl w:val="0"/>
              <w:ind w:left="113" w:right="113"/>
              <w:jc w:val="center"/>
              <w:rPr>
                <w:rFonts w:ascii="Tahoma" w:hAnsi="Tahoma" w:cs="Tahoma"/>
                <w:snapToGrid w:val="0"/>
                <w:sz w:val="20"/>
                <w:szCs w:val="20"/>
              </w:rPr>
            </w:pPr>
            <w:r w:rsidRPr="00AC0BAC">
              <w:rPr>
                <w:rFonts w:ascii="Tahoma" w:hAnsi="Tahoma" w:cs="Tahoma"/>
                <w:snapToGrid w:val="0"/>
                <w:sz w:val="20"/>
                <w:szCs w:val="20"/>
              </w:rPr>
              <w:t>Раздел</w:t>
            </w:r>
          </w:p>
        </w:tc>
        <w:tc>
          <w:tcPr>
            <w:tcW w:w="218"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3C20FC" w:rsidRPr="00AC0BAC" w:rsidRDefault="003C20FC" w:rsidP="003C20FC">
            <w:pPr>
              <w:widowControl w:val="0"/>
              <w:ind w:left="113" w:right="113"/>
              <w:jc w:val="center"/>
              <w:rPr>
                <w:rFonts w:ascii="Tahoma" w:hAnsi="Tahoma" w:cs="Tahoma"/>
                <w:snapToGrid w:val="0"/>
                <w:sz w:val="20"/>
                <w:szCs w:val="20"/>
              </w:rPr>
            </w:pPr>
            <w:r w:rsidRPr="00AC0BAC">
              <w:rPr>
                <w:rFonts w:ascii="Tahoma" w:hAnsi="Tahoma" w:cs="Tahoma"/>
                <w:snapToGrid w:val="0"/>
                <w:sz w:val="20"/>
                <w:szCs w:val="20"/>
              </w:rPr>
              <w:t>Подраздел</w:t>
            </w:r>
          </w:p>
        </w:tc>
        <w:tc>
          <w:tcPr>
            <w:tcW w:w="504" w:type="pct"/>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Сумма</w:t>
            </w:r>
          </w:p>
        </w:tc>
      </w:tr>
      <w:tr w:rsidR="003C20FC" w:rsidRPr="00AC0BAC" w:rsidTr="003C2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90"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1</w:t>
            </w:r>
          </w:p>
        </w:tc>
        <w:tc>
          <w:tcPr>
            <w:tcW w:w="2818" w:type="pct"/>
            <w:tcBorders>
              <w:top w:val="single" w:sz="4" w:space="0" w:color="auto"/>
              <w:left w:val="single" w:sz="4" w:space="0" w:color="auto"/>
              <w:bottom w:val="single" w:sz="4" w:space="0" w:color="auto"/>
              <w:right w:val="single" w:sz="4" w:space="0" w:color="auto"/>
            </w:tcBorders>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2</w:t>
            </w:r>
          </w:p>
        </w:tc>
        <w:tc>
          <w:tcPr>
            <w:tcW w:w="652" w:type="pct"/>
            <w:gridSpan w:val="2"/>
            <w:tcBorders>
              <w:top w:val="single" w:sz="4" w:space="0" w:color="auto"/>
              <w:left w:val="single" w:sz="4" w:space="0" w:color="auto"/>
              <w:bottom w:val="single" w:sz="4" w:space="0" w:color="auto"/>
              <w:right w:val="single" w:sz="4" w:space="0" w:color="auto"/>
            </w:tcBorders>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3</w:t>
            </w:r>
          </w:p>
        </w:tc>
        <w:tc>
          <w:tcPr>
            <w:tcW w:w="294"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4</w:t>
            </w:r>
          </w:p>
        </w:tc>
        <w:tc>
          <w:tcPr>
            <w:tcW w:w="219"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5</w:t>
            </w:r>
          </w:p>
        </w:tc>
        <w:tc>
          <w:tcPr>
            <w:tcW w:w="219"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6</w:t>
            </w:r>
          </w:p>
        </w:tc>
        <w:tc>
          <w:tcPr>
            <w:tcW w:w="508"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7</w:t>
            </w:r>
          </w:p>
        </w:tc>
      </w:tr>
      <w:tr w:rsidR="003C20FC" w:rsidRPr="00AC0BAC" w:rsidTr="003C2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90"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pStyle w:val="af5"/>
              <w:jc w:val="center"/>
              <w:rPr>
                <w:rFonts w:ascii="Tahoma" w:hAnsi="Tahoma" w:cs="Tahoma"/>
                <w:b w:val="0"/>
                <w:sz w:val="20"/>
              </w:rPr>
            </w:pPr>
          </w:p>
        </w:tc>
        <w:tc>
          <w:tcPr>
            <w:tcW w:w="2818"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pStyle w:val="af5"/>
              <w:rPr>
                <w:rFonts w:ascii="Tahoma" w:hAnsi="Tahoma" w:cs="Tahoma"/>
                <w:sz w:val="20"/>
              </w:rPr>
            </w:pPr>
            <w:r w:rsidRPr="00AC0BAC">
              <w:rPr>
                <w:rFonts w:ascii="Tahoma" w:hAnsi="Tahoma" w:cs="Tahoma"/>
                <w:sz w:val="20"/>
              </w:rPr>
              <w:t>ВСЕГО</w:t>
            </w:r>
          </w:p>
        </w:tc>
        <w:tc>
          <w:tcPr>
            <w:tcW w:w="652" w:type="pct"/>
            <w:gridSpan w:val="2"/>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jc w:val="center"/>
              <w:rPr>
                <w:rFonts w:ascii="Tahoma" w:hAnsi="Tahoma" w:cs="Tahoma"/>
                <w:b/>
                <w:snapToGrid w:val="0"/>
                <w:sz w:val="20"/>
                <w:szCs w:val="20"/>
              </w:rPr>
            </w:pPr>
          </w:p>
        </w:tc>
        <w:tc>
          <w:tcPr>
            <w:tcW w:w="294" w:type="pct"/>
            <w:gridSpan w:val="2"/>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jc w:val="center"/>
              <w:rPr>
                <w:rFonts w:ascii="Tahoma" w:hAnsi="Tahoma" w:cs="Tahoma"/>
                <w:b/>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jc w:val="center"/>
              <w:rPr>
                <w:rFonts w:ascii="Tahoma" w:hAnsi="Tahoma" w:cs="Tahoma"/>
                <w:b/>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jc w:val="center"/>
              <w:rPr>
                <w:rFonts w:ascii="Tahoma" w:hAnsi="Tahoma" w:cs="Tahoma"/>
                <w:b/>
                <w:snapToGrid w:val="0"/>
                <w:sz w:val="20"/>
                <w:szCs w:val="20"/>
              </w:rPr>
            </w:pPr>
          </w:p>
        </w:tc>
        <w:tc>
          <w:tcPr>
            <w:tcW w:w="508"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jc w:val="center"/>
              <w:rPr>
                <w:rFonts w:ascii="Tahoma" w:hAnsi="Tahoma" w:cs="Tahoma"/>
                <w:b/>
                <w:snapToGrid w:val="0"/>
                <w:sz w:val="20"/>
                <w:szCs w:val="20"/>
              </w:rPr>
            </w:pPr>
            <w:r w:rsidRPr="00AC0BAC">
              <w:rPr>
                <w:rFonts w:ascii="Tahoma" w:hAnsi="Tahoma" w:cs="Tahoma"/>
                <w:b/>
                <w:snapToGrid w:val="0"/>
                <w:sz w:val="20"/>
                <w:szCs w:val="20"/>
              </w:rPr>
              <w:t>4,9</w:t>
            </w:r>
          </w:p>
        </w:tc>
      </w:tr>
      <w:tr w:rsidR="003C20FC" w:rsidRPr="00AC0BAC" w:rsidTr="003C2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autoSpaceDE w:val="0"/>
              <w:autoSpaceDN w:val="0"/>
              <w:adjustRightInd w:val="0"/>
              <w:jc w:val="center"/>
              <w:rPr>
                <w:rFonts w:ascii="Tahoma" w:hAnsi="Tahoma" w:cs="Tahoma"/>
                <w:b/>
                <w:sz w:val="20"/>
                <w:szCs w:val="20"/>
              </w:rPr>
            </w:pPr>
          </w:p>
        </w:tc>
        <w:tc>
          <w:tcPr>
            <w:tcW w:w="2818"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autoSpaceDE w:val="0"/>
              <w:autoSpaceDN w:val="0"/>
              <w:adjustRightInd w:val="0"/>
              <w:jc w:val="both"/>
              <w:rPr>
                <w:rFonts w:ascii="Tahoma" w:hAnsi="Tahoma" w:cs="Tahoma"/>
                <w:b/>
                <w:sz w:val="20"/>
                <w:szCs w:val="20"/>
              </w:rPr>
            </w:pPr>
          </w:p>
        </w:tc>
        <w:tc>
          <w:tcPr>
            <w:tcW w:w="652" w:type="pct"/>
            <w:gridSpan w:val="2"/>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autoSpaceDE w:val="0"/>
              <w:autoSpaceDN w:val="0"/>
              <w:adjustRightInd w:val="0"/>
              <w:jc w:val="center"/>
              <w:rPr>
                <w:rFonts w:ascii="Tahoma" w:hAnsi="Tahoma" w:cs="Tahoma"/>
                <w:b/>
                <w:sz w:val="20"/>
                <w:szCs w:val="20"/>
              </w:rPr>
            </w:pPr>
          </w:p>
        </w:tc>
        <w:tc>
          <w:tcPr>
            <w:tcW w:w="294" w:type="pct"/>
            <w:gridSpan w:val="2"/>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3C20FC" w:rsidRPr="00AC0BAC" w:rsidRDefault="003C20FC" w:rsidP="003C20FC">
            <w:pPr>
              <w:jc w:val="center"/>
              <w:rPr>
                <w:rFonts w:ascii="Tahoma" w:hAnsi="Tahoma" w:cs="Tahoma"/>
                <w:b/>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3C20FC" w:rsidRPr="00AC0BAC" w:rsidRDefault="003C20FC" w:rsidP="003C20FC">
            <w:pPr>
              <w:jc w:val="center"/>
              <w:rPr>
                <w:rFonts w:ascii="Tahoma" w:hAnsi="Tahoma" w:cs="Tahoma"/>
                <w:b/>
                <w:snapToGrid w:val="0"/>
                <w:sz w:val="20"/>
                <w:szCs w:val="20"/>
              </w:rPr>
            </w:pPr>
          </w:p>
        </w:tc>
        <w:tc>
          <w:tcPr>
            <w:tcW w:w="508" w:type="pct"/>
            <w:gridSpan w:val="2"/>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r>
      <w:tr w:rsidR="003C20FC" w:rsidRPr="00AC0BAC" w:rsidTr="003C2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b/>
                <w:sz w:val="20"/>
                <w:szCs w:val="20"/>
              </w:rPr>
            </w:pPr>
            <w:r w:rsidRPr="00AC0BAC">
              <w:rPr>
                <w:rFonts w:ascii="Tahoma" w:hAnsi="Tahoma" w:cs="Tahoma"/>
                <w:b/>
                <w:sz w:val="20"/>
                <w:szCs w:val="20"/>
              </w:rPr>
              <w:t>1.</w:t>
            </w:r>
          </w:p>
        </w:tc>
        <w:tc>
          <w:tcPr>
            <w:tcW w:w="2818"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both"/>
              <w:rPr>
                <w:rFonts w:ascii="Tahoma" w:hAnsi="Tahoma" w:cs="Tahoma"/>
                <w:b/>
                <w:sz w:val="20"/>
                <w:szCs w:val="20"/>
              </w:rPr>
            </w:pPr>
            <w:r w:rsidRPr="00AC0BAC">
              <w:rPr>
                <w:rFonts w:ascii="Tahoma" w:hAnsi="Tahoma" w:cs="Tahoma"/>
                <w:b/>
                <w:sz w:val="20"/>
                <w:szCs w:val="20"/>
              </w:rPr>
              <w:t>Муниципальная программа "Развитие потенциала муниципального управления"</w:t>
            </w:r>
          </w:p>
        </w:tc>
        <w:tc>
          <w:tcPr>
            <w:tcW w:w="652"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b/>
                <w:sz w:val="20"/>
                <w:szCs w:val="20"/>
              </w:rPr>
            </w:pPr>
            <w:r w:rsidRPr="00AC0BAC">
              <w:rPr>
                <w:rFonts w:ascii="Tahoma" w:hAnsi="Tahoma" w:cs="Tahoma"/>
                <w:b/>
                <w:sz w:val="20"/>
                <w:szCs w:val="20"/>
              </w:rPr>
              <w:t>Ч500000000</w:t>
            </w:r>
          </w:p>
        </w:tc>
        <w:tc>
          <w:tcPr>
            <w:tcW w:w="294" w:type="pct"/>
            <w:gridSpan w:val="2"/>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3C20FC" w:rsidRPr="00AC0BAC" w:rsidRDefault="003C20FC" w:rsidP="003C20FC">
            <w:pPr>
              <w:jc w:val="center"/>
              <w:rPr>
                <w:rFonts w:ascii="Tahoma" w:hAnsi="Tahoma" w:cs="Tahoma"/>
                <w:b/>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3C20FC" w:rsidRPr="00AC0BAC" w:rsidRDefault="003C20FC" w:rsidP="003C20FC">
            <w:pPr>
              <w:jc w:val="center"/>
              <w:rPr>
                <w:rFonts w:ascii="Tahoma" w:hAnsi="Tahoma" w:cs="Tahoma"/>
                <w:b/>
                <w:snapToGrid w:val="0"/>
                <w:sz w:val="20"/>
                <w:szCs w:val="20"/>
              </w:rPr>
            </w:pPr>
          </w:p>
        </w:tc>
        <w:tc>
          <w:tcPr>
            <w:tcW w:w="508"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b/>
                <w:snapToGrid w:val="0"/>
                <w:sz w:val="20"/>
                <w:szCs w:val="20"/>
              </w:rPr>
            </w:pPr>
            <w:r w:rsidRPr="00AC0BAC">
              <w:rPr>
                <w:rFonts w:ascii="Tahoma" w:hAnsi="Tahoma" w:cs="Tahoma"/>
                <w:b/>
                <w:snapToGrid w:val="0"/>
                <w:sz w:val="20"/>
                <w:szCs w:val="20"/>
              </w:rPr>
              <w:t>4,9</w:t>
            </w:r>
          </w:p>
        </w:tc>
      </w:tr>
      <w:tr w:rsidR="003C20FC" w:rsidRPr="00AC0BAC" w:rsidTr="003C2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i/>
                <w:sz w:val="20"/>
                <w:szCs w:val="20"/>
              </w:rPr>
            </w:pPr>
            <w:r w:rsidRPr="00AC0BAC">
              <w:rPr>
                <w:rFonts w:ascii="Tahoma" w:hAnsi="Tahoma" w:cs="Tahoma"/>
                <w:i/>
                <w:sz w:val="20"/>
                <w:szCs w:val="20"/>
              </w:rPr>
              <w:t>1.1.</w:t>
            </w:r>
          </w:p>
        </w:tc>
        <w:tc>
          <w:tcPr>
            <w:tcW w:w="2818"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both"/>
              <w:rPr>
                <w:rFonts w:ascii="Tahoma" w:hAnsi="Tahoma" w:cs="Tahoma"/>
                <w:i/>
                <w:sz w:val="20"/>
                <w:szCs w:val="20"/>
              </w:rPr>
            </w:pPr>
            <w:r w:rsidRPr="00AC0BAC">
              <w:rPr>
                <w:rFonts w:ascii="Tahoma" w:hAnsi="Tahoma" w:cs="Tahoma"/>
                <w:i/>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652"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i/>
                <w:sz w:val="20"/>
                <w:szCs w:val="20"/>
              </w:rPr>
            </w:pPr>
            <w:r w:rsidRPr="00AC0BAC">
              <w:rPr>
                <w:rFonts w:ascii="Tahoma" w:hAnsi="Tahoma" w:cs="Tahoma"/>
                <w:i/>
                <w:sz w:val="20"/>
                <w:szCs w:val="20"/>
              </w:rPr>
              <w:t>Ч5Э0000000</w:t>
            </w:r>
          </w:p>
        </w:tc>
        <w:tc>
          <w:tcPr>
            <w:tcW w:w="294" w:type="pct"/>
            <w:gridSpan w:val="2"/>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i/>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3C20FC" w:rsidRPr="00AC0BAC" w:rsidRDefault="003C20FC" w:rsidP="003C20FC">
            <w:pPr>
              <w:jc w:val="center"/>
              <w:rPr>
                <w:rFonts w:ascii="Tahoma" w:hAnsi="Tahoma" w:cs="Tahoma"/>
                <w:i/>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3C20FC" w:rsidRPr="00AC0BAC" w:rsidRDefault="003C20FC" w:rsidP="003C20FC">
            <w:pPr>
              <w:jc w:val="center"/>
              <w:rPr>
                <w:rFonts w:ascii="Tahoma" w:hAnsi="Tahoma" w:cs="Tahoma"/>
                <w:i/>
                <w:sz w:val="20"/>
                <w:szCs w:val="20"/>
              </w:rPr>
            </w:pPr>
          </w:p>
        </w:tc>
        <w:tc>
          <w:tcPr>
            <w:tcW w:w="508"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i/>
                <w:sz w:val="20"/>
                <w:szCs w:val="20"/>
              </w:rPr>
            </w:pPr>
            <w:r w:rsidRPr="00AC0BAC">
              <w:rPr>
                <w:rFonts w:ascii="Tahoma" w:hAnsi="Tahoma" w:cs="Tahoma"/>
                <w:i/>
                <w:sz w:val="20"/>
                <w:szCs w:val="20"/>
              </w:rPr>
              <w:t>4,9</w:t>
            </w:r>
          </w:p>
        </w:tc>
      </w:tr>
      <w:tr w:rsidR="003C20FC" w:rsidRPr="00AC0BAC" w:rsidTr="003C2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autoSpaceDE w:val="0"/>
              <w:autoSpaceDN w:val="0"/>
              <w:adjustRightInd w:val="0"/>
              <w:jc w:val="center"/>
              <w:rPr>
                <w:rFonts w:ascii="Tahoma" w:hAnsi="Tahoma" w:cs="Tahoma"/>
                <w:sz w:val="20"/>
                <w:szCs w:val="20"/>
              </w:rPr>
            </w:pPr>
          </w:p>
        </w:tc>
        <w:tc>
          <w:tcPr>
            <w:tcW w:w="2818"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both"/>
              <w:rPr>
                <w:rFonts w:ascii="Tahoma" w:hAnsi="Tahoma" w:cs="Tahoma"/>
                <w:sz w:val="20"/>
                <w:szCs w:val="20"/>
              </w:rPr>
            </w:pPr>
            <w:r w:rsidRPr="00AC0BAC">
              <w:rPr>
                <w:rFonts w:ascii="Tahoma" w:hAnsi="Tahoma" w:cs="Tahoma"/>
                <w:sz w:val="20"/>
                <w:szCs w:val="20"/>
              </w:rPr>
              <w:t>Основное мероприятие "Общепрограммные расходы"</w:t>
            </w:r>
          </w:p>
        </w:tc>
        <w:tc>
          <w:tcPr>
            <w:tcW w:w="652"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Ч5Э0100000</w:t>
            </w:r>
          </w:p>
        </w:tc>
        <w:tc>
          <w:tcPr>
            <w:tcW w:w="294" w:type="pct"/>
            <w:gridSpan w:val="2"/>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3C20FC" w:rsidRPr="00AC0BAC" w:rsidRDefault="003C20FC" w:rsidP="003C20FC">
            <w:pPr>
              <w:jc w:val="center"/>
              <w:rPr>
                <w:rFonts w:ascii="Tahoma" w:hAnsi="Tahoma" w:cs="Tahoma"/>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3C20FC" w:rsidRPr="00AC0BAC" w:rsidRDefault="003C20FC" w:rsidP="003C20FC">
            <w:pPr>
              <w:jc w:val="center"/>
              <w:rPr>
                <w:rFonts w:ascii="Tahoma" w:hAnsi="Tahoma" w:cs="Tahoma"/>
                <w:sz w:val="20"/>
                <w:szCs w:val="20"/>
              </w:rPr>
            </w:pPr>
          </w:p>
        </w:tc>
        <w:tc>
          <w:tcPr>
            <w:tcW w:w="508"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4,9</w:t>
            </w:r>
          </w:p>
        </w:tc>
      </w:tr>
      <w:tr w:rsidR="003C20FC" w:rsidRPr="00AC0BAC" w:rsidTr="003C2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autoSpaceDE w:val="0"/>
              <w:autoSpaceDN w:val="0"/>
              <w:adjustRightInd w:val="0"/>
              <w:jc w:val="center"/>
              <w:rPr>
                <w:rFonts w:ascii="Tahoma" w:hAnsi="Tahoma" w:cs="Tahoma"/>
                <w:color w:val="000000"/>
                <w:sz w:val="20"/>
                <w:szCs w:val="20"/>
              </w:rPr>
            </w:pPr>
          </w:p>
        </w:tc>
        <w:tc>
          <w:tcPr>
            <w:tcW w:w="2818"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both"/>
              <w:rPr>
                <w:rFonts w:ascii="Tahoma" w:hAnsi="Tahoma" w:cs="Tahoma"/>
                <w:color w:val="000000"/>
                <w:sz w:val="20"/>
                <w:szCs w:val="20"/>
              </w:rPr>
            </w:pPr>
            <w:r w:rsidRPr="00AC0BAC">
              <w:rPr>
                <w:rFonts w:ascii="Tahoma" w:hAnsi="Tahoma" w:cs="Tahoma"/>
                <w:color w:val="000000"/>
                <w:sz w:val="20"/>
                <w:szCs w:val="20"/>
              </w:rPr>
              <w:t>Обеспечение функций муниципальных органов</w:t>
            </w:r>
          </w:p>
        </w:tc>
        <w:tc>
          <w:tcPr>
            <w:tcW w:w="652"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Ч5Э0100200</w:t>
            </w:r>
          </w:p>
        </w:tc>
        <w:tc>
          <w:tcPr>
            <w:tcW w:w="294" w:type="pct"/>
            <w:gridSpan w:val="2"/>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3C20FC" w:rsidRPr="00AC0BAC" w:rsidRDefault="003C20FC" w:rsidP="003C20FC">
            <w:pPr>
              <w:jc w:val="center"/>
              <w:rPr>
                <w:rFonts w:ascii="Tahoma" w:hAnsi="Tahoma" w:cs="Tahoma"/>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3C20FC" w:rsidRPr="00AC0BAC" w:rsidRDefault="003C20FC" w:rsidP="003C20FC">
            <w:pPr>
              <w:jc w:val="center"/>
              <w:rPr>
                <w:rFonts w:ascii="Tahoma" w:hAnsi="Tahoma" w:cs="Tahoma"/>
                <w:sz w:val="20"/>
                <w:szCs w:val="20"/>
              </w:rPr>
            </w:pPr>
          </w:p>
        </w:tc>
        <w:tc>
          <w:tcPr>
            <w:tcW w:w="508"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4,9</w:t>
            </w:r>
          </w:p>
        </w:tc>
      </w:tr>
      <w:tr w:rsidR="003C20FC" w:rsidRPr="00AC0BAC" w:rsidTr="003C2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autoSpaceDE w:val="0"/>
              <w:autoSpaceDN w:val="0"/>
              <w:adjustRightInd w:val="0"/>
              <w:jc w:val="center"/>
              <w:rPr>
                <w:rFonts w:ascii="Tahoma" w:hAnsi="Tahoma" w:cs="Tahoma"/>
                <w:sz w:val="20"/>
                <w:szCs w:val="20"/>
              </w:rPr>
            </w:pPr>
          </w:p>
        </w:tc>
        <w:tc>
          <w:tcPr>
            <w:tcW w:w="2818"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both"/>
              <w:rPr>
                <w:rFonts w:ascii="Tahoma" w:hAnsi="Tahoma" w:cs="Tahoma"/>
                <w:sz w:val="20"/>
                <w:szCs w:val="20"/>
              </w:rPr>
            </w:pPr>
            <w:r w:rsidRPr="00AC0BAC">
              <w:rPr>
                <w:rFonts w:ascii="Tahoma" w:hAnsi="Tahoma" w:cs="Tahoma"/>
                <w:sz w:val="20"/>
                <w:szCs w:val="20"/>
              </w:rPr>
              <w:t>Иные бюджетные ассигнования</w:t>
            </w:r>
          </w:p>
        </w:tc>
        <w:tc>
          <w:tcPr>
            <w:tcW w:w="652"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Ч5Э0100200</w:t>
            </w:r>
          </w:p>
        </w:tc>
        <w:tc>
          <w:tcPr>
            <w:tcW w:w="294"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napToGrid w:val="0"/>
                <w:sz w:val="20"/>
                <w:szCs w:val="20"/>
              </w:rPr>
            </w:pPr>
            <w:r w:rsidRPr="00AC0BAC">
              <w:rPr>
                <w:rFonts w:ascii="Tahoma" w:hAnsi="Tahoma" w:cs="Tahoma"/>
                <w:snapToGrid w:val="0"/>
                <w:sz w:val="20"/>
                <w:szCs w:val="20"/>
              </w:rPr>
              <w:t>800</w:t>
            </w:r>
          </w:p>
        </w:tc>
        <w:tc>
          <w:tcPr>
            <w:tcW w:w="219" w:type="pct"/>
            <w:gridSpan w:val="2"/>
            <w:tcBorders>
              <w:top w:val="single" w:sz="4" w:space="0" w:color="auto"/>
              <w:left w:val="single" w:sz="4" w:space="0" w:color="auto"/>
              <w:bottom w:val="single" w:sz="4" w:space="0" w:color="auto"/>
              <w:right w:val="single" w:sz="4" w:space="0" w:color="auto"/>
            </w:tcBorders>
          </w:tcPr>
          <w:p w:rsidR="003C20FC" w:rsidRPr="00AC0BAC" w:rsidRDefault="003C20FC" w:rsidP="003C20FC">
            <w:pPr>
              <w:jc w:val="center"/>
              <w:rPr>
                <w:rFonts w:ascii="Tahoma" w:hAnsi="Tahoma" w:cs="Tahoma"/>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3C20FC" w:rsidRPr="00AC0BAC" w:rsidRDefault="003C20FC" w:rsidP="003C20FC">
            <w:pPr>
              <w:jc w:val="center"/>
              <w:rPr>
                <w:rFonts w:ascii="Tahoma" w:hAnsi="Tahoma" w:cs="Tahoma"/>
                <w:sz w:val="20"/>
                <w:szCs w:val="20"/>
              </w:rPr>
            </w:pPr>
          </w:p>
        </w:tc>
        <w:tc>
          <w:tcPr>
            <w:tcW w:w="508"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4,9</w:t>
            </w:r>
          </w:p>
        </w:tc>
      </w:tr>
      <w:tr w:rsidR="003C20FC" w:rsidRPr="00AC0BAC" w:rsidTr="003C2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autoSpaceDE w:val="0"/>
              <w:autoSpaceDN w:val="0"/>
              <w:adjustRightInd w:val="0"/>
              <w:jc w:val="center"/>
              <w:rPr>
                <w:rFonts w:ascii="Tahoma" w:hAnsi="Tahoma" w:cs="Tahoma"/>
                <w:sz w:val="20"/>
                <w:szCs w:val="20"/>
              </w:rPr>
            </w:pPr>
          </w:p>
        </w:tc>
        <w:tc>
          <w:tcPr>
            <w:tcW w:w="2818"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both"/>
              <w:rPr>
                <w:rFonts w:ascii="Tahoma" w:hAnsi="Tahoma" w:cs="Tahoma"/>
                <w:sz w:val="20"/>
                <w:szCs w:val="20"/>
              </w:rPr>
            </w:pPr>
            <w:r w:rsidRPr="00AC0BAC">
              <w:rPr>
                <w:rFonts w:ascii="Tahoma" w:hAnsi="Tahoma" w:cs="Tahoma"/>
                <w:sz w:val="20"/>
                <w:szCs w:val="20"/>
              </w:rPr>
              <w:t>Уплата прочих налогов, сборов</w:t>
            </w:r>
          </w:p>
        </w:tc>
        <w:tc>
          <w:tcPr>
            <w:tcW w:w="652"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Ч5Э0100200</w:t>
            </w:r>
          </w:p>
        </w:tc>
        <w:tc>
          <w:tcPr>
            <w:tcW w:w="294"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napToGrid w:val="0"/>
                <w:sz w:val="20"/>
                <w:szCs w:val="20"/>
              </w:rPr>
            </w:pPr>
            <w:r w:rsidRPr="00AC0BAC">
              <w:rPr>
                <w:rFonts w:ascii="Tahoma" w:hAnsi="Tahoma" w:cs="Tahoma"/>
                <w:snapToGrid w:val="0"/>
                <w:sz w:val="20"/>
                <w:szCs w:val="20"/>
              </w:rPr>
              <w:t>850</w:t>
            </w:r>
          </w:p>
        </w:tc>
        <w:tc>
          <w:tcPr>
            <w:tcW w:w="219" w:type="pct"/>
            <w:gridSpan w:val="2"/>
            <w:tcBorders>
              <w:top w:val="single" w:sz="4" w:space="0" w:color="auto"/>
              <w:left w:val="single" w:sz="4" w:space="0" w:color="auto"/>
              <w:bottom w:val="single" w:sz="4" w:space="0" w:color="auto"/>
              <w:right w:val="single" w:sz="4" w:space="0" w:color="auto"/>
            </w:tcBorders>
          </w:tcPr>
          <w:p w:rsidR="003C20FC" w:rsidRPr="00AC0BAC" w:rsidRDefault="003C20FC" w:rsidP="003C20FC">
            <w:pPr>
              <w:jc w:val="center"/>
              <w:rPr>
                <w:rFonts w:ascii="Tahoma" w:hAnsi="Tahoma" w:cs="Tahoma"/>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3C20FC" w:rsidRPr="00AC0BAC" w:rsidRDefault="003C20FC" w:rsidP="003C20FC">
            <w:pPr>
              <w:jc w:val="center"/>
              <w:rPr>
                <w:rFonts w:ascii="Tahoma" w:hAnsi="Tahoma" w:cs="Tahoma"/>
                <w:sz w:val="20"/>
                <w:szCs w:val="20"/>
              </w:rPr>
            </w:pPr>
          </w:p>
        </w:tc>
        <w:tc>
          <w:tcPr>
            <w:tcW w:w="508"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4,9</w:t>
            </w:r>
          </w:p>
        </w:tc>
      </w:tr>
      <w:tr w:rsidR="003C20FC" w:rsidRPr="00AC0BAC" w:rsidTr="003C2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autoSpaceDE w:val="0"/>
              <w:autoSpaceDN w:val="0"/>
              <w:adjustRightInd w:val="0"/>
              <w:jc w:val="center"/>
              <w:rPr>
                <w:rFonts w:ascii="Tahoma" w:hAnsi="Tahoma" w:cs="Tahoma"/>
                <w:sz w:val="20"/>
                <w:szCs w:val="20"/>
              </w:rPr>
            </w:pPr>
          </w:p>
        </w:tc>
        <w:tc>
          <w:tcPr>
            <w:tcW w:w="2818"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both"/>
              <w:rPr>
                <w:rFonts w:ascii="Tahoma" w:hAnsi="Tahoma" w:cs="Tahoma"/>
                <w:sz w:val="20"/>
                <w:szCs w:val="20"/>
              </w:rPr>
            </w:pPr>
            <w:r w:rsidRPr="00AC0BAC">
              <w:rPr>
                <w:rFonts w:ascii="Tahoma" w:hAnsi="Tahoma" w:cs="Tahoma"/>
                <w:sz w:val="20"/>
                <w:szCs w:val="20"/>
              </w:rPr>
              <w:t>Общегосударственные вопросы</w:t>
            </w:r>
          </w:p>
        </w:tc>
        <w:tc>
          <w:tcPr>
            <w:tcW w:w="652"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Ч5Э0100200</w:t>
            </w:r>
          </w:p>
        </w:tc>
        <w:tc>
          <w:tcPr>
            <w:tcW w:w="294"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napToGrid w:val="0"/>
                <w:sz w:val="20"/>
                <w:szCs w:val="20"/>
              </w:rPr>
            </w:pPr>
            <w:r w:rsidRPr="00AC0BAC">
              <w:rPr>
                <w:rFonts w:ascii="Tahoma" w:hAnsi="Tahoma" w:cs="Tahoma"/>
                <w:snapToGrid w:val="0"/>
                <w:sz w:val="20"/>
                <w:szCs w:val="20"/>
              </w:rPr>
              <w:t>850</w:t>
            </w:r>
          </w:p>
        </w:tc>
        <w:tc>
          <w:tcPr>
            <w:tcW w:w="219" w:type="pct"/>
            <w:gridSpan w:val="2"/>
            <w:tcBorders>
              <w:top w:val="single" w:sz="4" w:space="0" w:color="auto"/>
              <w:left w:val="single" w:sz="4" w:space="0" w:color="auto"/>
              <w:bottom w:val="single" w:sz="4" w:space="0" w:color="auto"/>
              <w:right w:val="single" w:sz="4" w:space="0" w:color="auto"/>
            </w:tcBorders>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01</w:t>
            </w:r>
          </w:p>
        </w:tc>
        <w:tc>
          <w:tcPr>
            <w:tcW w:w="219" w:type="pct"/>
            <w:gridSpan w:val="2"/>
            <w:tcBorders>
              <w:top w:val="single" w:sz="4" w:space="0" w:color="auto"/>
              <w:left w:val="single" w:sz="4" w:space="0" w:color="auto"/>
              <w:bottom w:val="single" w:sz="4" w:space="0" w:color="auto"/>
              <w:right w:val="single" w:sz="4" w:space="0" w:color="auto"/>
            </w:tcBorders>
          </w:tcPr>
          <w:p w:rsidR="003C20FC" w:rsidRPr="00AC0BAC" w:rsidRDefault="003C20FC" w:rsidP="003C20FC">
            <w:pPr>
              <w:jc w:val="center"/>
              <w:rPr>
                <w:rFonts w:ascii="Tahoma" w:hAnsi="Tahoma" w:cs="Tahoma"/>
                <w:sz w:val="20"/>
                <w:szCs w:val="20"/>
              </w:rPr>
            </w:pPr>
          </w:p>
        </w:tc>
        <w:tc>
          <w:tcPr>
            <w:tcW w:w="508"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4,9</w:t>
            </w:r>
          </w:p>
        </w:tc>
      </w:tr>
      <w:tr w:rsidR="003C20FC" w:rsidRPr="00AC0BAC" w:rsidTr="003C2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autoSpaceDE w:val="0"/>
              <w:autoSpaceDN w:val="0"/>
              <w:adjustRightInd w:val="0"/>
              <w:jc w:val="center"/>
              <w:rPr>
                <w:rFonts w:ascii="Tahoma" w:hAnsi="Tahoma" w:cs="Tahoma"/>
                <w:sz w:val="20"/>
                <w:szCs w:val="20"/>
              </w:rPr>
            </w:pPr>
          </w:p>
        </w:tc>
        <w:tc>
          <w:tcPr>
            <w:tcW w:w="2818"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both"/>
              <w:rPr>
                <w:rFonts w:ascii="Tahoma" w:hAnsi="Tahoma" w:cs="Tahoma"/>
                <w:sz w:val="20"/>
                <w:szCs w:val="20"/>
              </w:rPr>
            </w:pPr>
            <w:r w:rsidRPr="00AC0BAC">
              <w:rPr>
                <w:rFonts w:ascii="Tahoma" w:hAnsi="Tahoma" w:cs="Tahoma"/>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Ч5Э0100200</w:t>
            </w:r>
          </w:p>
        </w:tc>
        <w:tc>
          <w:tcPr>
            <w:tcW w:w="294"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napToGrid w:val="0"/>
                <w:sz w:val="20"/>
                <w:szCs w:val="20"/>
              </w:rPr>
            </w:pPr>
            <w:r w:rsidRPr="00AC0BAC">
              <w:rPr>
                <w:rFonts w:ascii="Tahoma" w:hAnsi="Tahoma" w:cs="Tahoma"/>
                <w:snapToGrid w:val="0"/>
                <w:sz w:val="20"/>
                <w:szCs w:val="20"/>
              </w:rPr>
              <w:t>850</w:t>
            </w:r>
          </w:p>
        </w:tc>
        <w:tc>
          <w:tcPr>
            <w:tcW w:w="219" w:type="pct"/>
            <w:gridSpan w:val="2"/>
            <w:tcBorders>
              <w:top w:val="single" w:sz="4" w:space="0" w:color="auto"/>
              <w:left w:val="single" w:sz="4" w:space="0" w:color="auto"/>
              <w:bottom w:val="single" w:sz="4" w:space="0" w:color="auto"/>
              <w:right w:val="single" w:sz="4" w:space="0" w:color="auto"/>
            </w:tcBorders>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01</w:t>
            </w:r>
          </w:p>
        </w:tc>
        <w:tc>
          <w:tcPr>
            <w:tcW w:w="219" w:type="pct"/>
            <w:gridSpan w:val="2"/>
            <w:tcBorders>
              <w:top w:val="single" w:sz="4" w:space="0" w:color="auto"/>
              <w:left w:val="single" w:sz="4" w:space="0" w:color="auto"/>
              <w:bottom w:val="single" w:sz="4" w:space="0" w:color="auto"/>
              <w:right w:val="single" w:sz="4" w:space="0" w:color="auto"/>
            </w:tcBorders>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04</w:t>
            </w:r>
          </w:p>
        </w:tc>
        <w:tc>
          <w:tcPr>
            <w:tcW w:w="508" w:type="pct"/>
            <w:gridSpan w:val="2"/>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4,9</w:t>
            </w:r>
          </w:p>
        </w:tc>
      </w:tr>
      <w:tr w:rsidR="003C20FC" w:rsidRPr="00AC0BAC" w:rsidTr="003C2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90"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2818"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both"/>
              <w:rPr>
                <w:rFonts w:ascii="Tahoma" w:hAnsi="Tahoma" w:cs="Tahoma"/>
                <w:b/>
                <w:snapToGrid w:val="0"/>
                <w:sz w:val="20"/>
                <w:szCs w:val="20"/>
              </w:rPr>
            </w:pPr>
          </w:p>
        </w:tc>
        <w:tc>
          <w:tcPr>
            <w:tcW w:w="652" w:type="pct"/>
            <w:gridSpan w:val="2"/>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294" w:type="pct"/>
            <w:gridSpan w:val="2"/>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3C20FC" w:rsidRPr="00AC0BAC" w:rsidRDefault="003C20FC" w:rsidP="003C20FC">
            <w:pPr>
              <w:jc w:val="center"/>
              <w:rPr>
                <w:rFonts w:ascii="Tahoma" w:hAnsi="Tahoma" w:cs="Tahoma"/>
                <w:b/>
                <w:snapToGrid w:val="0"/>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3C20FC" w:rsidRPr="00AC0BAC" w:rsidRDefault="003C20FC" w:rsidP="003C20FC">
            <w:pPr>
              <w:jc w:val="center"/>
              <w:rPr>
                <w:rFonts w:ascii="Tahoma" w:hAnsi="Tahoma" w:cs="Tahoma"/>
                <w:b/>
                <w:snapToGrid w:val="0"/>
                <w:sz w:val="20"/>
                <w:szCs w:val="20"/>
              </w:rPr>
            </w:pPr>
          </w:p>
        </w:tc>
        <w:tc>
          <w:tcPr>
            <w:tcW w:w="508" w:type="pct"/>
            <w:gridSpan w:val="2"/>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r>
    </w:tbl>
    <w:p w:rsidR="003C20FC" w:rsidRPr="00AC0BAC" w:rsidRDefault="003C20FC" w:rsidP="003C20FC">
      <w:pPr>
        <w:pStyle w:val="25"/>
        <w:widowControl w:val="0"/>
        <w:rPr>
          <w:rFonts w:ascii="Tahoma" w:hAnsi="Tahoma" w:cs="Tahoma"/>
          <w:sz w:val="20"/>
        </w:rPr>
      </w:pPr>
    </w:p>
    <w:p w:rsidR="003C20FC" w:rsidRPr="00341872" w:rsidRDefault="003C20FC" w:rsidP="00341872">
      <w:pPr>
        <w:pStyle w:val="afffff8"/>
        <w:ind w:firstLine="6804"/>
        <w:jc w:val="right"/>
        <w:rPr>
          <w:rFonts w:ascii="Tahoma" w:hAnsi="Tahoma" w:cs="Tahoma"/>
          <w:color w:val="auto"/>
          <w:sz w:val="20"/>
          <w:szCs w:val="20"/>
        </w:rPr>
      </w:pPr>
      <w:r w:rsidRPr="00341872">
        <w:rPr>
          <w:rFonts w:ascii="Tahoma" w:hAnsi="Tahoma" w:cs="Tahoma"/>
          <w:color w:val="auto"/>
          <w:sz w:val="20"/>
          <w:szCs w:val="20"/>
        </w:rPr>
        <w:t>Приложение 3</w:t>
      </w:r>
    </w:p>
    <w:p w:rsidR="003C20FC" w:rsidRPr="00341872" w:rsidRDefault="003C20FC" w:rsidP="00341872">
      <w:pPr>
        <w:ind w:firstLine="6946"/>
        <w:jc w:val="right"/>
        <w:rPr>
          <w:rFonts w:ascii="Tahoma" w:hAnsi="Tahoma" w:cs="Tahoma"/>
          <w:sz w:val="20"/>
          <w:szCs w:val="20"/>
        </w:rPr>
      </w:pPr>
      <w:r w:rsidRPr="00341872">
        <w:rPr>
          <w:rFonts w:ascii="Tahoma" w:hAnsi="Tahoma" w:cs="Tahoma"/>
          <w:sz w:val="20"/>
          <w:szCs w:val="20"/>
        </w:rPr>
        <w:t>к Решению Собрания депутатов</w:t>
      </w:r>
    </w:p>
    <w:p w:rsidR="003C20FC" w:rsidRPr="00341872" w:rsidRDefault="003C20FC" w:rsidP="00341872">
      <w:pPr>
        <w:jc w:val="right"/>
        <w:rPr>
          <w:rFonts w:ascii="Tahoma" w:hAnsi="Tahoma" w:cs="Tahoma"/>
          <w:sz w:val="20"/>
          <w:szCs w:val="20"/>
        </w:rPr>
      </w:pPr>
      <w:r w:rsidRPr="00341872">
        <w:rPr>
          <w:rFonts w:ascii="Tahoma" w:hAnsi="Tahoma" w:cs="Tahoma"/>
          <w:sz w:val="20"/>
          <w:szCs w:val="20"/>
        </w:rPr>
        <w:t>Большешигаевского сельского поселения</w:t>
      </w:r>
    </w:p>
    <w:p w:rsidR="003C20FC" w:rsidRPr="00341872" w:rsidRDefault="003C20FC" w:rsidP="00341872">
      <w:pPr>
        <w:ind w:firstLine="6946"/>
        <w:jc w:val="right"/>
        <w:rPr>
          <w:rFonts w:ascii="Tahoma" w:hAnsi="Tahoma" w:cs="Tahoma"/>
          <w:sz w:val="20"/>
          <w:szCs w:val="20"/>
        </w:rPr>
      </w:pPr>
      <w:r w:rsidRPr="00341872">
        <w:rPr>
          <w:rFonts w:ascii="Tahoma" w:hAnsi="Tahoma" w:cs="Tahoma"/>
          <w:sz w:val="20"/>
          <w:szCs w:val="20"/>
        </w:rPr>
        <w:t>«29» апреля 2019г. № С-63/3</w:t>
      </w:r>
    </w:p>
    <w:p w:rsidR="003C20FC" w:rsidRPr="00366090" w:rsidRDefault="003C20FC" w:rsidP="003C20FC">
      <w:pPr>
        <w:pStyle w:val="a5"/>
        <w:widowControl w:val="0"/>
        <w:jc w:val="center"/>
        <w:rPr>
          <w:rFonts w:ascii="Tahoma" w:hAnsi="Tahoma" w:cs="Tahoma"/>
          <w:b w:val="0"/>
          <w:lang w:val="ru-RU"/>
        </w:rPr>
      </w:pPr>
      <w:r w:rsidRPr="00366090">
        <w:rPr>
          <w:rFonts w:ascii="Tahoma" w:hAnsi="Tahoma" w:cs="Tahoma"/>
          <w:lang w:val="ru-RU"/>
        </w:rPr>
        <w:t xml:space="preserve">Ведомственная структура расходов бюджета </w:t>
      </w:r>
    </w:p>
    <w:p w:rsidR="003C20FC" w:rsidRPr="003C20FC" w:rsidRDefault="003C20FC" w:rsidP="003C20FC">
      <w:pPr>
        <w:pStyle w:val="a5"/>
        <w:widowControl w:val="0"/>
        <w:jc w:val="center"/>
        <w:rPr>
          <w:rFonts w:ascii="Tahoma" w:hAnsi="Tahoma" w:cs="Tahoma"/>
          <w:b w:val="0"/>
          <w:lang w:val="ru-RU"/>
        </w:rPr>
      </w:pPr>
      <w:r w:rsidRPr="003C20FC">
        <w:rPr>
          <w:rFonts w:ascii="Tahoma" w:hAnsi="Tahoma" w:cs="Tahoma"/>
          <w:lang w:val="ru-RU"/>
        </w:rPr>
        <w:t>Большешигаевского сельского поселения Мариинско-Посадского района Чувашской Республики на 201</w:t>
      </w:r>
      <w:r w:rsidRPr="00AC0BAC">
        <w:rPr>
          <w:rFonts w:ascii="Tahoma" w:hAnsi="Tahoma" w:cs="Tahoma"/>
          <w:lang w:val="ru-RU"/>
        </w:rPr>
        <w:t>9</w:t>
      </w:r>
      <w:r w:rsidRPr="003C20FC">
        <w:rPr>
          <w:rFonts w:ascii="Tahoma" w:hAnsi="Tahoma" w:cs="Tahoma"/>
          <w:lang w:val="ru-RU"/>
        </w:rPr>
        <w:t xml:space="preserve"> год</w:t>
      </w:r>
    </w:p>
    <w:p w:rsidR="003C20FC" w:rsidRPr="00AC0BAC" w:rsidRDefault="003C20FC" w:rsidP="003C20FC">
      <w:pPr>
        <w:pStyle w:val="25"/>
        <w:widowControl w:val="0"/>
        <w:ind w:firstLine="720"/>
        <w:rPr>
          <w:rFonts w:ascii="Tahoma" w:hAnsi="Tahoma" w:cs="Tahoma"/>
          <w:sz w:val="20"/>
        </w:rPr>
      </w:pPr>
      <w:r w:rsidRPr="00AC0BAC">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409"/>
        <w:gridCol w:w="666"/>
        <w:gridCol w:w="663"/>
        <w:gridCol w:w="666"/>
        <w:gridCol w:w="2431"/>
        <w:gridCol w:w="882"/>
        <w:gridCol w:w="1765"/>
      </w:tblGrid>
      <w:tr w:rsidR="003C20FC" w:rsidRPr="00AC0BAC" w:rsidTr="003C20FC">
        <w:trPr>
          <w:cantSplit/>
          <w:trHeight w:val="418"/>
        </w:trPr>
        <w:tc>
          <w:tcPr>
            <w:tcW w:w="2716" w:type="pct"/>
            <w:vMerge w:val="restart"/>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 xml:space="preserve">Наименование </w:t>
            </w:r>
          </w:p>
        </w:tc>
        <w:tc>
          <w:tcPr>
            <w:tcW w:w="21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C20FC" w:rsidRPr="00AC0BAC" w:rsidRDefault="003C20FC" w:rsidP="003C20FC">
            <w:pPr>
              <w:widowControl w:val="0"/>
              <w:ind w:left="113" w:right="113"/>
              <w:jc w:val="center"/>
              <w:rPr>
                <w:rFonts w:ascii="Tahoma" w:hAnsi="Tahoma" w:cs="Tahoma"/>
                <w:snapToGrid w:val="0"/>
                <w:sz w:val="20"/>
                <w:szCs w:val="20"/>
              </w:rPr>
            </w:pPr>
            <w:r w:rsidRPr="00AC0BAC">
              <w:rPr>
                <w:rFonts w:ascii="Tahoma" w:hAnsi="Tahoma" w:cs="Tahoma"/>
                <w:snapToGrid w:val="0"/>
                <w:sz w:val="20"/>
                <w:szCs w:val="20"/>
              </w:rPr>
              <w:t>Главный распорядитель</w:t>
            </w:r>
          </w:p>
        </w:tc>
        <w:tc>
          <w:tcPr>
            <w:tcW w:w="21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C20FC" w:rsidRPr="00AC0BAC" w:rsidRDefault="003C20FC" w:rsidP="003C20FC">
            <w:pPr>
              <w:widowControl w:val="0"/>
              <w:ind w:left="113" w:right="113"/>
              <w:jc w:val="center"/>
              <w:rPr>
                <w:rFonts w:ascii="Tahoma" w:hAnsi="Tahoma" w:cs="Tahoma"/>
                <w:snapToGrid w:val="0"/>
                <w:sz w:val="20"/>
                <w:szCs w:val="20"/>
              </w:rPr>
            </w:pPr>
            <w:r w:rsidRPr="00AC0BAC">
              <w:rPr>
                <w:rFonts w:ascii="Tahoma" w:hAnsi="Tahoma" w:cs="Tahoma"/>
                <w:snapToGrid w:val="0"/>
                <w:sz w:val="20"/>
                <w:szCs w:val="20"/>
              </w:rPr>
              <w:t>Раздел</w:t>
            </w:r>
          </w:p>
        </w:tc>
        <w:tc>
          <w:tcPr>
            <w:tcW w:w="21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C20FC" w:rsidRPr="00AC0BAC" w:rsidRDefault="003C20FC" w:rsidP="003C20FC">
            <w:pPr>
              <w:widowControl w:val="0"/>
              <w:ind w:left="113" w:right="113"/>
              <w:jc w:val="center"/>
              <w:rPr>
                <w:rFonts w:ascii="Tahoma" w:hAnsi="Tahoma" w:cs="Tahoma"/>
                <w:snapToGrid w:val="0"/>
                <w:sz w:val="20"/>
                <w:szCs w:val="20"/>
              </w:rPr>
            </w:pPr>
            <w:r w:rsidRPr="00AC0BAC">
              <w:rPr>
                <w:rFonts w:ascii="Tahoma" w:hAnsi="Tahoma" w:cs="Tahoma"/>
                <w:snapToGrid w:val="0"/>
                <w:sz w:val="20"/>
                <w:szCs w:val="20"/>
              </w:rPr>
              <w:t>Подраздел</w:t>
            </w:r>
          </w:p>
        </w:tc>
        <w:tc>
          <w:tcPr>
            <w:tcW w:w="78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C20FC" w:rsidRPr="00AC0BAC" w:rsidRDefault="003C20FC" w:rsidP="003C20FC">
            <w:pPr>
              <w:widowControl w:val="0"/>
              <w:ind w:left="113" w:right="113"/>
              <w:jc w:val="center"/>
              <w:rPr>
                <w:rFonts w:ascii="Tahoma" w:hAnsi="Tahoma" w:cs="Tahoma"/>
                <w:snapToGrid w:val="0"/>
                <w:sz w:val="20"/>
                <w:szCs w:val="20"/>
              </w:rPr>
            </w:pPr>
            <w:r w:rsidRPr="00AC0BAC">
              <w:rPr>
                <w:rFonts w:ascii="Tahoma" w:hAnsi="Tahoma" w:cs="Tahoma"/>
                <w:snapToGrid w:val="0"/>
                <w:sz w:val="20"/>
                <w:szCs w:val="20"/>
              </w:rPr>
              <w:t>Целевая статья (государственные программы и непрограммные направления деятельности</w:t>
            </w:r>
          </w:p>
        </w:tc>
        <w:tc>
          <w:tcPr>
            <w:tcW w:w="28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C20FC" w:rsidRPr="00AC0BAC" w:rsidRDefault="003C20FC" w:rsidP="003C20FC">
            <w:pPr>
              <w:widowControl w:val="0"/>
              <w:ind w:left="113" w:right="113"/>
              <w:jc w:val="center"/>
              <w:rPr>
                <w:rFonts w:ascii="Tahoma" w:hAnsi="Tahoma" w:cs="Tahoma"/>
                <w:snapToGrid w:val="0"/>
                <w:sz w:val="20"/>
                <w:szCs w:val="20"/>
              </w:rPr>
            </w:pPr>
            <w:r w:rsidRPr="00AC0BAC">
              <w:rPr>
                <w:rFonts w:ascii="Tahoma" w:hAnsi="Tahoma" w:cs="Tahoma"/>
                <w:snapToGrid w:val="0"/>
                <w:sz w:val="20"/>
                <w:szCs w:val="20"/>
              </w:rPr>
              <w:t>Группа вида расходов</w:t>
            </w:r>
          </w:p>
        </w:tc>
        <w:tc>
          <w:tcPr>
            <w:tcW w:w="571" w:type="pct"/>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Сумма</w:t>
            </w:r>
          </w:p>
        </w:tc>
      </w:tr>
      <w:tr w:rsidR="003C20FC" w:rsidRPr="00AC0BAC" w:rsidTr="003C20FC">
        <w:trPr>
          <w:cantSplit/>
          <w:trHeight w:val="2693"/>
        </w:trPr>
        <w:tc>
          <w:tcPr>
            <w:tcW w:w="2716" w:type="pct"/>
            <w:vMerge/>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rPr>
                <w:rFonts w:ascii="Tahoma" w:hAnsi="Tahoma" w:cs="Tahoma"/>
                <w:snapToGrid w:val="0"/>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rPr>
                <w:rFonts w:ascii="Tahoma" w:hAnsi="Tahoma" w:cs="Tahoma"/>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rPr>
                <w:rFonts w:ascii="Tahoma" w:hAnsi="Tahoma" w:cs="Tahoma"/>
                <w:snapToGrid w:val="0"/>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rPr>
                <w:rFonts w:ascii="Tahoma" w:hAnsi="Tahoma" w:cs="Tahoma"/>
                <w:snapToGrid w:val="0"/>
                <w:sz w:val="20"/>
                <w:szCs w:val="20"/>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rPr>
                <w:rFonts w:ascii="Tahoma" w:hAnsi="Tahoma" w:cs="Tahoma"/>
                <w:snapToGrid w:val="0"/>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С учетом изменений</w:t>
            </w:r>
          </w:p>
        </w:tc>
      </w:tr>
      <w:tr w:rsidR="003C20FC" w:rsidRPr="00AC0BAC" w:rsidTr="00341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715" w:type="pct"/>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1</w:t>
            </w:r>
          </w:p>
        </w:tc>
        <w:tc>
          <w:tcPr>
            <w:tcW w:w="215" w:type="pct"/>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2</w:t>
            </w:r>
          </w:p>
        </w:tc>
        <w:tc>
          <w:tcPr>
            <w:tcW w:w="214" w:type="pct"/>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3</w:t>
            </w:r>
          </w:p>
        </w:tc>
        <w:tc>
          <w:tcPr>
            <w:tcW w:w="215" w:type="pct"/>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4</w:t>
            </w:r>
          </w:p>
        </w:tc>
        <w:tc>
          <w:tcPr>
            <w:tcW w:w="785" w:type="pct"/>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5</w:t>
            </w:r>
          </w:p>
        </w:tc>
        <w:tc>
          <w:tcPr>
            <w:tcW w:w="285" w:type="pct"/>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6</w:t>
            </w:r>
          </w:p>
        </w:tc>
        <w:tc>
          <w:tcPr>
            <w:tcW w:w="571" w:type="pct"/>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snapToGrid w:val="0"/>
                <w:sz w:val="20"/>
                <w:szCs w:val="20"/>
              </w:rPr>
            </w:pPr>
            <w:r w:rsidRPr="00AC0BAC">
              <w:rPr>
                <w:rFonts w:ascii="Tahoma" w:hAnsi="Tahoma" w:cs="Tahoma"/>
                <w:snapToGrid w:val="0"/>
                <w:sz w:val="20"/>
                <w:szCs w:val="20"/>
              </w:rPr>
              <w:t>7</w:t>
            </w:r>
          </w:p>
        </w:tc>
      </w:tr>
      <w:tr w:rsidR="003C20FC" w:rsidRPr="00AC0BAC" w:rsidTr="00341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7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pStyle w:val="af5"/>
              <w:rPr>
                <w:rFonts w:ascii="Tahoma" w:hAnsi="Tahoma" w:cs="Tahoma"/>
                <w:sz w:val="20"/>
              </w:rPr>
            </w:pPr>
            <w:r w:rsidRPr="00AC0BAC">
              <w:rPr>
                <w:rFonts w:ascii="Tahoma" w:hAnsi="Tahoma" w:cs="Tahoma"/>
                <w:sz w:val="20"/>
              </w:rPr>
              <w:t>АДМИНИСТРАЦИЯ БОЛЬШЕШИГАЕВСКОГО СЕЛЬСКОГО ПОСЕЛЕНИЯ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b/>
                <w:snapToGrid w:val="0"/>
                <w:sz w:val="20"/>
                <w:szCs w:val="20"/>
              </w:rPr>
            </w:pPr>
            <w:r w:rsidRPr="00AC0BAC">
              <w:rPr>
                <w:rFonts w:ascii="Tahoma" w:hAnsi="Tahoma" w:cs="Tahoma"/>
                <w:b/>
                <w:snapToGrid w:val="0"/>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jc w:val="center"/>
              <w:rPr>
                <w:rFonts w:ascii="Tahoma" w:hAnsi="Tahoma" w:cs="Tahoma"/>
                <w:snapToGrid w:val="0"/>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jc w:val="center"/>
              <w:rPr>
                <w:rFonts w:ascii="Tahoma" w:hAnsi="Tahoma" w:cs="Tahoma"/>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jc w:val="center"/>
              <w:rPr>
                <w:rFonts w:ascii="Tahoma" w:hAnsi="Tahoma" w:cs="Tahoma"/>
                <w:b/>
                <w:snapToGrid w:val="0"/>
                <w:sz w:val="20"/>
                <w:szCs w:val="20"/>
              </w:rPr>
            </w:pPr>
            <w:r w:rsidRPr="00AC0BAC">
              <w:rPr>
                <w:rFonts w:ascii="Tahoma" w:hAnsi="Tahoma" w:cs="Tahoma"/>
                <w:b/>
                <w:snapToGrid w:val="0"/>
                <w:sz w:val="20"/>
                <w:szCs w:val="20"/>
              </w:rPr>
              <w:t>4,9</w:t>
            </w:r>
          </w:p>
        </w:tc>
      </w:tr>
      <w:tr w:rsidR="003C20FC" w:rsidRPr="00AC0BAC" w:rsidTr="00341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71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pStyle w:val="af5"/>
              <w:rPr>
                <w:rFonts w:ascii="Tahoma" w:hAnsi="Tahoma" w:cs="Tahoma"/>
                <w:sz w:val="20"/>
              </w:rPr>
            </w:pPr>
          </w:p>
        </w:tc>
        <w:tc>
          <w:tcPr>
            <w:tcW w:w="21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jc w:val="center"/>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jc w:val="center"/>
              <w:rPr>
                <w:rFonts w:ascii="Tahoma" w:hAnsi="Tahoma" w:cs="Tahoma"/>
                <w:snapToGrid w:val="0"/>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jc w:val="center"/>
              <w:rPr>
                <w:rFonts w:ascii="Tahoma" w:hAnsi="Tahoma" w:cs="Tahoma"/>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jc w:val="center"/>
              <w:rPr>
                <w:rFonts w:ascii="Tahoma" w:hAnsi="Tahoma" w:cs="Tahoma"/>
                <w:b/>
                <w:snapToGrid w:val="0"/>
                <w:sz w:val="20"/>
                <w:szCs w:val="20"/>
              </w:rPr>
            </w:pPr>
          </w:p>
        </w:tc>
      </w:tr>
      <w:tr w:rsidR="003C20FC" w:rsidRPr="00AC0BAC" w:rsidTr="00341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7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both"/>
              <w:rPr>
                <w:rFonts w:ascii="Tahoma" w:hAnsi="Tahoma" w:cs="Tahoma"/>
                <w:b/>
                <w:snapToGrid w:val="0"/>
                <w:sz w:val="20"/>
                <w:szCs w:val="20"/>
              </w:rPr>
            </w:pPr>
            <w:r w:rsidRPr="00AC0BAC">
              <w:rPr>
                <w:rFonts w:ascii="Tahoma" w:hAnsi="Tahoma" w:cs="Tahoma"/>
                <w:b/>
                <w:snapToGrid w:val="0"/>
                <w:sz w:val="20"/>
                <w:szCs w:val="20"/>
              </w:rPr>
              <w:t>ОБЩЕГОСУДАРТСВЕННЫЕ ВОПРОСЫ</w:t>
            </w:r>
          </w:p>
        </w:tc>
        <w:tc>
          <w:tcPr>
            <w:tcW w:w="2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b/>
                <w:sz w:val="20"/>
                <w:szCs w:val="20"/>
              </w:rPr>
            </w:pPr>
            <w:r w:rsidRPr="00AC0BAC">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b/>
                <w:sz w:val="20"/>
                <w:szCs w:val="20"/>
              </w:rPr>
            </w:pPr>
            <w:r w:rsidRPr="00AC0BAC">
              <w:rPr>
                <w:rFonts w:ascii="Tahoma" w:hAnsi="Tahoma" w:cs="Tahoma"/>
                <w:b/>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b/>
                <w:snapToGrid w:val="0"/>
                <w:sz w:val="20"/>
                <w:szCs w:val="20"/>
              </w:rPr>
            </w:pPr>
            <w:r w:rsidRPr="00AC0BAC">
              <w:rPr>
                <w:rFonts w:ascii="Tahoma" w:hAnsi="Tahoma" w:cs="Tahoma"/>
                <w:b/>
                <w:snapToGrid w:val="0"/>
                <w:sz w:val="20"/>
                <w:szCs w:val="20"/>
              </w:rPr>
              <w:t>4,9</w:t>
            </w:r>
          </w:p>
        </w:tc>
      </w:tr>
      <w:tr w:rsidR="003C20FC" w:rsidRPr="00AC0BAC" w:rsidTr="00341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
        </w:trPr>
        <w:tc>
          <w:tcPr>
            <w:tcW w:w="271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autoSpaceDE w:val="0"/>
              <w:autoSpaceDN w:val="0"/>
              <w:adjustRightInd w:val="0"/>
              <w:jc w:val="both"/>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r>
      <w:tr w:rsidR="003C20FC" w:rsidRPr="00AC0BAC" w:rsidTr="00341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3"/>
        </w:trPr>
        <w:tc>
          <w:tcPr>
            <w:tcW w:w="27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both"/>
              <w:rPr>
                <w:rFonts w:ascii="Tahoma" w:hAnsi="Tahoma" w:cs="Tahoma"/>
                <w:b/>
                <w:sz w:val="20"/>
                <w:szCs w:val="20"/>
              </w:rPr>
            </w:pPr>
            <w:r w:rsidRPr="00AC0BAC">
              <w:rPr>
                <w:rFonts w:ascii="Tahoma" w:hAnsi="Tahoma" w:cs="Tahoma"/>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b/>
                <w:sz w:val="20"/>
                <w:szCs w:val="20"/>
              </w:rPr>
            </w:pPr>
            <w:r w:rsidRPr="00AC0BAC">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b/>
                <w:sz w:val="20"/>
                <w:szCs w:val="20"/>
              </w:rPr>
            </w:pPr>
            <w:r w:rsidRPr="00AC0BAC">
              <w:rPr>
                <w:rFonts w:ascii="Tahoma" w:hAnsi="Tahoma" w:cs="Tahoma"/>
                <w:b/>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b/>
                <w:sz w:val="20"/>
                <w:szCs w:val="20"/>
              </w:rPr>
            </w:pPr>
            <w:r w:rsidRPr="00AC0BAC">
              <w:rPr>
                <w:rFonts w:ascii="Tahoma" w:hAnsi="Tahoma" w:cs="Tahoma"/>
                <w:b/>
                <w:sz w:val="20"/>
                <w:szCs w:val="20"/>
              </w:rPr>
              <w:t>04</w:t>
            </w:r>
          </w:p>
        </w:tc>
        <w:tc>
          <w:tcPr>
            <w:tcW w:w="78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widowControl w:val="0"/>
              <w:autoSpaceDE w:val="0"/>
              <w:autoSpaceDN w:val="0"/>
              <w:adjustRightInd w:val="0"/>
              <w:jc w:val="center"/>
              <w:rPr>
                <w:rFonts w:ascii="Tahoma" w:hAnsi="Tahoma" w:cs="Tahoma"/>
                <w:b/>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b/>
                <w:snapToGrid w:val="0"/>
                <w:sz w:val="20"/>
                <w:szCs w:val="20"/>
              </w:rPr>
            </w:pPr>
            <w:r w:rsidRPr="00AC0BAC">
              <w:rPr>
                <w:rFonts w:ascii="Tahoma" w:hAnsi="Tahoma" w:cs="Tahoma"/>
                <w:b/>
                <w:snapToGrid w:val="0"/>
                <w:sz w:val="20"/>
                <w:szCs w:val="20"/>
              </w:rPr>
              <w:t>4,9</w:t>
            </w:r>
          </w:p>
        </w:tc>
      </w:tr>
      <w:tr w:rsidR="003C20FC" w:rsidRPr="00AC0BAC" w:rsidTr="00341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both"/>
              <w:rPr>
                <w:rFonts w:ascii="Tahoma" w:hAnsi="Tahoma" w:cs="Tahoma"/>
                <w:b/>
                <w:sz w:val="20"/>
                <w:szCs w:val="20"/>
              </w:rPr>
            </w:pPr>
            <w:r w:rsidRPr="00AC0BAC">
              <w:rPr>
                <w:rFonts w:ascii="Tahoma" w:hAnsi="Tahoma" w:cs="Tahoma"/>
                <w:b/>
                <w:sz w:val="20"/>
                <w:szCs w:val="20"/>
              </w:rPr>
              <w:t>Муниципальная программа "Развитие потенциала муниципального управления"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b/>
                <w:sz w:val="20"/>
                <w:szCs w:val="20"/>
              </w:rPr>
            </w:pPr>
            <w:r w:rsidRPr="00AC0BAC">
              <w:rPr>
                <w:rFonts w:ascii="Tahoma" w:hAnsi="Tahoma" w:cs="Tahoma"/>
                <w:b/>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b/>
                <w:sz w:val="20"/>
                <w:szCs w:val="20"/>
              </w:rPr>
            </w:pPr>
            <w:r w:rsidRPr="00AC0BAC">
              <w:rPr>
                <w:rFonts w:ascii="Tahoma" w:hAnsi="Tahoma" w:cs="Tahoma"/>
                <w:b/>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b/>
                <w:sz w:val="20"/>
                <w:szCs w:val="20"/>
              </w:rPr>
            </w:pPr>
            <w:r w:rsidRPr="00AC0BAC">
              <w:rPr>
                <w:rFonts w:ascii="Tahoma" w:hAnsi="Tahoma" w:cs="Tahoma"/>
                <w:b/>
                <w:sz w:val="20"/>
                <w:szCs w:val="20"/>
              </w:rPr>
              <w:t>04</w:t>
            </w:r>
          </w:p>
        </w:tc>
        <w:tc>
          <w:tcPr>
            <w:tcW w:w="78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b/>
                <w:sz w:val="20"/>
                <w:szCs w:val="20"/>
              </w:rPr>
            </w:pPr>
            <w:r w:rsidRPr="00AC0BAC">
              <w:rPr>
                <w:rFonts w:ascii="Tahoma" w:hAnsi="Tahoma" w:cs="Tahoma"/>
                <w:b/>
                <w:sz w:val="20"/>
                <w:szCs w:val="20"/>
              </w:rPr>
              <w:t>Ч500000000</w:t>
            </w:r>
          </w:p>
        </w:tc>
        <w:tc>
          <w:tcPr>
            <w:tcW w:w="28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b/>
                <w:snapToGrid w:val="0"/>
                <w:sz w:val="20"/>
                <w:szCs w:val="20"/>
              </w:rPr>
            </w:pPr>
            <w:r w:rsidRPr="00AC0BAC">
              <w:rPr>
                <w:rFonts w:ascii="Tahoma" w:hAnsi="Tahoma" w:cs="Tahoma"/>
                <w:b/>
                <w:snapToGrid w:val="0"/>
                <w:sz w:val="20"/>
                <w:szCs w:val="20"/>
              </w:rPr>
              <w:t>4,9</w:t>
            </w:r>
          </w:p>
        </w:tc>
      </w:tr>
      <w:tr w:rsidR="003C20FC" w:rsidRPr="00AC0BAC" w:rsidTr="00341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both"/>
              <w:rPr>
                <w:rFonts w:ascii="Tahoma" w:hAnsi="Tahoma" w:cs="Tahoma"/>
                <w:i/>
                <w:sz w:val="20"/>
                <w:szCs w:val="20"/>
              </w:rPr>
            </w:pPr>
            <w:r w:rsidRPr="00AC0BAC">
              <w:rPr>
                <w:rFonts w:ascii="Tahoma" w:hAnsi="Tahoma" w:cs="Tahoma"/>
                <w:i/>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i/>
                <w:sz w:val="20"/>
                <w:szCs w:val="20"/>
              </w:rPr>
            </w:pPr>
            <w:r w:rsidRPr="00AC0BAC">
              <w:rPr>
                <w:rFonts w:ascii="Tahoma" w:hAnsi="Tahoma" w:cs="Tahoma"/>
                <w:i/>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i/>
                <w:sz w:val="20"/>
                <w:szCs w:val="20"/>
              </w:rPr>
            </w:pPr>
            <w:r w:rsidRPr="00AC0BAC">
              <w:rPr>
                <w:rFonts w:ascii="Tahoma" w:hAnsi="Tahoma" w:cs="Tahoma"/>
                <w:i/>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i/>
                <w:sz w:val="20"/>
                <w:szCs w:val="20"/>
              </w:rPr>
            </w:pPr>
            <w:r w:rsidRPr="00AC0BAC">
              <w:rPr>
                <w:rFonts w:ascii="Tahoma" w:hAnsi="Tahoma" w:cs="Tahoma"/>
                <w:i/>
                <w:sz w:val="20"/>
                <w:szCs w:val="20"/>
              </w:rPr>
              <w:t>04</w:t>
            </w:r>
          </w:p>
        </w:tc>
        <w:tc>
          <w:tcPr>
            <w:tcW w:w="78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i/>
                <w:sz w:val="20"/>
                <w:szCs w:val="20"/>
              </w:rPr>
            </w:pPr>
            <w:r w:rsidRPr="00AC0BAC">
              <w:rPr>
                <w:rFonts w:ascii="Tahoma" w:hAnsi="Tahoma" w:cs="Tahoma"/>
                <w:i/>
                <w:sz w:val="20"/>
                <w:szCs w:val="20"/>
              </w:rPr>
              <w:t>Ч5Э0000000</w:t>
            </w:r>
          </w:p>
        </w:tc>
        <w:tc>
          <w:tcPr>
            <w:tcW w:w="28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i/>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i/>
                <w:sz w:val="20"/>
                <w:szCs w:val="20"/>
              </w:rPr>
            </w:pPr>
            <w:r w:rsidRPr="00AC0BAC">
              <w:rPr>
                <w:rFonts w:ascii="Tahoma" w:hAnsi="Tahoma" w:cs="Tahoma"/>
                <w:i/>
                <w:sz w:val="20"/>
                <w:szCs w:val="20"/>
              </w:rPr>
              <w:t>4,9</w:t>
            </w:r>
          </w:p>
        </w:tc>
      </w:tr>
      <w:tr w:rsidR="003C20FC" w:rsidRPr="00AC0BAC" w:rsidTr="00341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both"/>
              <w:rPr>
                <w:rFonts w:ascii="Tahoma" w:hAnsi="Tahoma" w:cs="Tahoma"/>
                <w:sz w:val="20"/>
                <w:szCs w:val="20"/>
              </w:rPr>
            </w:pPr>
            <w:r w:rsidRPr="00AC0BAC">
              <w:rPr>
                <w:rFonts w:ascii="Tahoma" w:hAnsi="Tahoma" w:cs="Tahoma"/>
                <w:sz w:val="20"/>
                <w:szCs w:val="20"/>
              </w:rPr>
              <w:t>Основное мероприятие "Общепрограммные расходы"</w:t>
            </w:r>
          </w:p>
        </w:tc>
        <w:tc>
          <w:tcPr>
            <w:tcW w:w="2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04</w:t>
            </w:r>
          </w:p>
        </w:tc>
        <w:tc>
          <w:tcPr>
            <w:tcW w:w="78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Ч5Э0100000</w:t>
            </w:r>
          </w:p>
        </w:tc>
        <w:tc>
          <w:tcPr>
            <w:tcW w:w="28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4,9</w:t>
            </w:r>
          </w:p>
        </w:tc>
      </w:tr>
      <w:tr w:rsidR="003C20FC" w:rsidRPr="00AC0BAC" w:rsidTr="00341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both"/>
              <w:rPr>
                <w:rFonts w:ascii="Tahoma" w:hAnsi="Tahoma" w:cs="Tahoma"/>
                <w:color w:val="000000"/>
                <w:sz w:val="20"/>
                <w:szCs w:val="20"/>
              </w:rPr>
            </w:pPr>
            <w:r w:rsidRPr="00AC0BAC">
              <w:rPr>
                <w:rFonts w:ascii="Tahoma" w:hAnsi="Tahoma" w:cs="Tahoma"/>
                <w:color w:val="000000"/>
                <w:sz w:val="20"/>
                <w:szCs w:val="20"/>
              </w:rPr>
              <w:t>Обеспечение функций муниципальных органов</w:t>
            </w:r>
          </w:p>
        </w:tc>
        <w:tc>
          <w:tcPr>
            <w:tcW w:w="2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04</w:t>
            </w:r>
          </w:p>
        </w:tc>
        <w:tc>
          <w:tcPr>
            <w:tcW w:w="78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Ч5Э0100200</w:t>
            </w:r>
          </w:p>
        </w:tc>
        <w:tc>
          <w:tcPr>
            <w:tcW w:w="28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4,9</w:t>
            </w:r>
          </w:p>
        </w:tc>
      </w:tr>
      <w:tr w:rsidR="003C20FC" w:rsidRPr="00AC0BAC" w:rsidTr="00341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both"/>
              <w:rPr>
                <w:rFonts w:ascii="Tahoma" w:hAnsi="Tahoma" w:cs="Tahoma"/>
                <w:sz w:val="20"/>
                <w:szCs w:val="20"/>
              </w:rPr>
            </w:pPr>
            <w:r w:rsidRPr="00AC0BAC">
              <w:rPr>
                <w:rFonts w:ascii="Tahoma" w:hAnsi="Tahoma" w:cs="Tahoma"/>
                <w:sz w:val="20"/>
                <w:szCs w:val="20"/>
              </w:rPr>
              <w:t>Иные бюджетные ассигнования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04</w:t>
            </w:r>
          </w:p>
        </w:tc>
        <w:tc>
          <w:tcPr>
            <w:tcW w:w="78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Ч5Э0100200</w:t>
            </w:r>
          </w:p>
        </w:tc>
        <w:tc>
          <w:tcPr>
            <w:tcW w:w="28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napToGrid w:val="0"/>
                <w:sz w:val="20"/>
                <w:szCs w:val="20"/>
              </w:rPr>
            </w:pPr>
            <w:r w:rsidRPr="00AC0BAC">
              <w:rPr>
                <w:rFonts w:ascii="Tahoma" w:hAnsi="Tahoma" w:cs="Tahoma"/>
                <w:snapToGrid w:val="0"/>
                <w:sz w:val="20"/>
                <w:szCs w:val="20"/>
              </w:rPr>
              <w:t>800</w:t>
            </w:r>
          </w:p>
        </w:tc>
        <w:tc>
          <w:tcPr>
            <w:tcW w:w="57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4,9</w:t>
            </w:r>
          </w:p>
        </w:tc>
      </w:tr>
      <w:tr w:rsidR="003C20FC" w:rsidRPr="00AC0BAC" w:rsidTr="00341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both"/>
              <w:rPr>
                <w:rFonts w:ascii="Tahoma" w:hAnsi="Tahoma" w:cs="Tahoma"/>
                <w:sz w:val="20"/>
                <w:szCs w:val="20"/>
              </w:rPr>
            </w:pPr>
            <w:r w:rsidRPr="00AC0BAC">
              <w:rPr>
                <w:rFonts w:ascii="Tahoma" w:hAnsi="Tahoma" w:cs="Tahoma"/>
                <w:sz w:val="20"/>
                <w:szCs w:val="20"/>
              </w:rPr>
              <w:t>Уплата прочих налогов, сборов</w:t>
            </w:r>
          </w:p>
        </w:tc>
        <w:tc>
          <w:tcPr>
            <w:tcW w:w="2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01</w:t>
            </w:r>
          </w:p>
        </w:tc>
        <w:tc>
          <w:tcPr>
            <w:tcW w:w="21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widowControl w:val="0"/>
              <w:autoSpaceDE w:val="0"/>
              <w:autoSpaceDN w:val="0"/>
              <w:adjustRightInd w:val="0"/>
              <w:jc w:val="center"/>
              <w:rPr>
                <w:rFonts w:ascii="Tahoma" w:hAnsi="Tahoma" w:cs="Tahoma"/>
                <w:sz w:val="20"/>
                <w:szCs w:val="20"/>
              </w:rPr>
            </w:pPr>
            <w:r w:rsidRPr="00AC0BAC">
              <w:rPr>
                <w:rFonts w:ascii="Tahoma" w:hAnsi="Tahoma" w:cs="Tahoma"/>
                <w:sz w:val="20"/>
                <w:szCs w:val="20"/>
              </w:rPr>
              <w:t>04</w:t>
            </w:r>
          </w:p>
        </w:tc>
        <w:tc>
          <w:tcPr>
            <w:tcW w:w="78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Ч5Э0100200</w:t>
            </w:r>
          </w:p>
        </w:tc>
        <w:tc>
          <w:tcPr>
            <w:tcW w:w="285"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napToGrid w:val="0"/>
                <w:sz w:val="20"/>
                <w:szCs w:val="20"/>
              </w:rPr>
            </w:pPr>
            <w:r w:rsidRPr="00AC0BAC">
              <w:rPr>
                <w:rFonts w:ascii="Tahoma" w:hAnsi="Tahoma" w:cs="Tahoma"/>
                <w:snapToGrid w:val="0"/>
                <w:sz w:val="20"/>
                <w:szCs w:val="20"/>
              </w:rPr>
              <w:t>850</w:t>
            </w:r>
          </w:p>
        </w:tc>
        <w:tc>
          <w:tcPr>
            <w:tcW w:w="571" w:type="pct"/>
            <w:tcBorders>
              <w:top w:val="single" w:sz="4" w:space="0" w:color="auto"/>
              <w:left w:val="single" w:sz="4" w:space="0" w:color="auto"/>
              <w:bottom w:val="single" w:sz="4" w:space="0" w:color="auto"/>
              <w:right w:val="single" w:sz="4" w:space="0" w:color="auto"/>
            </w:tcBorders>
            <w:vAlign w:val="bottom"/>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4,9</w:t>
            </w:r>
          </w:p>
        </w:tc>
      </w:tr>
      <w:tr w:rsidR="003C20FC" w:rsidRPr="00AC0BAC" w:rsidTr="00341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71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both"/>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z w:val="20"/>
                <w:szCs w:val="20"/>
              </w:rPr>
            </w:pPr>
          </w:p>
        </w:tc>
        <w:tc>
          <w:tcPr>
            <w:tcW w:w="78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285"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c>
          <w:tcPr>
            <w:tcW w:w="571" w:type="pct"/>
            <w:tcBorders>
              <w:top w:val="single" w:sz="4" w:space="0" w:color="auto"/>
              <w:left w:val="single" w:sz="4" w:space="0" w:color="auto"/>
              <w:bottom w:val="single" w:sz="4" w:space="0" w:color="auto"/>
              <w:right w:val="single" w:sz="4" w:space="0" w:color="auto"/>
            </w:tcBorders>
            <w:vAlign w:val="bottom"/>
          </w:tcPr>
          <w:p w:rsidR="003C20FC" w:rsidRPr="00AC0BAC" w:rsidRDefault="003C20FC" w:rsidP="003C20FC">
            <w:pPr>
              <w:jc w:val="center"/>
              <w:rPr>
                <w:rFonts w:ascii="Tahoma" w:hAnsi="Tahoma" w:cs="Tahoma"/>
                <w:b/>
                <w:snapToGrid w:val="0"/>
                <w:sz w:val="20"/>
                <w:szCs w:val="20"/>
              </w:rPr>
            </w:pPr>
          </w:p>
        </w:tc>
      </w:tr>
    </w:tbl>
    <w:p w:rsidR="00341872" w:rsidRDefault="00341872" w:rsidP="00341872">
      <w:pPr>
        <w:pStyle w:val="afffff8"/>
        <w:ind w:firstLine="6804"/>
        <w:jc w:val="right"/>
        <w:rPr>
          <w:rFonts w:ascii="Tahoma" w:hAnsi="Tahoma" w:cs="Tahoma"/>
          <w:sz w:val="20"/>
          <w:szCs w:val="20"/>
        </w:rPr>
      </w:pPr>
    </w:p>
    <w:p w:rsidR="003C20FC" w:rsidRPr="00AC0BAC" w:rsidRDefault="003C20FC" w:rsidP="00341872">
      <w:pPr>
        <w:pStyle w:val="afffff8"/>
        <w:ind w:firstLine="6804"/>
        <w:jc w:val="right"/>
        <w:rPr>
          <w:rFonts w:ascii="Tahoma" w:hAnsi="Tahoma" w:cs="Tahoma"/>
          <w:sz w:val="20"/>
          <w:szCs w:val="20"/>
        </w:rPr>
      </w:pPr>
      <w:r w:rsidRPr="00AC0BAC">
        <w:rPr>
          <w:rFonts w:ascii="Tahoma" w:hAnsi="Tahoma" w:cs="Tahoma"/>
          <w:sz w:val="20"/>
          <w:szCs w:val="20"/>
        </w:rPr>
        <w:t>Приложение 4</w:t>
      </w:r>
    </w:p>
    <w:p w:rsidR="003C20FC" w:rsidRPr="00AC0BAC" w:rsidRDefault="003C20FC" w:rsidP="00341872">
      <w:pPr>
        <w:ind w:firstLine="6946"/>
        <w:jc w:val="right"/>
        <w:rPr>
          <w:rFonts w:ascii="Tahoma" w:hAnsi="Tahoma" w:cs="Tahoma"/>
          <w:color w:val="000000"/>
          <w:sz w:val="20"/>
          <w:szCs w:val="20"/>
        </w:rPr>
      </w:pPr>
      <w:r w:rsidRPr="00AC0BAC">
        <w:rPr>
          <w:rFonts w:ascii="Tahoma" w:hAnsi="Tahoma" w:cs="Tahoma"/>
          <w:color w:val="000000"/>
          <w:sz w:val="20"/>
          <w:szCs w:val="20"/>
        </w:rPr>
        <w:t>к Решению Собрания депутатов</w:t>
      </w:r>
    </w:p>
    <w:p w:rsidR="003C20FC" w:rsidRPr="00AC0BAC" w:rsidRDefault="003C20FC" w:rsidP="00341872">
      <w:pPr>
        <w:jc w:val="right"/>
        <w:rPr>
          <w:rFonts w:ascii="Tahoma" w:hAnsi="Tahoma" w:cs="Tahoma"/>
          <w:color w:val="000000"/>
          <w:sz w:val="20"/>
          <w:szCs w:val="20"/>
        </w:rPr>
      </w:pPr>
      <w:r w:rsidRPr="00AC0BAC">
        <w:rPr>
          <w:rFonts w:ascii="Tahoma" w:hAnsi="Tahoma" w:cs="Tahoma"/>
          <w:color w:val="000000"/>
          <w:sz w:val="20"/>
          <w:szCs w:val="20"/>
        </w:rPr>
        <w:t>Большешигаевского сельского поселения</w:t>
      </w:r>
    </w:p>
    <w:p w:rsidR="003C20FC" w:rsidRPr="00AC0BAC" w:rsidRDefault="003C20FC" w:rsidP="00341872">
      <w:pPr>
        <w:ind w:firstLine="6946"/>
        <w:jc w:val="right"/>
        <w:rPr>
          <w:rFonts w:ascii="Tahoma" w:hAnsi="Tahoma" w:cs="Tahoma"/>
          <w:color w:val="000000"/>
          <w:sz w:val="20"/>
          <w:szCs w:val="20"/>
        </w:rPr>
      </w:pPr>
      <w:r w:rsidRPr="00AC0BAC">
        <w:rPr>
          <w:rFonts w:ascii="Tahoma" w:hAnsi="Tahoma" w:cs="Tahoma"/>
          <w:color w:val="000000"/>
          <w:sz w:val="20"/>
          <w:szCs w:val="20"/>
        </w:rPr>
        <w:t>«29» апреля 2019г. № С-63/3</w:t>
      </w:r>
    </w:p>
    <w:p w:rsidR="003C20FC" w:rsidRPr="00AC0BAC" w:rsidRDefault="003C20FC" w:rsidP="003C20FC">
      <w:pPr>
        <w:pStyle w:val="af0"/>
        <w:spacing w:line="288" w:lineRule="auto"/>
        <w:rPr>
          <w:rStyle w:val="af2"/>
          <w:rFonts w:ascii="Tahoma" w:hAnsi="Tahoma" w:cs="Tahoma"/>
          <w:sz w:val="20"/>
        </w:rPr>
      </w:pPr>
      <w:r w:rsidRPr="00AC0BAC">
        <w:rPr>
          <w:rStyle w:val="af2"/>
          <w:rFonts w:ascii="Tahoma" w:hAnsi="Tahoma" w:cs="Tahoma"/>
          <w:color w:val="000000"/>
          <w:sz w:val="20"/>
        </w:rPr>
        <w:t xml:space="preserve">Источники внутреннего финансирования дефицита бюджета Большешигаевского </w:t>
      </w:r>
    </w:p>
    <w:p w:rsidR="003C20FC" w:rsidRPr="00AC0BAC" w:rsidRDefault="003C20FC" w:rsidP="003C20FC">
      <w:pPr>
        <w:pStyle w:val="af0"/>
        <w:spacing w:line="288" w:lineRule="auto"/>
        <w:rPr>
          <w:rFonts w:ascii="Tahoma" w:hAnsi="Tahoma" w:cs="Tahoma"/>
          <w:sz w:val="20"/>
        </w:rPr>
      </w:pPr>
      <w:r w:rsidRPr="00AC0BAC">
        <w:rPr>
          <w:rStyle w:val="af2"/>
          <w:rFonts w:ascii="Tahoma" w:hAnsi="Tahoma" w:cs="Tahoma"/>
          <w:color w:val="000000"/>
          <w:sz w:val="20"/>
        </w:rPr>
        <w:t xml:space="preserve">сельского поселения </w:t>
      </w:r>
      <w:r w:rsidRPr="00AC0BAC">
        <w:rPr>
          <w:rFonts w:ascii="Tahoma" w:hAnsi="Tahoma" w:cs="Tahoma"/>
          <w:b/>
          <w:color w:val="000000"/>
          <w:sz w:val="20"/>
        </w:rPr>
        <w:t>Мариинско-Посадского района  на 2019 год</w:t>
      </w:r>
    </w:p>
    <w:p w:rsidR="003C20FC" w:rsidRPr="00AC0BAC" w:rsidRDefault="003C20FC" w:rsidP="003C20FC">
      <w:pPr>
        <w:widowControl w:val="0"/>
        <w:rPr>
          <w:rFonts w:ascii="Tahoma" w:hAnsi="Tahoma" w:cs="Tahoma"/>
          <w:color w:val="000000"/>
          <w:sz w:val="20"/>
          <w:szCs w:val="20"/>
        </w:rPr>
      </w:pPr>
      <w:r w:rsidRPr="00AC0BAC">
        <w:rPr>
          <w:rFonts w:ascii="Tahoma" w:hAnsi="Tahoma" w:cs="Tahoma"/>
          <w:color w:val="000000"/>
          <w:sz w:val="20"/>
          <w:szCs w:val="20"/>
        </w:rPr>
        <w:t xml:space="preserve">                                                                                                                                                                        (тыс.руб.)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268"/>
        <w:gridCol w:w="8318"/>
        <w:gridCol w:w="1916"/>
      </w:tblGrid>
      <w:tr w:rsidR="003C20FC" w:rsidRPr="00AC0BAC" w:rsidTr="003C20FC">
        <w:tc>
          <w:tcPr>
            <w:tcW w:w="1699" w:type="pct"/>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color w:val="000000"/>
                <w:sz w:val="20"/>
                <w:szCs w:val="20"/>
              </w:rPr>
            </w:pPr>
            <w:r w:rsidRPr="00AC0BAC">
              <w:rPr>
                <w:rFonts w:ascii="Tahoma" w:hAnsi="Tahoma" w:cs="Tahoma"/>
                <w:color w:val="000000"/>
                <w:sz w:val="20"/>
                <w:szCs w:val="20"/>
              </w:rPr>
              <w:t>Код бюджетной</w:t>
            </w:r>
          </w:p>
          <w:p w:rsidR="003C20FC" w:rsidRPr="00AC0BAC" w:rsidRDefault="003C20FC" w:rsidP="003C20FC">
            <w:pPr>
              <w:widowControl w:val="0"/>
              <w:jc w:val="center"/>
              <w:rPr>
                <w:rFonts w:ascii="Tahoma" w:hAnsi="Tahoma" w:cs="Tahoma"/>
                <w:color w:val="000000"/>
                <w:sz w:val="20"/>
                <w:szCs w:val="20"/>
              </w:rPr>
            </w:pPr>
            <w:r w:rsidRPr="00AC0BAC">
              <w:rPr>
                <w:rFonts w:ascii="Tahoma" w:hAnsi="Tahoma" w:cs="Tahoma"/>
                <w:color w:val="000000"/>
                <w:sz w:val="20"/>
                <w:szCs w:val="20"/>
              </w:rPr>
              <w:t>классификации Российской Федерации</w:t>
            </w:r>
          </w:p>
        </w:tc>
        <w:tc>
          <w:tcPr>
            <w:tcW w:w="2683" w:type="pct"/>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color w:val="000000"/>
                <w:sz w:val="20"/>
                <w:szCs w:val="20"/>
              </w:rPr>
            </w:pPr>
            <w:r w:rsidRPr="00AC0BAC">
              <w:rPr>
                <w:rFonts w:ascii="Tahoma" w:hAnsi="Tahoma" w:cs="Tahoma"/>
                <w:color w:val="000000"/>
                <w:sz w:val="20"/>
                <w:szCs w:val="20"/>
              </w:rPr>
              <w:t>Наименование</w:t>
            </w:r>
          </w:p>
        </w:tc>
        <w:tc>
          <w:tcPr>
            <w:tcW w:w="618" w:type="pct"/>
            <w:tcBorders>
              <w:top w:val="single" w:sz="4" w:space="0" w:color="auto"/>
              <w:left w:val="single" w:sz="4" w:space="0" w:color="auto"/>
              <w:bottom w:val="single" w:sz="4" w:space="0" w:color="auto"/>
              <w:right w:val="single" w:sz="4" w:space="0" w:color="auto"/>
            </w:tcBorders>
            <w:vAlign w:val="center"/>
            <w:hideMark/>
          </w:tcPr>
          <w:p w:rsidR="003C20FC" w:rsidRPr="00AC0BAC" w:rsidRDefault="003C20FC" w:rsidP="003C20FC">
            <w:pPr>
              <w:widowControl w:val="0"/>
              <w:jc w:val="center"/>
              <w:rPr>
                <w:rFonts w:ascii="Tahoma" w:hAnsi="Tahoma" w:cs="Tahoma"/>
                <w:color w:val="000000"/>
                <w:sz w:val="20"/>
                <w:szCs w:val="20"/>
              </w:rPr>
            </w:pPr>
            <w:r w:rsidRPr="00AC0BAC">
              <w:rPr>
                <w:rFonts w:ascii="Tahoma" w:hAnsi="Tahoma" w:cs="Tahoma"/>
                <w:color w:val="000000"/>
                <w:sz w:val="20"/>
                <w:szCs w:val="20"/>
              </w:rPr>
              <w:t>Сумма</w:t>
            </w:r>
          </w:p>
        </w:tc>
      </w:tr>
      <w:tr w:rsidR="003C20FC" w:rsidRPr="00AC0BAC" w:rsidTr="003C20FC">
        <w:tc>
          <w:tcPr>
            <w:tcW w:w="1699" w:type="pct"/>
            <w:tcBorders>
              <w:top w:val="nil"/>
              <w:left w:val="nil"/>
              <w:bottom w:val="nil"/>
              <w:right w:val="nil"/>
            </w:tcBorders>
            <w:hideMark/>
          </w:tcPr>
          <w:p w:rsidR="003C20FC" w:rsidRPr="00AC0BAC" w:rsidRDefault="003C20FC" w:rsidP="003C20FC">
            <w:pPr>
              <w:pStyle w:val="a3"/>
              <w:widowControl w:val="0"/>
              <w:tabs>
                <w:tab w:val="left" w:pos="708"/>
              </w:tabs>
              <w:jc w:val="center"/>
              <w:rPr>
                <w:rFonts w:ascii="Tahoma" w:hAnsi="Tahoma" w:cs="Tahoma"/>
                <w:b/>
                <w:color w:val="000000"/>
                <w:sz w:val="20"/>
                <w:szCs w:val="20"/>
              </w:rPr>
            </w:pPr>
            <w:r w:rsidRPr="00AC0BAC">
              <w:rPr>
                <w:rFonts w:ascii="Tahoma" w:hAnsi="Tahoma" w:cs="Tahoma"/>
                <w:b/>
                <w:color w:val="000000"/>
                <w:sz w:val="20"/>
                <w:szCs w:val="20"/>
              </w:rPr>
              <w:t>000 01 05 00 00 00 0000 000</w:t>
            </w:r>
          </w:p>
        </w:tc>
        <w:tc>
          <w:tcPr>
            <w:tcW w:w="2683" w:type="pct"/>
            <w:tcBorders>
              <w:top w:val="nil"/>
              <w:left w:val="nil"/>
              <w:bottom w:val="nil"/>
              <w:right w:val="nil"/>
            </w:tcBorders>
            <w:hideMark/>
          </w:tcPr>
          <w:p w:rsidR="003C20FC" w:rsidRPr="00AC0BAC" w:rsidRDefault="003C20FC" w:rsidP="003C20FC">
            <w:pPr>
              <w:widowControl w:val="0"/>
              <w:jc w:val="both"/>
              <w:rPr>
                <w:rFonts w:ascii="Tahoma" w:hAnsi="Tahoma" w:cs="Tahoma"/>
                <w:b/>
                <w:color w:val="000000"/>
                <w:sz w:val="20"/>
                <w:szCs w:val="20"/>
              </w:rPr>
            </w:pPr>
            <w:r w:rsidRPr="00AC0BAC">
              <w:rPr>
                <w:rFonts w:ascii="Tahoma" w:hAnsi="Tahoma" w:cs="Tahoma"/>
                <w:b/>
                <w:color w:val="000000"/>
                <w:sz w:val="20"/>
                <w:szCs w:val="20"/>
              </w:rPr>
              <w:t>Изменение остатков средств на счетах по учету средств</w:t>
            </w:r>
          </w:p>
        </w:tc>
        <w:tc>
          <w:tcPr>
            <w:tcW w:w="618" w:type="pct"/>
            <w:tcBorders>
              <w:top w:val="nil"/>
              <w:left w:val="nil"/>
              <w:bottom w:val="nil"/>
              <w:right w:val="nil"/>
            </w:tcBorders>
            <w:vAlign w:val="bottom"/>
            <w:hideMark/>
          </w:tcPr>
          <w:p w:rsidR="003C20FC" w:rsidRPr="00AC0BAC" w:rsidRDefault="003C20FC" w:rsidP="003C20FC">
            <w:pPr>
              <w:widowControl w:val="0"/>
              <w:jc w:val="center"/>
              <w:rPr>
                <w:rFonts w:ascii="Tahoma" w:hAnsi="Tahoma" w:cs="Tahoma"/>
                <w:b/>
                <w:color w:val="000000"/>
                <w:sz w:val="20"/>
                <w:szCs w:val="20"/>
              </w:rPr>
            </w:pPr>
            <w:r w:rsidRPr="00AC0BAC">
              <w:rPr>
                <w:rFonts w:ascii="Tahoma" w:hAnsi="Tahoma" w:cs="Tahoma"/>
                <w:b/>
                <w:color w:val="000000"/>
                <w:sz w:val="20"/>
                <w:szCs w:val="20"/>
              </w:rPr>
              <w:t>405,4</w:t>
            </w:r>
          </w:p>
        </w:tc>
      </w:tr>
      <w:tr w:rsidR="003C20FC" w:rsidRPr="00AC0BAC" w:rsidTr="003C20FC">
        <w:tc>
          <w:tcPr>
            <w:tcW w:w="1699" w:type="pct"/>
            <w:tcBorders>
              <w:top w:val="nil"/>
              <w:left w:val="nil"/>
              <w:bottom w:val="nil"/>
              <w:right w:val="nil"/>
            </w:tcBorders>
          </w:tcPr>
          <w:p w:rsidR="003C20FC" w:rsidRPr="00AC0BAC" w:rsidRDefault="003C20FC" w:rsidP="003C20FC">
            <w:pPr>
              <w:pStyle w:val="a3"/>
              <w:widowControl w:val="0"/>
              <w:tabs>
                <w:tab w:val="left" w:pos="708"/>
              </w:tabs>
              <w:jc w:val="both"/>
              <w:rPr>
                <w:rFonts w:ascii="Tahoma" w:hAnsi="Tahoma" w:cs="Tahoma"/>
                <w:color w:val="000000"/>
                <w:sz w:val="20"/>
                <w:szCs w:val="20"/>
              </w:rPr>
            </w:pPr>
          </w:p>
        </w:tc>
        <w:tc>
          <w:tcPr>
            <w:tcW w:w="2683" w:type="pct"/>
            <w:tcBorders>
              <w:top w:val="nil"/>
              <w:left w:val="nil"/>
              <w:bottom w:val="nil"/>
              <w:right w:val="nil"/>
            </w:tcBorders>
            <w:vAlign w:val="center"/>
            <w:hideMark/>
          </w:tcPr>
          <w:p w:rsidR="003C20FC" w:rsidRPr="00AC0BAC" w:rsidRDefault="003C20FC" w:rsidP="003C20FC">
            <w:pPr>
              <w:widowControl w:val="0"/>
              <w:ind w:left="-43"/>
              <w:rPr>
                <w:rFonts w:ascii="Tahoma" w:hAnsi="Tahoma" w:cs="Tahoma"/>
                <w:color w:val="000000"/>
                <w:sz w:val="20"/>
                <w:szCs w:val="20"/>
              </w:rPr>
            </w:pPr>
            <w:r w:rsidRPr="00AC0BAC">
              <w:rPr>
                <w:rFonts w:ascii="Tahoma" w:hAnsi="Tahoma" w:cs="Tahoma"/>
                <w:color w:val="000000"/>
                <w:sz w:val="20"/>
                <w:szCs w:val="20"/>
              </w:rPr>
              <w:t>в т.ч. не использованные по состоянию на 01.01.2019г. остатки межбюджетных трансфертов, предоставленных из республиканского бюджета Чувашской Республики бюджетам муниципальных районов форме субвенций, субсидий и иных межбюджетных трансфертов, имеющих целевое назначение</w:t>
            </w:r>
          </w:p>
        </w:tc>
        <w:tc>
          <w:tcPr>
            <w:tcW w:w="618" w:type="pct"/>
            <w:tcBorders>
              <w:top w:val="nil"/>
              <w:left w:val="nil"/>
              <w:bottom w:val="nil"/>
              <w:right w:val="nil"/>
            </w:tcBorders>
            <w:vAlign w:val="center"/>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0,0</w:t>
            </w:r>
          </w:p>
        </w:tc>
      </w:tr>
      <w:tr w:rsidR="003C20FC" w:rsidRPr="00AC0BAC" w:rsidTr="003C20FC">
        <w:tc>
          <w:tcPr>
            <w:tcW w:w="1699" w:type="pct"/>
            <w:tcBorders>
              <w:top w:val="nil"/>
              <w:left w:val="nil"/>
              <w:bottom w:val="nil"/>
              <w:right w:val="nil"/>
            </w:tcBorders>
          </w:tcPr>
          <w:p w:rsidR="003C20FC" w:rsidRPr="00AC0BAC" w:rsidRDefault="003C20FC" w:rsidP="003C20FC">
            <w:pPr>
              <w:pStyle w:val="a3"/>
              <w:widowControl w:val="0"/>
              <w:tabs>
                <w:tab w:val="left" w:pos="708"/>
              </w:tabs>
              <w:jc w:val="both"/>
              <w:rPr>
                <w:rFonts w:ascii="Tahoma" w:hAnsi="Tahoma" w:cs="Tahoma"/>
                <w:color w:val="000000"/>
                <w:sz w:val="20"/>
                <w:szCs w:val="20"/>
              </w:rPr>
            </w:pPr>
          </w:p>
        </w:tc>
        <w:tc>
          <w:tcPr>
            <w:tcW w:w="2683" w:type="pct"/>
            <w:tcBorders>
              <w:top w:val="nil"/>
              <w:left w:val="nil"/>
              <w:bottom w:val="nil"/>
              <w:right w:val="nil"/>
            </w:tcBorders>
            <w:vAlign w:val="center"/>
            <w:hideMark/>
          </w:tcPr>
          <w:p w:rsidR="003C20FC" w:rsidRPr="00AC0BAC" w:rsidRDefault="003C20FC" w:rsidP="003C20FC">
            <w:pPr>
              <w:widowControl w:val="0"/>
              <w:ind w:left="-43"/>
              <w:rPr>
                <w:rFonts w:ascii="Tahoma" w:hAnsi="Tahoma" w:cs="Tahoma"/>
                <w:color w:val="000000"/>
                <w:sz w:val="20"/>
                <w:szCs w:val="20"/>
              </w:rPr>
            </w:pPr>
            <w:r w:rsidRPr="00AC0BAC">
              <w:rPr>
                <w:rFonts w:ascii="Tahoma" w:hAnsi="Tahoma" w:cs="Tahoma"/>
                <w:color w:val="000000"/>
                <w:sz w:val="20"/>
                <w:szCs w:val="20"/>
              </w:rPr>
              <w:t xml:space="preserve">    на начало 2019г.</w:t>
            </w:r>
          </w:p>
        </w:tc>
        <w:tc>
          <w:tcPr>
            <w:tcW w:w="618" w:type="pct"/>
            <w:tcBorders>
              <w:top w:val="nil"/>
              <w:left w:val="nil"/>
              <w:bottom w:val="nil"/>
              <w:right w:val="nil"/>
            </w:tcBorders>
            <w:vAlign w:val="center"/>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417,4</w:t>
            </w:r>
          </w:p>
        </w:tc>
      </w:tr>
      <w:tr w:rsidR="003C20FC" w:rsidRPr="00AC0BAC" w:rsidTr="003C20FC">
        <w:tc>
          <w:tcPr>
            <w:tcW w:w="1699" w:type="pct"/>
            <w:tcBorders>
              <w:top w:val="nil"/>
              <w:left w:val="nil"/>
              <w:bottom w:val="nil"/>
              <w:right w:val="nil"/>
            </w:tcBorders>
          </w:tcPr>
          <w:p w:rsidR="003C20FC" w:rsidRPr="00AC0BAC" w:rsidRDefault="003C20FC" w:rsidP="003C20FC">
            <w:pPr>
              <w:pStyle w:val="a3"/>
              <w:widowControl w:val="0"/>
              <w:tabs>
                <w:tab w:val="left" w:pos="708"/>
              </w:tabs>
              <w:jc w:val="both"/>
              <w:rPr>
                <w:rFonts w:ascii="Tahoma" w:hAnsi="Tahoma" w:cs="Tahoma"/>
                <w:b/>
                <w:color w:val="000000"/>
                <w:sz w:val="20"/>
                <w:szCs w:val="20"/>
              </w:rPr>
            </w:pPr>
          </w:p>
        </w:tc>
        <w:tc>
          <w:tcPr>
            <w:tcW w:w="2683" w:type="pct"/>
            <w:tcBorders>
              <w:top w:val="nil"/>
              <w:left w:val="nil"/>
              <w:bottom w:val="nil"/>
              <w:right w:val="nil"/>
            </w:tcBorders>
            <w:vAlign w:val="center"/>
            <w:hideMark/>
          </w:tcPr>
          <w:p w:rsidR="003C20FC" w:rsidRPr="00AC0BAC" w:rsidRDefault="003C20FC" w:rsidP="003C20FC">
            <w:pPr>
              <w:widowControl w:val="0"/>
              <w:ind w:left="-43"/>
              <w:rPr>
                <w:rFonts w:ascii="Tahoma" w:hAnsi="Tahoma" w:cs="Tahoma"/>
                <w:color w:val="000000"/>
                <w:sz w:val="20"/>
                <w:szCs w:val="20"/>
              </w:rPr>
            </w:pPr>
            <w:r w:rsidRPr="00AC0BAC">
              <w:rPr>
                <w:rFonts w:ascii="Tahoma" w:hAnsi="Tahoma" w:cs="Tahoma"/>
                <w:color w:val="000000"/>
                <w:sz w:val="20"/>
                <w:szCs w:val="20"/>
              </w:rPr>
              <w:t xml:space="preserve">    на отчетный период</w:t>
            </w:r>
          </w:p>
        </w:tc>
        <w:tc>
          <w:tcPr>
            <w:tcW w:w="618" w:type="pct"/>
            <w:tcBorders>
              <w:top w:val="nil"/>
              <w:left w:val="nil"/>
              <w:bottom w:val="nil"/>
              <w:right w:val="nil"/>
            </w:tcBorders>
            <w:vAlign w:val="center"/>
            <w:hideMark/>
          </w:tcPr>
          <w:p w:rsidR="003C20FC" w:rsidRPr="00AC0BAC" w:rsidRDefault="003C20FC" w:rsidP="003C20FC">
            <w:pPr>
              <w:jc w:val="center"/>
              <w:rPr>
                <w:rFonts w:ascii="Tahoma" w:hAnsi="Tahoma" w:cs="Tahoma"/>
                <w:sz w:val="20"/>
                <w:szCs w:val="20"/>
              </w:rPr>
            </w:pPr>
            <w:r w:rsidRPr="00AC0BAC">
              <w:rPr>
                <w:rFonts w:ascii="Tahoma" w:hAnsi="Tahoma" w:cs="Tahoma"/>
                <w:sz w:val="20"/>
                <w:szCs w:val="20"/>
              </w:rPr>
              <w:t>12,0</w:t>
            </w:r>
          </w:p>
        </w:tc>
      </w:tr>
    </w:tbl>
    <w:p w:rsidR="003C20FC" w:rsidRPr="00AC0BAC" w:rsidRDefault="003C20FC" w:rsidP="003C20FC">
      <w:pPr>
        <w:pStyle w:val="afffff8"/>
        <w:rPr>
          <w:rFonts w:ascii="Tahoma" w:hAnsi="Tahoma" w:cs="Tahoma"/>
          <w:sz w:val="20"/>
          <w:szCs w:val="20"/>
        </w:rPr>
      </w:pPr>
      <w:r w:rsidRPr="00AC0BAC">
        <w:rPr>
          <w:rFonts w:ascii="Tahoma" w:hAnsi="Tahoma" w:cs="Tahoma"/>
          <w:sz w:val="20"/>
          <w:szCs w:val="20"/>
        </w:rPr>
        <w:t xml:space="preserve">                                                                                                  </w:t>
      </w:r>
    </w:p>
    <w:p w:rsidR="003C20FC" w:rsidRPr="00AC0BAC" w:rsidRDefault="003C20FC" w:rsidP="003C20FC">
      <w:pPr>
        <w:ind w:right="-1"/>
        <w:jc w:val="right"/>
        <w:rPr>
          <w:rFonts w:ascii="Tahoma" w:hAnsi="Tahoma" w:cs="Tahoma"/>
          <w:color w:val="000000"/>
          <w:sz w:val="20"/>
          <w:szCs w:val="20"/>
        </w:rPr>
      </w:pPr>
    </w:p>
    <w:p w:rsidR="003C20FC" w:rsidRPr="00AC0BAC" w:rsidRDefault="003C20FC" w:rsidP="003C20FC">
      <w:pPr>
        <w:ind w:right="-1"/>
        <w:jc w:val="right"/>
        <w:rPr>
          <w:rFonts w:ascii="Tahoma" w:hAnsi="Tahoma" w:cs="Tahoma"/>
          <w:color w:val="000000"/>
          <w:sz w:val="20"/>
          <w:szCs w:val="20"/>
        </w:rPr>
      </w:pPr>
    </w:p>
    <w:p w:rsidR="00341872" w:rsidRDefault="00341872">
      <w:pPr>
        <w:rPr>
          <w:rFonts w:ascii="Tahoma" w:hAnsi="Tahoma" w:cs="Tahoma"/>
          <w:b/>
          <w:sz w:val="20"/>
          <w:szCs w:val="20"/>
          <w:lang w:val="en-US"/>
        </w:rPr>
      </w:pPr>
      <w:r>
        <w:rPr>
          <w:rFonts w:ascii="Tahoma" w:hAnsi="Tahoma" w:cs="Tahoma"/>
        </w:rPr>
        <w:br w:type="page"/>
      </w:r>
    </w:p>
    <w:p w:rsidR="003C20FC" w:rsidRPr="00B81BBD" w:rsidRDefault="003C20FC" w:rsidP="003C20FC">
      <w:pPr>
        <w:pStyle w:val="a5"/>
        <w:ind w:right="174"/>
        <w:jc w:val="right"/>
        <w:rPr>
          <w:rFonts w:ascii="Tahoma" w:hAnsi="Tahoma" w:cs="Tahoma"/>
        </w:rPr>
      </w:pPr>
    </w:p>
    <w:tbl>
      <w:tblPr>
        <w:tblW w:w="5019" w:type="pct"/>
        <w:tblLook w:val="04A0" w:firstRow="1" w:lastRow="0" w:firstColumn="1" w:lastColumn="0" w:noHBand="0" w:noVBand="1"/>
      </w:tblPr>
      <w:tblGrid>
        <w:gridCol w:w="6841"/>
        <w:gridCol w:w="1899"/>
        <w:gridCol w:w="6957"/>
      </w:tblGrid>
      <w:tr w:rsidR="003C20FC" w:rsidRPr="00B81BBD" w:rsidTr="00341872">
        <w:trPr>
          <w:cantSplit/>
          <w:trHeight w:val="20"/>
        </w:trPr>
        <w:tc>
          <w:tcPr>
            <w:tcW w:w="2179" w:type="pct"/>
          </w:tcPr>
          <w:p w:rsidR="003C20FC" w:rsidRPr="00B81BBD" w:rsidRDefault="003C20FC" w:rsidP="003C20FC">
            <w:pPr>
              <w:pStyle w:val="afa"/>
              <w:tabs>
                <w:tab w:val="left" w:pos="4285"/>
              </w:tabs>
              <w:spacing w:line="192" w:lineRule="auto"/>
              <w:jc w:val="center"/>
              <w:rPr>
                <w:rFonts w:ascii="Tahoma" w:hAnsi="Tahoma" w:cs="Tahoma"/>
                <w:b/>
                <w:bCs/>
                <w:noProof/>
                <w:color w:val="000000"/>
              </w:rPr>
            </w:pPr>
            <w:r w:rsidRPr="00B81BBD">
              <w:rPr>
                <w:rFonts w:ascii="Tahoma" w:hAnsi="Tahoma" w:cs="Tahoma"/>
                <w:b/>
                <w:bCs/>
                <w:noProof/>
                <w:color w:val="000000"/>
              </w:rPr>
              <w:t>ЧĂВАШ РЕСПУБЛИКИ</w:t>
            </w:r>
          </w:p>
          <w:p w:rsidR="003C20FC" w:rsidRPr="00B81BBD" w:rsidRDefault="003C20FC" w:rsidP="003C20FC">
            <w:pPr>
              <w:pStyle w:val="afa"/>
              <w:tabs>
                <w:tab w:val="left" w:pos="4285"/>
              </w:tabs>
              <w:spacing w:line="192" w:lineRule="auto"/>
              <w:jc w:val="center"/>
              <w:rPr>
                <w:rFonts w:ascii="Tahoma" w:hAnsi="Tahoma" w:cs="Tahoma"/>
              </w:rPr>
            </w:pPr>
            <w:r w:rsidRPr="00B81BBD">
              <w:rPr>
                <w:rFonts w:ascii="Tahoma" w:hAnsi="Tahoma" w:cs="Tahoma"/>
                <w:b/>
                <w:bCs/>
                <w:noProof/>
                <w:color w:val="000000"/>
              </w:rPr>
              <w:t>СĔНТĔРВĂРРИ РАЙОНĚ</w:t>
            </w:r>
          </w:p>
        </w:tc>
        <w:tc>
          <w:tcPr>
            <w:tcW w:w="605" w:type="pct"/>
            <w:vMerge w:val="restart"/>
          </w:tcPr>
          <w:p w:rsidR="003C20FC" w:rsidRPr="00B81BBD" w:rsidRDefault="003C20FC" w:rsidP="003C20FC">
            <w:pPr>
              <w:jc w:val="center"/>
              <w:rPr>
                <w:rFonts w:ascii="Tahoma" w:hAnsi="Tahoma" w:cs="Tahoma"/>
                <w:sz w:val="20"/>
                <w:szCs w:val="20"/>
              </w:rPr>
            </w:pPr>
          </w:p>
        </w:tc>
        <w:tc>
          <w:tcPr>
            <w:tcW w:w="2216" w:type="pct"/>
          </w:tcPr>
          <w:p w:rsidR="003C20FC" w:rsidRPr="00B81BBD" w:rsidRDefault="003C20FC" w:rsidP="003C20FC">
            <w:pPr>
              <w:pStyle w:val="afa"/>
              <w:spacing w:line="192" w:lineRule="auto"/>
              <w:jc w:val="center"/>
              <w:rPr>
                <w:rFonts w:ascii="Tahoma" w:hAnsi="Tahoma" w:cs="Tahoma"/>
                <w:b/>
                <w:bCs/>
                <w:noProof/>
                <w:color w:val="000000"/>
              </w:rPr>
            </w:pPr>
            <w:r w:rsidRPr="00B81BBD">
              <w:rPr>
                <w:rFonts w:ascii="Tahoma" w:hAnsi="Tahoma" w:cs="Tahoma"/>
                <w:b/>
                <w:bCs/>
                <w:noProof/>
                <w:color w:val="000000"/>
              </w:rPr>
              <w:t xml:space="preserve">ЧУВАШСКАЯ РЕСПУБЛИКА </w:t>
            </w:r>
          </w:p>
          <w:p w:rsidR="003C20FC" w:rsidRPr="00B81BBD" w:rsidRDefault="003C20FC" w:rsidP="003C20FC">
            <w:pPr>
              <w:pStyle w:val="afa"/>
              <w:spacing w:line="192" w:lineRule="auto"/>
              <w:jc w:val="center"/>
              <w:rPr>
                <w:rFonts w:ascii="Tahoma" w:hAnsi="Tahoma" w:cs="Tahoma"/>
              </w:rPr>
            </w:pPr>
            <w:r w:rsidRPr="00B81BBD">
              <w:rPr>
                <w:rFonts w:ascii="Tahoma" w:hAnsi="Tahoma" w:cs="Tahoma"/>
                <w:b/>
                <w:bCs/>
                <w:noProof/>
                <w:color w:val="000000"/>
              </w:rPr>
              <w:t>МАРИИНСКО-ПОСАДСКИЙ РАЙОН</w:t>
            </w:r>
            <w:r w:rsidRPr="00B81BBD">
              <w:rPr>
                <w:rFonts w:ascii="Tahoma" w:hAnsi="Tahoma" w:cs="Tahoma"/>
                <w:noProof/>
                <w:color w:val="000000"/>
              </w:rPr>
              <w:t xml:space="preserve"> </w:t>
            </w:r>
          </w:p>
        </w:tc>
      </w:tr>
      <w:tr w:rsidR="003C20FC" w:rsidRPr="00B81BBD" w:rsidTr="00341872">
        <w:trPr>
          <w:cantSplit/>
          <w:trHeight w:val="20"/>
        </w:trPr>
        <w:tc>
          <w:tcPr>
            <w:tcW w:w="2179" w:type="pct"/>
          </w:tcPr>
          <w:p w:rsidR="003C20FC" w:rsidRPr="00B81BBD" w:rsidRDefault="003C20FC" w:rsidP="003C20FC">
            <w:pPr>
              <w:pStyle w:val="afa"/>
              <w:tabs>
                <w:tab w:val="left" w:pos="4285"/>
              </w:tabs>
              <w:spacing w:before="80"/>
              <w:jc w:val="center"/>
              <w:rPr>
                <w:rFonts w:ascii="Tahoma" w:hAnsi="Tahoma" w:cs="Tahoma"/>
                <w:b/>
                <w:bCs/>
                <w:noProof/>
                <w:color w:val="000000"/>
              </w:rPr>
            </w:pPr>
            <w:r w:rsidRPr="00B81BBD">
              <w:rPr>
                <w:rFonts w:ascii="Tahoma" w:hAnsi="Tahoma" w:cs="Tahoma"/>
                <w:b/>
                <w:bCs/>
                <w:noProof/>
                <w:color w:val="000000"/>
              </w:rPr>
              <w:t xml:space="preserve">СĔНТĔРПУÇ ЯЛ ПОСЕЛЕНИЙĚН </w:t>
            </w:r>
          </w:p>
          <w:p w:rsidR="003C20FC" w:rsidRDefault="003C20FC" w:rsidP="003C20FC">
            <w:pPr>
              <w:pStyle w:val="afa"/>
              <w:tabs>
                <w:tab w:val="left" w:pos="4285"/>
              </w:tabs>
              <w:spacing w:before="80"/>
              <w:jc w:val="center"/>
              <w:rPr>
                <w:rStyle w:val="af4"/>
                <w:rFonts w:ascii="Tahoma" w:hAnsi="Tahoma" w:cs="Tahoma"/>
                <w:color w:val="000000"/>
              </w:rPr>
            </w:pPr>
            <w:r w:rsidRPr="00B81BBD">
              <w:rPr>
                <w:rFonts w:ascii="Tahoma" w:hAnsi="Tahoma" w:cs="Tahoma"/>
                <w:b/>
                <w:bCs/>
                <w:noProof/>
                <w:color w:val="000000"/>
              </w:rPr>
              <w:t>ДЕПУТАТСЕН ПУХĂВĚ</w:t>
            </w:r>
            <w:r w:rsidRPr="00B81BBD">
              <w:rPr>
                <w:rStyle w:val="af4"/>
                <w:rFonts w:ascii="Tahoma" w:hAnsi="Tahoma" w:cs="Tahoma"/>
                <w:noProof/>
                <w:color w:val="000000"/>
              </w:rPr>
              <w:t xml:space="preserve"> </w:t>
            </w:r>
          </w:p>
          <w:p w:rsidR="003C20FC" w:rsidRDefault="003C20FC" w:rsidP="003C20FC">
            <w:pPr>
              <w:pStyle w:val="afa"/>
              <w:tabs>
                <w:tab w:val="left" w:pos="4285"/>
              </w:tabs>
              <w:jc w:val="center"/>
              <w:rPr>
                <w:rStyle w:val="af4"/>
                <w:rFonts w:ascii="Tahoma" w:hAnsi="Tahoma" w:cs="Tahoma"/>
                <w:noProof/>
                <w:color w:val="000000"/>
              </w:rPr>
            </w:pPr>
            <w:r w:rsidRPr="00B81BBD">
              <w:rPr>
                <w:rStyle w:val="af4"/>
                <w:rFonts w:ascii="Tahoma" w:hAnsi="Tahoma" w:cs="Tahoma"/>
                <w:noProof/>
                <w:color w:val="000000"/>
              </w:rPr>
              <w:t>ЙЫШĂНУ</w:t>
            </w:r>
          </w:p>
          <w:p w:rsidR="003C20FC" w:rsidRPr="00B81BBD" w:rsidRDefault="003C20FC" w:rsidP="003C20FC">
            <w:pPr>
              <w:pStyle w:val="afa"/>
              <w:ind w:right="-35"/>
              <w:jc w:val="center"/>
              <w:rPr>
                <w:rFonts w:ascii="Tahoma" w:hAnsi="Tahoma" w:cs="Tahoma"/>
                <w:noProof/>
                <w:color w:val="000000"/>
              </w:rPr>
            </w:pPr>
            <w:r w:rsidRPr="00B81BBD">
              <w:rPr>
                <w:rFonts w:ascii="Tahoma" w:hAnsi="Tahoma" w:cs="Tahoma"/>
                <w:noProof/>
                <w:color w:val="000000"/>
              </w:rPr>
              <w:t>2019.04.29        С-63/6 №</w:t>
            </w:r>
          </w:p>
          <w:p w:rsidR="003C20FC" w:rsidRPr="00B81BBD" w:rsidRDefault="003C20FC" w:rsidP="00341872">
            <w:pPr>
              <w:pStyle w:val="afa"/>
              <w:ind w:right="-35"/>
              <w:jc w:val="center"/>
              <w:rPr>
                <w:rFonts w:ascii="Tahoma" w:hAnsi="Tahoma" w:cs="Tahoma"/>
                <w:noProof/>
                <w:color w:val="000000"/>
              </w:rPr>
            </w:pPr>
            <w:r w:rsidRPr="00B81BBD">
              <w:rPr>
                <w:rFonts w:ascii="Tahoma" w:hAnsi="Tahoma" w:cs="Tahoma"/>
                <w:noProof/>
                <w:color w:val="000000"/>
              </w:rPr>
              <w:t>Сĕнтĕрпуç ялĕ</w:t>
            </w:r>
          </w:p>
        </w:tc>
        <w:tc>
          <w:tcPr>
            <w:tcW w:w="605" w:type="pct"/>
            <w:vMerge/>
            <w:vAlign w:val="center"/>
          </w:tcPr>
          <w:p w:rsidR="003C20FC" w:rsidRPr="00B81BBD" w:rsidRDefault="003C20FC" w:rsidP="003C20FC">
            <w:pPr>
              <w:rPr>
                <w:rFonts w:ascii="Tahoma" w:hAnsi="Tahoma" w:cs="Tahoma"/>
                <w:sz w:val="20"/>
                <w:szCs w:val="20"/>
              </w:rPr>
            </w:pPr>
          </w:p>
        </w:tc>
        <w:tc>
          <w:tcPr>
            <w:tcW w:w="2216" w:type="pct"/>
          </w:tcPr>
          <w:p w:rsidR="003C20FC" w:rsidRPr="00B81BBD" w:rsidRDefault="003C20FC" w:rsidP="003C20FC">
            <w:pPr>
              <w:pStyle w:val="afa"/>
              <w:spacing w:before="80"/>
              <w:jc w:val="center"/>
              <w:rPr>
                <w:rFonts w:ascii="Tahoma" w:hAnsi="Tahoma" w:cs="Tahoma"/>
                <w:b/>
                <w:bCs/>
                <w:noProof/>
                <w:color w:val="000000"/>
              </w:rPr>
            </w:pPr>
            <w:r w:rsidRPr="00B81BBD">
              <w:rPr>
                <w:rFonts w:ascii="Tahoma" w:hAnsi="Tahoma" w:cs="Tahoma"/>
                <w:b/>
                <w:bCs/>
                <w:noProof/>
                <w:color w:val="000000"/>
              </w:rPr>
              <w:t xml:space="preserve">СОБРАНИЕ ДЕПУТАТОВ </w:t>
            </w:r>
          </w:p>
          <w:p w:rsidR="003C20FC" w:rsidRDefault="003C20FC" w:rsidP="003C20FC">
            <w:pPr>
              <w:pStyle w:val="afa"/>
              <w:jc w:val="center"/>
              <w:rPr>
                <w:rFonts w:ascii="Tahoma" w:hAnsi="Tahoma" w:cs="Tahoma"/>
                <w:b/>
                <w:bCs/>
                <w:noProof/>
                <w:color w:val="000000"/>
              </w:rPr>
            </w:pPr>
            <w:r w:rsidRPr="00B81BBD">
              <w:rPr>
                <w:rFonts w:ascii="Tahoma" w:hAnsi="Tahoma" w:cs="Tahoma"/>
                <w:b/>
                <w:bCs/>
                <w:noProof/>
                <w:color w:val="000000"/>
              </w:rPr>
              <w:t>БОЛЬШЕШИГАЕВСКОГО СЕЛЬСКОГО ПОСЕЛЕНИЯ</w:t>
            </w:r>
            <w:r w:rsidRPr="00B81BBD">
              <w:rPr>
                <w:rFonts w:ascii="Tahoma" w:hAnsi="Tahoma" w:cs="Tahoma"/>
                <w:noProof/>
                <w:color w:val="000000"/>
              </w:rPr>
              <w:t xml:space="preserve"> </w:t>
            </w:r>
          </w:p>
          <w:p w:rsidR="003C20FC" w:rsidRDefault="003C20FC" w:rsidP="003C20FC">
            <w:pPr>
              <w:pStyle w:val="afa"/>
              <w:jc w:val="center"/>
              <w:rPr>
                <w:rStyle w:val="af4"/>
                <w:rFonts w:ascii="Tahoma" w:hAnsi="Tahoma" w:cs="Tahoma"/>
                <w:noProof/>
                <w:color w:val="000000"/>
              </w:rPr>
            </w:pPr>
            <w:r w:rsidRPr="00B81BBD">
              <w:rPr>
                <w:rStyle w:val="af4"/>
                <w:rFonts w:ascii="Tahoma" w:hAnsi="Tahoma" w:cs="Tahoma"/>
                <w:noProof/>
                <w:color w:val="000000"/>
              </w:rPr>
              <w:t>РЕШЕНИЕ</w:t>
            </w:r>
          </w:p>
          <w:p w:rsidR="003C20FC" w:rsidRPr="00B81BBD" w:rsidRDefault="003C20FC" w:rsidP="003C20FC">
            <w:pPr>
              <w:pStyle w:val="afa"/>
              <w:ind w:left="362"/>
              <w:jc w:val="center"/>
              <w:rPr>
                <w:rFonts w:ascii="Tahoma" w:hAnsi="Tahoma" w:cs="Tahoma"/>
                <w:noProof/>
                <w:color w:val="000000"/>
              </w:rPr>
            </w:pPr>
            <w:r w:rsidRPr="00B81BBD">
              <w:rPr>
                <w:rFonts w:ascii="Tahoma" w:hAnsi="Tahoma" w:cs="Tahoma"/>
                <w:noProof/>
                <w:color w:val="000000"/>
              </w:rPr>
              <w:t>29.04.2019     №  С-63/6</w:t>
            </w:r>
          </w:p>
          <w:p w:rsidR="003C20FC" w:rsidRPr="00B81BBD" w:rsidRDefault="003C20FC" w:rsidP="00341872">
            <w:pPr>
              <w:pStyle w:val="afa"/>
              <w:ind w:left="362"/>
              <w:jc w:val="center"/>
              <w:rPr>
                <w:rFonts w:ascii="Tahoma" w:hAnsi="Tahoma" w:cs="Tahoma"/>
                <w:noProof/>
                <w:color w:val="000000"/>
              </w:rPr>
            </w:pPr>
            <w:r w:rsidRPr="00B81BBD">
              <w:rPr>
                <w:rFonts w:ascii="Tahoma" w:hAnsi="Tahoma" w:cs="Tahoma"/>
                <w:noProof/>
                <w:color w:val="000000"/>
              </w:rPr>
              <w:t>д. Большое Шигаево</w:t>
            </w:r>
          </w:p>
        </w:tc>
      </w:tr>
    </w:tbl>
    <w:p w:rsidR="003C20FC" w:rsidRPr="003C20FC" w:rsidRDefault="003C20FC" w:rsidP="003C20FC">
      <w:pPr>
        <w:pStyle w:val="a5"/>
        <w:ind w:right="174"/>
        <w:jc w:val="right"/>
        <w:rPr>
          <w:rFonts w:ascii="Tahoma" w:hAnsi="Tahoma" w:cs="Tahoma"/>
          <w:lang w:val="ru-RU"/>
        </w:rPr>
      </w:pPr>
    </w:p>
    <w:p w:rsidR="003C20FC" w:rsidRPr="00B81BBD" w:rsidRDefault="003C20FC" w:rsidP="003C20FC">
      <w:pPr>
        <w:autoSpaceDE w:val="0"/>
        <w:autoSpaceDN w:val="0"/>
        <w:adjustRightInd w:val="0"/>
        <w:ind w:right="4171"/>
        <w:jc w:val="both"/>
        <w:outlineLvl w:val="0"/>
        <w:rPr>
          <w:rFonts w:ascii="Tahoma" w:hAnsi="Tahoma" w:cs="Tahoma"/>
          <w:b/>
          <w:sz w:val="20"/>
          <w:szCs w:val="20"/>
        </w:rPr>
      </w:pPr>
      <w:r w:rsidRPr="00B81BBD">
        <w:rPr>
          <w:rFonts w:ascii="Tahoma" w:hAnsi="Tahoma" w:cs="Tahoma"/>
          <w:b/>
          <w:sz w:val="20"/>
          <w:szCs w:val="20"/>
        </w:rPr>
        <w:t>О внесении изменений в решение Собрания депутатов Большешигаевского сельского поселения  Мариинско-Посадского района от 21.05.2014г. № С–50/1 «Об утверждении  Порядка проведения антикоррупционной экспертизы муниципальных  нормативных правовых актов органа местного самоуправления  Большешигаевского сельского поселения Мариинско-Посадского района Чувашской Республики и их проектов»</w:t>
      </w:r>
    </w:p>
    <w:p w:rsidR="003C20FC" w:rsidRPr="00B81BBD" w:rsidRDefault="003C20FC" w:rsidP="003C20FC">
      <w:pPr>
        <w:widowControl w:val="0"/>
        <w:autoSpaceDE w:val="0"/>
        <w:autoSpaceDN w:val="0"/>
        <w:adjustRightInd w:val="0"/>
        <w:ind w:firstLine="567"/>
        <w:jc w:val="both"/>
        <w:rPr>
          <w:rFonts w:ascii="Tahoma" w:hAnsi="Tahoma" w:cs="Tahoma"/>
          <w:sz w:val="20"/>
          <w:szCs w:val="20"/>
        </w:rPr>
      </w:pPr>
    </w:p>
    <w:p w:rsidR="003C20FC" w:rsidRPr="00B81BBD" w:rsidRDefault="003C20FC" w:rsidP="003C20FC">
      <w:pPr>
        <w:widowControl w:val="0"/>
        <w:autoSpaceDE w:val="0"/>
        <w:autoSpaceDN w:val="0"/>
        <w:adjustRightInd w:val="0"/>
        <w:ind w:firstLine="567"/>
        <w:jc w:val="both"/>
        <w:rPr>
          <w:rFonts w:ascii="Tahoma" w:hAnsi="Tahoma" w:cs="Tahoma"/>
          <w:sz w:val="20"/>
          <w:szCs w:val="20"/>
        </w:rPr>
      </w:pPr>
      <w:r w:rsidRPr="00B81BBD">
        <w:rPr>
          <w:rFonts w:ascii="Tahoma" w:hAnsi="Tahoma" w:cs="Tahoma"/>
          <w:sz w:val="20"/>
          <w:szCs w:val="20"/>
        </w:rPr>
        <w:t>В соответствии со ст.5 ч. 1.1 Федерального закона от 17.07.2009 г. № 172 -ФЗ " Об антикоррупционной экспертизе нормативных правовых актов и проектов нормативных правовых актов", Собрание депутатов Большешигаевского сельского поселения Мариинско-Посадского района р е ш и л о:</w:t>
      </w:r>
    </w:p>
    <w:p w:rsidR="003C20FC" w:rsidRPr="00B81BBD" w:rsidRDefault="003C20FC" w:rsidP="003C20FC">
      <w:pPr>
        <w:widowControl w:val="0"/>
        <w:autoSpaceDE w:val="0"/>
        <w:autoSpaceDN w:val="0"/>
        <w:adjustRightInd w:val="0"/>
        <w:ind w:firstLine="567"/>
        <w:jc w:val="both"/>
        <w:rPr>
          <w:rFonts w:ascii="Tahoma" w:hAnsi="Tahoma" w:cs="Tahoma"/>
          <w:b/>
          <w:sz w:val="20"/>
          <w:szCs w:val="20"/>
        </w:rPr>
      </w:pPr>
      <w:r w:rsidRPr="00B81BBD">
        <w:rPr>
          <w:rFonts w:ascii="Tahoma" w:hAnsi="Tahoma" w:cs="Tahoma"/>
          <w:sz w:val="20"/>
          <w:szCs w:val="20"/>
        </w:rPr>
        <w:t>1. Внести в Порядок проведения антикоррупционной экспертизы муниципальных  нормативных правовых актов органа местного самоуправления Большешигаевского сельского поселения Мариинско-Посадского района Чувашской Республики и их проектов, утвержденный решением Собрания депутатов Большешигаевского сельского поселения от 21.05.2014 г. № С-50/1 ( с изменениями от 27.08.2018 г. № С-47/1), (далее- Порядок) следующие изменения</w:t>
      </w:r>
      <w:r w:rsidRPr="00B81BBD">
        <w:rPr>
          <w:rFonts w:ascii="Tahoma" w:hAnsi="Tahoma" w:cs="Tahoma"/>
          <w:b/>
          <w:sz w:val="20"/>
          <w:szCs w:val="20"/>
        </w:rPr>
        <w:t xml:space="preserve"> :</w:t>
      </w:r>
    </w:p>
    <w:p w:rsidR="003C20FC" w:rsidRPr="00B81BBD" w:rsidRDefault="003C20FC" w:rsidP="003C20FC">
      <w:pPr>
        <w:widowControl w:val="0"/>
        <w:autoSpaceDE w:val="0"/>
        <w:autoSpaceDN w:val="0"/>
        <w:adjustRightInd w:val="0"/>
        <w:ind w:firstLine="567"/>
        <w:jc w:val="both"/>
        <w:rPr>
          <w:rFonts w:ascii="Tahoma" w:hAnsi="Tahoma" w:cs="Tahoma"/>
          <w:sz w:val="20"/>
          <w:szCs w:val="20"/>
        </w:rPr>
      </w:pPr>
      <w:r w:rsidRPr="00B81BBD">
        <w:rPr>
          <w:rFonts w:ascii="Tahoma" w:hAnsi="Tahoma" w:cs="Tahoma"/>
          <w:sz w:val="20"/>
          <w:szCs w:val="20"/>
        </w:rPr>
        <w:t xml:space="preserve">-  пункт 3.1 раздела 3 Порядка после слов "... разработчика проекта акта. " дополнить абзацем следующего содержания: </w:t>
      </w:r>
    </w:p>
    <w:p w:rsidR="003C20FC" w:rsidRPr="00B81BBD" w:rsidRDefault="003C20FC" w:rsidP="003C20FC">
      <w:pPr>
        <w:ind w:firstLine="993"/>
        <w:jc w:val="both"/>
        <w:rPr>
          <w:rFonts w:ascii="Tahoma" w:hAnsi="Tahoma" w:cs="Tahoma"/>
          <w:sz w:val="20"/>
          <w:szCs w:val="20"/>
        </w:rPr>
      </w:pPr>
      <w:r w:rsidRPr="00B81BBD">
        <w:rPr>
          <w:rFonts w:ascii="Tahoma" w:hAnsi="Tahoma" w:cs="Tahoma"/>
          <w:sz w:val="20"/>
          <w:szCs w:val="20"/>
        </w:rPr>
        <w:t>" Не допускается проведение независимой антикоррупционной экспертизы нормативных правовых актов (проектов нормативных правовых актов):</w:t>
      </w:r>
    </w:p>
    <w:p w:rsidR="003C20FC" w:rsidRPr="00B81BBD" w:rsidRDefault="003C20FC" w:rsidP="003C20FC">
      <w:pPr>
        <w:ind w:firstLine="993"/>
        <w:jc w:val="both"/>
        <w:rPr>
          <w:rFonts w:ascii="Tahoma" w:hAnsi="Tahoma" w:cs="Tahoma"/>
          <w:sz w:val="20"/>
          <w:szCs w:val="20"/>
        </w:rPr>
      </w:pPr>
      <w:r w:rsidRPr="00B81BBD">
        <w:rPr>
          <w:rFonts w:ascii="Tahoma" w:hAnsi="Tahoma" w:cs="Tahoma"/>
          <w:sz w:val="20"/>
          <w:szCs w:val="20"/>
        </w:rPr>
        <w:t>1) гражданами, имеющими неснятую или непогашенную судимость;</w:t>
      </w:r>
    </w:p>
    <w:p w:rsidR="003C20FC" w:rsidRPr="00B81BBD" w:rsidRDefault="003C20FC" w:rsidP="003C20FC">
      <w:pPr>
        <w:ind w:firstLine="993"/>
        <w:jc w:val="both"/>
        <w:rPr>
          <w:rFonts w:ascii="Tahoma" w:hAnsi="Tahoma" w:cs="Tahoma"/>
          <w:sz w:val="20"/>
          <w:szCs w:val="20"/>
        </w:rPr>
      </w:pPr>
      <w:r w:rsidRPr="00B81BBD">
        <w:rPr>
          <w:rFonts w:ascii="Tahoma" w:hAnsi="Tahoma" w:cs="Tahoma"/>
          <w:sz w:val="20"/>
          <w:szCs w:val="20"/>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3C20FC" w:rsidRPr="00B81BBD" w:rsidRDefault="003C20FC" w:rsidP="003C20FC">
      <w:pPr>
        <w:ind w:firstLine="993"/>
        <w:jc w:val="both"/>
        <w:rPr>
          <w:rFonts w:ascii="Tahoma" w:hAnsi="Tahoma" w:cs="Tahoma"/>
          <w:sz w:val="20"/>
          <w:szCs w:val="20"/>
        </w:rPr>
      </w:pPr>
      <w:r w:rsidRPr="00B81BBD">
        <w:rPr>
          <w:rFonts w:ascii="Tahoma" w:hAnsi="Tahoma" w:cs="Tahoma"/>
          <w:sz w:val="20"/>
          <w:szCs w:val="20"/>
        </w:rPr>
        <w:t>3) гражданами, осуществляющими деятельность в органе местного самоуправления;</w:t>
      </w:r>
    </w:p>
    <w:p w:rsidR="003C20FC" w:rsidRPr="00B81BBD" w:rsidRDefault="003C20FC" w:rsidP="003C20FC">
      <w:pPr>
        <w:ind w:firstLine="993"/>
        <w:jc w:val="both"/>
        <w:rPr>
          <w:rFonts w:ascii="Tahoma" w:hAnsi="Tahoma" w:cs="Tahoma"/>
          <w:sz w:val="20"/>
          <w:szCs w:val="20"/>
        </w:rPr>
      </w:pPr>
      <w:r w:rsidRPr="00B81BBD">
        <w:rPr>
          <w:rFonts w:ascii="Tahoma" w:hAnsi="Tahoma" w:cs="Tahoma"/>
          <w:sz w:val="20"/>
          <w:szCs w:val="20"/>
        </w:rPr>
        <w:t>4) международными и иностранными организациями;</w:t>
      </w:r>
    </w:p>
    <w:p w:rsidR="003C20FC" w:rsidRPr="00B81BBD" w:rsidRDefault="003C20FC" w:rsidP="003C20FC">
      <w:pPr>
        <w:ind w:firstLine="993"/>
        <w:jc w:val="both"/>
        <w:rPr>
          <w:rFonts w:ascii="Tahoma" w:hAnsi="Tahoma" w:cs="Tahoma"/>
          <w:sz w:val="20"/>
          <w:szCs w:val="20"/>
        </w:rPr>
      </w:pPr>
      <w:r w:rsidRPr="00B81BBD">
        <w:rPr>
          <w:rFonts w:ascii="Tahoma" w:hAnsi="Tahoma" w:cs="Tahoma"/>
          <w:sz w:val="20"/>
          <w:szCs w:val="20"/>
        </w:rPr>
        <w:t xml:space="preserve">5) некоммерческими организациями, выполняющими функции иностранного агента". </w:t>
      </w:r>
    </w:p>
    <w:p w:rsidR="003C20FC" w:rsidRPr="00B81BBD" w:rsidRDefault="003C20FC" w:rsidP="003C20FC">
      <w:pPr>
        <w:widowControl w:val="0"/>
        <w:autoSpaceDE w:val="0"/>
        <w:autoSpaceDN w:val="0"/>
        <w:adjustRightInd w:val="0"/>
        <w:ind w:firstLine="567"/>
        <w:jc w:val="both"/>
        <w:rPr>
          <w:rFonts w:ascii="Tahoma" w:hAnsi="Tahoma" w:cs="Tahoma"/>
          <w:sz w:val="20"/>
          <w:szCs w:val="20"/>
        </w:rPr>
      </w:pPr>
      <w:r w:rsidRPr="00B81BBD">
        <w:rPr>
          <w:rFonts w:ascii="Tahoma" w:hAnsi="Tahoma" w:cs="Tahoma"/>
          <w:sz w:val="20"/>
          <w:szCs w:val="20"/>
        </w:rPr>
        <w:t>2. Настоящее решение вступает в силу со дня опубликования в муниципальной газете «Посадский вестник».</w:t>
      </w:r>
    </w:p>
    <w:p w:rsidR="003C20FC" w:rsidRPr="00B81BBD" w:rsidRDefault="003C20FC" w:rsidP="003C20FC">
      <w:pPr>
        <w:pStyle w:val="ConsPlusNormal"/>
        <w:ind w:firstLine="540"/>
        <w:jc w:val="both"/>
        <w:rPr>
          <w:rFonts w:ascii="Tahoma" w:hAnsi="Tahoma" w:cs="Tahoma"/>
        </w:rPr>
      </w:pPr>
    </w:p>
    <w:p w:rsidR="003C20FC" w:rsidRPr="00B81BBD" w:rsidRDefault="003C20FC" w:rsidP="003C20FC">
      <w:pPr>
        <w:pStyle w:val="ConsPlusNormal"/>
        <w:ind w:firstLine="540"/>
        <w:jc w:val="both"/>
        <w:rPr>
          <w:rFonts w:ascii="Tahoma" w:hAnsi="Tahoma" w:cs="Tahoma"/>
        </w:rPr>
      </w:pPr>
    </w:p>
    <w:p w:rsidR="003C20FC" w:rsidRPr="00B81BBD" w:rsidRDefault="003C20FC" w:rsidP="003C20FC">
      <w:pPr>
        <w:ind w:right="-1"/>
        <w:jc w:val="both"/>
        <w:rPr>
          <w:rFonts w:ascii="Tahoma" w:hAnsi="Tahoma" w:cs="Tahoma"/>
          <w:sz w:val="20"/>
          <w:szCs w:val="20"/>
        </w:rPr>
      </w:pPr>
      <w:r w:rsidRPr="00B81BBD">
        <w:rPr>
          <w:rFonts w:ascii="Tahoma" w:hAnsi="Tahoma" w:cs="Tahoma"/>
          <w:sz w:val="20"/>
          <w:szCs w:val="20"/>
        </w:rPr>
        <w:t xml:space="preserve">              Глава Большешигаевского сельского поселения                                      Р.П.Белова</w:t>
      </w:r>
    </w:p>
    <w:p w:rsidR="003C20FC" w:rsidRPr="00B81BBD" w:rsidRDefault="003C20FC" w:rsidP="003C20FC">
      <w:pPr>
        <w:ind w:right="4960" w:firstLine="567"/>
        <w:jc w:val="both"/>
        <w:rPr>
          <w:rFonts w:ascii="Tahoma" w:hAnsi="Tahoma" w:cs="Tahoma"/>
          <w:sz w:val="20"/>
          <w:szCs w:val="20"/>
        </w:rPr>
      </w:pPr>
    </w:p>
    <w:p w:rsidR="003C20FC" w:rsidRPr="00AC0BAC" w:rsidRDefault="003C20FC" w:rsidP="003C20FC">
      <w:pPr>
        <w:ind w:right="-1"/>
        <w:jc w:val="right"/>
        <w:rPr>
          <w:rFonts w:ascii="Tahoma" w:hAnsi="Tahoma" w:cs="Tahoma"/>
          <w:color w:val="000000"/>
          <w:sz w:val="20"/>
          <w:szCs w:val="20"/>
        </w:rPr>
      </w:pPr>
    </w:p>
    <w:tbl>
      <w:tblPr>
        <w:tblW w:w="5000" w:type="pct"/>
        <w:tblLook w:val="04A0" w:firstRow="1" w:lastRow="0" w:firstColumn="1" w:lastColumn="0" w:noHBand="0" w:noVBand="1"/>
      </w:tblPr>
      <w:tblGrid>
        <w:gridCol w:w="6620"/>
        <w:gridCol w:w="2706"/>
        <w:gridCol w:w="6312"/>
      </w:tblGrid>
      <w:tr w:rsidR="00341872" w:rsidRPr="00904421" w:rsidTr="00341872">
        <w:tc>
          <w:tcPr>
            <w:tcW w:w="2116" w:type="pct"/>
          </w:tcPr>
          <w:p w:rsidR="00341872" w:rsidRPr="00904421" w:rsidRDefault="00341872" w:rsidP="00601C54">
            <w:pPr>
              <w:spacing w:line="192" w:lineRule="auto"/>
              <w:jc w:val="center"/>
              <w:rPr>
                <w:rFonts w:ascii="Tahoma" w:eastAsia="Calibri" w:hAnsi="Tahoma" w:cs="Tahoma"/>
                <w:b/>
                <w:bCs/>
                <w:noProof/>
                <w:color w:val="000000"/>
                <w:sz w:val="20"/>
                <w:szCs w:val="20"/>
              </w:rPr>
            </w:pPr>
            <w:r w:rsidRPr="00904421">
              <w:rPr>
                <w:rFonts w:ascii="Tahoma" w:hAnsi="Tahoma" w:cs="Tahoma"/>
                <w:bCs/>
                <w:noProof/>
                <w:color w:val="000000"/>
                <w:sz w:val="20"/>
                <w:szCs w:val="20"/>
              </w:rPr>
              <w:t>ЧĂВАШ  РЕСПУБЛИКИ</w:t>
            </w:r>
          </w:p>
          <w:p w:rsidR="00341872" w:rsidRPr="00904421" w:rsidRDefault="00341872" w:rsidP="00601C54">
            <w:pPr>
              <w:spacing w:line="192" w:lineRule="auto"/>
              <w:jc w:val="center"/>
              <w:rPr>
                <w:rFonts w:ascii="Tahoma" w:hAnsi="Tahoma" w:cs="Tahoma"/>
                <w:b/>
                <w:sz w:val="20"/>
                <w:szCs w:val="20"/>
              </w:rPr>
            </w:pPr>
            <w:r w:rsidRPr="00904421">
              <w:rPr>
                <w:rFonts w:ascii="Tahoma" w:hAnsi="Tahoma" w:cs="Tahoma"/>
                <w:caps/>
                <w:sz w:val="20"/>
                <w:szCs w:val="20"/>
              </w:rPr>
              <w:t>Сентерварри</w:t>
            </w:r>
            <w:r w:rsidRPr="00904421">
              <w:rPr>
                <w:rFonts w:ascii="Tahoma" w:hAnsi="Tahoma" w:cs="Tahoma"/>
                <w:bCs/>
                <w:noProof/>
                <w:color w:val="000000"/>
                <w:sz w:val="20"/>
                <w:szCs w:val="20"/>
              </w:rPr>
              <w:t xml:space="preserve"> РАЙОНĚ</w:t>
            </w:r>
          </w:p>
          <w:p w:rsidR="00341872" w:rsidRPr="00904421" w:rsidRDefault="00341872" w:rsidP="00601C54">
            <w:pPr>
              <w:spacing w:before="40" w:line="192" w:lineRule="auto"/>
              <w:jc w:val="center"/>
              <w:rPr>
                <w:rFonts w:ascii="Tahoma" w:eastAsia="Calibri" w:hAnsi="Tahoma" w:cs="Tahoma"/>
                <w:b/>
                <w:bCs/>
                <w:noProof/>
                <w:color w:val="000000"/>
                <w:sz w:val="20"/>
                <w:szCs w:val="20"/>
              </w:rPr>
            </w:pPr>
            <w:r w:rsidRPr="00904421">
              <w:rPr>
                <w:rFonts w:ascii="Tahoma" w:hAnsi="Tahoma" w:cs="Tahoma"/>
                <w:bCs/>
                <w:noProof/>
                <w:color w:val="000000"/>
                <w:sz w:val="20"/>
                <w:szCs w:val="20"/>
              </w:rPr>
              <w:t>ПРИВОЛЖСКИ  ПОСЕЛЕНИЙĚН</w:t>
            </w:r>
          </w:p>
          <w:p w:rsidR="00341872" w:rsidRPr="00904421" w:rsidRDefault="00341872" w:rsidP="00601C54">
            <w:pPr>
              <w:spacing w:before="20" w:line="192" w:lineRule="auto"/>
              <w:jc w:val="center"/>
              <w:rPr>
                <w:rStyle w:val="af4"/>
                <w:rFonts w:ascii="Tahoma" w:hAnsi="Tahoma" w:cs="Tahoma"/>
                <w:color w:val="000000"/>
                <w:sz w:val="20"/>
                <w:szCs w:val="20"/>
              </w:rPr>
            </w:pPr>
            <w:r w:rsidRPr="00904421">
              <w:rPr>
                <w:rFonts w:ascii="Tahoma" w:hAnsi="Tahoma" w:cs="Tahoma"/>
                <w:bCs/>
                <w:noProof/>
                <w:color w:val="000000"/>
                <w:sz w:val="20"/>
                <w:szCs w:val="20"/>
              </w:rPr>
              <w:t>ДЕПУТАТСЕН ПУХĂВĚ</w:t>
            </w:r>
          </w:p>
          <w:p w:rsidR="00341872" w:rsidRPr="00904421" w:rsidRDefault="00341872" w:rsidP="00601C54">
            <w:pPr>
              <w:pStyle w:val="afa"/>
              <w:spacing w:line="192" w:lineRule="auto"/>
              <w:ind w:right="-35"/>
              <w:jc w:val="center"/>
              <w:rPr>
                <w:rFonts w:ascii="Tahoma" w:hAnsi="Tahoma" w:cs="Tahoma"/>
                <w:b/>
                <w:bCs/>
                <w:noProof/>
                <w:color w:val="000000"/>
              </w:rPr>
            </w:pPr>
            <w:r w:rsidRPr="00904421">
              <w:rPr>
                <w:rFonts w:ascii="Tahoma" w:hAnsi="Tahoma" w:cs="Tahoma"/>
                <w:b/>
                <w:bCs/>
                <w:noProof/>
                <w:color w:val="000000"/>
              </w:rPr>
              <w:t>ЙЫШĂНУ</w:t>
            </w:r>
          </w:p>
          <w:p w:rsidR="00341872" w:rsidRPr="00904421" w:rsidRDefault="00341872" w:rsidP="00601C54">
            <w:pPr>
              <w:jc w:val="center"/>
              <w:rPr>
                <w:rFonts w:ascii="Tahoma" w:hAnsi="Tahoma" w:cs="Tahoma"/>
                <w:sz w:val="20"/>
                <w:szCs w:val="20"/>
              </w:rPr>
            </w:pPr>
            <w:r w:rsidRPr="00904421">
              <w:rPr>
                <w:rFonts w:ascii="Tahoma" w:hAnsi="Tahoma" w:cs="Tahoma"/>
                <w:sz w:val="20"/>
                <w:szCs w:val="20"/>
              </w:rPr>
              <w:t xml:space="preserve">     30 апреля 2019 г.  № С-60/2</w:t>
            </w:r>
          </w:p>
          <w:p w:rsidR="00341872" w:rsidRPr="00904421" w:rsidRDefault="00341872" w:rsidP="00341872">
            <w:pPr>
              <w:jc w:val="center"/>
              <w:rPr>
                <w:rFonts w:ascii="Tahoma" w:hAnsi="Tahoma" w:cs="Tahoma"/>
                <w:b/>
                <w:i/>
                <w:iCs/>
                <w:color w:val="000000"/>
                <w:sz w:val="20"/>
                <w:szCs w:val="20"/>
              </w:rPr>
            </w:pPr>
            <w:r w:rsidRPr="00904421">
              <w:rPr>
                <w:rFonts w:ascii="Tahoma" w:hAnsi="Tahoma" w:cs="Tahoma"/>
                <w:noProof/>
                <w:color w:val="000000"/>
                <w:sz w:val="20"/>
                <w:szCs w:val="20"/>
              </w:rPr>
              <w:t>Нерядово ялě</w:t>
            </w:r>
          </w:p>
        </w:tc>
        <w:tc>
          <w:tcPr>
            <w:tcW w:w="865" w:type="pct"/>
          </w:tcPr>
          <w:p w:rsidR="00341872" w:rsidRPr="00904421" w:rsidRDefault="00341872" w:rsidP="00601C54">
            <w:pPr>
              <w:jc w:val="both"/>
              <w:rPr>
                <w:rFonts w:ascii="Tahoma" w:eastAsia="Calibri" w:hAnsi="Tahoma" w:cs="Tahoma"/>
                <w:b/>
                <w:i/>
                <w:color w:val="000000"/>
                <w:sz w:val="20"/>
                <w:szCs w:val="20"/>
              </w:rPr>
            </w:pPr>
            <w:r>
              <w:rPr>
                <w:rFonts w:ascii="Tahoma" w:hAnsi="Tahoma" w:cs="Tahoma"/>
                <w:b/>
                <w:i/>
                <w:noProof/>
                <w:sz w:val="20"/>
                <w:szCs w:val="20"/>
              </w:rPr>
              <w:drawing>
                <wp:inline distT="0" distB="0" distL="0" distR="0" wp14:anchorId="4AC2A9F0" wp14:editId="28FE368E">
                  <wp:extent cx="733425" cy="733425"/>
                  <wp:effectExtent l="0" t="0" r="0" b="0"/>
                  <wp:docPr id="147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r w:rsidRPr="00904421">
              <w:rPr>
                <w:rFonts w:ascii="Tahoma" w:hAnsi="Tahoma" w:cs="Tahoma"/>
                <w:b/>
                <w:i/>
                <w:color w:val="000000"/>
                <w:sz w:val="20"/>
                <w:szCs w:val="20"/>
              </w:rPr>
              <w:t xml:space="preserve">                  </w:t>
            </w:r>
          </w:p>
          <w:p w:rsidR="00341872" w:rsidRPr="00904421" w:rsidRDefault="00341872" w:rsidP="00601C54">
            <w:pPr>
              <w:jc w:val="both"/>
              <w:rPr>
                <w:rFonts w:ascii="Tahoma" w:hAnsi="Tahoma" w:cs="Tahoma"/>
                <w:b/>
                <w:i/>
                <w:color w:val="000000"/>
                <w:sz w:val="20"/>
                <w:szCs w:val="20"/>
              </w:rPr>
            </w:pPr>
          </w:p>
          <w:p w:rsidR="00341872" w:rsidRPr="00904421" w:rsidRDefault="00341872" w:rsidP="00601C54">
            <w:pPr>
              <w:spacing w:line="200" w:lineRule="exact"/>
              <w:jc w:val="both"/>
              <w:rPr>
                <w:rFonts w:ascii="Tahoma" w:hAnsi="Tahoma" w:cs="Tahoma"/>
                <w:b/>
                <w:i/>
                <w:color w:val="000000"/>
                <w:sz w:val="20"/>
                <w:szCs w:val="20"/>
              </w:rPr>
            </w:pPr>
          </w:p>
        </w:tc>
        <w:tc>
          <w:tcPr>
            <w:tcW w:w="2018" w:type="pct"/>
          </w:tcPr>
          <w:p w:rsidR="00341872" w:rsidRPr="00904421" w:rsidRDefault="00341872" w:rsidP="00601C54">
            <w:pPr>
              <w:spacing w:line="192" w:lineRule="auto"/>
              <w:jc w:val="center"/>
              <w:rPr>
                <w:rStyle w:val="af4"/>
                <w:rFonts w:ascii="Tahoma" w:eastAsia="Calibri" w:hAnsi="Tahoma" w:cs="Tahoma"/>
                <w:bCs w:val="0"/>
                <w:noProof/>
                <w:color w:val="000000"/>
                <w:sz w:val="20"/>
                <w:szCs w:val="20"/>
              </w:rPr>
            </w:pPr>
            <w:r w:rsidRPr="00904421">
              <w:rPr>
                <w:rFonts w:ascii="Tahoma" w:hAnsi="Tahoma" w:cs="Tahoma"/>
                <w:bCs/>
                <w:noProof/>
                <w:color w:val="000000"/>
                <w:sz w:val="20"/>
                <w:szCs w:val="20"/>
              </w:rPr>
              <w:t>ЧУВАШСКАЯ РЕСПУБЛИКА</w:t>
            </w:r>
          </w:p>
          <w:p w:rsidR="00341872" w:rsidRPr="00904421" w:rsidRDefault="00341872" w:rsidP="00601C54">
            <w:pPr>
              <w:spacing w:line="192" w:lineRule="auto"/>
              <w:jc w:val="center"/>
              <w:rPr>
                <w:rFonts w:ascii="Tahoma" w:hAnsi="Tahoma" w:cs="Tahoma"/>
                <w:sz w:val="20"/>
                <w:szCs w:val="20"/>
              </w:rPr>
            </w:pPr>
            <w:r w:rsidRPr="00904421">
              <w:rPr>
                <w:rFonts w:ascii="Tahoma" w:hAnsi="Tahoma" w:cs="Tahoma"/>
                <w:bCs/>
                <w:noProof/>
                <w:color w:val="000000"/>
                <w:sz w:val="20"/>
                <w:szCs w:val="20"/>
              </w:rPr>
              <w:t>МАРИИНСКО-ПОСАДСКИЙ РАЙОН</w:t>
            </w:r>
          </w:p>
          <w:p w:rsidR="00341872" w:rsidRPr="00904421" w:rsidRDefault="00341872" w:rsidP="00601C54">
            <w:pPr>
              <w:spacing w:before="40" w:line="192" w:lineRule="auto"/>
              <w:jc w:val="center"/>
              <w:rPr>
                <w:rFonts w:ascii="Tahoma" w:eastAsia="Calibri" w:hAnsi="Tahoma" w:cs="Tahoma"/>
                <w:b/>
                <w:bCs/>
                <w:noProof/>
                <w:color w:val="000000"/>
                <w:sz w:val="20"/>
                <w:szCs w:val="20"/>
              </w:rPr>
            </w:pPr>
            <w:r w:rsidRPr="00904421">
              <w:rPr>
                <w:rFonts w:ascii="Tahoma" w:hAnsi="Tahoma" w:cs="Tahoma"/>
                <w:bCs/>
                <w:noProof/>
                <w:color w:val="000000"/>
                <w:sz w:val="20"/>
                <w:szCs w:val="20"/>
              </w:rPr>
              <w:t>СОБРАНИЕ ДЕПУТАТОВ</w:t>
            </w:r>
          </w:p>
          <w:p w:rsidR="00341872" w:rsidRPr="00904421" w:rsidRDefault="00341872" w:rsidP="00601C54">
            <w:pPr>
              <w:spacing w:line="192" w:lineRule="auto"/>
              <w:jc w:val="center"/>
              <w:rPr>
                <w:rFonts w:ascii="Tahoma" w:hAnsi="Tahoma" w:cs="Tahoma"/>
                <w:b/>
                <w:bCs/>
                <w:noProof/>
                <w:color w:val="000000"/>
                <w:sz w:val="20"/>
                <w:szCs w:val="20"/>
              </w:rPr>
            </w:pPr>
            <w:r w:rsidRPr="00904421">
              <w:rPr>
                <w:rFonts w:ascii="Tahoma" w:hAnsi="Tahoma" w:cs="Tahoma"/>
                <w:bCs/>
                <w:noProof/>
                <w:color w:val="000000"/>
                <w:sz w:val="20"/>
                <w:szCs w:val="20"/>
              </w:rPr>
              <w:t>ПРИВОЛЖСКОГО СЕЛЬСКОГО</w:t>
            </w:r>
          </w:p>
          <w:p w:rsidR="00341872" w:rsidRPr="00904421" w:rsidRDefault="00341872" w:rsidP="00601C54">
            <w:pPr>
              <w:spacing w:line="192" w:lineRule="auto"/>
              <w:jc w:val="center"/>
              <w:rPr>
                <w:rFonts w:ascii="Tahoma" w:hAnsi="Tahoma" w:cs="Tahoma"/>
                <w:b/>
                <w:noProof/>
                <w:color w:val="000000"/>
                <w:sz w:val="20"/>
                <w:szCs w:val="20"/>
              </w:rPr>
            </w:pPr>
            <w:r w:rsidRPr="00904421">
              <w:rPr>
                <w:rFonts w:ascii="Tahoma" w:hAnsi="Tahoma" w:cs="Tahoma"/>
                <w:bCs/>
                <w:noProof/>
                <w:color w:val="000000"/>
                <w:sz w:val="20"/>
                <w:szCs w:val="20"/>
              </w:rPr>
              <w:t>ПОСЕЛЕНИЯ</w:t>
            </w:r>
          </w:p>
          <w:p w:rsidR="00341872" w:rsidRPr="00904421" w:rsidRDefault="00341872" w:rsidP="00601C54">
            <w:pPr>
              <w:pStyle w:val="23"/>
              <w:keepNext w:val="0"/>
              <w:spacing w:line="192" w:lineRule="auto"/>
              <w:jc w:val="center"/>
              <w:rPr>
                <w:rFonts w:ascii="Tahoma" w:hAnsi="Tahoma" w:cs="Tahoma"/>
                <w:color w:val="0D0D0D"/>
                <w:sz w:val="20"/>
                <w:szCs w:val="20"/>
              </w:rPr>
            </w:pPr>
            <w:r w:rsidRPr="00904421">
              <w:rPr>
                <w:rFonts w:ascii="Tahoma" w:hAnsi="Tahoma" w:cs="Tahoma"/>
                <w:color w:val="0D0D0D"/>
                <w:sz w:val="20"/>
                <w:szCs w:val="20"/>
              </w:rPr>
              <w:t>РЕШЕНИЕ</w:t>
            </w:r>
          </w:p>
          <w:p w:rsidR="00341872" w:rsidRPr="00904421" w:rsidRDefault="00341872" w:rsidP="00601C54">
            <w:pPr>
              <w:jc w:val="center"/>
              <w:rPr>
                <w:rFonts w:ascii="Tahoma" w:hAnsi="Tahoma" w:cs="Tahoma"/>
                <w:sz w:val="20"/>
                <w:szCs w:val="20"/>
              </w:rPr>
            </w:pPr>
            <w:r w:rsidRPr="00904421">
              <w:rPr>
                <w:rFonts w:ascii="Tahoma" w:hAnsi="Tahoma" w:cs="Tahoma"/>
                <w:sz w:val="20"/>
                <w:szCs w:val="20"/>
              </w:rPr>
              <w:t xml:space="preserve"> 30 апреля 2019 г. № С-60/2</w:t>
            </w:r>
          </w:p>
          <w:p w:rsidR="00341872" w:rsidRPr="00904421" w:rsidRDefault="00341872" w:rsidP="00341872">
            <w:pPr>
              <w:jc w:val="center"/>
              <w:rPr>
                <w:rFonts w:ascii="Tahoma" w:hAnsi="Tahoma" w:cs="Tahoma"/>
                <w:b/>
                <w:color w:val="000000"/>
                <w:sz w:val="20"/>
                <w:szCs w:val="20"/>
              </w:rPr>
            </w:pPr>
            <w:r w:rsidRPr="00904421">
              <w:rPr>
                <w:rFonts w:ascii="Tahoma" w:hAnsi="Tahoma" w:cs="Tahoma"/>
                <w:sz w:val="20"/>
                <w:szCs w:val="20"/>
              </w:rPr>
              <w:t>деревня Нерядово</w:t>
            </w:r>
          </w:p>
        </w:tc>
      </w:tr>
    </w:tbl>
    <w:p w:rsidR="003C20FC" w:rsidRPr="00904421" w:rsidRDefault="003C20FC" w:rsidP="003C20FC">
      <w:pPr>
        <w:rPr>
          <w:rFonts w:ascii="Tahoma" w:hAnsi="Tahoma" w:cs="Tahoma"/>
          <w:b/>
          <w:sz w:val="20"/>
          <w:szCs w:val="20"/>
        </w:rPr>
      </w:pPr>
    </w:p>
    <w:p w:rsidR="003C20FC" w:rsidRPr="00904421" w:rsidRDefault="003C20FC" w:rsidP="003C20FC">
      <w:pPr>
        <w:autoSpaceDE w:val="0"/>
        <w:autoSpaceDN w:val="0"/>
        <w:adjustRightInd w:val="0"/>
        <w:ind w:right="4171"/>
        <w:jc w:val="both"/>
        <w:outlineLvl w:val="0"/>
        <w:rPr>
          <w:rFonts w:ascii="Tahoma" w:hAnsi="Tahoma" w:cs="Tahoma"/>
          <w:b/>
          <w:sz w:val="20"/>
          <w:szCs w:val="20"/>
        </w:rPr>
      </w:pPr>
      <w:r w:rsidRPr="00904421">
        <w:rPr>
          <w:rFonts w:ascii="Tahoma" w:hAnsi="Tahoma" w:cs="Tahoma"/>
          <w:b/>
          <w:sz w:val="20"/>
          <w:szCs w:val="20"/>
        </w:rPr>
        <w:t>О внесении изменений в решение Собрания депутатов Приволжского  сельского поселения  Мариинско-Посадского района от 15.05.2014г. № С- 64/2 «Об утверждении  Порядка проведения антикоррупционной экспертизы муниципальных  нормативных правовых актов органа местного самоуправления  Приволжского  сельского поселения Мариинско-Посадского района Чувашской Республики и их проектов»</w:t>
      </w:r>
    </w:p>
    <w:p w:rsidR="003C20FC" w:rsidRPr="00904421" w:rsidRDefault="003C20FC" w:rsidP="003C20FC">
      <w:pPr>
        <w:autoSpaceDE w:val="0"/>
        <w:autoSpaceDN w:val="0"/>
        <w:adjustRightInd w:val="0"/>
        <w:ind w:right="4171"/>
        <w:jc w:val="both"/>
        <w:outlineLvl w:val="0"/>
        <w:rPr>
          <w:rFonts w:ascii="Tahoma" w:hAnsi="Tahoma" w:cs="Tahoma"/>
          <w:b/>
          <w:sz w:val="20"/>
          <w:szCs w:val="20"/>
        </w:rPr>
      </w:pPr>
    </w:p>
    <w:p w:rsidR="003C20FC" w:rsidRPr="00904421" w:rsidRDefault="003C20FC" w:rsidP="003C20FC">
      <w:pPr>
        <w:widowControl w:val="0"/>
        <w:autoSpaceDE w:val="0"/>
        <w:autoSpaceDN w:val="0"/>
        <w:adjustRightInd w:val="0"/>
        <w:ind w:firstLine="567"/>
        <w:jc w:val="both"/>
        <w:rPr>
          <w:rFonts w:ascii="Tahoma" w:hAnsi="Tahoma" w:cs="Tahoma"/>
          <w:sz w:val="20"/>
          <w:szCs w:val="20"/>
        </w:rPr>
      </w:pPr>
      <w:r w:rsidRPr="00904421">
        <w:rPr>
          <w:rFonts w:ascii="Tahoma" w:hAnsi="Tahoma" w:cs="Tahoma"/>
          <w:sz w:val="20"/>
          <w:szCs w:val="20"/>
        </w:rPr>
        <w:t>В соответствии со ст.5 ч. 1.1 Федерального закона от 17.07.2009 г. № 172 -ФЗ " Об антикоррупционной экспертизе нормативных правовых актов и проектов нормативных правовых актов", принимая во внимание протест прокуратуры Мариинско-Посадского района  от 28.03.2019 г. № 03-05-2019, Собрание депутатов Приволжского  сельского поселения  Мариинско-Посадского района р е ш и л о:</w:t>
      </w:r>
    </w:p>
    <w:p w:rsidR="003C20FC" w:rsidRPr="00904421" w:rsidRDefault="003C20FC" w:rsidP="003C20FC">
      <w:pPr>
        <w:widowControl w:val="0"/>
        <w:autoSpaceDE w:val="0"/>
        <w:autoSpaceDN w:val="0"/>
        <w:adjustRightInd w:val="0"/>
        <w:ind w:firstLine="567"/>
        <w:jc w:val="both"/>
        <w:rPr>
          <w:rFonts w:ascii="Tahoma" w:hAnsi="Tahoma" w:cs="Tahoma"/>
          <w:b/>
          <w:sz w:val="20"/>
          <w:szCs w:val="20"/>
        </w:rPr>
      </w:pPr>
      <w:r w:rsidRPr="00904421">
        <w:rPr>
          <w:rFonts w:ascii="Tahoma" w:hAnsi="Tahoma" w:cs="Tahoma"/>
          <w:sz w:val="20"/>
          <w:szCs w:val="20"/>
        </w:rPr>
        <w:t>1. Внести в Порядок проведения антикоррупционной экспертизы муниципальных  нормативных правовых актов органа местного самоуправления  Приволжского  сельского поселения Мариинско-Посадского района Чувашской Республики и их проектов, утвержденный решением Собрания депутатов Приволжского  сельского поселения от 15.05.2014 г. № С-64/2, (с изменениями от 18.08.2014г. № С-67/1, от 19.10.2018 г. № С-51/2), (далее- Порядок) следующие изменения</w:t>
      </w:r>
      <w:r w:rsidRPr="00904421">
        <w:rPr>
          <w:rFonts w:ascii="Tahoma" w:hAnsi="Tahoma" w:cs="Tahoma"/>
          <w:b/>
          <w:sz w:val="20"/>
          <w:szCs w:val="20"/>
        </w:rPr>
        <w:t xml:space="preserve"> :</w:t>
      </w:r>
    </w:p>
    <w:p w:rsidR="003C20FC" w:rsidRPr="00904421" w:rsidRDefault="003C20FC" w:rsidP="003C20FC">
      <w:pPr>
        <w:widowControl w:val="0"/>
        <w:autoSpaceDE w:val="0"/>
        <w:autoSpaceDN w:val="0"/>
        <w:adjustRightInd w:val="0"/>
        <w:ind w:firstLine="567"/>
        <w:jc w:val="both"/>
        <w:rPr>
          <w:rFonts w:ascii="Tahoma" w:hAnsi="Tahoma" w:cs="Tahoma"/>
          <w:sz w:val="20"/>
          <w:szCs w:val="20"/>
        </w:rPr>
      </w:pPr>
      <w:r w:rsidRPr="00904421">
        <w:rPr>
          <w:rFonts w:ascii="Tahoma" w:hAnsi="Tahoma" w:cs="Tahoma"/>
          <w:sz w:val="20"/>
          <w:szCs w:val="20"/>
        </w:rPr>
        <w:t xml:space="preserve">-  пункт 3.1 раздела 3 Порядка после слов "... разработчика проекта акта. " дополнить абзацем следующего содержания: </w:t>
      </w:r>
    </w:p>
    <w:p w:rsidR="003C20FC" w:rsidRPr="00904421" w:rsidRDefault="003C20FC" w:rsidP="003C20FC">
      <w:pPr>
        <w:ind w:firstLine="993"/>
        <w:jc w:val="both"/>
        <w:rPr>
          <w:rFonts w:ascii="Tahoma" w:hAnsi="Tahoma" w:cs="Tahoma"/>
          <w:sz w:val="20"/>
          <w:szCs w:val="20"/>
        </w:rPr>
      </w:pPr>
      <w:r w:rsidRPr="00904421">
        <w:rPr>
          <w:rFonts w:ascii="Tahoma" w:hAnsi="Tahoma" w:cs="Tahoma"/>
          <w:sz w:val="20"/>
          <w:szCs w:val="20"/>
        </w:rPr>
        <w:t>" Не допускается проведение независимой антикоррупционной экспертизы нормативных правовых актов (проектов нормативных правовых актов):</w:t>
      </w:r>
    </w:p>
    <w:p w:rsidR="003C20FC" w:rsidRPr="00904421" w:rsidRDefault="003C20FC" w:rsidP="003C20FC">
      <w:pPr>
        <w:ind w:firstLine="993"/>
        <w:jc w:val="both"/>
        <w:rPr>
          <w:rFonts w:ascii="Tahoma" w:hAnsi="Tahoma" w:cs="Tahoma"/>
          <w:sz w:val="20"/>
          <w:szCs w:val="20"/>
        </w:rPr>
      </w:pPr>
      <w:r w:rsidRPr="00904421">
        <w:rPr>
          <w:rFonts w:ascii="Tahoma" w:hAnsi="Tahoma" w:cs="Tahoma"/>
          <w:sz w:val="20"/>
          <w:szCs w:val="20"/>
        </w:rPr>
        <w:t>1) гражданами, имеющими неснятую или непогашенную судимость;</w:t>
      </w:r>
    </w:p>
    <w:p w:rsidR="003C20FC" w:rsidRPr="00904421" w:rsidRDefault="003C20FC" w:rsidP="003C20FC">
      <w:pPr>
        <w:ind w:firstLine="993"/>
        <w:jc w:val="both"/>
        <w:rPr>
          <w:rFonts w:ascii="Tahoma" w:hAnsi="Tahoma" w:cs="Tahoma"/>
          <w:sz w:val="20"/>
          <w:szCs w:val="20"/>
        </w:rPr>
      </w:pPr>
      <w:r w:rsidRPr="00904421">
        <w:rPr>
          <w:rFonts w:ascii="Tahoma" w:hAnsi="Tahoma" w:cs="Tahoma"/>
          <w:sz w:val="20"/>
          <w:szCs w:val="20"/>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3C20FC" w:rsidRPr="00904421" w:rsidRDefault="003C20FC" w:rsidP="003C20FC">
      <w:pPr>
        <w:ind w:firstLine="993"/>
        <w:jc w:val="both"/>
        <w:rPr>
          <w:rFonts w:ascii="Tahoma" w:hAnsi="Tahoma" w:cs="Tahoma"/>
          <w:sz w:val="20"/>
          <w:szCs w:val="20"/>
        </w:rPr>
      </w:pPr>
      <w:r w:rsidRPr="00904421">
        <w:rPr>
          <w:rFonts w:ascii="Tahoma" w:hAnsi="Tahoma" w:cs="Tahoma"/>
          <w:sz w:val="20"/>
          <w:szCs w:val="20"/>
        </w:rPr>
        <w:t>3) гражданами, осуществляющими деятельность в органе местного самоуправления;</w:t>
      </w:r>
    </w:p>
    <w:p w:rsidR="003C20FC" w:rsidRPr="00904421" w:rsidRDefault="003C20FC" w:rsidP="003C20FC">
      <w:pPr>
        <w:ind w:firstLine="993"/>
        <w:jc w:val="both"/>
        <w:rPr>
          <w:rFonts w:ascii="Tahoma" w:hAnsi="Tahoma" w:cs="Tahoma"/>
          <w:sz w:val="20"/>
          <w:szCs w:val="20"/>
        </w:rPr>
      </w:pPr>
      <w:r w:rsidRPr="00904421">
        <w:rPr>
          <w:rFonts w:ascii="Tahoma" w:hAnsi="Tahoma" w:cs="Tahoma"/>
          <w:sz w:val="20"/>
          <w:szCs w:val="20"/>
        </w:rPr>
        <w:t>4) международными и иностранными организациями;</w:t>
      </w:r>
    </w:p>
    <w:p w:rsidR="003C20FC" w:rsidRPr="00904421" w:rsidRDefault="003C20FC" w:rsidP="003C20FC">
      <w:pPr>
        <w:ind w:firstLine="993"/>
        <w:jc w:val="both"/>
        <w:rPr>
          <w:rFonts w:ascii="Tahoma" w:hAnsi="Tahoma" w:cs="Tahoma"/>
          <w:sz w:val="20"/>
          <w:szCs w:val="20"/>
        </w:rPr>
      </w:pPr>
      <w:r w:rsidRPr="00904421">
        <w:rPr>
          <w:rFonts w:ascii="Tahoma" w:hAnsi="Tahoma" w:cs="Tahoma"/>
          <w:sz w:val="20"/>
          <w:szCs w:val="20"/>
        </w:rPr>
        <w:t xml:space="preserve">5) некоммерческими организациями, выполняющими функции иностранного агента. " </w:t>
      </w:r>
    </w:p>
    <w:p w:rsidR="003C20FC" w:rsidRPr="00904421" w:rsidRDefault="003C20FC" w:rsidP="003C20FC">
      <w:pPr>
        <w:pStyle w:val="aff6"/>
        <w:ind w:left="0"/>
        <w:jc w:val="both"/>
        <w:rPr>
          <w:rFonts w:ascii="Tahoma" w:hAnsi="Tahoma" w:cs="Tahoma"/>
          <w:sz w:val="20"/>
          <w:szCs w:val="20"/>
        </w:rPr>
      </w:pPr>
    </w:p>
    <w:p w:rsidR="003C20FC" w:rsidRPr="00904421" w:rsidRDefault="003C20FC" w:rsidP="003C20FC">
      <w:pPr>
        <w:pStyle w:val="aff6"/>
        <w:ind w:left="0"/>
        <w:jc w:val="both"/>
        <w:rPr>
          <w:rFonts w:ascii="Tahoma" w:hAnsi="Tahoma" w:cs="Tahoma"/>
          <w:sz w:val="20"/>
          <w:szCs w:val="20"/>
        </w:rPr>
      </w:pPr>
      <w:r w:rsidRPr="00904421">
        <w:rPr>
          <w:rFonts w:ascii="Tahoma" w:hAnsi="Tahoma" w:cs="Tahoma"/>
          <w:sz w:val="20"/>
          <w:szCs w:val="20"/>
        </w:rPr>
        <w:t xml:space="preserve">           2. Настоящее решение вступает в силу после его </w:t>
      </w:r>
      <w:hyperlink r:id="rId36" w:history="1">
        <w:r w:rsidRPr="00904421">
          <w:rPr>
            <w:rFonts w:ascii="Tahoma" w:hAnsi="Tahoma" w:cs="Tahoma"/>
            <w:sz w:val="20"/>
            <w:szCs w:val="20"/>
          </w:rPr>
          <w:t>официального опубликования</w:t>
        </w:r>
      </w:hyperlink>
      <w:r w:rsidRPr="00904421">
        <w:rPr>
          <w:rFonts w:ascii="Tahoma" w:hAnsi="Tahoma" w:cs="Tahoma"/>
          <w:sz w:val="20"/>
          <w:szCs w:val="20"/>
        </w:rPr>
        <w:t xml:space="preserve"> в печатном средстве массовой информации "Посадский вестник".</w:t>
      </w:r>
    </w:p>
    <w:p w:rsidR="003C20FC" w:rsidRPr="00904421" w:rsidRDefault="003C20FC" w:rsidP="003C20FC">
      <w:pPr>
        <w:pStyle w:val="aff6"/>
        <w:ind w:left="0"/>
        <w:jc w:val="both"/>
        <w:rPr>
          <w:rFonts w:ascii="Tahoma" w:hAnsi="Tahoma" w:cs="Tahoma"/>
          <w:color w:val="000000"/>
          <w:sz w:val="20"/>
          <w:szCs w:val="20"/>
        </w:rPr>
      </w:pPr>
    </w:p>
    <w:p w:rsidR="003C20FC" w:rsidRPr="00904421" w:rsidRDefault="003C20FC" w:rsidP="003C20FC">
      <w:pPr>
        <w:tabs>
          <w:tab w:val="left" w:pos="960"/>
        </w:tabs>
        <w:jc w:val="both"/>
        <w:rPr>
          <w:rFonts w:ascii="Tahoma" w:hAnsi="Tahoma" w:cs="Tahoma"/>
          <w:sz w:val="20"/>
          <w:szCs w:val="20"/>
        </w:rPr>
      </w:pPr>
    </w:p>
    <w:p w:rsidR="003C20FC" w:rsidRPr="00904421" w:rsidRDefault="003C20FC" w:rsidP="003C20FC">
      <w:pPr>
        <w:tabs>
          <w:tab w:val="left" w:pos="960"/>
        </w:tabs>
        <w:rPr>
          <w:rFonts w:ascii="Tahoma" w:hAnsi="Tahoma" w:cs="Tahoma"/>
          <w:sz w:val="20"/>
          <w:szCs w:val="20"/>
        </w:rPr>
      </w:pPr>
      <w:r w:rsidRPr="00904421">
        <w:rPr>
          <w:rFonts w:ascii="Tahoma" w:hAnsi="Tahoma" w:cs="Tahoma"/>
          <w:sz w:val="20"/>
          <w:szCs w:val="20"/>
        </w:rPr>
        <w:t xml:space="preserve">Гава  Приволжского  сельского  поселения                                             А.М.Архипов                                   </w:t>
      </w:r>
    </w:p>
    <w:p w:rsidR="003C20FC" w:rsidRPr="00904421" w:rsidRDefault="003C20FC" w:rsidP="003C20FC">
      <w:pPr>
        <w:tabs>
          <w:tab w:val="left" w:pos="960"/>
        </w:tabs>
        <w:jc w:val="both"/>
        <w:rPr>
          <w:rFonts w:ascii="Tahoma" w:hAnsi="Tahoma" w:cs="Tahoma"/>
          <w:sz w:val="20"/>
          <w:szCs w:val="20"/>
        </w:rPr>
      </w:pPr>
      <w:r w:rsidRPr="00904421">
        <w:rPr>
          <w:rFonts w:ascii="Tahoma" w:hAnsi="Tahoma" w:cs="Tahoma"/>
          <w:sz w:val="20"/>
          <w:szCs w:val="20"/>
        </w:rPr>
        <w:t xml:space="preserve">                                                                       </w:t>
      </w:r>
    </w:p>
    <w:p w:rsidR="003C20FC" w:rsidRPr="00904421" w:rsidRDefault="003C20FC" w:rsidP="003C20FC">
      <w:pPr>
        <w:rPr>
          <w:rFonts w:ascii="Tahoma" w:hAnsi="Tahoma" w:cs="Tahoma"/>
          <w:color w:val="000000"/>
          <w:sz w:val="20"/>
          <w:szCs w:val="20"/>
        </w:rPr>
      </w:pPr>
    </w:p>
    <w:tbl>
      <w:tblPr>
        <w:tblW w:w="5000" w:type="pct"/>
        <w:tblLook w:val="04A0" w:firstRow="1" w:lastRow="0" w:firstColumn="1" w:lastColumn="0" w:noHBand="0" w:noVBand="1"/>
      </w:tblPr>
      <w:tblGrid>
        <w:gridCol w:w="6620"/>
        <w:gridCol w:w="2706"/>
        <w:gridCol w:w="6312"/>
      </w:tblGrid>
      <w:tr w:rsidR="00341872" w:rsidRPr="003D461C" w:rsidTr="00341872">
        <w:tc>
          <w:tcPr>
            <w:tcW w:w="2116" w:type="pct"/>
          </w:tcPr>
          <w:p w:rsidR="00341872" w:rsidRPr="003D461C" w:rsidRDefault="00341872" w:rsidP="00601C54">
            <w:pPr>
              <w:spacing w:line="192" w:lineRule="auto"/>
              <w:jc w:val="center"/>
              <w:rPr>
                <w:rFonts w:ascii="Tahoma" w:eastAsia="Calibri" w:hAnsi="Tahoma" w:cs="Tahoma"/>
                <w:b/>
                <w:bCs/>
                <w:noProof/>
                <w:color w:val="000000"/>
                <w:sz w:val="20"/>
                <w:szCs w:val="20"/>
              </w:rPr>
            </w:pPr>
            <w:r w:rsidRPr="003D461C">
              <w:rPr>
                <w:rFonts w:ascii="Tahoma" w:hAnsi="Tahoma" w:cs="Tahoma"/>
                <w:bCs/>
                <w:noProof/>
                <w:color w:val="000000"/>
                <w:sz w:val="20"/>
                <w:szCs w:val="20"/>
              </w:rPr>
              <w:t>ЧĂВАШ  РЕСПУБЛИКИ</w:t>
            </w:r>
          </w:p>
          <w:p w:rsidR="00341872" w:rsidRPr="003D461C" w:rsidRDefault="00341872" w:rsidP="00601C54">
            <w:pPr>
              <w:spacing w:line="192" w:lineRule="auto"/>
              <w:jc w:val="center"/>
              <w:rPr>
                <w:rFonts w:ascii="Tahoma" w:hAnsi="Tahoma" w:cs="Tahoma"/>
                <w:b/>
                <w:sz w:val="20"/>
                <w:szCs w:val="20"/>
              </w:rPr>
            </w:pPr>
            <w:r w:rsidRPr="003D461C">
              <w:rPr>
                <w:rFonts w:ascii="Tahoma" w:hAnsi="Tahoma" w:cs="Tahoma"/>
                <w:caps/>
                <w:sz w:val="20"/>
                <w:szCs w:val="20"/>
              </w:rPr>
              <w:t>Сентерварри</w:t>
            </w:r>
            <w:r w:rsidRPr="003D461C">
              <w:rPr>
                <w:rFonts w:ascii="Tahoma" w:hAnsi="Tahoma" w:cs="Tahoma"/>
                <w:bCs/>
                <w:noProof/>
                <w:color w:val="000000"/>
                <w:sz w:val="20"/>
                <w:szCs w:val="20"/>
              </w:rPr>
              <w:t xml:space="preserve"> РАЙОНĚ</w:t>
            </w:r>
          </w:p>
          <w:p w:rsidR="00341872" w:rsidRPr="003D461C" w:rsidRDefault="00341872" w:rsidP="00601C54">
            <w:pPr>
              <w:spacing w:before="40" w:line="192" w:lineRule="auto"/>
              <w:jc w:val="center"/>
              <w:rPr>
                <w:rFonts w:ascii="Tahoma" w:eastAsia="Calibri" w:hAnsi="Tahoma" w:cs="Tahoma"/>
                <w:b/>
                <w:bCs/>
                <w:noProof/>
                <w:color w:val="000000"/>
                <w:sz w:val="20"/>
                <w:szCs w:val="20"/>
              </w:rPr>
            </w:pPr>
            <w:r w:rsidRPr="003D461C">
              <w:rPr>
                <w:rFonts w:ascii="Tahoma" w:hAnsi="Tahoma" w:cs="Tahoma"/>
                <w:bCs/>
                <w:noProof/>
                <w:color w:val="000000"/>
                <w:sz w:val="20"/>
                <w:szCs w:val="20"/>
              </w:rPr>
              <w:t>ПРИВОЛЖСКИ  ПОСЕЛЕНИЙĚН</w:t>
            </w:r>
          </w:p>
          <w:p w:rsidR="00341872" w:rsidRPr="003D461C" w:rsidRDefault="00341872" w:rsidP="00601C54">
            <w:pPr>
              <w:spacing w:before="20" w:line="192" w:lineRule="auto"/>
              <w:jc w:val="center"/>
              <w:rPr>
                <w:rStyle w:val="af4"/>
                <w:rFonts w:ascii="Tahoma" w:hAnsi="Tahoma" w:cs="Tahoma"/>
                <w:color w:val="000000"/>
                <w:sz w:val="20"/>
                <w:szCs w:val="20"/>
              </w:rPr>
            </w:pPr>
            <w:r w:rsidRPr="003D461C">
              <w:rPr>
                <w:rFonts w:ascii="Tahoma" w:hAnsi="Tahoma" w:cs="Tahoma"/>
                <w:bCs/>
                <w:noProof/>
                <w:color w:val="000000"/>
                <w:sz w:val="20"/>
                <w:szCs w:val="20"/>
              </w:rPr>
              <w:t>ДЕПУТАТСЕН ПУХĂВĚ</w:t>
            </w:r>
          </w:p>
          <w:p w:rsidR="00341872" w:rsidRPr="003D461C" w:rsidRDefault="00341872" w:rsidP="00601C54">
            <w:pPr>
              <w:pStyle w:val="afa"/>
              <w:spacing w:line="192" w:lineRule="auto"/>
              <w:ind w:right="-35"/>
              <w:jc w:val="center"/>
              <w:rPr>
                <w:rFonts w:ascii="Tahoma" w:hAnsi="Tahoma" w:cs="Tahoma"/>
                <w:b/>
                <w:bCs/>
                <w:noProof/>
                <w:color w:val="000000"/>
              </w:rPr>
            </w:pPr>
            <w:r w:rsidRPr="003D461C">
              <w:rPr>
                <w:rFonts w:ascii="Tahoma" w:hAnsi="Tahoma" w:cs="Tahoma"/>
                <w:b/>
                <w:bCs/>
                <w:noProof/>
                <w:color w:val="000000"/>
              </w:rPr>
              <w:t>ЙЫШĂНУ</w:t>
            </w:r>
          </w:p>
          <w:p w:rsidR="00341872" w:rsidRPr="003D461C" w:rsidRDefault="00341872" w:rsidP="00601C54">
            <w:pPr>
              <w:jc w:val="center"/>
              <w:rPr>
                <w:rFonts w:ascii="Tahoma" w:hAnsi="Tahoma" w:cs="Tahoma"/>
                <w:sz w:val="20"/>
                <w:szCs w:val="20"/>
              </w:rPr>
            </w:pPr>
            <w:r w:rsidRPr="003D461C">
              <w:rPr>
                <w:rFonts w:ascii="Tahoma" w:hAnsi="Tahoma" w:cs="Tahoma"/>
                <w:sz w:val="20"/>
                <w:szCs w:val="20"/>
              </w:rPr>
              <w:t xml:space="preserve">    30 апреля 2019 г.  № С-60/3</w:t>
            </w:r>
          </w:p>
          <w:p w:rsidR="00341872" w:rsidRPr="003D461C" w:rsidRDefault="00341872" w:rsidP="00341872">
            <w:pPr>
              <w:jc w:val="center"/>
              <w:rPr>
                <w:rFonts w:ascii="Tahoma" w:hAnsi="Tahoma" w:cs="Tahoma"/>
                <w:b/>
                <w:i/>
                <w:iCs/>
                <w:color w:val="000000"/>
                <w:sz w:val="20"/>
                <w:szCs w:val="20"/>
              </w:rPr>
            </w:pPr>
            <w:r w:rsidRPr="003D461C">
              <w:rPr>
                <w:rFonts w:ascii="Tahoma" w:hAnsi="Tahoma" w:cs="Tahoma"/>
                <w:noProof/>
                <w:color w:val="000000"/>
                <w:sz w:val="20"/>
                <w:szCs w:val="20"/>
              </w:rPr>
              <w:t>Нерядово ялě</w:t>
            </w:r>
          </w:p>
        </w:tc>
        <w:tc>
          <w:tcPr>
            <w:tcW w:w="865" w:type="pct"/>
          </w:tcPr>
          <w:p w:rsidR="00341872" w:rsidRPr="003D461C" w:rsidRDefault="00341872" w:rsidP="00601C54">
            <w:pPr>
              <w:jc w:val="both"/>
              <w:rPr>
                <w:rFonts w:ascii="Tahoma" w:eastAsia="Calibri" w:hAnsi="Tahoma" w:cs="Tahoma"/>
                <w:b/>
                <w:i/>
                <w:color w:val="000000"/>
                <w:sz w:val="20"/>
                <w:szCs w:val="20"/>
              </w:rPr>
            </w:pPr>
            <w:r w:rsidRPr="003D461C">
              <w:rPr>
                <w:rFonts w:ascii="Tahoma" w:hAnsi="Tahoma" w:cs="Tahoma"/>
                <w:b/>
                <w:i/>
                <w:color w:val="000000"/>
                <w:sz w:val="20"/>
                <w:szCs w:val="20"/>
              </w:rPr>
              <w:t xml:space="preserve">   </w:t>
            </w:r>
            <w:r>
              <w:rPr>
                <w:rFonts w:ascii="Tahoma" w:hAnsi="Tahoma" w:cs="Tahoma"/>
                <w:b/>
                <w:i/>
                <w:noProof/>
                <w:sz w:val="20"/>
                <w:szCs w:val="20"/>
              </w:rPr>
              <w:drawing>
                <wp:inline distT="0" distB="0" distL="0" distR="0" wp14:anchorId="2BB78C1C" wp14:editId="3B86C58B">
                  <wp:extent cx="733425" cy="733425"/>
                  <wp:effectExtent l="0" t="0" r="0" b="0"/>
                  <wp:docPr id="145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r w:rsidRPr="003D461C">
              <w:rPr>
                <w:rFonts w:ascii="Tahoma" w:hAnsi="Tahoma" w:cs="Tahoma"/>
                <w:b/>
                <w:i/>
                <w:color w:val="000000"/>
                <w:sz w:val="20"/>
                <w:szCs w:val="20"/>
              </w:rPr>
              <w:t xml:space="preserve">               </w:t>
            </w:r>
          </w:p>
          <w:p w:rsidR="00341872" w:rsidRPr="003D461C" w:rsidRDefault="00341872" w:rsidP="00601C54">
            <w:pPr>
              <w:jc w:val="both"/>
              <w:rPr>
                <w:rFonts w:ascii="Tahoma" w:hAnsi="Tahoma" w:cs="Tahoma"/>
                <w:b/>
                <w:i/>
                <w:color w:val="000000"/>
                <w:sz w:val="20"/>
                <w:szCs w:val="20"/>
              </w:rPr>
            </w:pPr>
          </w:p>
          <w:p w:rsidR="00341872" w:rsidRPr="003D461C" w:rsidRDefault="00341872" w:rsidP="00601C54">
            <w:pPr>
              <w:spacing w:line="200" w:lineRule="exact"/>
              <w:jc w:val="both"/>
              <w:rPr>
                <w:rFonts w:ascii="Tahoma" w:hAnsi="Tahoma" w:cs="Tahoma"/>
                <w:b/>
                <w:i/>
                <w:color w:val="000000"/>
                <w:sz w:val="20"/>
                <w:szCs w:val="20"/>
              </w:rPr>
            </w:pPr>
          </w:p>
        </w:tc>
        <w:tc>
          <w:tcPr>
            <w:tcW w:w="2018" w:type="pct"/>
          </w:tcPr>
          <w:p w:rsidR="00341872" w:rsidRPr="003D461C" w:rsidRDefault="00341872" w:rsidP="00601C54">
            <w:pPr>
              <w:spacing w:line="192" w:lineRule="auto"/>
              <w:jc w:val="center"/>
              <w:rPr>
                <w:rStyle w:val="af4"/>
                <w:rFonts w:ascii="Tahoma" w:eastAsia="Calibri" w:hAnsi="Tahoma" w:cs="Tahoma"/>
                <w:bCs w:val="0"/>
                <w:noProof/>
                <w:color w:val="000000"/>
                <w:sz w:val="20"/>
                <w:szCs w:val="20"/>
              </w:rPr>
            </w:pPr>
            <w:r w:rsidRPr="003D461C">
              <w:rPr>
                <w:rFonts w:ascii="Tahoma" w:hAnsi="Tahoma" w:cs="Tahoma"/>
                <w:bCs/>
                <w:noProof/>
                <w:color w:val="000000"/>
                <w:sz w:val="20"/>
                <w:szCs w:val="20"/>
              </w:rPr>
              <w:t>ЧУВАШСКАЯ РЕСПУБЛИКА</w:t>
            </w:r>
          </w:p>
          <w:p w:rsidR="00341872" w:rsidRPr="003D461C" w:rsidRDefault="00341872" w:rsidP="00601C54">
            <w:pPr>
              <w:spacing w:line="192" w:lineRule="auto"/>
              <w:jc w:val="center"/>
              <w:rPr>
                <w:rFonts w:ascii="Tahoma" w:hAnsi="Tahoma" w:cs="Tahoma"/>
                <w:sz w:val="20"/>
                <w:szCs w:val="20"/>
              </w:rPr>
            </w:pPr>
            <w:r w:rsidRPr="003D461C">
              <w:rPr>
                <w:rFonts w:ascii="Tahoma" w:hAnsi="Tahoma" w:cs="Tahoma"/>
                <w:bCs/>
                <w:noProof/>
                <w:color w:val="000000"/>
                <w:sz w:val="20"/>
                <w:szCs w:val="20"/>
              </w:rPr>
              <w:t>МАРИИНСКО-ПОСАДСКИЙ РАЙОН</w:t>
            </w:r>
          </w:p>
          <w:p w:rsidR="00341872" w:rsidRPr="003D461C" w:rsidRDefault="00341872" w:rsidP="00601C54">
            <w:pPr>
              <w:spacing w:before="40" w:line="192" w:lineRule="auto"/>
              <w:jc w:val="center"/>
              <w:rPr>
                <w:rFonts w:ascii="Tahoma" w:eastAsia="Calibri" w:hAnsi="Tahoma" w:cs="Tahoma"/>
                <w:b/>
                <w:bCs/>
                <w:noProof/>
                <w:color w:val="000000"/>
                <w:sz w:val="20"/>
                <w:szCs w:val="20"/>
              </w:rPr>
            </w:pPr>
            <w:r w:rsidRPr="003D461C">
              <w:rPr>
                <w:rFonts w:ascii="Tahoma" w:hAnsi="Tahoma" w:cs="Tahoma"/>
                <w:bCs/>
                <w:noProof/>
                <w:color w:val="000000"/>
                <w:sz w:val="20"/>
                <w:szCs w:val="20"/>
              </w:rPr>
              <w:t>СОБРАНИЕ ДЕПУТАТОВ</w:t>
            </w:r>
          </w:p>
          <w:p w:rsidR="00341872" w:rsidRPr="003D461C" w:rsidRDefault="00341872" w:rsidP="00601C54">
            <w:pPr>
              <w:spacing w:line="192" w:lineRule="auto"/>
              <w:jc w:val="center"/>
              <w:rPr>
                <w:rFonts w:ascii="Tahoma" w:hAnsi="Tahoma" w:cs="Tahoma"/>
                <w:b/>
                <w:bCs/>
                <w:noProof/>
                <w:color w:val="000000"/>
                <w:sz w:val="20"/>
                <w:szCs w:val="20"/>
              </w:rPr>
            </w:pPr>
            <w:r w:rsidRPr="003D461C">
              <w:rPr>
                <w:rFonts w:ascii="Tahoma" w:hAnsi="Tahoma" w:cs="Tahoma"/>
                <w:bCs/>
                <w:noProof/>
                <w:color w:val="000000"/>
                <w:sz w:val="20"/>
                <w:szCs w:val="20"/>
              </w:rPr>
              <w:t>ПРИВОЛЖСКОГО СЕЛЬСКОГО</w:t>
            </w:r>
          </w:p>
          <w:p w:rsidR="00341872" w:rsidRPr="003D461C" w:rsidRDefault="00341872" w:rsidP="00601C54">
            <w:pPr>
              <w:spacing w:line="192" w:lineRule="auto"/>
              <w:jc w:val="center"/>
              <w:rPr>
                <w:rFonts w:ascii="Tahoma" w:hAnsi="Tahoma" w:cs="Tahoma"/>
                <w:b/>
                <w:noProof/>
                <w:color w:val="000000"/>
                <w:sz w:val="20"/>
                <w:szCs w:val="20"/>
              </w:rPr>
            </w:pPr>
            <w:r w:rsidRPr="003D461C">
              <w:rPr>
                <w:rFonts w:ascii="Tahoma" w:hAnsi="Tahoma" w:cs="Tahoma"/>
                <w:bCs/>
                <w:noProof/>
                <w:color w:val="000000"/>
                <w:sz w:val="20"/>
                <w:szCs w:val="20"/>
              </w:rPr>
              <w:t>ПОСЕЛЕНИЯ</w:t>
            </w:r>
          </w:p>
          <w:p w:rsidR="00341872" w:rsidRPr="003D461C" w:rsidRDefault="00341872" w:rsidP="00601C54">
            <w:pPr>
              <w:pStyle w:val="23"/>
              <w:keepNext w:val="0"/>
              <w:spacing w:line="192" w:lineRule="auto"/>
              <w:jc w:val="center"/>
              <w:rPr>
                <w:rFonts w:ascii="Tahoma" w:hAnsi="Tahoma" w:cs="Tahoma"/>
                <w:color w:val="0D0D0D"/>
                <w:sz w:val="20"/>
                <w:szCs w:val="20"/>
              </w:rPr>
            </w:pPr>
            <w:r w:rsidRPr="003D461C">
              <w:rPr>
                <w:rFonts w:ascii="Tahoma" w:hAnsi="Tahoma" w:cs="Tahoma"/>
                <w:color w:val="0D0D0D"/>
                <w:sz w:val="20"/>
                <w:szCs w:val="20"/>
              </w:rPr>
              <w:t>РЕШЕНИЕ</w:t>
            </w:r>
          </w:p>
          <w:p w:rsidR="00341872" w:rsidRPr="003D461C" w:rsidRDefault="00341872" w:rsidP="00601C54">
            <w:pPr>
              <w:jc w:val="center"/>
              <w:rPr>
                <w:rFonts w:ascii="Tahoma" w:hAnsi="Tahoma" w:cs="Tahoma"/>
                <w:sz w:val="20"/>
                <w:szCs w:val="20"/>
              </w:rPr>
            </w:pPr>
            <w:r w:rsidRPr="003D461C">
              <w:rPr>
                <w:rFonts w:ascii="Tahoma" w:hAnsi="Tahoma" w:cs="Tahoma"/>
                <w:sz w:val="20"/>
                <w:szCs w:val="20"/>
              </w:rPr>
              <w:t xml:space="preserve">  30 апреля 2019 г. № С-60/3</w:t>
            </w:r>
          </w:p>
          <w:p w:rsidR="00341872" w:rsidRPr="003D461C" w:rsidRDefault="00341872" w:rsidP="00341872">
            <w:pPr>
              <w:jc w:val="center"/>
              <w:rPr>
                <w:rFonts w:ascii="Tahoma" w:hAnsi="Tahoma" w:cs="Tahoma"/>
                <w:b/>
                <w:color w:val="000000"/>
                <w:sz w:val="20"/>
                <w:szCs w:val="20"/>
              </w:rPr>
            </w:pPr>
            <w:r w:rsidRPr="003D461C">
              <w:rPr>
                <w:rFonts w:ascii="Tahoma" w:hAnsi="Tahoma" w:cs="Tahoma"/>
                <w:sz w:val="20"/>
                <w:szCs w:val="20"/>
              </w:rPr>
              <w:t>деревня Нерядово</w:t>
            </w:r>
          </w:p>
        </w:tc>
      </w:tr>
    </w:tbl>
    <w:p w:rsidR="003C20FC" w:rsidRPr="003D461C" w:rsidRDefault="003C20FC" w:rsidP="003C20FC">
      <w:pPr>
        <w:jc w:val="center"/>
        <w:rPr>
          <w:rFonts w:ascii="Tahoma" w:hAnsi="Tahoma" w:cs="Tahoma"/>
          <w:b/>
          <w:sz w:val="20"/>
          <w:szCs w:val="20"/>
        </w:rPr>
      </w:pPr>
      <w:r w:rsidRPr="003D461C">
        <w:rPr>
          <w:rFonts w:ascii="Tahoma" w:hAnsi="Tahoma" w:cs="Tahoma"/>
          <w:b/>
          <w:sz w:val="20"/>
          <w:szCs w:val="20"/>
        </w:rPr>
        <w:t xml:space="preserve">                                                          </w:t>
      </w:r>
    </w:p>
    <w:p w:rsidR="003C20FC" w:rsidRPr="003D461C" w:rsidRDefault="003C20FC" w:rsidP="003C20FC">
      <w:pPr>
        <w:ind w:left="360"/>
        <w:rPr>
          <w:rFonts w:ascii="Tahoma" w:hAnsi="Tahoma" w:cs="Tahoma"/>
          <w:b/>
          <w:sz w:val="20"/>
          <w:szCs w:val="20"/>
        </w:rPr>
      </w:pPr>
      <w:r w:rsidRPr="003D461C">
        <w:rPr>
          <w:rFonts w:ascii="Tahoma" w:hAnsi="Tahoma" w:cs="Tahoma"/>
          <w:b/>
          <w:sz w:val="20"/>
          <w:szCs w:val="20"/>
        </w:rPr>
        <w:t>Об утверждении Положения о порядке организации и осуществления территориального общественного самоуправления, о порядке</w:t>
      </w:r>
      <w:r w:rsidR="00341872" w:rsidRPr="00341872">
        <w:rPr>
          <w:rFonts w:ascii="Tahoma" w:hAnsi="Tahoma" w:cs="Tahoma"/>
          <w:b/>
          <w:sz w:val="20"/>
          <w:szCs w:val="20"/>
        </w:rPr>
        <w:t xml:space="preserve"> </w:t>
      </w:r>
      <w:r w:rsidRPr="003D461C">
        <w:rPr>
          <w:rFonts w:ascii="Tahoma" w:hAnsi="Tahoma" w:cs="Tahoma"/>
          <w:b/>
          <w:sz w:val="20"/>
          <w:szCs w:val="20"/>
        </w:rPr>
        <w:t>регистрации устава территориального</w:t>
      </w:r>
      <w:r w:rsidR="00341872" w:rsidRPr="00341872">
        <w:rPr>
          <w:rFonts w:ascii="Tahoma" w:hAnsi="Tahoma" w:cs="Tahoma"/>
          <w:b/>
          <w:sz w:val="20"/>
          <w:szCs w:val="20"/>
        </w:rPr>
        <w:t xml:space="preserve"> </w:t>
      </w:r>
      <w:r w:rsidRPr="003D461C">
        <w:rPr>
          <w:rFonts w:ascii="Tahoma" w:hAnsi="Tahoma" w:cs="Tahoma"/>
          <w:b/>
          <w:sz w:val="20"/>
          <w:szCs w:val="20"/>
        </w:rPr>
        <w:t>общественного самоуправления, условия и порядок выделения необходимых средств из бюджета Приволжского  сельского поселения</w:t>
      </w:r>
      <w:r w:rsidR="00341872" w:rsidRPr="00341872">
        <w:rPr>
          <w:rFonts w:ascii="Tahoma" w:hAnsi="Tahoma" w:cs="Tahoma"/>
          <w:b/>
          <w:sz w:val="20"/>
          <w:szCs w:val="20"/>
        </w:rPr>
        <w:t xml:space="preserve"> </w:t>
      </w:r>
      <w:r w:rsidRPr="003D461C">
        <w:rPr>
          <w:rFonts w:ascii="Tahoma" w:hAnsi="Tahoma" w:cs="Tahoma"/>
          <w:b/>
          <w:sz w:val="20"/>
          <w:szCs w:val="20"/>
        </w:rPr>
        <w:t>Мариинско-Посадского района Чувашской Республики</w:t>
      </w:r>
    </w:p>
    <w:p w:rsidR="003C20FC" w:rsidRPr="003D461C" w:rsidRDefault="003C20FC" w:rsidP="003C20FC">
      <w:pPr>
        <w:jc w:val="both"/>
        <w:rPr>
          <w:rFonts w:ascii="Tahoma" w:hAnsi="Tahoma" w:cs="Tahoma"/>
          <w:sz w:val="20"/>
          <w:szCs w:val="20"/>
        </w:rPr>
      </w:pPr>
    </w:p>
    <w:p w:rsidR="003C20FC" w:rsidRPr="003D461C" w:rsidRDefault="003C20FC" w:rsidP="003C20FC">
      <w:pPr>
        <w:jc w:val="both"/>
        <w:rPr>
          <w:rFonts w:ascii="Tahoma" w:hAnsi="Tahoma" w:cs="Tahoma"/>
          <w:sz w:val="20"/>
          <w:szCs w:val="20"/>
        </w:rPr>
      </w:pPr>
      <w:r w:rsidRPr="003D461C">
        <w:rPr>
          <w:rFonts w:ascii="Tahoma" w:hAnsi="Tahoma" w:cs="Tahoma"/>
          <w:sz w:val="20"/>
          <w:szCs w:val="20"/>
        </w:rPr>
        <w:t xml:space="preserve">        В соответствии со статьей 20 главы </w:t>
      </w:r>
      <w:r w:rsidRPr="003D461C">
        <w:rPr>
          <w:rFonts w:ascii="Tahoma" w:hAnsi="Tahoma" w:cs="Tahoma"/>
          <w:sz w:val="20"/>
          <w:szCs w:val="20"/>
          <w:lang w:val="en-US"/>
        </w:rPr>
        <w:t>II</w:t>
      </w:r>
      <w:r w:rsidRPr="003D461C">
        <w:rPr>
          <w:rFonts w:ascii="Tahoma" w:hAnsi="Tahoma" w:cs="Tahoma"/>
          <w:sz w:val="20"/>
          <w:szCs w:val="20"/>
        </w:rPr>
        <w:t xml:space="preserve"> Устава Приволжского  сельского поселения  Мариинско-Посадского района Чувашской Республики</w:t>
      </w:r>
    </w:p>
    <w:p w:rsidR="003C20FC" w:rsidRPr="003D461C" w:rsidRDefault="003C20FC" w:rsidP="003C20FC">
      <w:pPr>
        <w:numPr>
          <w:ilvl w:val="0"/>
          <w:numId w:val="24"/>
        </w:numPr>
        <w:jc w:val="both"/>
        <w:rPr>
          <w:rFonts w:ascii="Tahoma" w:hAnsi="Tahoma" w:cs="Tahoma"/>
          <w:sz w:val="20"/>
          <w:szCs w:val="20"/>
        </w:rPr>
      </w:pPr>
      <w:r w:rsidRPr="003D461C">
        <w:rPr>
          <w:rFonts w:ascii="Tahoma" w:hAnsi="Tahoma" w:cs="Tahoma"/>
          <w:sz w:val="20"/>
          <w:szCs w:val="20"/>
        </w:rPr>
        <w:t>Принять Положение о порядке организации и осуществления     территориального общественного самоуправления, о порядке регистрации    устава территориального общественного самоуправления, условия и  порядок выделения необходимых средств из бюджета Приволжского  сельского    поселения Мариинско-Посадского района Чувашской Республики согласно Приложению 1.</w:t>
      </w:r>
    </w:p>
    <w:p w:rsidR="003C20FC" w:rsidRPr="003D461C" w:rsidRDefault="003C20FC" w:rsidP="003C20FC">
      <w:pPr>
        <w:numPr>
          <w:ilvl w:val="0"/>
          <w:numId w:val="23"/>
        </w:numPr>
        <w:jc w:val="both"/>
        <w:rPr>
          <w:rFonts w:ascii="Tahoma" w:hAnsi="Tahoma" w:cs="Tahoma"/>
          <w:sz w:val="20"/>
          <w:szCs w:val="20"/>
        </w:rPr>
      </w:pPr>
      <w:r w:rsidRPr="003D461C">
        <w:rPr>
          <w:rFonts w:ascii="Tahoma" w:hAnsi="Tahoma" w:cs="Tahoma"/>
          <w:sz w:val="20"/>
          <w:szCs w:val="20"/>
        </w:rPr>
        <w:t>Решение вступает в силу со дня его официального опубликования в муниципальной газете «Посадский вестник».</w:t>
      </w:r>
    </w:p>
    <w:p w:rsidR="003C20FC" w:rsidRPr="003D461C" w:rsidRDefault="003C20FC" w:rsidP="003C20FC">
      <w:pPr>
        <w:jc w:val="both"/>
        <w:rPr>
          <w:rFonts w:ascii="Tahoma" w:hAnsi="Tahoma" w:cs="Tahoma"/>
          <w:sz w:val="20"/>
          <w:szCs w:val="20"/>
        </w:rPr>
      </w:pPr>
    </w:p>
    <w:p w:rsidR="003C20FC" w:rsidRPr="003D461C" w:rsidRDefault="003C20FC" w:rsidP="003C20FC">
      <w:pPr>
        <w:jc w:val="both"/>
        <w:rPr>
          <w:rFonts w:ascii="Tahoma" w:hAnsi="Tahoma" w:cs="Tahoma"/>
          <w:sz w:val="20"/>
          <w:szCs w:val="20"/>
        </w:rPr>
      </w:pPr>
    </w:p>
    <w:p w:rsidR="003C20FC" w:rsidRPr="003D461C" w:rsidRDefault="00341872" w:rsidP="003C20FC">
      <w:pPr>
        <w:jc w:val="both"/>
        <w:rPr>
          <w:rFonts w:ascii="Tahoma" w:hAnsi="Tahoma" w:cs="Tahoma"/>
          <w:sz w:val="20"/>
          <w:szCs w:val="20"/>
        </w:rPr>
      </w:pPr>
      <w:r>
        <w:rPr>
          <w:rFonts w:ascii="Tahoma" w:hAnsi="Tahoma" w:cs="Tahoma"/>
          <w:sz w:val="20"/>
          <w:szCs w:val="20"/>
        </w:rPr>
        <w:t xml:space="preserve">        Глава Приволжского </w:t>
      </w:r>
      <w:r w:rsidR="003C20FC" w:rsidRPr="003D461C">
        <w:rPr>
          <w:rFonts w:ascii="Tahoma" w:hAnsi="Tahoma" w:cs="Tahoma"/>
          <w:sz w:val="20"/>
          <w:szCs w:val="20"/>
        </w:rPr>
        <w:t xml:space="preserve">сельского поселения                                                                         А.М.Архипов                                          </w:t>
      </w:r>
    </w:p>
    <w:p w:rsidR="003C20FC" w:rsidRPr="003D461C" w:rsidRDefault="003C20FC" w:rsidP="003C20FC">
      <w:pPr>
        <w:jc w:val="both"/>
        <w:rPr>
          <w:rFonts w:ascii="Tahoma" w:hAnsi="Tahoma" w:cs="Tahoma"/>
          <w:sz w:val="20"/>
          <w:szCs w:val="20"/>
        </w:rPr>
      </w:pPr>
    </w:p>
    <w:p w:rsidR="003C20FC" w:rsidRPr="003D461C" w:rsidRDefault="003C20FC" w:rsidP="003C20FC">
      <w:pPr>
        <w:spacing w:line="228" w:lineRule="auto"/>
        <w:ind w:firstLine="284"/>
        <w:jc w:val="right"/>
        <w:rPr>
          <w:rFonts w:ascii="Tahoma" w:hAnsi="Tahoma" w:cs="Tahoma"/>
          <w:sz w:val="20"/>
          <w:szCs w:val="20"/>
        </w:rPr>
      </w:pPr>
      <w:r w:rsidRPr="003D461C">
        <w:rPr>
          <w:rFonts w:ascii="Tahoma" w:hAnsi="Tahoma" w:cs="Tahoma"/>
          <w:sz w:val="20"/>
          <w:szCs w:val="20"/>
        </w:rPr>
        <w:t>Приложение к решению Собрания</w:t>
      </w:r>
    </w:p>
    <w:p w:rsidR="003C20FC" w:rsidRPr="003D461C" w:rsidRDefault="003C20FC" w:rsidP="003C20FC">
      <w:pPr>
        <w:spacing w:line="228" w:lineRule="auto"/>
        <w:ind w:firstLine="284"/>
        <w:jc w:val="right"/>
        <w:rPr>
          <w:rFonts w:ascii="Tahoma" w:hAnsi="Tahoma" w:cs="Tahoma"/>
          <w:sz w:val="20"/>
          <w:szCs w:val="20"/>
        </w:rPr>
      </w:pPr>
      <w:r w:rsidRPr="003D461C">
        <w:rPr>
          <w:rFonts w:ascii="Tahoma" w:hAnsi="Tahoma" w:cs="Tahoma"/>
          <w:sz w:val="20"/>
          <w:szCs w:val="20"/>
        </w:rPr>
        <w:lastRenderedPageBreak/>
        <w:t xml:space="preserve">депутатов Приволжского </w:t>
      </w:r>
    </w:p>
    <w:p w:rsidR="003C20FC" w:rsidRPr="003D461C" w:rsidRDefault="003C20FC" w:rsidP="003C20FC">
      <w:pPr>
        <w:spacing w:line="228" w:lineRule="auto"/>
        <w:ind w:firstLine="284"/>
        <w:jc w:val="right"/>
        <w:rPr>
          <w:rFonts w:ascii="Tahoma" w:hAnsi="Tahoma" w:cs="Tahoma"/>
          <w:sz w:val="20"/>
          <w:szCs w:val="20"/>
        </w:rPr>
      </w:pPr>
      <w:r w:rsidRPr="003D461C">
        <w:rPr>
          <w:rFonts w:ascii="Tahoma" w:hAnsi="Tahoma" w:cs="Tahoma"/>
          <w:sz w:val="20"/>
          <w:szCs w:val="20"/>
        </w:rPr>
        <w:t xml:space="preserve">сельского поселения   </w:t>
      </w:r>
    </w:p>
    <w:p w:rsidR="003C20FC" w:rsidRPr="003D461C" w:rsidRDefault="003C20FC" w:rsidP="003C20FC">
      <w:pPr>
        <w:spacing w:line="228" w:lineRule="auto"/>
        <w:ind w:firstLine="284"/>
        <w:jc w:val="right"/>
        <w:rPr>
          <w:rFonts w:ascii="Tahoma" w:hAnsi="Tahoma" w:cs="Tahoma"/>
          <w:sz w:val="20"/>
          <w:szCs w:val="20"/>
        </w:rPr>
      </w:pPr>
      <w:r w:rsidRPr="003D461C">
        <w:rPr>
          <w:rFonts w:ascii="Tahoma" w:hAnsi="Tahoma" w:cs="Tahoma"/>
          <w:sz w:val="20"/>
          <w:szCs w:val="20"/>
        </w:rPr>
        <w:t xml:space="preserve">от 30 апреля 2019г. № С-60/3 </w:t>
      </w:r>
    </w:p>
    <w:p w:rsidR="003C20FC" w:rsidRPr="003D461C" w:rsidRDefault="003C20FC" w:rsidP="003C20FC">
      <w:pPr>
        <w:spacing w:line="228" w:lineRule="auto"/>
        <w:ind w:firstLine="284"/>
        <w:jc w:val="right"/>
        <w:rPr>
          <w:rFonts w:ascii="Tahoma" w:hAnsi="Tahoma" w:cs="Tahoma"/>
          <w:b/>
          <w:sz w:val="20"/>
          <w:szCs w:val="20"/>
        </w:rPr>
      </w:pPr>
      <w:r w:rsidRPr="003D461C">
        <w:rPr>
          <w:rFonts w:ascii="Tahoma" w:hAnsi="Tahoma" w:cs="Tahoma"/>
          <w:b/>
          <w:sz w:val="20"/>
          <w:szCs w:val="20"/>
        </w:rPr>
        <w:t xml:space="preserve">                                                                            </w:t>
      </w:r>
    </w:p>
    <w:p w:rsidR="003C20FC" w:rsidRPr="003D461C" w:rsidRDefault="003C20FC" w:rsidP="003C20FC">
      <w:pPr>
        <w:spacing w:line="228" w:lineRule="auto"/>
        <w:jc w:val="center"/>
        <w:rPr>
          <w:rFonts w:ascii="Tahoma" w:hAnsi="Tahoma" w:cs="Tahoma"/>
          <w:b/>
          <w:sz w:val="20"/>
          <w:szCs w:val="20"/>
        </w:rPr>
      </w:pPr>
      <w:r w:rsidRPr="003D461C">
        <w:rPr>
          <w:rFonts w:ascii="Tahoma" w:hAnsi="Tahoma" w:cs="Tahoma"/>
          <w:b/>
          <w:sz w:val="20"/>
          <w:szCs w:val="20"/>
        </w:rPr>
        <w:t>ПОЛОЖЕНИЕ</w:t>
      </w:r>
    </w:p>
    <w:p w:rsidR="003C20FC" w:rsidRPr="003D461C" w:rsidRDefault="003C20FC" w:rsidP="003C20FC">
      <w:pPr>
        <w:spacing w:line="228" w:lineRule="auto"/>
        <w:jc w:val="center"/>
        <w:rPr>
          <w:rFonts w:ascii="Tahoma" w:hAnsi="Tahoma" w:cs="Tahoma"/>
          <w:b/>
          <w:sz w:val="20"/>
          <w:szCs w:val="20"/>
        </w:rPr>
      </w:pPr>
      <w:r w:rsidRPr="003D461C">
        <w:rPr>
          <w:rFonts w:ascii="Tahoma" w:hAnsi="Tahoma" w:cs="Tahoma"/>
          <w:b/>
          <w:sz w:val="20"/>
          <w:szCs w:val="20"/>
        </w:rPr>
        <w:t xml:space="preserve">о порядке организации и  осуществления территориального общественного самоуправления,  о порядке регистрации устава территориального общественного самоуправления, условия и порядок выделения необходимых средств из бюджета  </w:t>
      </w:r>
    </w:p>
    <w:p w:rsidR="003C20FC" w:rsidRPr="003D461C" w:rsidRDefault="003C20FC" w:rsidP="003C20FC">
      <w:pPr>
        <w:ind w:left="360"/>
        <w:rPr>
          <w:rFonts w:ascii="Tahoma" w:hAnsi="Tahoma" w:cs="Tahoma"/>
          <w:b/>
          <w:sz w:val="20"/>
          <w:szCs w:val="20"/>
        </w:rPr>
      </w:pPr>
      <w:r w:rsidRPr="003D461C">
        <w:rPr>
          <w:rFonts w:ascii="Tahoma" w:hAnsi="Tahoma" w:cs="Tahoma"/>
          <w:b/>
          <w:sz w:val="20"/>
          <w:szCs w:val="20"/>
        </w:rPr>
        <w:t xml:space="preserve"> Приволжского сельского поселения Мариинско-Посадского района </w:t>
      </w:r>
    </w:p>
    <w:p w:rsidR="003C20FC" w:rsidRPr="003D461C" w:rsidRDefault="003C20FC" w:rsidP="003C20FC">
      <w:pPr>
        <w:spacing w:line="228" w:lineRule="auto"/>
        <w:ind w:firstLine="284"/>
        <w:jc w:val="center"/>
        <w:rPr>
          <w:rFonts w:ascii="Tahoma" w:hAnsi="Tahoma" w:cs="Tahoma"/>
          <w:b/>
          <w:sz w:val="20"/>
          <w:szCs w:val="20"/>
        </w:rPr>
      </w:pPr>
    </w:p>
    <w:p w:rsidR="003C20FC" w:rsidRPr="003D461C" w:rsidRDefault="003C20FC" w:rsidP="003C20FC">
      <w:pPr>
        <w:spacing w:line="228" w:lineRule="auto"/>
        <w:jc w:val="both"/>
        <w:rPr>
          <w:rFonts w:ascii="Tahoma" w:hAnsi="Tahoma" w:cs="Tahoma"/>
          <w:b/>
          <w:sz w:val="20"/>
          <w:szCs w:val="20"/>
        </w:rPr>
      </w:pPr>
      <w:r w:rsidRPr="003D461C">
        <w:rPr>
          <w:rFonts w:ascii="Tahoma" w:hAnsi="Tahoma" w:cs="Tahoma"/>
          <w:b/>
          <w:sz w:val="20"/>
          <w:szCs w:val="20"/>
        </w:rPr>
        <w:t xml:space="preserve">Глава </w:t>
      </w:r>
      <w:r w:rsidRPr="003D461C">
        <w:rPr>
          <w:rFonts w:ascii="Tahoma" w:hAnsi="Tahoma" w:cs="Tahoma"/>
          <w:b/>
          <w:sz w:val="20"/>
          <w:szCs w:val="20"/>
          <w:lang w:val="en-US"/>
        </w:rPr>
        <w:t>I</w:t>
      </w:r>
      <w:r w:rsidRPr="003D461C">
        <w:rPr>
          <w:rFonts w:ascii="Tahoma" w:hAnsi="Tahoma" w:cs="Tahoma"/>
          <w:b/>
          <w:sz w:val="20"/>
          <w:szCs w:val="20"/>
        </w:rPr>
        <w:t>. Порядок организации и осуществления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pacing w:val="4"/>
          <w:sz w:val="20"/>
          <w:szCs w:val="20"/>
        </w:rPr>
      </w:pPr>
      <w:r w:rsidRPr="003D461C">
        <w:rPr>
          <w:rFonts w:ascii="Tahoma" w:hAnsi="Tahoma" w:cs="Tahoma"/>
          <w:b/>
          <w:spacing w:val="4"/>
          <w:sz w:val="20"/>
          <w:szCs w:val="20"/>
        </w:rPr>
        <w:t>Статья 1</w:t>
      </w:r>
      <w:r w:rsidRPr="003D461C">
        <w:rPr>
          <w:rFonts w:ascii="Tahoma" w:hAnsi="Tahoma" w:cs="Tahoma"/>
          <w:spacing w:val="4"/>
          <w:sz w:val="20"/>
          <w:szCs w:val="20"/>
        </w:rPr>
        <w:t>.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2</w:t>
      </w:r>
      <w:r w:rsidRPr="003D461C">
        <w:rPr>
          <w:rFonts w:ascii="Tahoma" w:hAnsi="Tahoma" w:cs="Tahoma"/>
          <w:sz w:val="20"/>
          <w:szCs w:val="20"/>
        </w:rPr>
        <w:t>. Территориальное общественное самоуправление осуществляется населением посредством проведения собраний и конференций граждан, создания органов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3</w:t>
      </w:r>
      <w:r w:rsidRPr="003D461C">
        <w:rPr>
          <w:rFonts w:ascii="Tahoma" w:hAnsi="Tahoma" w:cs="Tahoma"/>
          <w:sz w:val="20"/>
          <w:szCs w:val="20"/>
        </w:rPr>
        <w:t>. В целях содействия эффективному осуществлению территориального общественного самоуправления, координации деятельности органов территориального общественного самоуправления на добровольной основе могут создаваться сельские, уличные и другие ассоциации (объединения) органов территориального общественного самоуправления.</w:t>
      </w:r>
    </w:p>
    <w:p w:rsidR="003C20FC" w:rsidRPr="003D461C" w:rsidRDefault="003C20FC" w:rsidP="003C20FC">
      <w:pPr>
        <w:spacing w:line="228" w:lineRule="auto"/>
        <w:jc w:val="both"/>
        <w:rPr>
          <w:rFonts w:ascii="Tahoma" w:hAnsi="Tahoma" w:cs="Tahoma"/>
          <w:sz w:val="20"/>
          <w:szCs w:val="20"/>
        </w:rPr>
      </w:pPr>
      <w:r w:rsidRPr="003D461C">
        <w:rPr>
          <w:rFonts w:ascii="Tahoma" w:hAnsi="Tahoma" w:cs="Tahoma"/>
          <w:sz w:val="20"/>
          <w:szCs w:val="20"/>
        </w:rPr>
        <w:t xml:space="preserve">      </w:t>
      </w:r>
      <w:r w:rsidRPr="003D461C">
        <w:rPr>
          <w:rFonts w:ascii="Tahoma" w:hAnsi="Tahoma" w:cs="Tahoma"/>
          <w:b/>
          <w:sz w:val="20"/>
          <w:szCs w:val="20"/>
        </w:rPr>
        <w:t>Статья 4</w:t>
      </w:r>
      <w:r w:rsidRPr="003D461C">
        <w:rPr>
          <w:rFonts w:ascii="Tahoma" w:hAnsi="Tahoma" w:cs="Tahoma"/>
          <w:sz w:val="20"/>
          <w:szCs w:val="20"/>
        </w:rPr>
        <w:t>. Местная администрация содействует территориальному общественному самоуправлению в предоставлении помещения, оборудованного мебелью, оргтехникой и телефонной связью в порядке, определенном правовыми актами местной администрации.</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5</w:t>
      </w:r>
      <w:r w:rsidRPr="003D461C">
        <w:rPr>
          <w:rFonts w:ascii="Tahoma" w:hAnsi="Tahoma" w:cs="Tahoma"/>
          <w:sz w:val="20"/>
          <w:szCs w:val="20"/>
        </w:rPr>
        <w:t>. Местная администрация оказывает консультативную, методическую, организационную и иную помощь органам территориального общественного самоуправления по направлениям их деятельности и разработке проектов уставов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6</w:t>
      </w:r>
      <w:r w:rsidRPr="003D461C">
        <w:rPr>
          <w:rFonts w:ascii="Tahoma" w:hAnsi="Tahoma" w:cs="Tahoma"/>
          <w:sz w:val="20"/>
          <w:szCs w:val="20"/>
        </w:rPr>
        <w:t>. Взаимоотношения органов местного самоуправления с органами территориального общественного самоуправления осуществляются на основании действующего законодательства.</w:t>
      </w:r>
    </w:p>
    <w:p w:rsidR="003C20FC" w:rsidRPr="003D461C" w:rsidRDefault="003C20FC" w:rsidP="003C20FC">
      <w:pPr>
        <w:spacing w:line="228" w:lineRule="auto"/>
        <w:ind w:firstLine="284"/>
        <w:jc w:val="both"/>
        <w:rPr>
          <w:rFonts w:ascii="Tahoma" w:hAnsi="Tahoma" w:cs="Tahoma"/>
          <w:sz w:val="20"/>
          <w:szCs w:val="20"/>
        </w:rPr>
      </w:pPr>
    </w:p>
    <w:p w:rsidR="003C20FC" w:rsidRPr="003D461C" w:rsidRDefault="003C20FC" w:rsidP="003C20FC">
      <w:pPr>
        <w:spacing w:after="80" w:line="228" w:lineRule="auto"/>
        <w:jc w:val="both"/>
        <w:rPr>
          <w:rFonts w:ascii="Tahoma" w:hAnsi="Tahoma" w:cs="Tahoma"/>
          <w:b/>
          <w:sz w:val="20"/>
          <w:szCs w:val="20"/>
        </w:rPr>
      </w:pPr>
      <w:r w:rsidRPr="003D461C">
        <w:rPr>
          <w:rFonts w:ascii="Tahoma" w:hAnsi="Tahoma" w:cs="Tahoma"/>
          <w:b/>
          <w:sz w:val="20"/>
          <w:szCs w:val="20"/>
        </w:rPr>
        <w:t xml:space="preserve">Глава </w:t>
      </w:r>
      <w:r w:rsidRPr="003D461C">
        <w:rPr>
          <w:rFonts w:ascii="Tahoma" w:hAnsi="Tahoma" w:cs="Tahoma"/>
          <w:b/>
          <w:sz w:val="20"/>
          <w:szCs w:val="20"/>
          <w:lang w:val="en-US"/>
        </w:rPr>
        <w:t>II</w:t>
      </w:r>
      <w:r w:rsidRPr="003D461C">
        <w:rPr>
          <w:rFonts w:ascii="Tahoma" w:hAnsi="Tahoma" w:cs="Tahoma"/>
          <w:b/>
          <w:sz w:val="20"/>
          <w:szCs w:val="20"/>
        </w:rPr>
        <w:t>. Порядок установления границ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7</w:t>
      </w:r>
      <w:r w:rsidRPr="003D461C">
        <w:rPr>
          <w:rFonts w:ascii="Tahoma" w:hAnsi="Tahoma" w:cs="Tahoma"/>
          <w:sz w:val="20"/>
          <w:szCs w:val="20"/>
        </w:rPr>
        <w:t>. 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по предложению населения, проживающего на соответствующей территории.</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8.</w:t>
      </w:r>
      <w:r w:rsidRPr="003D461C">
        <w:rPr>
          <w:rFonts w:ascii="Tahoma" w:hAnsi="Tahoma" w:cs="Tahoma"/>
          <w:sz w:val="20"/>
          <w:szCs w:val="20"/>
        </w:rPr>
        <w:t xml:space="preserve"> Для установления границ территории, на которой осуществляется территориальное общественное самоуправление, инициативная группа граждан, соответствующая требованиям Статьи 13 главы 3 настоящего Положения, направляет письменное предложение в представительный орган муниципального образования об установлении границ территориального образования. </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9</w:t>
      </w:r>
      <w:r w:rsidRPr="003D461C">
        <w:rPr>
          <w:rFonts w:ascii="Tahoma" w:hAnsi="Tahoma" w:cs="Tahoma"/>
          <w:sz w:val="20"/>
          <w:szCs w:val="20"/>
        </w:rPr>
        <w:t>. К письменному предложению инициативной группы, подписанному ее членами, прилагается схема границ территории, на которой осуществляется территориальное общественное самоуправление, согласованная с местной администрацией.</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При этом границы территориального общественного самоуправления должны устанавливаться с учетом следующих условий:</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а) границы территории территориального общественного самоуправления не могут выходить за пределы территории муниципального образования;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б) на определенной территории не может быть более одного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в) неразрывность территории, на которой осуществляется территориальное общественное самоуправление.</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В случае несоответствия предложения инициативной группы требованиям настоящего Положения местная администрация направляет инициативной группе письменный обоснованный отказ и предлагает иной обоснованный вариант границ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10</w:t>
      </w:r>
      <w:r w:rsidRPr="003D461C">
        <w:rPr>
          <w:rFonts w:ascii="Tahoma" w:hAnsi="Tahoma" w:cs="Tahoma"/>
          <w:sz w:val="20"/>
          <w:szCs w:val="20"/>
        </w:rPr>
        <w:t>. Копия решения представительного органа муниципального образования об установлении границ территории, на которой осуществляется территориальное общественное самоуправление, направляется инициативной группе.</w:t>
      </w:r>
    </w:p>
    <w:p w:rsidR="003C20FC" w:rsidRPr="003D461C" w:rsidRDefault="003C20FC" w:rsidP="003C20FC">
      <w:pPr>
        <w:spacing w:line="228" w:lineRule="auto"/>
        <w:ind w:firstLine="284"/>
        <w:jc w:val="both"/>
        <w:rPr>
          <w:rFonts w:ascii="Tahoma" w:hAnsi="Tahoma" w:cs="Tahoma"/>
          <w:sz w:val="20"/>
          <w:szCs w:val="20"/>
        </w:rPr>
      </w:pPr>
    </w:p>
    <w:p w:rsidR="003C20FC" w:rsidRPr="003D461C" w:rsidRDefault="003C20FC" w:rsidP="003C20FC">
      <w:pPr>
        <w:spacing w:line="228" w:lineRule="auto"/>
        <w:jc w:val="both"/>
        <w:rPr>
          <w:rFonts w:ascii="Tahoma" w:hAnsi="Tahoma" w:cs="Tahoma"/>
          <w:b/>
          <w:sz w:val="20"/>
          <w:szCs w:val="20"/>
        </w:rPr>
      </w:pPr>
      <w:r w:rsidRPr="003D461C">
        <w:rPr>
          <w:rFonts w:ascii="Tahoma" w:hAnsi="Tahoma" w:cs="Tahoma"/>
          <w:b/>
          <w:sz w:val="20"/>
          <w:szCs w:val="20"/>
        </w:rPr>
        <w:t xml:space="preserve">Глава </w:t>
      </w:r>
      <w:r w:rsidRPr="003D461C">
        <w:rPr>
          <w:rFonts w:ascii="Tahoma" w:hAnsi="Tahoma" w:cs="Tahoma"/>
          <w:b/>
          <w:sz w:val="20"/>
          <w:szCs w:val="20"/>
          <w:lang w:val="en-US"/>
        </w:rPr>
        <w:t>III</w:t>
      </w:r>
      <w:r w:rsidRPr="003D461C">
        <w:rPr>
          <w:rFonts w:ascii="Tahoma" w:hAnsi="Tahoma" w:cs="Tahoma"/>
          <w:b/>
          <w:sz w:val="20"/>
          <w:szCs w:val="20"/>
        </w:rPr>
        <w:t>. Порядок проведения собрания, конференции по организации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11</w:t>
      </w:r>
      <w:r w:rsidRPr="003D461C">
        <w:rPr>
          <w:rFonts w:ascii="Tahoma" w:hAnsi="Tahoma" w:cs="Tahoma"/>
          <w:sz w:val="20"/>
          <w:szCs w:val="20"/>
        </w:rPr>
        <w:t>. Организация территориального общественного самоуправления осуществляется по инициативе граждан на собрании (конференции) граждан, проживающих на территории, где предполагается осуществлять территориальное общественное самоуправление.</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При этом конференция граждан проводится в случае, если территориальное общественное самоуправление предполагается осуществлять на части территории, на которой проживает свыше 50 человек</w:t>
      </w:r>
      <w:r w:rsidRPr="003D461C">
        <w:rPr>
          <w:rFonts w:ascii="Tahoma" w:hAnsi="Tahoma" w:cs="Tahoma"/>
          <w:b/>
          <w:sz w:val="20"/>
          <w:szCs w:val="20"/>
        </w:rPr>
        <w:t>.</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Делегаты на конференцию выдвигаются на собраниях граждан путем сбора подписей граждан. Каждый делегат на конференцию может представлять интересы не более 10 жителей, достигших шестнадцатилетнего возраста.</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12</w:t>
      </w:r>
      <w:r w:rsidRPr="003D461C">
        <w:rPr>
          <w:rFonts w:ascii="Tahoma" w:hAnsi="Tahoma" w:cs="Tahoma"/>
          <w:sz w:val="20"/>
          <w:szCs w:val="20"/>
        </w:rPr>
        <w:t>. Собрание граждан по вопросам территориального общественного самоуправления, которое проводится по инициативе населения, назначается представительным органом муниципального образования в порядке, определенном уставом муниципального образования.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13</w:t>
      </w:r>
      <w:r w:rsidRPr="003D461C">
        <w:rPr>
          <w:rFonts w:ascii="Tahoma" w:hAnsi="Tahoma" w:cs="Tahoma"/>
          <w:sz w:val="20"/>
          <w:szCs w:val="20"/>
        </w:rPr>
        <w:t>. Инициативная группа граждан:</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а) не менее чем за две недели до собрания (конференции) информирует граждан, проживающих на территории, где предполагается осуществлять территориальное общественное самоуправление, о дате, месте и времени проведения собрания (конференции), а также о повестке собрания (конференции);</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б) организует проведение собраний (сбор подписей) по выдвижению делегатов на конференцию;</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в) проводит регистрацию граждан, прибывших на собрание (делегатов, прибывших на конференцию).</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14</w:t>
      </w:r>
      <w:r w:rsidRPr="003D461C">
        <w:rPr>
          <w:rFonts w:ascii="Tahoma" w:hAnsi="Tahoma" w:cs="Tahoma"/>
          <w:sz w:val="20"/>
          <w:szCs w:val="20"/>
        </w:rPr>
        <w:t>. Открывает и ведет собрание, конференцию до избрания председателя собрания один из членов инициативной группы.</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15</w:t>
      </w:r>
      <w:r w:rsidRPr="003D461C">
        <w:rPr>
          <w:rFonts w:ascii="Tahoma" w:hAnsi="Tahoma" w:cs="Tahoma"/>
          <w:sz w:val="20"/>
          <w:szCs w:val="20"/>
        </w:rPr>
        <w:t>. Секретарем собрания, конференции граждан ведется протокол, в котором указывается дата и место проведения собрания (конференции), общее число граждан, проживающих на соответствующей территории и имеющих право участвовать в собрании (конференции)</w:t>
      </w:r>
      <w:r w:rsidRPr="003D461C">
        <w:rPr>
          <w:rFonts w:ascii="Tahoma" w:hAnsi="Tahoma" w:cs="Tahoma"/>
          <w:b/>
          <w:sz w:val="20"/>
          <w:szCs w:val="20"/>
        </w:rPr>
        <w:t xml:space="preserve">, </w:t>
      </w:r>
      <w:r w:rsidRPr="003D461C">
        <w:rPr>
          <w:rFonts w:ascii="Tahoma" w:hAnsi="Tahoma" w:cs="Tahoma"/>
          <w:sz w:val="20"/>
          <w:szCs w:val="20"/>
        </w:rPr>
        <w:t>количество присутствующих, фамилия, имя, отчество председательствующего и секретаря собрания (конференции), повестка дня, содержание выступлений, принятые решения.</w:t>
      </w:r>
    </w:p>
    <w:p w:rsidR="003C20FC" w:rsidRPr="003D461C" w:rsidRDefault="003C20FC" w:rsidP="003C20FC">
      <w:pPr>
        <w:spacing w:line="228" w:lineRule="auto"/>
        <w:ind w:firstLine="284"/>
        <w:jc w:val="both"/>
        <w:rPr>
          <w:rFonts w:ascii="Tahoma" w:hAnsi="Tahoma" w:cs="Tahoma"/>
          <w:spacing w:val="2"/>
          <w:sz w:val="20"/>
          <w:szCs w:val="20"/>
        </w:rPr>
      </w:pPr>
      <w:r w:rsidRPr="003D461C">
        <w:rPr>
          <w:rFonts w:ascii="Tahoma" w:hAnsi="Tahoma" w:cs="Tahoma"/>
          <w:b/>
          <w:spacing w:val="2"/>
          <w:sz w:val="20"/>
          <w:szCs w:val="20"/>
        </w:rPr>
        <w:t>Статья 16</w:t>
      </w:r>
      <w:r w:rsidRPr="003D461C">
        <w:rPr>
          <w:rFonts w:ascii="Tahoma" w:hAnsi="Tahoma" w:cs="Tahoma"/>
          <w:spacing w:val="2"/>
          <w:sz w:val="20"/>
          <w:szCs w:val="20"/>
        </w:rPr>
        <w:t>. Решения собрания, конференции граждан принимаются большинством голосов от числа присутствующих на собрании, кон</w:t>
      </w:r>
      <w:r w:rsidRPr="003D461C">
        <w:rPr>
          <w:rFonts w:ascii="Tahoma" w:hAnsi="Tahoma" w:cs="Tahoma"/>
          <w:spacing w:val="2"/>
          <w:sz w:val="20"/>
          <w:szCs w:val="20"/>
        </w:rPr>
        <w:softHyphen/>
        <w:t>ференции.</w:t>
      </w:r>
    </w:p>
    <w:p w:rsidR="003C20FC" w:rsidRPr="003D461C" w:rsidRDefault="003C20FC" w:rsidP="003C20FC">
      <w:pPr>
        <w:pStyle w:val="ConsNormal"/>
        <w:spacing w:line="228" w:lineRule="auto"/>
        <w:ind w:firstLine="284"/>
        <w:jc w:val="both"/>
        <w:rPr>
          <w:rFonts w:ascii="Tahoma" w:hAnsi="Tahoma" w:cs="Tahoma"/>
        </w:rPr>
      </w:pPr>
      <w:r w:rsidRPr="003D461C">
        <w:rPr>
          <w:rFonts w:ascii="Tahoma" w:hAnsi="Tahoma" w:cs="Tahoma"/>
        </w:rPr>
        <w:t>Итоги собрания граждан подлежат официальному опубликованию (обнародованию).</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17</w:t>
      </w:r>
      <w:r w:rsidRPr="003D461C">
        <w:rPr>
          <w:rFonts w:ascii="Tahoma" w:hAnsi="Tahoma" w:cs="Tahoma"/>
          <w:sz w:val="20"/>
          <w:szCs w:val="20"/>
        </w:rPr>
        <w:t xml:space="preserve">. На собраниях (конференциях) граждан могут присутствовать представители органов местного самоуправления муниципального образования. </w:t>
      </w:r>
    </w:p>
    <w:p w:rsidR="003C20FC" w:rsidRPr="003D461C" w:rsidRDefault="003C20FC" w:rsidP="003C20FC">
      <w:pPr>
        <w:spacing w:line="228" w:lineRule="auto"/>
        <w:ind w:firstLine="284"/>
        <w:jc w:val="both"/>
        <w:rPr>
          <w:rFonts w:ascii="Tahoma" w:hAnsi="Tahoma" w:cs="Tahoma"/>
          <w:sz w:val="20"/>
          <w:szCs w:val="20"/>
        </w:rPr>
      </w:pPr>
    </w:p>
    <w:p w:rsidR="003C20FC" w:rsidRPr="003D461C" w:rsidRDefault="003C20FC" w:rsidP="003C20FC">
      <w:pPr>
        <w:spacing w:after="80" w:line="228" w:lineRule="auto"/>
        <w:jc w:val="both"/>
        <w:rPr>
          <w:rFonts w:ascii="Tahoma" w:hAnsi="Tahoma" w:cs="Tahoma"/>
          <w:b/>
          <w:sz w:val="20"/>
          <w:szCs w:val="20"/>
        </w:rPr>
      </w:pPr>
      <w:r w:rsidRPr="003D461C">
        <w:rPr>
          <w:rFonts w:ascii="Tahoma" w:hAnsi="Tahoma" w:cs="Tahoma"/>
          <w:b/>
          <w:sz w:val="20"/>
          <w:szCs w:val="20"/>
        </w:rPr>
        <w:t xml:space="preserve">Глава </w:t>
      </w:r>
      <w:r w:rsidRPr="003D461C">
        <w:rPr>
          <w:rFonts w:ascii="Tahoma" w:hAnsi="Tahoma" w:cs="Tahoma"/>
          <w:b/>
          <w:sz w:val="20"/>
          <w:szCs w:val="20"/>
          <w:lang w:val="en-US"/>
        </w:rPr>
        <w:t>IV</w:t>
      </w:r>
      <w:r w:rsidRPr="003D461C">
        <w:rPr>
          <w:rFonts w:ascii="Tahoma" w:hAnsi="Tahoma" w:cs="Tahoma"/>
          <w:b/>
          <w:sz w:val="20"/>
          <w:szCs w:val="20"/>
        </w:rPr>
        <w:t>. Порядок проведения собрания, конференции по осуществлению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18</w:t>
      </w:r>
      <w:r w:rsidRPr="003D461C">
        <w:rPr>
          <w:rFonts w:ascii="Tahoma" w:hAnsi="Tahoma" w:cs="Tahoma"/>
          <w:sz w:val="20"/>
          <w:szCs w:val="20"/>
        </w:rPr>
        <w:t>. Собрание (конференция) граждан по вопросам осуществления территориального общественного самоуправления может проводиться по инициативе представительного органа муниципального образования, главы муниципального образования, граждан, проживающих в границах территории, на которой осуществляется территориальное общественное самоуправление, а также в случаях, предусмотренных уставом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19</w:t>
      </w:r>
      <w:r w:rsidRPr="003D461C">
        <w:rPr>
          <w:rFonts w:ascii="Tahoma" w:hAnsi="Tahoma" w:cs="Tahoma"/>
          <w:sz w:val="20"/>
          <w:szCs w:val="20"/>
        </w:rPr>
        <w:t>. Порядок назначения и проведения собрания (конференции) граждан в целях осуществления территориального общественного самоуправления, а также норма представительства делегатов на конференцию граждан определяется уставом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p>
    <w:p w:rsidR="003C20FC" w:rsidRPr="003D461C" w:rsidRDefault="003C20FC" w:rsidP="003C20FC">
      <w:pPr>
        <w:spacing w:line="228" w:lineRule="auto"/>
        <w:jc w:val="both"/>
        <w:rPr>
          <w:rFonts w:ascii="Tahoma" w:hAnsi="Tahoma" w:cs="Tahoma"/>
          <w:sz w:val="20"/>
          <w:szCs w:val="20"/>
        </w:rPr>
      </w:pPr>
      <w:r w:rsidRPr="003D461C">
        <w:rPr>
          <w:rFonts w:ascii="Tahoma" w:hAnsi="Tahoma" w:cs="Tahoma"/>
          <w:b/>
          <w:sz w:val="20"/>
          <w:szCs w:val="20"/>
        </w:rPr>
        <w:t xml:space="preserve">     Статья 20</w:t>
      </w:r>
      <w:r w:rsidRPr="003D461C">
        <w:rPr>
          <w:rFonts w:ascii="Tahoma" w:hAnsi="Tahoma" w:cs="Tahoma"/>
          <w:sz w:val="20"/>
          <w:szCs w:val="20"/>
        </w:rPr>
        <w:t>. Правомочность собрания (конференции) граждан по вопросам организации и осуществления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21</w:t>
      </w:r>
      <w:r w:rsidRPr="003D461C">
        <w:rPr>
          <w:rFonts w:ascii="Tahoma" w:hAnsi="Tahoma" w:cs="Tahoma"/>
          <w:sz w:val="20"/>
          <w:szCs w:val="20"/>
        </w:rPr>
        <w:t>.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половины жителей территории, на которой осуществляется территориальное общественное самоуправление, достигших шестнадцатилетнего возраста.</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22.</w:t>
      </w:r>
      <w:r w:rsidRPr="003D461C">
        <w:rPr>
          <w:rFonts w:ascii="Tahoma" w:hAnsi="Tahoma" w:cs="Tahoma"/>
          <w:sz w:val="20"/>
          <w:szCs w:val="20"/>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территории, на которой осуществляется территориальное общественное самоуправление, достигших шестнадцатилетнего возраста. </w:t>
      </w:r>
    </w:p>
    <w:p w:rsidR="003C20FC" w:rsidRPr="003D461C" w:rsidRDefault="003C20FC" w:rsidP="003C20FC">
      <w:pPr>
        <w:spacing w:line="228" w:lineRule="auto"/>
        <w:ind w:firstLine="284"/>
        <w:jc w:val="both"/>
        <w:rPr>
          <w:rFonts w:ascii="Tahoma" w:hAnsi="Tahoma" w:cs="Tahoma"/>
          <w:sz w:val="20"/>
          <w:szCs w:val="20"/>
        </w:rPr>
      </w:pPr>
    </w:p>
    <w:p w:rsidR="003C20FC" w:rsidRPr="003D461C" w:rsidRDefault="003C20FC" w:rsidP="003C20FC">
      <w:pPr>
        <w:spacing w:after="60" w:line="228" w:lineRule="auto"/>
        <w:jc w:val="both"/>
        <w:rPr>
          <w:rFonts w:ascii="Tahoma" w:hAnsi="Tahoma" w:cs="Tahoma"/>
          <w:sz w:val="20"/>
          <w:szCs w:val="20"/>
        </w:rPr>
      </w:pPr>
      <w:r w:rsidRPr="003D461C">
        <w:rPr>
          <w:rFonts w:ascii="Tahoma" w:hAnsi="Tahoma" w:cs="Tahoma"/>
          <w:b/>
          <w:sz w:val="20"/>
          <w:szCs w:val="20"/>
        </w:rPr>
        <w:t xml:space="preserve">     Статья 23.</w:t>
      </w:r>
      <w:r w:rsidRPr="003D461C">
        <w:rPr>
          <w:rFonts w:ascii="Tahoma" w:hAnsi="Tahoma" w:cs="Tahoma"/>
          <w:sz w:val="20"/>
          <w:szCs w:val="20"/>
        </w:rPr>
        <w:t xml:space="preserve"> Полномочия собрания, конференции граждан, осуществляющих территориальное общественное самоуправление:</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6.1. К исключительным полномочиям собрания, конференции граждан, осуществляющих территориальное общественное самоуправление, относится: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а) установление структуры органов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б) принятие устава территориального общественного самоуправления, внесение в него изменений и дополнений;</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в) избрание органов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 xml:space="preserve">г) определение основных направлений деятельности территориального общественного самоуправления; </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д) утверждение сметы доходов и расходов территориального общественного самоуправления и отчета об ее исполнении;</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 xml:space="preserve">е) рассмотрение и утверждение отчетов о деятельности органов территориального общественного самоуправления. </w:t>
      </w:r>
    </w:p>
    <w:p w:rsidR="003C20FC" w:rsidRPr="003D461C" w:rsidRDefault="003C20FC" w:rsidP="003C20FC">
      <w:pPr>
        <w:spacing w:line="228" w:lineRule="auto"/>
        <w:ind w:firstLine="284"/>
        <w:jc w:val="both"/>
        <w:rPr>
          <w:rFonts w:ascii="Tahoma" w:hAnsi="Tahoma" w:cs="Tahoma"/>
          <w:sz w:val="20"/>
          <w:szCs w:val="20"/>
        </w:rPr>
      </w:pPr>
    </w:p>
    <w:p w:rsidR="003C20FC" w:rsidRPr="003D461C" w:rsidRDefault="003C20FC" w:rsidP="003C20FC">
      <w:pPr>
        <w:spacing w:line="228" w:lineRule="auto"/>
        <w:jc w:val="both"/>
        <w:rPr>
          <w:rFonts w:ascii="Tahoma" w:hAnsi="Tahoma" w:cs="Tahoma"/>
          <w:b/>
          <w:sz w:val="20"/>
          <w:szCs w:val="20"/>
        </w:rPr>
      </w:pPr>
      <w:r w:rsidRPr="003D461C">
        <w:rPr>
          <w:rFonts w:ascii="Tahoma" w:hAnsi="Tahoma" w:cs="Tahoma"/>
          <w:b/>
          <w:sz w:val="20"/>
          <w:szCs w:val="20"/>
        </w:rPr>
        <w:t xml:space="preserve">Глава </w:t>
      </w:r>
      <w:r w:rsidRPr="003D461C">
        <w:rPr>
          <w:rFonts w:ascii="Tahoma" w:hAnsi="Tahoma" w:cs="Tahoma"/>
          <w:b/>
          <w:sz w:val="20"/>
          <w:szCs w:val="20"/>
          <w:lang w:val="en-US"/>
        </w:rPr>
        <w:t>V</w:t>
      </w:r>
      <w:r w:rsidRPr="003D461C">
        <w:rPr>
          <w:rFonts w:ascii="Tahoma" w:hAnsi="Tahoma" w:cs="Tahoma"/>
          <w:b/>
          <w:sz w:val="20"/>
          <w:szCs w:val="20"/>
        </w:rPr>
        <w:t>. Порядок регистрации устава территориального</w:t>
      </w:r>
    </w:p>
    <w:p w:rsidR="003C20FC" w:rsidRPr="003D461C" w:rsidRDefault="003C20FC" w:rsidP="003C20FC">
      <w:pPr>
        <w:spacing w:line="228" w:lineRule="auto"/>
        <w:jc w:val="both"/>
        <w:rPr>
          <w:rFonts w:ascii="Tahoma" w:hAnsi="Tahoma" w:cs="Tahoma"/>
          <w:b/>
          <w:sz w:val="20"/>
          <w:szCs w:val="20"/>
        </w:rPr>
      </w:pPr>
      <w:r w:rsidRPr="003D461C">
        <w:rPr>
          <w:rFonts w:ascii="Tahoma" w:hAnsi="Tahoma" w:cs="Tahoma"/>
          <w:b/>
          <w:sz w:val="20"/>
          <w:szCs w:val="20"/>
        </w:rPr>
        <w:t xml:space="preserve">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24</w:t>
      </w:r>
      <w:r w:rsidRPr="003D461C">
        <w:rPr>
          <w:rFonts w:ascii="Tahoma" w:hAnsi="Tahoma" w:cs="Tahoma"/>
          <w:sz w:val="20"/>
          <w:szCs w:val="20"/>
        </w:rPr>
        <w:t>. Регистрацию уставов территориального общественного самоуправления осуществляет местная администрация.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Территориальное общественное самоуправление, которое в соответствии с уставом является юридическим лицом,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25.</w:t>
      </w:r>
      <w:r w:rsidRPr="003D461C">
        <w:rPr>
          <w:rFonts w:ascii="Tahoma" w:hAnsi="Tahoma" w:cs="Tahoma"/>
          <w:sz w:val="20"/>
          <w:szCs w:val="20"/>
        </w:rPr>
        <w:t xml:space="preserve"> Для регистрации устава территориального общественного самоуправления в местную администрацию представляются следующие документы:</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lastRenderedPageBreak/>
        <w:t>а) протокол собрания (конференции) граждан по созданию территориального общественного самоуправления, в котором содержатся принятые решения об организации и осуществлении на данной территории территориального общественного самоуправления, о наименовании территориального общественного самоуправления, об основных направлениях деятельности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б) устав территориального общественного самоуправления, принятый собранием (конференцией) граждан;</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в) копия решения представительного органа муниципального образования об установлении границ территориального образования;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г) в случае проведения конференции по организации территориального общественного самоуправления – протоколы собраний или подписные листы по выдвижению делегатов на конференцию.</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26.</w:t>
      </w:r>
      <w:r w:rsidRPr="003D461C">
        <w:rPr>
          <w:rFonts w:ascii="Tahoma" w:hAnsi="Tahoma" w:cs="Tahoma"/>
          <w:sz w:val="20"/>
          <w:szCs w:val="20"/>
        </w:rPr>
        <w:t xml:space="preserve"> Местная администрация осуществляет проверку представленных документов на соответствие требованиям пункта Статьи 25 главы </w:t>
      </w:r>
      <w:r w:rsidRPr="003D461C">
        <w:rPr>
          <w:rFonts w:ascii="Tahoma" w:hAnsi="Tahoma" w:cs="Tahoma"/>
          <w:sz w:val="20"/>
          <w:szCs w:val="20"/>
          <w:lang w:val="en-US"/>
        </w:rPr>
        <w:t>V</w:t>
      </w:r>
      <w:r w:rsidRPr="003D461C">
        <w:rPr>
          <w:rFonts w:ascii="Tahoma" w:hAnsi="Tahoma" w:cs="Tahoma"/>
          <w:sz w:val="20"/>
          <w:szCs w:val="20"/>
        </w:rPr>
        <w:t xml:space="preserve"> настоящего Положения, устава территориального общественного самоуправления на соответствие требованиям действующего законодательства, и в течение одного месяца осуществляет регистрацию устава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Сведения об уставе территориального общественного самоуправления вносятся в реестр регистрации уставов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27</w:t>
      </w:r>
      <w:r w:rsidRPr="003D461C">
        <w:rPr>
          <w:rFonts w:ascii="Tahoma" w:hAnsi="Tahoma" w:cs="Tahoma"/>
          <w:sz w:val="20"/>
          <w:szCs w:val="20"/>
        </w:rPr>
        <w:t>. В реестре уставов территориального общественного самоуправления отражаются: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а) наименование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б) дата регистрации устава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в) территория, на которой осуществляется территориальное общественное самоуправление;</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г) фамилия, имя, отчество председателя (или иного руководителя)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д) местонахождение органа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е) иные сведения.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28</w:t>
      </w:r>
      <w:r w:rsidRPr="003D461C">
        <w:rPr>
          <w:rFonts w:ascii="Tahoma" w:hAnsi="Tahoma" w:cs="Tahoma"/>
          <w:sz w:val="20"/>
          <w:szCs w:val="20"/>
        </w:rPr>
        <w:t xml:space="preserve">. Отказ в регистрации устава территориального общественного самоуправления возможен только в случае непредставления документов, предусмотренных Статьей 25 Главы </w:t>
      </w:r>
      <w:r w:rsidRPr="003D461C">
        <w:rPr>
          <w:rFonts w:ascii="Tahoma" w:hAnsi="Tahoma" w:cs="Tahoma"/>
          <w:sz w:val="20"/>
          <w:szCs w:val="20"/>
          <w:lang w:val="en-US"/>
        </w:rPr>
        <w:t>V</w:t>
      </w:r>
      <w:r w:rsidRPr="003D461C">
        <w:rPr>
          <w:rFonts w:ascii="Tahoma" w:hAnsi="Tahoma" w:cs="Tahoma"/>
          <w:sz w:val="20"/>
          <w:szCs w:val="20"/>
        </w:rPr>
        <w:t xml:space="preserve"> настоящего Положения, либо несоответствия этих документов требованиям действующего законодательства.</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Об отказе в регистрации устава территориального общественного самоуправления в письменной форме информируются граждане, подавшие документы на регистрацию.</w:t>
      </w:r>
    </w:p>
    <w:p w:rsidR="003C20FC" w:rsidRPr="003D461C" w:rsidRDefault="003C20FC" w:rsidP="003C20FC">
      <w:pPr>
        <w:spacing w:line="228" w:lineRule="auto"/>
        <w:ind w:firstLine="284"/>
        <w:jc w:val="both"/>
        <w:rPr>
          <w:rFonts w:ascii="Tahoma" w:hAnsi="Tahoma" w:cs="Tahoma"/>
          <w:sz w:val="20"/>
          <w:szCs w:val="20"/>
        </w:rPr>
      </w:pPr>
    </w:p>
    <w:p w:rsidR="003C20FC" w:rsidRPr="003D461C" w:rsidRDefault="003C20FC" w:rsidP="003C20FC">
      <w:pPr>
        <w:spacing w:after="60" w:line="228" w:lineRule="auto"/>
        <w:jc w:val="both"/>
        <w:rPr>
          <w:rFonts w:ascii="Tahoma" w:hAnsi="Tahoma" w:cs="Tahoma"/>
          <w:b/>
          <w:sz w:val="20"/>
          <w:szCs w:val="20"/>
        </w:rPr>
      </w:pPr>
      <w:r w:rsidRPr="003D461C">
        <w:rPr>
          <w:rFonts w:ascii="Tahoma" w:hAnsi="Tahoma" w:cs="Tahoma"/>
          <w:b/>
          <w:sz w:val="20"/>
          <w:szCs w:val="20"/>
        </w:rPr>
        <w:t xml:space="preserve">Глава </w:t>
      </w:r>
      <w:r w:rsidRPr="003D461C">
        <w:rPr>
          <w:rFonts w:ascii="Tahoma" w:hAnsi="Tahoma" w:cs="Tahoma"/>
          <w:b/>
          <w:sz w:val="20"/>
          <w:szCs w:val="20"/>
          <w:lang w:val="en-US"/>
        </w:rPr>
        <w:t>VI</w:t>
      </w:r>
      <w:r w:rsidRPr="003D461C">
        <w:rPr>
          <w:rFonts w:ascii="Tahoma" w:hAnsi="Tahoma" w:cs="Tahoma"/>
          <w:b/>
          <w:sz w:val="20"/>
          <w:szCs w:val="20"/>
        </w:rPr>
        <w:t>. Устав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29</w:t>
      </w:r>
      <w:r w:rsidRPr="003D461C">
        <w:rPr>
          <w:rFonts w:ascii="Tahoma" w:hAnsi="Tahoma" w:cs="Tahoma"/>
          <w:sz w:val="20"/>
          <w:szCs w:val="20"/>
        </w:rPr>
        <w:t>. В уставе территориального общественного самоуправления устанавливаются: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а) территория, на которой осуществляется территориальное общественное самоуправление;</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б) цели, задачи, формы и основные направления деятельности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в) порядок формирования, прекращения полномочий, права и обязанности, срок полномочий органов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г) порядок принятия решений;</w:t>
      </w:r>
    </w:p>
    <w:p w:rsidR="003C20FC" w:rsidRPr="003D461C" w:rsidRDefault="003C20FC" w:rsidP="003C20FC">
      <w:pPr>
        <w:spacing w:line="228" w:lineRule="auto"/>
        <w:ind w:firstLine="284"/>
        <w:jc w:val="both"/>
        <w:rPr>
          <w:rFonts w:ascii="Tahoma" w:hAnsi="Tahoma" w:cs="Tahoma"/>
          <w:spacing w:val="2"/>
          <w:sz w:val="20"/>
          <w:szCs w:val="20"/>
        </w:rPr>
      </w:pPr>
      <w:r w:rsidRPr="003D461C">
        <w:rPr>
          <w:rFonts w:ascii="Tahoma" w:hAnsi="Tahoma" w:cs="Tahoma"/>
          <w:sz w:val="20"/>
          <w:szCs w:val="20"/>
        </w:rPr>
        <w:t xml:space="preserve">д) </w:t>
      </w:r>
      <w:r w:rsidRPr="003D461C">
        <w:rPr>
          <w:rFonts w:ascii="Tahoma" w:hAnsi="Tahoma" w:cs="Tahoma"/>
          <w:spacing w:val="2"/>
          <w:sz w:val="20"/>
          <w:szCs w:val="20"/>
        </w:rPr>
        <w:t>порядок приобретения имущества, а также порядок пользования и распоряжения указанным имуществом и финансовыми средствами;</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е) порядок прекращения осуществления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p>
    <w:p w:rsidR="003C20FC" w:rsidRPr="003D461C" w:rsidRDefault="003C20FC" w:rsidP="003C20FC">
      <w:pPr>
        <w:spacing w:after="60" w:line="228" w:lineRule="auto"/>
        <w:jc w:val="both"/>
        <w:rPr>
          <w:rFonts w:ascii="Tahoma" w:hAnsi="Tahoma" w:cs="Tahoma"/>
          <w:b/>
          <w:sz w:val="20"/>
          <w:szCs w:val="20"/>
        </w:rPr>
      </w:pPr>
      <w:r w:rsidRPr="003D461C">
        <w:rPr>
          <w:rFonts w:ascii="Tahoma" w:hAnsi="Tahoma" w:cs="Tahoma"/>
          <w:b/>
          <w:sz w:val="20"/>
          <w:szCs w:val="20"/>
        </w:rPr>
        <w:t xml:space="preserve">Глава </w:t>
      </w:r>
      <w:r w:rsidRPr="003D461C">
        <w:rPr>
          <w:rFonts w:ascii="Tahoma" w:hAnsi="Tahoma" w:cs="Tahoma"/>
          <w:b/>
          <w:sz w:val="20"/>
          <w:szCs w:val="20"/>
          <w:lang w:val="en-US"/>
        </w:rPr>
        <w:t>VII</w:t>
      </w:r>
      <w:r w:rsidRPr="003D461C">
        <w:rPr>
          <w:rFonts w:ascii="Tahoma" w:hAnsi="Tahoma" w:cs="Tahoma"/>
          <w:b/>
          <w:sz w:val="20"/>
          <w:szCs w:val="20"/>
        </w:rPr>
        <w:t>. Органы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30.</w:t>
      </w:r>
      <w:r w:rsidRPr="003D461C">
        <w:rPr>
          <w:rFonts w:ascii="Tahoma" w:hAnsi="Tahoma" w:cs="Tahoma"/>
          <w:sz w:val="20"/>
          <w:szCs w:val="20"/>
        </w:rPr>
        <w:t xml:space="preserve"> Для организации и непосредственной реализации функций территориального общественного самоуправления собрание (конференция) граждан избирает органы территориального общественного самоуправления (совет, комитет, контрольно-ревизионную комиссию (ревизора), иные органы).</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По решению собрания (конференции) граждан, осуществляющих территориальное общественное самоуправление, могут быть избраны выборные лица территориального общественного самоуправления, единолично исполняющие функции исполнительного органа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31</w:t>
      </w:r>
      <w:r w:rsidRPr="003D461C">
        <w:rPr>
          <w:rFonts w:ascii="Tahoma" w:hAnsi="Tahoma" w:cs="Tahoma"/>
          <w:sz w:val="20"/>
          <w:szCs w:val="20"/>
        </w:rPr>
        <w:t xml:space="preserve">. Порядок формирования, прекращения полномочий, права и обязанности, срок полномочий органов территориального общественного самоуправления устанавливаются уставом территориального общественного самоуправления. </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32</w:t>
      </w:r>
      <w:r w:rsidRPr="003D461C">
        <w:rPr>
          <w:rFonts w:ascii="Tahoma" w:hAnsi="Tahoma" w:cs="Tahoma"/>
          <w:sz w:val="20"/>
          <w:szCs w:val="20"/>
        </w:rPr>
        <w:t xml:space="preserve">. Выборное лицо территориального общественного самоуправления может иметь удостоверение. Образец удостоверения утверждается правовым актом местной администрации. </w:t>
      </w:r>
    </w:p>
    <w:p w:rsidR="003C20FC" w:rsidRPr="003D461C" w:rsidRDefault="003C20FC" w:rsidP="003C20FC">
      <w:pPr>
        <w:spacing w:line="228" w:lineRule="auto"/>
        <w:ind w:firstLine="284"/>
        <w:jc w:val="both"/>
        <w:rPr>
          <w:rFonts w:ascii="Tahoma" w:hAnsi="Tahoma" w:cs="Tahoma"/>
          <w:sz w:val="20"/>
          <w:szCs w:val="20"/>
        </w:rPr>
      </w:pPr>
    </w:p>
    <w:p w:rsidR="003C20FC" w:rsidRPr="003D461C" w:rsidRDefault="003C20FC" w:rsidP="003C20FC">
      <w:pPr>
        <w:spacing w:line="228" w:lineRule="auto"/>
        <w:jc w:val="both"/>
        <w:rPr>
          <w:rFonts w:ascii="Tahoma" w:hAnsi="Tahoma" w:cs="Tahoma"/>
          <w:b/>
          <w:sz w:val="20"/>
          <w:szCs w:val="20"/>
        </w:rPr>
      </w:pPr>
      <w:r w:rsidRPr="003D461C">
        <w:rPr>
          <w:rFonts w:ascii="Tahoma" w:hAnsi="Tahoma" w:cs="Tahoma"/>
          <w:b/>
          <w:sz w:val="20"/>
          <w:szCs w:val="20"/>
        </w:rPr>
        <w:t xml:space="preserve">Глава </w:t>
      </w:r>
      <w:r w:rsidRPr="003D461C">
        <w:rPr>
          <w:rFonts w:ascii="Tahoma" w:hAnsi="Tahoma" w:cs="Tahoma"/>
          <w:b/>
          <w:sz w:val="20"/>
          <w:szCs w:val="20"/>
          <w:lang w:val="en-US"/>
        </w:rPr>
        <w:t>VIII</w:t>
      </w:r>
      <w:r w:rsidRPr="003D461C">
        <w:rPr>
          <w:rFonts w:ascii="Tahoma" w:hAnsi="Tahoma" w:cs="Tahoma"/>
          <w:b/>
          <w:sz w:val="20"/>
          <w:szCs w:val="20"/>
        </w:rPr>
        <w:t>. Полномочия органов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pacing w:val="2"/>
          <w:sz w:val="20"/>
          <w:szCs w:val="20"/>
        </w:rPr>
      </w:pPr>
      <w:r w:rsidRPr="003D461C">
        <w:rPr>
          <w:rFonts w:ascii="Tahoma" w:hAnsi="Tahoma" w:cs="Tahoma"/>
          <w:b/>
          <w:sz w:val="20"/>
          <w:szCs w:val="20"/>
        </w:rPr>
        <w:t>Статья 33</w:t>
      </w:r>
      <w:r w:rsidRPr="003D461C">
        <w:rPr>
          <w:rFonts w:ascii="Tahoma" w:hAnsi="Tahoma" w:cs="Tahoma"/>
          <w:sz w:val="20"/>
          <w:szCs w:val="20"/>
        </w:rPr>
        <w:t xml:space="preserve">. </w:t>
      </w:r>
      <w:r w:rsidRPr="003D461C">
        <w:rPr>
          <w:rFonts w:ascii="Tahoma" w:hAnsi="Tahoma" w:cs="Tahoma"/>
          <w:spacing w:val="2"/>
          <w:sz w:val="20"/>
          <w:szCs w:val="20"/>
        </w:rPr>
        <w:t>Органы территориального общественного самоуправления осуществляют полномочия по реализации собственных инициатив граждан, проживающих в границах территории, на которой осуществляется территориальное общественное самоуправление, предусмотренные уставом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34</w:t>
      </w:r>
      <w:r w:rsidRPr="003D461C">
        <w:rPr>
          <w:rFonts w:ascii="Tahoma" w:hAnsi="Tahoma" w:cs="Tahoma"/>
          <w:sz w:val="20"/>
          <w:szCs w:val="20"/>
        </w:rPr>
        <w:t>. Органы территориального общественного самоуправления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в границах территории, на которой осуществляется территориальное общественное самоуправление, как за счет средств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35</w:t>
      </w:r>
      <w:r w:rsidRPr="003D461C">
        <w:rPr>
          <w:rFonts w:ascii="Tahoma" w:hAnsi="Tahoma" w:cs="Tahoma"/>
          <w:sz w:val="20"/>
          <w:szCs w:val="20"/>
        </w:rPr>
        <w:t>. Органы территориального общественного самоуправления вправе вносить в органы местного самоуправления проекты муниципальных правовых актов в соответствии с Регламентом представительного органа муниципального образования.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36</w:t>
      </w:r>
      <w:r w:rsidRPr="003D461C">
        <w:rPr>
          <w:rFonts w:ascii="Tahoma" w:hAnsi="Tahoma" w:cs="Tahoma"/>
          <w:sz w:val="20"/>
          <w:szCs w:val="20"/>
        </w:rPr>
        <w:t>. Органы территориального общественного самоуправления по вопросам их деятельности вправе обращаться в органы местного самоуправления и к должностным лицам органов местного самоуправления. Органы местного самоуправления и должностные лица органов местного самоуправления обязаны дать письменный ответ по существу обращения, в установленные законодательством сроки.</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37</w:t>
      </w:r>
      <w:r w:rsidRPr="003D461C">
        <w:rPr>
          <w:rFonts w:ascii="Tahoma" w:hAnsi="Tahoma" w:cs="Tahoma"/>
          <w:sz w:val="20"/>
          <w:szCs w:val="20"/>
        </w:rPr>
        <w:t>. Представители органов территориального общественного самоуправления вправе присутствовать на заседаниях органов местного самоуправления при рассмотрении вопросов, затрагивающих интересы граждан, проживающих в границах территории, на которой осуществляется территориальное общественное самоуправление, либо связанных с осуществлением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38</w:t>
      </w:r>
      <w:r w:rsidRPr="003D461C">
        <w:rPr>
          <w:rFonts w:ascii="Tahoma" w:hAnsi="Tahoma" w:cs="Tahoma"/>
          <w:sz w:val="20"/>
          <w:szCs w:val="20"/>
        </w:rPr>
        <w:t>. Полномочия органов территориального общественного самоуправления могут прекращаться досрочно, если иное не предусмотрено уставом территориального общественного самоуправления, в следующих случаях:</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а) по собственной инициативе, поддержанной не менее двух третей от избранных членов органа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 xml:space="preserve">б) по решению собрания, конференции граждан. </w:t>
      </w:r>
    </w:p>
    <w:p w:rsidR="003C20FC" w:rsidRPr="003D461C" w:rsidRDefault="003C20FC" w:rsidP="003C20FC">
      <w:pPr>
        <w:spacing w:line="228" w:lineRule="auto"/>
        <w:ind w:firstLine="284"/>
        <w:jc w:val="both"/>
        <w:rPr>
          <w:rFonts w:ascii="Tahoma" w:hAnsi="Tahoma" w:cs="Tahoma"/>
          <w:sz w:val="20"/>
          <w:szCs w:val="20"/>
        </w:rPr>
      </w:pPr>
    </w:p>
    <w:p w:rsidR="003C20FC" w:rsidRPr="003D461C" w:rsidRDefault="003C20FC" w:rsidP="003C20FC">
      <w:pPr>
        <w:spacing w:line="228" w:lineRule="auto"/>
        <w:jc w:val="both"/>
        <w:rPr>
          <w:rFonts w:ascii="Tahoma" w:hAnsi="Tahoma" w:cs="Tahoma"/>
          <w:sz w:val="20"/>
          <w:szCs w:val="20"/>
        </w:rPr>
      </w:pPr>
      <w:r w:rsidRPr="003D461C">
        <w:rPr>
          <w:rFonts w:ascii="Tahoma" w:hAnsi="Tahoma" w:cs="Tahoma"/>
          <w:b/>
          <w:sz w:val="20"/>
          <w:szCs w:val="20"/>
        </w:rPr>
        <w:t xml:space="preserve">Статья 39. </w:t>
      </w:r>
      <w:r w:rsidRPr="003D461C">
        <w:rPr>
          <w:rFonts w:ascii="Tahoma" w:hAnsi="Tahoma" w:cs="Tahoma"/>
          <w:sz w:val="20"/>
          <w:szCs w:val="20"/>
        </w:rPr>
        <w:t>Направления деятельности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pacing w:val="-2"/>
          <w:sz w:val="20"/>
          <w:szCs w:val="20"/>
        </w:rPr>
      </w:pPr>
      <w:r w:rsidRPr="003D461C">
        <w:rPr>
          <w:rFonts w:ascii="Tahoma" w:hAnsi="Tahoma" w:cs="Tahoma"/>
          <w:spacing w:val="-2"/>
          <w:sz w:val="20"/>
          <w:szCs w:val="20"/>
        </w:rPr>
        <w:t>1. Орган территориального общественного самоуправления имеет право осуществлять деятельность по следующим направлениям:</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а) представление прав и интересов граждан, проживающих в границах территориального образования, в органах государственной власти и местного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б) организация благотворительных акций, содействие в их проведении;</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в) содействие правоохранительным органам в поддержании общественного порядка;</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г) работа с детьми и подростками по месту их жительства;</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д) содействие в проведении культурных, спортивных, лечебно-оздоровительных и других мероприятий;</w:t>
      </w:r>
    </w:p>
    <w:p w:rsidR="003C20FC" w:rsidRPr="003D461C" w:rsidRDefault="003C20FC" w:rsidP="003C20FC">
      <w:pPr>
        <w:spacing w:line="228" w:lineRule="auto"/>
        <w:ind w:firstLine="284"/>
        <w:jc w:val="both"/>
        <w:rPr>
          <w:rFonts w:ascii="Tahoma" w:hAnsi="Tahoma" w:cs="Tahoma"/>
          <w:spacing w:val="6"/>
          <w:sz w:val="20"/>
          <w:szCs w:val="20"/>
        </w:rPr>
      </w:pPr>
      <w:r w:rsidRPr="003D461C">
        <w:rPr>
          <w:rFonts w:ascii="Tahoma" w:hAnsi="Tahoma" w:cs="Tahoma"/>
          <w:spacing w:val="6"/>
          <w:sz w:val="20"/>
          <w:szCs w:val="20"/>
        </w:rPr>
        <w:t>е) содействие жилищно-эксплуатационным организациям в осуществлении мероприятий, направленных на снижение потерь тепловой, электрической энергии, газа и воды в жилищном хозяйстве;</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pacing w:val="6"/>
          <w:sz w:val="20"/>
          <w:szCs w:val="20"/>
        </w:rPr>
        <w:t>ж) осуществление общественного земельного контроля за</w:t>
      </w:r>
      <w:r w:rsidRPr="003D461C">
        <w:rPr>
          <w:rFonts w:ascii="Tahoma" w:hAnsi="Tahoma" w:cs="Tahoma"/>
          <w:sz w:val="20"/>
          <w:szCs w:val="20"/>
        </w:rPr>
        <w:t xml:space="preserve"> соблюдением установленного порядка подготовки и принятия решений исполнительными органами государственной власти и органами местного самоуправления в случаях и порядке, предусмотренных Земельным кодексом Российской Федерации;</w:t>
      </w:r>
    </w:p>
    <w:p w:rsidR="003C20FC" w:rsidRPr="003D461C" w:rsidRDefault="003C20FC" w:rsidP="003C20FC">
      <w:pPr>
        <w:spacing w:line="228" w:lineRule="auto"/>
        <w:ind w:firstLine="284"/>
        <w:jc w:val="both"/>
        <w:rPr>
          <w:rFonts w:ascii="Tahoma" w:hAnsi="Tahoma" w:cs="Tahoma"/>
          <w:spacing w:val="6"/>
          <w:sz w:val="20"/>
          <w:szCs w:val="20"/>
        </w:rPr>
      </w:pPr>
      <w:r w:rsidRPr="003D461C">
        <w:rPr>
          <w:rFonts w:ascii="Tahoma" w:hAnsi="Tahoma" w:cs="Tahoma"/>
          <w:spacing w:val="6"/>
          <w:sz w:val="20"/>
          <w:szCs w:val="20"/>
        </w:rPr>
        <w:t>з) осуществление общественного контроля за качеством уборки территории и вывозом мусора, решением вопросов благоустройства;</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и) содействие органам санитарного, эпидемиологического и экологического контроля;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к) информирование граждан, проживающих в пределах территории, на которой осуществляется территориальное общественное самоуправление, о решениях органов местного самоуправления, принятых по предложениям или при участии граждан, осуществляющих территориальное общественное самоуправление.</w:t>
      </w:r>
    </w:p>
    <w:p w:rsidR="003C20FC" w:rsidRPr="003D461C" w:rsidRDefault="003C20FC" w:rsidP="003C20FC">
      <w:pPr>
        <w:spacing w:line="228" w:lineRule="auto"/>
        <w:ind w:firstLine="284"/>
        <w:jc w:val="both"/>
        <w:rPr>
          <w:rFonts w:ascii="Tahoma" w:hAnsi="Tahoma" w:cs="Tahoma"/>
          <w:spacing w:val="-2"/>
          <w:sz w:val="20"/>
          <w:szCs w:val="20"/>
        </w:rPr>
      </w:pPr>
      <w:r w:rsidRPr="003D461C">
        <w:rPr>
          <w:rFonts w:ascii="Tahoma" w:hAnsi="Tahoma" w:cs="Tahoma"/>
          <w:spacing w:val="-2"/>
          <w:sz w:val="20"/>
          <w:szCs w:val="20"/>
        </w:rPr>
        <w:t xml:space="preserve">2. Органы территориального общественного самоуправления при </w:t>
      </w:r>
      <w:r w:rsidRPr="003D461C">
        <w:rPr>
          <w:rFonts w:ascii="Tahoma" w:hAnsi="Tahoma" w:cs="Tahoma"/>
          <w:spacing w:val="-4"/>
          <w:sz w:val="20"/>
          <w:szCs w:val="20"/>
        </w:rPr>
        <w:t>осуществлении своей деятельности вправе осуществлять иную деятельность по решению вопросов местного значения в соответствии с действующим</w:t>
      </w:r>
      <w:r w:rsidRPr="003D461C">
        <w:rPr>
          <w:rFonts w:ascii="Tahoma" w:hAnsi="Tahoma" w:cs="Tahoma"/>
          <w:spacing w:val="-2"/>
          <w:sz w:val="20"/>
          <w:szCs w:val="20"/>
        </w:rPr>
        <w:t xml:space="preserve"> законодательством, уставом муниципального образования. </w:t>
      </w:r>
    </w:p>
    <w:p w:rsidR="003C20FC" w:rsidRPr="003D461C" w:rsidRDefault="003C20FC" w:rsidP="003C20FC">
      <w:pPr>
        <w:spacing w:line="228" w:lineRule="auto"/>
        <w:ind w:firstLine="284"/>
        <w:jc w:val="both"/>
        <w:rPr>
          <w:rFonts w:ascii="Tahoma" w:hAnsi="Tahoma" w:cs="Tahoma"/>
          <w:sz w:val="20"/>
          <w:szCs w:val="20"/>
        </w:rPr>
      </w:pPr>
    </w:p>
    <w:p w:rsidR="003C20FC" w:rsidRPr="003D461C" w:rsidRDefault="003C20FC" w:rsidP="003C20FC">
      <w:pPr>
        <w:spacing w:line="228" w:lineRule="auto"/>
        <w:jc w:val="both"/>
        <w:rPr>
          <w:rFonts w:ascii="Tahoma" w:hAnsi="Tahoma" w:cs="Tahoma"/>
          <w:b/>
          <w:sz w:val="20"/>
          <w:szCs w:val="20"/>
        </w:rPr>
      </w:pPr>
      <w:r w:rsidRPr="003D461C">
        <w:rPr>
          <w:rFonts w:ascii="Tahoma" w:hAnsi="Tahoma" w:cs="Tahoma"/>
          <w:b/>
          <w:sz w:val="20"/>
          <w:szCs w:val="20"/>
        </w:rPr>
        <w:t xml:space="preserve">Глава </w:t>
      </w:r>
      <w:r w:rsidRPr="003D461C">
        <w:rPr>
          <w:rFonts w:ascii="Tahoma" w:hAnsi="Tahoma" w:cs="Tahoma"/>
          <w:b/>
          <w:sz w:val="20"/>
          <w:szCs w:val="20"/>
          <w:lang w:val="en-US"/>
        </w:rPr>
        <w:t>IX</w:t>
      </w:r>
      <w:r w:rsidRPr="003D461C">
        <w:rPr>
          <w:rFonts w:ascii="Tahoma" w:hAnsi="Tahoma" w:cs="Tahoma"/>
          <w:b/>
          <w:sz w:val="20"/>
          <w:szCs w:val="20"/>
        </w:rPr>
        <w:t>. Порядок финансирования деятельности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40</w:t>
      </w:r>
      <w:r w:rsidRPr="003D461C">
        <w:rPr>
          <w:rFonts w:ascii="Tahoma" w:hAnsi="Tahoma" w:cs="Tahoma"/>
          <w:sz w:val="20"/>
          <w:szCs w:val="20"/>
        </w:rPr>
        <w:t>. Органы территориального общественного самоуправления могут обращаться в местную администрацию с предложениями о выделении средств на очередной финансовый год из местного бюджета для удовлетворения социально-бытовых потребностей граждан, проживающих в границах территории, на которой осуществляется территориальное общественное самоуправление.</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sz w:val="20"/>
          <w:szCs w:val="20"/>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41.</w:t>
      </w:r>
      <w:r w:rsidRPr="003D461C">
        <w:rPr>
          <w:rFonts w:ascii="Tahoma" w:hAnsi="Tahoma" w:cs="Tahoma"/>
          <w:sz w:val="20"/>
          <w:szCs w:val="20"/>
        </w:rPr>
        <w:t xml:space="preserve"> При составлении проекта местного бюджета на очередной финансовый год местная администрация учитывает предложения органов территориального общественного самоуправления.</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42.</w:t>
      </w:r>
      <w:r w:rsidRPr="003D461C">
        <w:rPr>
          <w:rFonts w:ascii="Tahoma" w:hAnsi="Tahoma" w:cs="Tahoma"/>
          <w:sz w:val="20"/>
          <w:szCs w:val="20"/>
        </w:rPr>
        <w:t xml:space="preserve"> Финансирование деятельности органов территориального общественного самоуправления может осуществляться с использованием средств местного бюджета в соответствии с действующим законодательством. </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t>Статья 43</w:t>
      </w:r>
      <w:r w:rsidRPr="003D461C">
        <w:rPr>
          <w:rFonts w:ascii="Tahoma" w:hAnsi="Tahoma" w:cs="Tahoma"/>
          <w:sz w:val="20"/>
          <w:szCs w:val="20"/>
        </w:rPr>
        <w:t>. Органы территориального общественного самоуправления представляют в местную администрацию отчеты об использовании выделенных им бюджетных средств.</w:t>
      </w:r>
    </w:p>
    <w:p w:rsidR="003C20FC" w:rsidRPr="003D461C" w:rsidRDefault="003C20FC" w:rsidP="003C20FC">
      <w:pPr>
        <w:spacing w:line="228" w:lineRule="auto"/>
        <w:ind w:firstLine="284"/>
        <w:jc w:val="both"/>
        <w:rPr>
          <w:rFonts w:ascii="Tahoma" w:hAnsi="Tahoma" w:cs="Tahoma"/>
          <w:sz w:val="20"/>
          <w:szCs w:val="20"/>
        </w:rPr>
      </w:pPr>
      <w:r w:rsidRPr="003D461C">
        <w:rPr>
          <w:rFonts w:ascii="Tahoma" w:hAnsi="Tahoma" w:cs="Tahoma"/>
          <w:b/>
          <w:sz w:val="20"/>
          <w:szCs w:val="20"/>
        </w:rPr>
        <w:lastRenderedPageBreak/>
        <w:t>Статья 44.</w:t>
      </w:r>
      <w:r w:rsidRPr="003D461C">
        <w:rPr>
          <w:rFonts w:ascii="Tahoma" w:hAnsi="Tahoma" w:cs="Tahoma"/>
          <w:sz w:val="20"/>
          <w:szCs w:val="20"/>
        </w:rPr>
        <w:t xml:space="preserve"> Контроль за использованием органами территориального общественного самоуправления средств, выделенных из местного бюджета, осуществляется местной администрацией, контрольным органом муниципального образования.</w:t>
      </w:r>
    </w:p>
    <w:p w:rsidR="003C20FC" w:rsidRPr="003D461C" w:rsidRDefault="003C20FC" w:rsidP="003C20FC">
      <w:pPr>
        <w:spacing w:line="228" w:lineRule="auto"/>
        <w:ind w:firstLine="284"/>
        <w:jc w:val="both"/>
        <w:rPr>
          <w:rFonts w:ascii="Tahoma" w:hAnsi="Tahoma" w:cs="Tahoma"/>
          <w:sz w:val="20"/>
          <w:szCs w:val="20"/>
        </w:rPr>
      </w:pPr>
    </w:p>
    <w:p w:rsidR="003C20FC" w:rsidRPr="003D461C" w:rsidRDefault="003C20FC" w:rsidP="003C20FC">
      <w:pPr>
        <w:jc w:val="both"/>
        <w:rPr>
          <w:rFonts w:ascii="Tahoma" w:hAnsi="Tahoma" w:cs="Tahoma"/>
          <w:sz w:val="20"/>
          <w:szCs w:val="20"/>
        </w:rPr>
      </w:pPr>
      <w:r w:rsidRPr="003D461C">
        <w:rPr>
          <w:rFonts w:ascii="Tahoma" w:hAnsi="Tahoma" w:cs="Tahoma"/>
          <w:b/>
          <w:sz w:val="20"/>
          <w:szCs w:val="20"/>
        </w:rPr>
        <w:t xml:space="preserve"> </w:t>
      </w:r>
    </w:p>
    <w:tbl>
      <w:tblPr>
        <w:tblW w:w="5053" w:type="pct"/>
        <w:tblLook w:val="0000" w:firstRow="0" w:lastRow="0" w:firstColumn="0" w:lastColumn="0" w:noHBand="0" w:noVBand="0"/>
      </w:tblPr>
      <w:tblGrid>
        <w:gridCol w:w="6920"/>
        <w:gridCol w:w="1964"/>
        <w:gridCol w:w="6920"/>
      </w:tblGrid>
      <w:tr w:rsidR="00341872" w:rsidRPr="00B85174" w:rsidTr="00341872">
        <w:trPr>
          <w:cantSplit/>
          <w:trHeight w:val="20"/>
        </w:trPr>
        <w:tc>
          <w:tcPr>
            <w:tcW w:w="2189" w:type="pct"/>
          </w:tcPr>
          <w:p w:rsidR="00341872" w:rsidRPr="00B85174" w:rsidRDefault="00341872" w:rsidP="003C20FC">
            <w:pPr>
              <w:pStyle w:val="afa"/>
              <w:tabs>
                <w:tab w:val="left" w:pos="4285"/>
              </w:tabs>
              <w:spacing w:line="192" w:lineRule="auto"/>
              <w:jc w:val="center"/>
              <w:rPr>
                <w:rFonts w:ascii="Tahoma" w:hAnsi="Tahoma" w:cs="Tahoma"/>
                <w:b/>
                <w:bCs/>
                <w:noProof/>
                <w:color w:val="000000"/>
              </w:rPr>
            </w:pPr>
            <w:r w:rsidRPr="00B85174">
              <w:rPr>
                <w:rFonts w:ascii="Tahoma" w:hAnsi="Tahoma" w:cs="Tahoma"/>
                <w:b/>
                <w:bCs/>
                <w:noProof/>
                <w:color w:val="000000"/>
              </w:rPr>
              <w:t>ЧĂВАШ РЕСПУБЛИКИ</w:t>
            </w:r>
          </w:p>
          <w:p w:rsidR="00341872" w:rsidRPr="00B85174" w:rsidRDefault="00341872" w:rsidP="003C20FC">
            <w:pPr>
              <w:pStyle w:val="afa"/>
              <w:tabs>
                <w:tab w:val="left" w:pos="4285"/>
              </w:tabs>
              <w:spacing w:line="192" w:lineRule="auto"/>
              <w:jc w:val="center"/>
              <w:rPr>
                <w:rFonts w:ascii="Tahoma" w:hAnsi="Tahoma" w:cs="Tahoma"/>
              </w:rPr>
            </w:pPr>
            <w:r w:rsidRPr="00B85174">
              <w:rPr>
                <w:rFonts w:ascii="Tahoma" w:hAnsi="Tahoma" w:cs="Tahoma"/>
                <w:b/>
                <w:bCs/>
                <w:noProof/>
                <w:color w:val="000000"/>
              </w:rPr>
              <w:t>СĔНТĔРВĂРРИ РАЙОНĚ</w:t>
            </w:r>
          </w:p>
        </w:tc>
        <w:tc>
          <w:tcPr>
            <w:tcW w:w="621" w:type="pct"/>
            <w:vMerge w:val="restart"/>
          </w:tcPr>
          <w:p w:rsidR="00341872" w:rsidRPr="00B85174" w:rsidRDefault="00341872" w:rsidP="003C20FC">
            <w:pPr>
              <w:jc w:val="center"/>
              <w:rPr>
                <w:rFonts w:ascii="Tahoma" w:hAnsi="Tahoma" w:cs="Tahoma"/>
                <w:sz w:val="20"/>
                <w:szCs w:val="20"/>
              </w:rPr>
            </w:pPr>
            <w:r>
              <w:rPr>
                <w:rFonts w:ascii="Tahoma" w:hAnsi="Tahoma" w:cs="Tahoma"/>
                <w:noProof/>
              </w:rPr>
              <w:drawing>
                <wp:inline distT="0" distB="0" distL="0" distR="0" wp14:anchorId="38060A99" wp14:editId="5AD15843">
                  <wp:extent cx="720090" cy="720090"/>
                  <wp:effectExtent l="0" t="0" r="0" b="0"/>
                  <wp:docPr id="1459" name="Рисунок 147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89" w:type="pct"/>
          </w:tcPr>
          <w:p w:rsidR="00341872" w:rsidRPr="00B85174" w:rsidRDefault="00341872" w:rsidP="003C20FC">
            <w:pPr>
              <w:pStyle w:val="afa"/>
              <w:spacing w:line="192" w:lineRule="auto"/>
              <w:jc w:val="center"/>
              <w:rPr>
                <w:rFonts w:ascii="Tahoma" w:hAnsi="Tahoma" w:cs="Tahoma"/>
                <w:b/>
                <w:bCs/>
                <w:noProof/>
                <w:color w:val="000000"/>
              </w:rPr>
            </w:pPr>
            <w:r w:rsidRPr="00B85174">
              <w:rPr>
                <w:rFonts w:ascii="Tahoma" w:hAnsi="Tahoma" w:cs="Tahoma"/>
                <w:b/>
                <w:bCs/>
                <w:noProof/>
                <w:color w:val="000000"/>
              </w:rPr>
              <w:t xml:space="preserve">ЧУВАШСКАЯ РЕСПУБЛИКА </w:t>
            </w:r>
          </w:p>
          <w:p w:rsidR="00341872" w:rsidRPr="00B85174" w:rsidRDefault="00341872" w:rsidP="003C20FC">
            <w:pPr>
              <w:pStyle w:val="afa"/>
              <w:spacing w:line="192" w:lineRule="auto"/>
              <w:jc w:val="center"/>
              <w:rPr>
                <w:rFonts w:ascii="Tahoma" w:hAnsi="Tahoma" w:cs="Tahoma"/>
              </w:rPr>
            </w:pPr>
            <w:r w:rsidRPr="00B85174">
              <w:rPr>
                <w:rFonts w:ascii="Tahoma" w:hAnsi="Tahoma" w:cs="Tahoma"/>
                <w:b/>
                <w:bCs/>
                <w:noProof/>
                <w:color w:val="000000"/>
              </w:rPr>
              <w:t>МАРИИНСКО-ПОСАДСКИЙ РАЙОН</w:t>
            </w:r>
            <w:r w:rsidRPr="00B85174">
              <w:rPr>
                <w:rFonts w:ascii="Tahoma" w:hAnsi="Tahoma" w:cs="Tahoma"/>
                <w:noProof/>
                <w:color w:val="000000"/>
              </w:rPr>
              <w:t xml:space="preserve"> </w:t>
            </w:r>
          </w:p>
        </w:tc>
      </w:tr>
      <w:tr w:rsidR="00341872" w:rsidRPr="00B85174" w:rsidTr="00341872">
        <w:trPr>
          <w:cantSplit/>
          <w:trHeight w:val="20"/>
        </w:trPr>
        <w:tc>
          <w:tcPr>
            <w:tcW w:w="2189" w:type="pct"/>
          </w:tcPr>
          <w:p w:rsidR="00341872" w:rsidRPr="00B85174" w:rsidRDefault="00341872" w:rsidP="003C20FC">
            <w:pPr>
              <w:pStyle w:val="afa"/>
              <w:tabs>
                <w:tab w:val="left" w:pos="4285"/>
              </w:tabs>
              <w:spacing w:before="80"/>
              <w:jc w:val="center"/>
              <w:rPr>
                <w:rFonts w:ascii="Tahoma" w:hAnsi="Tahoma" w:cs="Tahoma"/>
                <w:b/>
                <w:bCs/>
                <w:noProof/>
                <w:color w:val="000000"/>
              </w:rPr>
            </w:pPr>
            <w:r w:rsidRPr="00B85174">
              <w:rPr>
                <w:rFonts w:ascii="Tahoma" w:hAnsi="Tahoma" w:cs="Tahoma"/>
                <w:b/>
                <w:bCs/>
                <w:noProof/>
                <w:color w:val="000000"/>
              </w:rPr>
              <w:t xml:space="preserve"> УРХАС-КУШК</w:t>
            </w:r>
            <w:r w:rsidRPr="00B85174">
              <w:rPr>
                <w:rFonts w:ascii="Tahoma" w:hAnsi="Tahoma" w:cs="Tahoma"/>
                <w:b/>
                <w:noProof/>
              </w:rPr>
              <w:t>Ă</w:t>
            </w:r>
            <w:r w:rsidRPr="00B85174">
              <w:rPr>
                <w:rFonts w:ascii="Tahoma" w:hAnsi="Tahoma" w:cs="Tahoma"/>
                <w:b/>
                <w:bCs/>
                <w:noProof/>
                <w:color w:val="000000"/>
              </w:rPr>
              <w:t xml:space="preserve"> ПОСЕЛЕНИЙĚН </w:t>
            </w:r>
          </w:p>
          <w:p w:rsidR="00341872" w:rsidRDefault="00341872" w:rsidP="003C20FC">
            <w:pPr>
              <w:pStyle w:val="afa"/>
              <w:tabs>
                <w:tab w:val="left" w:pos="4285"/>
              </w:tabs>
              <w:spacing w:before="80"/>
              <w:jc w:val="center"/>
              <w:rPr>
                <w:rStyle w:val="af4"/>
                <w:rFonts w:ascii="Tahoma" w:hAnsi="Tahoma" w:cs="Tahoma"/>
                <w:noProof/>
                <w:color w:val="000000"/>
              </w:rPr>
            </w:pPr>
            <w:r w:rsidRPr="00B85174">
              <w:rPr>
                <w:rFonts w:ascii="Tahoma" w:hAnsi="Tahoma" w:cs="Tahoma"/>
                <w:b/>
                <w:noProof/>
              </w:rPr>
              <w:t xml:space="preserve"> ХУТЛĂХĚ</w:t>
            </w:r>
            <w:r w:rsidRPr="00B85174">
              <w:rPr>
                <w:rStyle w:val="af4"/>
                <w:rFonts w:ascii="Tahoma" w:hAnsi="Tahoma" w:cs="Tahoma"/>
                <w:noProof/>
                <w:color w:val="000000"/>
              </w:rPr>
              <w:t xml:space="preserve"> </w:t>
            </w:r>
          </w:p>
          <w:p w:rsidR="00341872" w:rsidRDefault="00341872" w:rsidP="003C20FC">
            <w:pPr>
              <w:pStyle w:val="afa"/>
              <w:tabs>
                <w:tab w:val="left" w:pos="4285"/>
              </w:tabs>
              <w:jc w:val="center"/>
              <w:rPr>
                <w:rStyle w:val="af4"/>
                <w:rFonts w:ascii="Tahoma" w:hAnsi="Tahoma" w:cs="Tahoma"/>
                <w:noProof/>
                <w:color w:val="000000"/>
              </w:rPr>
            </w:pPr>
            <w:r w:rsidRPr="00B85174">
              <w:rPr>
                <w:rStyle w:val="af4"/>
                <w:rFonts w:ascii="Tahoma" w:hAnsi="Tahoma" w:cs="Tahoma"/>
                <w:noProof/>
                <w:color w:val="000000"/>
              </w:rPr>
              <w:t>ЙЫШĂНУ</w:t>
            </w:r>
          </w:p>
          <w:p w:rsidR="00341872" w:rsidRPr="00B85174" w:rsidRDefault="00341872" w:rsidP="003C20FC">
            <w:pPr>
              <w:pStyle w:val="afa"/>
              <w:ind w:right="-35"/>
              <w:jc w:val="center"/>
              <w:rPr>
                <w:rFonts w:ascii="Tahoma" w:hAnsi="Tahoma" w:cs="Tahoma"/>
                <w:noProof/>
                <w:color w:val="000000"/>
              </w:rPr>
            </w:pPr>
            <w:r w:rsidRPr="00B85174">
              <w:rPr>
                <w:rFonts w:ascii="Tahoma" w:hAnsi="Tahoma" w:cs="Tahoma"/>
                <w:noProof/>
                <w:color w:val="000000"/>
              </w:rPr>
              <w:t>2019.04.24     24 №</w:t>
            </w:r>
          </w:p>
          <w:p w:rsidR="00341872" w:rsidRPr="00B85174" w:rsidRDefault="00341872" w:rsidP="003C20FC">
            <w:pPr>
              <w:jc w:val="center"/>
              <w:rPr>
                <w:rFonts w:ascii="Tahoma" w:hAnsi="Tahoma" w:cs="Tahoma"/>
                <w:b/>
                <w:i/>
                <w:noProof/>
                <w:color w:val="000000"/>
                <w:sz w:val="20"/>
                <w:szCs w:val="20"/>
              </w:rPr>
            </w:pPr>
            <w:r w:rsidRPr="00B85174">
              <w:rPr>
                <w:rFonts w:ascii="Tahoma" w:hAnsi="Tahoma" w:cs="Tahoma"/>
                <w:b/>
                <w:i/>
                <w:noProof/>
                <w:color w:val="000000"/>
                <w:sz w:val="20"/>
                <w:szCs w:val="20"/>
              </w:rPr>
              <w:t>Урхас-кушка сали</w:t>
            </w:r>
          </w:p>
        </w:tc>
        <w:tc>
          <w:tcPr>
            <w:tcW w:w="621" w:type="pct"/>
            <w:vMerge/>
            <w:vAlign w:val="center"/>
          </w:tcPr>
          <w:p w:rsidR="00341872" w:rsidRPr="00B85174" w:rsidRDefault="00341872" w:rsidP="003C20FC">
            <w:pPr>
              <w:rPr>
                <w:rFonts w:ascii="Tahoma" w:hAnsi="Tahoma" w:cs="Tahoma"/>
                <w:sz w:val="20"/>
                <w:szCs w:val="20"/>
              </w:rPr>
            </w:pPr>
          </w:p>
        </w:tc>
        <w:tc>
          <w:tcPr>
            <w:tcW w:w="2189" w:type="pct"/>
          </w:tcPr>
          <w:p w:rsidR="00341872" w:rsidRPr="00B85174" w:rsidRDefault="00341872" w:rsidP="003C20FC">
            <w:pPr>
              <w:pStyle w:val="afa"/>
              <w:spacing w:before="80"/>
              <w:jc w:val="center"/>
              <w:rPr>
                <w:rFonts w:ascii="Tahoma" w:hAnsi="Tahoma" w:cs="Tahoma"/>
                <w:b/>
                <w:bCs/>
                <w:noProof/>
                <w:color w:val="000000"/>
              </w:rPr>
            </w:pPr>
            <w:r w:rsidRPr="00B85174">
              <w:rPr>
                <w:rFonts w:ascii="Tahoma" w:hAnsi="Tahoma" w:cs="Tahoma"/>
                <w:b/>
                <w:bCs/>
                <w:noProof/>
                <w:color w:val="000000"/>
              </w:rPr>
              <w:t>АДМИНИСТРАЦИЯ</w:t>
            </w:r>
          </w:p>
          <w:p w:rsidR="00341872" w:rsidRDefault="00341872" w:rsidP="003C20FC">
            <w:pPr>
              <w:pStyle w:val="afa"/>
              <w:jc w:val="center"/>
              <w:rPr>
                <w:rFonts w:ascii="Tahoma" w:hAnsi="Tahoma" w:cs="Tahoma"/>
                <w:b/>
                <w:bCs/>
                <w:noProof/>
                <w:color w:val="000000"/>
              </w:rPr>
            </w:pPr>
            <w:r w:rsidRPr="00B85174">
              <w:rPr>
                <w:rFonts w:ascii="Tahoma" w:hAnsi="Tahoma" w:cs="Tahoma"/>
                <w:b/>
                <w:bCs/>
                <w:noProof/>
                <w:color w:val="000000"/>
              </w:rPr>
              <w:t>ПЕРВОЧУРАШЕВСКОГО  СЕЛЬСКОГО ПОСЕЛЕНИЯ</w:t>
            </w:r>
            <w:r w:rsidRPr="00B85174">
              <w:rPr>
                <w:rFonts w:ascii="Tahoma" w:hAnsi="Tahoma" w:cs="Tahoma"/>
                <w:noProof/>
                <w:color w:val="000000"/>
              </w:rPr>
              <w:t xml:space="preserve"> </w:t>
            </w:r>
          </w:p>
          <w:p w:rsidR="00341872" w:rsidRDefault="00341872" w:rsidP="003C20FC">
            <w:pPr>
              <w:jc w:val="center"/>
              <w:rPr>
                <w:rFonts w:ascii="Tahoma" w:hAnsi="Tahoma" w:cs="Tahoma"/>
                <w:i/>
                <w:sz w:val="20"/>
                <w:szCs w:val="20"/>
              </w:rPr>
            </w:pPr>
            <w:r w:rsidRPr="00B85174">
              <w:rPr>
                <w:rFonts w:ascii="Tahoma" w:hAnsi="Tahoma" w:cs="Tahoma"/>
                <w:i/>
                <w:sz w:val="20"/>
                <w:szCs w:val="20"/>
              </w:rPr>
              <w:t>ПОСТАНОВЛЕНИЕ</w:t>
            </w:r>
          </w:p>
          <w:p w:rsidR="00341872" w:rsidRPr="00B85174" w:rsidRDefault="00341872" w:rsidP="003C20FC">
            <w:pPr>
              <w:pStyle w:val="afa"/>
              <w:ind w:left="362"/>
              <w:jc w:val="center"/>
              <w:rPr>
                <w:rFonts w:ascii="Tahoma" w:hAnsi="Tahoma" w:cs="Tahoma"/>
                <w:noProof/>
                <w:color w:val="000000"/>
              </w:rPr>
            </w:pPr>
            <w:r w:rsidRPr="00B85174">
              <w:rPr>
                <w:rFonts w:ascii="Tahoma" w:hAnsi="Tahoma" w:cs="Tahoma"/>
                <w:noProof/>
                <w:color w:val="000000"/>
              </w:rPr>
              <w:t>24.04.2019 № 24</w:t>
            </w:r>
          </w:p>
          <w:p w:rsidR="00341872" w:rsidRPr="00B85174" w:rsidRDefault="00341872" w:rsidP="003C20FC">
            <w:pPr>
              <w:ind w:left="348"/>
              <w:jc w:val="center"/>
              <w:rPr>
                <w:rFonts w:ascii="Tahoma" w:hAnsi="Tahoma" w:cs="Tahoma"/>
                <w:b/>
                <w:i/>
                <w:noProof/>
                <w:color w:val="000000"/>
                <w:sz w:val="20"/>
                <w:szCs w:val="20"/>
              </w:rPr>
            </w:pPr>
            <w:r w:rsidRPr="00B85174">
              <w:rPr>
                <w:rFonts w:ascii="Tahoma" w:hAnsi="Tahoma" w:cs="Tahoma"/>
                <w:b/>
                <w:i/>
                <w:noProof/>
                <w:color w:val="000000"/>
                <w:sz w:val="20"/>
                <w:szCs w:val="20"/>
              </w:rPr>
              <w:t>село Первое Чурашево</w:t>
            </w:r>
          </w:p>
        </w:tc>
      </w:tr>
    </w:tbl>
    <w:p w:rsidR="003C20FC" w:rsidRPr="00B85174" w:rsidRDefault="003C20FC" w:rsidP="003C20FC">
      <w:pPr>
        <w:spacing w:line="200" w:lineRule="exact"/>
        <w:rPr>
          <w:rFonts w:ascii="Tahoma" w:hAnsi="Tahoma" w:cs="Tahoma"/>
          <w:b/>
          <w:i/>
          <w:sz w:val="20"/>
          <w:szCs w:val="20"/>
        </w:rPr>
      </w:pPr>
    </w:p>
    <w:p w:rsidR="003C20FC" w:rsidRPr="003C20FC" w:rsidRDefault="003C20FC" w:rsidP="003C20FC">
      <w:pPr>
        <w:ind w:right="3543"/>
        <w:jc w:val="both"/>
        <w:rPr>
          <w:rFonts w:ascii="Tahoma" w:eastAsia="Arial Unicode MS" w:hAnsi="Tahoma" w:cs="Tahoma"/>
          <w:b/>
          <w:sz w:val="20"/>
          <w:szCs w:val="20"/>
        </w:rPr>
      </w:pPr>
      <w:r w:rsidRPr="003C20FC">
        <w:rPr>
          <w:rFonts w:ascii="Tahoma" w:eastAsia="Arial Unicode MS" w:hAnsi="Tahoma" w:cs="Tahoma"/>
          <w:b/>
          <w:sz w:val="20"/>
          <w:szCs w:val="20"/>
        </w:rPr>
        <w:t>О внесении изменений в постановление администрации Первочурашевского сельского поселения Мариинско-Посадского района от 26.12.2017 № 93 «Об утверждении Положения «Об ограничениях и запретах, связанных с муниципальной службой в администрации Первочурашевского сельского поселения Мариинско-Посадского района Чувашской Республики»</w:t>
      </w:r>
    </w:p>
    <w:p w:rsidR="003C20FC" w:rsidRPr="003C20FC" w:rsidRDefault="003C20FC" w:rsidP="003C20FC">
      <w:pPr>
        <w:jc w:val="both"/>
        <w:rPr>
          <w:rFonts w:ascii="Tahoma" w:eastAsia="Arial Unicode MS" w:hAnsi="Tahoma" w:cs="Tahoma"/>
          <w:b/>
          <w:sz w:val="20"/>
          <w:szCs w:val="20"/>
        </w:rPr>
      </w:pPr>
    </w:p>
    <w:p w:rsidR="003C20FC" w:rsidRPr="003C20FC" w:rsidRDefault="003C20FC" w:rsidP="003C20FC">
      <w:pPr>
        <w:ind w:firstLine="709"/>
        <w:jc w:val="both"/>
        <w:rPr>
          <w:rFonts w:ascii="Tahoma" w:hAnsi="Tahoma" w:cs="Tahoma"/>
          <w:sz w:val="20"/>
          <w:szCs w:val="20"/>
        </w:rPr>
      </w:pPr>
      <w:r w:rsidRPr="003C20FC">
        <w:rPr>
          <w:rFonts w:ascii="Tahoma" w:hAnsi="Tahoma" w:cs="Tahoma"/>
          <w:sz w:val="20"/>
          <w:szCs w:val="20"/>
        </w:rPr>
        <w:t>В соответствии с Федеральным законом от 27.12.2018 г. № 559-ФЗ "О внесении изменений в статью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статью 13 Федерального закона "О муниципальной службе в Российской Федерации", ст. 7 ч.1 п.5 и 6 ФЗ " О противодействии коррупции" ", администрация Первочурашевского сельского поселения п о с т а н о в л я е т:</w:t>
      </w:r>
    </w:p>
    <w:p w:rsidR="003C20FC" w:rsidRPr="003C20FC" w:rsidRDefault="003C20FC" w:rsidP="003C20FC">
      <w:pPr>
        <w:ind w:firstLine="709"/>
        <w:jc w:val="both"/>
        <w:rPr>
          <w:rFonts w:ascii="Tahoma" w:hAnsi="Tahoma" w:cs="Tahoma"/>
          <w:sz w:val="20"/>
          <w:szCs w:val="20"/>
        </w:rPr>
      </w:pPr>
      <w:r w:rsidRPr="003C20FC">
        <w:rPr>
          <w:rFonts w:ascii="Tahoma" w:hAnsi="Tahoma" w:cs="Tahoma"/>
          <w:sz w:val="20"/>
          <w:szCs w:val="20"/>
        </w:rPr>
        <w:t>1. Внести в Положение «Об ограничениях и запретах, связанных с муниципальной службой в администрации Первочурашевского сельского поселения Мариинско-Посадского района Чувашской Республики», утвержденное постановлением администрации Первочурашевского сельского поселения Мариинско-Посадского района от 26.12.2017 г. № 93 (с изменениями, принятыми постановлением администрации Первочурашевского сельского поселения от 21.12.2018 г. № 90), (далее - Положение) следующие изменения:</w:t>
      </w:r>
    </w:p>
    <w:p w:rsidR="003C20FC" w:rsidRPr="003C20FC" w:rsidRDefault="003C20FC" w:rsidP="003C20FC">
      <w:pPr>
        <w:ind w:firstLine="709"/>
        <w:jc w:val="both"/>
        <w:rPr>
          <w:rFonts w:ascii="Tahoma" w:hAnsi="Tahoma" w:cs="Tahoma"/>
          <w:sz w:val="20"/>
          <w:szCs w:val="20"/>
        </w:rPr>
      </w:pPr>
      <w:r w:rsidRPr="003C20FC">
        <w:rPr>
          <w:rFonts w:ascii="Tahoma" w:hAnsi="Tahoma" w:cs="Tahoma"/>
          <w:sz w:val="20"/>
          <w:szCs w:val="20"/>
        </w:rPr>
        <w:t xml:space="preserve"> - раздел 1 Положения дополнить пунктом 2.1. следующего содержания:</w:t>
      </w:r>
    </w:p>
    <w:p w:rsidR="003C20FC" w:rsidRPr="003C20FC" w:rsidRDefault="003C20FC" w:rsidP="003C20FC">
      <w:pPr>
        <w:ind w:firstLine="709"/>
        <w:jc w:val="both"/>
        <w:rPr>
          <w:rFonts w:ascii="Tahoma" w:hAnsi="Tahoma" w:cs="Tahoma"/>
          <w:sz w:val="20"/>
          <w:szCs w:val="20"/>
        </w:rPr>
      </w:pPr>
      <w:r w:rsidRPr="003C20FC">
        <w:rPr>
          <w:rFonts w:ascii="Tahoma" w:hAnsi="Tahoma" w:cs="Tahoma"/>
          <w:sz w:val="20"/>
          <w:szCs w:val="20"/>
        </w:rPr>
        <w:t>"2.1. Гражданин не может быть назначен на должности председателя, заместителя председателя и аудитора контрольно-счетного органа Первочурашевского сельского поселения, а муниципальный служащий не может замещать должности председателя, заместителя председателя и аудитора контрольно-счетного органа Первочурашевского сельского поселения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Первочурашевского сельского поселения, главой Первочурашевского сельского поселения, главой местной администрации, руководителями судебных и правоохранительных органов."</w:t>
      </w:r>
    </w:p>
    <w:p w:rsidR="003C20FC" w:rsidRPr="003C20FC" w:rsidRDefault="003C20FC" w:rsidP="003C20FC">
      <w:pPr>
        <w:ind w:firstLine="709"/>
        <w:jc w:val="both"/>
        <w:rPr>
          <w:rFonts w:ascii="Tahoma" w:hAnsi="Tahoma" w:cs="Tahoma"/>
          <w:sz w:val="20"/>
          <w:szCs w:val="20"/>
        </w:rPr>
      </w:pPr>
      <w:r w:rsidRPr="003C20FC">
        <w:rPr>
          <w:rFonts w:ascii="Tahoma" w:hAnsi="Tahoma" w:cs="Tahoma"/>
          <w:sz w:val="20"/>
          <w:szCs w:val="20"/>
        </w:rPr>
        <w:t>2.  Контроль за выполнением настоящего постановления оставляю за собой.</w:t>
      </w:r>
    </w:p>
    <w:p w:rsidR="003C20FC" w:rsidRPr="003C20FC" w:rsidRDefault="003C20FC" w:rsidP="003C20FC">
      <w:pPr>
        <w:ind w:firstLine="709"/>
        <w:jc w:val="both"/>
        <w:rPr>
          <w:rFonts w:ascii="Tahoma" w:hAnsi="Tahoma" w:cs="Tahoma"/>
          <w:sz w:val="20"/>
          <w:szCs w:val="20"/>
        </w:rPr>
      </w:pPr>
      <w:r w:rsidRPr="003C20FC">
        <w:rPr>
          <w:rFonts w:ascii="Tahoma" w:hAnsi="Tahoma" w:cs="Tahoma"/>
          <w:sz w:val="20"/>
          <w:szCs w:val="20"/>
        </w:rPr>
        <w:t>3. Настоящее постановление вступает в силу после официального опубликования в муниципальной газете «Посадский Вестник».</w:t>
      </w:r>
    </w:p>
    <w:p w:rsidR="003C20FC" w:rsidRPr="003C20FC" w:rsidRDefault="003C20FC" w:rsidP="003C20FC">
      <w:pPr>
        <w:rPr>
          <w:rFonts w:ascii="Tahoma" w:hAnsi="Tahoma" w:cs="Tahoma"/>
          <w:sz w:val="20"/>
          <w:szCs w:val="20"/>
        </w:rPr>
      </w:pPr>
    </w:p>
    <w:p w:rsidR="003C20FC" w:rsidRPr="003C20FC" w:rsidRDefault="003C20FC" w:rsidP="003C20FC">
      <w:pPr>
        <w:jc w:val="both"/>
        <w:rPr>
          <w:rFonts w:ascii="Tahoma" w:hAnsi="Tahoma" w:cs="Tahoma"/>
          <w:sz w:val="20"/>
          <w:szCs w:val="20"/>
        </w:rPr>
      </w:pPr>
      <w:r w:rsidRPr="003C20FC">
        <w:rPr>
          <w:rFonts w:ascii="Tahoma" w:hAnsi="Tahoma" w:cs="Tahoma"/>
          <w:sz w:val="20"/>
          <w:szCs w:val="20"/>
        </w:rPr>
        <w:t>Глава Первочурашевского сельского поселения</w:t>
      </w:r>
      <w:r w:rsidRPr="003C20FC">
        <w:rPr>
          <w:rFonts w:ascii="Tahoma" w:hAnsi="Tahoma" w:cs="Tahoma"/>
          <w:sz w:val="20"/>
          <w:szCs w:val="20"/>
        </w:rPr>
        <w:tab/>
      </w:r>
      <w:r w:rsidRPr="003C20FC">
        <w:rPr>
          <w:rFonts w:ascii="Tahoma" w:hAnsi="Tahoma" w:cs="Tahoma"/>
          <w:sz w:val="20"/>
          <w:szCs w:val="20"/>
        </w:rPr>
        <w:tab/>
      </w:r>
      <w:r w:rsidRPr="003C20FC">
        <w:rPr>
          <w:rFonts w:ascii="Tahoma" w:hAnsi="Tahoma" w:cs="Tahoma"/>
          <w:sz w:val="20"/>
          <w:szCs w:val="20"/>
        </w:rPr>
        <w:tab/>
      </w:r>
      <w:r w:rsidRPr="003C20FC">
        <w:rPr>
          <w:rFonts w:ascii="Tahoma" w:hAnsi="Tahoma" w:cs="Tahoma"/>
          <w:sz w:val="20"/>
          <w:szCs w:val="20"/>
        </w:rPr>
        <w:tab/>
      </w:r>
      <w:r w:rsidRPr="003C20FC">
        <w:rPr>
          <w:rFonts w:ascii="Tahoma" w:hAnsi="Tahoma" w:cs="Tahoma"/>
          <w:sz w:val="20"/>
          <w:szCs w:val="20"/>
        </w:rPr>
        <w:tab/>
        <w:t>В.А.Орлов</w:t>
      </w:r>
    </w:p>
    <w:p w:rsidR="003C20FC" w:rsidRPr="003C20FC" w:rsidRDefault="003C20FC" w:rsidP="003C20FC">
      <w:pPr>
        <w:rPr>
          <w:rFonts w:ascii="Tahoma" w:hAnsi="Tahoma" w:cs="Tahoma"/>
          <w:sz w:val="20"/>
          <w:szCs w:val="20"/>
        </w:rPr>
      </w:pPr>
    </w:p>
    <w:p w:rsidR="003C20FC" w:rsidRPr="003D461C" w:rsidRDefault="003C20FC" w:rsidP="003C20FC">
      <w:pPr>
        <w:rPr>
          <w:rFonts w:ascii="Tahoma" w:hAnsi="Tahoma" w:cs="Tahoma"/>
          <w:sz w:val="20"/>
          <w:szCs w:val="20"/>
        </w:rPr>
      </w:pPr>
    </w:p>
    <w:tbl>
      <w:tblPr>
        <w:tblW w:w="4971" w:type="pct"/>
        <w:tblLook w:val="0000" w:firstRow="0" w:lastRow="0" w:firstColumn="0" w:lastColumn="0" w:noHBand="0" w:noVBand="0"/>
      </w:tblPr>
      <w:tblGrid>
        <w:gridCol w:w="6816"/>
        <w:gridCol w:w="1906"/>
        <w:gridCol w:w="6825"/>
      </w:tblGrid>
      <w:tr w:rsidR="003C20FC" w:rsidRPr="006249E4" w:rsidTr="003C20FC">
        <w:trPr>
          <w:cantSplit/>
          <w:trHeight w:val="288"/>
        </w:trPr>
        <w:tc>
          <w:tcPr>
            <w:tcW w:w="2192" w:type="pct"/>
          </w:tcPr>
          <w:p w:rsidR="003C20FC" w:rsidRPr="006249E4" w:rsidRDefault="003C20FC" w:rsidP="003C20FC">
            <w:pPr>
              <w:pStyle w:val="afa"/>
              <w:tabs>
                <w:tab w:val="left" w:pos="4285"/>
              </w:tabs>
              <w:spacing w:line="192" w:lineRule="auto"/>
              <w:jc w:val="center"/>
              <w:rPr>
                <w:rFonts w:ascii="Tahoma" w:hAnsi="Tahoma" w:cs="Tahoma"/>
                <w:b/>
                <w:bCs/>
                <w:noProof/>
                <w:color w:val="000000"/>
              </w:rPr>
            </w:pPr>
            <w:r w:rsidRPr="006249E4">
              <w:rPr>
                <w:rFonts w:ascii="Tahoma" w:hAnsi="Tahoma" w:cs="Tahoma"/>
                <w:b/>
                <w:bCs/>
                <w:noProof/>
                <w:color w:val="000000"/>
              </w:rPr>
              <w:t>ЧĂВАШ РЕСПУБЛИКИ</w:t>
            </w:r>
          </w:p>
          <w:p w:rsidR="003C20FC" w:rsidRPr="006249E4" w:rsidRDefault="003C20FC" w:rsidP="003C20FC">
            <w:pPr>
              <w:pStyle w:val="afa"/>
              <w:tabs>
                <w:tab w:val="left" w:pos="4285"/>
              </w:tabs>
              <w:spacing w:line="192" w:lineRule="auto"/>
              <w:jc w:val="center"/>
              <w:rPr>
                <w:rFonts w:ascii="Tahoma" w:hAnsi="Tahoma" w:cs="Tahoma"/>
              </w:rPr>
            </w:pPr>
            <w:r w:rsidRPr="006249E4">
              <w:rPr>
                <w:rFonts w:ascii="Tahoma" w:hAnsi="Tahoma" w:cs="Tahoma"/>
                <w:b/>
                <w:caps/>
              </w:rPr>
              <w:t>С</w:t>
            </w:r>
            <w:r w:rsidRPr="006249E4">
              <w:rPr>
                <w:rFonts w:ascii="Tahoma" w:hAnsi="Tahoma" w:cs="Tahoma"/>
                <w:b/>
                <w:bCs/>
                <w:color w:val="000000"/>
              </w:rPr>
              <w:t>Ě</w:t>
            </w:r>
            <w:r w:rsidRPr="006249E4">
              <w:rPr>
                <w:rFonts w:ascii="Tahoma" w:hAnsi="Tahoma" w:cs="Tahoma"/>
                <w:b/>
                <w:caps/>
              </w:rPr>
              <w:t>нт</w:t>
            </w:r>
            <w:r w:rsidRPr="006249E4">
              <w:rPr>
                <w:rFonts w:ascii="Tahoma" w:hAnsi="Tahoma" w:cs="Tahoma"/>
                <w:b/>
                <w:bCs/>
                <w:color w:val="000000"/>
              </w:rPr>
              <w:t>Ě</w:t>
            </w:r>
            <w:r w:rsidRPr="006249E4">
              <w:rPr>
                <w:rFonts w:ascii="Tahoma" w:hAnsi="Tahoma" w:cs="Tahoma"/>
                <w:b/>
                <w:caps/>
              </w:rPr>
              <w:t>рв</w:t>
            </w:r>
            <w:r w:rsidRPr="006249E4">
              <w:rPr>
                <w:rFonts w:ascii="Tahoma" w:hAnsi="Tahoma" w:cs="Tahoma"/>
                <w:b/>
                <w:bCs/>
                <w:noProof/>
                <w:color w:val="000000"/>
              </w:rPr>
              <w:t>Ă</w:t>
            </w:r>
            <w:r w:rsidRPr="006249E4">
              <w:rPr>
                <w:rFonts w:ascii="Tahoma" w:hAnsi="Tahoma" w:cs="Tahoma"/>
                <w:b/>
                <w:caps/>
              </w:rPr>
              <w:t>рри</w:t>
            </w:r>
            <w:r w:rsidRPr="006249E4">
              <w:rPr>
                <w:rFonts w:ascii="Tahoma" w:hAnsi="Tahoma" w:cs="Tahoma"/>
                <w:b/>
                <w:bCs/>
                <w:color w:val="000000"/>
              </w:rPr>
              <w:t xml:space="preserve"> РАЙОНĚ</w:t>
            </w:r>
          </w:p>
        </w:tc>
        <w:tc>
          <w:tcPr>
            <w:tcW w:w="613" w:type="pct"/>
            <w:vMerge w:val="restart"/>
          </w:tcPr>
          <w:p w:rsidR="003C20FC" w:rsidRPr="006249E4" w:rsidRDefault="003C20FC" w:rsidP="003C20FC">
            <w:pPr>
              <w:jc w:val="center"/>
              <w:rPr>
                <w:rFonts w:ascii="Tahoma" w:hAnsi="Tahoma" w:cs="Tahoma"/>
                <w:sz w:val="20"/>
                <w:szCs w:val="20"/>
              </w:rPr>
            </w:pPr>
            <w:r>
              <w:rPr>
                <w:rFonts w:ascii="Tahoma" w:hAnsi="Tahoma" w:cs="Tahoma"/>
                <w:noProof/>
                <w:sz w:val="20"/>
                <w:szCs w:val="20"/>
              </w:rPr>
              <w:drawing>
                <wp:inline distT="0" distB="0" distL="0" distR="0">
                  <wp:extent cx="720090" cy="720090"/>
                  <wp:effectExtent l="0" t="0" r="0" b="0"/>
                  <wp:docPr id="1476" name="Рисунок 147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tcPr>
          <w:p w:rsidR="003C20FC" w:rsidRPr="006249E4" w:rsidRDefault="003C20FC" w:rsidP="003C20FC">
            <w:pPr>
              <w:pStyle w:val="afa"/>
              <w:spacing w:line="192" w:lineRule="auto"/>
              <w:jc w:val="center"/>
              <w:rPr>
                <w:rFonts w:ascii="Tahoma" w:hAnsi="Tahoma" w:cs="Tahoma"/>
                <w:b/>
                <w:bCs/>
              </w:rPr>
            </w:pPr>
            <w:r w:rsidRPr="006249E4">
              <w:rPr>
                <w:rFonts w:ascii="Tahoma" w:hAnsi="Tahoma" w:cs="Tahoma"/>
                <w:b/>
                <w:bCs/>
                <w:noProof/>
              </w:rPr>
              <w:t>ЧУВАШСКАЯ РЕСПУБЛИКА</w:t>
            </w:r>
            <w:r w:rsidRPr="006249E4">
              <w:rPr>
                <w:rStyle w:val="af4"/>
                <w:rFonts w:ascii="Tahoma" w:hAnsi="Tahoma" w:cs="Tahoma"/>
                <w:b w:val="0"/>
                <w:bCs w:val="0"/>
                <w:noProof/>
                <w:color w:val="000000"/>
              </w:rPr>
              <w:t xml:space="preserve"> </w:t>
            </w:r>
            <w:r w:rsidRPr="006249E4">
              <w:rPr>
                <w:rFonts w:ascii="Tahoma" w:hAnsi="Tahoma" w:cs="Tahoma"/>
                <w:b/>
                <w:bCs/>
                <w:noProof/>
                <w:color w:val="000000"/>
              </w:rPr>
              <w:t>МАРИИНСКО-ПОСАДСКИЙ РАЙОН</w:t>
            </w:r>
          </w:p>
        </w:tc>
      </w:tr>
      <w:tr w:rsidR="003C20FC" w:rsidRPr="006249E4" w:rsidTr="003C20FC">
        <w:trPr>
          <w:cantSplit/>
          <w:trHeight w:val="1613"/>
        </w:trPr>
        <w:tc>
          <w:tcPr>
            <w:tcW w:w="2192" w:type="pct"/>
          </w:tcPr>
          <w:p w:rsidR="003C20FC" w:rsidRPr="006249E4" w:rsidRDefault="003C20FC" w:rsidP="003C20FC">
            <w:pPr>
              <w:pStyle w:val="afa"/>
              <w:tabs>
                <w:tab w:val="left" w:pos="4285"/>
              </w:tabs>
              <w:spacing w:before="80" w:line="192" w:lineRule="auto"/>
              <w:jc w:val="center"/>
              <w:rPr>
                <w:rFonts w:ascii="Tahoma" w:hAnsi="Tahoma" w:cs="Tahoma"/>
                <w:b/>
                <w:bCs/>
                <w:noProof/>
                <w:color w:val="000000"/>
              </w:rPr>
            </w:pPr>
            <w:r w:rsidRPr="006249E4">
              <w:rPr>
                <w:rFonts w:ascii="Tahoma" w:hAnsi="Tahoma" w:cs="Tahoma"/>
                <w:b/>
                <w:bCs/>
                <w:noProof/>
                <w:color w:val="000000"/>
              </w:rPr>
              <w:t>УРХАС КУШКĂ ПОСЕЛЕНИЙĚН</w:t>
            </w:r>
          </w:p>
          <w:p w:rsidR="003C20FC" w:rsidRDefault="003C20FC" w:rsidP="003C20FC">
            <w:pPr>
              <w:pStyle w:val="afa"/>
              <w:tabs>
                <w:tab w:val="left" w:pos="4285"/>
              </w:tabs>
              <w:spacing w:line="192" w:lineRule="auto"/>
              <w:jc w:val="center"/>
              <w:rPr>
                <w:rStyle w:val="af4"/>
                <w:rFonts w:ascii="Tahoma" w:hAnsi="Tahoma" w:cs="Tahoma"/>
                <w:color w:val="000000"/>
              </w:rPr>
            </w:pPr>
            <w:r w:rsidRPr="006249E4">
              <w:rPr>
                <w:rFonts w:ascii="Tahoma" w:hAnsi="Tahoma" w:cs="Tahoma"/>
                <w:b/>
                <w:bCs/>
                <w:noProof/>
                <w:color w:val="000000"/>
              </w:rPr>
              <w:t>АДМИНИСТРАЦИЙĚ</w:t>
            </w:r>
          </w:p>
          <w:p w:rsidR="003C20FC" w:rsidRPr="006249E4" w:rsidRDefault="003C20FC" w:rsidP="003C20FC">
            <w:pPr>
              <w:pStyle w:val="afa"/>
              <w:tabs>
                <w:tab w:val="left" w:pos="4285"/>
              </w:tabs>
              <w:spacing w:line="192" w:lineRule="auto"/>
              <w:jc w:val="center"/>
              <w:rPr>
                <w:rStyle w:val="af4"/>
                <w:rFonts w:ascii="Tahoma" w:hAnsi="Tahoma" w:cs="Tahoma"/>
                <w:noProof/>
                <w:color w:val="000000"/>
              </w:rPr>
            </w:pPr>
          </w:p>
          <w:p w:rsidR="003C20FC" w:rsidRDefault="003C20FC" w:rsidP="003C20FC">
            <w:pPr>
              <w:pStyle w:val="afa"/>
              <w:tabs>
                <w:tab w:val="left" w:pos="4285"/>
              </w:tabs>
              <w:spacing w:line="192" w:lineRule="auto"/>
              <w:jc w:val="center"/>
              <w:rPr>
                <w:rStyle w:val="af4"/>
                <w:rFonts w:ascii="Tahoma" w:hAnsi="Tahoma" w:cs="Tahoma"/>
                <w:noProof/>
                <w:color w:val="000000"/>
              </w:rPr>
            </w:pPr>
            <w:r w:rsidRPr="006249E4">
              <w:rPr>
                <w:rStyle w:val="af4"/>
                <w:rFonts w:ascii="Tahoma" w:hAnsi="Tahoma" w:cs="Tahoma"/>
                <w:noProof/>
                <w:color w:val="000000"/>
              </w:rPr>
              <w:t>ЙЫШĂНУ</w:t>
            </w:r>
          </w:p>
          <w:p w:rsidR="003C20FC" w:rsidRPr="006249E4" w:rsidRDefault="003C20FC" w:rsidP="003C20FC">
            <w:pPr>
              <w:pStyle w:val="afa"/>
              <w:ind w:right="-35"/>
              <w:jc w:val="center"/>
              <w:rPr>
                <w:rFonts w:ascii="Tahoma" w:hAnsi="Tahoma" w:cs="Tahoma"/>
                <w:noProof/>
                <w:color w:val="000000"/>
              </w:rPr>
            </w:pPr>
            <w:r w:rsidRPr="006249E4">
              <w:rPr>
                <w:rFonts w:ascii="Tahoma" w:hAnsi="Tahoma" w:cs="Tahoma"/>
                <w:noProof/>
                <w:color w:val="000000"/>
              </w:rPr>
              <w:t xml:space="preserve">2019.04.29      25 № </w:t>
            </w:r>
          </w:p>
          <w:p w:rsidR="003C20FC" w:rsidRPr="006249E4" w:rsidRDefault="003C20FC" w:rsidP="003C20FC">
            <w:pPr>
              <w:jc w:val="center"/>
              <w:rPr>
                <w:rFonts w:ascii="Tahoma" w:hAnsi="Tahoma" w:cs="Tahoma"/>
                <w:noProof/>
                <w:color w:val="000000"/>
                <w:sz w:val="20"/>
                <w:szCs w:val="20"/>
              </w:rPr>
            </w:pPr>
            <w:r w:rsidRPr="006249E4">
              <w:rPr>
                <w:rFonts w:ascii="Tahoma" w:hAnsi="Tahoma" w:cs="Tahoma"/>
                <w:noProof/>
                <w:color w:val="000000"/>
                <w:sz w:val="20"/>
                <w:szCs w:val="20"/>
              </w:rPr>
              <w:t>Урхас Кушка сали</w:t>
            </w:r>
          </w:p>
        </w:tc>
        <w:tc>
          <w:tcPr>
            <w:tcW w:w="613" w:type="pct"/>
            <w:vMerge/>
            <w:vAlign w:val="center"/>
          </w:tcPr>
          <w:p w:rsidR="003C20FC" w:rsidRPr="006249E4" w:rsidRDefault="003C20FC" w:rsidP="003C20FC">
            <w:pPr>
              <w:rPr>
                <w:rFonts w:ascii="Tahoma" w:hAnsi="Tahoma" w:cs="Tahoma"/>
                <w:sz w:val="20"/>
                <w:szCs w:val="20"/>
              </w:rPr>
            </w:pPr>
          </w:p>
        </w:tc>
        <w:tc>
          <w:tcPr>
            <w:tcW w:w="2195" w:type="pct"/>
          </w:tcPr>
          <w:p w:rsidR="003C20FC" w:rsidRPr="006249E4" w:rsidRDefault="003C20FC" w:rsidP="003C20FC">
            <w:pPr>
              <w:pStyle w:val="afa"/>
              <w:spacing w:before="80" w:line="192" w:lineRule="auto"/>
              <w:jc w:val="center"/>
              <w:rPr>
                <w:rFonts w:ascii="Tahoma" w:hAnsi="Tahoma" w:cs="Tahoma"/>
                <w:b/>
                <w:bCs/>
                <w:noProof/>
                <w:color w:val="000000"/>
              </w:rPr>
            </w:pPr>
            <w:r w:rsidRPr="006249E4">
              <w:rPr>
                <w:rFonts w:ascii="Tahoma" w:hAnsi="Tahoma" w:cs="Tahoma"/>
                <w:b/>
                <w:bCs/>
                <w:noProof/>
                <w:color w:val="000000"/>
              </w:rPr>
              <w:t>АДМИНИСТРАЦИЯ</w:t>
            </w:r>
          </w:p>
          <w:p w:rsidR="003C20FC" w:rsidRPr="006249E4" w:rsidRDefault="003C20FC" w:rsidP="003C20FC">
            <w:pPr>
              <w:pStyle w:val="afa"/>
              <w:spacing w:line="192" w:lineRule="auto"/>
              <w:jc w:val="center"/>
              <w:rPr>
                <w:rFonts w:ascii="Tahoma" w:hAnsi="Tahoma" w:cs="Tahoma"/>
                <w:b/>
                <w:bCs/>
                <w:noProof/>
                <w:color w:val="000000"/>
              </w:rPr>
            </w:pPr>
            <w:r w:rsidRPr="006249E4">
              <w:rPr>
                <w:rFonts w:ascii="Tahoma" w:hAnsi="Tahoma" w:cs="Tahoma"/>
                <w:b/>
                <w:bCs/>
                <w:noProof/>
                <w:color w:val="000000"/>
              </w:rPr>
              <w:t>ПЕРВОЧУРАШЕВСКОГО</w:t>
            </w:r>
          </w:p>
          <w:p w:rsidR="003C20FC" w:rsidRDefault="003C20FC" w:rsidP="003C20FC">
            <w:pPr>
              <w:jc w:val="center"/>
              <w:rPr>
                <w:rFonts w:ascii="Tahoma" w:hAnsi="Tahoma" w:cs="Tahoma"/>
                <w:sz w:val="20"/>
                <w:szCs w:val="20"/>
              </w:rPr>
            </w:pPr>
            <w:r w:rsidRPr="006249E4">
              <w:rPr>
                <w:rFonts w:ascii="Tahoma" w:hAnsi="Tahoma" w:cs="Tahoma"/>
                <w:sz w:val="20"/>
                <w:szCs w:val="20"/>
              </w:rPr>
              <w:t>сельского поселения</w:t>
            </w:r>
          </w:p>
          <w:p w:rsidR="003C20FC" w:rsidRDefault="003C20FC" w:rsidP="003C20FC">
            <w:pPr>
              <w:pStyle w:val="afa"/>
              <w:spacing w:line="192" w:lineRule="auto"/>
              <w:jc w:val="center"/>
              <w:rPr>
                <w:rStyle w:val="af4"/>
                <w:rFonts w:ascii="Tahoma" w:hAnsi="Tahoma" w:cs="Tahoma"/>
                <w:color w:val="000000"/>
              </w:rPr>
            </w:pPr>
            <w:r w:rsidRPr="006249E4">
              <w:rPr>
                <w:rStyle w:val="af4"/>
                <w:rFonts w:ascii="Tahoma" w:hAnsi="Tahoma" w:cs="Tahoma"/>
                <w:noProof/>
                <w:color w:val="000000"/>
              </w:rPr>
              <w:t>ПОСТАНОВЛЕНИЕ</w:t>
            </w:r>
          </w:p>
          <w:p w:rsidR="003C20FC" w:rsidRPr="006249E4" w:rsidRDefault="003C20FC" w:rsidP="003C20FC">
            <w:pPr>
              <w:pStyle w:val="afa"/>
              <w:jc w:val="center"/>
              <w:rPr>
                <w:rFonts w:ascii="Tahoma" w:hAnsi="Tahoma" w:cs="Tahoma"/>
              </w:rPr>
            </w:pPr>
            <w:r w:rsidRPr="006249E4">
              <w:rPr>
                <w:rFonts w:ascii="Tahoma" w:hAnsi="Tahoma" w:cs="Tahoma"/>
                <w:noProof/>
              </w:rPr>
              <w:t>29.04.2019    № 25</w:t>
            </w:r>
          </w:p>
          <w:p w:rsidR="003C20FC" w:rsidRPr="006249E4" w:rsidRDefault="003C20FC" w:rsidP="003C20FC">
            <w:pPr>
              <w:jc w:val="center"/>
              <w:rPr>
                <w:rFonts w:ascii="Tahoma" w:hAnsi="Tahoma" w:cs="Tahoma"/>
                <w:noProof/>
                <w:sz w:val="20"/>
                <w:szCs w:val="20"/>
              </w:rPr>
            </w:pPr>
            <w:r w:rsidRPr="006249E4">
              <w:rPr>
                <w:rFonts w:ascii="Tahoma" w:hAnsi="Tahoma" w:cs="Tahoma"/>
                <w:noProof/>
                <w:color w:val="000000"/>
                <w:sz w:val="20"/>
                <w:szCs w:val="20"/>
              </w:rPr>
              <w:t>село Первое Чурашево</w:t>
            </w:r>
          </w:p>
        </w:tc>
      </w:tr>
    </w:tbl>
    <w:p w:rsidR="003C20FC" w:rsidRPr="003C20FC" w:rsidRDefault="003C20FC" w:rsidP="00601C54">
      <w:pPr>
        <w:ind w:right="5924"/>
        <w:rPr>
          <w:rFonts w:ascii="Tahoma" w:hAnsi="Tahoma" w:cs="Tahoma"/>
          <w:b/>
          <w:bCs/>
          <w:color w:val="0D0D0D"/>
          <w:sz w:val="20"/>
          <w:szCs w:val="20"/>
        </w:rPr>
      </w:pPr>
      <w:r w:rsidRPr="003C20FC">
        <w:rPr>
          <w:rFonts w:ascii="Tahoma" w:hAnsi="Tahoma" w:cs="Tahoma"/>
          <w:b/>
          <w:color w:val="0D0D0D"/>
          <w:sz w:val="20"/>
          <w:szCs w:val="20"/>
        </w:rPr>
        <w:t>О внесении изменений в постановление</w:t>
      </w:r>
      <w:r w:rsidR="00601C54" w:rsidRPr="00601C54">
        <w:rPr>
          <w:rFonts w:ascii="Tahoma" w:hAnsi="Tahoma" w:cs="Tahoma"/>
          <w:b/>
          <w:color w:val="0D0D0D"/>
          <w:sz w:val="20"/>
          <w:szCs w:val="20"/>
        </w:rPr>
        <w:t xml:space="preserve"> </w:t>
      </w:r>
      <w:r w:rsidRPr="003C20FC">
        <w:rPr>
          <w:rFonts w:ascii="Tahoma" w:hAnsi="Tahoma" w:cs="Tahoma"/>
          <w:b/>
          <w:bCs/>
          <w:color w:val="0D0D0D"/>
          <w:sz w:val="20"/>
          <w:szCs w:val="20"/>
        </w:rPr>
        <w:t>администрации Первочурашевского сельского поселения</w:t>
      </w:r>
      <w:r w:rsidR="00601C54" w:rsidRPr="00601C54">
        <w:rPr>
          <w:rFonts w:ascii="Tahoma" w:hAnsi="Tahoma" w:cs="Tahoma"/>
          <w:b/>
          <w:bCs/>
          <w:color w:val="0D0D0D"/>
          <w:sz w:val="20"/>
          <w:szCs w:val="20"/>
        </w:rPr>
        <w:t xml:space="preserve"> </w:t>
      </w:r>
      <w:r w:rsidRPr="003C20FC">
        <w:rPr>
          <w:rFonts w:ascii="Tahoma" w:hAnsi="Tahoma" w:cs="Tahoma"/>
          <w:b/>
          <w:color w:val="0D0D0D"/>
          <w:sz w:val="20"/>
          <w:szCs w:val="20"/>
        </w:rPr>
        <w:t>от 14.06.2016 № 42 «Об утверждении административного</w:t>
      </w:r>
      <w:r w:rsidR="00601C54" w:rsidRPr="00601C54">
        <w:rPr>
          <w:rFonts w:ascii="Tahoma" w:hAnsi="Tahoma" w:cs="Tahoma"/>
          <w:b/>
          <w:color w:val="0D0D0D"/>
          <w:sz w:val="20"/>
          <w:szCs w:val="20"/>
        </w:rPr>
        <w:t xml:space="preserve"> </w:t>
      </w:r>
      <w:r w:rsidRPr="003C20FC">
        <w:rPr>
          <w:rFonts w:ascii="Tahoma" w:hAnsi="Tahoma" w:cs="Tahoma"/>
          <w:b/>
          <w:color w:val="0D0D0D"/>
          <w:sz w:val="20"/>
          <w:szCs w:val="20"/>
        </w:rPr>
        <w:t>регламента администрации  Первочурашевского  сельского</w:t>
      </w:r>
      <w:r w:rsidR="00601C54">
        <w:rPr>
          <w:rFonts w:ascii="Tahoma" w:hAnsi="Tahoma" w:cs="Tahoma"/>
          <w:b/>
          <w:color w:val="0D0D0D"/>
          <w:sz w:val="20"/>
          <w:szCs w:val="20"/>
        </w:rPr>
        <w:t xml:space="preserve"> </w:t>
      </w:r>
      <w:r w:rsidRPr="003C20FC">
        <w:rPr>
          <w:rFonts w:ascii="Tahoma" w:hAnsi="Tahoma" w:cs="Tahoma"/>
          <w:b/>
          <w:color w:val="0D0D0D"/>
          <w:sz w:val="20"/>
          <w:szCs w:val="20"/>
        </w:rPr>
        <w:t>поселения Мариинско-Посадского  района по исполнению</w:t>
      </w:r>
      <w:r w:rsidR="00601C54" w:rsidRPr="00601C54">
        <w:rPr>
          <w:rFonts w:ascii="Tahoma" w:hAnsi="Tahoma" w:cs="Tahoma"/>
          <w:b/>
          <w:color w:val="0D0D0D"/>
          <w:sz w:val="20"/>
          <w:szCs w:val="20"/>
        </w:rPr>
        <w:t xml:space="preserve"> </w:t>
      </w:r>
      <w:r w:rsidRPr="003C20FC">
        <w:rPr>
          <w:rFonts w:ascii="Tahoma" w:hAnsi="Tahoma" w:cs="Tahoma"/>
          <w:b/>
          <w:color w:val="0D0D0D"/>
          <w:sz w:val="20"/>
          <w:szCs w:val="20"/>
        </w:rPr>
        <w:t>муниципальной функции по контролю за</w:t>
      </w:r>
      <w:r w:rsidR="00601C54">
        <w:rPr>
          <w:rFonts w:ascii="Tahoma" w:hAnsi="Tahoma" w:cs="Tahoma"/>
          <w:b/>
          <w:color w:val="0D0D0D"/>
          <w:sz w:val="20"/>
          <w:szCs w:val="20"/>
        </w:rPr>
        <w:t xml:space="preserve"> </w:t>
      </w:r>
      <w:r w:rsidRPr="003C20FC">
        <w:rPr>
          <w:rFonts w:ascii="Tahoma" w:hAnsi="Tahoma" w:cs="Tahoma"/>
          <w:b/>
          <w:color w:val="0D0D0D"/>
          <w:sz w:val="20"/>
          <w:szCs w:val="20"/>
        </w:rPr>
        <w:t>обеспечением сохранности в отношении</w:t>
      </w:r>
      <w:r w:rsidR="00601C54">
        <w:rPr>
          <w:rFonts w:ascii="Tahoma" w:hAnsi="Tahoma" w:cs="Tahoma"/>
          <w:b/>
          <w:color w:val="0D0D0D"/>
          <w:sz w:val="20"/>
          <w:szCs w:val="20"/>
        </w:rPr>
        <w:t xml:space="preserve"> </w:t>
      </w:r>
      <w:r w:rsidRPr="003C20FC">
        <w:rPr>
          <w:rFonts w:ascii="Tahoma" w:hAnsi="Tahoma" w:cs="Tahoma"/>
          <w:b/>
          <w:color w:val="0D0D0D"/>
          <w:sz w:val="20"/>
          <w:szCs w:val="20"/>
        </w:rPr>
        <w:t>автомобильных дорог местного значения в границах</w:t>
      </w:r>
      <w:r w:rsidR="00601C54">
        <w:rPr>
          <w:rFonts w:ascii="Tahoma" w:hAnsi="Tahoma" w:cs="Tahoma"/>
          <w:b/>
          <w:color w:val="0D0D0D"/>
          <w:sz w:val="20"/>
          <w:szCs w:val="20"/>
        </w:rPr>
        <w:t xml:space="preserve"> </w:t>
      </w:r>
      <w:r w:rsidRPr="003C20FC">
        <w:rPr>
          <w:rFonts w:ascii="Tahoma" w:hAnsi="Tahoma" w:cs="Tahoma"/>
          <w:b/>
          <w:bCs/>
          <w:color w:val="0D0D0D"/>
          <w:sz w:val="20"/>
          <w:szCs w:val="20"/>
        </w:rPr>
        <w:t>населенных пунктов  сельского поселения»</w:t>
      </w:r>
    </w:p>
    <w:p w:rsidR="003C20FC" w:rsidRPr="006249E4" w:rsidRDefault="003C20FC" w:rsidP="003C20FC">
      <w:pPr>
        <w:rPr>
          <w:rFonts w:ascii="Tahoma" w:hAnsi="Tahoma" w:cs="Tahoma"/>
          <w:color w:val="0D0D0D"/>
          <w:sz w:val="20"/>
          <w:szCs w:val="20"/>
        </w:rPr>
      </w:pPr>
      <w:r w:rsidRPr="006249E4">
        <w:rPr>
          <w:rFonts w:ascii="Tahoma" w:hAnsi="Tahoma" w:cs="Tahoma"/>
          <w:color w:val="0D0D0D"/>
          <w:sz w:val="20"/>
          <w:szCs w:val="20"/>
        </w:rPr>
        <w:t xml:space="preserve">   </w:t>
      </w:r>
    </w:p>
    <w:p w:rsidR="003C20FC" w:rsidRPr="003C20FC" w:rsidRDefault="003C20FC" w:rsidP="003C20FC">
      <w:pPr>
        <w:pStyle w:val="11"/>
        <w:numPr>
          <w:ilvl w:val="0"/>
          <w:numId w:val="9"/>
        </w:numPr>
        <w:suppressAutoHyphens/>
        <w:ind w:left="0" w:hanging="431"/>
        <w:jc w:val="both"/>
        <w:rPr>
          <w:rFonts w:ascii="Tahoma" w:hAnsi="Tahoma" w:cs="Tahoma"/>
          <w:color w:val="0D0D0D"/>
          <w:sz w:val="20"/>
          <w:szCs w:val="20"/>
        </w:rPr>
      </w:pPr>
      <w:r w:rsidRPr="003C20FC">
        <w:rPr>
          <w:rFonts w:ascii="Tahoma" w:hAnsi="Tahoma" w:cs="Tahoma"/>
          <w:sz w:val="20"/>
          <w:szCs w:val="20"/>
        </w:rPr>
        <w:t xml:space="preserve">        </w:t>
      </w:r>
      <w:r w:rsidRPr="003C20FC">
        <w:rPr>
          <w:rFonts w:ascii="Tahoma" w:hAnsi="Tahoma" w:cs="Tahoma"/>
          <w:color w:val="0D0D0D"/>
          <w:sz w:val="20"/>
          <w:szCs w:val="20"/>
        </w:rPr>
        <w:t>В соответствии с Федеральным законом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Первочурашевского сельского поселения     п о с т а н о в л я е т:</w:t>
      </w:r>
    </w:p>
    <w:p w:rsidR="003C20FC" w:rsidRPr="003C20FC" w:rsidRDefault="003C20FC" w:rsidP="003C20FC">
      <w:pPr>
        <w:pStyle w:val="11"/>
        <w:numPr>
          <w:ilvl w:val="0"/>
          <w:numId w:val="9"/>
        </w:numPr>
        <w:suppressAutoHyphens/>
        <w:ind w:left="0" w:hanging="431"/>
        <w:jc w:val="both"/>
        <w:rPr>
          <w:rFonts w:ascii="Tahoma" w:hAnsi="Tahoma" w:cs="Tahoma"/>
          <w:color w:val="0D0D0D"/>
          <w:sz w:val="20"/>
          <w:szCs w:val="20"/>
        </w:rPr>
      </w:pPr>
      <w:r w:rsidRPr="003C20FC">
        <w:rPr>
          <w:rFonts w:ascii="Tahoma" w:hAnsi="Tahoma" w:cs="Tahoma"/>
          <w:color w:val="0D0D0D"/>
          <w:sz w:val="20"/>
          <w:szCs w:val="20"/>
        </w:rPr>
        <w:t xml:space="preserve">       1. Внести в постановление администрации Первочурашевского сельского поселения от 14.06.2016 № 42 «Об утверждении административного регламента администрации Первочурашевского сельского поселения Мариинско-Посадского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 (с изменениями, внесенными постановлениями администрации от 18.05.2018 № 26, от 21.12.2018 № 89) следующие изменения:</w:t>
      </w:r>
    </w:p>
    <w:p w:rsidR="003C20FC" w:rsidRPr="003C20FC" w:rsidRDefault="003C20FC" w:rsidP="003C20FC">
      <w:pPr>
        <w:widowControl w:val="0"/>
        <w:numPr>
          <w:ilvl w:val="0"/>
          <w:numId w:val="9"/>
        </w:numPr>
        <w:autoSpaceDE w:val="0"/>
        <w:autoSpaceDN w:val="0"/>
        <w:adjustRightInd w:val="0"/>
        <w:ind w:left="0" w:firstLine="0"/>
        <w:jc w:val="both"/>
        <w:rPr>
          <w:rFonts w:ascii="Tahoma" w:hAnsi="Tahoma" w:cs="Tahoma"/>
          <w:bCs/>
          <w:color w:val="0D0D0D"/>
          <w:sz w:val="20"/>
          <w:szCs w:val="20"/>
        </w:rPr>
      </w:pPr>
      <w:r w:rsidRPr="003C20FC">
        <w:rPr>
          <w:rFonts w:ascii="Tahoma" w:hAnsi="Tahoma" w:cs="Tahoma"/>
          <w:bCs/>
          <w:color w:val="0D0D0D"/>
          <w:sz w:val="20"/>
          <w:szCs w:val="20"/>
        </w:rPr>
        <w:t xml:space="preserve">              1) раздел III дополнить пунктом 3.4.1. следующего содержания:</w:t>
      </w:r>
    </w:p>
    <w:p w:rsidR="003C20FC" w:rsidRPr="006249E4" w:rsidRDefault="003C20FC" w:rsidP="003C20FC">
      <w:pPr>
        <w:pStyle w:val="af3"/>
        <w:numPr>
          <w:ilvl w:val="0"/>
          <w:numId w:val="9"/>
        </w:numPr>
        <w:suppressAutoHyphens/>
        <w:spacing w:before="0" w:beforeAutospacing="0" w:after="0" w:afterAutospacing="0"/>
        <w:ind w:left="0" w:firstLine="0"/>
        <w:jc w:val="both"/>
        <w:rPr>
          <w:rFonts w:ascii="Tahoma" w:hAnsi="Tahoma" w:cs="Tahoma"/>
          <w:bCs/>
          <w:color w:val="0D0D0D"/>
          <w:sz w:val="20"/>
          <w:szCs w:val="20"/>
        </w:rPr>
      </w:pPr>
      <w:r w:rsidRPr="006249E4">
        <w:rPr>
          <w:rFonts w:ascii="Tahoma" w:hAnsi="Tahoma" w:cs="Tahoma"/>
          <w:bCs/>
          <w:color w:val="0D0D0D"/>
          <w:sz w:val="20"/>
          <w:szCs w:val="20"/>
        </w:rPr>
        <w:t xml:space="preserve"> «3.4.1.Особенности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C20FC" w:rsidRPr="006249E4" w:rsidRDefault="003C20FC" w:rsidP="003C20FC">
      <w:pPr>
        <w:pStyle w:val="af3"/>
        <w:spacing w:before="0" w:after="0"/>
        <w:ind w:firstLine="709"/>
        <w:contextualSpacing/>
        <w:jc w:val="both"/>
        <w:rPr>
          <w:rFonts w:ascii="Tahoma" w:hAnsi="Tahoma" w:cs="Tahoma"/>
          <w:bCs/>
          <w:color w:val="0D0D0D"/>
          <w:sz w:val="20"/>
          <w:szCs w:val="20"/>
        </w:rPr>
      </w:pPr>
      <w:r w:rsidRPr="006249E4">
        <w:rPr>
          <w:rFonts w:ascii="Tahoma" w:hAnsi="Tahoma" w:cs="Tahoma"/>
          <w:bCs/>
          <w:color w:val="0D0D0D"/>
          <w:sz w:val="20"/>
          <w:szCs w:val="20"/>
        </w:rPr>
        <w:t>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3C20FC" w:rsidRPr="006249E4" w:rsidRDefault="003C20FC" w:rsidP="003C20FC">
      <w:pPr>
        <w:pStyle w:val="af3"/>
        <w:ind w:firstLine="709"/>
        <w:contextualSpacing/>
        <w:jc w:val="both"/>
        <w:rPr>
          <w:rFonts w:ascii="Tahoma" w:hAnsi="Tahoma" w:cs="Tahoma"/>
          <w:bCs/>
          <w:color w:val="0D0D0D"/>
          <w:sz w:val="20"/>
          <w:szCs w:val="20"/>
        </w:rPr>
      </w:pPr>
      <w:r w:rsidRPr="006249E4">
        <w:rPr>
          <w:rFonts w:ascii="Tahoma" w:hAnsi="Tahoma" w:cs="Tahoma"/>
          <w:bCs/>
          <w:color w:val="0D0D0D"/>
          <w:sz w:val="20"/>
          <w:szCs w:val="20"/>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3C20FC" w:rsidRPr="006249E4" w:rsidRDefault="003C20FC" w:rsidP="003C20FC">
      <w:pPr>
        <w:pStyle w:val="af3"/>
        <w:numPr>
          <w:ilvl w:val="0"/>
          <w:numId w:val="9"/>
        </w:numPr>
        <w:suppressAutoHyphens/>
        <w:spacing w:before="280" w:beforeAutospacing="0" w:after="280" w:afterAutospacing="0"/>
        <w:ind w:left="0" w:firstLine="709"/>
        <w:contextualSpacing/>
        <w:jc w:val="both"/>
        <w:rPr>
          <w:rFonts w:ascii="Tahoma" w:hAnsi="Tahoma" w:cs="Tahoma"/>
          <w:bCs/>
          <w:color w:val="0D0D0D"/>
          <w:sz w:val="20"/>
          <w:szCs w:val="20"/>
        </w:rPr>
      </w:pPr>
      <w:r w:rsidRPr="006249E4">
        <w:rPr>
          <w:rFonts w:ascii="Tahoma" w:hAnsi="Tahoma" w:cs="Tahoma"/>
          <w:bCs/>
          <w:color w:val="0D0D0D"/>
          <w:sz w:val="20"/>
          <w:szCs w:val="20"/>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20FC" w:rsidRPr="006249E4" w:rsidRDefault="003C20FC" w:rsidP="003C20FC">
      <w:pPr>
        <w:pStyle w:val="af3"/>
        <w:numPr>
          <w:ilvl w:val="0"/>
          <w:numId w:val="9"/>
        </w:numPr>
        <w:suppressAutoHyphens/>
        <w:spacing w:before="280" w:beforeAutospacing="0" w:after="280" w:afterAutospacing="0"/>
        <w:ind w:left="0" w:firstLine="709"/>
        <w:contextualSpacing/>
        <w:jc w:val="both"/>
        <w:rPr>
          <w:rFonts w:ascii="Tahoma" w:hAnsi="Tahoma" w:cs="Tahoma"/>
          <w:bCs/>
          <w:color w:val="0D0D0D"/>
          <w:sz w:val="20"/>
          <w:szCs w:val="20"/>
        </w:rPr>
      </w:pPr>
      <w:r w:rsidRPr="006249E4">
        <w:rPr>
          <w:rFonts w:ascii="Tahoma" w:hAnsi="Tahoma" w:cs="Tahoma"/>
          <w:bCs/>
          <w:color w:val="0D0D0D"/>
          <w:sz w:val="20"/>
          <w:szCs w:val="20"/>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C20FC" w:rsidRPr="006249E4" w:rsidRDefault="003C20FC" w:rsidP="003C20FC">
      <w:pPr>
        <w:pStyle w:val="af3"/>
        <w:numPr>
          <w:ilvl w:val="0"/>
          <w:numId w:val="9"/>
        </w:numPr>
        <w:suppressAutoHyphens/>
        <w:spacing w:before="280" w:beforeAutospacing="0" w:after="280" w:afterAutospacing="0"/>
        <w:ind w:left="0" w:firstLine="709"/>
        <w:contextualSpacing/>
        <w:jc w:val="both"/>
        <w:rPr>
          <w:rFonts w:ascii="Tahoma" w:hAnsi="Tahoma" w:cs="Tahoma"/>
          <w:bCs/>
          <w:color w:val="0D0D0D"/>
          <w:sz w:val="20"/>
          <w:szCs w:val="20"/>
        </w:rPr>
      </w:pPr>
      <w:r w:rsidRPr="006249E4">
        <w:rPr>
          <w:rFonts w:ascii="Tahoma" w:hAnsi="Tahoma" w:cs="Tahoma"/>
          <w:bCs/>
          <w:color w:val="0D0D0D"/>
          <w:sz w:val="20"/>
          <w:szCs w:val="20"/>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C20FC" w:rsidRPr="006249E4" w:rsidRDefault="003C20FC" w:rsidP="003C20FC">
      <w:pPr>
        <w:pStyle w:val="af3"/>
        <w:numPr>
          <w:ilvl w:val="0"/>
          <w:numId w:val="9"/>
        </w:numPr>
        <w:suppressAutoHyphens/>
        <w:spacing w:before="0" w:beforeAutospacing="0" w:after="0" w:afterAutospacing="0"/>
        <w:ind w:left="0" w:firstLine="709"/>
        <w:contextualSpacing/>
        <w:jc w:val="both"/>
        <w:rPr>
          <w:rFonts w:ascii="Tahoma" w:hAnsi="Tahoma" w:cs="Tahoma"/>
          <w:bCs/>
          <w:color w:val="0D0D0D"/>
          <w:sz w:val="20"/>
          <w:szCs w:val="20"/>
        </w:rPr>
      </w:pPr>
      <w:r w:rsidRPr="006249E4">
        <w:rPr>
          <w:rFonts w:ascii="Tahoma" w:hAnsi="Tahoma" w:cs="Tahoma"/>
          <w:bCs/>
          <w:color w:val="0D0D0D"/>
          <w:sz w:val="20"/>
          <w:szCs w:val="20"/>
        </w:rPr>
        <w:t>5) плановых проверок, проводимых в рамках:</w:t>
      </w:r>
    </w:p>
    <w:p w:rsidR="003C20FC" w:rsidRPr="006249E4" w:rsidRDefault="003C20FC" w:rsidP="003C20FC">
      <w:pPr>
        <w:pStyle w:val="af3"/>
        <w:numPr>
          <w:ilvl w:val="0"/>
          <w:numId w:val="9"/>
        </w:numPr>
        <w:suppressAutoHyphens/>
        <w:spacing w:before="0" w:beforeAutospacing="0" w:after="0" w:afterAutospacing="0"/>
        <w:contextualSpacing/>
        <w:jc w:val="both"/>
        <w:rPr>
          <w:rFonts w:ascii="Tahoma" w:hAnsi="Tahoma" w:cs="Tahoma"/>
          <w:bCs/>
          <w:color w:val="0D0D0D"/>
          <w:sz w:val="20"/>
          <w:szCs w:val="20"/>
        </w:rPr>
      </w:pPr>
      <w:r w:rsidRPr="006249E4">
        <w:rPr>
          <w:rFonts w:ascii="Tahoma" w:hAnsi="Tahoma" w:cs="Tahoma"/>
          <w:bCs/>
          <w:color w:val="0D0D0D"/>
          <w:sz w:val="20"/>
          <w:szCs w:val="20"/>
        </w:rPr>
        <w:t>а) федерального государственного надзора в области обеспечения радиационной безопасности;</w:t>
      </w:r>
    </w:p>
    <w:p w:rsidR="003C20FC" w:rsidRPr="006249E4" w:rsidRDefault="003C20FC" w:rsidP="003C20FC">
      <w:pPr>
        <w:pStyle w:val="af3"/>
        <w:numPr>
          <w:ilvl w:val="0"/>
          <w:numId w:val="9"/>
        </w:numPr>
        <w:suppressAutoHyphens/>
        <w:spacing w:before="0" w:beforeAutospacing="0" w:after="0" w:afterAutospacing="0"/>
        <w:ind w:left="0" w:firstLine="0"/>
        <w:contextualSpacing/>
        <w:jc w:val="both"/>
        <w:rPr>
          <w:rFonts w:ascii="Tahoma" w:hAnsi="Tahoma" w:cs="Tahoma"/>
          <w:bCs/>
          <w:color w:val="0D0D0D"/>
          <w:sz w:val="20"/>
          <w:szCs w:val="20"/>
        </w:rPr>
      </w:pPr>
      <w:r w:rsidRPr="006249E4">
        <w:rPr>
          <w:rFonts w:ascii="Tahoma" w:hAnsi="Tahoma" w:cs="Tahoma"/>
          <w:bCs/>
          <w:color w:val="0D0D0D"/>
          <w:sz w:val="20"/>
          <w:szCs w:val="20"/>
        </w:rPr>
        <w:t>б) федерального государственного контроля за обеспечением защиты государственной тайны;</w:t>
      </w:r>
    </w:p>
    <w:p w:rsidR="003C20FC" w:rsidRPr="006249E4" w:rsidRDefault="003C20FC" w:rsidP="003C20FC">
      <w:pPr>
        <w:pStyle w:val="af3"/>
        <w:numPr>
          <w:ilvl w:val="0"/>
          <w:numId w:val="9"/>
        </w:numPr>
        <w:suppressAutoHyphens/>
        <w:spacing w:before="0" w:beforeAutospacing="0" w:after="0" w:afterAutospacing="0"/>
        <w:contextualSpacing/>
        <w:jc w:val="both"/>
        <w:rPr>
          <w:rFonts w:ascii="Tahoma" w:hAnsi="Tahoma" w:cs="Tahoma"/>
          <w:bCs/>
          <w:color w:val="0D0D0D"/>
          <w:sz w:val="20"/>
          <w:szCs w:val="20"/>
        </w:rPr>
      </w:pPr>
      <w:r w:rsidRPr="006249E4">
        <w:rPr>
          <w:rFonts w:ascii="Tahoma" w:hAnsi="Tahoma" w:cs="Tahoma"/>
          <w:bCs/>
          <w:color w:val="0D0D0D"/>
          <w:sz w:val="20"/>
          <w:szCs w:val="20"/>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3C20FC" w:rsidRPr="006249E4" w:rsidRDefault="003C20FC" w:rsidP="003C20FC">
      <w:pPr>
        <w:pStyle w:val="af3"/>
        <w:numPr>
          <w:ilvl w:val="0"/>
          <w:numId w:val="9"/>
        </w:numPr>
        <w:suppressAutoHyphens/>
        <w:spacing w:before="0" w:beforeAutospacing="0" w:after="0" w:afterAutospacing="0"/>
        <w:contextualSpacing/>
        <w:jc w:val="both"/>
        <w:rPr>
          <w:rFonts w:ascii="Tahoma" w:hAnsi="Tahoma" w:cs="Tahoma"/>
          <w:bCs/>
          <w:color w:val="0D0D0D"/>
          <w:sz w:val="20"/>
          <w:szCs w:val="20"/>
        </w:rPr>
      </w:pPr>
      <w:r w:rsidRPr="006249E4">
        <w:rPr>
          <w:rFonts w:ascii="Tahoma" w:hAnsi="Tahoma" w:cs="Tahoma"/>
          <w:bCs/>
          <w:color w:val="0D0D0D"/>
          <w:sz w:val="20"/>
          <w:szCs w:val="20"/>
        </w:rPr>
        <w:t>г) федерального государственного надзора в области использования атомной энергии;</w:t>
      </w:r>
    </w:p>
    <w:p w:rsidR="003C20FC" w:rsidRPr="006249E4" w:rsidRDefault="003C20FC" w:rsidP="003C20FC">
      <w:pPr>
        <w:pStyle w:val="af3"/>
        <w:numPr>
          <w:ilvl w:val="0"/>
          <w:numId w:val="9"/>
        </w:numPr>
        <w:suppressAutoHyphens/>
        <w:spacing w:before="0" w:beforeAutospacing="0" w:after="0" w:afterAutospacing="0"/>
        <w:contextualSpacing/>
        <w:jc w:val="both"/>
        <w:rPr>
          <w:rFonts w:ascii="Tahoma" w:hAnsi="Tahoma" w:cs="Tahoma"/>
          <w:bCs/>
          <w:color w:val="0D0D0D"/>
          <w:sz w:val="20"/>
          <w:szCs w:val="20"/>
        </w:rPr>
      </w:pPr>
      <w:r w:rsidRPr="006249E4">
        <w:rPr>
          <w:rFonts w:ascii="Tahoma" w:hAnsi="Tahoma" w:cs="Tahoma"/>
          <w:bCs/>
          <w:color w:val="0D0D0D"/>
          <w:sz w:val="20"/>
          <w:szCs w:val="20"/>
        </w:rPr>
        <w:lastRenderedPageBreak/>
        <w:t>д) федерального государственного пробирного надзора.</w:t>
      </w:r>
    </w:p>
    <w:p w:rsidR="003C20FC" w:rsidRPr="006249E4" w:rsidRDefault="003C20FC" w:rsidP="003C20FC">
      <w:pPr>
        <w:pStyle w:val="af3"/>
        <w:numPr>
          <w:ilvl w:val="0"/>
          <w:numId w:val="9"/>
        </w:numPr>
        <w:suppressAutoHyphens/>
        <w:spacing w:before="280" w:beforeAutospacing="0" w:after="280" w:afterAutospacing="0"/>
        <w:ind w:left="0" w:firstLine="0"/>
        <w:contextualSpacing/>
        <w:jc w:val="both"/>
        <w:rPr>
          <w:rFonts w:ascii="Tahoma" w:hAnsi="Tahoma" w:cs="Tahoma"/>
          <w:bCs/>
          <w:color w:val="0D0D0D"/>
          <w:sz w:val="20"/>
          <w:szCs w:val="20"/>
        </w:rPr>
      </w:pPr>
      <w:r w:rsidRPr="006249E4">
        <w:rPr>
          <w:rFonts w:ascii="Tahoma" w:hAnsi="Tahoma" w:cs="Tahoma"/>
          <w:bCs/>
          <w:color w:val="0D0D0D"/>
          <w:sz w:val="20"/>
          <w:szCs w:val="20"/>
        </w:rPr>
        <w:t xml:space="preserve">            2. Проведение плановой проверки с нарушением требований статьи 26.2. Федерального закона от 25 декабря 2018 г. № 480-ФЗ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20FC" w:rsidRPr="006249E4" w:rsidRDefault="003C20FC" w:rsidP="003C20FC">
      <w:pPr>
        <w:pStyle w:val="ConsPlusNormal"/>
        <w:numPr>
          <w:ilvl w:val="0"/>
          <w:numId w:val="9"/>
        </w:numPr>
        <w:adjustRightInd/>
        <w:ind w:left="0" w:firstLine="0"/>
        <w:jc w:val="both"/>
        <w:rPr>
          <w:rFonts w:ascii="Tahoma" w:hAnsi="Tahoma" w:cs="Tahoma"/>
          <w:bCs/>
          <w:color w:val="0D0D0D"/>
        </w:rPr>
      </w:pPr>
      <w:r w:rsidRPr="006249E4">
        <w:rPr>
          <w:rFonts w:ascii="Tahoma" w:hAnsi="Tahoma" w:cs="Tahoma"/>
          <w:bCs/>
          <w:color w:val="0D0D0D"/>
        </w:rPr>
        <w:t>2. Контроль за выполнением настоящего постановления  оставляю за собой.</w:t>
      </w:r>
    </w:p>
    <w:p w:rsidR="003C20FC" w:rsidRPr="006249E4" w:rsidRDefault="003C20FC" w:rsidP="003C20FC">
      <w:pPr>
        <w:pStyle w:val="aff6"/>
        <w:numPr>
          <w:ilvl w:val="0"/>
          <w:numId w:val="9"/>
        </w:numPr>
        <w:ind w:left="0" w:firstLine="0"/>
        <w:jc w:val="both"/>
        <w:rPr>
          <w:rFonts w:ascii="Tahoma" w:hAnsi="Tahoma" w:cs="Tahoma"/>
          <w:b/>
          <w:bCs/>
          <w:i/>
          <w:color w:val="0D0D0D"/>
          <w:sz w:val="20"/>
          <w:szCs w:val="20"/>
        </w:rPr>
      </w:pPr>
      <w:r w:rsidRPr="006249E4">
        <w:rPr>
          <w:rFonts w:ascii="Tahoma" w:hAnsi="Tahoma" w:cs="Tahoma"/>
          <w:bCs/>
          <w:color w:val="0D0D0D"/>
          <w:sz w:val="20"/>
          <w:szCs w:val="20"/>
        </w:rPr>
        <w:t xml:space="preserve">3. Настоящее постановление вступает в силу после его </w:t>
      </w:r>
      <w:hyperlink r:id="rId37" w:history="1">
        <w:r w:rsidRPr="006249E4">
          <w:rPr>
            <w:rFonts w:ascii="Tahoma" w:hAnsi="Tahoma" w:cs="Tahoma"/>
            <w:bCs/>
            <w:color w:val="0D0D0D"/>
            <w:sz w:val="20"/>
            <w:szCs w:val="20"/>
          </w:rPr>
          <w:t>официального опубликования</w:t>
        </w:r>
      </w:hyperlink>
      <w:r w:rsidRPr="006249E4">
        <w:rPr>
          <w:rFonts w:ascii="Tahoma" w:hAnsi="Tahoma" w:cs="Tahoma"/>
          <w:bCs/>
          <w:color w:val="0D0D0D"/>
          <w:sz w:val="20"/>
          <w:szCs w:val="20"/>
        </w:rPr>
        <w:t xml:space="preserve"> в Муниципальной газете «Посадский вестник".</w:t>
      </w:r>
    </w:p>
    <w:p w:rsidR="003C20FC" w:rsidRPr="006249E4" w:rsidRDefault="003C20FC" w:rsidP="003C20FC">
      <w:pPr>
        <w:pStyle w:val="aff6"/>
        <w:rPr>
          <w:rFonts w:ascii="Tahoma" w:hAnsi="Tahoma" w:cs="Tahoma"/>
          <w:b/>
          <w:bCs/>
          <w:i/>
          <w:color w:val="0D0D0D"/>
          <w:sz w:val="20"/>
          <w:szCs w:val="20"/>
        </w:rPr>
      </w:pPr>
    </w:p>
    <w:p w:rsidR="003C20FC" w:rsidRPr="006249E4" w:rsidRDefault="003C20FC" w:rsidP="003C20FC">
      <w:pPr>
        <w:jc w:val="both"/>
        <w:rPr>
          <w:rFonts w:ascii="Tahoma" w:hAnsi="Tahoma" w:cs="Tahoma"/>
          <w:b/>
          <w:bCs/>
          <w:i/>
          <w:color w:val="0D0D0D"/>
          <w:sz w:val="20"/>
          <w:szCs w:val="20"/>
        </w:rPr>
      </w:pPr>
    </w:p>
    <w:p w:rsidR="003C20FC" w:rsidRPr="006249E4" w:rsidRDefault="003C20FC" w:rsidP="003C20FC">
      <w:pPr>
        <w:jc w:val="both"/>
        <w:rPr>
          <w:rFonts w:ascii="Tahoma" w:hAnsi="Tahoma" w:cs="Tahoma"/>
          <w:sz w:val="20"/>
          <w:szCs w:val="20"/>
        </w:rPr>
      </w:pPr>
      <w:r w:rsidRPr="006249E4">
        <w:rPr>
          <w:rFonts w:ascii="Tahoma" w:hAnsi="Tahoma" w:cs="Tahoma"/>
          <w:sz w:val="20"/>
          <w:szCs w:val="20"/>
        </w:rPr>
        <w:t>Глава Первочурашевского сельского поселения                                               В.А. Орлов</w:t>
      </w:r>
    </w:p>
    <w:p w:rsidR="003C20FC" w:rsidRDefault="003C20FC" w:rsidP="003C20FC">
      <w:pPr>
        <w:pStyle w:val="a5"/>
        <w:rPr>
          <w:rFonts w:ascii="Tahoma" w:hAnsi="Tahoma" w:cs="Tahoma"/>
          <w:lang w:val="ru-RU"/>
        </w:rPr>
      </w:pPr>
      <w:r w:rsidRPr="003C20FC">
        <w:rPr>
          <w:rFonts w:ascii="Tahoma" w:hAnsi="Tahoma" w:cs="Tahoma"/>
          <w:lang w:val="ru-RU"/>
        </w:rPr>
        <w:tab/>
      </w:r>
    </w:p>
    <w:p w:rsidR="00601C54" w:rsidRPr="003C20FC" w:rsidRDefault="00601C54" w:rsidP="003C20FC">
      <w:pPr>
        <w:pStyle w:val="a5"/>
        <w:rPr>
          <w:rFonts w:ascii="Tahoma" w:hAnsi="Tahoma" w:cs="Tahoma"/>
          <w:lang w:val="ru-RU"/>
        </w:rPr>
      </w:pPr>
    </w:p>
    <w:tbl>
      <w:tblPr>
        <w:tblW w:w="4995" w:type="pct"/>
        <w:tblLook w:val="0000" w:firstRow="0" w:lastRow="0" w:firstColumn="0" w:lastColumn="0" w:noHBand="0" w:noVBand="0"/>
      </w:tblPr>
      <w:tblGrid>
        <w:gridCol w:w="6849"/>
        <w:gridCol w:w="1915"/>
        <w:gridCol w:w="6858"/>
      </w:tblGrid>
      <w:tr w:rsidR="00F81F02" w:rsidRPr="00EF15B4" w:rsidTr="00601C54">
        <w:trPr>
          <w:cantSplit/>
          <w:trHeight w:val="20"/>
        </w:trPr>
        <w:tc>
          <w:tcPr>
            <w:tcW w:w="2192" w:type="pct"/>
          </w:tcPr>
          <w:p w:rsidR="00F81F02" w:rsidRPr="00EF15B4" w:rsidRDefault="00F81F02" w:rsidP="00F81F02">
            <w:pPr>
              <w:pStyle w:val="afa"/>
              <w:tabs>
                <w:tab w:val="left" w:pos="4285"/>
              </w:tabs>
              <w:spacing w:line="192" w:lineRule="auto"/>
              <w:jc w:val="center"/>
              <w:rPr>
                <w:rFonts w:ascii="Tahoma" w:hAnsi="Tahoma" w:cs="Tahoma"/>
                <w:b/>
                <w:bCs/>
                <w:noProof/>
                <w:color w:val="000000"/>
              </w:rPr>
            </w:pPr>
            <w:r w:rsidRPr="00EF15B4">
              <w:rPr>
                <w:rFonts w:ascii="Tahoma" w:hAnsi="Tahoma" w:cs="Tahoma"/>
                <w:b/>
                <w:bCs/>
                <w:noProof/>
                <w:color w:val="000000"/>
              </w:rPr>
              <w:t>ЧĂВАШ РЕСПУБЛИКИ</w:t>
            </w:r>
          </w:p>
          <w:p w:rsidR="00F81F02" w:rsidRPr="00EF15B4" w:rsidRDefault="00F81F02" w:rsidP="00F81F02">
            <w:pPr>
              <w:pStyle w:val="afa"/>
              <w:tabs>
                <w:tab w:val="left" w:pos="4285"/>
              </w:tabs>
              <w:spacing w:line="192" w:lineRule="auto"/>
              <w:jc w:val="center"/>
              <w:rPr>
                <w:rFonts w:ascii="Tahoma" w:hAnsi="Tahoma" w:cs="Tahoma"/>
              </w:rPr>
            </w:pPr>
            <w:r w:rsidRPr="00EF15B4">
              <w:rPr>
                <w:rFonts w:ascii="Tahoma" w:hAnsi="Tahoma" w:cs="Tahoma"/>
                <w:b/>
                <w:caps/>
              </w:rPr>
              <w:t>С</w:t>
            </w:r>
            <w:r w:rsidRPr="00EF15B4">
              <w:rPr>
                <w:rFonts w:ascii="Tahoma" w:hAnsi="Tahoma" w:cs="Tahoma"/>
                <w:b/>
                <w:bCs/>
                <w:color w:val="000000"/>
              </w:rPr>
              <w:t>Ě</w:t>
            </w:r>
            <w:r w:rsidRPr="00EF15B4">
              <w:rPr>
                <w:rFonts w:ascii="Tahoma" w:hAnsi="Tahoma" w:cs="Tahoma"/>
                <w:b/>
                <w:caps/>
              </w:rPr>
              <w:t>нт</w:t>
            </w:r>
            <w:r w:rsidRPr="00EF15B4">
              <w:rPr>
                <w:rFonts w:ascii="Tahoma" w:hAnsi="Tahoma" w:cs="Tahoma"/>
                <w:b/>
                <w:bCs/>
                <w:color w:val="000000"/>
              </w:rPr>
              <w:t>Ě</w:t>
            </w:r>
            <w:r w:rsidRPr="00EF15B4">
              <w:rPr>
                <w:rFonts w:ascii="Tahoma" w:hAnsi="Tahoma" w:cs="Tahoma"/>
                <w:b/>
                <w:caps/>
              </w:rPr>
              <w:t>рв</w:t>
            </w:r>
            <w:r w:rsidRPr="00EF15B4">
              <w:rPr>
                <w:rFonts w:ascii="Tahoma" w:hAnsi="Tahoma" w:cs="Tahoma"/>
                <w:b/>
                <w:bCs/>
                <w:noProof/>
                <w:color w:val="000000"/>
              </w:rPr>
              <w:t>Ă</w:t>
            </w:r>
            <w:r w:rsidRPr="00EF15B4">
              <w:rPr>
                <w:rFonts w:ascii="Tahoma" w:hAnsi="Tahoma" w:cs="Tahoma"/>
                <w:b/>
                <w:caps/>
              </w:rPr>
              <w:t>рри</w:t>
            </w:r>
            <w:r w:rsidRPr="00EF15B4">
              <w:rPr>
                <w:rFonts w:ascii="Tahoma" w:hAnsi="Tahoma" w:cs="Tahoma"/>
                <w:b/>
                <w:bCs/>
                <w:color w:val="000000"/>
              </w:rPr>
              <w:t xml:space="preserve"> РАЙОНĚ</w:t>
            </w:r>
          </w:p>
        </w:tc>
        <w:tc>
          <w:tcPr>
            <w:tcW w:w="613" w:type="pct"/>
            <w:vMerge w:val="restart"/>
          </w:tcPr>
          <w:p w:rsidR="00F81F02" w:rsidRPr="00EF15B4" w:rsidRDefault="00F81F02" w:rsidP="00F81F02">
            <w:pPr>
              <w:jc w:val="center"/>
              <w:rPr>
                <w:rFonts w:ascii="Tahoma" w:hAnsi="Tahoma" w:cs="Tahoma"/>
                <w:sz w:val="20"/>
                <w:szCs w:val="20"/>
              </w:rPr>
            </w:pPr>
            <w:r>
              <w:rPr>
                <w:rFonts w:ascii="Tahoma" w:hAnsi="Tahoma" w:cs="Tahoma"/>
                <w:noProof/>
                <w:sz w:val="20"/>
                <w:szCs w:val="20"/>
              </w:rPr>
              <w:drawing>
                <wp:inline distT="0" distB="0" distL="0" distR="0">
                  <wp:extent cx="720090" cy="720090"/>
                  <wp:effectExtent l="0" t="0" r="0" b="0"/>
                  <wp:docPr id="1477" name="Рисунок 147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tcPr>
          <w:p w:rsidR="00F81F02" w:rsidRPr="00EF15B4" w:rsidRDefault="00F81F02" w:rsidP="00F81F02">
            <w:pPr>
              <w:pStyle w:val="afa"/>
              <w:spacing w:line="192" w:lineRule="auto"/>
              <w:jc w:val="center"/>
              <w:rPr>
                <w:rFonts w:ascii="Tahoma" w:hAnsi="Tahoma" w:cs="Tahoma"/>
                <w:b/>
                <w:bCs/>
              </w:rPr>
            </w:pPr>
            <w:r w:rsidRPr="00EF15B4">
              <w:rPr>
                <w:rFonts w:ascii="Tahoma" w:hAnsi="Tahoma" w:cs="Tahoma"/>
                <w:b/>
                <w:bCs/>
                <w:noProof/>
              </w:rPr>
              <w:t>ЧУВАШСКАЯ РЕСПУБЛИКА</w:t>
            </w:r>
            <w:r w:rsidRPr="00EF15B4">
              <w:rPr>
                <w:rStyle w:val="af4"/>
                <w:rFonts w:ascii="Tahoma" w:hAnsi="Tahoma" w:cs="Tahoma"/>
                <w:b w:val="0"/>
                <w:bCs w:val="0"/>
                <w:noProof/>
                <w:color w:val="000000"/>
              </w:rPr>
              <w:t xml:space="preserve"> </w:t>
            </w:r>
            <w:r w:rsidRPr="00EF15B4">
              <w:rPr>
                <w:rFonts w:ascii="Tahoma" w:hAnsi="Tahoma" w:cs="Tahoma"/>
                <w:b/>
                <w:bCs/>
                <w:noProof/>
                <w:color w:val="000000"/>
              </w:rPr>
              <w:t>МАРИИНСКО-ПОСАДСКИЙ РАЙОН</w:t>
            </w:r>
          </w:p>
        </w:tc>
      </w:tr>
      <w:tr w:rsidR="00F81F02" w:rsidRPr="00EF15B4" w:rsidTr="00601C54">
        <w:trPr>
          <w:cantSplit/>
          <w:trHeight w:val="20"/>
        </w:trPr>
        <w:tc>
          <w:tcPr>
            <w:tcW w:w="2192" w:type="pct"/>
          </w:tcPr>
          <w:p w:rsidR="00F81F02" w:rsidRPr="00EF15B4" w:rsidRDefault="00F81F02" w:rsidP="00F81F02">
            <w:pPr>
              <w:pStyle w:val="afa"/>
              <w:tabs>
                <w:tab w:val="left" w:pos="4285"/>
              </w:tabs>
              <w:spacing w:before="80" w:line="192" w:lineRule="auto"/>
              <w:jc w:val="center"/>
              <w:rPr>
                <w:rFonts w:ascii="Tahoma" w:hAnsi="Tahoma" w:cs="Tahoma"/>
                <w:b/>
                <w:bCs/>
                <w:noProof/>
                <w:color w:val="000000"/>
              </w:rPr>
            </w:pPr>
            <w:r w:rsidRPr="00EF15B4">
              <w:rPr>
                <w:rFonts w:ascii="Tahoma" w:hAnsi="Tahoma" w:cs="Tahoma"/>
                <w:b/>
                <w:bCs/>
                <w:noProof/>
                <w:color w:val="000000"/>
              </w:rPr>
              <w:t>УРХАС КУШКĂ ПОСЕЛЕНИЙĚН</w:t>
            </w:r>
          </w:p>
          <w:p w:rsidR="00F81F02" w:rsidRDefault="00F81F02" w:rsidP="00F81F02">
            <w:pPr>
              <w:pStyle w:val="afa"/>
              <w:tabs>
                <w:tab w:val="left" w:pos="4285"/>
              </w:tabs>
              <w:spacing w:line="192" w:lineRule="auto"/>
              <w:jc w:val="center"/>
              <w:rPr>
                <w:rStyle w:val="af4"/>
                <w:rFonts w:ascii="Tahoma" w:hAnsi="Tahoma" w:cs="Tahoma"/>
                <w:color w:val="000000"/>
              </w:rPr>
            </w:pPr>
            <w:r w:rsidRPr="00EF15B4">
              <w:rPr>
                <w:rFonts w:ascii="Tahoma" w:hAnsi="Tahoma" w:cs="Tahoma"/>
                <w:b/>
                <w:bCs/>
                <w:noProof/>
                <w:color w:val="000000"/>
              </w:rPr>
              <w:t>АДМИНИСТРАЦИЙĚ</w:t>
            </w:r>
          </w:p>
          <w:p w:rsidR="00F81F02" w:rsidRPr="00EF15B4" w:rsidRDefault="00F81F02" w:rsidP="00F81F02">
            <w:pPr>
              <w:pStyle w:val="afa"/>
              <w:tabs>
                <w:tab w:val="left" w:pos="4285"/>
              </w:tabs>
              <w:spacing w:line="192" w:lineRule="auto"/>
              <w:jc w:val="center"/>
              <w:rPr>
                <w:rStyle w:val="af4"/>
                <w:rFonts w:ascii="Tahoma" w:hAnsi="Tahoma" w:cs="Tahoma"/>
                <w:noProof/>
                <w:color w:val="000000"/>
              </w:rPr>
            </w:pPr>
          </w:p>
          <w:p w:rsidR="00F81F02" w:rsidRDefault="00F81F02" w:rsidP="00F81F02">
            <w:pPr>
              <w:pStyle w:val="afa"/>
              <w:tabs>
                <w:tab w:val="left" w:pos="4285"/>
              </w:tabs>
              <w:spacing w:line="192" w:lineRule="auto"/>
              <w:jc w:val="center"/>
              <w:rPr>
                <w:rStyle w:val="af4"/>
                <w:rFonts w:ascii="Tahoma" w:hAnsi="Tahoma" w:cs="Tahoma"/>
                <w:noProof/>
                <w:color w:val="000000"/>
              </w:rPr>
            </w:pPr>
            <w:r w:rsidRPr="00EF15B4">
              <w:rPr>
                <w:rStyle w:val="af4"/>
                <w:rFonts w:ascii="Tahoma" w:hAnsi="Tahoma" w:cs="Tahoma"/>
                <w:noProof/>
                <w:color w:val="000000"/>
              </w:rPr>
              <w:t>ЙЫШĂНУ</w:t>
            </w:r>
          </w:p>
          <w:p w:rsidR="00F81F02" w:rsidRPr="00EF15B4" w:rsidRDefault="00F81F02" w:rsidP="00F81F02">
            <w:pPr>
              <w:pStyle w:val="afa"/>
              <w:ind w:right="-35"/>
              <w:jc w:val="center"/>
              <w:rPr>
                <w:rFonts w:ascii="Tahoma" w:hAnsi="Tahoma" w:cs="Tahoma"/>
                <w:noProof/>
                <w:color w:val="000000"/>
              </w:rPr>
            </w:pPr>
            <w:r w:rsidRPr="00EF15B4">
              <w:rPr>
                <w:rFonts w:ascii="Tahoma" w:hAnsi="Tahoma" w:cs="Tahoma"/>
                <w:noProof/>
                <w:color w:val="000000"/>
              </w:rPr>
              <w:t xml:space="preserve">2019.04.29        26 № </w:t>
            </w:r>
          </w:p>
          <w:p w:rsidR="00F81F02" w:rsidRPr="00EF15B4" w:rsidRDefault="00F81F02" w:rsidP="00F81F02">
            <w:pPr>
              <w:jc w:val="center"/>
              <w:rPr>
                <w:rFonts w:ascii="Tahoma" w:hAnsi="Tahoma" w:cs="Tahoma"/>
                <w:noProof/>
                <w:color w:val="000000"/>
                <w:sz w:val="20"/>
                <w:szCs w:val="20"/>
              </w:rPr>
            </w:pPr>
            <w:r w:rsidRPr="00EF15B4">
              <w:rPr>
                <w:rFonts w:ascii="Tahoma" w:hAnsi="Tahoma" w:cs="Tahoma"/>
                <w:noProof/>
                <w:color w:val="000000"/>
                <w:sz w:val="20"/>
                <w:szCs w:val="20"/>
              </w:rPr>
              <w:t>Урхас Кушка сали</w:t>
            </w:r>
          </w:p>
        </w:tc>
        <w:tc>
          <w:tcPr>
            <w:tcW w:w="613" w:type="pct"/>
            <w:vMerge/>
            <w:vAlign w:val="center"/>
          </w:tcPr>
          <w:p w:rsidR="00F81F02" w:rsidRPr="00EF15B4" w:rsidRDefault="00F81F02" w:rsidP="00F81F02">
            <w:pPr>
              <w:rPr>
                <w:rFonts w:ascii="Tahoma" w:hAnsi="Tahoma" w:cs="Tahoma"/>
                <w:sz w:val="20"/>
                <w:szCs w:val="20"/>
              </w:rPr>
            </w:pPr>
          </w:p>
        </w:tc>
        <w:tc>
          <w:tcPr>
            <w:tcW w:w="2195" w:type="pct"/>
          </w:tcPr>
          <w:p w:rsidR="00F81F02" w:rsidRPr="00EF15B4" w:rsidRDefault="00F81F02" w:rsidP="00F81F02">
            <w:pPr>
              <w:pStyle w:val="afa"/>
              <w:spacing w:before="80" w:line="192" w:lineRule="auto"/>
              <w:jc w:val="center"/>
              <w:rPr>
                <w:rFonts w:ascii="Tahoma" w:hAnsi="Tahoma" w:cs="Tahoma"/>
                <w:b/>
                <w:bCs/>
                <w:noProof/>
                <w:color w:val="000000"/>
              </w:rPr>
            </w:pPr>
            <w:r w:rsidRPr="00EF15B4">
              <w:rPr>
                <w:rFonts w:ascii="Tahoma" w:hAnsi="Tahoma" w:cs="Tahoma"/>
                <w:b/>
                <w:bCs/>
                <w:noProof/>
                <w:color w:val="000000"/>
              </w:rPr>
              <w:t>АДМИНИСТРАЦИЯ</w:t>
            </w:r>
          </w:p>
          <w:p w:rsidR="00F81F02" w:rsidRPr="00EF15B4" w:rsidRDefault="00F81F02" w:rsidP="00F81F02">
            <w:pPr>
              <w:pStyle w:val="afa"/>
              <w:spacing w:line="192" w:lineRule="auto"/>
              <w:jc w:val="center"/>
              <w:rPr>
                <w:rFonts w:ascii="Tahoma" w:hAnsi="Tahoma" w:cs="Tahoma"/>
                <w:b/>
                <w:bCs/>
                <w:noProof/>
                <w:color w:val="000000"/>
              </w:rPr>
            </w:pPr>
            <w:r w:rsidRPr="00EF15B4">
              <w:rPr>
                <w:rFonts w:ascii="Tahoma" w:hAnsi="Tahoma" w:cs="Tahoma"/>
                <w:b/>
                <w:bCs/>
                <w:noProof/>
                <w:color w:val="000000"/>
              </w:rPr>
              <w:t>ПЕРВОЧУРАШЕВСКОГО</w:t>
            </w:r>
          </w:p>
          <w:p w:rsidR="00F81F02" w:rsidRDefault="00F81F02" w:rsidP="00F81F02">
            <w:pPr>
              <w:jc w:val="center"/>
              <w:rPr>
                <w:rFonts w:ascii="Tahoma" w:hAnsi="Tahoma" w:cs="Tahoma"/>
                <w:sz w:val="20"/>
                <w:szCs w:val="20"/>
              </w:rPr>
            </w:pPr>
            <w:r w:rsidRPr="00EF15B4">
              <w:rPr>
                <w:rFonts w:ascii="Tahoma" w:hAnsi="Tahoma" w:cs="Tahoma"/>
                <w:sz w:val="20"/>
                <w:szCs w:val="20"/>
              </w:rPr>
              <w:t>сельского поселения</w:t>
            </w:r>
          </w:p>
          <w:p w:rsidR="00F81F02" w:rsidRDefault="00F81F02" w:rsidP="00F81F02">
            <w:pPr>
              <w:pStyle w:val="afa"/>
              <w:spacing w:line="192" w:lineRule="auto"/>
              <w:jc w:val="center"/>
              <w:rPr>
                <w:rStyle w:val="af4"/>
                <w:rFonts w:ascii="Tahoma" w:hAnsi="Tahoma" w:cs="Tahoma"/>
                <w:color w:val="000000"/>
              </w:rPr>
            </w:pPr>
            <w:r w:rsidRPr="00EF15B4">
              <w:rPr>
                <w:rStyle w:val="af4"/>
                <w:rFonts w:ascii="Tahoma" w:hAnsi="Tahoma" w:cs="Tahoma"/>
                <w:noProof/>
                <w:color w:val="000000"/>
              </w:rPr>
              <w:t>ПОСТАНОВЛЕНИЕ</w:t>
            </w:r>
          </w:p>
          <w:p w:rsidR="00F81F02" w:rsidRPr="00EF15B4" w:rsidRDefault="00F81F02" w:rsidP="00F81F02">
            <w:pPr>
              <w:pStyle w:val="afa"/>
              <w:jc w:val="center"/>
              <w:rPr>
                <w:rFonts w:ascii="Tahoma" w:hAnsi="Tahoma" w:cs="Tahoma"/>
              </w:rPr>
            </w:pPr>
            <w:r w:rsidRPr="00EF15B4">
              <w:rPr>
                <w:rFonts w:ascii="Tahoma" w:hAnsi="Tahoma" w:cs="Tahoma"/>
                <w:noProof/>
              </w:rPr>
              <w:t>29.04.2019    № 26</w:t>
            </w:r>
          </w:p>
          <w:p w:rsidR="00F81F02" w:rsidRPr="00EF15B4" w:rsidRDefault="00F81F02" w:rsidP="00F81F02">
            <w:pPr>
              <w:jc w:val="center"/>
              <w:rPr>
                <w:rFonts w:ascii="Tahoma" w:hAnsi="Tahoma" w:cs="Tahoma"/>
                <w:noProof/>
                <w:sz w:val="20"/>
                <w:szCs w:val="20"/>
              </w:rPr>
            </w:pPr>
            <w:r w:rsidRPr="00EF15B4">
              <w:rPr>
                <w:rFonts w:ascii="Tahoma" w:hAnsi="Tahoma" w:cs="Tahoma"/>
                <w:noProof/>
                <w:color w:val="000000"/>
                <w:sz w:val="20"/>
                <w:szCs w:val="20"/>
              </w:rPr>
              <w:t>село Первое Чурашево</w:t>
            </w:r>
          </w:p>
        </w:tc>
      </w:tr>
    </w:tbl>
    <w:p w:rsidR="00F81F02" w:rsidRPr="00EF15B4" w:rsidRDefault="00F81F02" w:rsidP="00601C54">
      <w:pPr>
        <w:ind w:right="6208"/>
        <w:rPr>
          <w:rFonts w:ascii="Tahoma" w:hAnsi="Tahoma" w:cs="Tahoma"/>
          <w:b/>
          <w:sz w:val="20"/>
          <w:szCs w:val="20"/>
        </w:rPr>
      </w:pPr>
      <w:r w:rsidRPr="00EF15B4">
        <w:rPr>
          <w:rFonts w:ascii="Tahoma" w:hAnsi="Tahoma" w:cs="Tahoma"/>
          <w:b/>
          <w:sz w:val="20"/>
          <w:szCs w:val="20"/>
        </w:rPr>
        <w:t>О внесении изменений в постановление администрации</w:t>
      </w:r>
      <w:r w:rsidR="00601C54">
        <w:rPr>
          <w:rFonts w:ascii="Tahoma" w:hAnsi="Tahoma" w:cs="Tahoma"/>
          <w:b/>
          <w:sz w:val="20"/>
          <w:szCs w:val="20"/>
        </w:rPr>
        <w:t xml:space="preserve"> </w:t>
      </w:r>
      <w:r w:rsidRPr="00EF15B4">
        <w:rPr>
          <w:rFonts w:ascii="Tahoma" w:hAnsi="Tahoma" w:cs="Tahoma"/>
          <w:b/>
          <w:sz w:val="20"/>
          <w:szCs w:val="20"/>
        </w:rPr>
        <w:t>Первочурашевского сельского поселения от 21.06.2018г.</w:t>
      </w:r>
      <w:r w:rsidR="00601C54">
        <w:rPr>
          <w:rFonts w:ascii="Tahoma" w:hAnsi="Tahoma" w:cs="Tahoma"/>
          <w:b/>
          <w:sz w:val="20"/>
          <w:szCs w:val="20"/>
        </w:rPr>
        <w:t xml:space="preserve"> </w:t>
      </w:r>
      <w:r w:rsidRPr="00EF15B4">
        <w:rPr>
          <w:rFonts w:ascii="Tahoma" w:hAnsi="Tahoma" w:cs="Tahoma"/>
          <w:b/>
          <w:sz w:val="20"/>
          <w:szCs w:val="20"/>
        </w:rPr>
        <w:t>№ 33 «Об утверждении административного</w:t>
      </w:r>
      <w:r w:rsidR="00601C54" w:rsidRPr="00601C54">
        <w:rPr>
          <w:rFonts w:ascii="Tahoma" w:hAnsi="Tahoma" w:cs="Tahoma"/>
          <w:b/>
          <w:sz w:val="20"/>
          <w:szCs w:val="20"/>
        </w:rPr>
        <w:t xml:space="preserve"> </w:t>
      </w:r>
      <w:r w:rsidRPr="00EF15B4">
        <w:rPr>
          <w:rFonts w:ascii="Tahoma" w:hAnsi="Tahoma" w:cs="Tahoma"/>
          <w:b/>
          <w:sz w:val="20"/>
          <w:szCs w:val="20"/>
        </w:rPr>
        <w:t>регламента   осуществления муниципального контроля  за</w:t>
      </w:r>
      <w:r w:rsidR="00601C54">
        <w:rPr>
          <w:rFonts w:ascii="Tahoma" w:hAnsi="Tahoma" w:cs="Tahoma"/>
          <w:b/>
          <w:sz w:val="20"/>
          <w:szCs w:val="20"/>
        </w:rPr>
        <w:t xml:space="preserve"> </w:t>
      </w:r>
      <w:r w:rsidRPr="00EF15B4">
        <w:rPr>
          <w:rFonts w:ascii="Tahoma" w:hAnsi="Tahoma" w:cs="Tahoma"/>
          <w:b/>
          <w:sz w:val="20"/>
          <w:szCs w:val="20"/>
        </w:rPr>
        <w:t>соблюдением правил благоустройства  на территории</w:t>
      </w:r>
      <w:r w:rsidR="00601C54">
        <w:rPr>
          <w:rFonts w:ascii="Tahoma" w:hAnsi="Tahoma" w:cs="Tahoma"/>
          <w:b/>
          <w:sz w:val="20"/>
          <w:szCs w:val="20"/>
        </w:rPr>
        <w:t xml:space="preserve"> </w:t>
      </w:r>
      <w:r w:rsidRPr="00EF15B4">
        <w:rPr>
          <w:rFonts w:ascii="Tahoma" w:hAnsi="Tahoma" w:cs="Tahoma"/>
          <w:b/>
          <w:sz w:val="20"/>
          <w:szCs w:val="20"/>
        </w:rPr>
        <w:t>Первочурашевского сельского поселения</w:t>
      </w:r>
      <w:r w:rsidR="00601C54" w:rsidRPr="00601C54">
        <w:rPr>
          <w:rFonts w:ascii="Tahoma" w:hAnsi="Tahoma" w:cs="Tahoma"/>
          <w:b/>
          <w:sz w:val="20"/>
          <w:szCs w:val="20"/>
        </w:rPr>
        <w:t xml:space="preserve"> </w:t>
      </w:r>
      <w:r w:rsidRPr="00EF15B4">
        <w:rPr>
          <w:rFonts w:ascii="Tahoma" w:hAnsi="Tahoma" w:cs="Tahoma"/>
          <w:b/>
          <w:sz w:val="20"/>
          <w:szCs w:val="20"/>
        </w:rPr>
        <w:t>Мариинско-Посадского района Чувашской  Республики»</w:t>
      </w:r>
    </w:p>
    <w:p w:rsidR="00F81F02" w:rsidRPr="00EF15B4" w:rsidRDefault="00F81F02" w:rsidP="00F81F02">
      <w:pPr>
        <w:rPr>
          <w:rFonts w:ascii="Tahoma" w:hAnsi="Tahoma" w:cs="Tahoma"/>
          <w:sz w:val="20"/>
          <w:szCs w:val="20"/>
        </w:rPr>
      </w:pPr>
    </w:p>
    <w:p w:rsidR="00F81F02" w:rsidRPr="00EF15B4" w:rsidRDefault="00F81F02" w:rsidP="00F81F02">
      <w:pPr>
        <w:pStyle w:val="aff4"/>
        <w:ind w:firstLine="851"/>
        <w:jc w:val="both"/>
        <w:rPr>
          <w:rFonts w:ascii="Tahoma" w:hAnsi="Tahoma" w:cs="Tahoma"/>
          <w:sz w:val="20"/>
          <w:szCs w:val="20"/>
        </w:rPr>
      </w:pPr>
      <w:r w:rsidRPr="00EF15B4">
        <w:rPr>
          <w:rFonts w:ascii="Tahoma" w:hAnsi="Tahoma" w:cs="Tahoma"/>
          <w:sz w:val="20"/>
          <w:szCs w:val="20"/>
        </w:rPr>
        <w:t xml:space="preserve"> В соответствии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 о с т а н о в л я е т:</w:t>
      </w:r>
    </w:p>
    <w:p w:rsidR="00F81F02" w:rsidRPr="00EF15B4" w:rsidRDefault="00F81F02" w:rsidP="00F81F02">
      <w:pPr>
        <w:jc w:val="both"/>
        <w:rPr>
          <w:rFonts w:ascii="Tahoma" w:hAnsi="Tahoma" w:cs="Tahoma"/>
          <w:sz w:val="20"/>
          <w:szCs w:val="20"/>
        </w:rPr>
      </w:pPr>
      <w:r w:rsidRPr="00EF15B4">
        <w:rPr>
          <w:rFonts w:ascii="Tahoma" w:hAnsi="Tahoma" w:cs="Tahoma"/>
          <w:sz w:val="20"/>
          <w:szCs w:val="20"/>
        </w:rPr>
        <w:t xml:space="preserve">             1. Внести в постановление администрации Первочурашевского сельского поселения  от 21.06.2018г. № 33 «Об утверждении административного  регламента   осуществления муниципального контроля за соблюдением правил благоустройства на территории Первочурашевского сельского поселения Мариинско-Посадского района Чувашской Республики Республики» (с изменениями, внесенными постановлениями   администрации Первочурашевского сельского поселения от  21.12.2018 г. № 88) следующие изменения:</w:t>
      </w:r>
    </w:p>
    <w:p w:rsidR="00F81F02" w:rsidRPr="00EF15B4" w:rsidRDefault="00F81F02" w:rsidP="00F81F02">
      <w:pPr>
        <w:jc w:val="both"/>
        <w:rPr>
          <w:rFonts w:ascii="Tahoma" w:hAnsi="Tahoma" w:cs="Tahoma"/>
          <w:sz w:val="20"/>
          <w:szCs w:val="20"/>
        </w:rPr>
      </w:pPr>
      <w:r w:rsidRPr="00EF15B4">
        <w:rPr>
          <w:rFonts w:ascii="Tahoma" w:hAnsi="Tahoma" w:cs="Tahoma"/>
          <w:sz w:val="20"/>
          <w:szCs w:val="20"/>
        </w:rPr>
        <w:t xml:space="preserve">            1) раздел </w:t>
      </w:r>
      <w:r w:rsidRPr="00EF15B4">
        <w:rPr>
          <w:rFonts w:ascii="Tahoma" w:hAnsi="Tahoma" w:cs="Tahoma"/>
          <w:sz w:val="20"/>
          <w:szCs w:val="20"/>
          <w:lang w:val="en-US"/>
        </w:rPr>
        <w:t>III</w:t>
      </w:r>
      <w:r w:rsidRPr="00EF15B4">
        <w:rPr>
          <w:rFonts w:ascii="Tahoma" w:hAnsi="Tahoma" w:cs="Tahoma"/>
          <w:sz w:val="20"/>
          <w:szCs w:val="20"/>
        </w:rPr>
        <w:t xml:space="preserve"> дополнить пунктом 3.2. следующего содержания:</w:t>
      </w:r>
    </w:p>
    <w:p w:rsidR="00F81F02" w:rsidRPr="00EF15B4" w:rsidRDefault="00F81F02" w:rsidP="00F81F02">
      <w:pPr>
        <w:pStyle w:val="af3"/>
        <w:spacing w:before="0" w:beforeAutospacing="0" w:after="0" w:afterAutospacing="0"/>
        <w:jc w:val="both"/>
        <w:rPr>
          <w:rFonts w:ascii="Tahoma" w:hAnsi="Tahoma" w:cs="Tahoma"/>
          <w:color w:val="auto"/>
          <w:sz w:val="20"/>
          <w:szCs w:val="20"/>
        </w:rPr>
      </w:pPr>
      <w:r w:rsidRPr="00EF15B4">
        <w:rPr>
          <w:rFonts w:ascii="Tahoma" w:hAnsi="Tahoma" w:cs="Tahoma"/>
          <w:color w:val="auto"/>
          <w:sz w:val="20"/>
          <w:szCs w:val="20"/>
        </w:rPr>
        <w:t xml:space="preserve">          «3.2.Особенности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81F02" w:rsidRPr="00EF15B4" w:rsidRDefault="00F81F02" w:rsidP="00F81F02">
      <w:pPr>
        <w:pStyle w:val="af3"/>
        <w:spacing w:before="0" w:beforeAutospacing="0" w:after="0" w:afterAutospacing="0"/>
        <w:jc w:val="both"/>
        <w:rPr>
          <w:rFonts w:ascii="Tahoma" w:hAnsi="Tahoma" w:cs="Tahoma"/>
          <w:color w:val="auto"/>
          <w:sz w:val="20"/>
          <w:szCs w:val="20"/>
        </w:rPr>
      </w:pPr>
      <w:r w:rsidRPr="00EF15B4">
        <w:rPr>
          <w:rFonts w:ascii="Tahoma" w:hAnsi="Tahoma" w:cs="Tahoma"/>
          <w:color w:val="auto"/>
          <w:sz w:val="20"/>
          <w:szCs w:val="20"/>
        </w:rPr>
        <w:t>3.2.1.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F81F02" w:rsidRPr="00EF15B4" w:rsidRDefault="00F81F02" w:rsidP="00F81F02">
      <w:pPr>
        <w:pStyle w:val="af3"/>
        <w:spacing w:before="0" w:beforeAutospacing="0" w:after="0" w:afterAutospacing="0"/>
        <w:jc w:val="both"/>
        <w:rPr>
          <w:rFonts w:ascii="Tahoma" w:hAnsi="Tahoma" w:cs="Tahoma"/>
          <w:color w:val="auto"/>
          <w:sz w:val="20"/>
          <w:szCs w:val="20"/>
        </w:rPr>
      </w:pPr>
      <w:r w:rsidRPr="00EF15B4">
        <w:rPr>
          <w:rFonts w:ascii="Tahoma" w:hAnsi="Tahoma" w:cs="Tahoma"/>
          <w:color w:val="auto"/>
          <w:sz w:val="20"/>
          <w:szCs w:val="20"/>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F81F02" w:rsidRPr="00EF15B4" w:rsidRDefault="00F81F02" w:rsidP="00F81F02">
      <w:pPr>
        <w:pStyle w:val="af3"/>
        <w:spacing w:before="0" w:beforeAutospacing="0" w:after="0" w:afterAutospacing="0"/>
        <w:jc w:val="both"/>
        <w:rPr>
          <w:rFonts w:ascii="Tahoma" w:hAnsi="Tahoma" w:cs="Tahoma"/>
          <w:color w:val="auto"/>
          <w:sz w:val="20"/>
          <w:szCs w:val="20"/>
        </w:rPr>
      </w:pPr>
      <w:r w:rsidRPr="00EF15B4">
        <w:rPr>
          <w:rFonts w:ascii="Tahoma" w:hAnsi="Tahoma" w:cs="Tahoma"/>
          <w:color w:val="auto"/>
          <w:sz w:val="20"/>
          <w:szCs w:val="20"/>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1F02" w:rsidRPr="00EF15B4" w:rsidRDefault="00F81F02" w:rsidP="00F81F02">
      <w:pPr>
        <w:pStyle w:val="af3"/>
        <w:spacing w:before="0" w:beforeAutospacing="0" w:after="0" w:afterAutospacing="0"/>
        <w:jc w:val="both"/>
        <w:rPr>
          <w:rFonts w:ascii="Tahoma" w:hAnsi="Tahoma" w:cs="Tahoma"/>
          <w:color w:val="auto"/>
          <w:sz w:val="20"/>
          <w:szCs w:val="20"/>
        </w:rPr>
      </w:pPr>
      <w:r w:rsidRPr="00EF15B4">
        <w:rPr>
          <w:rFonts w:ascii="Tahoma" w:hAnsi="Tahoma" w:cs="Tahoma"/>
          <w:color w:val="auto"/>
          <w:sz w:val="20"/>
          <w:szCs w:val="20"/>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81F02" w:rsidRPr="00EF15B4" w:rsidRDefault="00F81F02" w:rsidP="00F81F02">
      <w:pPr>
        <w:pStyle w:val="af3"/>
        <w:spacing w:before="0" w:beforeAutospacing="0" w:after="0" w:afterAutospacing="0"/>
        <w:jc w:val="both"/>
        <w:rPr>
          <w:rFonts w:ascii="Tahoma" w:hAnsi="Tahoma" w:cs="Tahoma"/>
          <w:color w:val="auto"/>
          <w:sz w:val="20"/>
          <w:szCs w:val="20"/>
        </w:rPr>
      </w:pPr>
      <w:r w:rsidRPr="00EF15B4">
        <w:rPr>
          <w:rFonts w:ascii="Tahoma" w:hAnsi="Tahoma" w:cs="Tahoma"/>
          <w:color w:val="auto"/>
          <w:sz w:val="20"/>
          <w:szCs w:val="20"/>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F81F02" w:rsidRPr="00EF15B4" w:rsidRDefault="00F81F02" w:rsidP="00F81F02">
      <w:pPr>
        <w:pStyle w:val="af3"/>
        <w:spacing w:before="0" w:beforeAutospacing="0" w:after="0" w:afterAutospacing="0"/>
        <w:jc w:val="both"/>
        <w:rPr>
          <w:rFonts w:ascii="Tahoma" w:hAnsi="Tahoma" w:cs="Tahoma"/>
          <w:color w:val="auto"/>
          <w:sz w:val="20"/>
          <w:szCs w:val="20"/>
        </w:rPr>
      </w:pPr>
      <w:r w:rsidRPr="00EF15B4">
        <w:rPr>
          <w:rFonts w:ascii="Tahoma" w:hAnsi="Tahoma" w:cs="Tahoma"/>
          <w:color w:val="auto"/>
          <w:sz w:val="20"/>
          <w:szCs w:val="20"/>
        </w:rPr>
        <w:t>5) плановых проверок, проводимых в рамках:</w:t>
      </w:r>
    </w:p>
    <w:p w:rsidR="00F81F02" w:rsidRPr="00EF15B4" w:rsidRDefault="00F81F02" w:rsidP="00F81F02">
      <w:pPr>
        <w:pStyle w:val="af3"/>
        <w:spacing w:before="0" w:beforeAutospacing="0" w:after="0" w:afterAutospacing="0"/>
        <w:jc w:val="both"/>
        <w:rPr>
          <w:rFonts w:ascii="Tahoma" w:hAnsi="Tahoma" w:cs="Tahoma"/>
          <w:color w:val="auto"/>
          <w:sz w:val="20"/>
          <w:szCs w:val="20"/>
        </w:rPr>
      </w:pPr>
      <w:r w:rsidRPr="00EF15B4">
        <w:rPr>
          <w:rFonts w:ascii="Tahoma" w:hAnsi="Tahoma" w:cs="Tahoma"/>
          <w:color w:val="auto"/>
          <w:sz w:val="20"/>
          <w:szCs w:val="20"/>
        </w:rPr>
        <w:t>а) федерального государственного надзора в области обеспечения радиационной безопасности;</w:t>
      </w:r>
    </w:p>
    <w:p w:rsidR="00F81F02" w:rsidRPr="00EF15B4" w:rsidRDefault="00F81F02" w:rsidP="00F81F02">
      <w:pPr>
        <w:pStyle w:val="af3"/>
        <w:spacing w:before="0" w:beforeAutospacing="0" w:after="0" w:afterAutospacing="0"/>
        <w:jc w:val="both"/>
        <w:rPr>
          <w:rFonts w:ascii="Tahoma" w:hAnsi="Tahoma" w:cs="Tahoma"/>
          <w:color w:val="auto"/>
          <w:sz w:val="20"/>
          <w:szCs w:val="20"/>
        </w:rPr>
      </w:pPr>
      <w:r w:rsidRPr="00EF15B4">
        <w:rPr>
          <w:rFonts w:ascii="Tahoma" w:hAnsi="Tahoma" w:cs="Tahoma"/>
          <w:color w:val="auto"/>
          <w:sz w:val="20"/>
          <w:szCs w:val="20"/>
        </w:rPr>
        <w:t>б) федерального государственного контроля за обеспечением защиты государственной тайны;</w:t>
      </w:r>
    </w:p>
    <w:p w:rsidR="00F81F02" w:rsidRPr="00EF15B4" w:rsidRDefault="00F81F02" w:rsidP="00F81F02">
      <w:pPr>
        <w:pStyle w:val="af3"/>
        <w:spacing w:before="0" w:beforeAutospacing="0" w:after="0" w:afterAutospacing="0"/>
        <w:jc w:val="both"/>
        <w:rPr>
          <w:rFonts w:ascii="Tahoma" w:hAnsi="Tahoma" w:cs="Tahoma"/>
          <w:color w:val="auto"/>
          <w:sz w:val="20"/>
          <w:szCs w:val="20"/>
        </w:rPr>
      </w:pPr>
      <w:r w:rsidRPr="00EF15B4">
        <w:rPr>
          <w:rFonts w:ascii="Tahoma" w:hAnsi="Tahoma" w:cs="Tahoma"/>
          <w:color w:val="auto"/>
          <w:sz w:val="20"/>
          <w:szCs w:val="20"/>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F81F02" w:rsidRPr="00EF15B4" w:rsidRDefault="00F81F02" w:rsidP="00F81F02">
      <w:pPr>
        <w:pStyle w:val="af3"/>
        <w:spacing w:before="0" w:beforeAutospacing="0" w:after="0" w:afterAutospacing="0"/>
        <w:jc w:val="both"/>
        <w:rPr>
          <w:rFonts w:ascii="Tahoma" w:hAnsi="Tahoma" w:cs="Tahoma"/>
          <w:color w:val="auto"/>
          <w:sz w:val="20"/>
          <w:szCs w:val="20"/>
        </w:rPr>
      </w:pPr>
      <w:r w:rsidRPr="00EF15B4">
        <w:rPr>
          <w:rFonts w:ascii="Tahoma" w:hAnsi="Tahoma" w:cs="Tahoma"/>
          <w:color w:val="auto"/>
          <w:sz w:val="20"/>
          <w:szCs w:val="20"/>
        </w:rPr>
        <w:t>г) федерального государственного надзора в области использования атомной энергии;</w:t>
      </w:r>
    </w:p>
    <w:p w:rsidR="00F81F02" w:rsidRPr="00EF15B4" w:rsidRDefault="00F81F02" w:rsidP="00F81F02">
      <w:pPr>
        <w:pStyle w:val="af3"/>
        <w:spacing w:before="0" w:beforeAutospacing="0" w:after="0" w:afterAutospacing="0"/>
        <w:jc w:val="both"/>
        <w:rPr>
          <w:rFonts w:ascii="Tahoma" w:hAnsi="Tahoma" w:cs="Tahoma"/>
          <w:color w:val="auto"/>
          <w:sz w:val="20"/>
          <w:szCs w:val="20"/>
        </w:rPr>
      </w:pPr>
      <w:r w:rsidRPr="00EF15B4">
        <w:rPr>
          <w:rFonts w:ascii="Tahoma" w:hAnsi="Tahoma" w:cs="Tahoma"/>
          <w:color w:val="auto"/>
          <w:sz w:val="20"/>
          <w:szCs w:val="20"/>
        </w:rPr>
        <w:t>д) федерального государственного пробирного надзора.</w:t>
      </w:r>
    </w:p>
    <w:p w:rsidR="00F81F02" w:rsidRPr="00EF15B4" w:rsidRDefault="00F81F02" w:rsidP="00F81F02">
      <w:pPr>
        <w:pStyle w:val="af3"/>
        <w:spacing w:before="0" w:beforeAutospacing="0" w:after="0" w:afterAutospacing="0"/>
        <w:ind w:firstLine="567"/>
        <w:jc w:val="both"/>
        <w:rPr>
          <w:rFonts w:ascii="Tahoma" w:hAnsi="Tahoma" w:cs="Tahoma"/>
          <w:color w:val="auto"/>
          <w:sz w:val="20"/>
          <w:szCs w:val="20"/>
        </w:rPr>
      </w:pPr>
      <w:r w:rsidRPr="00EF15B4">
        <w:rPr>
          <w:rFonts w:ascii="Tahoma" w:hAnsi="Tahoma" w:cs="Tahoma"/>
          <w:color w:val="auto"/>
          <w:sz w:val="20"/>
          <w:szCs w:val="20"/>
        </w:rPr>
        <w:t>3.2.2. Проведение плановой проверки с нарушением требований статьи 26.2. Федерального закона от 25 декабря 2018 г. № 480-ФЗ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1F02" w:rsidRPr="00EF15B4" w:rsidRDefault="00F81F02" w:rsidP="00F81F02">
      <w:pPr>
        <w:pStyle w:val="ConsPlusNormal"/>
        <w:jc w:val="both"/>
        <w:rPr>
          <w:rFonts w:ascii="Tahoma" w:hAnsi="Tahoma" w:cs="Tahoma"/>
        </w:rPr>
      </w:pPr>
      <w:r w:rsidRPr="00EF15B4">
        <w:rPr>
          <w:rFonts w:ascii="Tahoma" w:hAnsi="Tahoma" w:cs="Tahoma"/>
        </w:rPr>
        <w:t>2.Контроль за выполнением настоящего постановления  оставляю за собой.</w:t>
      </w:r>
    </w:p>
    <w:p w:rsidR="00F81F02" w:rsidRPr="00EF15B4" w:rsidRDefault="00F81F02" w:rsidP="00F81F02">
      <w:pPr>
        <w:pStyle w:val="aff6"/>
        <w:ind w:left="0"/>
        <w:jc w:val="both"/>
        <w:rPr>
          <w:rFonts w:ascii="Tahoma" w:hAnsi="Tahoma" w:cs="Tahoma"/>
          <w:color w:val="000000"/>
          <w:sz w:val="20"/>
          <w:szCs w:val="20"/>
        </w:rPr>
      </w:pPr>
      <w:r w:rsidRPr="00EF15B4">
        <w:rPr>
          <w:rFonts w:ascii="Tahoma" w:hAnsi="Tahoma" w:cs="Tahoma"/>
          <w:sz w:val="20"/>
          <w:szCs w:val="20"/>
        </w:rPr>
        <w:t xml:space="preserve">            3. Настоящее постановление вступает в силу после его </w:t>
      </w:r>
      <w:hyperlink r:id="rId38" w:history="1">
        <w:r w:rsidRPr="00EF15B4">
          <w:rPr>
            <w:rFonts w:ascii="Tahoma" w:hAnsi="Tahoma" w:cs="Tahoma"/>
            <w:sz w:val="20"/>
            <w:szCs w:val="20"/>
          </w:rPr>
          <w:t>официального опубликования</w:t>
        </w:r>
      </w:hyperlink>
      <w:r w:rsidRPr="00EF15B4">
        <w:rPr>
          <w:rFonts w:ascii="Tahoma" w:hAnsi="Tahoma" w:cs="Tahoma"/>
          <w:sz w:val="20"/>
          <w:szCs w:val="20"/>
        </w:rPr>
        <w:t xml:space="preserve"> в печатном средстве массовой информации "Посадский вестник".</w:t>
      </w:r>
    </w:p>
    <w:p w:rsidR="00F81F02" w:rsidRPr="00EF15B4" w:rsidRDefault="00F81F02" w:rsidP="00F81F02">
      <w:pPr>
        <w:rPr>
          <w:rFonts w:ascii="Tahoma" w:hAnsi="Tahoma" w:cs="Tahoma"/>
          <w:sz w:val="20"/>
          <w:szCs w:val="20"/>
        </w:rPr>
      </w:pPr>
    </w:p>
    <w:p w:rsidR="00F81F02" w:rsidRPr="00EF15B4" w:rsidRDefault="00F81F02" w:rsidP="00F81F02">
      <w:pPr>
        <w:rPr>
          <w:rFonts w:ascii="Tahoma" w:hAnsi="Tahoma" w:cs="Tahoma"/>
          <w:sz w:val="20"/>
          <w:szCs w:val="20"/>
        </w:rPr>
      </w:pPr>
    </w:p>
    <w:p w:rsidR="00F81F02" w:rsidRPr="00EF15B4" w:rsidRDefault="00F81F02" w:rsidP="00F81F02">
      <w:pPr>
        <w:jc w:val="both"/>
        <w:rPr>
          <w:rFonts w:ascii="Tahoma" w:hAnsi="Tahoma" w:cs="Tahoma"/>
          <w:sz w:val="20"/>
          <w:szCs w:val="20"/>
        </w:rPr>
      </w:pPr>
      <w:r w:rsidRPr="00EF15B4">
        <w:rPr>
          <w:rFonts w:ascii="Tahoma" w:hAnsi="Tahoma" w:cs="Tahoma"/>
          <w:sz w:val="20"/>
          <w:szCs w:val="20"/>
        </w:rPr>
        <w:t>Глава Первочурашевского сельского поселения                                               В.А. Орлов</w:t>
      </w:r>
    </w:p>
    <w:p w:rsidR="00F81F02" w:rsidRPr="00F81F02" w:rsidRDefault="00F81F02" w:rsidP="00F81F02">
      <w:pPr>
        <w:pStyle w:val="a5"/>
        <w:rPr>
          <w:rFonts w:ascii="Tahoma" w:hAnsi="Tahoma" w:cs="Tahoma"/>
          <w:lang w:val="ru-RU"/>
        </w:rPr>
      </w:pPr>
    </w:p>
    <w:p w:rsidR="00F81F02" w:rsidRPr="00652945" w:rsidRDefault="00F81F02" w:rsidP="00F81F02">
      <w:pPr>
        <w:rPr>
          <w:rFonts w:ascii="Tahoma" w:hAnsi="Tahoma" w:cs="Tahoma"/>
          <w:sz w:val="20"/>
          <w:szCs w:val="20"/>
        </w:rPr>
      </w:pPr>
    </w:p>
    <w:tbl>
      <w:tblPr>
        <w:tblW w:w="5005" w:type="pct"/>
        <w:tblLook w:val="04A0" w:firstRow="1" w:lastRow="0" w:firstColumn="1" w:lastColumn="0" w:noHBand="0" w:noVBand="1"/>
      </w:tblPr>
      <w:tblGrid>
        <w:gridCol w:w="6822"/>
        <w:gridCol w:w="1894"/>
        <w:gridCol w:w="6938"/>
      </w:tblGrid>
      <w:tr w:rsidR="00F81F02" w:rsidRPr="00652945" w:rsidTr="00601C54">
        <w:trPr>
          <w:cantSplit/>
          <w:trHeight w:val="20"/>
        </w:trPr>
        <w:tc>
          <w:tcPr>
            <w:tcW w:w="2179" w:type="pct"/>
            <w:hideMark/>
          </w:tcPr>
          <w:p w:rsidR="00F81F02" w:rsidRPr="00652945" w:rsidRDefault="00F81F02" w:rsidP="00F81F02">
            <w:pPr>
              <w:pStyle w:val="afa"/>
              <w:tabs>
                <w:tab w:val="left" w:pos="4285"/>
              </w:tabs>
              <w:spacing w:line="192" w:lineRule="auto"/>
              <w:jc w:val="center"/>
              <w:rPr>
                <w:rFonts w:ascii="Tahoma" w:hAnsi="Tahoma" w:cs="Tahoma"/>
                <w:b/>
                <w:bCs/>
                <w:noProof/>
                <w:color w:val="000000"/>
              </w:rPr>
            </w:pPr>
            <w:r w:rsidRPr="00652945">
              <w:rPr>
                <w:rFonts w:ascii="Tahoma" w:hAnsi="Tahoma" w:cs="Tahoma"/>
                <w:b/>
                <w:bCs/>
                <w:noProof/>
                <w:color w:val="000000"/>
              </w:rPr>
              <w:t>ЧĂВАШ РЕСПУБЛИКИ</w:t>
            </w:r>
          </w:p>
          <w:p w:rsidR="00F81F02" w:rsidRPr="00652945" w:rsidRDefault="00F81F02" w:rsidP="00F81F02">
            <w:pPr>
              <w:pStyle w:val="afa"/>
              <w:tabs>
                <w:tab w:val="left" w:pos="4285"/>
              </w:tabs>
              <w:spacing w:line="192" w:lineRule="auto"/>
              <w:jc w:val="center"/>
              <w:rPr>
                <w:rFonts w:ascii="Tahoma" w:hAnsi="Tahoma" w:cs="Tahoma"/>
              </w:rPr>
            </w:pPr>
            <w:r w:rsidRPr="00652945">
              <w:rPr>
                <w:rFonts w:ascii="Tahoma" w:hAnsi="Tahoma" w:cs="Tahoma"/>
                <w:b/>
                <w:bCs/>
                <w:noProof/>
                <w:color w:val="000000"/>
              </w:rPr>
              <w:t>СĔНТĔРВĂРРИ РАЙОНĚ</w:t>
            </w:r>
          </w:p>
        </w:tc>
        <w:tc>
          <w:tcPr>
            <w:tcW w:w="605" w:type="pct"/>
            <w:vMerge w:val="restart"/>
          </w:tcPr>
          <w:p w:rsidR="00F81F02" w:rsidRPr="00652945" w:rsidRDefault="00601C54" w:rsidP="00F81F02">
            <w:pPr>
              <w:suppressAutoHyphens/>
              <w:jc w:val="center"/>
              <w:rPr>
                <w:rFonts w:ascii="Tahoma" w:hAnsi="Tahoma" w:cs="Tahoma"/>
                <w:sz w:val="20"/>
                <w:szCs w:val="20"/>
                <w:lang w:eastAsia="ar-SA"/>
              </w:rPr>
            </w:pPr>
            <w:r w:rsidRPr="00652945">
              <w:rPr>
                <w:rFonts w:ascii="Tahoma" w:hAnsi="Tahoma" w:cs="Tahoma"/>
                <w:noProof/>
              </w:rPr>
              <w:drawing>
                <wp:inline distT="0" distB="0" distL="0" distR="0" wp14:anchorId="2FE5DC80" wp14:editId="2048F025">
                  <wp:extent cx="720090" cy="720090"/>
                  <wp:effectExtent l="0" t="0" r="0" b="0"/>
                  <wp:docPr id="146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hideMark/>
          </w:tcPr>
          <w:p w:rsidR="00F81F02" w:rsidRPr="00652945" w:rsidRDefault="00F81F02" w:rsidP="00F81F02">
            <w:pPr>
              <w:pStyle w:val="afa"/>
              <w:spacing w:line="192" w:lineRule="auto"/>
              <w:jc w:val="center"/>
              <w:rPr>
                <w:rFonts w:ascii="Tahoma" w:hAnsi="Tahoma" w:cs="Tahoma"/>
                <w:b/>
                <w:bCs/>
                <w:noProof/>
                <w:color w:val="000000"/>
              </w:rPr>
            </w:pPr>
            <w:r w:rsidRPr="00652945">
              <w:rPr>
                <w:rFonts w:ascii="Tahoma" w:hAnsi="Tahoma" w:cs="Tahoma"/>
                <w:b/>
                <w:bCs/>
                <w:noProof/>
                <w:color w:val="000000"/>
              </w:rPr>
              <w:t>ЧУВАШСКАЯ РЕСПУБЛИКА</w:t>
            </w:r>
          </w:p>
          <w:p w:rsidR="00F81F02" w:rsidRPr="00652945" w:rsidRDefault="00F81F02" w:rsidP="00F81F02">
            <w:pPr>
              <w:pStyle w:val="afa"/>
              <w:spacing w:line="192" w:lineRule="auto"/>
              <w:jc w:val="center"/>
              <w:rPr>
                <w:rFonts w:ascii="Tahoma" w:hAnsi="Tahoma" w:cs="Tahoma"/>
              </w:rPr>
            </w:pPr>
            <w:r w:rsidRPr="00652945">
              <w:rPr>
                <w:rFonts w:ascii="Tahoma" w:hAnsi="Tahoma" w:cs="Tahoma"/>
                <w:b/>
                <w:bCs/>
                <w:noProof/>
                <w:color w:val="000000"/>
              </w:rPr>
              <w:t>МАРИИНСКО-ПОСАДСКИЙ РАЙОН</w:t>
            </w:r>
          </w:p>
        </w:tc>
      </w:tr>
      <w:tr w:rsidR="00F81F02" w:rsidRPr="00652945" w:rsidTr="00601C54">
        <w:trPr>
          <w:cantSplit/>
          <w:trHeight w:val="20"/>
        </w:trPr>
        <w:tc>
          <w:tcPr>
            <w:tcW w:w="2179" w:type="pct"/>
          </w:tcPr>
          <w:p w:rsidR="00F81F02" w:rsidRPr="00652945" w:rsidRDefault="00F81F02" w:rsidP="00F81F02">
            <w:pPr>
              <w:pStyle w:val="afa"/>
              <w:tabs>
                <w:tab w:val="left" w:pos="4285"/>
              </w:tabs>
              <w:spacing w:before="80" w:line="192" w:lineRule="auto"/>
              <w:jc w:val="center"/>
              <w:rPr>
                <w:rFonts w:ascii="Tahoma" w:hAnsi="Tahoma" w:cs="Tahoma"/>
                <w:b/>
                <w:bCs/>
                <w:noProof/>
                <w:color w:val="000000"/>
              </w:rPr>
            </w:pPr>
            <w:r w:rsidRPr="00652945">
              <w:rPr>
                <w:rFonts w:ascii="Tahoma" w:hAnsi="Tahoma" w:cs="Tahoma"/>
                <w:b/>
                <w:bCs/>
                <w:noProof/>
                <w:color w:val="000000"/>
              </w:rPr>
              <w:t xml:space="preserve">УРХАС-КУШКĂ ПОСЕЛЕНИЙĚН </w:t>
            </w:r>
          </w:p>
          <w:p w:rsidR="00F81F02" w:rsidRDefault="00F81F02" w:rsidP="00F81F02">
            <w:pPr>
              <w:pStyle w:val="afa"/>
              <w:tabs>
                <w:tab w:val="left" w:pos="4285"/>
              </w:tabs>
              <w:spacing w:before="80" w:line="192" w:lineRule="auto"/>
              <w:jc w:val="center"/>
              <w:rPr>
                <w:rStyle w:val="af4"/>
                <w:rFonts w:ascii="Tahoma" w:hAnsi="Tahoma" w:cs="Tahoma"/>
                <w:color w:val="000000"/>
              </w:rPr>
            </w:pPr>
            <w:r w:rsidRPr="00652945">
              <w:rPr>
                <w:rFonts w:ascii="Tahoma" w:hAnsi="Tahoma" w:cs="Tahoma"/>
                <w:b/>
                <w:bCs/>
                <w:noProof/>
                <w:color w:val="000000"/>
              </w:rPr>
              <w:t>ДЕПУТАТСЕН ПУХĂВĚ</w:t>
            </w:r>
            <w:r w:rsidRPr="00652945">
              <w:rPr>
                <w:rStyle w:val="af4"/>
                <w:rFonts w:ascii="Tahoma" w:hAnsi="Tahoma" w:cs="Tahoma"/>
                <w:noProof/>
                <w:color w:val="000000"/>
              </w:rPr>
              <w:t xml:space="preserve"> </w:t>
            </w:r>
          </w:p>
          <w:p w:rsidR="00F81F02" w:rsidRDefault="00F81F02" w:rsidP="00F81F02">
            <w:pPr>
              <w:pStyle w:val="afa"/>
              <w:tabs>
                <w:tab w:val="left" w:pos="4285"/>
              </w:tabs>
              <w:spacing w:line="192" w:lineRule="auto"/>
              <w:jc w:val="center"/>
              <w:rPr>
                <w:rStyle w:val="af4"/>
                <w:rFonts w:ascii="Tahoma" w:hAnsi="Tahoma" w:cs="Tahoma"/>
                <w:noProof/>
                <w:color w:val="000000"/>
              </w:rPr>
            </w:pPr>
            <w:r w:rsidRPr="00652945">
              <w:rPr>
                <w:rStyle w:val="af4"/>
                <w:rFonts w:ascii="Tahoma" w:hAnsi="Tahoma" w:cs="Tahoma"/>
                <w:noProof/>
                <w:color w:val="000000"/>
              </w:rPr>
              <w:t>ЙЫШĂНУ</w:t>
            </w:r>
          </w:p>
          <w:p w:rsidR="00F81F02" w:rsidRPr="00652945" w:rsidRDefault="00F81F02" w:rsidP="00601C54">
            <w:pPr>
              <w:pStyle w:val="afa"/>
              <w:ind w:right="-35"/>
              <w:jc w:val="center"/>
              <w:rPr>
                <w:rFonts w:ascii="Tahoma" w:hAnsi="Tahoma" w:cs="Tahoma"/>
                <w:noProof/>
                <w:color w:val="000000"/>
              </w:rPr>
            </w:pPr>
            <w:r w:rsidRPr="00652945">
              <w:rPr>
                <w:rFonts w:ascii="Tahoma" w:hAnsi="Tahoma" w:cs="Tahoma"/>
                <w:noProof/>
                <w:color w:val="000000"/>
              </w:rPr>
              <w:t>2019.04.30       61/2 №</w:t>
            </w:r>
          </w:p>
          <w:p w:rsidR="00F81F02" w:rsidRPr="00652945" w:rsidRDefault="00F81F02" w:rsidP="00F81F02">
            <w:pPr>
              <w:suppressAutoHyphens/>
              <w:jc w:val="center"/>
              <w:rPr>
                <w:rFonts w:ascii="Tahoma" w:hAnsi="Tahoma" w:cs="Tahoma"/>
                <w:noProof/>
                <w:color w:val="000000"/>
                <w:sz w:val="20"/>
                <w:szCs w:val="20"/>
                <w:lang w:eastAsia="ar-SA"/>
              </w:rPr>
            </w:pPr>
            <w:r w:rsidRPr="00652945">
              <w:rPr>
                <w:rFonts w:ascii="Tahoma" w:hAnsi="Tahoma" w:cs="Tahoma"/>
                <w:noProof/>
                <w:color w:val="000000"/>
                <w:sz w:val="20"/>
                <w:szCs w:val="20"/>
              </w:rPr>
              <w:t>Урхас-кушкă сали</w:t>
            </w:r>
          </w:p>
        </w:tc>
        <w:tc>
          <w:tcPr>
            <w:tcW w:w="605" w:type="pct"/>
            <w:vMerge/>
            <w:vAlign w:val="center"/>
            <w:hideMark/>
          </w:tcPr>
          <w:p w:rsidR="00F81F02" w:rsidRPr="00652945" w:rsidRDefault="00F81F02" w:rsidP="00F81F02">
            <w:pPr>
              <w:rPr>
                <w:rFonts w:ascii="Tahoma" w:hAnsi="Tahoma" w:cs="Tahoma"/>
                <w:sz w:val="20"/>
                <w:szCs w:val="20"/>
                <w:lang w:eastAsia="ar-SA"/>
              </w:rPr>
            </w:pPr>
          </w:p>
        </w:tc>
        <w:tc>
          <w:tcPr>
            <w:tcW w:w="2216" w:type="pct"/>
          </w:tcPr>
          <w:p w:rsidR="00F81F02" w:rsidRPr="00652945" w:rsidRDefault="00F81F02" w:rsidP="00F81F02">
            <w:pPr>
              <w:pStyle w:val="afa"/>
              <w:spacing w:before="80" w:line="192" w:lineRule="auto"/>
              <w:jc w:val="center"/>
              <w:rPr>
                <w:rFonts w:ascii="Tahoma" w:hAnsi="Tahoma" w:cs="Tahoma"/>
                <w:b/>
                <w:bCs/>
                <w:noProof/>
                <w:color w:val="000000"/>
              </w:rPr>
            </w:pPr>
            <w:r w:rsidRPr="00652945">
              <w:rPr>
                <w:rFonts w:ascii="Tahoma" w:hAnsi="Tahoma" w:cs="Tahoma"/>
                <w:b/>
                <w:bCs/>
                <w:noProof/>
                <w:color w:val="000000"/>
              </w:rPr>
              <w:t>СОБРАНИЕ ДЕПУТАТОВ</w:t>
            </w:r>
          </w:p>
          <w:p w:rsidR="00F81F02" w:rsidRDefault="00F81F02" w:rsidP="00F81F02">
            <w:pPr>
              <w:pStyle w:val="afa"/>
              <w:spacing w:line="192" w:lineRule="auto"/>
              <w:jc w:val="center"/>
              <w:rPr>
                <w:rFonts w:ascii="Tahoma" w:hAnsi="Tahoma" w:cs="Tahoma"/>
                <w:noProof/>
                <w:color w:val="000000"/>
              </w:rPr>
            </w:pPr>
            <w:r w:rsidRPr="00652945">
              <w:rPr>
                <w:rFonts w:ascii="Tahoma" w:hAnsi="Tahoma" w:cs="Tahoma"/>
                <w:b/>
                <w:bCs/>
                <w:noProof/>
                <w:color w:val="000000"/>
              </w:rPr>
              <w:t>ПЕРВОЧУРАШЕВСКОГО СЕЛЬСКОГО  ПОСЕЛЕНИЯ</w:t>
            </w:r>
          </w:p>
          <w:p w:rsidR="00F81F02" w:rsidRDefault="00F81F02" w:rsidP="00F81F02">
            <w:pPr>
              <w:pStyle w:val="afa"/>
              <w:spacing w:line="192" w:lineRule="auto"/>
              <w:jc w:val="center"/>
              <w:rPr>
                <w:rStyle w:val="af4"/>
                <w:rFonts w:ascii="Tahoma" w:hAnsi="Tahoma" w:cs="Tahoma"/>
                <w:noProof/>
                <w:color w:val="000000"/>
              </w:rPr>
            </w:pPr>
            <w:r w:rsidRPr="00652945">
              <w:rPr>
                <w:rStyle w:val="af4"/>
                <w:rFonts w:ascii="Tahoma" w:hAnsi="Tahoma" w:cs="Tahoma"/>
                <w:noProof/>
                <w:color w:val="000000"/>
              </w:rPr>
              <w:t>РЕШЕНИЕ</w:t>
            </w:r>
          </w:p>
          <w:p w:rsidR="00F81F02" w:rsidRPr="00652945" w:rsidRDefault="00F81F02" w:rsidP="00F81F02">
            <w:pPr>
              <w:pStyle w:val="afa"/>
              <w:ind w:left="362"/>
              <w:jc w:val="center"/>
              <w:rPr>
                <w:rFonts w:ascii="Tahoma" w:hAnsi="Tahoma" w:cs="Tahoma"/>
                <w:noProof/>
                <w:color w:val="000000"/>
              </w:rPr>
            </w:pPr>
            <w:r w:rsidRPr="00652945">
              <w:rPr>
                <w:rFonts w:ascii="Tahoma" w:hAnsi="Tahoma" w:cs="Tahoma"/>
                <w:noProof/>
                <w:color w:val="000000"/>
              </w:rPr>
              <w:t>30.04.2019   № 61/2</w:t>
            </w:r>
          </w:p>
          <w:p w:rsidR="00F81F02" w:rsidRPr="00652945" w:rsidRDefault="00F81F02" w:rsidP="00F81F02">
            <w:pPr>
              <w:suppressAutoHyphens/>
              <w:ind w:left="348"/>
              <w:jc w:val="center"/>
              <w:rPr>
                <w:rFonts w:ascii="Tahoma" w:hAnsi="Tahoma" w:cs="Tahoma"/>
                <w:noProof/>
                <w:color w:val="000000"/>
                <w:sz w:val="20"/>
                <w:szCs w:val="20"/>
                <w:lang w:eastAsia="ar-SA"/>
              </w:rPr>
            </w:pPr>
            <w:r w:rsidRPr="00652945">
              <w:rPr>
                <w:rFonts w:ascii="Tahoma" w:hAnsi="Tahoma" w:cs="Tahoma"/>
                <w:noProof/>
                <w:color w:val="000000"/>
                <w:sz w:val="20"/>
                <w:szCs w:val="20"/>
              </w:rPr>
              <w:t>село Первое Чурашево</w:t>
            </w:r>
          </w:p>
        </w:tc>
      </w:tr>
    </w:tbl>
    <w:p w:rsidR="00F81F02" w:rsidRPr="00652945" w:rsidRDefault="00F81F02" w:rsidP="00601C54">
      <w:pPr>
        <w:ind w:right="6350"/>
        <w:jc w:val="both"/>
        <w:rPr>
          <w:rFonts w:ascii="Tahoma" w:hAnsi="Tahoma" w:cs="Tahoma"/>
          <w:sz w:val="20"/>
          <w:szCs w:val="20"/>
        </w:rPr>
      </w:pPr>
      <w:r w:rsidRPr="00652945">
        <w:rPr>
          <w:rFonts w:ascii="Tahoma" w:hAnsi="Tahoma" w:cs="Tahoma"/>
          <w:b/>
          <w:sz w:val="20"/>
          <w:szCs w:val="20"/>
        </w:rPr>
        <w:t>Об</w:t>
      </w:r>
      <w:r w:rsidR="00601C54">
        <w:rPr>
          <w:rFonts w:ascii="Tahoma" w:hAnsi="Tahoma" w:cs="Tahoma"/>
          <w:b/>
          <w:sz w:val="20"/>
          <w:szCs w:val="20"/>
        </w:rPr>
        <w:t xml:space="preserve"> </w:t>
      </w:r>
      <w:r w:rsidRPr="00652945">
        <w:rPr>
          <w:rFonts w:ascii="Tahoma" w:hAnsi="Tahoma" w:cs="Tahoma"/>
          <w:b/>
          <w:sz w:val="20"/>
          <w:szCs w:val="20"/>
        </w:rPr>
        <w:t>итогах</w:t>
      </w:r>
      <w:r w:rsidR="00601C54">
        <w:rPr>
          <w:rFonts w:ascii="Tahoma" w:hAnsi="Tahoma" w:cs="Tahoma"/>
          <w:b/>
          <w:sz w:val="20"/>
          <w:szCs w:val="20"/>
        </w:rPr>
        <w:t xml:space="preserve"> </w:t>
      </w:r>
      <w:r w:rsidRPr="00652945">
        <w:rPr>
          <w:rFonts w:ascii="Tahoma" w:hAnsi="Tahoma" w:cs="Tahoma"/>
          <w:b/>
          <w:sz w:val="20"/>
          <w:szCs w:val="20"/>
        </w:rPr>
        <w:t>исполнении</w:t>
      </w:r>
      <w:r w:rsidR="00601C54">
        <w:rPr>
          <w:rFonts w:ascii="Tahoma" w:hAnsi="Tahoma" w:cs="Tahoma"/>
          <w:b/>
          <w:sz w:val="20"/>
          <w:szCs w:val="20"/>
        </w:rPr>
        <w:t xml:space="preserve"> </w:t>
      </w:r>
      <w:r w:rsidRPr="00652945">
        <w:rPr>
          <w:rFonts w:ascii="Tahoma" w:hAnsi="Tahoma" w:cs="Tahoma"/>
          <w:b/>
          <w:sz w:val="20"/>
          <w:szCs w:val="20"/>
        </w:rPr>
        <w:t>бюджета</w:t>
      </w:r>
      <w:r w:rsidR="00601C54" w:rsidRPr="00601C54">
        <w:rPr>
          <w:rFonts w:ascii="Tahoma" w:hAnsi="Tahoma" w:cs="Tahoma"/>
          <w:b/>
          <w:sz w:val="20"/>
          <w:szCs w:val="20"/>
        </w:rPr>
        <w:t xml:space="preserve"> </w:t>
      </w:r>
      <w:r w:rsidRPr="00652945">
        <w:rPr>
          <w:rFonts w:ascii="Tahoma" w:hAnsi="Tahoma" w:cs="Tahoma"/>
          <w:b/>
          <w:sz w:val="20"/>
          <w:szCs w:val="20"/>
        </w:rPr>
        <w:t>Первочурашевского</w:t>
      </w:r>
      <w:r w:rsidR="00601C54">
        <w:rPr>
          <w:rFonts w:ascii="Tahoma" w:hAnsi="Tahoma" w:cs="Tahoma"/>
          <w:b/>
          <w:sz w:val="20"/>
          <w:szCs w:val="20"/>
        </w:rPr>
        <w:t xml:space="preserve"> </w:t>
      </w:r>
      <w:r w:rsidRPr="00652945">
        <w:rPr>
          <w:rFonts w:ascii="Tahoma" w:hAnsi="Tahoma" w:cs="Tahoma"/>
          <w:b/>
          <w:sz w:val="20"/>
          <w:szCs w:val="20"/>
        </w:rPr>
        <w:t>сельского поселения</w:t>
      </w:r>
      <w:r w:rsidR="00601C54">
        <w:rPr>
          <w:rFonts w:ascii="Tahoma" w:hAnsi="Tahoma" w:cs="Tahoma"/>
          <w:b/>
          <w:sz w:val="20"/>
          <w:szCs w:val="20"/>
        </w:rPr>
        <w:t xml:space="preserve"> </w:t>
      </w:r>
      <w:r w:rsidRPr="00652945">
        <w:rPr>
          <w:rFonts w:ascii="Tahoma" w:hAnsi="Tahoma" w:cs="Tahoma"/>
          <w:b/>
          <w:sz w:val="20"/>
          <w:szCs w:val="20"/>
        </w:rPr>
        <w:t>Мариинско-Посадского</w:t>
      </w:r>
      <w:r w:rsidR="00601C54">
        <w:rPr>
          <w:rFonts w:ascii="Tahoma" w:hAnsi="Tahoma" w:cs="Tahoma"/>
          <w:b/>
          <w:sz w:val="20"/>
          <w:szCs w:val="20"/>
        </w:rPr>
        <w:t xml:space="preserve"> </w:t>
      </w:r>
      <w:r w:rsidRPr="00652945">
        <w:rPr>
          <w:rFonts w:ascii="Tahoma" w:hAnsi="Tahoma" w:cs="Tahoma"/>
          <w:b/>
          <w:sz w:val="20"/>
          <w:szCs w:val="20"/>
        </w:rPr>
        <w:t>района</w:t>
      </w:r>
      <w:r w:rsidR="00601C54">
        <w:rPr>
          <w:rFonts w:ascii="Tahoma" w:hAnsi="Tahoma" w:cs="Tahoma"/>
          <w:b/>
          <w:sz w:val="20"/>
          <w:szCs w:val="20"/>
        </w:rPr>
        <w:t xml:space="preserve"> </w:t>
      </w:r>
      <w:r w:rsidRPr="00652945">
        <w:rPr>
          <w:rFonts w:ascii="Tahoma" w:hAnsi="Tahoma" w:cs="Tahoma"/>
          <w:b/>
          <w:sz w:val="20"/>
          <w:szCs w:val="20"/>
        </w:rPr>
        <w:t>Чувашской</w:t>
      </w:r>
      <w:r w:rsidR="00601C54">
        <w:rPr>
          <w:rFonts w:ascii="Tahoma" w:hAnsi="Tahoma" w:cs="Tahoma"/>
          <w:b/>
          <w:sz w:val="20"/>
          <w:szCs w:val="20"/>
        </w:rPr>
        <w:t xml:space="preserve"> </w:t>
      </w:r>
      <w:r w:rsidRPr="00652945">
        <w:rPr>
          <w:rFonts w:ascii="Tahoma" w:hAnsi="Tahoma" w:cs="Tahoma"/>
          <w:b/>
          <w:sz w:val="20"/>
          <w:szCs w:val="20"/>
        </w:rPr>
        <w:t>Республики за 2018 год</w:t>
      </w:r>
    </w:p>
    <w:p w:rsidR="00F81F02" w:rsidRPr="00652945" w:rsidRDefault="00F81F02" w:rsidP="00F81F02">
      <w:pPr>
        <w:rPr>
          <w:rFonts w:ascii="Tahoma" w:hAnsi="Tahoma" w:cs="Tahoma"/>
          <w:sz w:val="20"/>
          <w:szCs w:val="20"/>
        </w:rPr>
      </w:pPr>
    </w:p>
    <w:p w:rsidR="00F81F02" w:rsidRPr="00652945" w:rsidRDefault="00F81F02" w:rsidP="00F81F02">
      <w:pPr>
        <w:ind w:firstLine="709"/>
        <w:jc w:val="both"/>
        <w:rPr>
          <w:rFonts w:ascii="Tahoma" w:hAnsi="Tahoma" w:cs="Tahoma"/>
          <w:sz w:val="20"/>
          <w:szCs w:val="20"/>
        </w:rPr>
      </w:pPr>
      <w:r w:rsidRPr="00652945">
        <w:rPr>
          <w:rFonts w:ascii="Tahoma" w:hAnsi="Tahoma" w:cs="Tahoma"/>
          <w:sz w:val="20"/>
          <w:szCs w:val="20"/>
        </w:rPr>
        <w:t xml:space="preserve">Собрание  депутатов  Первочурашевского  сельского поселения Мариинско-Посадского района   </w:t>
      </w:r>
      <w:r w:rsidRPr="00652945">
        <w:rPr>
          <w:rFonts w:ascii="Tahoma" w:hAnsi="Tahoma" w:cs="Tahoma"/>
          <w:b/>
          <w:sz w:val="20"/>
          <w:szCs w:val="20"/>
        </w:rPr>
        <w:t>р е ш и л о:</w:t>
      </w:r>
    </w:p>
    <w:p w:rsidR="00F81F02" w:rsidRPr="00652945" w:rsidRDefault="00F81F02" w:rsidP="00601C54">
      <w:pPr>
        <w:pStyle w:val="aff6"/>
        <w:numPr>
          <w:ilvl w:val="0"/>
          <w:numId w:val="44"/>
        </w:numPr>
        <w:jc w:val="both"/>
        <w:rPr>
          <w:rFonts w:ascii="Tahoma" w:hAnsi="Tahoma" w:cs="Tahoma"/>
          <w:sz w:val="20"/>
          <w:szCs w:val="20"/>
        </w:rPr>
      </w:pPr>
      <w:r w:rsidRPr="00652945">
        <w:rPr>
          <w:rFonts w:ascii="Tahoma" w:hAnsi="Tahoma" w:cs="Tahoma"/>
          <w:sz w:val="20"/>
          <w:szCs w:val="20"/>
        </w:rPr>
        <w:t>Утвердить отчет об исполнения бюджета Первочурашевского сельского поселения Мариинско-Посадского района Чувашской Республики за 2018 год по доходам в сумме     5 707,2 тыс. рублей, по расходам 5 565,9 тыс. рублей, с превышением доходов над расходами (профицит бюджета) в сумме 141,3 тыс. рублей и со следующими показателями:</w:t>
      </w:r>
    </w:p>
    <w:p w:rsidR="00F81F02" w:rsidRPr="00652945" w:rsidRDefault="00F81F02" w:rsidP="00F81F02">
      <w:pPr>
        <w:pStyle w:val="aff6"/>
        <w:ind w:left="0" w:firstLine="709"/>
        <w:jc w:val="both"/>
        <w:rPr>
          <w:rFonts w:ascii="Tahoma" w:hAnsi="Tahoma" w:cs="Tahoma"/>
          <w:sz w:val="20"/>
          <w:szCs w:val="20"/>
        </w:rPr>
      </w:pPr>
      <w:r w:rsidRPr="00652945">
        <w:rPr>
          <w:rFonts w:ascii="Tahoma" w:hAnsi="Tahoma" w:cs="Tahoma"/>
          <w:sz w:val="20"/>
          <w:szCs w:val="20"/>
        </w:rPr>
        <w:lastRenderedPageBreak/>
        <w:t>доходы бюджета Первочурашевского сельского поселения Мариинско-Посадского района по кодам классификации доходов бюджета за 2018 год согласно приложению 1 к настоящему решению;</w:t>
      </w:r>
    </w:p>
    <w:p w:rsidR="00F81F02" w:rsidRPr="00652945" w:rsidRDefault="00F81F02" w:rsidP="00F81F02">
      <w:pPr>
        <w:pStyle w:val="aff6"/>
        <w:ind w:left="0" w:firstLine="709"/>
        <w:jc w:val="both"/>
        <w:rPr>
          <w:rFonts w:ascii="Tahoma" w:hAnsi="Tahoma" w:cs="Tahoma"/>
          <w:sz w:val="20"/>
          <w:szCs w:val="20"/>
        </w:rPr>
      </w:pPr>
      <w:r w:rsidRPr="00652945">
        <w:rPr>
          <w:rFonts w:ascii="Tahoma" w:hAnsi="Tahoma" w:cs="Tahoma"/>
          <w:sz w:val="20"/>
          <w:szCs w:val="20"/>
        </w:rPr>
        <w:t>расходы  бюджета Первочурашевского сельского поселения Мариинско-Посадского района по ведомственной структуре расходов бюджета за 2018 год согласно приложению 2  к настоящему решению;</w:t>
      </w:r>
    </w:p>
    <w:p w:rsidR="00F81F02" w:rsidRPr="00652945" w:rsidRDefault="00F81F02" w:rsidP="00F81F02">
      <w:pPr>
        <w:pStyle w:val="aff6"/>
        <w:ind w:left="0" w:firstLine="709"/>
        <w:jc w:val="both"/>
        <w:rPr>
          <w:rFonts w:ascii="Tahoma" w:hAnsi="Tahoma" w:cs="Tahoma"/>
          <w:sz w:val="20"/>
          <w:szCs w:val="20"/>
        </w:rPr>
      </w:pPr>
      <w:r w:rsidRPr="00652945">
        <w:rPr>
          <w:rFonts w:ascii="Tahoma" w:hAnsi="Tahoma" w:cs="Tahoma"/>
          <w:sz w:val="20"/>
          <w:szCs w:val="20"/>
        </w:rPr>
        <w:t>расходы   бюджета   Первочурашевского   сельского   поселения   по разделам и подразделам классификации расходов бюджета   за  2018 год   согласно приложению 3  к настоящему решению;</w:t>
      </w:r>
    </w:p>
    <w:p w:rsidR="00F81F02" w:rsidRPr="00652945" w:rsidRDefault="00F81F02" w:rsidP="00601C54">
      <w:pPr>
        <w:pStyle w:val="aff6"/>
        <w:ind w:left="0" w:firstLine="709"/>
        <w:jc w:val="both"/>
        <w:rPr>
          <w:rFonts w:ascii="Tahoma" w:hAnsi="Tahoma" w:cs="Tahoma"/>
          <w:sz w:val="20"/>
          <w:szCs w:val="20"/>
        </w:rPr>
      </w:pPr>
      <w:r w:rsidRPr="00652945">
        <w:rPr>
          <w:rFonts w:ascii="Tahoma" w:hAnsi="Tahoma" w:cs="Tahoma"/>
          <w:sz w:val="20"/>
          <w:szCs w:val="20"/>
        </w:rPr>
        <w:t>источники финансирования дефицита бюджета Первочурашевского сельского поселения по кодам классификации источников финансирования дефицита бюджетов за 2018 год согласно приложению 4 к настоящему решению.</w:t>
      </w:r>
    </w:p>
    <w:p w:rsidR="00F81F02" w:rsidRPr="00652945" w:rsidRDefault="00F81F02" w:rsidP="00601C54">
      <w:pPr>
        <w:pStyle w:val="aff6"/>
        <w:numPr>
          <w:ilvl w:val="0"/>
          <w:numId w:val="44"/>
        </w:numPr>
        <w:jc w:val="both"/>
        <w:rPr>
          <w:rFonts w:ascii="Tahoma" w:hAnsi="Tahoma" w:cs="Tahoma"/>
          <w:sz w:val="20"/>
          <w:szCs w:val="20"/>
        </w:rPr>
      </w:pPr>
      <w:r w:rsidRPr="00652945">
        <w:rPr>
          <w:rFonts w:ascii="Tahoma" w:hAnsi="Tahoma" w:cs="Tahoma"/>
          <w:sz w:val="20"/>
          <w:szCs w:val="20"/>
        </w:rPr>
        <w:t>Настоящее решение вступает в силу со дня его официального опубликования.</w:t>
      </w:r>
    </w:p>
    <w:p w:rsidR="00F81F02" w:rsidRPr="00652945" w:rsidRDefault="00F81F02" w:rsidP="00F81F02">
      <w:pPr>
        <w:jc w:val="both"/>
        <w:rPr>
          <w:rFonts w:ascii="Tahoma" w:hAnsi="Tahoma" w:cs="Tahoma"/>
          <w:sz w:val="20"/>
          <w:szCs w:val="20"/>
        </w:rPr>
      </w:pPr>
    </w:p>
    <w:p w:rsidR="00F81F02" w:rsidRPr="00652945" w:rsidRDefault="00F81F02" w:rsidP="00F81F02">
      <w:pPr>
        <w:jc w:val="both"/>
        <w:rPr>
          <w:rFonts w:ascii="Tahoma" w:hAnsi="Tahoma" w:cs="Tahoma"/>
          <w:sz w:val="20"/>
          <w:szCs w:val="20"/>
        </w:rPr>
      </w:pPr>
      <w:r w:rsidRPr="00652945">
        <w:rPr>
          <w:rFonts w:ascii="Tahoma" w:hAnsi="Tahoma" w:cs="Tahoma"/>
          <w:sz w:val="20"/>
          <w:szCs w:val="20"/>
        </w:rPr>
        <w:t>.</w:t>
      </w:r>
    </w:p>
    <w:p w:rsidR="00F81F02" w:rsidRPr="00652945" w:rsidRDefault="00F81F02" w:rsidP="00F81F02">
      <w:pPr>
        <w:jc w:val="both"/>
        <w:rPr>
          <w:rFonts w:ascii="Tahoma" w:hAnsi="Tahoma" w:cs="Tahoma"/>
          <w:sz w:val="20"/>
          <w:szCs w:val="20"/>
        </w:rPr>
      </w:pPr>
      <w:r w:rsidRPr="00652945">
        <w:rPr>
          <w:rFonts w:ascii="Tahoma" w:hAnsi="Tahoma" w:cs="Tahoma"/>
          <w:sz w:val="20"/>
          <w:szCs w:val="20"/>
        </w:rPr>
        <w:t>Глава  Первочурашевского</w:t>
      </w:r>
    </w:p>
    <w:p w:rsidR="00F81F02" w:rsidRPr="00652945" w:rsidRDefault="00F81F02" w:rsidP="00F81F02">
      <w:pPr>
        <w:jc w:val="both"/>
        <w:rPr>
          <w:rFonts w:ascii="Tahoma" w:hAnsi="Tahoma" w:cs="Tahoma"/>
          <w:sz w:val="20"/>
          <w:szCs w:val="20"/>
        </w:rPr>
      </w:pPr>
      <w:r w:rsidRPr="00652945">
        <w:rPr>
          <w:rFonts w:ascii="Tahoma" w:hAnsi="Tahoma" w:cs="Tahoma"/>
          <w:sz w:val="20"/>
          <w:szCs w:val="20"/>
        </w:rPr>
        <w:t xml:space="preserve">сельского поселения </w:t>
      </w:r>
      <w:r w:rsidRPr="00652945">
        <w:rPr>
          <w:rFonts w:ascii="Tahoma" w:hAnsi="Tahoma" w:cs="Tahoma"/>
          <w:sz w:val="20"/>
          <w:szCs w:val="20"/>
        </w:rPr>
        <w:tab/>
      </w:r>
      <w:r w:rsidRPr="00652945">
        <w:rPr>
          <w:rFonts w:ascii="Tahoma" w:hAnsi="Tahoma" w:cs="Tahoma"/>
          <w:sz w:val="20"/>
          <w:szCs w:val="20"/>
        </w:rPr>
        <w:tab/>
      </w:r>
      <w:r w:rsidRPr="00652945">
        <w:rPr>
          <w:rFonts w:ascii="Tahoma" w:hAnsi="Tahoma" w:cs="Tahoma"/>
          <w:sz w:val="20"/>
          <w:szCs w:val="20"/>
        </w:rPr>
        <w:tab/>
      </w:r>
      <w:r w:rsidRPr="00652945">
        <w:rPr>
          <w:rFonts w:ascii="Tahoma" w:hAnsi="Tahoma" w:cs="Tahoma"/>
          <w:sz w:val="20"/>
          <w:szCs w:val="20"/>
        </w:rPr>
        <w:tab/>
      </w:r>
      <w:r w:rsidRPr="00652945">
        <w:rPr>
          <w:rFonts w:ascii="Tahoma" w:hAnsi="Tahoma" w:cs="Tahoma"/>
          <w:sz w:val="20"/>
          <w:szCs w:val="20"/>
        </w:rPr>
        <w:tab/>
      </w:r>
      <w:r w:rsidRPr="00652945">
        <w:rPr>
          <w:rFonts w:ascii="Tahoma" w:hAnsi="Tahoma" w:cs="Tahoma"/>
          <w:sz w:val="20"/>
          <w:szCs w:val="20"/>
        </w:rPr>
        <w:tab/>
      </w:r>
      <w:r w:rsidRPr="00652945">
        <w:rPr>
          <w:rFonts w:ascii="Tahoma" w:hAnsi="Tahoma" w:cs="Tahoma"/>
          <w:sz w:val="20"/>
          <w:szCs w:val="20"/>
        </w:rPr>
        <w:tab/>
      </w:r>
      <w:r w:rsidRPr="00652945">
        <w:rPr>
          <w:rFonts w:ascii="Tahoma" w:hAnsi="Tahoma" w:cs="Tahoma"/>
          <w:sz w:val="20"/>
          <w:szCs w:val="20"/>
        </w:rPr>
        <w:tab/>
        <w:t>В.А.Орлов</w:t>
      </w:r>
      <w:r w:rsidRPr="00652945">
        <w:rPr>
          <w:rFonts w:ascii="Tahoma" w:hAnsi="Tahoma" w:cs="Tahoma"/>
          <w:sz w:val="20"/>
          <w:szCs w:val="20"/>
        </w:rPr>
        <w:tab/>
      </w:r>
      <w:r w:rsidRPr="00652945">
        <w:rPr>
          <w:rFonts w:ascii="Tahoma" w:hAnsi="Tahoma" w:cs="Tahoma"/>
          <w:sz w:val="20"/>
          <w:szCs w:val="20"/>
        </w:rPr>
        <w:tab/>
      </w:r>
      <w:r w:rsidRPr="00652945">
        <w:rPr>
          <w:rFonts w:ascii="Tahoma" w:hAnsi="Tahoma" w:cs="Tahoma"/>
          <w:sz w:val="20"/>
          <w:szCs w:val="20"/>
        </w:rPr>
        <w:tab/>
      </w:r>
      <w:r w:rsidRPr="00652945">
        <w:rPr>
          <w:rFonts w:ascii="Tahoma" w:hAnsi="Tahoma" w:cs="Tahoma"/>
          <w:sz w:val="20"/>
          <w:szCs w:val="20"/>
        </w:rPr>
        <w:tab/>
      </w:r>
      <w:r w:rsidRPr="00652945">
        <w:rPr>
          <w:rFonts w:ascii="Tahoma" w:hAnsi="Tahoma" w:cs="Tahoma"/>
          <w:sz w:val="20"/>
          <w:szCs w:val="20"/>
        </w:rPr>
        <w:tab/>
        <w:t xml:space="preserve">  </w:t>
      </w:r>
      <w:r w:rsidRPr="00652945">
        <w:rPr>
          <w:rFonts w:ascii="Tahoma" w:hAnsi="Tahoma" w:cs="Tahoma"/>
          <w:sz w:val="20"/>
          <w:szCs w:val="20"/>
        </w:rPr>
        <w:tab/>
      </w:r>
      <w:r w:rsidR="00601C54">
        <w:rPr>
          <w:rFonts w:ascii="Tahoma" w:hAnsi="Tahoma" w:cs="Tahoma"/>
          <w:sz w:val="20"/>
          <w:szCs w:val="20"/>
        </w:rPr>
        <w:br/>
      </w:r>
    </w:p>
    <w:tbl>
      <w:tblPr>
        <w:tblW w:w="5000" w:type="pct"/>
        <w:tblLayout w:type="fixed"/>
        <w:tblLook w:val="04A0" w:firstRow="1" w:lastRow="0" w:firstColumn="1" w:lastColumn="0" w:noHBand="0" w:noVBand="1"/>
      </w:tblPr>
      <w:tblGrid>
        <w:gridCol w:w="10302"/>
        <w:gridCol w:w="1145"/>
        <w:gridCol w:w="2696"/>
        <w:gridCol w:w="1495"/>
      </w:tblGrid>
      <w:tr w:rsidR="00601C54" w:rsidRPr="00F81F02" w:rsidTr="00601C54">
        <w:trPr>
          <w:trHeight w:val="20"/>
        </w:trPr>
        <w:tc>
          <w:tcPr>
            <w:tcW w:w="5000" w:type="pct"/>
            <w:gridSpan w:val="4"/>
            <w:tcBorders>
              <w:top w:val="nil"/>
              <w:left w:val="nil"/>
              <w:bottom w:val="nil"/>
              <w:right w:val="nil"/>
            </w:tcBorders>
            <w:shd w:val="clear" w:color="auto" w:fill="auto"/>
            <w:vAlign w:val="center"/>
            <w:hideMark/>
          </w:tcPr>
          <w:p w:rsidR="00601C54" w:rsidRPr="00F81F02" w:rsidRDefault="00601C54" w:rsidP="00601C54">
            <w:pPr>
              <w:jc w:val="right"/>
              <w:rPr>
                <w:rFonts w:ascii="Tahoma" w:hAnsi="Tahoma" w:cs="Tahoma"/>
                <w:color w:val="000000"/>
                <w:sz w:val="20"/>
                <w:szCs w:val="20"/>
              </w:rPr>
            </w:pPr>
            <w:r w:rsidRPr="00F81F02">
              <w:rPr>
                <w:rFonts w:ascii="Tahoma" w:hAnsi="Tahoma" w:cs="Tahoma"/>
                <w:color w:val="000000"/>
                <w:sz w:val="20"/>
                <w:szCs w:val="20"/>
              </w:rPr>
              <w:t> </w:t>
            </w:r>
          </w:p>
          <w:p w:rsidR="00601C54" w:rsidRPr="00F81F02" w:rsidRDefault="00601C54" w:rsidP="00601C54">
            <w:pPr>
              <w:jc w:val="right"/>
              <w:rPr>
                <w:rFonts w:ascii="Tahoma" w:hAnsi="Tahoma" w:cs="Tahoma"/>
                <w:color w:val="000000"/>
                <w:sz w:val="20"/>
                <w:szCs w:val="20"/>
              </w:rPr>
            </w:pPr>
            <w:r w:rsidRPr="00F81F02">
              <w:rPr>
                <w:rFonts w:ascii="Tahoma" w:hAnsi="Tahoma" w:cs="Tahoma"/>
                <w:color w:val="000000"/>
                <w:sz w:val="20"/>
                <w:szCs w:val="20"/>
              </w:rPr>
              <w:t> </w:t>
            </w:r>
          </w:p>
          <w:p w:rsidR="00601C54" w:rsidRPr="00F81F02" w:rsidRDefault="00601C54" w:rsidP="00601C54">
            <w:pPr>
              <w:jc w:val="right"/>
              <w:rPr>
                <w:rFonts w:ascii="Tahoma" w:hAnsi="Tahoma" w:cs="Tahoma"/>
                <w:i/>
                <w:iCs/>
                <w:color w:val="000000"/>
                <w:sz w:val="20"/>
                <w:szCs w:val="20"/>
              </w:rPr>
            </w:pPr>
            <w:r w:rsidRPr="00F81F02">
              <w:rPr>
                <w:rFonts w:ascii="Tahoma" w:hAnsi="Tahoma" w:cs="Tahoma"/>
                <w:i/>
                <w:iCs/>
                <w:color w:val="000000"/>
                <w:sz w:val="20"/>
                <w:szCs w:val="20"/>
              </w:rPr>
              <w:t>Приложение 1                                                                                     к решению Собрания депутатов                    Первочурашевского сельского поселения                           Мариинско-Посадского района                                                 от 30.04.2019 № 61/2</w:t>
            </w:r>
          </w:p>
        </w:tc>
      </w:tr>
      <w:tr w:rsidR="00601C54" w:rsidRPr="00F81F02" w:rsidTr="00601C54">
        <w:trPr>
          <w:trHeight w:val="20"/>
        </w:trPr>
        <w:tc>
          <w:tcPr>
            <w:tcW w:w="3294" w:type="pct"/>
            <w:tcBorders>
              <w:top w:val="nil"/>
              <w:left w:val="nil"/>
              <w:bottom w:val="nil"/>
              <w:right w:val="nil"/>
            </w:tcBorders>
            <w:shd w:val="clear" w:color="auto" w:fill="auto"/>
            <w:noWrap/>
            <w:vAlign w:val="bottom"/>
            <w:hideMark/>
          </w:tcPr>
          <w:p w:rsidR="00F81F02" w:rsidRPr="00F81F02" w:rsidRDefault="00F81F02" w:rsidP="00F81F02">
            <w:pPr>
              <w:rPr>
                <w:rFonts w:ascii="Tahoma" w:hAnsi="Tahoma" w:cs="Tahoma"/>
                <w:b/>
                <w:bCs/>
                <w:color w:val="000000"/>
                <w:sz w:val="20"/>
                <w:szCs w:val="20"/>
              </w:rPr>
            </w:pPr>
            <w:r w:rsidRPr="00F81F02">
              <w:rPr>
                <w:rFonts w:ascii="Tahoma" w:hAnsi="Tahoma" w:cs="Tahoma"/>
                <w:b/>
                <w:bCs/>
                <w:color w:val="000000"/>
                <w:sz w:val="20"/>
                <w:szCs w:val="20"/>
              </w:rPr>
              <w:t> </w:t>
            </w:r>
          </w:p>
        </w:tc>
        <w:tc>
          <w:tcPr>
            <w:tcW w:w="366" w:type="pct"/>
            <w:tcBorders>
              <w:top w:val="nil"/>
              <w:left w:val="nil"/>
              <w:bottom w:val="nil"/>
              <w:right w:val="nil"/>
            </w:tcBorders>
            <w:shd w:val="clear" w:color="auto" w:fill="auto"/>
            <w:noWrap/>
            <w:vAlign w:val="bottom"/>
            <w:hideMark/>
          </w:tcPr>
          <w:p w:rsidR="00F81F02" w:rsidRPr="00F81F02" w:rsidRDefault="00F81F02" w:rsidP="00F81F02">
            <w:pPr>
              <w:rPr>
                <w:rFonts w:ascii="Tahoma" w:hAnsi="Tahoma" w:cs="Tahoma"/>
                <w:b/>
                <w:bCs/>
                <w:color w:val="000000"/>
                <w:sz w:val="20"/>
                <w:szCs w:val="20"/>
              </w:rPr>
            </w:pPr>
            <w:r w:rsidRPr="00F81F02">
              <w:rPr>
                <w:rFonts w:ascii="Tahoma" w:hAnsi="Tahoma" w:cs="Tahoma"/>
                <w:b/>
                <w:bCs/>
                <w:color w:val="000000"/>
                <w:sz w:val="20"/>
                <w:szCs w:val="20"/>
              </w:rPr>
              <w:t> </w:t>
            </w:r>
          </w:p>
        </w:tc>
        <w:tc>
          <w:tcPr>
            <w:tcW w:w="1340" w:type="pct"/>
            <w:gridSpan w:val="2"/>
            <w:tcBorders>
              <w:top w:val="nil"/>
              <w:left w:val="nil"/>
              <w:bottom w:val="nil"/>
              <w:right w:val="nil"/>
            </w:tcBorders>
            <w:shd w:val="clear" w:color="auto" w:fill="auto"/>
            <w:noWrap/>
            <w:vAlign w:val="bottom"/>
            <w:hideMark/>
          </w:tcPr>
          <w:p w:rsidR="00F81F02" w:rsidRPr="00F81F02" w:rsidRDefault="00F81F02" w:rsidP="00F81F02">
            <w:pPr>
              <w:jc w:val="center"/>
              <w:rPr>
                <w:rFonts w:ascii="Tahoma" w:hAnsi="Tahoma" w:cs="Tahoma"/>
                <w:b/>
                <w:bCs/>
                <w:color w:val="000000"/>
                <w:sz w:val="20"/>
                <w:szCs w:val="20"/>
              </w:rPr>
            </w:pPr>
            <w:r w:rsidRPr="00F81F02">
              <w:rPr>
                <w:rFonts w:ascii="Tahoma" w:hAnsi="Tahoma" w:cs="Tahoma"/>
                <w:b/>
                <w:bCs/>
                <w:color w:val="000000"/>
                <w:sz w:val="20"/>
                <w:szCs w:val="20"/>
              </w:rPr>
              <w:t> </w:t>
            </w:r>
          </w:p>
        </w:tc>
      </w:tr>
      <w:tr w:rsidR="00F81F02" w:rsidRPr="00F81F02" w:rsidTr="00601C54">
        <w:trPr>
          <w:trHeight w:val="20"/>
        </w:trPr>
        <w:tc>
          <w:tcPr>
            <w:tcW w:w="5000" w:type="pct"/>
            <w:gridSpan w:val="4"/>
            <w:tcBorders>
              <w:top w:val="nil"/>
              <w:left w:val="nil"/>
              <w:bottom w:val="nil"/>
              <w:right w:val="nil"/>
            </w:tcBorders>
            <w:shd w:val="clear" w:color="auto" w:fill="auto"/>
            <w:noWrap/>
            <w:vAlign w:val="bottom"/>
            <w:hideMark/>
          </w:tcPr>
          <w:p w:rsidR="00F81F02" w:rsidRPr="00F81F02" w:rsidRDefault="00F81F02" w:rsidP="00F81F02">
            <w:pPr>
              <w:jc w:val="center"/>
              <w:rPr>
                <w:rFonts w:ascii="Tahoma" w:hAnsi="Tahoma" w:cs="Tahoma"/>
                <w:color w:val="000000"/>
                <w:sz w:val="20"/>
                <w:szCs w:val="20"/>
              </w:rPr>
            </w:pPr>
            <w:r w:rsidRPr="00F81F02">
              <w:rPr>
                <w:rFonts w:ascii="Tahoma" w:hAnsi="Tahoma" w:cs="Tahoma"/>
                <w:color w:val="000000"/>
                <w:sz w:val="20"/>
                <w:szCs w:val="20"/>
              </w:rPr>
              <w:t>ДОХОДЫ</w:t>
            </w:r>
          </w:p>
        </w:tc>
      </w:tr>
      <w:tr w:rsidR="00F81F02" w:rsidRPr="00F81F02" w:rsidTr="00601C54">
        <w:trPr>
          <w:trHeight w:val="20"/>
        </w:trPr>
        <w:tc>
          <w:tcPr>
            <w:tcW w:w="5000" w:type="pct"/>
            <w:gridSpan w:val="4"/>
            <w:tcBorders>
              <w:top w:val="nil"/>
              <w:left w:val="nil"/>
              <w:bottom w:val="nil"/>
              <w:right w:val="nil"/>
            </w:tcBorders>
            <w:shd w:val="clear" w:color="auto" w:fill="auto"/>
            <w:noWrap/>
            <w:vAlign w:val="bottom"/>
            <w:hideMark/>
          </w:tcPr>
          <w:p w:rsidR="00F81F02" w:rsidRPr="00F81F02" w:rsidRDefault="00F81F02" w:rsidP="00F81F02">
            <w:pPr>
              <w:jc w:val="center"/>
              <w:rPr>
                <w:rFonts w:ascii="Tahoma" w:hAnsi="Tahoma" w:cs="Tahoma"/>
                <w:color w:val="000000"/>
                <w:sz w:val="20"/>
                <w:szCs w:val="20"/>
              </w:rPr>
            </w:pPr>
            <w:r w:rsidRPr="00F81F02">
              <w:rPr>
                <w:rFonts w:ascii="Tahoma" w:hAnsi="Tahoma" w:cs="Tahoma"/>
                <w:color w:val="000000"/>
                <w:sz w:val="20"/>
                <w:szCs w:val="20"/>
              </w:rPr>
              <w:t>бюджета Первочурашевского сельского поселения Мариинско-Посадского района</w:t>
            </w:r>
          </w:p>
        </w:tc>
      </w:tr>
      <w:tr w:rsidR="00F81F02" w:rsidRPr="00F81F02" w:rsidTr="00601C54">
        <w:trPr>
          <w:trHeight w:val="20"/>
        </w:trPr>
        <w:tc>
          <w:tcPr>
            <w:tcW w:w="5000" w:type="pct"/>
            <w:gridSpan w:val="4"/>
            <w:tcBorders>
              <w:top w:val="nil"/>
              <w:left w:val="nil"/>
              <w:bottom w:val="nil"/>
              <w:right w:val="nil"/>
            </w:tcBorders>
            <w:shd w:val="clear" w:color="auto" w:fill="auto"/>
            <w:noWrap/>
            <w:vAlign w:val="bottom"/>
            <w:hideMark/>
          </w:tcPr>
          <w:p w:rsidR="00F81F02" w:rsidRPr="00F81F02" w:rsidRDefault="00F81F02" w:rsidP="00F81F02">
            <w:pPr>
              <w:jc w:val="center"/>
              <w:rPr>
                <w:rFonts w:ascii="Tahoma" w:hAnsi="Tahoma" w:cs="Tahoma"/>
                <w:color w:val="000000"/>
                <w:sz w:val="20"/>
                <w:szCs w:val="20"/>
              </w:rPr>
            </w:pPr>
            <w:r w:rsidRPr="00F81F02">
              <w:rPr>
                <w:rFonts w:ascii="Tahoma" w:hAnsi="Tahoma" w:cs="Tahoma"/>
                <w:color w:val="000000"/>
                <w:sz w:val="20"/>
                <w:szCs w:val="20"/>
              </w:rPr>
              <w:t>Чувашской Республики по кодам классификации доходов бюджета за 2018 год</w:t>
            </w:r>
          </w:p>
        </w:tc>
      </w:tr>
      <w:tr w:rsidR="00F81F02" w:rsidRPr="00F81F02" w:rsidTr="00601C54">
        <w:trPr>
          <w:trHeight w:val="20"/>
        </w:trPr>
        <w:tc>
          <w:tcPr>
            <w:tcW w:w="4522" w:type="pct"/>
            <w:gridSpan w:val="3"/>
            <w:tcBorders>
              <w:top w:val="nil"/>
              <w:left w:val="nil"/>
              <w:bottom w:val="nil"/>
              <w:right w:val="nil"/>
            </w:tcBorders>
            <w:shd w:val="clear" w:color="auto" w:fill="auto"/>
            <w:vAlign w:val="bottom"/>
            <w:hideMark/>
          </w:tcPr>
          <w:p w:rsidR="00F81F02" w:rsidRPr="00F81F02" w:rsidRDefault="00F81F02" w:rsidP="00F81F02">
            <w:pPr>
              <w:rPr>
                <w:rFonts w:ascii="Tahoma" w:hAnsi="Tahoma" w:cs="Tahoma"/>
                <w:color w:val="000000"/>
                <w:sz w:val="20"/>
                <w:szCs w:val="20"/>
              </w:rPr>
            </w:pPr>
            <w:r w:rsidRPr="00F81F02">
              <w:rPr>
                <w:rFonts w:ascii="Tahoma" w:hAnsi="Tahoma" w:cs="Tahoma"/>
                <w:color w:val="000000"/>
                <w:sz w:val="20"/>
                <w:szCs w:val="20"/>
              </w:rPr>
              <w:t> </w:t>
            </w:r>
          </w:p>
        </w:tc>
        <w:tc>
          <w:tcPr>
            <w:tcW w:w="478" w:type="pct"/>
            <w:tcBorders>
              <w:top w:val="nil"/>
              <w:left w:val="nil"/>
              <w:bottom w:val="nil"/>
              <w:right w:val="nil"/>
            </w:tcBorders>
            <w:shd w:val="clear" w:color="auto" w:fill="auto"/>
            <w:noWrap/>
            <w:vAlign w:val="bottom"/>
            <w:hideMark/>
          </w:tcPr>
          <w:p w:rsidR="00F81F02" w:rsidRPr="00F81F02" w:rsidRDefault="00F81F02" w:rsidP="00F81F02">
            <w:pPr>
              <w:jc w:val="right"/>
              <w:rPr>
                <w:rFonts w:ascii="Tahoma" w:hAnsi="Tahoma" w:cs="Tahoma"/>
                <w:color w:val="000000"/>
                <w:sz w:val="20"/>
                <w:szCs w:val="20"/>
              </w:rPr>
            </w:pPr>
            <w:r w:rsidRPr="00F81F02">
              <w:rPr>
                <w:rFonts w:ascii="Tahoma" w:hAnsi="Tahoma" w:cs="Tahoma"/>
                <w:color w:val="000000"/>
                <w:sz w:val="20"/>
                <w:szCs w:val="20"/>
              </w:rPr>
              <w:t> </w:t>
            </w:r>
          </w:p>
        </w:tc>
      </w:tr>
      <w:tr w:rsidR="00601C54" w:rsidRPr="00F81F02" w:rsidTr="00601C54">
        <w:trPr>
          <w:trHeight w:val="20"/>
        </w:trPr>
        <w:tc>
          <w:tcPr>
            <w:tcW w:w="3294" w:type="pct"/>
            <w:tcBorders>
              <w:top w:val="nil"/>
              <w:left w:val="nil"/>
              <w:bottom w:val="nil"/>
              <w:right w:val="nil"/>
            </w:tcBorders>
            <w:shd w:val="clear" w:color="auto" w:fill="auto"/>
            <w:noWrap/>
            <w:vAlign w:val="bottom"/>
            <w:hideMark/>
          </w:tcPr>
          <w:p w:rsidR="00F81F02" w:rsidRPr="00F81F02" w:rsidRDefault="00F81F02" w:rsidP="00F81F02">
            <w:pPr>
              <w:rPr>
                <w:rFonts w:ascii="Tahoma" w:hAnsi="Tahoma" w:cs="Tahoma"/>
                <w:color w:val="000000"/>
                <w:sz w:val="20"/>
                <w:szCs w:val="20"/>
              </w:rPr>
            </w:pPr>
            <w:r w:rsidRPr="00F81F02">
              <w:rPr>
                <w:rFonts w:ascii="Tahoma" w:hAnsi="Tahoma" w:cs="Tahoma"/>
                <w:color w:val="000000"/>
                <w:sz w:val="20"/>
                <w:szCs w:val="20"/>
              </w:rPr>
              <w:t> </w:t>
            </w:r>
          </w:p>
        </w:tc>
        <w:tc>
          <w:tcPr>
            <w:tcW w:w="366" w:type="pct"/>
            <w:tcBorders>
              <w:top w:val="nil"/>
              <w:left w:val="nil"/>
              <w:bottom w:val="nil"/>
              <w:right w:val="nil"/>
            </w:tcBorders>
            <w:shd w:val="clear" w:color="auto" w:fill="auto"/>
            <w:noWrap/>
            <w:vAlign w:val="bottom"/>
            <w:hideMark/>
          </w:tcPr>
          <w:p w:rsidR="00F81F02" w:rsidRPr="00F81F02" w:rsidRDefault="00F81F02" w:rsidP="00F81F02">
            <w:pPr>
              <w:rPr>
                <w:rFonts w:ascii="Tahoma" w:hAnsi="Tahoma" w:cs="Tahoma"/>
                <w:color w:val="000000"/>
                <w:sz w:val="20"/>
                <w:szCs w:val="20"/>
              </w:rPr>
            </w:pPr>
            <w:r w:rsidRPr="00F81F02">
              <w:rPr>
                <w:rFonts w:ascii="Tahoma" w:hAnsi="Tahoma" w:cs="Tahoma"/>
                <w:color w:val="000000"/>
                <w:sz w:val="20"/>
                <w:szCs w:val="20"/>
              </w:rPr>
              <w:t> </w:t>
            </w:r>
          </w:p>
        </w:tc>
        <w:tc>
          <w:tcPr>
            <w:tcW w:w="862" w:type="pct"/>
            <w:tcBorders>
              <w:top w:val="nil"/>
              <w:left w:val="nil"/>
              <w:bottom w:val="nil"/>
              <w:right w:val="nil"/>
            </w:tcBorders>
            <w:shd w:val="clear" w:color="auto" w:fill="auto"/>
            <w:noWrap/>
            <w:vAlign w:val="bottom"/>
            <w:hideMark/>
          </w:tcPr>
          <w:p w:rsidR="00F81F02" w:rsidRPr="00F81F02" w:rsidRDefault="00F81F02" w:rsidP="00F81F02">
            <w:pPr>
              <w:rPr>
                <w:rFonts w:ascii="Tahoma" w:hAnsi="Tahoma" w:cs="Tahoma"/>
                <w:color w:val="000000"/>
                <w:sz w:val="20"/>
                <w:szCs w:val="20"/>
              </w:rPr>
            </w:pPr>
            <w:r w:rsidRPr="00F81F02">
              <w:rPr>
                <w:rFonts w:ascii="Tahoma" w:hAnsi="Tahoma" w:cs="Tahoma"/>
                <w:color w:val="000000"/>
                <w:sz w:val="20"/>
                <w:szCs w:val="20"/>
              </w:rPr>
              <w:t> </w:t>
            </w:r>
          </w:p>
        </w:tc>
        <w:tc>
          <w:tcPr>
            <w:tcW w:w="478" w:type="pct"/>
            <w:tcBorders>
              <w:top w:val="nil"/>
              <w:left w:val="nil"/>
              <w:bottom w:val="nil"/>
              <w:right w:val="nil"/>
            </w:tcBorders>
            <w:shd w:val="clear" w:color="auto" w:fill="auto"/>
            <w:noWrap/>
            <w:vAlign w:val="bottom"/>
            <w:hideMark/>
          </w:tcPr>
          <w:p w:rsidR="00F81F02" w:rsidRPr="00F81F02" w:rsidRDefault="00F81F02" w:rsidP="00F81F02">
            <w:pPr>
              <w:jc w:val="center"/>
              <w:rPr>
                <w:rFonts w:ascii="Tahoma" w:hAnsi="Tahoma" w:cs="Tahoma"/>
                <w:color w:val="000000"/>
                <w:sz w:val="20"/>
                <w:szCs w:val="20"/>
              </w:rPr>
            </w:pPr>
            <w:r w:rsidRPr="00F81F02">
              <w:rPr>
                <w:rFonts w:ascii="Tahoma" w:hAnsi="Tahoma" w:cs="Tahoma"/>
                <w:color w:val="000000"/>
                <w:sz w:val="20"/>
                <w:szCs w:val="20"/>
              </w:rPr>
              <w:t>(тыс.рублей)</w:t>
            </w:r>
          </w:p>
        </w:tc>
      </w:tr>
      <w:tr w:rsidR="00601C54" w:rsidRPr="00F81F02" w:rsidTr="00601C54">
        <w:trPr>
          <w:trHeight w:val="20"/>
        </w:trPr>
        <w:tc>
          <w:tcPr>
            <w:tcW w:w="3294" w:type="pct"/>
            <w:vMerge w:val="restart"/>
            <w:tcBorders>
              <w:top w:val="single" w:sz="4" w:space="0" w:color="auto"/>
              <w:left w:val="nil"/>
              <w:bottom w:val="single" w:sz="8" w:space="0" w:color="000000"/>
              <w:right w:val="nil"/>
            </w:tcBorders>
            <w:shd w:val="clear" w:color="auto" w:fill="auto"/>
            <w:vAlign w:val="bottom"/>
            <w:hideMark/>
          </w:tcPr>
          <w:p w:rsidR="00F81F02" w:rsidRPr="00F81F02" w:rsidRDefault="00F81F02" w:rsidP="00F81F02">
            <w:pPr>
              <w:jc w:val="center"/>
              <w:rPr>
                <w:rFonts w:ascii="Tahoma" w:hAnsi="Tahoma" w:cs="Tahoma"/>
                <w:color w:val="000000"/>
                <w:sz w:val="20"/>
                <w:szCs w:val="20"/>
              </w:rPr>
            </w:pPr>
            <w:r w:rsidRPr="00F81F02">
              <w:rPr>
                <w:rFonts w:ascii="Tahoma" w:hAnsi="Tahoma" w:cs="Tahoma"/>
                <w:color w:val="000000"/>
                <w:sz w:val="20"/>
                <w:szCs w:val="20"/>
              </w:rPr>
              <w:t>Наименование показателя</w:t>
            </w:r>
          </w:p>
        </w:tc>
        <w:tc>
          <w:tcPr>
            <w:tcW w:w="1228"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81F02" w:rsidRPr="00F81F02" w:rsidRDefault="00F81F02" w:rsidP="00F81F02">
            <w:pPr>
              <w:jc w:val="center"/>
              <w:rPr>
                <w:rFonts w:ascii="Tahoma" w:hAnsi="Tahoma" w:cs="Tahoma"/>
                <w:color w:val="000000"/>
                <w:sz w:val="20"/>
                <w:szCs w:val="20"/>
              </w:rPr>
            </w:pPr>
            <w:r w:rsidRPr="00F81F02">
              <w:rPr>
                <w:rFonts w:ascii="Tahoma" w:hAnsi="Tahoma" w:cs="Tahoma"/>
                <w:color w:val="000000"/>
                <w:sz w:val="20"/>
                <w:szCs w:val="20"/>
              </w:rPr>
              <w:t>Код бюджетной классификации</w:t>
            </w:r>
          </w:p>
        </w:tc>
        <w:tc>
          <w:tcPr>
            <w:tcW w:w="478"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81F02" w:rsidRPr="00F81F02" w:rsidRDefault="00F81F02" w:rsidP="00F81F02">
            <w:pPr>
              <w:jc w:val="center"/>
              <w:rPr>
                <w:rFonts w:ascii="Tahoma" w:hAnsi="Tahoma" w:cs="Tahoma"/>
                <w:color w:val="000000"/>
                <w:sz w:val="20"/>
                <w:szCs w:val="20"/>
              </w:rPr>
            </w:pPr>
            <w:r w:rsidRPr="00F81F02">
              <w:rPr>
                <w:rFonts w:ascii="Tahoma" w:hAnsi="Tahoma" w:cs="Tahoma"/>
                <w:color w:val="000000"/>
                <w:sz w:val="20"/>
                <w:szCs w:val="20"/>
              </w:rPr>
              <w:t>Кассовое исполнение</w:t>
            </w:r>
          </w:p>
        </w:tc>
      </w:tr>
      <w:tr w:rsidR="00601C54" w:rsidRPr="00F81F02" w:rsidTr="00601C54">
        <w:trPr>
          <w:trHeight w:val="20"/>
        </w:trPr>
        <w:tc>
          <w:tcPr>
            <w:tcW w:w="3294" w:type="pct"/>
            <w:vMerge/>
            <w:tcBorders>
              <w:top w:val="single" w:sz="4" w:space="0" w:color="auto"/>
              <w:left w:val="nil"/>
              <w:bottom w:val="single" w:sz="8" w:space="0" w:color="000000"/>
              <w:right w:val="nil"/>
            </w:tcBorders>
            <w:vAlign w:val="center"/>
            <w:hideMark/>
          </w:tcPr>
          <w:p w:rsidR="00F81F02" w:rsidRPr="00F81F02" w:rsidRDefault="00F81F02" w:rsidP="00F81F02">
            <w:pPr>
              <w:rPr>
                <w:rFonts w:ascii="Tahoma" w:hAnsi="Tahoma" w:cs="Tahoma"/>
                <w:color w:val="000000"/>
                <w:sz w:val="20"/>
                <w:szCs w:val="20"/>
              </w:rPr>
            </w:pPr>
          </w:p>
        </w:tc>
        <w:tc>
          <w:tcPr>
            <w:tcW w:w="366" w:type="pct"/>
            <w:tcBorders>
              <w:top w:val="nil"/>
              <w:left w:val="single" w:sz="4" w:space="0" w:color="000000"/>
              <w:bottom w:val="nil"/>
              <w:right w:val="single" w:sz="4" w:space="0" w:color="000000"/>
            </w:tcBorders>
            <w:shd w:val="clear" w:color="auto" w:fill="auto"/>
            <w:vAlign w:val="center"/>
            <w:hideMark/>
          </w:tcPr>
          <w:p w:rsidR="00F81F02" w:rsidRPr="00F81F02" w:rsidRDefault="00F81F02" w:rsidP="00F81F02">
            <w:pPr>
              <w:jc w:val="center"/>
              <w:rPr>
                <w:rFonts w:ascii="Tahoma" w:hAnsi="Tahoma" w:cs="Tahoma"/>
                <w:color w:val="000000"/>
                <w:sz w:val="20"/>
                <w:szCs w:val="20"/>
              </w:rPr>
            </w:pPr>
            <w:r w:rsidRPr="00F81F02">
              <w:rPr>
                <w:rFonts w:ascii="Tahoma" w:hAnsi="Tahoma" w:cs="Tahoma"/>
                <w:color w:val="000000"/>
                <w:sz w:val="20"/>
                <w:szCs w:val="20"/>
              </w:rPr>
              <w:t>администратор поступлений</w:t>
            </w:r>
          </w:p>
        </w:tc>
        <w:tc>
          <w:tcPr>
            <w:tcW w:w="862" w:type="pct"/>
            <w:tcBorders>
              <w:top w:val="nil"/>
              <w:left w:val="nil"/>
              <w:bottom w:val="single" w:sz="8" w:space="0" w:color="000000"/>
              <w:right w:val="single" w:sz="4" w:space="0" w:color="000000"/>
            </w:tcBorders>
            <w:shd w:val="clear" w:color="auto" w:fill="auto"/>
            <w:vAlign w:val="center"/>
            <w:hideMark/>
          </w:tcPr>
          <w:p w:rsidR="00F81F02" w:rsidRPr="00F81F02" w:rsidRDefault="00F81F02" w:rsidP="00F81F02">
            <w:pPr>
              <w:jc w:val="center"/>
              <w:rPr>
                <w:rFonts w:ascii="Tahoma" w:hAnsi="Tahoma" w:cs="Tahoma"/>
                <w:color w:val="000000"/>
                <w:sz w:val="20"/>
                <w:szCs w:val="20"/>
              </w:rPr>
            </w:pPr>
            <w:r w:rsidRPr="00F81F02">
              <w:rPr>
                <w:rFonts w:ascii="Tahoma" w:hAnsi="Tahoma" w:cs="Tahoma"/>
                <w:color w:val="000000"/>
                <w:sz w:val="20"/>
                <w:szCs w:val="20"/>
              </w:rPr>
              <w:t>доходов республиканского бюджета Чувашской Республики</w:t>
            </w:r>
          </w:p>
        </w:tc>
        <w:tc>
          <w:tcPr>
            <w:tcW w:w="478" w:type="pct"/>
            <w:vMerge/>
            <w:tcBorders>
              <w:top w:val="single" w:sz="4" w:space="0" w:color="auto"/>
              <w:left w:val="single" w:sz="4" w:space="0" w:color="auto"/>
              <w:bottom w:val="single" w:sz="4" w:space="0" w:color="000000"/>
              <w:right w:val="single" w:sz="4" w:space="0" w:color="auto"/>
            </w:tcBorders>
            <w:vAlign w:val="center"/>
            <w:hideMark/>
          </w:tcPr>
          <w:p w:rsidR="00F81F02" w:rsidRPr="00F81F02" w:rsidRDefault="00F81F02" w:rsidP="00F81F02">
            <w:pPr>
              <w:rPr>
                <w:rFonts w:ascii="Tahoma" w:hAnsi="Tahoma" w:cs="Tahoma"/>
                <w:color w:val="000000"/>
                <w:sz w:val="20"/>
                <w:szCs w:val="20"/>
              </w:rPr>
            </w:pPr>
          </w:p>
        </w:tc>
      </w:tr>
      <w:tr w:rsidR="00601C54" w:rsidRPr="00F81F02" w:rsidTr="00601C54">
        <w:trPr>
          <w:trHeight w:val="20"/>
        </w:trPr>
        <w:tc>
          <w:tcPr>
            <w:tcW w:w="3294" w:type="pct"/>
            <w:tcBorders>
              <w:top w:val="nil"/>
              <w:left w:val="single" w:sz="4" w:space="0" w:color="000000"/>
              <w:bottom w:val="single" w:sz="4" w:space="0" w:color="000000"/>
              <w:right w:val="single" w:sz="4" w:space="0" w:color="000000"/>
            </w:tcBorders>
            <w:shd w:val="clear" w:color="auto" w:fill="auto"/>
            <w:noWrap/>
            <w:vAlign w:val="bottom"/>
            <w:hideMark/>
          </w:tcPr>
          <w:p w:rsidR="00F81F02" w:rsidRPr="00F81F02" w:rsidRDefault="00F81F02" w:rsidP="00F81F02">
            <w:pPr>
              <w:jc w:val="center"/>
              <w:rPr>
                <w:rFonts w:ascii="Tahoma" w:hAnsi="Tahoma" w:cs="Tahoma"/>
                <w:b/>
                <w:bCs/>
                <w:color w:val="000000"/>
                <w:sz w:val="20"/>
                <w:szCs w:val="20"/>
              </w:rPr>
            </w:pPr>
            <w:r w:rsidRPr="00F81F02">
              <w:rPr>
                <w:rFonts w:ascii="Tahoma" w:hAnsi="Tahoma" w:cs="Tahoma"/>
                <w:b/>
                <w:bCs/>
                <w:color w:val="000000"/>
                <w:sz w:val="20"/>
                <w:szCs w:val="20"/>
              </w:rPr>
              <w:t>ДОХОДЫ, ВСЕГО</w:t>
            </w:r>
          </w:p>
        </w:tc>
        <w:tc>
          <w:tcPr>
            <w:tcW w:w="366" w:type="pct"/>
            <w:tcBorders>
              <w:top w:val="single" w:sz="8" w:space="0" w:color="000000"/>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rPr>
                <w:rFonts w:ascii="Tahoma" w:hAnsi="Tahoma" w:cs="Tahoma"/>
                <w:b/>
                <w:bCs/>
                <w:color w:val="000000"/>
                <w:sz w:val="20"/>
                <w:szCs w:val="20"/>
              </w:rPr>
            </w:pPr>
            <w:r w:rsidRPr="00F81F02">
              <w:rPr>
                <w:rFonts w:ascii="Tahoma" w:hAnsi="Tahoma" w:cs="Tahoma"/>
                <w:b/>
                <w:bCs/>
                <w:color w:val="000000"/>
                <w:sz w:val="20"/>
                <w:szCs w:val="20"/>
              </w:rPr>
              <w:t> </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rPr>
                <w:rFonts w:ascii="Tahoma" w:hAnsi="Tahoma" w:cs="Tahoma"/>
                <w:b/>
                <w:bCs/>
                <w:color w:val="000000"/>
                <w:sz w:val="20"/>
                <w:szCs w:val="20"/>
              </w:rPr>
            </w:pPr>
            <w:r w:rsidRPr="00F81F02">
              <w:rPr>
                <w:rFonts w:ascii="Tahoma" w:hAnsi="Tahoma" w:cs="Tahoma"/>
                <w:b/>
                <w:bCs/>
                <w:color w:val="000000"/>
                <w:sz w:val="20"/>
                <w:szCs w:val="20"/>
              </w:rPr>
              <w:t> </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rPr>
                <w:rFonts w:ascii="Tahoma" w:hAnsi="Tahoma" w:cs="Tahoma"/>
                <w:b/>
                <w:bCs/>
                <w:color w:val="000000"/>
                <w:sz w:val="20"/>
                <w:szCs w:val="20"/>
              </w:rPr>
            </w:pPr>
            <w:r w:rsidRPr="00F81F02">
              <w:rPr>
                <w:rFonts w:ascii="Tahoma" w:hAnsi="Tahoma" w:cs="Tahoma"/>
                <w:b/>
                <w:bCs/>
                <w:color w:val="000000"/>
                <w:sz w:val="20"/>
                <w:szCs w:val="20"/>
              </w:rPr>
              <w:t>5 707,2</w:t>
            </w:r>
          </w:p>
        </w:tc>
      </w:tr>
      <w:tr w:rsidR="00601C54" w:rsidRPr="00F81F02" w:rsidTr="00601C54">
        <w:trPr>
          <w:trHeight w:val="20"/>
        </w:trPr>
        <w:tc>
          <w:tcPr>
            <w:tcW w:w="3294" w:type="pct"/>
            <w:tcBorders>
              <w:top w:val="nil"/>
              <w:left w:val="single" w:sz="4" w:space="0" w:color="000000"/>
              <w:bottom w:val="single" w:sz="4" w:space="0" w:color="000000"/>
              <w:right w:val="single" w:sz="4" w:space="0" w:color="000000"/>
            </w:tcBorders>
            <w:shd w:val="clear" w:color="auto" w:fill="auto"/>
            <w:noWrap/>
            <w:vAlign w:val="bottom"/>
            <w:hideMark/>
          </w:tcPr>
          <w:p w:rsidR="00F81F02" w:rsidRPr="00F81F02" w:rsidRDefault="00F81F02" w:rsidP="00F81F02">
            <w:pPr>
              <w:rPr>
                <w:rFonts w:ascii="Tahoma" w:hAnsi="Tahoma" w:cs="Tahoma"/>
                <w:b/>
                <w:bCs/>
                <w:color w:val="000000"/>
                <w:sz w:val="20"/>
                <w:szCs w:val="20"/>
              </w:rPr>
            </w:pPr>
            <w:r w:rsidRPr="00F81F02">
              <w:rPr>
                <w:rFonts w:ascii="Tahoma" w:hAnsi="Tahoma" w:cs="Tahoma"/>
                <w:b/>
                <w:bCs/>
                <w:color w:val="000000"/>
                <w:sz w:val="20"/>
                <w:szCs w:val="20"/>
              </w:rPr>
              <w:t>Федеральное казначейство</w:t>
            </w:r>
          </w:p>
        </w:tc>
        <w:tc>
          <w:tcPr>
            <w:tcW w:w="366" w:type="pct"/>
            <w:tcBorders>
              <w:top w:val="single" w:sz="8" w:space="0" w:color="000000"/>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rPr>
                <w:rFonts w:ascii="Tahoma" w:hAnsi="Tahoma" w:cs="Tahoma"/>
                <w:b/>
                <w:bCs/>
                <w:color w:val="000000"/>
                <w:sz w:val="20"/>
                <w:szCs w:val="20"/>
              </w:rPr>
            </w:pPr>
            <w:r w:rsidRPr="00F81F02">
              <w:rPr>
                <w:rFonts w:ascii="Tahoma" w:hAnsi="Tahoma" w:cs="Tahoma"/>
                <w:b/>
                <w:bCs/>
                <w:color w:val="000000"/>
                <w:sz w:val="20"/>
                <w:szCs w:val="20"/>
              </w:rPr>
              <w:t>100</w:t>
            </w:r>
          </w:p>
        </w:tc>
        <w:tc>
          <w:tcPr>
            <w:tcW w:w="862" w:type="pct"/>
            <w:tcBorders>
              <w:top w:val="single" w:sz="8" w:space="0" w:color="000000"/>
              <w:left w:val="nil"/>
              <w:bottom w:val="single" w:sz="4" w:space="0" w:color="000000"/>
              <w:right w:val="single" w:sz="4" w:space="0" w:color="000000"/>
            </w:tcBorders>
            <w:shd w:val="clear" w:color="auto" w:fill="auto"/>
            <w:noWrap/>
            <w:vAlign w:val="bottom"/>
            <w:hideMark/>
          </w:tcPr>
          <w:p w:rsidR="00F81F02" w:rsidRPr="00F81F02" w:rsidRDefault="00F81F02" w:rsidP="00F81F02">
            <w:pPr>
              <w:rPr>
                <w:rFonts w:ascii="Tahoma" w:hAnsi="Tahoma" w:cs="Tahoma"/>
                <w:b/>
                <w:bCs/>
                <w:color w:val="000000"/>
                <w:sz w:val="20"/>
                <w:szCs w:val="20"/>
              </w:rPr>
            </w:pPr>
            <w:r w:rsidRPr="00F81F02">
              <w:rPr>
                <w:rFonts w:ascii="Tahoma" w:hAnsi="Tahoma" w:cs="Tahoma"/>
                <w:b/>
                <w:bCs/>
                <w:color w:val="000000"/>
                <w:sz w:val="20"/>
                <w:szCs w:val="20"/>
              </w:rPr>
              <w:t> </w:t>
            </w:r>
          </w:p>
        </w:tc>
        <w:tc>
          <w:tcPr>
            <w:tcW w:w="478" w:type="pct"/>
            <w:tcBorders>
              <w:top w:val="nil"/>
              <w:left w:val="nil"/>
              <w:bottom w:val="single" w:sz="4" w:space="0" w:color="000000"/>
              <w:right w:val="single" w:sz="4" w:space="0" w:color="000000"/>
            </w:tcBorders>
            <w:shd w:val="clear" w:color="000000" w:fill="FFFFFF"/>
            <w:noWrap/>
            <w:vAlign w:val="bottom"/>
            <w:hideMark/>
          </w:tcPr>
          <w:p w:rsidR="00F81F02" w:rsidRPr="00F81F02" w:rsidRDefault="00F81F02" w:rsidP="00F81F02">
            <w:pPr>
              <w:jc w:val="right"/>
              <w:rPr>
                <w:rFonts w:ascii="Tahoma" w:hAnsi="Tahoma" w:cs="Tahoma"/>
                <w:b/>
                <w:bCs/>
                <w:color w:val="000000"/>
                <w:sz w:val="20"/>
                <w:szCs w:val="20"/>
              </w:rPr>
            </w:pPr>
            <w:r w:rsidRPr="00F81F02">
              <w:rPr>
                <w:rFonts w:ascii="Tahoma" w:hAnsi="Tahoma" w:cs="Tahoma"/>
                <w:b/>
                <w:bCs/>
                <w:color w:val="000000"/>
                <w:sz w:val="20"/>
                <w:szCs w:val="20"/>
              </w:rPr>
              <w:t>786,1</w:t>
            </w:r>
          </w:p>
        </w:tc>
      </w:tr>
      <w:tr w:rsidR="00601C54" w:rsidRPr="00F81F02" w:rsidTr="00601C54">
        <w:trPr>
          <w:trHeight w:val="20"/>
        </w:trPr>
        <w:tc>
          <w:tcPr>
            <w:tcW w:w="3294" w:type="pct"/>
            <w:tcBorders>
              <w:top w:val="nil"/>
              <w:left w:val="nil"/>
              <w:bottom w:val="nil"/>
              <w:right w:val="nil"/>
            </w:tcBorders>
            <w:shd w:val="clear" w:color="auto" w:fill="auto"/>
            <w:vAlign w:val="bottom"/>
            <w:hideMark/>
          </w:tcPr>
          <w:p w:rsidR="00F81F02" w:rsidRPr="00F81F02" w:rsidRDefault="00F81F02" w:rsidP="00F81F02">
            <w:pPr>
              <w:outlineLvl w:val="0"/>
              <w:rPr>
                <w:rFonts w:ascii="Tahoma" w:hAnsi="Tahoma" w:cs="Tahoma"/>
                <w:sz w:val="20"/>
                <w:szCs w:val="20"/>
              </w:rPr>
            </w:pPr>
            <w:r w:rsidRPr="00F81F02">
              <w:rPr>
                <w:rFonts w:ascii="Tahoma" w:hAnsi="Tahoma" w:cs="Tahoma"/>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6" w:type="pct"/>
            <w:tcBorders>
              <w:top w:val="nil"/>
              <w:left w:val="single" w:sz="4" w:space="0" w:color="000000"/>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100</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 xml:space="preserve"> 103 02230 01 0000 110</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color w:val="000000"/>
                <w:sz w:val="20"/>
                <w:szCs w:val="20"/>
              </w:rPr>
            </w:pPr>
            <w:r w:rsidRPr="00F81F02">
              <w:rPr>
                <w:rFonts w:ascii="Tahoma" w:hAnsi="Tahoma" w:cs="Tahoma"/>
                <w:color w:val="000000"/>
                <w:sz w:val="20"/>
                <w:szCs w:val="20"/>
              </w:rPr>
              <w:t>350,3</w:t>
            </w:r>
          </w:p>
        </w:tc>
      </w:tr>
      <w:tr w:rsidR="00601C54" w:rsidRPr="00F81F02" w:rsidTr="00601C54">
        <w:trPr>
          <w:trHeight w:val="20"/>
        </w:trPr>
        <w:tc>
          <w:tcPr>
            <w:tcW w:w="329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81F02" w:rsidRPr="00F81F02" w:rsidRDefault="00F81F02" w:rsidP="00F81F02">
            <w:pPr>
              <w:outlineLvl w:val="0"/>
              <w:rPr>
                <w:rFonts w:ascii="Tahoma" w:hAnsi="Tahoma" w:cs="Tahoma"/>
                <w:color w:val="000000"/>
                <w:sz w:val="20"/>
                <w:szCs w:val="20"/>
              </w:rPr>
            </w:pPr>
            <w:r w:rsidRPr="00F81F02">
              <w:rPr>
                <w:rFonts w:ascii="Tahoma" w:hAnsi="Tahoma" w:cs="Tahoma"/>
                <w:color w:val="000000"/>
                <w:sz w:val="20"/>
                <w:szCs w:val="20"/>
              </w:rPr>
              <w:t>###############################################################################################################################################################################################################################################################</w:t>
            </w:r>
          </w:p>
        </w:tc>
        <w:tc>
          <w:tcPr>
            <w:tcW w:w="366"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100</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 xml:space="preserve"> 103 02240 01 0000 110</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color w:val="000000"/>
                <w:sz w:val="20"/>
                <w:szCs w:val="20"/>
              </w:rPr>
            </w:pPr>
            <w:r w:rsidRPr="00F81F02">
              <w:rPr>
                <w:rFonts w:ascii="Tahoma" w:hAnsi="Tahoma" w:cs="Tahoma"/>
                <w:color w:val="000000"/>
                <w:sz w:val="20"/>
                <w:szCs w:val="20"/>
              </w:rPr>
              <w:t>3,4</w:t>
            </w:r>
          </w:p>
        </w:tc>
      </w:tr>
      <w:tr w:rsidR="00601C54" w:rsidRPr="00F81F02" w:rsidTr="00601C54">
        <w:trPr>
          <w:trHeight w:val="20"/>
        </w:trPr>
        <w:tc>
          <w:tcPr>
            <w:tcW w:w="3294" w:type="pct"/>
            <w:tcBorders>
              <w:top w:val="nil"/>
              <w:left w:val="single" w:sz="4" w:space="0" w:color="000000"/>
              <w:bottom w:val="single" w:sz="4" w:space="0" w:color="000000"/>
              <w:right w:val="single" w:sz="4" w:space="0" w:color="000000"/>
            </w:tcBorders>
            <w:shd w:val="clear" w:color="auto" w:fill="auto"/>
            <w:vAlign w:val="bottom"/>
            <w:hideMark/>
          </w:tcPr>
          <w:p w:rsidR="00F81F02" w:rsidRPr="00F81F02" w:rsidRDefault="00F81F02" w:rsidP="00F81F02">
            <w:pPr>
              <w:outlineLvl w:val="0"/>
              <w:rPr>
                <w:rFonts w:ascii="Tahoma" w:hAnsi="Tahoma" w:cs="Tahoma"/>
                <w:color w:val="000000"/>
                <w:sz w:val="20"/>
                <w:szCs w:val="20"/>
              </w:rPr>
            </w:pPr>
            <w:r w:rsidRPr="00F81F02">
              <w:rPr>
                <w:rFonts w:ascii="Tahoma" w:hAnsi="Tahoma" w:cs="Tahoma"/>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6"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100</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 xml:space="preserve"> 103 02250 01 0000 110</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color w:val="000000"/>
                <w:sz w:val="20"/>
                <w:szCs w:val="20"/>
              </w:rPr>
            </w:pPr>
            <w:r w:rsidRPr="00F81F02">
              <w:rPr>
                <w:rFonts w:ascii="Tahoma" w:hAnsi="Tahoma" w:cs="Tahoma"/>
                <w:color w:val="000000"/>
                <w:sz w:val="20"/>
                <w:szCs w:val="20"/>
              </w:rPr>
              <w:t>510,9</w:t>
            </w:r>
          </w:p>
        </w:tc>
      </w:tr>
      <w:tr w:rsidR="00601C54" w:rsidRPr="00F81F02" w:rsidTr="00601C54">
        <w:trPr>
          <w:trHeight w:val="20"/>
        </w:trPr>
        <w:tc>
          <w:tcPr>
            <w:tcW w:w="3294" w:type="pct"/>
            <w:tcBorders>
              <w:top w:val="nil"/>
              <w:left w:val="single" w:sz="4" w:space="0" w:color="000000"/>
              <w:bottom w:val="single" w:sz="4" w:space="0" w:color="000000"/>
              <w:right w:val="single" w:sz="4" w:space="0" w:color="000000"/>
            </w:tcBorders>
            <w:shd w:val="clear" w:color="auto" w:fill="auto"/>
            <w:vAlign w:val="bottom"/>
            <w:hideMark/>
          </w:tcPr>
          <w:p w:rsidR="00F81F02" w:rsidRPr="00F81F02" w:rsidRDefault="00F81F02" w:rsidP="00F81F02">
            <w:pPr>
              <w:outlineLvl w:val="0"/>
              <w:rPr>
                <w:rFonts w:ascii="Tahoma" w:hAnsi="Tahoma" w:cs="Tahoma"/>
                <w:color w:val="000000"/>
                <w:sz w:val="20"/>
                <w:szCs w:val="20"/>
              </w:rPr>
            </w:pPr>
            <w:r w:rsidRPr="00F81F02">
              <w:rPr>
                <w:rFonts w:ascii="Tahoma" w:hAnsi="Tahoma" w:cs="Tahoma"/>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6"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100</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 xml:space="preserve"> 103 02260 01 0000 110</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color w:val="000000"/>
                <w:sz w:val="20"/>
                <w:szCs w:val="20"/>
              </w:rPr>
            </w:pPr>
            <w:r w:rsidRPr="00F81F02">
              <w:rPr>
                <w:rFonts w:ascii="Tahoma" w:hAnsi="Tahoma" w:cs="Tahoma"/>
                <w:color w:val="000000"/>
                <w:sz w:val="20"/>
                <w:szCs w:val="20"/>
              </w:rPr>
              <w:t xml:space="preserve">-78,5 </w:t>
            </w:r>
          </w:p>
        </w:tc>
      </w:tr>
      <w:tr w:rsidR="00601C54" w:rsidRPr="00F81F02" w:rsidTr="00601C54">
        <w:trPr>
          <w:trHeight w:val="20"/>
        </w:trPr>
        <w:tc>
          <w:tcPr>
            <w:tcW w:w="3294" w:type="pct"/>
            <w:tcBorders>
              <w:top w:val="nil"/>
              <w:left w:val="single" w:sz="4" w:space="0" w:color="000000"/>
              <w:bottom w:val="single" w:sz="4" w:space="0" w:color="000000"/>
              <w:right w:val="single" w:sz="4" w:space="0" w:color="000000"/>
            </w:tcBorders>
            <w:shd w:val="clear" w:color="auto" w:fill="auto"/>
            <w:vAlign w:val="bottom"/>
            <w:hideMark/>
          </w:tcPr>
          <w:p w:rsidR="00F81F02" w:rsidRPr="00F81F02" w:rsidRDefault="00F81F02" w:rsidP="00F81F02">
            <w:pPr>
              <w:outlineLvl w:val="0"/>
              <w:rPr>
                <w:rFonts w:ascii="Tahoma" w:hAnsi="Tahoma" w:cs="Tahoma"/>
                <w:b/>
                <w:bCs/>
                <w:color w:val="000000"/>
                <w:sz w:val="20"/>
                <w:szCs w:val="20"/>
              </w:rPr>
            </w:pPr>
            <w:r w:rsidRPr="00F81F02">
              <w:rPr>
                <w:rFonts w:ascii="Tahoma" w:hAnsi="Tahoma" w:cs="Tahoma"/>
                <w:b/>
                <w:bCs/>
                <w:color w:val="000000"/>
                <w:sz w:val="20"/>
                <w:szCs w:val="20"/>
              </w:rPr>
              <w:t>Федеральная налоговая служба</w:t>
            </w:r>
          </w:p>
        </w:tc>
        <w:tc>
          <w:tcPr>
            <w:tcW w:w="366"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b/>
                <w:bCs/>
                <w:color w:val="000000"/>
                <w:sz w:val="20"/>
                <w:szCs w:val="20"/>
              </w:rPr>
            </w:pPr>
            <w:r w:rsidRPr="00F81F02">
              <w:rPr>
                <w:rFonts w:ascii="Tahoma" w:hAnsi="Tahoma" w:cs="Tahoma"/>
                <w:b/>
                <w:bCs/>
                <w:color w:val="000000"/>
                <w:sz w:val="20"/>
                <w:szCs w:val="20"/>
              </w:rPr>
              <w:t>182</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b/>
                <w:bCs/>
                <w:color w:val="000000"/>
                <w:sz w:val="20"/>
                <w:szCs w:val="20"/>
              </w:rPr>
            </w:pPr>
            <w:r w:rsidRPr="00F81F02">
              <w:rPr>
                <w:rFonts w:ascii="Tahoma" w:hAnsi="Tahoma" w:cs="Tahoma"/>
                <w:b/>
                <w:bCs/>
                <w:color w:val="000000"/>
                <w:sz w:val="20"/>
                <w:szCs w:val="20"/>
              </w:rPr>
              <w:t> </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b/>
                <w:bCs/>
                <w:color w:val="000000"/>
                <w:sz w:val="20"/>
                <w:szCs w:val="20"/>
              </w:rPr>
            </w:pPr>
            <w:r w:rsidRPr="00F81F02">
              <w:rPr>
                <w:rFonts w:ascii="Tahoma" w:hAnsi="Tahoma" w:cs="Tahoma"/>
                <w:b/>
                <w:bCs/>
                <w:color w:val="000000"/>
                <w:sz w:val="20"/>
                <w:szCs w:val="20"/>
              </w:rPr>
              <w:t>868,1</w:t>
            </w:r>
          </w:p>
        </w:tc>
      </w:tr>
      <w:tr w:rsidR="00601C54" w:rsidRPr="00F81F02" w:rsidTr="00601C54">
        <w:trPr>
          <w:trHeight w:val="20"/>
        </w:trPr>
        <w:tc>
          <w:tcPr>
            <w:tcW w:w="3294" w:type="pct"/>
            <w:tcBorders>
              <w:top w:val="nil"/>
              <w:left w:val="single" w:sz="4" w:space="0" w:color="000000"/>
              <w:bottom w:val="single" w:sz="4" w:space="0" w:color="000000"/>
              <w:right w:val="single" w:sz="4" w:space="0" w:color="000000"/>
            </w:tcBorders>
            <w:shd w:val="clear" w:color="auto" w:fill="auto"/>
            <w:vAlign w:val="bottom"/>
            <w:hideMark/>
          </w:tcPr>
          <w:p w:rsidR="00F81F02" w:rsidRPr="00F81F02" w:rsidRDefault="00F81F02" w:rsidP="00F81F02">
            <w:pPr>
              <w:outlineLvl w:val="0"/>
              <w:rPr>
                <w:rFonts w:ascii="Tahoma" w:hAnsi="Tahoma" w:cs="Tahoma"/>
                <w:color w:val="000000"/>
                <w:sz w:val="20"/>
                <w:szCs w:val="20"/>
              </w:rPr>
            </w:pPr>
            <w:r w:rsidRPr="00F81F02">
              <w:rPr>
                <w:rFonts w:ascii="Tahoma" w:hAnsi="Tahoma" w:cs="Tahoma"/>
                <w:color w:val="000000"/>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 (сумма платежа)</w:t>
            </w:r>
          </w:p>
        </w:tc>
        <w:tc>
          <w:tcPr>
            <w:tcW w:w="366"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182</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 xml:space="preserve"> 101 02010 01 1000 110</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color w:val="000000"/>
                <w:sz w:val="20"/>
                <w:szCs w:val="20"/>
              </w:rPr>
            </w:pPr>
            <w:r w:rsidRPr="00F81F02">
              <w:rPr>
                <w:rFonts w:ascii="Tahoma" w:hAnsi="Tahoma" w:cs="Tahoma"/>
                <w:color w:val="000000"/>
                <w:sz w:val="20"/>
                <w:szCs w:val="20"/>
              </w:rPr>
              <w:t>51,2</w:t>
            </w:r>
          </w:p>
        </w:tc>
      </w:tr>
      <w:tr w:rsidR="00601C54" w:rsidRPr="00F81F02" w:rsidTr="00601C54">
        <w:trPr>
          <w:trHeight w:val="20"/>
        </w:trPr>
        <w:tc>
          <w:tcPr>
            <w:tcW w:w="3294" w:type="pct"/>
            <w:tcBorders>
              <w:top w:val="nil"/>
              <w:left w:val="single" w:sz="4" w:space="0" w:color="000000"/>
              <w:bottom w:val="single" w:sz="4" w:space="0" w:color="000000"/>
              <w:right w:val="single" w:sz="4" w:space="0" w:color="000000"/>
            </w:tcBorders>
            <w:shd w:val="clear" w:color="auto" w:fill="auto"/>
            <w:vAlign w:val="bottom"/>
            <w:hideMark/>
          </w:tcPr>
          <w:p w:rsidR="00F81F02" w:rsidRPr="00F81F02" w:rsidRDefault="00F81F02" w:rsidP="00F81F02">
            <w:pPr>
              <w:outlineLvl w:val="0"/>
              <w:rPr>
                <w:rFonts w:ascii="Tahoma" w:hAnsi="Tahoma" w:cs="Tahoma"/>
                <w:color w:val="000000"/>
                <w:sz w:val="20"/>
                <w:szCs w:val="20"/>
              </w:rPr>
            </w:pPr>
            <w:r w:rsidRPr="00F81F02">
              <w:rPr>
                <w:rFonts w:ascii="Tahoma" w:hAnsi="Tahoma" w:cs="Tahoma"/>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Федерации(сумма платежа)</w:t>
            </w:r>
          </w:p>
        </w:tc>
        <w:tc>
          <w:tcPr>
            <w:tcW w:w="366"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182</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 xml:space="preserve"> 101 02030 01 1000 110</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color w:val="000000"/>
                <w:sz w:val="20"/>
                <w:szCs w:val="20"/>
              </w:rPr>
            </w:pPr>
            <w:r w:rsidRPr="00F81F02">
              <w:rPr>
                <w:rFonts w:ascii="Tahoma" w:hAnsi="Tahoma" w:cs="Tahoma"/>
                <w:color w:val="000000"/>
                <w:sz w:val="20"/>
                <w:szCs w:val="20"/>
              </w:rPr>
              <w:t>0,5</w:t>
            </w:r>
          </w:p>
        </w:tc>
      </w:tr>
      <w:tr w:rsidR="00601C54" w:rsidRPr="00F81F02" w:rsidTr="00601C54">
        <w:trPr>
          <w:trHeight w:val="20"/>
        </w:trPr>
        <w:tc>
          <w:tcPr>
            <w:tcW w:w="3294" w:type="pct"/>
            <w:tcBorders>
              <w:top w:val="nil"/>
              <w:left w:val="single" w:sz="4" w:space="0" w:color="000000"/>
              <w:bottom w:val="single" w:sz="4" w:space="0" w:color="000000"/>
              <w:right w:val="single" w:sz="4" w:space="0" w:color="000000"/>
            </w:tcBorders>
            <w:shd w:val="clear" w:color="auto" w:fill="auto"/>
            <w:vAlign w:val="bottom"/>
            <w:hideMark/>
          </w:tcPr>
          <w:p w:rsidR="00F81F02" w:rsidRPr="00F81F02" w:rsidRDefault="00F81F02" w:rsidP="00F81F02">
            <w:pPr>
              <w:outlineLvl w:val="0"/>
              <w:rPr>
                <w:rFonts w:ascii="Tahoma" w:hAnsi="Tahoma" w:cs="Tahoma"/>
                <w:color w:val="000000"/>
                <w:sz w:val="20"/>
                <w:szCs w:val="20"/>
              </w:rPr>
            </w:pPr>
            <w:r w:rsidRPr="00F81F02">
              <w:rPr>
                <w:rFonts w:ascii="Tahoma" w:hAnsi="Tahoma" w:cs="Tahoma"/>
                <w:color w:val="000000"/>
                <w:sz w:val="20"/>
                <w:szCs w:val="20"/>
              </w:rPr>
              <w:t>Единый сельскохозяйственный налог (сумма платежа)</w:t>
            </w:r>
          </w:p>
        </w:tc>
        <w:tc>
          <w:tcPr>
            <w:tcW w:w="366"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182</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 xml:space="preserve"> 105 03010 01 1000 110</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color w:val="000000"/>
                <w:sz w:val="20"/>
                <w:szCs w:val="20"/>
              </w:rPr>
            </w:pPr>
            <w:r w:rsidRPr="00F81F02">
              <w:rPr>
                <w:rFonts w:ascii="Tahoma" w:hAnsi="Tahoma" w:cs="Tahoma"/>
                <w:color w:val="000000"/>
                <w:sz w:val="20"/>
                <w:szCs w:val="20"/>
              </w:rPr>
              <w:t>2,7</w:t>
            </w:r>
          </w:p>
        </w:tc>
      </w:tr>
      <w:tr w:rsidR="00601C54" w:rsidRPr="00F81F02" w:rsidTr="00601C54">
        <w:trPr>
          <w:trHeight w:val="20"/>
        </w:trPr>
        <w:tc>
          <w:tcPr>
            <w:tcW w:w="3294" w:type="pct"/>
            <w:tcBorders>
              <w:top w:val="nil"/>
              <w:left w:val="single" w:sz="4" w:space="0" w:color="000000"/>
              <w:bottom w:val="single" w:sz="4" w:space="0" w:color="000000"/>
              <w:right w:val="single" w:sz="4" w:space="0" w:color="000000"/>
            </w:tcBorders>
            <w:shd w:val="clear" w:color="auto" w:fill="auto"/>
            <w:vAlign w:val="bottom"/>
            <w:hideMark/>
          </w:tcPr>
          <w:p w:rsidR="00F81F02" w:rsidRPr="00F81F02" w:rsidRDefault="00F81F02" w:rsidP="00F81F02">
            <w:pPr>
              <w:outlineLvl w:val="0"/>
              <w:rPr>
                <w:rFonts w:ascii="Tahoma" w:hAnsi="Tahoma" w:cs="Tahoma"/>
                <w:color w:val="000000"/>
                <w:sz w:val="20"/>
                <w:szCs w:val="20"/>
              </w:rPr>
            </w:pPr>
            <w:r w:rsidRPr="00F81F02">
              <w:rPr>
                <w:rFonts w:ascii="Tahoma" w:hAnsi="Tahoma" w:cs="Tahoma"/>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366"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182</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 xml:space="preserve"> 106 01030 10 1000  110</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color w:val="000000"/>
                <w:sz w:val="20"/>
                <w:szCs w:val="20"/>
              </w:rPr>
            </w:pPr>
            <w:r w:rsidRPr="00F81F02">
              <w:rPr>
                <w:rFonts w:ascii="Tahoma" w:hAnsi="Tahoma" w:cs="Tahoma"/>
                <w:color w:val="000000"/>
                <w:sz w:val="20"/>
                <w:szCs w:val="20"/>
              </w:rPr>
              <w:t>193,8</w:t>
            </w:r>
          </w:p>
        </w:tc>
      </w:tr>
      <w:tr w:rsidR="00601C54" w:rsidRPr="00F81F02" w:rsidTr="00601C54">
        <w:trPr>
          <w:trHeight w:val="20"/>
        </w:trPr>
        <w:tc>
          <w:tcPr>
            <w:tcW w:w="3294" w:type="pct"/>
            <w:tcBorders>
              <w:top w:val="nil"/>
              <w:left w:val="single" w:sz="4" w:space="0" w:color="000000"/>
              <w:bottom w:val="single" w:sz="4" w:space="0" w:color="000000"/>
              <w:right w:val="single" w:sz="4" w:space="0" w:color="000000"/>
            </w:tcBorders>
            <w:shd w:val="clear" w:color="auto" w:fill="auto"/>
            <w:vAlign w:val="bottom"/>
            <w:hideMark/>
          </w:tcPr>
          <w:p w:rsidR="00F81F02" w:rsidRPr="00F81F02" w:rsidRDefault="00F81F02" w:rsidP="00F81F02">
            <w:pPr>
              <w:outlineLvl w:val="0"/>
              <w:rPr>
                <w:rFonts w:ascii="Tahoma" w:hAnsi="Tahoma" w:cs="Tahoma"/>
                <w:color w:val="000000"/>
                <w:sz w:val="20"/>
                <w:szCs w:val="20"/>
              </w:rPr>
            </w:pPr>
            <w:r w:rsidRPr="00F81F02">
              <w:rPr>
                <w:rFonts w:ascii="Tahoma" w:hAnsi="Tahoma" w:cs="Tahoma"/>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w:t>
            </w:r>
          </w:p>
        </w:tc>
        <w:tc>
          <w:tcPr>
            <w:tcW w:w="366"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182</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 xml:space="preserve"> 106 01030 10 2100  110</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color w:val="000000"/>
                <w:sz w:val="20"/>
                <w:szCs w:val="20"/>
              </w:rPr>
            </w:pPr>
            <w:r w:rsidRPr="00F81F02">
              <w:rPr>
                <w:rFonts w:ascii="Tahoma" w:hAnsi="Tahoma" w:cs="Tahoma"/>
                <w:color w:val="000000"/>
                <w:sz w:val="20"/>
                <w:szCs w:val="20"/>
              </w:rPr>
              <w:t>1,2</w:t>
            </w:r>
          </w:p>
        </w:tc>
      </w:tr>
      <w:tr w:rsidR="00601C54" w:rsidRPr="00F81F02" w:rsidTr="00601C54">
        <w:trPr>
          <w:trHeight w:val="20"/>
        </w:trPr>
        <w:tc>
          <w:tcPr>
            <w:tcW w:w="3294" w:type="pct"/>
            <w:tcBorders>
              <w:top w:val="nil"/>
              <w:left w:val="single" w:sz="4" w:space="0" w:color="000000"/>
              <w:bottom w:val="single" w:sz="4" w:space="0" w:color="000000"/>
              <w:right w:val="single" w:sz="4" w:space="0" w:color="000000"/>
            </w:tcBorders>
            <w:shd w:val="clear" w:color="auto" w:fill="auto"/>
            <w:vAlign w:val="bottom"/>
            <w:hideMark/>
          </w:tcPr>
          <w:p w:rsidR="00F81F02" w:rsidRPr="00F81F02" w:rsidRDefault="00F81F02" w:rsidP="00F81F02">
            <w:pPr>
              <w:outlineLvl w:val="0"/>
              <w:rPr>
                <w:rFonts w:ascii="Tahoma" w:hAnsi="Tahoma" w:cs="Tahoma"/>
                <w:color w:val="000000"/>
                <w:sz w:val="20"/>
                <w:szCs w:val="20"/>
              </w:rPr>
            </w:pPr>
            <w:r w:rsidRPr="00F81F02">
              <w:rPr>
                <w:rFonts w:ascii="Tahoma" w:hAnsi="Tahoma" w:cs="Tahoma"/>
                <w:color w:val="000000"/>
                <w:sz w:val="20"/>
                <w:szCs w:val="20"/>
              </w:rPr>
              <w:t>Земельный налог с организаций, обладающих земельным участком, расположенным в границах сельских поселений (сумма платежа)</w:t>
            </w:r>
          </w:p>
        </w:tc>
        <w:tc>
          <w:tcPr>
            <w:tcW w:w="366"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182</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 xml:space="preserve"> 106 06033 10 1000  110</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color w:val="000000"/>
                <w:sz w:val="20"/>
                <w:szCs w:val="20"/>
              </w:rPr>
            </w:pPr>
            <w:r w:rsidRPr="00F81F02">
              <w:rPr>
                <w:rFonts w:ascii="Tahoma" w:hAnsi="Tahoma" w:cs="Tahoma"/>
                <w:color w:val="000000"/>
                <w:sz w:val="20"/>
                <w:szCs w:val="20"/>
              </w:rPr>
              <w:t>112,3</w:t>
            </w:r>
          </w:p>
        </w:tc>
      </w:tr>
      <w:tr w:rsidR="00601C54" w:rsidRPr="00F81F02" w:rsidTr="00601C54">
        <w:trPr>
          <w:trHeight w:val="20"/>
        </w:trPr>
        <w:tc>
          <w:tcPr>
            <w:tcW w:w="3294" w:type="pct"/>
            <w:tcBorders>
              <w:top w:val="nil"/>
              <w:left w:val="single" w:sz="4" w:space="0" w:color="000000"/>
              <w:bottom w:val="single" w:sz="4" w:space="0" w:color="000000"/>
              <w:right w:val="single" w:sz="4" w:space="0" w:color="000000"/>
            </w:tcBorders>
            <w:shd w:val="clear" w:color="auto" w:fill="auto"/>
            <w:vAlign w:val="bottom"/>
            <w:hideMark/>
          </w:tcPr>
          <w:p w:rsidR="00F81F02" w:rsidRPr="00F81F02" w:rsidRDefault="00F81F02" w:rsidP="00F81F02">
            <w:pPr>
              <w:outlineLvl w:val="0"/>
              <w:rPr>
                <w:rFonts w:ascii="Tahoma" w:hAnsi="Tahoma" w:cs="Tahoma"/>
                <w:color w:val="000000"/>
                <w:sz w:val="20"/>
                <w:szCs w:val="20"/>
              </w:rPr>
            </w:pPr>
            <w:r w:rsidRPr="00F81F02">
              <w:rPr>
                <w:rFonts w:ascii="Tahoma" w:hAnsi="Tahoma" w:cs="Tahoma"/>
                <w:color w:val="000000"/>
                <w:sz w:val="20"/>
                <w:szCs w:val="20"/>
              </w:rPr>
              <w:t>Земельный налог с организаций, обладающих земельным участком, расположенным в границах сельских поселений (пени)</w:t>
            </w:r>
          </w:p>
        </w:tc>
        <w:tc>
          <w:tcPr>
            <w:tcW w:w="366"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182</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 xml:space="preserve"> 106 06033 10 2100  110</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color w:val="000000"/>
                <w:sz w:val="20"/>
                <w:szCs w:val="20"/>
              </w:rPr>
            </w:pPr>
            <w:r w:rsidRPr="00F81F02">
              <w:rPr>
                <w:rFonts w:ascii="Tahoma" w:hAnsi="Tahoma" w:cs="Tahoma"/>
                <w:color w:val="000000"/>
                <w:sz w:val="20"/>
                <w:szCs w:val="20"/>
              </w:rPr>
              <w:t xml:space="preserve">1,0 </w:t>
            </w:r>
          </w:p>
        </w:tc>
      </w:tr>
      <w:tr w:rsidR="00601C54" w:rsidRPr="00F81F02" w:rsidTr="00601C54">
        <w:trPr>
          <w:trHeight w:val="20"/>
        </w:trPr>
        <w:tc>
          <w:tcPr>
            <w:tcW w:w="3294" w:type="pct"/>
            <w:tcBorders>
              <w:top w:val="nil"/>
              <w:left w:val="single" w:sz="4" w:space="0" w:color="000000"/>
              <w:bottom w:val="single" w:sz="4" w:space="0" w:color="000000"/>
              <w:right w:val="single" w:sz="4" w:space="0" w:color="000000"/>
            </w:tcBorders>
            <w:shd w:val="clear" w:color="auto" w:fill="auto"/>
            <w:vAlign w:val="bottom"/>
            <w:hideMark/>
          </w:tcPr>
          <w:p w:rsidR="00F81F02" w:rsidRPr="00F81F02" w:rsidRDefault="00F81F02" w:rsidP="00F81F02">
            <w:pPr>
              <w:outlineLvl w:val="0"/>
              <w:rPr>
                <w:rFonts w:ascii="Tahoma" w:hAnsi="Tahoma" w:cs="Tahoma"/>
                <w:color w:val="000000"/>
                <w:sz w:val="20"/>
                <w:szCs w:val="20"/>
              </w:rPr>
            </w:pPr>
            <w:r w:rsidRPr="00F81F02">
              <w:rPr>
                <w:rFonts w:ascii="Tahoma" w:hAnsi="Tahoma" w:cs="Tahoma"/>
                <w:color w:val="000000"/>
                <w:sz w:val="20"/>
                <w:szCs w:val="20"/>
              </w:rPr>
              <w:t>Земельный налог с физических лиц, обладающих земельным участком, расположенным в границах сельских поселений (сумма платежа)</w:t>
            </w:r>
          </w:p>
        </w:tc>
        <w:tc>
          <w:tcPr>
            <w:tcW w:w="366"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182</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 xml:space="preserve"> 106 06043 10 1000  110</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color w:val="000000"/>
                <w:sz w:val="20"/>
                <w:szCs w:val="20"/>
              </w:rPr>
            </w:pPr>
            <w:r w:rsidRPr="00F81F02">
              <w:rPr>
                <w:rFonts w:ascii="Tahoma" w:hAnsi="Tahoma" w:cs="Tahoma"/>
                <w:color w:val="000000"/>
                <w:sz w:val="20"/>
                <w:szCs w:val="20"/>
              </w:rPr>
              <w:t>502,5</w:t>
            </w:r>
          </w:p>
        </w:tc>
      </w:tr>
      <w:tr w:rsidR="00601C54" w:rsidRPr="00F81F02" w:rsidTr="00601C54">
        <w:trPr>
          <w:trHeight w:val="20"/>
        </w:trPr>
        <w:tc>
          <w:tcPr>
            <w:tcW w:w="3294" w:type="pct"/>
            <w:tcBorders>
              <w:top w:val="nil"/>
              <w:left w:val="single" w:sz="4" w:space="0" w:color="000000"/>
              <w:bottom w:val="single" w:sz="4" w:space="0" w:color="000000"/>
              <w:right w:val="single" w:sz="4" w:space="0" w:color="000000"/>
            </w:tcBorders>
            <w:shd w:val="clear" w:color="auto" w:fill="auto"/>
            <w:vAlign w:val="bottom"/>
            <w:hideMark/>
          </w:tcPr>
          <w:p w:rsidR="00F81F02" w:rsidRPr="00F81F02" w:rsidRDefault="00F81F02" w:rsidP="00F81F02">
            <w:pPr>
              <w:outlineLvl w:val="0"/>
              <w:rPr>
                <w:rFonts w:ascii="Tahoma" w:hAnsi="Tahoma" w:cs="Tahoma"/>
                <w:color w:val="000000"/>
                <w:sz w:val="20"/>
                <w:szCs w:val="20"/>
              </w:rPr>
            </w:pPr>
            <w:r w:rsidRPr="00F81F02">
              <w:rPr>
                <w:rFonts w:ascii="Tahoma" w:hAnsi="Tahoma" w:cs="Tahoma"/>
                <w:color w:val="000000"/>
                <w:sz w:val="20"/>
                <w:szCs w:val="20"/>
              </w:rPr>
              <w:t>Земельный налог с физических лиц, обладающих земельным участком, расположенным в границах сельских поселений (пени)</w:t>
            </w:r>
          </w:p>
        </w:tc>
        <w:tc>
          <w:tcPr>
            <w:tcW w:w="366"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182</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 xml:space="preserve"> 106 06043 10 2100  110</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color w:val="000000"/>
                <w:sz w:val="20"/>
                <w:szCs w:val="20"/>
              </w:rPr>
            </w:pPr>
            <w:r w:rsidRPr="00F81F02">
              <w:rPr>
                <w:rFonts w:ascii="Tahoma" w:hAnsi="Tahoma" w:cs="Tahoma"/>
                <w:color w:val="000000"/>
                <w:sz w:val="20"/>
                <w:szCs w:val="20"/>
              </w:rPr>
              <w:t>2,9</w:t>
            </w:r>
          </w:p>
        </w:tc>
      </w:tr>
      <w:tr w:rsidR="00601C54" w:rsidRPr="00F81F02" w:rsidTr="00601C54">
        <w:trPr>
          <w:trHeight w:val="20"/>
        </w:trPr>
        <w:tc>
          <w:tcPr>
            <w:tcW w:w="3294" w:type="pct"/>
            <w:tcBorders>
              <w:top w:val="nil"/>
              <w:left w:val="single" w:sz="4" w:space="0" w:color="000000"/>
              <w:bottom w:val="single" w:sz="4" w:space="0" w:color="000000"/>
              <w:right w:val="single" w:sz="4" w:space="0" w:color="000000"/>
            </w:tcBorders>
            <w:shd w:val="clear" w:color="auto" w:fill="auto"/>
            <w:vAlign w:val="bottom"/>
            <w:hideMark/>
          </w:tcPr>
          <w:p w:rsidR="00F81F02" w:rsidRPr="00F81F02" w:rsidRDefault="00F81F02" w:rsidP="00F81F02">
            <w:pPr>
              <w:outlineLvl w:val="0"/>
              <w:rPr>
                <w:rFonts w:ascii="Tahoma" w:hAnsi="Tahoma" w:cs="Tahoma"/>
                <w:b/>
                <w:bCs/>
                <w:color w:val="000000"/>
                <w:sz w:val="20"/>
                <w:szCs w:val="20"/>
              </w:rPr>
            </w:pPr>
            <w:r w:rsidRPr="00F81F02">
              <w:rPr>
                <w:rFonts w:ascii="Tahoma" w:hAnsi="Tahoma" w:cs="Tahoma"/>
                <w:b/>
                <w:bCs/>
                <w:color w:val="000000"/>
                <w:sz w:val="20"/>
                <w:szCs w:val="20"/>
              </w:rPr>
              <w:t>Администрация Карабашского сельского поселения Мариинско-Посадского района Чувашской Республики</w:t>
            </w:r>
          </w:p>
        </w:tc>
        <w:tc>
          <w:tcPr>
            <w:tcW w:w="366"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b/>
                <w:bCs/>
                <w:color w:val="000000"/>
                <w:sz w:val="20"/>
                <w:szCs w:val="20"/>
              </w:rPr>
            </w:pPr>
            <w:r w:rsidRPr="00F81F02">
              <w:rPr>
                <w:rFonts w:ascii="Tahoma" w:hAnsi="Tahoma" w:cs="Tahoma"/>
                <w:b/>
                <w:bCs/>
                <w:color w:val="000000"/>
                <w:sz w:val="20"/>
                <w:szCs w:val="20"/>
              </w:rPr>
              <w:t>993</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b/>
                <w:bCs/>
                <w:color w:val="000000"/>
                <w:sz w:val="20"/>
                <w:szCs w:val="20"/>
              </w:rPr>
            </w:pPr>
            <w:r w:rsidRPr="00F81F02">
              <w:rPr>
                <w:rFonts w:ascii="Tahoma" w:hAnsi="Tahoma" w:cs="Tahoma"/>
                <w:b/>
                <w:bCs/>
                <w:color w:val="000000"/>
                <w:sz w:val="20"/>
                <w:szCs w:val="20"/>
              </w:rPr>
              <w:t> </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b/>
                <w:bCs/>
                <w:color w:val="000000"/>
                <w:sz w:val="20"/>
                <w:szCs w:val="20"/>
              </w:rPr>
            </w:pPr>
            <w:r w:rsidRPr="00F81F02">
              <w:rPr>
                <w:rFonts w:ascii="Tahoma" w:hAnsi="Tahoma" w:cs="Tahoma"/>
                <w:b/>
                <w:bCs/>
                <w:color w:val="000000"/>
                <w:sz w:val="20"/>
                <w:szCs w:val="20"/>
              </w:rPr>
              <w:t>4 053,0</w:t>
            </w:r>
          </w:p>
        </w:tc>
      </w:tr>
      <w:tr w:rsidR="00601C54" w:rsidRPr="00F81F02" w:rsidTr="00601C54">
        <w:trPr>
          <w:trHeight w:val="20"/>
        </w:trPr>
        <w:tc>
          <w:tcPr>
            <w:tcW w:w="3294" w:type="pct"/>
            <w:tcBorders>
              <w:top w:val="nil"/>
              <w:left w:val="single" w:sz="4" w:space="0" w:color="000000"/>
              <w:bottom w:val="single" w:sz="4" w:space="0" w:color="000000"/>
              <w:right w:val="single" w:sz="4" w:space="0" w:color="000000"/>
            </w:tcBorders>
            <w:shd w:val="clear" w:color="auto" w:fill="auto"/>
            <w:vAlign w:val="bottom"/>
            <w:hideMark/>
          </w:tcPr>
          <w:p w:rsidR="00F81F02" w:rsidRPr="00F81F02" w:rsidRDefault="00F81F02" w:rsidP="00F81F02">
            <w:pPr>
              <w:outlineLvl w:val="0"/>
              <w:rPr>
                <w:rFonts w:ascii="Tahoma" w:hAnsi="Tahoma" w:cs="Tahoma"/>
                <w:color w:val="000000"/>
                <w:sz w:val="20"/>
                <w:szCs w:val="20"/>
              </w:rPr>
            </w:pPr>
            <w:r w:rsidRPr="00F81F02">
              <w:rPr>
                <w:rFonts w:ascii="Tahoma" w:hAnsi="Tahoma" w:cs="Tahoma"/>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66"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993</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 xml:space="preserve"> 108 04020 01 1000  110</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color w:val="000000"/>
                <w:sz w:val="20"/>
                <w:szCs w:val="20"/>
              </w:rPr>
            </w:pPr>
            <w:r w:rsidRPr="00F81F02">
              <w:rPr>
                <w:rFonts w:ascii="Tahoma" w:hAnsi="Tahoma" w:cs="Tahoma"/>
                <w:color w:val="000000"/>
                <w:sz w:val="20"/>
                <w:szCs w:val="20"/>
              </w:rPr>
              <w:t>13,0</w:t>
            </w:r>
          </w:p>
        </w:tc>
      </w:tr>
      <w:tr w:rsidR="00601C54" w:rsidRPr="00F81F02" w:rsidTr="00601C54">
        <w:trPr>
          <w:trHeight w:val="20"/>
        </w:trPr>
        <w:tc>
          <w:tcPr>
            <w:tcW w:w="3294" w:type="pct"/>
            <w:tcBorders>
              <w:top w:val="nil"/>
              <w:left w:val="single" w:sz="4" w:space="0" w:color="000000"/>
              <w:bottom w:val="single" w:sz="4" w:space="0" w:color="000000"/>
              <w:right w:val="single" w:sz="4" w:space="0" w:color="000000"/>
            </w:tcBorders>
            <w:shd w:val="clear" w:color="auto" w:fill="auto"/>
            <w:vAlign w:val="bottom"/>
            <w:hideMark/>
          </w:tcPr>
          <w:p w:rsidR="00F81F02" w:rsidRPr="00F81F02" w:rsidRDefault="00F81F02" w:rsidP="00F81F02">
            <w:pPr>
              <w:outlineLvl w:val="0"/>
              <w:rPr>
                <w:rFonts w:ascii="Tahoma" w:hAnsi="Tahoma" w:cs="Tahoma"/>
                <w:color w:val="000000"/>
                <w:sz w:val="20"/>
                <w:szCs w:val="20"/>
              </w:rPr>
            </w:pPr>
            <w:r w:rsidRPr="00F81F02">
              <w:rPr>
                <w:rFonts w:ascii="Tahoma" w:hAnsi="Tahoma" w:cs="Tahoma"/>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366"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993</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 xml:space="preserve"> 111 05025 10 0000  120</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color w:val="000000"/>
                <w:sz w:val="20"/>
                <w:szCs w:val="20"/>
              </w:rPr>
            </w:pPr>
            <w:r w:rsidRPr="00F81F02">
              <w:rPr>
                <w:rFonts w:ascii="Tahoma" w:hAnsi="Tahoma" w:cs="Tahoma"/>
                <w:color w:val="000000"/>
                <w:sz w:val="20"/>
                <w:szCs w:val="20"/>
              </w:rPr>
              <w:t>358,9</w:t>
            </w:r>
          </w:p>
        </w:tc>
      </w:tr>
      <w:tr w:rsidR="00601C54" w:rsidRPr="00F81F02" w:rsidTr="00601C54">
        <w:trPr>
          <w:trHeight w:val="20"/>
        </w:trPr>
        <w:tc>
          <w:tcPr>
            <w:tcW w:w="3294" w:type="pct"/>
            <w:tcBorders>
              <w:top w:val="nil"/>
              <w:left w:val="single" w:sz="4" w:space="0" w:color="000000"/>
              <w:bottom w:val="single" w:sz="4" w:space="0" w:color="000000"/>
              <w:right w:val="single" w:sz="4" w:space="0" w:color="000000"/>
            </w:tcBorders>
            <w:shd w:val="clear" w:color="auto" w:fill="auto"/>
            <w:vAlign w:val="bottom"/>
            <w:hideMark/>
          </w:tcPr>
          <w:p w:rsidR="00F81F02" w:rsidRPr="00F81F02" w:rsidRDefault="00F81F02" w:rsidP="00F81F02">
            <w:pPr>
              <w:outlineLvl w:val="0"/>
              <w:rPr>
                <w:rFonts w:ascii="Tahoma" w:hAnsi="Tahoma" w:cs="Tahoma"/>
                <w:color w:val="000000"/>
                <w:sz w:val="20"/>
                <w:szCs w:val="20"/>
              </w:rPr>
            </w:pPr>
            <w:r w:rsidRPr="00F81F02">
              <w:rPr>
                <w:rFonts w:ascii="Tahoma" w:hAnsi="Tahoma" w:cs="Tahoma"/>
                <w:color w:val="000000"/>
                <w:sz w:val="20"/>
                <w:szCs w:val="20"/>
              </w:rPr>
              <w:t>Доходы от сдачи а аренду имущества, находящегося в оперативном управлении орагнов управления поселений и созданных ими учреждений и в хозяйственном ведении муниципальных унитарных предприятий</w:t>
            </w:r>
          </w:p>
        </w:tc>
        <w:tc>
          <w:tcPr>
            <w:tcW w:w="366"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993</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outlineLvl w:val="0"/>
              <w:rPr>
                <w:rFonts w:ascii="Tahoma" w:hAnsi="Tahoma" w:cs="Tahoma"/>
                <w:color w:val="000000"/>
                <w:sz w:val="20"/>
                <w:szCs w:val="20"/>
              </w:rPr>
            </w:pPr>
            <w:r w:rsidRPr="00F81F02">
              <w:rPr>
                <w:rFonts w:ascii="Tahoma" w:hAnsi="Tahoma" w:cs="Tahoma"/>
                <w:color w:val="000000"/>
                <w:sz w:val="20"/>
                <w:szCs w:val="20"/>
              </w:rPr>
              <w:t xml:space="preserve"> 111 05035 10 0000 120</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color w:val="000000"/>
                <w:sz w:val="20"/>
                <w:szCs w:val="20"/>
              </w:rPr>
            </w:pPr>
            <w:r w:rsidRPr="00F81F02">
              <w:rPr>
                <w:rFonts w:ascii="Tahoma" w:hAnsi="Tahoma" w:cs="Tahoma"/>
                <w:color w:val="000000"/>
                <w:sz w:val="20"/>
                <w:szCs w:val="20"/>
              </w:rPr>
              <w:t>4,7</w:t>
            </w:r>
          </w:p>
        </w:tc>
      </w:tr>
      <w:tr w:rsidR="00601C54" w:rsidRPr="00F81F02" w:rsidTr="00601C54">
        <w:trPr>
          <w:trHeight w:val="20"/>
        </w:trPr>
        <w:tc>
          <w:tcPr>
            <w:tcW w:w="3294" w:type="pct"/>
            <w:tcBorders>
              <w:top w:val="nil"/>
              <w:left w:val="single" w:sz="4" w:space="0" w:color="000000"/>
              <w:bottom w:val="single" w:sz="4" w:space="0" w:color="000000"/>
              <w:right w:val="single" w:sz="4" w:space="0" w:color="000000"/>
            </w:tcBorders>
            <w:shd w:val="clear" w:color="auto" w:fill="auto"/>
            <w:vAlign w:val="bottom"/>
            <w:hideMark/>
          </w:tcPr>
          <w:p w:rsidR="00F81F02" w:rsidRPr="00F81F02" w:rsidRDefault="00F81F02" w:rsidP="00F81F02">
            <w:pPr>
              <w:outlineLvl w:val="0"/>
              <w:rPr>
                <w:rFonts w:ascii="Tahoma" w:hAnsi="Tahoma" w:cs="Tahoma"/>
                <w:color w:val="000000"/>
                <w:sz w:val="20"/>
                <w:szCs w:val="20"/>
              </w:rPr>
            </w:pPr>
            <w:r w:rsidRPr="00F81F02">
              <w:rPr>
                <w:rFonts w:ascii="Tahoma" w:hAnsi="Tahoma" w:cs="Tahoma"/>
                <w:color w:val="000000"/>
                <w:sz w:val="20"/>
                <w:szCs w:val="20"/>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366"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993</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 xml:space="preserve"> 111 09045 10 0000 120</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color w:val="000000"/>
                <w:sz w:val="20"/>
                <w:szCs w:val="20"/>
              </w:rPr>
            </w:pPr>
            <w:r w:rsidRPr="00F81F02">
              <w:rPr>
                <w:rFonts w:ascii="Tahoma" w:hAnsi="Tahoma" w:cs="Tahoma"/>
                <w:color w:val="000000"/>
                <w:sz w:val="20"/>
                <w:szCs w:val="20"/>
              </w:rPr>
              <w:t>6,9</w:t>
            </w:r>
          </w:p>
        </w:tc>
      </w:tr>
      <w:tr w:rsidR="00601C54" w:rsidRPr="00F81F02" w:rsidTr="00601C54">
        <w:trPr>
          <w:trHeight w:val="20"/>
        </w:trPr>
        <w:tc>
          <w:tcPr>
            <w:tcW w:w="3294" w:type="pct"/>
            <w:tcBorders>
              <w:top w:val="nil"/>
              <w:left w:val="single" w:sz="4" w:space="0" w:color="000000"/>
              <w:bottom w:val="single" w:sz="4" w:space="0" w:color="000000"/>
              <w:right w:val="single" w:sz="4" w:space="0" w:color="000000"/>
            </w:tcBorders>
            <w:shd w:val="clear" w:color="auto" w:fill="auto"/>
            <w:vAlign w:val="bottom"/>
            <w:hideMark/>
          </w:tcPr>
          <w:p w:rsidR="00F81F02" w:rsidRPr="00F81F02" w:rsidRDefault="00F81F02" w:rsidP="00F81F02">
            <w:pPr>
              <w:outlineLvl w:val="0"/>
              <w:rPr>
                <w:rFonts w:ascii="Tahoma" w:hAnsi="Tahoma" w:cs="Tahoma"/>
                <w:color w:val="000000"/>
                <w:sz w:val="20"/>
                <w:szCs w:val="20"/>
              </w:rPr>
            </w:pPr>
            <w:r w:rsidRPr="00F81F02">
              <w:rPr>
                <w:rFonts w:ascii="Tahoma" w:hAnsi="Tahoma" w:cs="Tahoma"/>
                <w:color w:val="000000"/>
                <w:sz w:val="20"/>
                <w:szCs w:val="20"/>
              </w:rPr>
              <w:t>Доходы, поступающие в порядке возмещения расходов, понесенных в связи с эксплуатацией имущества поселений</w:t>
            </w:r>
          </w:p>
        </w:tc>
        <w:tc>
          <w:tcPr>
            <w:tcW w:w="366"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993</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113 02995 10 0000 130</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color w:val="000000"/>
                <w:sz w:val="20"/>
                <w:szCs w:val="20"/>
              </w:rPr>
            </w:pPr>
            <w:r w:rsidRPr="00F81F02">
              <w:rPr>
                <w:rFonts w:ascii="Tahoma" w:hAnsi="Tahoma" w:cs="Tahoma"/>
                <w:color w:val="000000"/>
                <w:sz w:val="20"/>
                <w:szCs w:val="20"/>
              </w:rPr>
              <w:t>1,6</w:t>
            </w:r>
          </w:p>
        </w:tc>
      </w:tr>
      <w:tr w:rsidR="00601C54" w:rsidRPr="00F81F02" w:rsidTr="00601C54">
        <w:trPr>
          <w:trHeight w:val="20"/>
        </w:trPr>
        <w:tc>
          <w:tcPr>
            <w:tcW w:w="3294" w:type="pct"/>
            <w:tcBorders>
              <w:top w:val="nil"/>
              <w:left w:val="single" w:sz="4" w:space="0" w:color="000000"/>
              <w:bottom w:val="single" w:sz="4" w:space="0" w:color="000000"/>
              <w:right w:val="single" w:sz="4" w:space="0" w:color="000000"/>
            </w:tcBorders>
            <w:shd w:val="clear" w:color="auto" w:fill="auto"/>
            <w:vAlign w:val="bottom"/>
            <w:hideMark/>
          </w:tcPr>
          <w:p w:rsidR="00F81F02" w:rsidRPr="00F81F02" w:rsidRDefault="00F81F02" w:rsidP="00F81F02">
            <w:pPr>
              <w:outlineLvl w:val="0"/>
              <w:rPr>
                <w:rFonts w:ascii="Tahoma" w:hAnsi="Tahoma" w:cs="Tahoma"/>
                <w:color w:val="000000"/>
                <w:sz w:val="20"/>
                <w:szCs w:val="20"/>
              </w:rPr>
            </w:pPr>
            <w:r w:rsidRPr="00F81F02">
              <w:rPr>
                <w:rFonts w:ascii="Tahoma" w:hAnsi="Tahoma" w:cs="Tahoma"/>
                <w:color w:val="000000"/>
                <w:sz w:val="20"/>
                <w:szCs w:val="20"/>
              </w:rPr>
              <w:t>Дотации бюджетам сельских поселений на выравнивание бюджетной обеспеченности</w:t>
            </w:r>
          </w:p>
        </w:tc>
        <w:tc>
          <w:tcPr>
            <w:tcW w:w="366"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993</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202 15001 10 0000 151</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color w:val="000000"/>
                <w:sz w:val="20"/>
                <w:szCs w:val="20"/>
              </w:rPr>
            </w:pPr>
            <w:r w:rsidRPr="00F81F02">
              <w:rPr>
                <w:rFonts w:ascii="Tahoma" w:hAnsi="Tahoma" w:cs="Tahoma"/>
                <w:color w:val="000000"/>
                <w:sz w:val="20"/>
                <w:szCs w:val="20"/>
              </w:rPr>
              <w:t>2 241,6</w:t>
            </w:r>
          </w:p>
        </w:tc>
      </w:tr>
      <w:tr w:rsidR="00601C54" w:rsidRPr="00F81F02" w:rsidTr="00601C54">
        <w:trPr>
          <w:trHeight w:val="20"/>
        </w:trPr>
        <w:tc>
          <w:tcPr>
            <w:tcW w:w="3294" w:type="pct"/>
            <w:tcBorders>
              <w:top w:val="nil"/>
              <w:left w:val="single" w:sz="4" w:space="0" w:color="000000"/>
              <w:bottom w:val="single" w:sz="4" w:space="0" w:color="000000"/>
              <w:right w:val="single" w:sz="4" w:space="0" w:color="000000"/>
            </w:tcBorders>
            <w:shd w:val="clear" w:color="auto" w:fill="auto"/>
            <w:vAlign w:val="bottom"/>
            <w:hideMark/>
          </w:tcPr>
          <w:p w:rsidR="00F81F02" w:rsidRPr="00F81F02" w:rsidRDefault="00F81F02" w:rsidP="00F81F02">
            <w:pPr>
              <w:outlineLvl w:val="0"/>
              <w:rPr>
                <w:rFonts w:ascii="Tahoma" w:hAnsi="Tahoma" w:cs="Tahoma"/>
                <w:color w:val="000000"/>
                <w:sz w:val="20"/>
                <w:szCs w:val="20"/>
              </w:rPr>
            </w:pPr>
            <w:r w:rsidRPr="00F81F02">
              <w:rPr>
                <w:rFonts w:ascii="Tahoma" w:hAnsi="Tahoma" w:cs="Tahoma"/>
                <w:color w:val="000000"/>
                <w:sz w:val="20"/>
                <w:szCs w:val="20"/>
              </w:rPr>
              <w:t>Субсидии бюджетам сельских поселений на софинансирование капитальных вложений в объекты муниципальной собственности</w:t>
            </w:r>
          </w:p>
        </w:tc>
        <w:tc>
          <w:tcPr>
            <w:tcW w:w="366"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993</w:t>
            </w:r>
          </w:p>
        </w:tc>
        <w:tc>
          <w:tcPr>
            <w:tcW w:w="862"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202 29999 10 0000 151</w:t>
            </w:r>
          </w:p>
        </w:tc>
        <w:tc>
          <w:tcPr>
            <w:tcW w:w="478" w:type="pct"/>
            <w:tcBorders>
              <w:top w:val="nil"/>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color w:val="000000"/>
                <w:sz w:val="20"/>
                <w:szCs w:val="20"/>
              </w:rPr>
            </w:pPr>
            <w:r w:rsidRPr="00F81F02">
              <w:rPr>
                <w:rFonts w:ascii="Tahoma" w:hAnsi="Tahoma" w:cs="Tahoma"/>
                <w:color w:val="000000"/>
                <w:sz w:val="20"/>
                <w:szCs w:val="20"/>
              </w:rPr>
              <w:t>1 097,8</w:t>
            </w:r>
          </w:p>
        </w:tc>
      </w:tr>
      <w:tr w:rsidR="00601C54" w:rsidRPr="00F81F02" w:rsidTr="00601C54">
        <w:trPr>
          <w:trHeight w:val="20"/>
        </w:trPr>
        <w:tc>
          <w:tcPr>
            <w:tcW w:w="3294" w:type="pct"/>
            <w:tcBorders>
              <w:top w:val="nil"/>
              <w:left w:val="single" w:sz="4" w:space="0" w:color="000000"/>
              <w:bottom w:val="nil"/>
              <w:right w:val="single" w:sz="4" w:space="0" w:color="000000"/>
            </w:tcBorders>
            <w:shd w:val="clear" w:color="auto" w:fill="auto"/>
            <w:vAlign w:val="bottom"/>
            <w:hideMark/>
          </w:tcPr>
          <w:p w:rsidR="00F81F02" w:rsidRPr="00F81F02" w:rsidRDefault="00F81F02" w:rsidP="00F81F02">
            <w:pPr>
              <w:outlineLvl w:val="0"/>
              <w:rPr>
                <w:rFonts w:ascii="Tahoma" w:hAnsi="Tahoma" w:cs="Tahoma"/>
                <w:color w:val="000000"/>
                <w:sz w:val="20"/>
                <w:szCs w:val="20"/>
              </w:rPr>
            </w:pPr>
            <w:r w:rsidRPr="00F81F02">
              <w:rPr>
                <w:rFonts w:ascii="Tahoma" w:hAnsi="Tahoma" w:cs="Tahoma"/>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66" w:type="pct"/>
            <w:tcBorders>
              <w:top w:val="nil"/>
              <w:left w:val="nil"/>
              <w:bottom w:val="nil"/>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993</w:t>
            </w:r>
          </w:p>
        </w:tc>
        <w:tc>
          <w:tcPr>
            <w:tcW w:w="862" w:type="pct"/>
            <w:tcBorders>
              <w:top w:val="nil"/>
              <w:left w:val="nil"/>
              <w:bottom w:val="nil"/>
              <w:right w:val="single" w:sz="4" w:space="0" w:color="000000"/>
            </w:tcBorders>
            <w:shd w:val="clear" w:color="auto" w:fill="auto"/>
            <w:noWrap/>
            <w:vAlign w:val="bottom"/>
            <w:hideMark/>
          </w:tcPr>
          <w:p w:rsidR="00F81F02" w:rsidRPr="00F81F02" w:rsidRDefault="00F81F02" w:rsidP="00F81F02">
            <w:pPr>
              <w:jc w:val="center"/>
              <w:outlineLvl w:val="0"/>
              <w:rPr>
                <w:rFonts w:ascii="Tahoma" w:hAnsi="Tahoma" w:cs="Tahoma"/>
                <w:color w:val="000000"/>
                <w:sz w:val="20"/>
                <w:szCs w:val="20"/>
              </w:rPr>
            </w:pPr>
            <w:r w:rsidRPr="00F81F02">
              <w:rPr>
                <w:rFonts w:ascii="Tahoma" w:hAnsi="Tahoma" w:cs="Tahoma"/>
                <w:color w:val="000000"/>
                <w:sz w:val="20"/>
                <w:szCs w:val="20"/>
              </w:rPr>
              <w:t>202 35118 10 0000 151</w:t>
            </w:r>
          </w:p>
        </w:tc>
        <w:tc>
          <w:tcPr>
            <w:tcW w:w="478" w:type="pct"/>
            <w:tcBorders>
              <w:top w:val="nil"/>
              <w:left w:val="nil"/>
              <w:bottom w:val="nil"/>
              <w:right w:val="single" w:sz="4" w:space="0" w:color="000000"/>
            </w:tcBorders>
            <w:shd w:val="clear" w:color="auto" w:fill="auto"/>
            <w:noWrap/>
            <w:vAlign w:val="bottom"/>
            <w:hideMark/>
          </w:tcPr>
          <w:p w:rsidR="00F81F02" w:rsidRPr="00F81F02" w:rsidRDefault="00F81F02" w:rsidP="00F81F02">
            <w:pPr>
              <w:jc w:val="right"/>
              <w:outlineLvl w:val="0"/>
              <w:rPr>
                <w:rFonts w:ascii="Tahoma" w:hAnsi="Tahoma" w:cs="Tahoma"/>
                <w:color w:val="000000"/>
                <w:sz w:val="20"/>
                <w:szCs w:val="20"/>
              </w:rPr>
            </w:pPr>
            <w:r w:rsidRPr="00F81F02">
              <w:rPr>
                <w:rFonts w:ascii="Tahoma" w:hAnsi="Tahoma" w:cs="Tahoma"/>
                <w:color w:val="000000"/>
                <w:sz w:val="20"/>
                <w:szCs w:val="20"/>
              </w:rPr>
              <w:t>160,6</w:t>
            </w:r>
          </w:p>
        </w:tc>
      </w:tr>
      <w:tr w:rsidR="00601C54" w:rsidRPr="00F81F02" w:rsidTr="00601C54">
        <w:trPr>
          <w:trHeight w:val="20"/>
        </w:trPr>
        <w:tc>
          <w:tcPr>
            <w:tcW w:w="329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81F02" w:rsidRPr="00F81F02" w:rsidRDefault="00F81F02" w:rsidP="00F81F02">
            <w:pPr>
              <w:rPr>
                <w:rFonts w:ascii="Tahoma" w:hAnsi="Tahoma" w:cs="Tahoma"/>
                <w:color w:val="000000"/>
                <w:sz w:val="20"/>
                <w:szCs w:val="20"/>
              </w:rPr>
            </w:pPr>
            <w:r w:rsidRPr="00F81F02">
              <w:rPr>
                <w:rFonts w:ascii="Tahoma" w:hAnsi="Tahoma" w:cs="Tahoma"/>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366" w:type="pct"/>
            <w:tcBorders>
              <w:top w:val="single" w:sz="4" w:space="0" w:color="000000"/>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rPr>
                <w:rFonts w:ascii="Tahoma" w:hAnsi="Tahoma" w:cs="Tahoma"/>
                <w:color w:val="000000"/>
                <w:sz w:val="20"/>
                <w:szCs w:val="20"/>
              </w:rPr>
            </w:pPr>
            <w:r w:rsidRPr="00F81F02">
              <w:rPr>
                <w:rFonts w:ascii="Tahoma" w:hAnsi="Tahoma" w:cs="Tahoma"/>
                <w:color w:val="000000"/>
                <w:sz w:val="20"/>
                <w:szCs w:val="20"/>
              </w:rPr>
              <w:t>993</w:t>
            </w:r>
          </w:p>
        </w:tc>
        <w:tc>
          <w:tcPr>
            <w:tcW w:w="862" w:type="pct"/>
            <w:tcBorders>
              <w:top w:val="single" w:sz="4" w:space="0" w:color="000000"/>
              <w:left w:val="nil"/>
              <w:bottom w:val="single" w:sz="4" w:space="0" w:color="000000"/>
              <w:right w:val="single" w:sz="4" w:space="0" w:color="000000"/>
            </w:tcBorders>
            <w:shd w:val="clear" w:color="auto" w:fill="auto"/>
            <w:noWrap/>
            <w:vAlign w:val="bottom"/>
            <w:hideMark/>
          </w:tcPr>
          <w:p w:rsidR="00F81F02" w:rsidRPr="00F81F02" w:rsidRDefault="00F81F02" w:rsidP="00F81F02">
            <w:pPr>
              <w:jc w:val="center"/>
              <w:rPr>
                <w:rFonts w:ascii="Tahoma" w:hAnsi="Tahoma" w:cs="Tahoma"/>
                <w:color w:val="000000"/>
                <w:sz w:val="20"/>
                <w:szCs w:val="20"/>
              </w:rPr>
            </w:pPr>
            <w:r w:rsidRPr="00F81F02">
              <w:rPr>
                <w:rFonts w:ascii="Tahoma" w:hAnsi="Tahoma" w:cs="Tahoma"/>
                <w:color w:val="000000"/>
                <w:sz w:val="20"/>
                <w:szCs w:val="20"/>
              </w:rPr>
              <w:t>202 30024 10 0000 151</w:t>
            </w:r>
          </w:p>
        </w:tc>
        <w:tc>
          <w:tcPr>
            <w:tcW w:w="478" w:type="pct"/>
            <w:tcBorders>
              <w:top w:val="single" w:sz="4" w:space="0" w:color="000000"/>
              <w:left w:val="nil"/>
              <w:bottom w:val="single" w:sz="4" w:space="0" w:color="000000"/>
              <w:right w:val="single" w:sz="4" w:space="0" w:color="000000"/>
            </w:tcBorders>
            <w:shd w:val="clear" w:color="auto" w:fill="auto"/>
            <w:noWrap/>
            <w:vAlign w:val="bottom"/>
            <w:hideMark/>
          </w:tcPr>
          <w:p w:rsidR="00F81F02" w:rsidRPr="00F81F02" w:rsidRDefault="00F81F02" w:rsidP="00F81F02">
            <w:pPr>
              <w:jc w:val="right"/>
              <w:rPr>
                <w:rFonts w:ascii="Tahoma" w:hAnsi="Tahoma" w:cs="Tahoma"/>
                <w:color w:val="000000"/>
                <w:sz w:val="20"/>
                <w:szCs w:val="20"/>
              </w:rPr>
            </w:pPr>
            <w:r w:rsidRPr="00F81F02">
              <w:rPr>
                <w:rFonts w:ascii="Tahoma" w:hAnsi="Tahoma" w:cs="Tahoma"/>
                <w:color w:val="000000"/>
                <w:sz w:val="20"/>
                <w:szCs w:val="20"/>
              </w:rPr>
              <w:t>4,0</w:t>
            </w:r>
          </w:p>
        </w:tc>
      </w:tr>
      <w:tr w:rsidR="00601C54" w:rsidRPr="00F81F02" w:rsidTr="00601C54">
        <w:trPr>
          <w:trHeight w:val="20"/>
        </w:trPr>
        <w:tc>
          <w:tcPr>
            <w:tcW w:w="3294" w:type="pct"/>
            <w:tcBorders>
              <w:top w:val="nil"/>
              <w:left w:val="single" w:sz="4" w:space="0" w:color="auto"/>
              <w:bottom w:val="nil"/>
              <w:right w:val="single" w:sz="4" w:space="0" w:color="auto"/>
            </w:tcBorders>
            <w:shd w:val="clear" w:color="auto" w:fill="auto"/>
            <w:hideMark/>
          </w:tcPr>
          <w:p w:rsidR="00F81F02" w:rsidRPr="00F81F02" w:rsidRDefault="00F81F02" w:rsidP="00F81F02">
            <w:pPr>
              <w:rPr>
                <w:rFonts w:ascii="Tahoma" w:hAnsi="Tahoma" w:cs="Tahoma"/>
                <w:sz w:val="20"/>
                <w:szCs w:val="20"/>
              </w:rPr>
            </w:pPr>
            <w:r w:rsidRPr="00F81F02">
              <w:rPr>
                <w:rFonts w:ascii="Tahoma" w:hAnsi="Tahoma" w:cs="Tahoma"/>
                <w:sz w:val="20"/>
                <w:szCs w:val="20"/>
              </w:rPr>
              <w:t>Прочие безвозмездные поступления в бюджеты сельских поселений</w:t>
            </w:r>
          </w:p>
        </w:tc>
        <w:tc>
          <w:tcPr>
            <w:tcW w:w="366" w:type="pct"/>
            <w:tcBorders>
              <w:top w:val="nil"/>
              <w:left w:val="nil"/>
              <w:bottom w:val="nil"/>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862" w:type="pct"/>
            <w:tcBorders>
              <w:top w:val="nil"/>
              <w:left w:val="nil"/>
              <w:bottom w:val="nil"/>
              <w:right w:val="single" w:sz="4" w:space="0" w:color="000000"/>
            </w:tcBorders>
            <w:shd w:val="clear" w:color="auto" w:fill="auto"/>
            <w:noWrap/>
            <w:vAlign w:val="bottom"/>
            <w:hideMark/>
          </w:tcPr>
          <w:p w:rsidR="00F81F02" w:rsidRPr="00F81F02" w:rsidRDefault="00F81F02" w:rsidP="00F81F02">
            <w:pPr>
              <w:jc w:val="center"/>
              <w:rPr>
                <w:rFonts w:ascii="Tahoma" w:hAnsi="Tahoma" w:cs="Tahoma"/>
                <w:color w:val="000000"/>
                <w:sz w:val="20"/>
                <w:szCs w:val="20"/>
              </w:rPr>
            </w:pPr>
            <w:r w:rsidRPr="00F81F02">
              <w:rPr>
                <w:rFonts w:ascii="Tahoma" w:hAnsi="Tahoma" w:cs="Tahoma"/>
                <w:color w:val="000000"/>
                <w:sz w:val="20"/>
                <w:szCs w:val="20"/>
              </w:rPr>
              <w:t>207 05030 10 0000 151</w:t>
            </w:r>
          </w:p>
        </w:tc>
        <w:tc>
          <w:tcPr>
            <w:tcW w:w="478" w:type="pct"/>
            <w:tcBorders>
              <w:top w:val="nil"/>
              <w:left w:val="nil"/>
              <w:bottom w:val="nil"/>
              <w:right w:val="single" w:sz="4" w:space="0" w:color="000000"/>
            </w:tcBorders>
            <w:shd w:val="clear" w:color="auto" w:fill="auto"/>
            <w:noWrap/>
            <w:vAlign w:val="bottom"/>
            <w:hideMark/>
          </w:tcPr>
          <w:p w:rsidR="00F81F02" w:rsidRPr="00F81F02" w:rsidRDefault="00F81F02" w:rsidP="00F81F02">
            <w:pPr>
              <w:jc w:val="right"/>
              <w:rPr>
                <w:rFonts w:ascii="Tahoma" w:hAnsi="Tahoma" w:cs="Tahoma"/>
                <w:color w:val="000000"/>
                <w:sz w:val="20"/>
                <w:szCs w:val="20"/>
              </w:rPr>
            </w:pPr>
            <w:r w:rsidRPr="00F81F02">
              <w:rPr>
                <w:rFonts w:ascii="Tahoma" w:hAnsi="Tahoma" w:cs="Tahoma"/>
                <w:color w:val="000000"/>
                <w:sz w:val="20"/>
                <w:szCs w:val="20"/>
              </w:rPr>
              <w:t>165,5</w:t>
            </w:r>
          </w:p>
        </w:tc>
      </w:tr>
      <w:tr w:rsidR="00601C54" w:rsidRPr="00F81F02" w:rsidTr="00601C54">
        <w:trPr>
          <w:trHeight w:val="20"/>
        </w:trPr>
        <w:tc>
          <w:tcPr>
            <w:tcW w:w="32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Возврат остатков субвенций на осуществление первичного воинского учета на территориях, где отсутствуют военные комиссариаты из бюджетов внутригородских районов</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color w:val="000000"/>
                <w:sz w:val="20"/>
                <w:szCs w:val="20"/>
              </w:rPr>
            </w:pPr>
            <w:r w:rsidRPr="00F81F02">
              <w:rPr>
                <w:rFonts w:ascii="Tahoma" w:hAnsi="Tahoma" w:cs="Tahoma"/>
                <w:color w:val="000000"/>
                <w:sz w:val="20"/>
                <w:szCs w:val="20"/>
              </w:rPr>
              <w:t>993</w:t>
            </w:r>
          </w:p>
        </w:tc>
        <w:tc>
          <w:tcPr>
            <w:tcW w:w="86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color w:val="000000"/>
                <w:sz w:val="20"/>
                <w:szCs w:val="20"/>
              </w:rPr>
            </w:pPr>
            <w:r w:rsidRPr="00F81F02">
              <w:rPr>
                <w:rFonts w:ascii="Tahoma" w:hAnsi="Tahoma" w:cs="Tahoma"/>
                <w:color w:val="000000"/>
                <w:sz w:val="20"/>
                <w:szCs w:val="20"/>
              </w:rPr>
              <w:t>219 35118 10 0000 151</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right"/>
              <w:rPr>
                <w:rFonts w:ascii="Tahoma" w:hAnsi="Tahoma" w:cs="Tahoma"/>
                <w:sz w:val="20"/>
                <w:szCs w:val="20"/>
              </w:rPr>
            </w:pPr>
            <w:r w:rsidRPr="00F81F02">
              <w:rPr>
                <w:rFonts w:ascii="Tahoma" w:hAnsi="Tahoma" w:cs="Tahoma"/>
                <w:sz w:val="20"/>
                <w:szCs w:val="20"/>
              </w:rPr>
              <w:t>-1,6</w:t>
            </w:r>
          </w:p>
        </w:tc>
      </w:tr>
      <w:tr w:rsidR="00601C54" w:rsidRPr="00F81F02" w:rsidTr="00601C54">
        <w:trPr>
          <w:trHeight w:val="20"/>
        </w:trPr>
        <w:tc>
          <w:tcPr>
            <w:tcW w:w="3294" w:type="pct"/>
            <w:tcBorders>
              <w:top w:val="nil"/>
              <w:left w:val="nil"/>
              <w:bottom w:val="nil"/>
              <w:right w:val="nil"/>
            </w:tcBorders>
            <w:shd w:val="clear" w:color="auto" w:fill="auto"/>
            <w:noWrap/>
            <w:vAlign w:val="bottom"/>
            <w:hideMark/>
          </w:tcPr>
          <w:p w:rsidR="00F81F02" w:rsidRPr="00F81F02" w:rsidRDefault="00F81F02" w:rsidP="00F81F02">
            <w:pPr>
              <w:rPr>
                <w:rFonts w:ascii="Tahoma" w:hAnsi="Tahoma" w:cs="Tahoma"/>
                <w:sz w:val="20"/>
                <w:szCs w:val="20"/>
              </w:rPr>
            </w:pPr>
          </w:p>
        </w:tc>
        <w:tc>
          <w:tcPr>
            <w:tcW w:w="366" w:type="pct"/>
            <w:tcBorders>
              <w:top w:val="nil"/>
              <w:left w:val="nil"/>
              <w:bottom w:val="nil"/>
              <w:right w:val="nil"/>
            </w:tcBorders>
            <w:shd w:val="clear" w:color="auto" w:fill="auto"/>
            <w:noWrap/>
            <w:vAlign w:val="bottom"/>
            <w:hideMark/>
          </w:tcPr>
          <w:p w:rsidR="00F81F02" w:rsidRPr="00F81F02" w:rsidRDefault="00F81F02" w:rsidP="00F81F02">
            <w:pPr>
              <w:rPr>
                <w:rFonts w:ascii="Tahoma" w:hAnsi="Tahoma" w:cs="Tahoma"/>
                <w:sz w:val="20"/>
                <w:szCs w:val="20"/>
              </w:rPr>
            </w:pPr>
          </w:p>
        </w:tc>
        <w:tc>
          <w:tcPr>
            <w:tcW w:w="862" w:type="pct"/>
            <w:tcBorders>
              <w:top w:val="nil"/>
              <w:left w:val="nil"/>
              <w:bottom w:val="nil"/>
              <w:right w:val="nil"/>
            </w:tcBorders>
            <w:shd w:val="clear" w:color="auto" w:fill="auto"/>
            <w:noWrap/>
            <w:vAlign w:val="bottom"/>
            <w:hideMark/>
          </w:tcPr>
          <w:p w:rsidR="00F81F02" w:rsidRPr="00F81F02" w:rsidRDefault="00F81F02" w:rsidP="00F81F02">
            <w:pPr>
              <w:rPr>
                <w:rFonts w:ascii="Tahoma" w:hAnsi="Tahoma" w:cs="Tahoma"/>
                <w:sz w:val="20"/>
                <w:szCs w:val="20"/>
              </w:rPr>
            </w:pPr>
          </w:p>
        </w:tc>
        <w:tc>
          <w:tcPr>
            <w:tcW w:w="478" w:type="pct"/>
            <w:tcBorders>
              <w:top w:val="nil"/>
              <w:left w:val="nil"/>
              <w:bottom w:val="nil"/>
              <w:right w:val="nil"/>
            </w:tcBorders>
            <w:shd w:val="clear" w:color="auto" w:fill="auto"/>
            <w:noWrap/>
            <w:vAlign w:val="bottom"/>
            <w:hideMark/>
          </w:tcPr>
          <w:p w:rsidR="00F81F02" w:rsidRPr="00F81F02" w:rsidRDefault="00F81F02" w:rsidP="00F81F02">
            <w:pPr>
              <w:rPr>
                <w:rFonts w:ascii="Tahoma" w:hAnsi="Tahoma" w:cs="Tahoma"/>
                <w:sz w:val="20"/>
                <w:szCs w:val="20"/>
              </w:rPr>
            </w:pPr>
          </w:p>
        </w:tc>
      </w:tr>
    </w:tbl>
    <w:p w:rsidR="00601C54" w:rsidRDefault="00601C54"/>
    <w:p w:rsidR="00601C54" w:rsidRDefault="00601C54"/>
    <w:tbl>
      <w:tblPr>
        <w:tblW w:w="3997" w:type="pct"/>
        <w:tblLook w:val="04A0" w:firstRow="1" w:lastRow="0" w:firstColumn="1" w:lastColumn="0" w:noHBand="0" w:noVBand="1"/>
      </w:tblPr>
      <w:tblGrid>
        <w:gridCol w:w="8225"/>
        <w:gridCol w:w="222"/>
        <w:gridCol w:w="4054"/>
      </w:tblGrid>
      <w:tr w:rsidR="00601C54" w:rsidRPr="00F81F02" w:rsidTr="00601C54">
        <w:trPr>
          <w:trHeight w:val="20"/>
        </w:trPr>
        <w:tc>
          <w:tcPr>
            <w:tcW w:w="3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jc w:val="right"/>
              <w:rPr>
                <w:rFonts w:ascii="Tahoma" w:hAnsi="Tahoma" w:cs="Tahoma"/>
                <w:i/>
                <w:iCs/>
                <w:sz w:val="20"/>
                <w:szCs w:val="20"/>
              </w:rPr>
            </w:pPr>
            <w:r w:rsidRPr="00F81F02">
              <w:rPr>
                <w:rFonts w:ascii="Tahoma" w:hAnsi="Tahoma" w:cs="Tahoma"/>
                <w:i/>
                <w:iCs/>
                <w:sz w:val="20"/>
                <w:szCs w:val="20"/>
              </w:rPr>
              <w:t>Приложение 2</w:t>
            </w:r>
          </w:p>
        </w:tc>
      </w:tr>
      <w:tr w:rsidR="00601C54" w:rsidRPr="00F81F02" w:rsidTr="00601C54">
        <w:trPr>
          <w:trHeight w:val="20"/>
        </w:trPr>
        <w:tc>
          <w:tcPr>
            <w:tcW w:w="3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jc w:val="right"/>
              <w:rPr>
                <w:rFonts w:ascii="Tahoma" w:hAnsi="Tahoma" w:cs="Tahoma"/>
                <w:i/>
                <w:iCs/>
                <w:sz w:val="20"/>
                <w:szCs w:val="20"/>
              </w:rPr>
            </w:pPr>
            <w:r w:rsidRPr="00F81F02">
              <w:rPr>
                <w:rFonts w:ascii="Tahoma" w:hAnsi="Tahoma" w:cs="Tahoma"/>
                <w:i/>
                <w:iCs/>
                <w:sz w:val="20"/>
                <w:szCs w:val="20"/>
              </w:rPr>
              <w:t>к решению Собрания депутатов</w:t>
            </w:r>
          </w:p>
        </w:tc>
      </w:tr>
      <w:tr w:rsidR="00601C54" w:rsidRPr="00F81F02" w:rsidTr="00601C54">
        <w:trPr>
          <w:trHeight w:val="20"/>
        </w:trPr>
        <w:tc>
          <w:tcPr>
            <w:tcW w:w="3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jc w:val="right"/>
              <w:rPr>
                <w:rFonts w:ascii="Tahoma" w:hAnsi="Tahoma" w:cs="Tahoma"/>
                <w:i/>
                <w:iCs/>
                <w:sz w:val="20"/>
                <w:szCs w:val="20"/>
              </w:rPr>
            </w:pPr>
            <w:r w:rsidRPr="00F81F02">
              <w:rPr>
                <w:rFonts w:ascii="Tahoma" w:hAnsi="Tahoma" w:cs="Tahoma"/>
                <w:i/>
                <w:iCs/>
                <w:sz w:val="20"/>
                <w:szCs w:val="20"/>
              </w:rPr>
              <w:t>Первочурашевского сельского поселения</w:t>
            </w:r>
          </w:p>
        </w:tc>
      </w:tr>
      <w:tr w:rsidR="00601C54" w:rsidRPr="00F81F02" w:rsidTr="00601C54">
        <w:trPr>
          <w:trHeight w:val="20"/>
        </w:trPr>
        <w:tc>
          <w:tcPr>
            <w:tcW w:w="3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jc w:val="right"/>
              <w:rPr>
                <w:rFonts w:ascii="Tahoma" w:hAnsi="Tahoma" w:cs="Tahoma"/>
                <w:i/>
                <w:iCs/>
                <w:sz w:val="20"/>
                <w:szCs w:val="20"/>
              </w:rPr>
            </w:pPr>
            <w:r w:rsidRPr="00F81F02">
              <w:rPr>
                <w:rFonts w:ascii="Tahoma" w:hAnsi="Tahoma" w:cs="Tahoma"/>
                <w:i/>
                <w:iCs/>
                <w:sz w:val="20"/>
                <w:szCs w:val="20"/>
              </w:rPr>
              <w:t>Мариинско-Посадского района</w:t>
            </w:r>
          </w:p>
        </w:tc>
      </w:tr>
      <w:tr w:rsidR="00601C54" w:rsidRPr="00F81F02" w:rsidTr="00601C54">
        <w:trPr>
          <w:trHeight w:val="20"/>
        </w:trPr>
        <w:tc>
          <w:tcPr>
            <w:tcW w:w="3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1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jc w:val="right"/>
              <w:rPr>
                <w:rFonts w:ascii="Tahoma" w:hAnsi="Tahoma" w:cs="Tahoma"/>
                <w:i/>
                <w:iCs/>
                <w:sz w:val="20"/>
                <w:szCs w:val="20"/>
              </w:rPr>
            </w:pPr>
            <w:r w:rsidRPr="00F81F02">
              <w:rPr>
                <w:rFonts w:ascii="Tahoma" w:hAnsi="Tahoma" w:cs="Tahoma"/>
                <w:i/>
                <w:iCs/>
                <w:sz w:val="20"/>
                <w:szCs w:val="20"/>
              </w:rPr>
              <w:t>от  30.04.2019  № 61/2</w:t>
            </w:r>
          </w:p>
        </w:tc>
      </w:tr>
    </w:tbl>
    <w:p w:rsidR="00601C54" w:rsidRDefault="00601C54"/>
    <w:p w:rsidR="00601C54" w:rsidRDefault="00601C54"/>
    <w:tbl>
      <w:tblPr>
        <w:tblW w:w="4802" w:type="pct"/>
        <w:tblInd w:w="5" w:type="dxa"/>
        <w:tblLook w:val="04A0" w:firstRow="1" w:lastRow="0" w:firstColumn="1" w:lastColumn="0" w:noHBand="0" w:noVBand="1"/>
      </w:tblPr>
      <w:tblGrid>
        <w:gridCol w:w="6845"/>
        <w:gridCol w:w="1597"/>
        <w:gridCol w:w="851"/>
        <w:gridCol w:w="1207"/>
        <w:gridCol w:w="1986"/>
        <w:gridCol w:w="1559"/>
        <w:gridCol w:w="974"/>
      </w:tblGrid>
      <w:tr w:rsidR="00F81F02" w:rsidRPr="00F81F02" w:rsidTr="00601C54">
        <w:trPr>
          <w:gridAfter w:val="4"/>
          <w:wAfter w:w="1906" w:type="pct"/>
          <w:trHeight w:val="20"/>
        </w:trPr>
        <w:tc>
          <w:tcPr>
            <w:tcW w:w="309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РАСХОДЫ</w:t>
            </w:r>
          </w:p>
        </w:tc>
      </w:tr>
      <w:tr w:rsidR="00F81F02" w:rsidRPr="00F81F02" w:rsidTr="00601C54">
        <w:trPr>
          <w:gridAfter w:val="4"/>
          <w:wAfter w:w="1906" w:type="pct"/>
          <w:trHeight w:val="20"/>
        </w:trPr>
        <w:tc>
          <w:tcPr>
            <w:tcW w:w="309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xml:space="preserve">бюджета Первочурашевского сельского поселения Мариинско-Посадского </w:t>
            </w:r>
          </w:p>
        </w:tc>
      </w:tr>
      <w:tr w:rsidR="00F81F02" w:rsidRPr="00F81F02" w:rsidTr="00601C54">
        <w:trPr>
          <w:gridAfter w:val="4"/>
          <w:wAfter w:w="1906" w:type="pct"/>
          <w:trHeight w:val="20"/>
        </w:trPr>
        <w:tc>
          <w:tcPr>
            <w:tcW w:w="309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xml:space="preserve">района Чувашской Республики по ведомственной структуре расходов </w:t>
            </w:r>
          </w:p>
        </w:tc>
      </w:tr>
      <w:tr w:rsidR="00F81F02" w:rsidRPr="00F81F02" w:rsidTr="00601C54">
        <w:trPr>
          <w:gridAfter w:val="4"/>
          <w:wAfter w:w="1906" w:type="pct"/>
          <w:trHeight w:val="20"/>
        </w:trPr>
        <w:tc>
          <w:tcPr>
            <w:tcW w:w="309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бюджета за 2018 год</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r>
      <w:tr w:rsidR="00601C54" w:rsidRPr="00F81F02" w:rsidTr="00601C54">
        <w:trPr>
          <w:gridAfter w:val="1"/>
          <w:wAfter w:w="324" w:type="pct"/>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(тыс.рублей)</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Наименование</w:t>
            </w:r>
          </w:p>
        </w:tc>
        <w:tc>
          <w:tcPr>
            <w:tcW w:w="532"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Главный распорядитель</w:t>
            </w:r>
          </w:p>
        </w:tc>
        <w:tc>
          <w:tcPr>
            <w:tcW w:w="283"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Раздел</w:t>
            </w:r>
          </w:p>
        </w:tc>
        <w:tc>
          <w:tcPr>
            <w:tcW w:w="402"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Подраздел</w:t>
            </w:r>
          </w:p>
        </w:tc>
        <w:tc>
          <w:tcPr>
            <w:tcW w:w="661"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Целевая статья (государственные программы и непрограммные направления деятельности)</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Группа(группа и подгруппа вида расхода)</w:t>
            </w:r>
          </w:p>
        </w:tc>
        <w:tc>
          <w:tcPr>
            <w:tcW w:w="324"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Сумма</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w:t>
            </w:r>
          </w:p>
        </w:tc>
        <w:tc>
          <w:tcPr>
            <w:tcW w:w="532"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w:t>
            </w:r>
          </w:p>
        </w:tc>
        <w:tc>
          <w:tcPr>
            <w:tcW w:w="283"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3</w:t>
            </w:r>
          </w:p>
        </w:tc>
        <w:tc>
          <w:tcPr>
            <w:tcW w:w="402"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w:t>
            </w:r>
          </w:p>
        </w:tc>
        <w:tc>
          <w:tcPr>
            <w:tcW w:w="661"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5</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6</w:t>
            </w:r>
          </w:p>
        </w:tc>
        <w:tc>
          <w:tcPr>
            <w:tcW w:w="324"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7</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sz w:val="20"/>
                <w:szCs w:val="20"/>
              </w:rPr>
            </w:pPr>
            <w:r w:rsidRPr="00F81F02">
              <w:rPr>
                <w:rFonts w:ascii="Tahoma" w:hAnsi="Tahoma" w:cs="Tahoma"/>
                <w:b/>
                <w:bCs/>
                <w:sz w:val="20"/>
                <w:szCs w:val="20"/>
              </w:rPr>
              <w:t>РАСХОДЫ, ВСЕГО</w:t>
            </w:r>
          </w:p>
        </w:tc>
        <w:tc>
          <w:tcPr>
            <w:tcW w:w="532"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283"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402"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661"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324"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5 565,9</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532"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283"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402"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661"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sz w:val="20"/>
                <w:szCs w:val="20"/>
              </w:rPr>
            </w:pPr>
            <w:r w:rsidRPr="00F81F02">
              <w:rPr>
                <w:rFonts w:ascii="Tahoma" w:hAnsi="Tahoma" w:cs="Tahoma"/>
                <w:b/>
                <w:bCs/>
                <w:sz w:val="20"/>
                <w:szCs w:val="20"/>
              </w:rPr>
              <w:t>АДМИНИСТРАЦИЯ  КУГЕЕВСКОГО СЕЛЬСКОГО ПОСЕЛЕНИЯ</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5 565,9</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sz w:val="20"/>
                <w:szCs w:val="20"/>
              </w:rPr>
            </w:pPr>
            <w:r w:rsidRPr="00F81F02">
              <w:rPr>
                <w:rFonts w:ascii="Tahoma" w:hAnsi="Tahoma" w:cs="Tahoma"/>
                <w:b/>
                <w:bCs/>
                <w:sz w:val="20"/>
                <w:szCs w:val="20"/>
              </w:rPr>
              <w:t> </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sz w:val="20"/>
                <w:szCs w:val="20"/>
              </w:rPr>
            </w:pPr>
            <w:r w:rsidRPr="00F81F02">
              <w:rPr>
                <w:rFonts w:ascii="Tahoma" w:hAnsi="Tahoma" w:cs="Tahoma"/>
                <w:b/>
                <w:bCs/>
                <w:sz w:val="20"/>
                <w:szCs w:val="20"/>
              </w:rPr>
              <w:t>ОБЩЕГОСУДАРСТВЕННЫЕ ВОПРОСЫ</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01</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1 057,0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sz w:val="20"/>
                <w:szCs w:val="20"/>
              </w:rPr>
            </w:pPr>
            <w:r w:rsidRPr="00F81F02">
              <w:rPr>
                <w:rFonts w:ascii="Tahoma" w:hAnsi="Tahoma" w:cs="Tahoma"/>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01</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04</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1 053,3</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i/>
                <w:iCs/>
                <w:sz w:val="20"/>
                <w:szCs w:val="20"/>
              </w:rPr>
            </w:pPr>
            <w:r w:rsidRPr="00F81F02">
              <w:rPr>
                <w:rFonts w:ascii="Tahoma" w:hAnsi="Tahoma" w:cs="Tahoma"/>
                <w:b/>
                <w:bCs/>
                <w:i/>
                <w:iCs/>
                <w:sz w:val="20"/>
                <w:szCs w:val="20"/>
              </w:rPr>
              <w:t>Муниципальная программа "Развитие потенциала муниципального управления"</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01</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04</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Ч500000000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1 053,3</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Ч5Э0000000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1 053,3</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Основное мероприятие "Общепрограммные расходы"</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Ч5Э0100000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1 053,3</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Обеспечение функций муниципальных органов</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Ч5Э0100200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1 053,3</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Ч5Э0100200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100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927,8</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Расходы на выплаты персоналу государственных (муниципальных) органов</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Ч5Э0100200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120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927,8</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Закупка товаров, работ и услуг для обеспечения государственных (муниципальных) нужд</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Ч5Э0100200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200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122,3</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Иные закупки товаров, работ и услуг для обеспечения государственных (муниципальных) нужд</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Ч5Э0100200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240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122,3</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Иные бюджетные ассигнования</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Ч5Э0100200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800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3,2</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Уплата налогов, сборов и иных платежей</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Ч5Э0100200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850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3,2</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sz w:val="20"/>
                <w:szCs w:val="20"/>
              </w:rPr>
            </w:pPr>
            <w:r w:rsidRPr="00F81F02">
              <w:rPr>
                <w:rFonts w:ascii="Tahoma" w:hAnsi="Tahoma" w:cs="Tahoma"/>
                <w:b/>
                <w:bCs/>
                <w:sz w:val="20"/>
                <w:szCs w:val="20"/>
              </w:rPr>
              <w:t>Другие общегосударственные вопросы</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01</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13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3,7</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i/>
                <w:iCs/>
                <w:sz w:val="20"/>
                <w:szCs w:val="20"/>
              </w:rPr>
            </w:pPr>
            <w:r w:rsidRPr="00F81F02">
              <w:rPr>
                <w:rFonts w:ascii="Tahoma" w:hAnsi="Tahoma" w:cs="Tahoma"/>
                <w:b/>
                <w:bCs/>
                <w:i/>
                <w:iCs/>
                <w:sz w:val="20"/>
                <w:szCs w:val="20"/>
              </w:rPr>
              <w:t>Муниципальная программа "Развитие потенциала муниципального управления"</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01</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13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Ч500000000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3,7</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Ч5Э0000000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3,7</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Основное мероприятие "Общепрограммные расходы"</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Ч5Э0100000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3,7</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Выполнение других обязательств муниципального образования Чувашской Республики</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Ч5Э0173770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3,7</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Иные бюджетные ассигнования</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Ч5Э0173770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800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3,7</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Уплата налогов, сборов и иных платежей</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Ч5Э0173770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850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3,7</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 </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sz w:val="20"/>
                <w:szCs w:val="20"/>
              </w:rPr>
            </w:pPr>
            <w:r w:rsidRPr="00F81F02">
              <w:rPr>
                <w:rFonts w:ascii="Tahoma" w:hAnsi="Tahoma" w:cs="Tahoma"/>
                <w:b/>
                <w:bCs/>
                <w:sz w:val="20"/>
                <w:szCs w:val="20"/>
              </w:rPr>
              <w:t>НАЦИОНАЛЬНАЯ ОБОРОНА</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02</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160,5</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sz w:val="20"/>
                <w:szCs w:val="20"/>
              </w:rPr>
            </w:pPr>
            <w:r w:rsidRPr="00F81F02">
              <w:rPr>
                <w:rFonts w:ascii="Tahoma" w:hAnsi="Tahoma" w:cs="Tahoma"/>
                <w:b/>
                <w:bCs/>
                <w:sz w:val="20"/>
                <w:szCs w:val="20"/>
              </w:rPr>
              <w:t>Мобилизационная и вневойсковая подготовка</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02</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160,5</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i/>
                <w:iCs/>
                <w:sz w:val="20"/>
                <w:szCs w:val="20"/>
              </w:rPr>
            </w:pPr>
            <w:r w:rsidRPr="00F81F02">
              <w:rPr>
                <w:rFonts w:ascii="Tahoma" w:hAnsi="Tahoma" w:cs="Tahoma"/>
                <w:b/>
                <w:bCs/>
                <w:i/>
                <w:iCs/>
                <w:sz w:val="20"/>
                <w:szCs w:val="20"/>
              </w:rPr>
              <w:t>Муниципальная программа "Управление общественными финансами и муниципальным долгом"</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02</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Ч400000000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160,5</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02</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Ч410000000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160,5</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02</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Ч410400000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160,5</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02</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Ч410451180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160,5</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02</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Ч410451180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100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151,6</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Расходы на выплаты персоналу государственных (муниципальных) органов</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02</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Ч410451180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120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151,6</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Закупка товаров, работ и услуг для обеспечения государственных (муниципальных) нужд</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02</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Ч410451180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200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8,9</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Иные закупки товаров, работ и услуг для обеспечения государственных (муниципальных) нужд</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02</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Ч410451180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240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8,9</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 </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sz w:val="20"/>
                <w:szCs w:val="20"/>
              </w:rPr>
            </w:pPr>
            <w:r w:rsidRPr="00F81F02">
              <w:rPr>
                <w:rFonts w:ascii="Tahoma" w:hAnsi="Tahoma" w:cs="Tahoma"/>
                <w:b/>
                <w:bCs/>
                <w:sz w:val="20"/>
                <w:szCs w:val="20"/>
              </w:rPr>
              <w:lastRenderedPageBreak/>
              <w:t>НАЦИОНАЛЬНАЯ БЕЗОПАСНОСТЬ И ПРАВООХРАНИТЕЛЬНАЯ ДЕЯТЕЛЬНОСТЬ</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03</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90,4</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sz w:val="20"/>
                <w:szCs w:val="20"/>
              </w:rPr>
            </w:pPr>
            <w:r w:rsidRPr="00F81F02">
              <w:rPr>
                <w:rFonts w:ascii="Tahoma" w:hAnsi="Tahoma" w:cs="Tahoma"/>
                <w:b/>
                <w:bCs/>
                <w:sz w:val="20"/>
                <w:szCs w:val="20"/>
              </w:rPr>
              <w:t>Обеспечение пожарной безопасности</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03</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10</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40,0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i/>
                <w:iCs/>
                <w:sz w:val="20"/>
                <w:szCs w:val="20"/>
              </w:rPr>
            </w:pPr>
            <w:r w:rsidRPr="00F81F02">
              <w:rPr>
                <w:rFonts w:ascii="Tahoma" w:hAnsi="Tahoma" w:cs="Tahoma"/>
                <w:b/>
                <w:bCs/>
                <w:i/>
                <w:iCs/>
                <w:sz w:val="20"/>
                <w:szCs w:val="20"/>
              </w:rPr>
              <w:t>Муниципальная программа "Повышение безопасности жизнедеятельности населения и территорий Чувашской Республики"</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03</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10</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Ц800000000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40,0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10</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Ц810000000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40,0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10</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Ц810100000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40,0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10</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Ц810170020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40,0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Закупка товаров, работ и услуг для обеспечения государственных (муниципальных) нужд</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10</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Ц810170020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200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40,0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Иные закупки товаров, работ и услуг для обеспечения государственных (муниципальных) нужд</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10</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Ц810170020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240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40,0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sz w:val="20"/>
                <w:szCs w:val="20"/>
              </w:rPr>
            </w:pPr>
            <w:r w:rsidRPr="00F81F02">
              <w:rPr>
                <w:rFonts w:ascii="Tahoma" w:hAnsi="Tahoma" w:cs="Tahoma"/>
                <w:b/>
                <w:bCs/>
                <w:sz w:val="20"/>
                <w:szCs w:val="20"/>
              </w:rPr>
              <w:t>Другие вопросы в области национальной безопасности и правоохранительной деятельности</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03</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14</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50,4</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i/>
                <w:iCs/>
                <w:sz w:val="20"/>
                <w:szCs w:val="20"/>
              </w:rPr>
            </w:pPr>
            <w:r w:rsidRPr="00F81F02">
              <w:rPr>
                <w:rFonts w:ascii="Tahoma" w:hAnsi="Tahoma" w:cs="Tahoma"/>
                <w:b/>
                <w:bCs/>
                <w:i/>
                <w:iCs/>
                <w:sz w:val="20"/>
                <w:szCs w:val="20"/>
              </w:rPr>
              <w:t>Муниципальная программа "Повышение безопасности жизнедеятельности населения и территорий Чувашской Республики"</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03</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14</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Ц800000000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50,4</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Подпрограмма "Профилактика правонарушений в Чувашской Республике" муниципальной программы "Повышение безопасности населения и территорий Чувашской Республики"</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14</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Ц820000000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50,4</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Основное мероприятие "Дальнейшее развитие многоуровневой системы профилактики правонарушений"</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14</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Ц820700000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50,4</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14</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Ц8207S8160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50,4</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Закупка товаров, работ и услуг для обеспечения государственных (муниципальных) нужд</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14</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Ц8207S8160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200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50,4</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Иные закупки товаров, работ и услуг для обеспечения государственных (муниципальных) нужд</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14</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Ц8207S8160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240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50,4</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 </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sz w:val="20"/>
                <w:szCs w:val="20"/>
              </w:rPr>
            </w:pPr>
            <w:r w:rsidRPr="00F81F02">
              <w:rPr>
                <w:rFonts w:ascii="Tahoma" w:hAnsi="Tahoma" w:cs="Tahoma"/>
                <w:b/>
                <w:bCs/>
                <w:sz w:val="20"/>
                <w:szCs w:val="20"/>
              </w:rPr>
              <w:t>НАЦИОНАЛЬНАЯ ЭКОНОМИКА</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1 492,7</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sz w:val="20"/>
                <w:szCs w:val="20"/>
              </w:rPr>
            </w:pPr>
            <w:r w:rsidRPr="00F81F02">
              <w:rPr>
                <w:rFonts w:ascii="Tahoma" w:hAnsi="Tahoma" w:cs="Tahoma"/>
                <w:b/>
                <w:bCs/>
                <w:sz w:val="20"/>
                <w:szCs w:val="20"/>
              </w:rPr>
              <w:t>Сельское хозяйство и рыболовство</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05</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4,0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i/>
                <w:iCs/>
                <w:sz w:val="20"/>
                <w:szCs w:val="20"/>
              </w:rPr>
            </w:pPr>
            <w:r w:rsidRPr="00F81F02">
              <w:rPr>
                <w:rFonts w:ascii="Tahoma" w:hAnsi="Tahoma" w:cs="Tahoma"/>
                <w:b/>
                <w:bCs/>
                <w:i/>
                <w:i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05</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Ц900000000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4,0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Ц970000000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Основное мероприятие "Организация и осуществление мероприятий по регулированию численности безнадзорных животных"</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Ц970500000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Ц970512750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Закупка товаров, работ и услуг для обеспечения государственных (муниципальных) нужд</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Ц970512750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200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Иные закупки товаров, работ и услуг для обеспечения государственных (муниципальных) нужд</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Ц970512750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240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sz w:val="20"/>
                <w:szCs w:val="20"/>
              </w:rPr>
            </w:pPr>
            <w:r w:rsidRPr="00F81F02">
              <w:rPr>
                <w:rFonts w:ascii="Tahoma" w:hAnsi="Tahoma" w:cs="Tahoma"/>
                <w:b/>
                <w:bCs/>
                <w:sz w:val="20"/>
                <w:szCs w:val="20"/>
              </w:rPr>
              <w:t>Дорожное хозяйство (дорожные фонды)</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09</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1 288,7</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i/>
                <w:iCs/>
                <w:sz w:val="20"/>
                <w:szCs w:val="20"/>
              </w:rPr>
            </w:pPr>
            <w:r w:rsidRPr="00F81F02">
              <w:rPr>
                <w:rFonts w:ascii="Tahoma" w:hAnsi="Tahoma" w:cs="Tahoma"/>
                <w:b/>
                <w:bCs/>
                <w:i/>
                <w:iCs/>
                <w:sz w:val="20"/>
                <w:szCs w:val="20"/>
              </w:rPr>
              <w:t>Муниципальная программа "Развитие транспортной системы"</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09</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Ч200000000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1 288,7</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Подпрограмма "Автомобильные дороги" муниципальной программы "Развитие транспортной системы"</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09</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Ч210000000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1 288,7</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Основное мероприятие "Мероприятия, реализуемые с привлечением межбюджетных трансфертов бюджетам другого уровня"</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09</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Ч210400000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1 288,7</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09</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Ч2104S4190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1 288,7</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Закупка товаров, работ и услуг для обеспечения государственных (муниципальных) нужд</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09</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Ч2104S4190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200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1 288,7</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Иные закупки товаров, работ и услуг для обеспечения государственных (муниципальных) нужд</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09</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Ч2104S4190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240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1 288,7</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sz w:val="20"/>
                <w:szCs w:val="20"/>
              </w:rPr>
            </w:pPr>
            <w:r w:rsidRPr="00F81F02">
              <w:rPr>
                <w:rFonts w:ascii="Tahoma" w:hAnsi="Tahoma" w:cs="Tahoma"/>
                <w:b/>
                <w:bCs/>
                <w:sz w:val="20"/>
                <w:szCs w:val="20"/>
              </w:rPr>
              <w:t>Другие вопросы в области национальной экономики</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12</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200,0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i/>
                <w:iCs/>
                <w:sz w:val="20"/>
                <w:szCs w:val="20"/>
              </w:rPr>
            </w:pPr>
            <w:r w:rsidRPr="00F81F02">
              <w:rPr>
                <w:rFonts w:ascii="Tahoma" w:hAnsi="Tahoma" w:cs="Tahoma"/>
                <w:b/>
                <w:bCs/>
                <w:i/>
                <w:iCs/>
                <w:sz w:val="20"/>
                <w:szCs w:val="20"/>
              </w:rPr>
              <w:t>Муниципальная программа "Управление общественными финансами и муниципальным долгом"</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12</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Ч400000000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200,0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12</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Ч430000000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200,0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Эффективное управление муниципальным имуществом</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12</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Ч430400000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200,0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12</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Ч430473620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200,0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Закупка товаров, работ и услуг для обеспечения государственных (муниципальных) нужд</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12</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Ч430473620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200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200,0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Иные закупки товаров, работ и услуг для обеспечения государственных (муниципальных) нужд</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04</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12</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Ч430473620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244</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200,0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 </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sz w:val="20"/>
                <w:szCs w:val="20"/>
              </w:rPr>
            </w:pPr>
            <w:r w:rsidRPr="00F81F02">
              <w:rPr>
                <w:rFonts w:ascii="Tahoma" w:hAnsi="Tahoma" w:cs="Tahoma"/>
                <w:b/>
                <w:bCs/>
                <w:sz w:val="20"/>
                <w:szCs w:val="20"/>
              </w:rPr>
              <w:lastRenderedPageBreak/>
              <w:t>ЖИЛИЩНО-КОММУНАЛЬНОЕ ХОЗЯЙСТВО</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1 833,3</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sz w:val="20"/>
                <w:szCs w:val="20"/>
              </w:rPr>
            </w:pPr>
            <w:r w:rsidRPr="00F81F02">
              <w:rPr>
                <w:rFonts w:ascii="Tahoma" w:hAnsi="Tahoma" w:cs="Tahoma"/>
                <w:b/>
                <w:bCs/>
                <w:sz w:val="20"/>
                <w:szCs w:val="20"/>
              </w:rPr>
              <w:t>Жилищное хозяйство</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01</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4,1</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i/>
                <w:iCs/>
                <w:sz w:val="20"/>
                <w:szCs w:val="20"/>
              </w:rPr>
            </w:pPr>
            <w:r w:rsidRPr="00F81F02">
              <w:rPr>
                <w:rFonts w:ascii="Tahoma" w:hAnsi="Tahoma" w:cs="Tahoma"/>
                <w:b/>
                <w:bCs/>
                <w:i/>
                <w:iCs/>
                <w:sz w:val="20"/>
                <w:szCs w:val="20"/>
              </w:rPr>
              <w:t>Муниципальная программа "Развитие потенциала муниципального управления"</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01</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Ч500000000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4,1</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Ч5Э0000000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4,1</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Основное мероприятие "Общепрограммные расходы"</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Ч5Э0100000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4,1</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Выполнение других обязательств муниципального образования Чувашской Республики</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Ч5Э0173770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4,1</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Закупка товаров, работ и услуг для обеспечения государственных (муниципальных) нужд</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Ч5Э0173770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200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4,1</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Иные закупки товаров, работ и услуг для обеспечения государственных (муниципальных) нужд</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Ч5Э0173770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240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4,1</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sz w:val="20"/>
                <w:szCs w:val="20"/>
              </w:rPr>
            </w:pPr>
            <w:r w:rsidRPr="00F81F02">
              <w:rPr>
                <w:rFonts w:ascii="Tahoma" w:hAnsi="Tahoma" w:cs="Tahoma"/>
                <w:b/>
                <w:bCs/>
                <w:sz w:val="20"/>
                <w:szCs w:val="20"/>
              </w:rPr>
              <w:t>Благоустройство</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1 829,2</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i/>
                <w:iCs/>
                <w:sz w:val="20"/>
                <w:szCs w:val="20"/>
              </w:rPr>
            </w:pPr>
            <w:r w:rsidRPr="00F81F02">
              <w:rPr>
                <w:rFonts w:ascii="Tahoma" w:hAnsi="Tahoma" w:cs="Tahoma"/>
                <w:b/>
                <w:bCs/>
                <w:i/>
                <w:iCs/>
                <w:sz w:val="20"/>
                <w:szCs w:val="20"/>
              </w:rPr>
              <w:t>Муниципальная программа "Развитие жилищного строительства и сферы жилищно-коммунального хозяйства"</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Ц100000000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988,9</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Ц110000000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988,9</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Основное мероприятие "Содействие благоустройству населенных пунктов в Чувашской Республике"</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Ц110200000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988,9</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Уличное освещение</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Ц110277400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491,4</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Закупка товаров, работ и услуг для обеспечения государственных (муниципальных) нужд</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Ц110277400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200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491,4</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Иные закупки товаров, работ и услуг для обеспечения государственных (муниципальных) нужд</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Ц110277400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240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491,4</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Реализация мероприятий по благоустройству территории</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Ц110277420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497,5</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Закупка товаров, работ и услуг для обеспечения государственных (муниципальных) нужд</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Ц110277420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200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497,4</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Иные закупки товаров, работ и услуг для обеспечения государственных (муниципальных) нужд</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Ц110277420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240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497,4</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i/>
                <w:iCs/>
                <w:sz w:val="20"/>
                <w:szCs w:val="20"/>
              </w:rPr>
            </w:pPr>
            <w:r w:rsidRPr="00F81F02">
              <w:rPr>
                <w:rFonts w:ascii="Tahoma" w:hAnsi="Tahoma" w:cs="Tahoma"/>
                <w:b/>
                <w:bCs/>
                <w:i/>
                <w:iCs/>
                <w:sz w:val="20"/>
                <w:szCs w:val="20"/>
              </w:rPr>
              <w:t>Муниципальная программа "Управление общественными финансами и муниципальным долгом"</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Ч400000000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840,3</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Ч420000000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840,3</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Повышение качества управления муниципальными финансами</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Ч420400000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840,3</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Ч4204S6570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840,3</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Закупка товаров, работ и услуг для обеспечения государственных (муниципальных) нужд</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Ч4204S6570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200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840,3</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Иные закупки товаров, работ и услуг для обеспечения государственных (муниципальных) нужд</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05</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03</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Ч4204S6570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240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840,3</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sz w:val="20"/>
                <w:szCs w:val="20"/>
              </w:rPr>
            </w:pPr>
            <w:r w:rsidRPr="00F81F02">
              <w:rPr>
                <w:rFonts w:ascii="Tahoma" w:hAnsi="Tahoma" w:cs="Tahoma"/>
                <w:b/>
                <w:bCs/>
                <w:sz w:val="20"/>
                <w:szCs w:val="20"/>
              </w:rPr>
              <w:t>КУЛЬТУРА, КИНЕМАТОГРАФИЯ</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08</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932,0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sz w:val="20"/>
                <w:szCs w:val="20"/>
              </w:rPr>
            </w:pPr>
            <w:r w:rsidRPr="00F81F02">
              <w:rPr>
                <w:rFonts w:ascii="Tahoma" w:hAnsi="Tahoma" w:cs="Tahoma"/>
                <w:b/>
                <w:bCs/>
                <w:sz w:val="20"/>
                <w:szCs w:val="20"/>
              </w:rPr>
              <w:t>Культура</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08</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01</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sz w:val="20"/>
                <w:szCs w:val="20"/>
              </w:rPr>
            </w:pPr>
            <w:r w:rsidRPr="00F81F02">
              <w:rPr>
                <w:rFonts w:ascii="Tahoma" w:hAnsi="Tahoma" w:cs="Tahoma"/>
                <w:b/>
                <w:bCs/>
                <w:sz w:val="20"/>
                <w:szCs w:val="20"/>
              </w:rPr>
              <w:t>932,0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b/>
                <w:bCs/>
                <w:i/>
                <w:iCs/>
                <w:sz w:val="20"/>
                <w:szCs w:val="20"/>
              </w:rPr>
            </w:pPr>
            <w:r w:rsidRPr="00F81F02">
              <w:rPr>
                <w:rFonts w:ascii="Tahoma" w:hAnsi="Tahoma" w:cs="Tahoma"/>
                <w:b/>
                <w:bCs/>
                <w:i/>
                <w:iCs/>
                <w:sz w:val="20"/>
                <w:szCs w:val="20"/>
              </w:rPr>
              <w:t>Муниципальная программа "Развитие культуры и туризма"</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08</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01</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Ц400000000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b/>
                <w:bCs/>
                <w:i/>
                <w:iCs/>
                <w:sz w:val="20"/>
                <w:szCs w:val="20"/>
              </w:rPr>
            </w:pPr>
            <w:r w:rsidRPr="00F81F02">
              <w:rPr>
                <w:rFonts w:ascii="Tahoma" w:hAnsi="Tahoma" w:cs="Tahoma"/>
                <w:b/>
                <w:bCs/>
                <w:i/>
                <w:iCs/>
                <w:sz w:val="20"/>
                <w:szCs w:val="20"/>
              </w:rPr>
              <w:t>932,0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Подпрограмма "Развитие культуры в Чувашской Республике" муниципальной программы "Развитие культуры и туризма"</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08</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Ц410000000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932,0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Основное мероприятие "Развитие профессионального искусства"</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08</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Ц410500000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932,0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Основное мероприятие "Сохранение и развитие народного творчества"</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08</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Ц410700000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932,0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Обеспечение деятельности учреждений в сфере культурно-досугового обслуживания населения</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08</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Ц410740390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932,0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Межбюджетные трансферты</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08</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Ц410740390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500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932,0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ahoma" w:hAnsi="Tahoma" w:cs="Tahoma"/>
                <w:sz w:val="20"/>
                <w:szCs w:val="20"/>
              </w:rPr>
            </w:pPr>
            <w:r w:rsidRPr="00F81F02">
              <w:rPr>
                <w:rFonts w:ascii="Tahoma" w:hAnsi="Tahoma" w:cs="Tahoma"/>
                <w:sz w:val="20"/>
                <w:szCs w:val="20"/>
              </w:rPr>
              <w:t>Иные межбюджетные трансферты</w:t>
            </w:r>
          </w:p>
        </w:tc>
        <w:tc>
          <w:tcPr>
            <w:tcW w:w="53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993</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08</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01</w:t>
            </w:r>
          </w:p>
        </w:tc>
        <w:tc>
          <w:tcPr>
            <w:tcW w:w="661"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Ц410740390</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540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ahoma" w:hAnsi="Tahoma" w:cs="Tahoma"/>
                <w:sz w:val="20"/>
                <w:szCs w:val="20"/>
              </w:rPr>
            </w:pPr>
            <w:r w:rsidRPr="00F81F02">
              <w:rPr>
                <w:rFonts w:ascii="Tahoma" w:hAnsi="Tahoma" w:cs="Tahoma"/>
                <w:sz w:val="20"/>
                <w:szCs w:val="20"/>
              </w:rPr>
              <w:t>932,0</w:t>
            </w:r>
          </w:p>
        </w:tc>
      </w:tr>
      <w:tr w:rsidR="00601C54" w:rsidRPr="00F81F02" w:rsidTr="00601C54">
        <w:trPr>
          <w:trHeight w:val="20"/>
        </w:trPr>
        <w:tc>
          <w:tcPr>
            <w:tcW w:w="2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02" w:rsidRPr="00F81F02" w:rsidRDefault="00F81F02" w:rsidP="00F81F02">
            <w:pPr>
              <w:rPr>
                <w:rFonts w:ascii="Tahoma" w:hAnsi="Tahoma" w:cs="Tahoma"/>
                <w:sz w:val="20"/>
                <w:szCs w:val="20"/>
              </w:rPr>
            </w:pPr>
          </w:p>
        </w:tc>
      </w:tr>
    </w:tbl>
    <w:p w:rsidR="00601C54" w:rsidRDefault="00601C54"/>
    <w:p w:rsidR="00601C54" w:rsidRDefault="00601C54"/>
    <w:tbl>
      <w:tblPr>
        <w:tblW w:w="5000" w:type="pct"/>
        <w:tblLook w:val="04A0" w:firstRow="1" w:lastRow="0" w:firstColumn="1" w:lastColumn="0" w:noHBand="0" w:noVBand="1"/>
      </w:tblPr>
      <w:tblGrid>
        <w:gridCol w:w="11488"/>
        <w:gridCol w:w="1531"/>
        <w:gridCol w:w="1121"/>
        <w:gridCol w:w="1498"/>
      </w:tblGrid>
      <w:tr w:rsidR="00F81F02" w:rsidRPr="00F81F02" w:rsidTr="00601C54">
        <w:trPr>
          <w:trHeight w:val="20"/>
        </w:trPr>
        <w:tc>
          <w:tcPr>
            <w:tcW w:w="5000" w:type="pct"/>
            <w:gridSpan w:val="4"/>
            <w:tcBorders>
              <w:top w:val="nil"/>
              <w:left w:val="nil"/>
              <w:bottom w:val="nil"/>
              <w:right w:val="nil"/>
            </w:tcBorders>
            <w:shd w:val="clear" w:color="auto" w:fill="auto"/>
            <w:noWrap/>
            <w:vAlign w:val="bottom"/>
            <w:hideMark/>
          </w:tcPr>
          <w:p w:rsidR="00F81F02" w:rsidRPr="00F81F02" w:rsidRDefault="00F81F02" w:rsidP="00F81F02">
            <w:pPr>
              <w:jc w:val="right"/>
              <w:rPr>
                <w:rFonts w:ascii="Times New Roman" w:hAnsi="Times New Roman"/>
                <w:i/>
                <w:iCs/>
                <w:sz w:val="20"/>
                <w:szCs w:val="20"/>
              </w:rPr>
            </w:pPr>
            <w:r w:rsidRPr="00F81F02">
              <w:rPr>
                <w:rFonts w:ascii="Times New Roman" w:hAnsi="Times New Roman"/>
                <w:i/>
                <w:iCs/>
                <w:sz w:val="20"/>
                <w:szCs w:val="20"/>
              </w:rPr>
              <w:t>Приложение 3</w:t>
            </w:r>
          </w:p>
        </w:tc>
      </w:tr>
      <w:tr w:rsidR="00F81F02" w:rsidRPr="00F81F02" w:rsidTr="00601C54">
        <w:trPr>
          <w:trHeight w:val="20"/>
        </w:trPr>
        <w:tc>
          <w:tcPr>
            <w:tcW w:w="5000" w:type="pct"/>
            <w:gridSpan w:val="4"/>
            <w:tcBorders>
              <w:top w:val="nil"/>
              <w:left w:val="nil"/>
              <w:bottom w:val="nil"/>
              <w:right w:val="nil"/>
            </w:tcBorders>
            <w:shd w:val="clear" w:color="auto" w:fill="auto"/>
            <w:noWrap/>
            <w:vAlign w:val="bottom"/>
            <w:hideMark/>
          </w:tcPr>
          <w:p w:rsidR="00F81F02" w:rsidRPr="00F81F02" w:rsidRDefault="00F81F02" w:rsidP="00F81F02">
            <w:pPr>
              <w:jc w:val="right"/>
              <w:rPr>
                <w:rFonts w:ascii="Times New Roman" w:hAnsi="Times New Roman"/>
                <w:i/>
                <w:iCs/>
                <w:sz w:val="20"/>
                <w:szCs w:val="20"/>
              </w:rPr>
            </w:pPr>
            <w:r w:rsidRPr="00F81F02">
              <w:rPr>
                <w:rFonts w:ascii="Times New Roman" w:hAnsi="Times New Roman"/>
                <w:i/>
                <w:iCs/>
                <w:sz w:val="20"/>
                <w:szCs w:val="20"/>
              </w:rPr>
              <w:t>к решению Собрания депутатов</w:t>
            </w:r>
          </w:p>
        </w:tc>
      </w:tr>
      <w:tr w:rsidR="00F81F02" w:rsidRPr="00F81F02" w:rsidTr="00601C54">
        <w:trPr>
          <w:trHeight w:val="20"/>
        </w:trPr>
        <w:tc>
          <w:tcPr>
            <w:tcW w:w="5000" w:type="pct"/>
            <w:gridSpan w:val="4"/>
            <w:tcBorders>
              <w:top w:val="nil"/>
              <w:left w:val="nil"/>
              <w:bottom w:val="nil"/>
              <w:right w:val="nil"/>
            </w:tcBorders>
            <w:shd w:val="clear" w:color="auto" w:fill="auto"/>
            <w:noWrap/>
            <w:vAlign w:val="bottom"/>
            <w:hideMark/>
          </w:tcPr>
          <w:p w:rsidR="00F81F02" w:rsidRPr="00F81F02" w:rsidRDefault="00F81F02" w:rsidP="00F81F02">
            <w:pPr>
              <w:jc w:val="right"/>
              <w:rPr>
                <w:rFonts w:ascii="Times New Roman" w:hAnsi="Times New Roman"/>
                <w:i/>
                <w:iCs/>
                <w:sz w:val="20"/>
                <w:szCs w:val="20"/>
              </w:rPr>
            </w:pPr>
            <w:r w:rsidRPr="00F81F02">
              <w:rPr>
                <w:rFonts w:ascii="Times New Roman" w:hAnsi="Times New Roman"/>
                <w:i/>
                <w:iCs/>
                <w:sz w:val="20"/>
                <w:szCs w:val="20"/>
              </w:rPr>
              <w:t>Первочурашевского сельского поселения</w:t>
            </w:r>
          </w:p>
        </w:tc>
      </w:tr>
      <w:tr w:rsidR="00F81F02" w:rsidRPr="00F81F02" w:rsidTr="00601C54">
        <w:trPr>
          <w:trHeight w:val="20"/>
        </w:trPr>
        <w:tc>
          <w:tcPr>
            <w:tcW w:w="5000" w:type="pct"/>
            <w:gridSpan w:val="4"/>
            <w:tcBorders>
              <w:top w:val="nil"/>
              <w:left w:val="nil"/>
              <w:bottom w:val="nil"/>
              <w:right w:val="nil"/>
            </w:tcBorders>
            <w:shd w:val="clear" w:color="auto" w:fill="auto"/>
            <w:noWrap/>
            <w:vAlign w:val="bottom"/>
            <w:hideMark/>
          </w:tcPr>
          <w:p w:rsidR="00F81F02" w:rsidRPr="00F81F02" w:rsidRDefault="00F81F02" w:rsidP="00F81F02">
            <w:pPr>
              <w:jc w:val="right"/>
              <w:rPr>
                <w:rFonts w:ascii="Times New Roman" w:hAnsi="Times New Roman"/>
                <w:i/>
                <w:iCs/>
                <w:sz w:val="20"/>
                <w:szCs w:val="20"/>
              </w:rPr>
            </w:pPr>
            <w:r w:rsidRPr="00F81F02">
              <w:rPr>
                <w:rFonts w:ascii="Times New Roman" w:hAnsi="Times New Roman"/>
                <w:i/>
                <w:iCs/>
                <w:sz w:val="20"/>
                <w:szCs w:val="20"/>
              </w:rPr>
              <w:t>Мариинско-Посадского района</w:t>
            </w:r>
          </w:p>
        </w:tc>
      </w:tr>
      <w:tr w:rsidR="00F81F02" w:rsidRPr="00F81F02" w:rsidTr="00601C54">
        <w:trPr>
          <w:trHeight w:val="20"/>
        </w:trPr>
        <w:tc>
          <w:tcPr>
            <w:tcW w:w="5000" w:type="pct"/>
            <w:gridSpan w:val="4"/>
            <w:tcBorders>
              <w:top w:val="nil"/>
              <w:left w:val="nil"/>
              <w:bottom w:val="nil"/>
              <w:right w:val="nil"/>
            </w:tcBorders>
            <w:shd w:val="clear" w:color="auto" w:fill="auto"/>
            <w:noWrap/>
            <w:vAlign w:val="bottom"/>
            <w:hideMark/>
          </w:tcPr>
          <w:p w:rsidR="00F81F02" w:rsidRPr="00F81F02" w:rsidRDefault="00F81F02" w:rsidP="00F81F02">
            <w:pPr>
              <w:jc w:val="right"/>
              <w:rPr>
                <w:rFonts w:ascii="Times New Roman" w:hAnsi="Times New Roman"/>
                <w:i/>
                <w:iCs/>
                <w:sz w:val="20"/>
                <w:szCs w:val="20"/>
              </w:rPr>
            </w:pPr>
            <w:r w:rsidRPr="00F81F02">
              <w:rPr>
                <w:rFonts w:ascii="Times New Roman" w:hAnsi="Times New Roman"/>
                <w:i/>
                <w:iCs/>
                <w:sz w:val="20"/>
                <w:szCs w:val="20"/>
              </w:rPr>
              <w:t>от 30.04.2019 № 61/2</w:t>
            </w:r>
          </w:p>
        </w:tc>
      </w:tr>
      <w:tr w:rsidR="00601C54" w:rsidRPr="00F81F02" w:rsidTr="00601C54">
        <w:trPr>
          <w:trHeight w:val="20"/>
        </w:trPr>
        <w:tc>
          <w:tcPr>
            <w:tcW w:w="3739" w:type="pct"/>
            <w:tcBorders>
              <w:top w:val="nil"/>
              <w:left w:val="nil"/>
              <w:bottom w:val="nil"/>
              <w:right w:val="nil"/>
            </w:tcBorders>
            <w:shd w:val="clear" w:color="auto" w:fill="auto"/>
            <w:noWrap/>
            <w:vAlign w:val="bottom"/>
            <w:hideMark/>
          </w:tcPr>
          <w:p w:rsidR="00F81F02" w:rsidRPr="00F81F02" w:rsidRDefault="00F81F02" w:rsidP="00F81F02">
            <w:pPr>
              <w:rPr>
                <w:rFonts w:ascii="Calibri" w:hAnsi="Calibri"/>
                <w:sz w:val="22"/>
                <w:szCs w:val="22"/>
              </w:rPr>
            </w:pPr>
          </w:p>
        </w:tc>
        <w:tc>
          <w:tcPr>
            <w:tcW w:w="545" w:type="pct"/>
            <w:tcBorders>
              <w:top w:val="nil"/>
              <w:left w:val="nil"/>
              <w:bottom w:val="nil"/>
              <w:right w:val="nil"/>
            </w:tcBorders>
            <w:shd w:val="clear" w:color="auto" w:fill="auto"/>
            <w:noWrap/>
            <w:vAlign w:val="bottom"/>
            <w:hideMark/>
          </w:tcPr>
          <w:p w:rsidR="00F81F02" w:rsidRPr="00F81F02" w:rsidRDefault="00F81F02" w:rsidP="00F81F02">
            <w:pPr>
              <w:rPr>
                <w:rFonts w:ascii="Calibri" w:hAnsi="Calibri"/>
                <w:sz w:val="22"/>
                <w:szCs w:val="22"/>
              </w:rPr>
            </w:pPr>
          </w:p>
        </w:tc>
        <w:tc>
          <w:tcPr>
            <w:tcW w:w="161" w:type="pct"/>
            <w:tcBorders>
              <w:top w:val="nil"/>
              <w:left w:val="nil"/>
              <w:bottom w:val="nil"/>
              <w:right w:val="nil"/>
            </w:tcBorders>
            <w:shd w:val="clear" w:color="auto" w:fill="auto"/>
            <w:noWrap/>
            <w:vAlign w:val="bottom"/>
            <w:hideMark/>
          </w:tcPr>
          <w:p w:rsidR="00F81F02" w:rsidRPr="00F81F02" w:rsidRDefault="00F81F02" w:rsidP="00F81F02">
            <w:pPr>
              <w:rPr>
                <w:rFonts w:ascii="Calibri" w:hAnsi="Calibri"/>
                <w:sz w:val="22"/>
                <w:szCs w:val="22"/>
              </w:rPr>
            </w:pPr>
          </w:p>
        </w:tc>
        <w:tc>
          <w:tcPr>
            <w:tcW w:w="555" w:type="pct"/>
            <w:tcBorders>
              <w:top w:val="nil"/>
              <w:left w:val="nil"/>
              <w:bottom w:val="nil"/>
              <w:right w:val="nil"/>
            </w:tcBorders>
            <w:shd w:val="clear" w:color="auto" w:fill="auto"/>
            <w:noWrap/>
            <w:vAlign w:val="bottom"/>
            <w:hideMark/>
          </w:tcPr>
          <w:p w:rsidR="00F81F02" w:rsidRPr="00F81F02" w:rsidRDefault="00F81F02" w:rsidP="00F81F02">
            <w:pPr>
              <w:rPr>
                <w:rFonts w:ascii="Calibri" w:hAnsi="Calibri"/>
                <w:sz w:val="22"/>
                <w:szCs w:val="22"/>
              </w:rPr>
            </w:pPr>
          </w:p>
        </w:tc>
      </w:tr>
      <w:tr w:rsidR="00F81F02" w:rsidRPr="00F81F02" w:rsidTr="00601C54">
        <w:trPr>
          <w:trHeight w:val="20"/>
        </w:trPr>
        <w:tc>
          <w:tcPr>
            <w:tcW w:w="5000" w:type="pct"/>
            <w:gridSpan w:val="4"/>
            <w:tcBorders>
              <w:top w:val="nil"/>
              <w:left w:val="nil"/>
              <w:bottom w:val="nil"/>
              <w:right w:val="nil"/>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РАСХОДЫ</w:t>
            </w:r>
          </w:p>
        </w:tc>
      </w:tr>
      <w:tr w:rsidR="00F81F02" w:rsidRPr="00F81F02" w:rsidTr="00601C54">
        <w:trPr>
          <w:trHeight w:val="20"/>
        </w:trPr>
        <w:tc>
          <w:tcPr>
            <w:tcW w:w="5000" w:type="pct"/>
            <w:gridSpan w:val="4"/>
            <w:tcBorders>
              <w:top w:val="nil"/>
              <w:left w:val="nil"/>
              <w:bottom w:val="nil"/>
              <w:right w:val="nil"/>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 xml:space="preserve">бюджета Первочурашевского сельского поселения Мариинско-Посадского </w:t>
            </w:r>
          </w:p>
        </w:tc>
      </w:tr>
      <w:tr w:rsidR="00F81F02" w:rsidRPr="00F81F02" w:rsidTr="00601C54">
        <w:trPr>
          <w:trHeight w:val="20"/>
        </w:trPr>
        <w:tc>
          <w:tcPr>
            <w:tcW w:w="5000" w:type="pct"/>
            <w:gridSpan w:val="4"/>
            <w:tcBorders>
              <w:top w:val="nil"/>
              <w:left w:val="nil"/>
              <w:bottom w:val="nil"/>
              <w:right w:val="nil"/>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 xml:space="preserve">района Чувашской Республики по разделам и подразделам классификации </w:t>
            </w:r>
          </w:p>
        </w:tc>
      </w:tr>
      <w:tr w:rsidR="00F81F02" w:rsidRPr="00F81F02" w:rsidTr="00601C54">
        <w:trPr>
          <w:trHeight w:val="20"/>
        </w:trPr>
        <w:tc>
          <w:tcPr>
            <w:tcW w:w="5000" w:type="pct"/>
            <w:gridSpan w:val="4"/>
            <w:tcBorders>
              <w:top w:val="nil"/>
              <w:left w:val="nil"/>
              <w:bottom w:val="nil"/>
              <w:right w:val="nil"/>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расходов бюджета за 2018 год</w:t>
            </w:r>
          </w:p>
        </w:tc>
      </w:tr>
      <w:tr w:rsidR="00601C54" w:rsidRPr="00F81F02" w:rsidTr="00601C54">
        <w:trPr>
          <w:trHeight w:val="20"/>
        </w:trPr>
        <w:tc>
          <w:tcPr>
            <w:tcW w:w="3739" w:type="pct"/>
            <w:tcBorders>
              <w:top w:val="nil"/>
              <w:left w:val="nil"/>
              <w:bottom w:val="nil"/>
              <w:right w:val="nil"/>
            </w:tcBorders>
            <w:shd w:val="clear" w:color="auto" w:fill="auto"/>
            <w:noWrap/>
            <w:vAlign w:val="bottom"/>
            <w:hideMark/>
          </w:tcPr>
          <w:p w:rsidR="00F81F02" w:rsidRPr="00F81F02" w:rsidRDefault="00F81F02" w:rsidP="00F81F02">
            <w:pPr>
              <w:rPr>
                <w:rFonts w:ascii="Calibri" w:hAnsi="Calibri"/>
                <w:sz w:val="22"/>
                <w:szCs w:val="22"/>
              </w:rPr>
            </w:pPr>
          </w:p>
        </w:tc>
        <w:tc>
          <w:tcPr>
            <w:tcW w:w="545" w:type="pct"/>
            <w:tcBorders>
              <w:top w:val="nil"/>
              <w:left w:val="nil"/>
              <w:bottom w:val="nil"/>
              <w:right w:val="nil"/>
            </w:tcBorders>
            <w:shd w:val="clear" w:color="auto" w:fill="auto"/>
            <w:noWrap/>
            <w:vAlign w:val="bottom"/>
            <w:hideMark/>
          </w:tcPr>
          <w:p w:rsidR="00F81F02" w:rsidRPr="00F81F02" w:rsidRDefault="00F81F02" w:rsidP="00F81F02">
            <w:pPr>
              <w:rPr>
                <w:rFonts w:ascii="Calibri" w:hAnsi="Calibri"/>
                <w:sz w:val="22"/>
                <w:szCs w:val="22"/>
              </w:rPr>
            </w:pPr>
          </w:p>
        </w:tc>
        <w:tc>
          <w:tcPr>
            <w:tcW w:w="161" w:type="pct"/>
            <w:tcBorders>
              <w:top w:val="nil"/>
              <w:left w:val="nil"/>
              <w:bottom w:val="nil"/>
              <w:right w:val="nil"/>
            </w:tcBorders>
            <w:shd w:val="clear" w:color="auto" w:fill="auto"/>
            <w:noWrap/>
            <w:vAlign w:val="bottom"/>
            <w:hideMark/>
          </w:tcPr>
          <w:p w:rsidR="00F81F02" w:rsidRPr="00F81F02" w:rsidRDefault="00F81F02" w:rsidP="00F81F02">
            <w:pPr>
              <w:rPr>
                <w:rFonts w:ascii="Calibri" w:hAnsi="Calibri"/>
                <w:sz w:val="22"/>
                <w:szCs w:val="22"/>
              </w:rPr>
            </w:pPr>
          </w:p>
        </w:tc>
        <w:tc>
          <w:tcPr>
            <w:tcW w:w="555" w:type="pct"/>
            <w:tcBorders>
              <w:top w:val="nil"/>
              <w:left w:val="nil"/>
              <w:bottom w:val="nil"/>
              <w:right w:val="nil"/>
            </w:tcBorders>
            <w:shd w:val="clear" w:color="auto" w:fill="auto"/>
            <w:noWrap/>
            <w:vAlign w:val="bottom"/>
            <w:hideMark/>
          </w:tcPr>
          <w:p w:rsidR="00F81F02" w:rsidRPr="00F81F02" w:rsidRDefault="00F81F02" w:rsidP="00F81F02">
            <w:pPr>
              <w:rPr>
                <w:rFonts w:ascii="Calibri" w:hAnsi="Calibri"/>
                <w:sz w:val="22"/>
                <w:szCs w:val="22"/>
              </w:rPr>
            </w:pPr>
          </w:p>
        </w:tc>
      </w:tr>
      <w:tr w:rsidR="00601C54" w:rsidRPr="00F81F02" w:rsidTr="00601C54">
        <w:trPr>
          <w:trHeight w:val="20"/>
        </w:trPr>
        <w:tc>
          <w:tcPr>
            <w:tcW w:w="3739" w:type="pct"/>
            <w:tcBorders>
              <w:top w:val="nil"/>
              <w:left w:val="nil"/>
              <w:bottom w:val="nil"/>
              <w:right w:val="nil"/>
            </w:tcBorders>
            <w:shd w:val="clear" w:color="auto" w:fill="auto"/>
            <w:noWrap/>
            <w:vAlign w:val="bottom"/>
            <w:hideMark/>
          </w:tcPr>
          <w:p w:rsidR="00F81F02" w:rsidRPr="00F81F02" w:rsidRDefault="00F81F02" w:rsidP="00F81F02">
            <w:pPr>
              <w:rPr>
                <w:rFonts w:ascii="Calibri" w:hAnsi="Calibri"/>
                <w:sz w:val="22"/>
                <w:szCs w:val="22"/>
              </w:rPr>
            </w:pPr>
            <w:r w:rsidRPr="00F81F02">
              <w:rPr>
                <w:rFonts w:ascii="Calibri" w:hAnsi="Calibri"/>
                <w:sz w:val="22"/>
                <w:szCs w:val="22"/>
              </w:rPr>
              <w:t> </w:t>
            </w:r>
          </w:p>
        </w:tc>
        <w:tc>
          <w:tcPr>
            <w:tcW w:w="545" w:type="pct"/>
            <w:tcBorders>
              <w:top w:val="nil"/>
              <w:left w:val="nil"/>
              <w:bottom w:val="nil"/>
              <w:right w:val="nil"/>
            </w:tcBorders>
            <w:shd w:val="clear" w:color="auto" w:fill="auto"/>
            <w:noWrap/>
            <w:vAlign w:val="bottom"/>
            <w:hideMark/>
          </w:tcPr>
          <w:p w:rsidR="00F81F02" w:rsidRPr="00F81F02" w:rsidRDefault="00F81F02" w:rsidP="00F81F02">
            <w:pPr>
              <w:rPr>
                <w:rFonts w:ascii="Calibri" w:hAnsi="Calibri"/>
                <w:sz w:val="22"/>
                <w:szCs w:val="22"/>
              </w:rPr>
            </w:pPr>
            <w:r w:rsidRPr="00F81F02">
              <w:rPr>
                <w:rFonts w:ascii="Calibri" w:hAnsi="Calibri"/>
                <w:sz w:val="22"/>
                <w:szCs w:val="22"/>
              </w:rPr>
              <w:t> </w:t>
            </w:r>
          </w:p>
        </w:tc>
        <w:tc>
          <w:tcPr>
            <w:tcW w:w="716" w:type="pct"/>
            <w:gridSpan w:val="2"/>
            <w:tcBorders>
              <w:top w:val="nil"/>
              <w:left w:val="nil"/>
              <w:bottom w:val="single" w:sz="4" w:space="0" w:color="auto"/>
              <w:right w:val="nil"/>
            </w:tcBorders>
            <w:shd w:val="clear" w:color="auto" w:fill="auto"/>
            <w:noWrap/>
            <w:vAlign w:val="bottom"/>
            <w:hideMark/>
          </w:tcPr>
          <w:p w:rsidR="00F81F02" w:rsidRPr="00F81F02" w:rsidRDefault="00F81F02" w:rsidP="00F81F02">
            <w:pPr>
              <w:jc w:val="center"/>
              <w:rPr>
                <w:rFonts w:ascii="Times New Roman" w:hAnsi="Times New Roman"/>
                <w:sz w:val="20"/>
                <w:szCs w:val="20"/>
              </w:rPr>
            </w:pPr>
            <w:r w:rsidRPr="00F81F02">
              <w:rPr>
                <w:rFonts w:ascii="Times New Roman" w:hAnsi="Times New Roman"/>
                <w:sz w:val="20"/>
                <w:szCs w:val="20"/>
              </w:rPr>
              <w:t>(тыс.рублей)</w:t>
            </w:r>
          </w:p>
        </w:tc>
      </w:tr>
      <w:tr w:rsidR="00601C54" w:rsidRPr="00F81F02" w:rsidTr="00601C54">
        <w:trPr>
          <w:trHeight w:val="20"/>
        </w:trPr>
        <w:tc>
          <w:tcPr>
            <w:tcW w:w="37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1F02" w:rsidRPr="00F81F02" w:rsidRDefault="00F81F02" w:rsidP="00F81F02">
            <w:pPr>
              <w:jc w:val="center"/>
              <w:rPr>
                <w:rFonts w:ascii="Times New Roman" w:hAnsi="Times New Roman"/>
                <w:sz w:val="20"/>
                <w:szCs w:val="20"/>
              </w:rPr>
            </w:pPr>
            <w:r w:rsidRPr="00F81F02">
              <w:rPr>
                <w:rFonts w:ascii="Times New Roman" w:hAnsi="Times New Roman"/>
                <w:sz w:val="20"/>
                <w:szCs w:val="20"/>
              </w:rPr>
              <w:t>Наименование</w:t>
            </w:r>
          </w:p>
        </w:tc>
        <w:tc>
          <w:tcPr>
            <w:tcW w:w="545" w:type="pct"/>
            <w:tcBorders>
              <w:top w:val="single" w:sz="4" w:space="0" w:color="auto"/>
              <w:left w:val="nil"/>
              <w:bottom w:val="single" w:sz="4" w:space="0" w:color="auto"/>
              <w:right w:val="single" w:sz="4" w:space="0" w:color="000000"/>
            </w:tcBorders>
            <w:shd w:val="clear" w:color="auto" w:fill="auto"/>
            <w:vAlign w:val="bottom"/>
            <w:hideMark/>
          </w:tcPr>
          <w:p w:rsidR="00F81F02" w:rsidRPr="00F81F02" w:rsidRDefault="00F81F02" w:rsidP="00F81F02">
            <w:pPr>
              <w:jc w:val="center"/>
              <w:rPr>
                <w:rFonts w:ascii="Times New Roman" w:hAnsi="Times New Roman"/>
                <w:sz w:val="20"/>
                <w:szCs w:val="20"/>
              </w:rPr>
            </w:pPr>
            <w:r w:rsidRPr="00F81F02">
              <w:rPr>
                <w:rFonts w:ascii="Times New Roman" w:hAnsi="Times New Roman"/>
                <w:sz w:val="20"/>
                <w:szCs w:val="20"/>
              </w:rPr>
              <w:t>Код бюджетной классификации</w:t>
            </w:r>
          </w:p>
        </w:tc>
        <w:tc>
          <w:tcPr>
            <w:tcW w:w="716" w:type="pct"/>
            <w:gridSpan w:val="2"/>
            <w:tcBorders>
              <w:top w:val="nil"/>
              <w:left w:val="single" w:sz="4" w:space="0" w:color="auto"/>
              <w:bottom w:val="single" w:sz="4" w:space="0" w:color="000000"/>
              <w:right w:val="single" w:sz="4" w:space="0" w:color="auto"/>
            </w:tcBorders>
            <w:shd w:val="clear" w:color="auto" w:fill="auto"/>
            <w:vAlign w:val="center"/>
            <w:hideMark/>
          </w:tcPr>
          <w:p w:rsidR="00F81F02" w:rsidRPr="00F81F02" w:rsidRDefault="00F81F02" w:rsidP="00F81F02">
            <w:pPr>
              <w:jc w:val="center"/>
              <w:rPr>
                <w:rFonts w:ascii="Times New Roman" w:hAnsi="Times New Roman"/>
                <w:sz w:val="20"/>
                <w:szCs w:val="20"/>
              </w:rPr>
            </w:pPr>
            <w:r w:rsidRPr="00F81F02">
              <w:rPr>
                <w:rFonts w:ascii="Times New Roman" w:hAnsi="Times New Roman"/>
                <w:sz w:val="20"/>
                <w:szCs w:val="20"/>
              </w:rPr>
              <w:t>Сумма</w:t>
            </w:r>
          </w:p>
        </w:tc>
      </w:tr>
      <w:tr w:rsidR="00601C54" w:rsidRPr="00F81F02" w:rsidTr="00601C54">
        <w:trPr>
          <w:cantSplit/>
          <w:trHeight w:val="268"/>
        </w:trPr>
        <w:tc>
          <w:tcPr>
            <w:tcW w:w="3739" w:type="pct"/>
            <w:vMerge/>
            <w:tcBorders>
              <w:top w:val="single" w:sz="4" w:space="0" w:color="auto"/>
              <w:left w:val="single" w:sz="4" w:space="0" w:color="auto"/>
              <w:bottom w:val="single" w:sz="4" w:space="0" w:color="000000"/>
              <w:right w:val="single" w:sz="4" w:space="0" w:color="auto"/>
            </w:tcBorders>
            <w:vAlign w:val="center"/>
            <w:hideMark/>
          </w:tcPr>
          <w:p w:rsidR="00F81F02" w:rsidRPr="00F81F02" w:rsidRDefault="00F81F02" w:rsidP="00F81F02">
            <w:pPr>
              <w:rPr>
                <w:rFonts w:ascii="Times New Roman" w:hAnsi="Times New Roman"/>
                <w:sz w:val="20"/>
                <w:szCs w:val="20"/>
              </w:rPr>
            </w:pPr>
          </w:p>
        </w:tc>
        <w:tc>
          <w:tcPr>
            <w:tcW w:w="545" w:type="pct"/>
            <w:tcBorders>
              <w:top w:val="nil"/>
              <w:left w:val="nil"/>
              <w:bottom w:val="single" w:sz="4" w:space="0" w:color="auto"/>
              <w:right w:val="single" w:sz="4" w:space="0" w:color="auto"/>
            </w:tcBorders>
            <w:shd w:val="clear" w:color="auto" w:fill="auto"/>
            <w:vAlign w:val="bottom"/>
            <w:hideMark/>
          </w:tcPr>
          <w:p w:rsidR="00F81F02" w:rsidRPr="00F81F02" w:rsidRDefault="00F81F02" w:rsidP="00601C54">
            <w:pPr>
              <w:jc w:val="center"/>
              <w:rPr>
                <w:rFonts w:ascii="Times New Roman" w:hAnsi="Times New Roman"/>
                <w:sz w:val="20"/>
                <w:szCs w:val="20"/>
              </w:rPr>
            </w:pPr>
            <w:r w:rsidRPr="00F81F02">
              <w:rPr>
                <w:rFonts w:ascii="Times New Roman" w:hAnsi="Times New Roman"/>
                <w:sz w:val="20"/>
                <w:szCs w:val="20"/>
              </w:rPr>
              <w:t>Раздел</w:t>
            </w:r>
          </w:p>
        </w:tc>
        <w:tc>
          <w:tcPr>
            <w:tcW w:w="161" w:type="pct"/>
            <w:tcBorders>
              <w:top w:val="nil"/>
              <w:left w:val="nil"/>
              <w:bottom w:val="single" w:sz="4" w:space="0" w:color="auto"/>
              <w:right w:val="single" w:sz="4" w:space="0" w:color="auto"/>
            </w:tcBorders>
            <w:shd w:val="clear" w:color="auto" w:fill="auto"/>
            <w:vAlign w:val="bottom"/>
            <w:hideMark/>
          </w:tcPr>
          <w:p w:rsidR="00F81F02" w:rsidRPr="00F81F02" w:rsidRDefault="00F81F02" w:rsidP="00601C54">
            <w:pPr>
              <w:jc w:val="center"/>
              <w:rPr>
                <w:rFonts w:ascii="Times New Roman" w:hAnsi="Times New Roman"/>
                <w:sz w:val="20"/>
                <w:szCs w:val="20"/>
              </w:rPr>
            </w:pPr>
            <w:r w:rsidRPr="00F81F02">
              <w:rPr>
                <w:rFonts w:ascii="Times New Roman" w:hAnsi="Times New Roman"/>
                <w:sz w:val="20"/>
                <w:szCs w:val="20"/>
              </w:rPr>
              <w:t>Подраздел</w:t>
            </w:r>
          </w:p>
        </w:tc>
        <w:tc>
          <w:tcPr>
            <w:tcW w:w="555" w:type="pct"/>
            <w:tcBorders>
              <w:top w:val="nil"/>
              <w:left w:val="single" w:sz="4" w:space="0" w:color="auto"/>
              <w:bottom w:val="single" w:sz="4" w:space="0" w:color="000000"/>
              <w:right w:val="single" w:sz="4" w:space="0" w:color="auto"/>
            </w:tcBorders>
            <w:vAlign w:val="center"/>
            <w:hideMark/>
          </w:tcPr>
          <w:p w:rsidR="00F81F02" w:rsidRPr="00F81F02" w:rsidRDefault="00F81F02" w:rsidP="00601C54">
            <w:pPr>
              <w:rPr>
                <w:rFonts w:ascii="Times New Roman" w:hAnsi="Times New Roman"/>
                <w:sz w:val="20"/>
                <w:szCs w:val="20"/>
              </w:rPr>
            </w:pP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jc w:val="center"/>
              <w:rPr>
                <w:rFonts w:ascii="Calibri" w:hAnsi="Calibri"/>
                <w:sz w:val="20"/>
                <w:szCs w:val="20"/>
              </w:rPr>
            </w:pPr>
            <w:r w:rsidRPr="00F81F02">
              <w:rPr>
                <w:rFonts w:ascii="Calibri" w:hAnsi="Calibri"/>
                <w:sz w:val="20"/>
                <w:szCs w:val="20"/>
              </w:rPr>
              <w:t>1</w:t>
            </w:r>
          </w:p>
        </w:tc>
        <w:tc>
          <w:tcPr>
            <w:tcW w:w="545" w:type="pct"/>
            <w:tcBorders>
              <w:top w:val="nil"/>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Calibri" w:hAnsi="Calibri"/>
                <w:sz w:val="20"/>
                <w:szCs w:val="20"/>
              </w:rPr>
            </w:pPr>
            <w:r w:rsidRPr="00F81F02">
              <w:rPr>
                <w:rFonts w:ascii="Calibri" w:hAnsi="Calibri"/>
                <w:sz w:val="20"/>
                <w:szCs w:val="20"/>
              </w:rPr>
              <w:t>3</w:t>
            </w:r>
          </w:p>
        </w:tc>
        <w:tc>
          <w:tcPr>
            <w:tcW w:w="161" w:type="pct"/>
            <w:tcBorders>
              <w:top w:val="nil"/>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Calibri" w:hAnsi="Calibri"/>
                <w:sz w:val="20"/>
                <w:szCs w:val="20"/>
              </w:rPr>
            </w:pPr>
            <w:r w:rsidRPr="00F81F02">
              <w:rPr>
                <w:rFonts w:ascii="Calibri" w:hAnsi="Calibri"/>
                <w:sz w:val="20"/>
                <w:szCs w:val="20"/>
              </w:rPr>
              <w:t>4</w:t>
            </w:r>
          </w:p>
        </w:tc>
        <w:tc>
          <w:tcPr>
            <w:tcW w:w="555" w:type="pct"/>
            <w:tcBorders>
              <w:top w:val="nil"/>
              <w:left w:val="nil"/>
              <w:bottom w:val="single" w:sz="4" w:space="0" w:color="auto"/>
              <w:right w:val="single" w:sz="4" w:space="0" w:color="auto"/>
            </w:tcBorders>
            <w:shd w:val="clear" w:color="auto" w:fill="auto"/>
            <w:vAlign w:val="bottom"/>
            <w:hideMark/>
          </w:tcPr>
          <w:p w:rsidR="00F81F02" w:rsidRPr="00F81F02" w:rsidRDefault="00F81F02" w:rsidP="00F81F02">
            <w:pPr>
              <w:jc w:val="center"/>
              <w:rPr>
                <w:rFonts w:ascii="Calibri" w:hAnsi="Calibri"/>
                <w:sz w:val="20"/>
                <w:szCs w:val="20"/>
              </w:rPr>
            </w:pPr>
            <w:r w:rsidRPr="00F81F02">
              <w:rPr>
                <w:rFonts w:ascii="Calibri" w:hAnsi="Calibri"/>
                <w:sz w:val="20"/>
                <w:szCs w:val="20"/>
              </w:rPr>
              <w:t>7</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b/>
                <w:bCs/>
                <w:sz w:val="22"/>
                <w:szCs w:val="22"/>
              </w:rPr>
            </w:pPr>
            <w:r w:rsidRPr="00F81F02">
              <w:rPr>
                <w:rFonts w:ascii="Times New Roman" w:hAnsi="Times New Roman"/>
                <w:b/>
                <w:bCs/>
                <w:sz w:val="22"/>
                <w:szCs w:val="22"/>
              </w:rPr>
              <w:t>РАСХОДЫ, ВСЕГО</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 </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5 565,9</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b/>
                <w:bCs/>
                <w:sz w:val="22"/>
                <w:szCs w:val="22"/>
              </w:rPr>
            </w:pPr>
            <w:r w:rsidRPr="00F81F02">
              <w:rPr>
                <w:rFonts w:ascii="Times New Roman" w:hAnsi="Times New Roman"/>
                <w:b/>
                <w:bCs/>
                <w:sz w:val="22"/>
                <w:szCs w:val="22"/>
              </w:rPr>
              <w:t> </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 </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 </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b/>
                <w:bCs/>
                <w:sz w:val="22"/>
                <w:szCs w:val="22"/>
              </w:rPr>
            </w:pPr>
            <w:r w:rsidRPr="00F81F02">
              <w:rPr>
                <w:rFonts w:ascii="Times New Roman" w:hAnsi="Times New Roman"/>
                <w:b/>
                <w:bCs/>
                <w:sz w:val="22"/>
                <w:szCs w:val="22"/>
              </w:rPr>
              <w:t>ОБЩЕГОСУДАРСТВЕННЫЕ ВОПРОСЫ</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01</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1 057,0</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sz w:val="22"/>
                <w:szCs w:val="22"/>
              </w:rPr>
            </w:pPr>
            <w:r w:rsidRPr="00F81F02">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01</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04</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1 053,3</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sz w:val="22"/>
                <w:szCs w:val="22"/>
              </w:rPr>
            </w:pPr>
            <w:r w:rsidRPr="00F81F02">
              <w:rPr>
                <w:rFonts w:ascii="Times New Roman" w:hAnsi="Times New Roman"/>
                <w:sz w:val="22"/>
                <w:szCs w:val="22"/>
              </w:rPr>
              <w:t>Другие общегосударственные вопросы</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01</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13</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3,7</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sz w:val="22"/>
                <w:szCs w:val="22"/>
              </w:rPr>
            </w:pPr>
            <w:r w:rsidRPr="00F81F02">
              <w:rPr>
                <w:rFonts w:ascii="Times New Roman" w:hAnsi="Times New Roman"/>
                <w:sz w:val="22"/>
                <w:szCs w:val="22"/>
              </w:rPr>
              <w:t> </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 </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 </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b/>
                <w:bCs/>
                <w:sz w:val="22"/>
                <w:szCs w:val="22"/>
              </w:rPr>
            </w:pPr>
            <w:r w:rsidRPr="00F81F02">
              <w:rPr>
                <w:rFonts w:ascii="Times New Roman" w:hAnsi="Times New Roman"/>
                <w:b/>
                <w:bCs/>
                <w:sz w:val="22"/>
                <w:szCs w:val="22"/>
              </w:rPr>
              <w:t>НАЦИОНАЛЬНАЯ ОБОРОНА</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02</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160,5</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sz w:val="22"/>
                <w:szCs w:val="22"/>
              </w:rPr>
            </w:pPr>
            <w:r w:rsidRPr="00F81F02">
              <w:rPr>
                <w:rFonts w:ascii="Times New Roman" w:hAnsi="Times New Roman"/>
                <w:sz w:val="22"/>
                <w:szCs w:val="22"/>
              </w:rPr>
              <w:t>Мобилизационная и вневойсковая подготовка</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02</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03</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160,5</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sz w:val="22"/>
                <w:szCs w:val="22"/>
              </w:rPr>
            </w:pPr>
            <w:r w:rsidRPr="00F81F02">
              <w:rPr>
                <w:rFonts w:ascii="Times New Roman" w:hAnsi="Times New Roman"/>
                <w:sz w:val="22"/>
                <w:szCs w:val="22"/>
              </w:rPr>
              <w:t> </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 </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 </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b/>
                <w:bCs/>
                <w:sz w:val="22"/>
                <w:szCs w:val="22"/>
              </w:rPr>
            </w:pPr>
            <w:r w:rsidRPr="00F81F02">
              <w:rPr>
                <w:rFonts w:ascii="Times New Roman" w:hAnsi="Times New Roman"/>
                <w:b/>
                <w:bCs/>
                <w:sz w:val="22"/>
                <w:szCs w:val="22"/>
              </w:rPr>
              <w:lastRenderedPageBreak/>
              <w:t>НАЦИОНАЛЬНАЯ БЕЗОПАСНОСТЬ И ПРАВООХРАНИТЕЛЬНАЯ ДЕЯТЕЛЬНОСТЬ</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03</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90,4</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sz w:val="22"/>
                <w:szCs w:val="22"/>
              </w:rPr>
            </w:pPr>
            <w:r w:rsidRPr="00F81F02">
              <w:rPr>
                <w:rFonts w:ascii="Times New Roman" w:hAnsi="Times New Roman"/>
                <w:sz w:val="22"/>
                <w:szCs w:val="22"/>
              </w:rPr>
              <w:t>Обеспечение пожарной безопасности</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03</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10</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40,0</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sz w:val="22"/>
                <w:szCs w:val="22"/>
              </w:rPr>
            </w:pPr>
            <w:r w:rsidRPr="00F81F02">
              <w:rPr>
                <w:rFonts w:ascii="Times New Roman" w:hAnsi="Times New Roman"/>
                <w:sz w:val="22"/>
                <w:szCs w:val="22"/>
              </w:rPr>
              <w:t>Другие вопросы в области национальной безопасности иправоохрательной деятельности</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03</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14</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50,4</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sz w:val="22"/>
                <w:szCs w:val="22"/>
              </w:rPr>
            </w:pPr>
            <w:r w:rsidRPr="00F81F02">
              <w:rPr>
                <w:rFonts w:ascii="Times New Roman" w:hAnsi="Times New Roman"/>
                <w:sz w:val="22"/>
                <w:szCs w:val="22"/>
              </w:rPr>
              <w:t> </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 </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 </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b/>
                <w:bCs/>
                <w:sz w:val="22"/>
                <w:szCs w:val="22"/>
              </w:rPr>
            </w:pPr>
            <w:r w:rsidRPr="00F81F02">
              <w:rPr>
                <w:rFonts w:ascii="Times New Roman" w:hAnsi="Times New Roman"/>
                <w:b/>
                <w:bCs/>
                <w:sz w:val="22"/>
                <w:szCs w:val="22"/>
              </w:rPr>
              <w:t>НАЦИОНАЛЬНАЯ ЭКОНОМИКА</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04</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1 492,7</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sz w:val="22"/>
                <w:szCs w:val="22"/>
              </w:rPr>
            </w:pPr>
            <w:r w:rsidRPr="00F81F02">
              <w:rPr>
                <w:rFonts w:ascii="Times New Roman" w:hAnsi="Times New Roman"/>
                <w:sz w:val="22"/>
                <w:szCs w:val="22"/>
              </w:rPr>
              <w:t>Сельское хозяйство и рыболовство</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04</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05</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4,0</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sz w:val="22"/>
                <w:szCs w:val="22"/>
              </w:rPr>
            </w:pPr>
            <w:r w:rsidRPr="00F81F02">
              <w:rPr>
                <w:rFonts w:ascii="Times New Roman" w:hAnsi="Times New Roman"/>
                <w:sz w:val="22"/>
                <w:szCs w:val="22"/>
              </w:rPr>
              <w:t>Дорожное хозяйство (дорожные фонды)</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04</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09</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1 288,7</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sz w:val="22"/>
                <w:szCs w:val="22"/>
              </w:rPr>
            </w:pPr>
            <w:r w:rsidRPr="00F81F02">
              <w:rPr>
                <w:rFonts w:ascii="Times New Roman" w:hAnsi="Times New Roman"/>
                <w:sz w:val="22"/>
                <w:szCs w:val="22"/>
              </w:rPr>
              <w:t>Другие вопросы в области национальной экономики</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04</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12</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200,0</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sz w:val="22"/>
                <w:szCs w:val="22"/>
              </w:rPr>
            </w:pPr>
            <w:r w:rsidRPr="00F81F02">
              <w:rPr>
                <w:rFonts w:ascii="Times New Roman" w:hAnsi="Times New Roman"/>
                <w:sz w:val="22"/>
                <w:szCs w:val="22"/>
              </w:rPr>
              <w:t> </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 </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 </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b/>
                <w:bCs/>
                <w:sz w:val="22"/>
                <w:szCs w:val="22"/>
              </w:rPr>
            </w:pPr>
            <w:r w:rsidRPr="00F81F02">
              <w:rPr>
                <w:rFonts w:ascii="Times New Roman" w:hAnsi="Times New Roman"/>
                <w:b/>
                <w:bCs/>
                <w:sz w:val="22"/>
                <w:szCs w:val="22"/>
              </w:rPr>
              <w:t>ЖИЛИЩНО-КОММУНАЛЬНОЕ ХОЗЯЙСТВО</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05</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1 833,3</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sz w:val="22"/>
                <w:szCs w:val="22"/>
              </w:rPr>
            </w:pPr>
            <w:r w:rsidRPr="00F81F02">
              <w:rPr>
                <w:rFonts w:ascii="Times New Roman" w:hAnsi="Times New Roman"/>
                <w:sz w:val="22"/>
                <w:szCs w:val="22"/>
              </w:rPr>
              <w:t>Жилищное хозяйство</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05</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01</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4,1</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sz w:val="22"/>
                <w:szCs w:val="22"/>
              </w:rPr>
            </w:pPr>
            <w:r w:rsidRPr="00F81F02">
              <w:rPr>
                <w:rFonts w:ascii="Times New Roman" w:hAnsi="Times New Roman"/>
                <w:sz w:val="22"/>
                <w:szCs w:val="22"/>
              </w:rPr>
              <w:t>Благоустройство</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05</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03</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1 829,2</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sz w:val="22"/>
                <w:szCs w:val="22"/>
              </w:rPr>
            </w:pPr>
            <w:r w:rsidRPr="00F81F02">
              <w:rPr>
                <w:rFonts w:ascii="Times New Roman" w:hAnsi="Times New Roman"/>
                <w:sz w:val="22"/>
                <w:szCs w:val="22"/>
              </w:rPr>
              <w:t> </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 </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 </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b/>
                <w:bCs/>
                <w:sz w:val="22"/>
                <w:szCs w:val="22"/>
              </w:rPr>
            </w:pPr>
            <w:r w:rsidRPr="00F81F02">
              <w:rPr>
                <w:rFonts w:ascii="Times New Roman" w:hAnsi="Times New Roman"/>
                <w:b/>
                <w:bCs/>
                <w:sz w:val="22"/>
                <w:szCs w:val="22"/>
              </w:rPr>
              <w:t>КУЛЬТУРА, КИНЕМАТОГРАФИЯ</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08</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b/>
                <w:bCs/>
                <w:sz w:val="22"/>
                <w:szCs w:val="22"/>
              </w:rPr>
            </w:pPr>
            <w:r w:rsidRPr="00F81F02">
              <w:rPr>
                <w:rFonts w:ascii="Times New Roman" w:hAnsi="Times New Roman"/>
                <w:b/>
                <w:bCs/>
                <w:sz w:val="22"/>
                <w:szCs w:val="22"/>
              </w:rPr>
              <w:t>932,0</w:t>
            </w:r>
          </w:p>
        </w:tc>
      </w:tr>
      <w:tr w:rsidR="00601C54" w:rsidRPr="00F81F02" w:rsidTr="00601C54">
        <w:trPr>
          <w:trHeight w:val="20"/>
        </w:trPr>
        <w:tc>
          <w:tcPr>
            <w:tcW w:w="3739" w:type="pct"/>
            <w:tcBorders>
              <w:top w:val="nil"/>
              <w:left w:val="single" w:sz="4" w:space="0" w:color="auto"/>
              <w:bottom w:val="single" w:sz="4" w:space="0" w:color="auto"/>
              <w:right w:val="single" w:sz="4" w:space="0" w:color="auto"/>
            </w:tcBorders>
            <w:shd w:val="clear" w:color="auto" w:fill="auto"/>
            <w:vAlign w:val="bottom"/>
            <w:hideMark/>
          </w:tcPr>
          <w:p w:rsidR="00F81F02" w:rsidRPr="00F81F02" w:rsidRDefault="00F81F02" w:rsidP="00F81F02">
            <w:pPr>
              <w:rPr>
                <w:rFonts w:ascii="Times New Roman" w:hAnsi="Times New Roman"/>
                <w:sz w:val="22"/>
                <w:szCs w:val="22"/>
              </w:rPr>
            </w:pPr>
            <w:r w:rsidRPr="00F81F02">
              <w:rPr>
                <w:rFonts w:ascii="Times New Roman" w:hAnsi="Times New Roman"/>
                <w:sz w:val="22"/>
                <w:szCs w:val="22"/>
              </w:rPr>
              <w:t>Культура</w:t>
            </w:r>
          </w:p>
        </w:tc>
        <w:tc>
          <w:tcPr>
            <w:tcW w:w="54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08</w:t>
            </w:r>
          </w:p>
        </w:tc>
        <w:tc>
          <w:tcPr>
            <w:tcW w:w="161"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01</w:t>
            </w:r>
          </w:p>
        </w:tc>
        <w:tc>
          <w:tcPr>
            <w:tcW w:w="555" w:type="pct"/>
            <w:tcBorders>
              <w:top w:val="nil"/>
              <w:left w:val="nil"/>
              <w:bottom w:val="single" w:sz="4" w:space="0" w:color="auto"/>
              <w:right w:val="single" w:sz="4" w:space="0" w:color="auto"/>
            </w:tcBorders>
            <w:shd w:val="clear" w:color="auto" w:fill="auto"/>
            <w:noWrap/>
            <w:vAlign w:val="bottom"/>
            <w:hideMark/>
          </w:tcPr>
          <w:p w:rsidR="00F81F02" w:rsidRPr="00F81F02" w:rsidRDefault="00F81F02" w:rsidP="00F81F02">
            <w:pPr>
              <w:jc w:val="center"/>
              <w:rPr>
                <w:rFonts w:ascii="Times New Roman" w:hAnsi="Times New Roman"/>
                <w:sz w:val="22"/>
                <w:szCs w:val="22"/>
              </w:rPr>
            </w:pPr>
            <w:r w:rsidRPr="00F81F02">
              <w:rPr>
                <w:rFonts w:ascii="Times New Roman" w:hAnsi="Times New Roman"/>
                <w:sz w:val="22"/>
                <w:szCs w:val="22"/>
              </w:rPr>
              <w:t>932,0</w:t>
            </w:r>
          </w:p>
        </w:tc>
      </w:tr>
    </w:tbl>
    <w:p w:rsidR="003C20FC" w:rsidRDefault="003C20FC" w:rsidP="003C20FC">
      <w:pPr>
        <w:ind w:right="-1"/>
        <w:jc w:val="right"/>
        <w:rPr>
          <w:rFonts w:ascii="Tahoma" w:hAnsi="Tahoma" w:cs="Tahoma"/>
          <w:color w:val="000000"/>
          <w:sz w:val="20"/>
          <w:szCs w:val="20"/>
        </w:rPr>
      </w:pPr>
    </w:p>
    <w:tbl>
      <w:tblPr>
        <w:tblW w:w="5000" w:type="pct"/>
        <w:tblCellMar>
          <w:left w:w="30" w:type="dxa"/>
          <w:right w:w="30" w:type="dxa"/>
        </w:tblCellMar>
        <w:tblLook w:val="0000" w:firstRow="0" w:lastRow="0" w:firstColumn="0" w:lastColumn="0" w:noHBand="0" w:noVBand="0"/>
      </w:tblPr>
      <w:tblGrid>
        <w:gridCol w:w="6954"/>
        <w:gridCol w:w="2496"/>
        <w:gridCol w:w="3830"/>
        <w:gridCol w:w="2202"/>
      </w:tblGrid>
      <w:tr w:rsidR="005C0940" w:rsidRPr="005C0940" w:rsidTr="00601C54">
        <w:trPr>
          <w:trHeight w:val="20"/>
        </w:trPr>
        <w:tc>
          <w:tcPr>
            <w:tcW w:w="224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1237" w:type="pct"/>
            <w:tcBorders>
              <w:top w:val="single" w:sz="2" w:space="0" w:color="000000"/>
              <w:left w:val="single" w:sz="2" w:space="0" w:color="000000"/>
              <w:bottom w:val="single" w:sz="2" w:space="0" w:color="000000"/>
              <w:right w:val="nil"/>
            </w:tcBorders>
          </w:tcPr>
          <w:p w:rsidR="005C0940" w:rsidRPr="005C0940" w:rsidRDefault="005C0940" w:rsidP="005C0940">
            <w:pPr>
              <w:autoSpaceDE w:val="0"/>
              <w:autoSpaceDN w:val="0"/>
              <w:adjustRightInd w:val="0"/>
              <w:jc w:val="right"/>
              <w:rPr>
                <w:rFonts w:ascii="Tahoma" w:hAnsi="Tahoma" w:cs="Tahoma"/>
                <w:i/>
                <w:iCs/>
                <w:color w:val="000000"/>
                <w:sz w:val="20"/>
                <w:szCs w:val="20"/>
              </w:rPr>
            </w:pPr>
            <w:r w:rsidRPr="005C0940">
              <w:rPr>
                <w:rFonts w:ascii="Tahoma" w:hAnsi="Tahoma" w:cs="Tahoma"/>
                <w:i/>
                <w:iCs/>
                <w:color w:val="000000"/>
                <w:sz w:val="20"/>
                <w:szCs w:val="20"/>
              </w:rPr>
              <w:t>Приложение 4</w:t>
            </w:r>
          </w:p>
        </w:tc>
        <w:tc>
          <w:tcPr>
            <w:tcW w:w="711" w:type="pct"/>
            <w:tcBorders>
              <w:top w:val="single" w:sz="2" w:space="0" w:color="000000"/>
              <w:left w:val="nil"/>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i/>
                <w:iCs/>
                <w:color w:val="000000"/>
                <w:sz w:val="20"/>
                <w:szCs w:val="20"/>
              </w:rPr>
            </w:pPr>
          </w:p>
        </w:tc>
      </w:tr>
      <w:tr w:rsidR="005C0940" w:rsidRPr="005C0940" w:rsidTr="00601C54">
        <w:trPr>
          <w:trHeight w:val="20"/>
        </w:trPr>
        <w:tc>
          <w:tcPr>
            <w:tcW w:w="224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1948" w:type="pct"/>
            <w:gridSpan w:val="2"/>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i/>
                <w:iCs/>
                <w:color w:val="000000"/>
                <w:sz w:val="20"/>
                <w:szCs w:val="20"/>
              </w:rPr>
            </w:pPr>
            <w:r w:rsidRPr="005C0940">
              <w:rPr>
                <w:rFonts w:ascii="Tahoma" w:hAnsi="Tahoma" w:cs="Tahoma"/>
                <w:i/>
                <w:iCs/>
                <w:color w:val="000000"/>
                <w:sz w:val="20"/>
                <w:szCs w:val="20"/>
              </w:rPr>
              <w:t>к решению Собрания депутатов</w:t>
            </w:r>
          </w:p>
        </w:tc>
      </w:tr>
      <w:tr w:rsidR="005C0940" w:rsidRPr="005C0940" w:rsidTr="00601C54">
        <w:trPr>
          <w:trHeight w:val="20"/>
        </w:trPr>
        <w:tc>
          <w:tcPr>
            <w:tcW w:w="224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1948" w:type="pct"/>
            <w:gridSpan w:val="2"/>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i/>
                <w:iCs/>
                <w:color w:val="000000"/>
                <w:sz w:val="20"/>
                <w:szCs w:val="20"/>
              </w:rPr>
            </w:pPr>
            <w:r w:rsidRPr="005C0940">
              <w:rPr>
                <w:rFonts w:ascii="Tahoma" w:hAnsi="Tahoma" w:cs="Tahoma"/>
                <w:i/>
                <w:iCs/>
                <w:color w:val="000000"/>
                <w:sz w:val="20"/>
                <w:szCs w:val="20"/>
              </w:rPr>
              <w:t>Первочурашевского сельского поселения</w:t>
            </w:r>
          </w:p>
        </w:tc>
      </w:tr>
      <w:tr w:rsidR="005C0940" w:rsidRPr="005C0940" w:rsidTr="00601C54">
        <w:trPr>
          <w:trHeight w:val="20"/>
        </w:trPr>
        <w:tc>
          <w:tcPr>
            <w:tcW w:w="224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1948" w:type="pct"/>
            <w:gridSpan w:val="2"/>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i/>
                <w:iCs/>
                <w:color w:val="000000"/>
                <w:sz w:val="20"/>
                <w:szCs w:val="20"/>
              </w:rPr>
            </w:pPr>
            <w:r w:rsidRPr="005C0940">
              <w:rPr>
                <w:rFonts w:ascii="Tahoma" w:hAnsi="Tahoma" w:cs="Tahoma"/>
                <w:i/>
                <w:iCs/>
                <w:color w:val="000000"/>
                <w:sz w:val="20"/>
                <w:szCs w:val="20"/>
              </w:rPr>
              <w:t>Мариинско-Посадского района</w:t>
            </w:r>
          </w:p>
        </w:tc>
      </w:tr>
      <w:tr w:rsidR="005C0940" w:rsidRPr="005C0940" w:rsidTr="00601C54">
        <w:trPr>
          <w:trHeight w:val="20"/>
        </w:trPr>
        <w:tc>
          <w:tcPr>
            <w:tcW w:w="224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1237" w:type="pct"/>
            <w:tcBorders>
              <w:top w:val="single" w:sz="2" w:space="0" w:color="000000"/>
              <w:left w:val="single" w:sz="2" w:space="0" w:color="000000"/>
              <w:bottom w:val="single" w:sz="2" w:space="0" w:color="000000"/>
              <w:right w:val="nil"/>
            </w:tcBorders>
          </w:tcPr>
          <w:p w:rsidR="005C0940" w:rsidRPr="005C0940" w:rsidRDefault="005C0940" w:rsidP="005C0940">
            <w:pPr>
              <w:autoSpaceDE w:val="0"/>
              <w:autoSpaceDN w:val="0"/>
              <w:adjustRightInd w:val="0"/>
              <w:jc w:val="right"/>
              <w:rPr>
                <w:rFonts w:ascii="Tahoma" w:hAnsi="Tahoma" w:cs="Tahoma"/>
                <w:i/>
                <w:iCs/>
                <w:color w:val="000000"/>
                <w:sz w:val="20"/>
                <w:szCs w:val="20"/>
              </w:rPr>
            </w:pPr>
            <w:r w:rsidRPr="005C0940">
              <w:rPr>
                <w:rFonts w:ascii="Tahoma" w:hAnsi="Tahoma" w:cs="Tahoma"/>
                <w:i/>
                <w:iCs/>
                <w:color w:val="000000"/>
                <w:sz w:val="20"/>
                <w:szCs w:val="20"/>
              </w:rPr>
              <w:t>от   30.04.2019  № 61/2</w:t>
            </w:r>
          </w:p>
        </w:tc>
        <w:tc>
          <w:tcPr>
            <w:tcW w:w="711" w:type="pct"/>
            <w:tcBorders>
              <w:top w:val="single" w:sz="2" w:space="0" w:color="000000"/>
              <w:left w:val="nil"/>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i/>
                <w:iCs/>
                <w:color w:val="000000"/>
                <w:sz w:val="20"/>
                <w:szCs w:val="20"/>
              </w:rPr>
            </w:pPr>
          </w:p>
        </w:tc>
      </w:tr>
      <w:tr w:rsidR="005C0940" w:rsidRPr="005C0940" w:rsidTr="00601C54">
        <w:trPr>
          <w:trHeight w:val="20"/>
        </w:trPr>
        <w:tc>
          <w:tcPr>
            <w:tcW w:w="224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1237"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color w:val="000000"/>
                <w:sz w:val="20"/>
                <w:szCs w:val="20"/>
              </w:rPr>
            </w:pPr>
          </w:p>
        </w:tc>
        <w:tc>
          <w:tcPr>
            <w:tcW w:w="711"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color w:val="000000"/>
                <w:sz w:val="20"/>
                <w:szCs w:val="20"/>
              </w:rPr>
            </w:pPr>
          </w:p>
        </w:tc>
      </w:tr>
      <w:tr w:rsidR="005C0940" w:rsidRPr="005C0940" w:rsidTr="00601C54">
        <w:trPr>
          <w:trHeight w:val="20"/>
        </w:trPr>
        <w:tc>
          <w:tcPr>
            <w:tcW w:w="224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1237"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color w:val="000000"/>
                <w:sz w:val="20"/>
                <w:szCs w:val="20"/>
              </w:rPr>
            </w:pPr>
          </w:p>
        </w:tc>
        <w:tc>
          <w:tcPr>
            <w:tcW w:w="711"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color w:val="000000"/>
                <w:sz w:val="20"/>
                <w:szCs w:val="20"/>
              </w:rPr>
            </w:pPr>
          </w:p>
        </w:tc>
      </w:tr>
      <w:tr w:rsidR="005C0940" w:rsidRPr="005C0940" w:rsidTr="00601C54">
        <w:trPr>
          <w:trHeight w:val="20"/>
        </w:trPr>
        <w:tc>
          <w:tcPr>
            <w:tcW w:w="2246" w:type="pct"/>
            <w:tcBorders>
              <w:top w:val="single" w:sz="2" w:space="0" w:color="000000"/>
              <w:left w:val="single" w:sz="2" w:space="0" w:color="000000"/>
              <w:bottom w:val="single" w:sz="2" w:space="0" w:color="000000"/>
              <w:right w:val="nil"/>
            </w:tcBorders>
          </w:tcPr>
          <w:p w:rsidR="005C0940" w:rsidRPr="005C0940" w:rsidRDefault="005C0940" w:rsidP="005C0940">
            <w:pPr>
              <w:autoSpaceDE w:val="0"/>
              <w:autoSpaceDN w:val="0"/>
              <w:adjustRightInd w:val="0"/>
              <w:jc w:val="center"/>
              <w:rPr>
                <w:rFonts w:ascii="Tahoma" w:hAnsi="Tahoma" w:cs="Tahoma"/>
                <w:b/>
                <w:bCs/>
                <w:color w:val="000000"/>
                <w:sz w:val="20"/>
                <w:szCs w:val="20"/>
              </w:rPr>
            </w:pPr>
            <w:r w:rsidRPr="005C0940">
              <w:rPr>
                <w:rFonts w:ascii="Tahoma" w:hAnsi="Tahoma" w:cs="Tahoma"/>
                <w:b/>
                <w:bCs/>
                <w:color w:val="000000"/>
                <w:sz w:val="20"/>
                <w:szCs w:val="20"/>
              </w:rPr>
              <w:t>Источники финансирования дефицита</w:t>
            </w:r>
          </w:p>
        </w:tc>
        <w:tc>
          <w:tcPr>
            <w:tcW w:w="806" w:type="pct"/>
            <w:tcBorders>
              <w:top w:val="single" w:sz="2" w:space="0" w:color="000000"/>
              <w:left w:val="nil"/>
              <w:bottom w:val="single" w:sz="2" w:space="0" w:color="000000"/>
              <w:right w:val="nil"/>
            </w:tcBorders>
          </w:tcPr>
          <w:p w:rsidR="005C0940" w:rsidRPr="005C0940" w:rsidRDefault="005C0940" w:rsidP="005C0940">
            <w:pPr>
              <w:autoSpaceDE w:val="0"/>
              <w:autoSpaceDN w:val="0"/>
              <w:adjustRightInd w:val="0"/>
              <w:jc w:val="center"/>
              <w:rPr>
                <w:rFonts w:ascii="Tahoma" w:hAnsi="Tahoma" w:cs="Tahoma"/>
                <w:b/>
                <w:bCs/>
                <w:color w:val="000000"/>
                <w:sz w:val="20"/>
                <w:szCs w:val="20"/>
              </w:rPr>
            </w:pPr>
          </w:p>
        </w:tc>
        <w:tc>
          <w:tcPr>
            <w:tcW w:w="1237" w:type="pct"/>
            <w:tcBorders>
              <w:top w:val="single" w:sz="2" w:space="0" w:color="000000"/>
              <w:left w:val="nil"/>
              <w:bottom w:val="single" w:sz="2" w:space="0" w:color="000000"/>
              <w:right w:val="nil"/>
            </w:tcBorders>
          </w:tcPr>
          <w:p w:rsidR="005C0940" w:rsidRPr="005C0940" w:rsidRDefault="005C0940" w:rsidP="005C0940">
            <w:pPr>
              <w:autoSpaceDE w:val="0"/>
              <w:autoSpaceDN w:val="0"/>
              <w:adjustRightInd w:val="0"/>
              <w:jc w:val="center"/>
              <w:rPr>
                <w:rFonts w:ascii="Tahoma" w:hAnsi="Tahoma" w:cs="Tahoma"/>
                <w:b/>
                <w:bCs/>
                <w:color w:val="000000"/>
                <w:sz w:val="20"/>
                <w:szCs w:val="20"/>
              </w:rPr>
            </w:pPr>
          </w:p>
        </w:tc>
        <w:tc>
          <w:tcPr>
            <w:tcW w:w="711" w:type="pct"/>
            <w:tcBorders>
              <w:top w:val="single" w:sz="2" w:space="0" w:color="000000"/>
              <w:left w:val="nil"/>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b/>
                <w:bCs/>
                <w:color w:val="000000"/>
                <w:sz w:val="20"/>
                <w:szCs w:val="20"/>
              </w:rPr>
            </w:pPr>
          </w:p>
        </w:tc>
      </w:tr>
      <w:tr w:rsidR="005C0940" w:rsidRPr="005C0940" w:rsidTr="00601C54">
        <w:trPr>
          <w:trHeight w:val="20"/>
        </w:trPr>
        <w:tc>
          <w:tcPr>
            <w:tcW w:w="4289" w:type="pct"/>
            <w:gridSpan w:val="3"/>
            <w:tcBorders>
              <w:top w:val="single" w:sz="2" w:space="0" w:color="000000"/>
              <w:left w:val="single" w:sz="2" w:space="0" w:color="000000"/>
              <w:bottom w:val="single" w:sz="2" w:space="0" w:color="000000"/>
              <w:right w:val="nil"/>
            </w:tcBorders>
          </w:tcPr>
          <w:p w:rsidR="005C0940" w:rsidRPr="005C0940" w:rsidRDefault="005C0940" w:rsidP="005C0940">
            <w:pPr>
              <w:autoSpaceDE w:val="0"/>
              <w:autoSpaceDN w:val="0"/>
              <w:adjustRightInd w:val="0"/>
              <w:jc w:val="center"/>
              <w:rPr>
                <w:rFonts w:ascii="Tahoma" w:hAnsi="Tahoma" w:cs="Tahoma"/>
                <w:b/>
                <w:bCs/>
                <w:color w:val="000000"/>
                <w:sz w:val="20"/>
                <w:szCs w:val="20"/>
              </w:rPr>
            </w:pPr>
            <w:r w:rsidRPr="005C0940">
              <w:rPr>
                <w:rFonts w:ascii="Tahoma" w:hAnsi="Tahoma" w:cs="Tahoma"/>
                <w:b/>
                <w:bCs/>
                <w:color w:val="000000"/>
                <w:sz w:val="20"/>
                <w:szCs w:val="20"/>
              </w:rPr>
              <w:t>бюджета Первочурашевского сельского поселения Мариинско-Посадского</w:t>
            </w:r>
          </w:p>
        </w:tc>
        <w:tc>
          <w:tcPr>
            <w:tcW w:w="711" w:type="pct"/>
            <w:tcBorders>
              <w:top w:val="single" w:sz="2" w:space="0" w:color="000000"/>
              <w:left w:val="nil"/>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b/>
                <w:bCs/>
                <w:color w:val="000000"/>
                <w:sz w:val="20"/>
                <w:szCs w:val="20"/>
              </w:rPr>
            </w:pPr>
          </w:p>
        </w:tc>
      </w:tr>
      <w:tr w:rsidR="005C0940" w:rsidRPr="005C0940" w:rsidTr="00601C54">
        <w:trPr>
          <w:trHeight w:val="20"/>
        </w:trPr>
        <w:tc>
          <w:tcPr>
            <w:tcW w:w="4289" w:type="pct"/>
            <w:gridSpan w:val="3"/>
            <w:tcBorders>
              <w:top w:val="single" w:sz="2" w:space="0" w:color="000000"/>
              <w:left w:val="single" w:sz="2" w:space="0" w:color="000000"/>
              <w:bottom w:val="single" w:sz="2" w:space="0" w:color="000000"/>
              <w:right w:val="nil"/>
            </w:tcBorders>
          </w:tcPr>
          <w:p w:rsidR="005C0940" w:rsidRPr="005C0940" w:rsidRDefault="005C0940" w:rsidP="005C0940">
            <w:pPr>
              <w:autoSpaceDE w:val="0"/>
              <w:autoSpaceDN w:val="0"/>
              <w:adjustRightInd w:val="0"/>
              <w:jc w:val="center"/>
              <w:rPr>
                <w:rFonts w:ascii="Tahoma" w:hAnsi="Tahoma" w:cs="Tahoma"/>
                <w:b/>
                <w:bCs/>
                <w:color w:val="000000"/>
                <w:sz w:val="20"/>
                <w:szCs w:val="20"/>
              </w:rPr>
            </w:pPr>
            <w:r w:rsidRPr="005C0940">
              <w:rPr>
                <w:rFonts w:ascii="Tahoma" w:hAnsi="Tahoma" w:cs="Tahoma"/>
                <w:b/>
                <w:bCs/>
                <w:color w:val="000000"/>
                <w:sz w:val="20"/>
                <w:szCs w:val="20"/>
              </w:rPr>
              <w:t>района Чувашской Республики по кодам классификации источников</w:t>
            </w:r>
          </w:p>
        </w:tc>
        <w:tc>
          <w:tcPr>
            <w:tcW w:w="711" w:type="pct"/>
            <w:tcBorders>
              <w:top w:val="single" w:sz="2" w:space="0" w:color="000000"/>
              <w:left w:val="nil"/>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b/>
                <w:bCs/>
                <w:color w:val="000000"/>
                <w:sz w:val="20"/>
                <w:szCs w:val="20"/>
              </w:rPr>
            </w:pPr>
          </w:p>
        </w:tc>
      </w:tr>
      <w:tr w:rsidR="005C0940" w:rsidRPr="005C0940" w:rsidTr="00601C54">
        <w:trPr>
          <w:trHeight w:val="20"/>
        </w:trPr>
        <w:tc>
          <w:tcPr>
            <w:tcW w:w="3052" w:type="pct"/>
            <w:gridSpan w:val="2"/>
            <w:tcBorders>
              <w:top w:val="single" w:sz="2" w:space="0" w:color="000000"/>
              <w:left w:val="single" w:sz="2" w:space="0" w:color="000000"/>
              <w:bottom w:val="single" w:sz="2" w:space="0" w:color="000000"/>
              <w:right w:val="nil"/>
            </w:tcBorders>
          </w:tcPr>
          <w:p w:rsidR="005C0940" w:rsidRPr="005C0940" w:rsidRDefault="005C0940" w:rsidP="005C0940">
            <w:pPr>
              <w:autoSpaceDE w:val="0"/>
              <w:autoSpaceDN w:val="0"/>
              <w:adjustRightInd w:val="0"/>
              <w:jc w:val="center"/>
              <w:rPr>
                <w:rFonts w:ascii="Tahoma" w:hAnsi="Tahoma" w:cs="Tahoma"/>
                <w:b/>
                <w:bCs/>
                <w:color w:val="000000"/>
                <w:sz w:val="20"/>
                <w:szCs w:val="20"/>
              </w:rPr>
            </w:pPr>
            <w:r w:rsidRPr="005C0940">
              <w:rPr>
                <w:rFonts w:ascii="Tahoma" w:hAnsi="Tahoma" w:cs="Tahoma"/>
                <w:b/>
                <w:bCs/>
                <w:color w:val="000000"/>
                <w:sz w:val="20"/>
                <w:szCs w:val="20"/>
              </w:rPr>
              <w:t>финансирования дефицита бюджета за 2018</w:t>
            </w:r>
          </w:p>
        </w:tc>
        <w:tc>
          <w:tcPr>
            <w:tcW w:w="1237" w:type="pct"/>
            <w:tcBorders>
              <w:top w:val="single" w:sz="2" w:space="0" w:color="000000"/>
              <w:left w:val="nil"/>
              <w:bottom w:val="single" w:sz="2" w:space="0" w:color="000000"/>
              <w:right w:val="nil"/>
            </w:tcBorders>
          </w:tcPr>
          <w:p w:rsidR="005C0940" w:rsidRPr="005C0940" w:rsidRDefault="005C0940" w:rsidP="005C0940">
            <w:pPr>
              <w:autoSpaceDE w:val="0"/>
              <w:autoSpaceDN w:val="0"/>
              <w:adjustRightInd w:val="0"/>
              <w:jc w:val="center"/>
              <w:rPr>
                <w:rFonts w:ascii="Tahoma" w:hAnsi="Tahoma" w:cs="Tahoma"/>
                <w:b/>
                <w:bCs/>
                <w:color w:val="000000"/>
                <w:sz w:val="20"/>
                <w:szCs w:val="20"/>
              </w:rPr>
            </w:pPr>
          </w:p>
        </w:tc>
        <w:tc>
          <w:tcPr>
            <w:tcW w:w="711" w:type="pct"/>
            <w:tcBorders>
              <w:top w:val="single" w:sz="2" w:space="0" w:color="000000"/>
              <w:left w:val="nil"/>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b/>
                <w:bCs/>
                <w:color w:val="000000"/>
                <w:sz w:val="20"/>
                <w:szCs w:val="20"/>
              </w:rPr>
            </w:pPr>
          </w:p>
        </w:tc>
      </w:tr>
      <w:tr w:rsidR="005C0940" w:rsidRPr="005C0940" w:rsidTr="00601C54">
        <w:trPr>
          <w:trHeight w:val="20"/>
        </w:trPr>
        <w:tc>
          <w:tcPr>
            <w:tcW w:w="224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color w:val="000000"/>
                <w:sz w:val="20"/>
                <w:szCs w:val="20"/>
              </w:rPr>
            </w:pPr>
          </w:p>
        </w:tc>
        <w:tc>
          <w:tcPr>
            <w:tcW w:w="1237"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color w:val="000000"/>
                <w:sz w:val="20"/>
                <w:szCs w:val="20"/>
              </w:rPr>
            </w:pPr>
          </w:p>
        </w:tc>
        <w:tc>
          <w:tcPr>
            <w:tcW w:w="711"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color w:val="000000"/>
                <w:sz w:val="20"/>
                <w:szCs w:val="20"/>
              </w:rPr>
            </w:pPr>
          </w:p>
        </w:tc>
      </w:tr>
      <w:tr w:rsidR="005C0940" w:rsidRPr="005C0940" w:rsidTr="00601C54">
        <w:trPr>
          <w:trHeight w:val="20"/>
        </w:trPr>
        <w:tc>
          <w:tcPr>
            <w:tcW w:w="2246" w:type="pct"/>
            <w:tcBorders>
              <w:top w:val="single" w:sz="2" w:space="0" w:color="000000"/>
              <w:left w:val="single" w:sz="2" w:space="0" w:color="000000"/>
              <w:bottom w:val="single" w:sz="6" w:space="0" w:color="auto"/>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6" w:space="0" w:color="auto"/>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1237" w:type="pct"/>
            <w:tcBorders>
              <w:top w:val="single" w:sz="2" w:space="0" w:color="000000"/>
              <w:left w:val="single" w:sz="2" w:space="0" w:color="000000"/>
              <w:bottom w:val="single" w:sz="6" w:space="0" w:color="auto"/>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711" w:type="pct"/>
            <w:tcBorders>
              <w:top w:val="single" w:sz="2" w:space="0" w:color="000000"/>
              <w:left w:val="single" w:sz="2" w:space="0" w:color="000000"/>
              <w:bottom w:val="single" w:sz="6" w:space="0" w:color="auto"/>
              <w:right w:val="single" w:sz="2" w:space="0" w:color="000000"/>
            </w:tcBorders>
          </w:tcPr>
          <w:p w:rsidR="005C0940" w:rsidRPr="005C0940" w:rsidRDefault="005C0940" w:rsidP="005C0940">
            <w:pPr>
              <w:autoSpaceDE w:val="0"/>
              <w:autoSpaceDN w:val="0"/>
              <w:adjustRightInd w:val="0"/>
              <w:rPr>
                <w:rFonts w:ascii="Tahoma" w:hAnsi="Tahoma" w:cs="Tahoma"/>
                <w:color w:val="000000"/>
                <w:sz w:val="20"/>
                <w:szCs w:val="20"/>
              </w:rPr>
            </w:pPr>
            <w:r w:rsidRPr="005C0940">
              <w:rPr>
                <w:rFonts w:ascii="Tahoma" w:hAnsi="Tahoma" w:cs="Tahoma"/>
                <w:color w:val="000000"/>
                <w:sz w:val="20"/>
                <w:szCs w:val="20"/>
              </w:rPr>
              <w:t>(тыс.рублей)</w:t>
            </w:r>
          </w:p>
        </w:tc>
      </w:tr>
      <w:tr w:rsidR="005C0940" w:rsidRPr="005C0940" w:rsidTr="00601C54">
        <w:trPr>
          <w:trHeight w:val="20"/>
        </w:trPr>
        <w:tc>
          <w:tcPr>
            <w:tcW w:w="2246" w:type="pct"/>
            <w:tcBorders>
              <w:top w:val="single" w:sz="6" w:space="0" w:color="auto"/>
              <w:left w:val="single" w:sz="6" w:space="0" w:color="auto"/>
              <w:bottom w:val="nil"/>
              <w:right w:val="single" w:sz="6" w:space="0" w:color="auto"/>
            </w:tcBorders>
          </w:tcPr>
          <w:p w:rsidR="005C0940" w:rsidRPr="005C0940" w:rsidRDefault="005C0940" w:rsidP="005C0940">
            <w:pPr>
              <w:autoSpaceDE w:val="0"/>
              <w:autoSpaceDN w:val="0"/>
              <w:adjustRightInd w:val="0"/>
              <w:jc w:val="center"/>
              <w:rPr>
                <w:rFonts w:ascii="Tahoma" w:hAnsi="Tahoma" w:cs="Tahoma"/>
                <w:color w:val="000000"/>
                <w:sz w:val="20"/>
                <w:szCs w:val="20"/>
              </w:rPr>
            </w:pPr>
            <w:r w:rsidRPr="005C0940">
              <w:rPr>
                <w:rFonts w:ascii="Tahoma" w:hAnsi="Tahoma" w:cs="Tahoma"/>
                <w:color w:val="000000"/>
                <w:sz w:val="20"/>
                <w:szCs w:val="20"/>
              </w:rPr>
              <w:t>Наименование показателя</w:t>
            </w:r>
          </w:p>
        </w:tc>
        <w:tc>
          <w:tcPr>
            <w:tcW w:w="2043" w:type="pct"/>
            <w:gridSpan w:val="2"/>
            <w:tcBorders>
              <w:top w:val="single" w:sz="6" w:space="0" w:color="auto"/>
              <w:left w:val="single" w:sz="6" w:space="0" w:color="auto"/>
              <w:bottom w:val="single" w:sz="6" w:space="0" w:color="auto"/>
              <w:right w:val="single" w:sz="6" w:space="0" w:color="auto"/>
            </w:tcBorders>
          </w:tcPr>
          <w:p w:rsidR="005C0940" w:rsidRPr="005C0940" w:rsidRDefault="005C0940" w:rsidP="005C0940">
            <w:pPr>
              <w:autoSpaceDE w:val="0"/>
              <w:autoSpaceDN w:val="0"/>
              <w:adjustRightInd w:val="0"/>
              <w:jc w:val="center"/>
              <w:rPr>
                <w:rFonts w:ascii="Tahoma" w:hAnsi="Tahoma" w:cs="Tahoma"/>
                <w:color w:val="000000"/>
                <w:sz w:val="20"/>
                <w:szCs w:val="20"/>
              </w:rPr>
            </w:pPr>
            <w:r w:rsidRPr="005C0940">
              <w:rPr>
                <w:rFonts w:ascii="Tahoma" w:hAnsi="Tahoma" w:cs="Tahoma"/>
                <w:color w:val="000000"/>
                <w:sz w:val="20"/>
                <w:szCs w:val="20"/>
              </w:rPr>
              <w:t>Код бюджетной классификации</w:t>
            </w:r>
          </w:p>
        </w:tc>
        <w:tc>
          <w:tcPr>
            <w:tcW w:w="711" w:type="pct"/>
            <w:tcBorders>
              <w:top w:val="single" w:sz="6" w:space="0" w:color="auto"/>
              <w:left w:val="single" w:sz="6" w:space="0" w:color="auto"/>
              <w:bottom w:val="nil"/>
              <w:right w:val="single" w:sz="6" w:space="0" w:color="auto"/>
            </w:tcBorders>
          </w:tcPr>
          <w:p w:rsidR="005C0940" w:rsidRPr="005C0940" w:rsidRDefault="005C0940" w:rsidP="005C0940">
            <w:pPr>
              <w:autoSpaceDE w:val="0"/>
              <w:autoSpaceDN w:val="0"/>
              <w:adjustRightInd w:val="0"/>
              <w:jc w:val="center"/>
              <w:rPr>
                <w:rFonts w:ascii="Tahoma" w:hAnsi="Tahoma" w:cs="Tahoma"/>
                <w:color w:val="000000"/>
                <w:sz w:val="20"/>
                <w:szCs w:val="20"/>
              </w:rPr>
            </w:pPr>
            <w:r w:rsidRPr="005C0940">
              <w:rPr>
                <w:rFonts w:ascii="Tahoma" w:hAnsi="Tahoma" w:cs="Tahoma"/>
                <w:color w:val="000000"/>
                <w:sz w:val="20"/>
                <w:szCs w:val="20"/>
              </w:rPr>
              <w:t>Кассовое исполнение</w:t>
            </w:r>
          </w:p>
        </w:tc>
      </w:tr>
      <w:tr w:rsidR="005C0940" w:rsidRPr="005C0940" w:rsidTr="00601C54">
        <w:trPr>
          <w:trHeight w:val="20"/>
        </w:trPr>
        <w:tc>
          <w:tcPr>
            <w:tcW w:w="2246" w:type="pct"/>
            <w:tcBorders>
              <w:top w:val="nil"/>
              <w:left w:val="single" w:sz="6" w:space="0" w:color="auto"/>
              <w:bottom w:val="single" w:sz="6" w:space="0" w:color="auto"/>
              <w:right w:val="single" w:sz="6" w:space="0" w:color="auto"/>
            </w:tcBorders>
          </w:tcPr>
          <w:p w:rsidR="005C0940" w:rsidRPr="005C0940" w:rsidRDefault="005C0940" w:rsidP="005C0940">
            <w:pPr>
              <w:autoSpaceDE w:val="0"/>
              <w:autoSpaceDN w:val="0"/>
              <w:adjustRightInd w:val="0"/>
              <w:jc w:val="center"/>
              <w:rPr>
                <w:rFonts w:ascii="Tahoma" w:hAnsi="Tahoma" w:cs="Tahoma"/>
                <w:color w:val="000000"/>
                <w:sz w:val="20"/>
                <w:szCs w:val="20"/>
              </w:rPr>
            </w:pPr>
          </w:p>
        </w:tc>
        <w:tc>
          <w:tcPr>
            <w:tcW w:w="806" w:type="pct"/>
            <w:tcBorders>
              <w:top w:val="single" w:sz="6" w:space="0" w:color="auto"/>
              <w:left w:val="single" w:sz="6" w:space="0" w:color="auto"/>
              <w:bottom w:val="single" w:sz="6" w:space="0" w:color="auto"/>
              <w:right w:val="single" w:sz="6" w:space="0" w:color="auto"/>
            </w:tcBorders>
          </w:tcPr>
          <w:p w:rsidR="005C0940" w:rsidRPr="005C0940" w:rsidRDefault="005C0940" w:rsidP="005C0940">
            <w:pPr>
              <w:autoSpaceDE w:val="0"/>
              <w:autoSpaceDN w:val="0"/>
              <w:adjustRightInd w:val="0"/>
              <w:jc w:val="center"/>
              <w:rPr>
                <w:rFonts w:ascii="Tahoma" w:hAnsi="Tahoma" w:cs="Tahoma"/>
                <w:color w:val="000000"/>
                <w:sz w:val="20"/>
                <w:szCs w:val="20"/>
              </w:rPr>
            </w:pPr>
            <w:r w:rsidRPr="005C0940">
              <w:rPr>
                <w:rFonts w:ascii="Tahoma" w:hAnsi="Tahoma" w:cs="Tahoma"/>
                <w:color w:val="000000"/>
                <w:sz w:val="20"/>
                <w:szCs w:val="20"/>
              </w:rPr>
              <w:t>администратора источника финансирования</w:t>
            </w:r>
          </w:p>
        </w:tc>
        <w:tc>
          <w:tcPr>
            <w:tcW w:w="1237" w:type="pct"/>
            <w:tcBorders>
              <w:top w:val="single" w:sz="6" w:space="0" w:color="auto"/>
              <w:left w:val="single" w:sz="6" w:space="0" w:color="auto"/>
              <w:bottom w:val="single" w:sz="6" w:space="0" w:color="auto"/>
              <w:right w:val="single" w:sz="6" w:space="0" w:color="auto"/>
            </w:tcBorders>
          </w:tcPr>
          <w:p w:rsidR="005C0940" w:rsidRPr="005C0940" w:rsidRDefault="005C0940" w:rsidP="005C0940">
            <w:pPr>
              <w:autoSpaceDE w:val="0"/>
              <w:autoSpaceDN w:val="0"/>
              <w:adjustRightInd w:val="0"/>
              <w:jc w:val="center"/>
              <w:rPr>
                <w:rFonts w:ascii="Tahoma" w:hAnsi="Tahoma" w:cs="Tahoma"/>
                <w:color w:val="000000"/>
                <w:sz w:val="20"/>
                <w:szCs w:val="20"/>
              </w:rPr>
            </w:pPr>
            <w:r w:rsidRPr="005C0940">
              <w:rPr>
                <w:rFonts w:ascii="Tahoma" w:hAnsi="Tahoma" w:cs="Tahoma"/>
                <w:color w:val="000000"/>
                <w:sz w:val="20"/>
                <w:szCs w:val="20"/>
              </w:rPr>
              <w:t>источника финансирования</w:t>
            </w:r>
          </w:p>
        </w:tc>
        <w:tc>
          <w:tcPr>
            <w:tcW w:w="711" w:type="pct"/>
            <w:tcBorders>
              <w:top w:val="nil"/>
              <w:left w:val="single" w:sz="6" w:space="0" w:color="auto"/>
              <w:bottom w:val="single" w:sz="6" w:space="0" w:color="auto"/>
              <w:right w:val="single" w:sz="6" w:space="0" w:color="auto"/>
            </w:tcBorders>
          </w:tcPr>
          <w:p w:rsidR="005C0940" w:rsidRPr="005C0940" w:rsidRDefault="005C0940" w:rsidP="005C0940">
            <w:pPr>
              <w:autoSpaceDE w:val="0"/>
              <w:autoSpaceDN w:val="0"/>
              <w:adjustRightInd w:val="0"/>
              <w:jc w:val="center"/>
              <w:rPr>
                <w:rFonts w:ascii="Tahoma" w:hAnsi="Tahoma" w:cs="Tahoma"/>
                <w:color w:val="000000"/>
                <w:sz w:val="20"/>
                <w:szCs w:val="20"/>
              </w:rPr>
            </w:pPr>
          </w:p>
        </w:tc>
      </w:tr>
      <w:tr w:rsidR="005C0940" w:rsidRPr="005C0940" w:rsidTr="00601C54">
        <w:trPr>
          <w:trHeight w:val="20"/>
        </w:trPr>
        <w:tc>
          <w:tcPr>
            <w:tcW w:w="2246" w:type="pct"/>
            <w:tcBorders>
              <w:top w:val="single" w:sz="6" w:space="0" w:color="auto"/>
              <w:left w:val="single" w:sz="6" w:space="0" w:color="auto"/>
              <w:bottom w:val="single" w:sz="6" w:space="0" w:color="auto"/>
              <w:right w:val="single" w:sz="6" w:space="0" w:color="auto"/>
            </w:tcBorders>
          </w:tcPr>
          <w:p w:rsidR="005C0940" w:rsidRPr="005C0940" w:rsidRDefault="005C0940" w:rsidP="005C0940">
            <w:pPr>
              <w:autoSpaceDE w:val="0"/>
              <w:autoSpaceDN w:val="0"/>
              <w:adjustRightInd w:val="0"/>
              <w:jc w:val="center"/>
              <w:rPr>
                <w:rFonts w:ascii="Tahoma" w:hAnsi="Tahoma" w:cs="Tahoma"/>
                <w:color w:val="000000"/>
                <w:sz w:val="20"/>
                <w:szCs w:val="20"/>
              </w:rPr>
            </w:pPr>
            <w:r w:rsidRPr="005C0940">
              <w:rPr>
                <w:rFonts w:ascii="Tahoma" w:hAnsi="Tahoma" w:cs="Tahoma"/>
                <w:color w:val="000000"/>
                <w:sz w:val="20"/>
                <w:szCs w:val="20"/>
              </w:rPr>
              <w:t>1</w:t>
            </w:r>
          </w:p>
        </w:tc>
        <w:tc>
          <w:tcPr>
            <w:tcW w:w="806" w:type="pct"/>
            <w:tcBorders>
              <w:top w:val="single" w:sz="6" w:space="0" w:color="auto"/>
              <w:left w:val="single" w:sz="6" w:space="0" w:color="auto"/>
              <w:bottom w:val="single" w:sz="6" w:space="0" w:color="auto"/>
              <w:right w:val="single" w:sz="6" w:space="0" w:color="auto"/>
            </w:tcBorders>
          </w:tcPr>
          <w:p w:rsidR="005C0940" w:rsidRPr="005C0940" w:rsidRDefault="005C0940" w:rsidP="005C0940">
            <w:pPr>
              <w:autoSpaceDE w:val="0"/>
              <w:autoSpaceDN w:val="0"/>
              <w:adjustRightInd w:val="0"/>
              <w:jc w:val="center"/>
              <w:rPr>
                <w:rFonts w:ascii="Tahoma" w:hAnsi="Tahoma" w:cs="Tahoma"/>
                <w:color w:val="000000"/>
                <w:sz w:val="20"/>
                <w:szCs w:val="20"/>
              </w:rPr>
            </w:pPr>
            <w:r w:rsidRPr="005C0940">
              <w:rPr>
                <w:rFonts w:ascii="Tahoma" w:hAnsi="Tahoma" w:cs="Tahoma"/>
                <w:color w:val="000000"/>
                <w:sz w:val="20"/>
                <w:szCs w:val="20"/>
              </w:rPr>
              <w:t>2</w:t>
            </w:r>
          </w:p>
        </w:tc>
        <w:tc>
          <w:tcPr>
            <w:tcW w:w="1237" w:type="pct"/>
            <w:tcBorders>
              <w:top w:val="single" w:sz="6" w:space="0" w:color="auto"/>
              <w:left w:val="single" w:sz="6" w:space="0" w:color="auto"/>
              <w:bottom w:val="single" w:sz="6" w:space="0" w:color="auto"/>
              <w:right w:val="single" w:sz="6" w:space="0" w:color="auto"/>
            </w:tcBorders>
          </w:tcPr>
          <w:p w:rsidR="005C0940" w:rsidRPr="005C0940" w:rsidRDefault="005C0940" w:rsidP="005C0940">
            <w:pPr>
              <w:autoSpaceDE w:val="0"/>
              <w:autoSpaceDN w:val="0"/>
              <w:adjustRightInd w:val="0"/>
              <w:jc w:val="center"/>
              <w:rPr>
                <w:rFonts w:ascii="Tahoma" w:hAnsi="Tahoma" w:cs="Tahoma"/>
                <w:color w:val="000000"/>
                <w:sz w:val="20"/>
                <w:szCs w:val="20"/>
              </w:rPr>
            </w:pPr>
            <w:r w:rsidRPr="005C0940">
              <w:rPr>
                <w:rFonts w:ascii="Tahoma" w:hAnsi="Tahoma" w:cs="Tahoma"/>
                <w:color w:val="000000"/>
                <w:sz w:val="20"/>
                <w:szCs w:val="20"/>
              </w:rPr>
              <w:t>3</w:t>
            </w:r>
          </w:p>
        </w:tc>
        <w:tc>
          <w:tcPr>
            <w:tcW w:w="711" w:type="pct"/>
            <w:tcBorders>
              <w:top w:val="single" w:sz="6" w:space="0" w:color="auto"/>
              <w:left w:val="single" w:sz="6" w:space="0" w:color="auto"/>
              <w:bottom w:val="single" w:sz="6" w:space="0" w:color="auto"/>
              <w:right w:val="single" w:sz="6" w:space="0" w:color="auto"/>
            </w:tcBorders>
          </w:tcPr>
          <w:p w:rsidR="005C0940" w:rsidRPr="005C0940" w:rsidRDefault="005C0940" w:rsidP="005C0940">
            <w:pPr>
              <w:autoSpaceDE w:val="0"/>
              <w:autoSpaceDN w:val="0"/>
              <w:adjustRightInd w:val="0"/>
              <w:jc w:val="center"/>
              <w:rPr>
                <w:rFonts w:ascii="Tahoma" w:hAnsi="Tahoma" w:cs="Tahoma"/>
                <w:color w:val="000000"/>
                <w:sz w:val="20"/>
                <w:szCs w:val="20"/>
              </w:rPr>
            </w:pPr>
            <w:r w:rsidRPr="005C0940">
              <w:rPr>
                <w:rFonts w:ascii="Tahoma" w:hAnsi="Tahoma" w:cs="Tahoma"/>
                <w:color w:val="000000"/>
                <w:sz w:val="20"/>
                <w:szCs w:val="20"/>
              </w:rPr>
              <w:t>4</w:t>
            </w:r>
          </w:p>
        </w:tc>
      </w:tr>
      <w:tr w:rsidR="005C0940" w:rsidRPr="005C0940" w:rsidTr="00601C54">
        <w:trPr>
          <w:trHeight w:val="20"/>
        </w:trPr>
        <w:tc>
          <w:tcPr>
            <w:tcW w:w="2246" w:type="pct"/>
            <w:tcBorders>
              <w:top w:val="single" w:sz="6" w:space="0" w:color="auto"/>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806" w:type="pct"/>
            <w:tcBorders>
              <w:top w:val="single" w:sz="6" w:space="0" w:color="auto"/>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1237" w:type="pct"/>
            <w:tcBorders>
              <w:top w:val="single" w:sz="6" w:space="0" w:color="auto"/>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711" w:type="pct"/>
            <w:tcBorders>
              <w:top w:val="single" w:sz="6" w:space="0" w:color="auto"/>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r>
      <w:tr w:rsidR="005C0940" w:rsidRPr="005C0940" w:rsidTr="00601C54">
        <w:trPr>
          <w:trHeight w:val="20"/>
        </w:trPr>
        <w:tc>
          <w:tcPr>
            <w:tcW w:w="4289" w:type="pct"/>
            <w:gridSpan w:val="3"/>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rPr>
                <w:rFonts w:ascii="Tahoma" w:hAnsi="Tahoma" w:cs="Tahoma"/>
                <w:b/>
                <w:bCs/>
                <w:color w:val="000000"/>
                <w:sz w:val="20"/>
                <w:szCs w:val="20"/>
              </w:rPr>
            </w:pPr>
            <w:r w:rsidRPr="005C0940">
              <w:rPr>
                <w:rFonts w:ascii="Tahoma" w:hAnsi="Tahoma" w:cs="Tahoma"/>
                <w:b/>
                <w:bCs/>
                <w:color w:val="000000"/>
                <w:sz w:val="20"/>
                <w:szCs w:val="20"/>
              </w:rPr>
              <w:t>Источники финансирования дефицита (профицита) бюджета Карабашского сельского поселения Мариинско-Посадского района Чувашской Республики - всего</w:t>
            </w:r>
          </w:p>
        </w:tc>
        <w:tc>
          <w:tcPr>
            <w:tcW w:w="711"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b/>
                <w:bCs/>
                <w:color w:val="000000"/>
                <w:sz w:val="20"/>
                <w:szCs w:val="20"/>
              </w:rPr>
            </w:pPr>
            <w:r w:rsidRPr="005C0940">
              <w:rPr>
                <w:rFonts w:ascii="Tahoma" w:hAnsi="Tahoma" w:cs="Tahoma"/>
                <w:b/>
                <w:bCs/>
                <w:color w:val="000000"/>
                <w:sz w:val="20"/>
                <w:szCs w:val="20"/>
              </w:rPr>
              <w:t>-141,3</w:t>
            </w:r>
          </w:p>
        </w:tc>
      </w:tr>
      <w:tr w:rsidR="005C0940" w:rsidRPr="005C0940" w:rsidTr="00601C54">
        <w:trPr>
          <w:trHeight w:val="20"/>
        </w:trPr>
        <w:tc>
          <w:tcPr>
            <w:tcW w:w="224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rPr>
                <w:rFonts w:ascii="Tahoma" w:hAnsi="Tahoma" w:cs="Tahoma"/>
                <w:color w:val="000000"/>
                <w:sz w:val="20"/>
                <w:szCs w:val="20"/>
              </w:rPr>
            </w:pPr>
            <w:r w:rsidRPr="005C0940">
              <w:rPr>
                <w:rFonts w:ascii="Tahoma" w:hAnsi="Tahoma" w:cs="Tahoma"/>
                <w:color w:val="000000"/>
                <w:sz w:val="20"/>
                <w:szCs w:val="20"/>
              </w:rPr>
              <w:t>в том числе:</w:t>
            </w:r>
          </w:p>
        </w:tc>
        <w:tc>
          <w:tcPr>
            <w:tcW w:w="80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1237"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711"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color w:val="000000"/>
                <w:sz w:val="20"/>
                <w:szCs w:val="20"/>
              </w:rPr>
            </w:pPr>
          </w:p>
        </w:tc>
      </w:tr>
      <w:tr w:rsidR="005C0940" w:rsidRPr="005C0940" w:rsidTr="00601C54">
        <w:trPr>
          <w:trHeight w:val="20"/>
        </w:trPr>
        <w:tc>
          <w:tcPr>
            <w:tcW w:w="3052" w:type="pct"/>
            <w:gridSpan w:val="2"/>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rPr>
                <w:rFonts w:ascii="Tahoma" w:hAnsi="Tahoma" w:cs="Tahoma"/>
                <w:b/>
                <w:bCs/>
                <w:color w:val="000000"/>
                <w:sz w:val="20"/>
                <w:szCs w:val="20"/>
              </w:rPr>
            </w:pPr>
            <w:r w:rsidRPr="005C0940">
              <w:rPr>
                <w:rFonts w:ascii="Tahoma" w:hAnsi="Tahoma" w:cs="Tahoma"/>
                <w:b/>
                <w:bCs/>
                <w:color w:val="000000"/>
                <w:sz w:val="20"/>
                <w:szCs w:val="20"/>
              </w:rPr>
              <w:t>Источники внутреннего финансирования бюджета</w:t>
            </w:r>
          </w:p>
        </w:tc>
        <w:tc>
          <w:tcPr>
            <w:tcW w:w="1237"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b/>
                <w:bCs/>
                <w:color w:val="000000"/>
                <w:sz w:val="20"/>
                <w:szCs w:val="20"/>
              </w:rPr>
            </w:pPr>
          </w:p>
        </w:tc>
        <w:tc>
          <w:tcPr>
            <w:tcW w:w="711"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b/>
                <w:bCs/>
                <w:color w:val="000000"/>
                <w:sz w:val="20"/>
                <w:szCs w:val="20"/>
              </w:rPr>
            </w:pPr>
            <w:r w:rsidRPr="005C0940">
              <w:rPr>
                <w:rFonts w:ascii="Tahoma" w:hAnsi="Tahoma" w:cs="Tahoma"/>
                <w:b/>
                <w:bCs/>
                <w:color w:val="000000"/>
                <w:sz w:val="20"/>
                <w:szCs w:val="20"/>
              </w:rPr>
              <w:t>-</w:t>
            </w:r>
          </w:p>
        </w:tc>
      </w:tr>
      <w:tr w:rsidR="005C0940" w:rsidRPr="005C0940" w:rsidTr="00601C54">
        <w:trPr>
          <w:trHeight w:val="20"/>
        </w:trPr>
        <w:tc>
          <w:tcPr>
            <w:tcW w:w="224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rPr>
                <w:rFonts w:ascii="Tahoma" w:hAnsi="Tahoma" w:cs="Tahoma"/>
                <w:color w:val="000000"/>
                <w:sz w:val="20"/>
                <w:szCs w:val="20"/>
              </w:rPr>
            </w:pPr>
            <w:r w:rsidRPr="005C0940">
              <w:rPr>
                <w:rFonts w:ascii="Tahoma" w:hAnsi="Tahoma" w:cs="Tahoma"/>
                <w:color w:val="000000"/>
                <w:sz w:val="20"/>
                <w:szCs w:val="20"/>
              </w:rPr>
              <w:t>из них:</w:t>
            </w:r>
          </w:p>
        </w:tc>
        <w:tc>
          <w:tcPr>
            <w:tcW w:w="80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1237"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right"/>
              <w:rPr>
                <w:rFonts w:ascii="Tahoma" w:hAnsi="Tahoma" w:cs="Tahoma"/>
                <w:color w:val="000000"/>
                <w:sz w:val="20"/>
                <w:szCs w:val="20"/>
              </w:rPr>
            </w:pPr>
          </w:p>
        </w:tc>
        <w:tc>
          <w:tcPr>
            <w:tcW w:w="711"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color w:val="000000"/>
                <w:sz w:val="20"/>
                <w:szCs w:val="20"/>
              </w:rPr>
            </w:pPr>
          </w:p>
        </w:tc>
      </w:tr>
      <w:tr w:rsidR="005C0940" w:rsidRPr="005C0940" w:rsidTr="00601C54">
        <w:trPr>
          <w:trHeight w:val="20"/>
        </w:trPr>
        <w:tc>
          <w:tcPr>
            <w:tcW w:w="224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rPr>
                <w:rFonts w:ascii="Tahoma" w:hAnsi="Tahoma" w:cs="Tahoma"/>
                <w:b/>
                <w:bCs/>
                <w:color w:val="000000"/>
                <w:sz w:val="20"/>
                <w:szCs w:val="20"/>
              </w:rPr>
            </w:pPr>
            <w:r w:rsidRPr="005C0940">
              <w:rPr>
                <w:rFonts w:ascii="Tahoma" w:hAnsi="Tahoma" w:cs="Tahoma"/>
                <w:b/>
                <w:bCs/>
                <w:color w:val="000000"/>
                <w:sz w:val="20"/>
                <w:szCs w:val="20"/>
              </w:rPr>
              <w:t>Изменение остатков средств на счетах по учёту средств бюджета</w:t>
            </w:r>
          </w:p>
        </w:tc>
        <w:tc>
          <w:tcPr>
            <w:tcW w:w="80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b/>
                <w:bCs/>
                <w:color w:val="000000"/>
                <w:sz w:val="20"/>
                <w:szCs w:val="20"/>
              </w:rPr>
            </w:pPr>
            <w:r w:rsidRPr="005C0940">
              <w:rPr>
                <w:rFonts w:ascii="Tahoma" w:hAnsi="Tahoma" w:cs="Tahoma"/>
                <w:b/>
                <w:bCs/>
                <w:color w:val="000000"/>
                <w:sz w:val="20"/>
                <w:szCs w:val="20"/>
              </w:rPr>
              <w:t>000</w:t>
            </w:r>
          </w:p>
        </w:tc>
        <w:tc>
          <w:tcPr>
            <w:tcW w:w="1237"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rPr>
                <w:rFonts w:ascii="Tahoma" w:hAnsi="Tahoma" w:cs="Tahoma"/>
                <w:b/>
                <w:bCs/>
                <w:color w:val="000000"/>
                <w:sz w:val="20"/>
                <w:szCs w:val="20"/>
              </w:rPr>
            </w:pPr>
            <w:r w:rsidRPr="005C0940">
              <w:rPr>
                <w:rFonts w:ascii="Tahoma" w:hAnsi="Tahoma" w:cs="Tahoma"/>
                <w:b/>
                <w:bCs/>
                <w:color w:val="000000"/>
                <w:sz w:val="20"/>
                <w:szCs w:val="20"/>
              </w:rPr>
              <w:t>0100 0000 00 0000 000</w:t>
            </w:r>
          </w:p>
        </w:tc>
        <w:tc>
          <w:tcPr>
            <w:tcW w:w="711"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b/>
                <w:bCs/>
                <w:color w:val="000000"/>
                <w:sz w:val="20"/>
                <w:szCs w:val="20"/>
              </w:rPr>
            </w:pPr>
            <w:r w:rsidRPr="005C0940">
              <w:rPr>
                <w:rFonts w:ascii="Tahoma" w:hAnsi="Tahoma" w:cs="Tahoma"/>
                <w:b/>
                <w:bCs/>
                <w:color w:val="000000"/>
                <w:sz w:val="20"/>
                <w:szCs w:val="20"/>
              </w:rPr>
              <w:t>-141,3</w:t>
            </w:r>
          </w:p>
        </w:tc>
      </w:tr>
      <w:tr w:rsidR="005C0940" w:rsidRPr="005C0940" w:rsidTr="00601C54">
        <w:trPr>
          <w:trHeight w:val="20"/>
        </w:trPr>
        <w:tc>
          <w:tcPr>
            <w:tcW w:w="224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rPr>
                <w:rFonts w:ascii="Tahoma" w:hAnsi="Tahoma" w:cs="Tahoma"/>
                <w:color w:val="000000"/>
                <w:sz w:val="20"/>
                <w:szCs w:val="20"/>
              </w:rPr>
            </w:pPr>
            <w:r w:rsidRPr="005C0940">
              <w:rPr>
                <w:rFonts w:ascii="Tahoma" w:hAnsi="Tahoma" w:cs="Tahoma"/>
                <w:color w:val="000000"/>
                <w:sz w:val="20"/>
                <w:szCs w:val="20"/>
              </w:rPr>
              <w:t xml:space="preserve">Увеличение прочих остатков денежных средств бюджетов сельских поселений </w:t>
            </w:r>
          </w:p>
        </w:tc>
        <w:tc>
          <w:tcPr>
            <w:tcW w:w="80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color w:val="000000"/>
                <w:sz w:val="20"/>
                <w:szCs w:val="20"/>
              </w:rPr>
            </w:pPr>
            <w:r w:rsidRPr="005C0940">
              <w:rPr>
                <w:rFonts w:ascii="Tahoma" w:hAnsi="Tahoma" w:cs="Tahoma"/>
                <w:color w:val="000000"/>
                <w:sz w:val="20"/>
                <w:szCs w:val="20"/>
              </w:rPr>
              <w:t>000</w:t>
            </w:r>
          </w:p>
        </w:tc>
        <w:tc>
          <w:tcPr>
            <w:tcW w:w="1237"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color w:val="000000"/>
                <w:sz w:val="20"/>
                <w:szCs w:val="20"/>
              </w:rPr>
            </w:pPr>
            <w:r w:rsidRPr="005C0940">
              <w:rPr>
                <w:rFonts w:ascii="Tahoma" w:hAnsi="Tahoma" w:cs="Tahoma"/>
                <w:color w:val="000000"/>
                <w:sz w:val="20"/>
                <w:szCs w:val="20"/>
              </w:rPr>
              <w:t>0105 0201 10 0000 510</w:t>
            </w:r>
          </w:p>
        </w:tc>
        <w:tc>
          <w:tcPr>
            <w:tcW w:w="711"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color w:val="000000"/>
                <w:sz w:val="20"/>
                <w:szCs w:val="20"/>
              </w:rPr>
            </w:pPr>
            <w:r w:rsidRPr="005C0940">
              <w:rPr>
                <w:rFonts w:ascii="Tahoma" w:hAnsi="Tahoma" w:cs="Tahoma"/>
                <w:color w:val="000000"/>
                <w:sz w:val="20"/>
                <w:szCs w:val="20"/>
              </w:rPr>
              <w:t>-5 740,0</w:t>
            </w:r>
          </w:p>
        </w:tc>
      </w:tr>
      <w:tr w:rsidR="005C0940" w:rsidRPr="005C0940" w:rsidTr="00601C54">
        <w:trPr>
          <w:trHeight w:val="20"/>
        </w:trPr>
        <w:tc>
          <w:tcPr>
            <w:tcW w:w="224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rPr>
                <w:rFonts w:ascii="Tahoma" w:hAnsi="Tahoma" w:cs="Tahoma"/>
                <w:color w:val="000000"/>
                <w:sz w:val="20"/>
                <w:szCs w:val="20"/>
              </w:rPr>
            </w:pPr>
            <w:r w:rsidRPr="005C0940">
              <w:rPr>
                <w:rFonts w:ascii="Tahoma" w:hAnsi="Tahoma" w:cs="Tahoma"/>
                <w:color w:val="000000"/>
                <w:sz w:val="20"/>
                <w:szCs w:val="20"/>
              </w:rPr>
              <w:t>Уменьшение прочих остатков денежных средств бюджетов сельских поселений</w:t>
            </w:r>
          </w:p>
        </w:tc>
        <w:tc>
          <w:tcPr>
            <w:tcW w:w="806"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color w:val="000000"/>
                <w:sz w:val="20"/>
                <w:szCs w:val="20"/>
              </w:rPr>
            </w:pPr>
            <w:r w:rsidRPr="005C0940">
              <w:rPr>
                <w:rFonts w:ascii="Tahoma" w:hAnsi="Tahoma" w:cs="Tahoma"/>
                <w:color w:val="000000"/>
                <w:sz w:val="20"/>
                <w:szCs w:val="20"/>
              </w:rPr>
              <w:t>000</w:t>
            </w:r>
          </w:p>
        </w:tc>
        <w:tc>
          <w:tcPr>
            <w:tcW w:w="1237"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color w:val="000000"/>
                <w:sz w:val="20"/>
                <w:szCs w:val="20"/>
              </w:rPr>
            </w:pPr>
            <w:r w:rsidRPr="005C0940">
              <w:rPr>
                <w:rFonts w:ascii="Tahoma" w:hAnsi="Tahoma" w:cs="Tahoma"/>
                <w:color w:val="000000"/>
                <w:sz w:val="20"/>
                <w:szCs w:val="20"/>
              </w:rPr>
              <w:t>0105 0201 10 0000 610</w:t>
            </w:r>
          </w:p>
        </w:tc>
        <w:tc>
          <w:tcPr>
            <w:tcW w:w="711" w:type="pct"/>
            <w:tcBorders>
              <w:top w:val="single" w:sz="2" w:space="0" w:color="000000"/>
              <w:left w:val="single" w:sz="2" w:space="0" w:color="000000"/>
              <w:bottom w:val="single" w:sz="2" w:space="0" w:color="000000"/>
              <w:right w:val="single" w:sz="2" w:space="0" w:color="000000"/>
            </w:tcBorders>
          </w:tcPr>
          <w:p w:rsidR="005C0940" w:rsidRPr="005C0940" w:rsidRDefault="005C0940" w:rsidP="005C0940">
            <w:pPr>
              <w:autoSpaceDE w:val="0"/>
              <w:autoSpaceDN w:val="0"/>
              <w:adjustRightInd w:val="0"/>
              <w:jc w:val="center"/>
              <w:rPr>
                <w:rFonts w:ascii="Tahoma" w:hAnsi="Tahoma" w:cs="Tahoma"/>
                <w:color w:val="000000"/>
                <w:sz w:val="20"/>
                <w:szCs w:val="20"/>
              </w:rPr>
            </w:pPr>
            <w:r w:rsidRPr="005C0940">
              <w:rPr>
                <w:rFonts w:ascii="Tahoma" w:hAnsi="Tahoma" w:cs="Tahoma"/>
                <w:color w:val="000000"/>
                <w:sz w:val="20"/>
                <w:szCs w:val="20"/>
              </w:rPr>
              <w:t>5 598,7</w:t>
            </w:r>
          </w:p>
        </w:tc>
      </w:tr>
    </w:tbl>
    <w:p w:rsidR="005C0940" w:rsidRDefault="005C0940" w:rsidP="003C20FC">
      <w:pPr>
        <w:ind w:right="-1"/>
        <w:jc w:val="right"/>
        <w:rPr>
          <w:rFonts w:ascii="Tahoma" w:hAnsi="Tahoma" w:cs="Tahoma"/>
          <w:color w:val="000000"/>
          <w:sz w:val="20"/>
          <w:szCs w:val="20"/>
        </w:rPr>
      </w:pPr>
    </w:p>
    <w:p w:rsidR="005C0940" w:rsidRDefault="005C0940" w:rsidP="005C0940">
      <w:pPr>
        <w:rPr>
          <w:rFonts w:ascii="Tahoma" w:hAnsi="Tahoma" w:cs="Tahoma"/>
          <w:sz w:val="20"/>
          <w:szCs w:val="20"/>
        </w:rPr>
      </w:pPr>
    </w:p>
    <w:tbl>
      <w:tblPr>
        <w:tblW w:w="5000" w:type="pct"/>
        <w:tblLook w:val="0000" w:firstRow="0" w:lastRow="0" w:firstColumn="0" w:lastColumn="0" w:noHBand="0" w:noVBand="0"/>
      </w:tblPr>
      <w:tblGrid>
        <w:gridCol w:w="6815"/>
        <w:gridCol w:w="1892"/>
        <w:gridCol w:w="6931"/>
      </w:tblGrid>
      <w:tr w:rsidR="005C0940" w:rsidRPr="00CC69A2" w:rsidTr="00601C54">
        <w:trPr>
          <w:cantSplit/>
          <w:trHeight w:val="20"/>
        </w:trPr>
        <w:tc>
          <w:tcPr>
            <w:tcW w:w="2179" w:type="pct"/>
          </w:tcPr>
          <w:p w:rsidR="005C0940" w:rsidRPr="00CC69A2" w:rsidRDefault="005C0940" w:rsidP="000C64DD">
            <w:pPr>
              <w:pStyle w:val="afa"/>
              <w:tabs>
                <w:tab w:val="left" w:pos="4285"/>
              </w:tabs>
              <w:spacing w:line="192" w:lineRule="auto"/>
              <w:jc w:val="center"/>
              <w:rPr>
                <w:rFonts w:ascii="Tahoma" w:hAnsi="Tahoma" w:cs="Tahoma"/>
                <w:b/>
                <w:bCs/>
                <w:noProof/>
                <w:color w:val="000000"/>
              </w:rPr>
            </w:pPr>
            <w:r>
              <w:rPr>
                <w:rFonts w:ascii="Tahoma" w:hAnsi="Tahoma" w:cs="Tahoma"/>
                <w:noProof/>
              </w:rPr>
              <w:drawing>
                <wp:anchor distT="0" distB="0" distL="114300" distR="114300" simplePos="0" relativeHeight="251650048" behindDoc="0" locked="0" layoutInCell="1" allowOverlap="1">
                  <wp:simplePos x="0" y="0"/>
                  <wp:positionH relativeFrom="column">
                    <wp:posOffset>4393565</wp:posOffset>
                  </wp:positionH>
                  <wp:positionV relativeFrom="paragraph">
                    <wp:posOffset>68580</wp:posOffset>
                  </wp:positionV>
                  <wp:extent cx="720090" cy="723900"/>
                  <wp:effectExtent l="19050" t="0" r="3810" b="0"/>
                  <wp:wrapNone/>
                  <wp:docPr id="1478" name="Рисунок 147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Gerb-ch"/>
                          <pic:cNvPicPr>
                            <a:picLocks noChangeAspect="1" noChangeArrowheads="1"/>
                          </pic:cNvPicPr>
                        </pic:nvPicPr>
                        <pic:blipFill>
                          <a:blip r:embed="rId39" cstate="print"/>
                          <a:srcRect/>
                          <a:stretch>
                            <a:fillRect/>
                          </a:stretch>
                        </pic:blipFill>
                        <pic:spPr bwMode="auto">
                          <a:xfrm>
                            <a:off x="0" y="0"/>
                            <a:ext cx="720090" cy="723900"/>
                          </a:xfrm>
                          <a:prstGeom prst="rect">
                            <a:avLst/>
                          </a:prstGeom>
                          <a:noFill/>
                        </pic:spPr>
                      </pic:pic>
                    </a:graphicData>
                  </a:graphic>
                </wp:anchor>
              </w:drawing>
            </w:r>
            <w:r w:rsidRPr="00CC69A2">
              <w:rPr>
                <w:rFonts w:ascii="Tahoma" w:hAnsi="Tahoma" w:cs="Tahoma"/>
                <w:b/>
                <w:bCs/>
                <w:noProof/>
                <w:color w:val="000000"/>
              </w:rPr>
              <w:t>ЧĂВАШ РЕСПУБЛИКИ</w:t>
            </w:r>
          </w:p>
          <w:p w:rsidR="005C0940" w:rsidRPr="00CC69A2" w:rsidRDefault="005C0940" w:rsidP="000C64DD">
            <w:pPr>
              <w:pStyle w:val="afa"/>
              <w:tabs>
                <w:tab w:val="left" w:pos="4285"/>
              </w:tabs>
              <w:spacing w:line="192" w:lineRule="auto"/>
              <w:jc w:val="center"/>
              <w:rPr>
                <w:rFonts w:ascii="Tahoma" w:hAnsi="Tahoma" w:cs="Tahoma"/>
              </w:rPr>
            </w:pPr>
            <w:r w:rsidRPr="00CC69A2">
              <w:rPr>
                <w:rFonts w:ascii="Tahoma" w:hAnsi="Tahoma" w:cs="Tahoma"/>
                <w:b/>
                <w:bCs/>
                <w:noProof/>
                <w:color w:val="000000"/>
              </w:rPr>
              <w:t>СĔНТĔРВĂРРИ РАЙОНĚ</w:t>
            </w:r>
          </w:p>
        </w:tc>
        <w:tc>
          <w:tcPr>
            <w:tcW w:w="605" w:type="pct"/>
            <w:vMerge w:val="restart"/>
          </w:tcPr>
          <w:p w:rsidR="005C0940" w:rsidRPr="00CC69A2" w:rsidRDefault="005C0940" w:rsidP="000C64DD">
            <w:pPr>
              <w:jc w:val="center"/>
              <w:rPr>
                <w:rFonts w:ascii="Tahoma" w:hAnsi="Tahoma" w:cs="Tahoma"/>
                <w:sz w:val="20"/>
                <w:szCs w:val="20"/>
              </w:rPr>
            </w:pPr>
          </w:p>
        </w:tc>
        <w:tc>
          <w:tcPr>
            <w:tcW w:w="2216" w:type="pct"/>
          </w:tcPr>
          <w:p w:rsidR="005C0940" w:rsidRPr="00CC69A2" w:rsidRDefault="005C0940" w:rsidP="000C64DD">
            <w:pPr>
              <w:pStyle w:val="afa"/>
              <w:spacing w:line="192" w:lineRule="auto"/>
              <w:jc w:val="center"/>
              <w:rPr>
                <w:rFonts w:ascii="Tahoma" w:hAnsi="Tahoma" w:cs="Tahoma"/>
                <w:b/>
                <w:bCs/>
                <w:noProof/>
                <w:color w:val="000000"/>
              </w:rPr>
            </w:pPr>
            <w:r w:rsidRPr="00CC69A2">
              <w:rPr>
                <w:rFonts w:ascii="Tahoma" w:hAnsi="Tahoma" w:cs="Tahoma"/>
                <w:b/>
                <w:bCs/>
                <w:noProof/>
                <w:color w:val="000000"/>
              </w:rPr>
              <w:t>ЧУВАШСКАЯ РЕСПУБЛИКА</w:t>
            </w:r>
          </w:p>
          <w:p w:rsidR="005C0940" w:rsidRPr="00CC69A2" w:rsidRDefault="005C0940" w:rsidP="000C64DD">
            <w:pPr>
              <w:pStyle w:val="afa"/>
              <w:spacing w:line="192" w:lineRule="auto"/>
              <w:jc w:val="center"/>
              <w:rPr>
                <w:rFonts w:ascii="Tahoma" w:hAnsi="Tahoma" w:cs="Tahoma"/>
              </w:rPr>
            </w:pPr>
            <w:r w:rsidRPr="00CC69A2">
              <w:rPr>
                <w:rFonts w:ascii="Tahoma" w:hAnsi="Tahoma" w:cs="Tahoma"/>
                <w:b/>
                <w:bCs/>
                <w:noProof/>
                <w:color w:val="000000"/>
              </w:rPr>
              <w:t>МАРИИНСКО-ПОСАДСКИЙ РАЙОН</w:t>
            </w:r>
          </w:p>
        </w:tc>
      </w:tr>
      <w:tr w:rsidR="005C0940" w:rsidRPr="00CC69A2" w:rsidTr="00601C54">
        <w:trPr>
          <w:cantSplit/>
          <w:trHeight w:val="20"/>
        </w:trPr>
        <w:tc>
          <w:tcPr>
            <w:tcW w:w="2179" w:type="pct"/>
          </w:tcPr>
          <w:p w:rsidR="005C0940" w:rsidRPr="00CC69A2" w:rsidRDefault="005C0940" w:rsidP="000C64DD">
            <w:pPr>
              <w:pStyle w:val="afa"/>
              <w:tabs>
                <w:tab w:val="left" w:pos="4285"/>
              </w:tabs>
              <w:spacing w:before="80" w:line="192" w:lineRule="auto"/>
              <w:jc w:val="center"/>
              <w:rPr>
                <w:rFonts w:ascii="Tahoma" w:hAnsi="Tahoma" w:cs="Tahoma"/>
                <w:b/>
                <w:bCs/>
                <w:noProof/>
                <w:color w:val="000000"/>
              </w:rPr>
            </w:pPr>
            <w:r w:rsidRPr="00CC69A2">
              <w:rPr>
                <w:rFonts w:ascii="Tahoma" w:hAnsi="Tahoma" w:cs="Tahoma"/>
                <w:b/>
                <w:bCs/>
                <w:noProof/>
                <w:color w:val="000000"/>
              </w:rPr>
              <w:t xml:space="preserve">УРХАС-КУШКĂ ПОСЕЛЕНИЙĚН </w:t>
            </w:r>
          </w:p>
          <w:p w:rsidR="005C0940" w:rsidRDefault="005C0940" w:rsidP="000C64DD">
            <w:pPr>
              <w:pStyle w:val="afa"/>
              <w:tabs>
                <w:tab w:val="left" w:pos="4285"/>
              </w:tabs>
              <w:spacing w:before="80" w:line="192" w:lineRule="auto"/>
              <w:jc w:val="center"/>
              <w:rPr>
                <w:rStyle w:val="af4"/>
                <w:rFonts w:ascii="Tahoma" w:hAnsi="Tahoma" w:cs="Tahoma"/>
                <w:color w:val="000000"/>
              </w:rPr>
            </w:pPr>
            <w:r w:rsidRPr="00CC69A2">
              <w:rPr>
                <w:rFonts w:ascii="Tahoma" w:hAnsi="Tahoma" w:cs="Tahoma"/>
                <w:b/>
                <w:bCs/>
                <w:noProof/>
                <w:color w:val="000000"/>
              </w:rPr>
              <w:t>ДЕПУТАТСЕН ПУХĂВĚ</w:t>
            </w:r>
            <w:r w:rsidRPr="00CC69A2">
              <w:rPr>
                <w:rStyle w:val="af4"/>
                <w:rFonts w:ascii="Tahoma" w:hAnsi="Tahoma" w:cs="Tahoma"/>
                <w:noProof/>
                <w:color w:val="000000"/>
              </w:rPr>
              <w:t xml:space="preserve"> </w:t>
            </w:r>
          </w:p>
          <w:p w:rsidR="005C0940" w:rsidRDefault="005C0940" w:rsidP="000C64DD">
            <w:pPr>
              <w:pStyle w:val="afa"/>
              <w:tabs>
                <w:tab w:val="left" w:pos="4285"/>
              </w:tabs>
              <w:spacing w:line="192" w:lineRule="auto"/>
              <w:jc w:val="center"/>
              <w:rPr>
                <w:rStyle w:val="af4"/>
                <w:rFonts w:ascii="Tahoma" w:hAnsi="Tahoma" w:cs="Tahoma"/>
                <w:noProof/>
                <w:color w:val="000000"/>
              </w:rPr>
            </w:pPr>
            <w:r w:rsidRPr="00CC69A2">
              <w:rPr>
                <w:rStyle w:val="af4"/>
                <w:rFonts w:ascii="Tahoma" w:hAnsi="Tahoma" w:cs="Tahoma"/>
                <w:noProof/>
                <w:color w:val="000000"/>
              </w:rPr>
              <w:t>ЙЫШĂНУ</w:t>
            </w:r>
          </w:p>
          <w:p w:rsidR="005C0940" w:rsidRPr="00CC69A2" w:rsidRDefault="005C0940" w:rsidP="00601C54">
            <w:pPr>
              <w:pStyle w:val="afa"/>
              <w:ind w:right="-35"/>
              <w:jc w:val="center"/>
              <w:rPr>
                <w:rFonts w:ascii="Tahoma" w:hAnsi="Tahoma" w:cs="Tahoma"/>
                <w:noProof/>
                <w:color w:val="000000"/>
              </w:rPr>
            </w:pPr>
            <w:r w:rsidRPr="00CC69A2">
              <w:rPr>
                <w:rFonts w:ascii="Tahoma" w:hAnsi="Tahoma" w:cs="Tahoma"/>
                <w:noProof/>
                <w:color w:val="000000"/>
              </w:rPr>
              <w:t>2019.04.30       61/3 №</w:t>
            </w:r>
          </w:p>
          <w:p w:rsidR="005C0940" w:rsidRPr="00CC69A2" w:rsidRDefault="005C0940" w:rsidP="000C64DD">
            <w:pPr>
              <w:jc w:val="center"/>
              <w:rPr>
                <w:rFonts w:ascii="Tahoma" w:hAnsi="Tahoma" w:cs="Tahoma"/>
                <w:noProof/>
                <w:color w:val="000000"/>
                <w:sz w:val="20"/>
                <w:szCs w:val="20"/>
              </w:rPr>
            </w:pPr>
            <w:r w:rsidRPr="00CC69A2">
              <w:rPr>
                <w:rFonts w:ascii="Tahoma" w:hAnsi="Tahoma" w:cs="Tahoma"/>
                <w:noProof/>
                <w:color w:val="000000"/>
                <w:sz w:val="20"/>
                <w:szCs w:val="20"/>
              </w:rPr>
              <w:t>Урхас-кушкă сали</w:t>
            </w:r>
          </w:p>
        </w:tc>
        <w:tc>
          <w:tcPr>
            <w:tcW w:w="605" w:type="pct"/>
            <w:vMerge/>
            <w:vAlign w:val="center"/>
          </w:tcPr>
          <w:p w:rsidR="005C0940" w:rsidRPr="00CC69A2" w:rsidRDefault="005C0940" w:rsidP="000C64DD">
            <w:pPr>
              <w:rPr>
                <w:rFonts w:ascii="Tahoma" w:hAnsi="Tahoma" w:cs="Tahoma"/>
                <w:sz w:val="20"/>
                <w:szCs w:val="20"/>
              </w:rPr>
            </w:pPr>
          </w:p>
        </w:tc>
        <w:tc>
          <w:tcPr>
            <w:tcW w:w="2216" w:type="pct"/>
          </w:tcPr>
          <w:p w:rsidR="005C0940" w:rsidRPr="00CC69A2" w:rsidRDefault="005C0940" w:rsidP="000C64DD">
            <w:pPr>
              <w:pStyle w:val="afa"/>
              <w:spacing w:before="80" w:line="192" w:lineRule="auto"/>
              <w:jc w:val="center"/>
              <w:rPr>
                <w:rFonts w:ascii="Tahoma" w:hAnsi="Tahoma" w:cs="Tahoma"/>
                <w:b/>
                <w:bCs/>
                <w:noProof/>
                <w:color w:val="000000"/>
              </w:rPr>
            </w:pPr>
            <w:r w:rsidRPr="00CC69A2">
              <w:rPr>
                <w:rFonts w:ascii="Tahoma" w:hAnsi="Tahoma" w:cs="Tahoma"/>
                <w:b/>
                <w:bCs/>
                <w:noProof/>
                <w:color w:val="000000"/>
              </w:rPr>
              <w:t>СОБРАНИЕ ДЕПУТАТОВ</w:t>
            </w:r>
          </w:p>
          <w:p w:rsidR="005C0940" w:rsidRDefault="005C0940" w:rsidP="000C64DD">
            <w:pPr>
              <w:pStyle w:val="afa"/>
              <w:spacing w:line="192" w:lineRule="auto"/>
              <w:jc w:val="center"/>
              <w:rPr>
                <w:rFonts w:ascii="Tahoma" w:hAnsi="Tahoma" w:cs="Tahoma"/>
                <w:noProof/>
                <w:color w:val="000000"/>
              </w:rPr>
            </w:pPr>
            <w:r w:rsidRPr="00CC69A2">
              <w:rPr>
                <w:rFonts w:ascii="Tahoma" w:hAnsi="Tahoma" w:cs="Tahoma"/>
                <w:b/>
                <w:bCs/>
                <w:noProof/>
                <w:color w:val="000000"/>
              </w:rPr>
              <w:t>ПЕРВОЧУРАШЕВСКОГО СЕЛЬСКОГО  ПОСЕЛЕНИЯ</w:t>
            </w:r>
          </w:p>
          <w:p w:rsidR="005C0940" w:rsidRDefault="005C0940" w:rsidP="000C64DD">
            <w:pPr>
              <w:pStyle w:val="afa"/>
              <w:spacing w:line="192" w:lineRule="auto"/>
              <w:jc w:val="center"/>
              <w:rPr>
                <w:rStyle w:val="af4"/>
                <w:rFonts w:ascii="Tahoma" w:hAnsi="Tahoma" w:cs="Tahoma"/>
                <w:noProof/>
                <w:color w:val="000000"/>
              </w:rPr>
            </w:pPr>
            <w:r w:rsidRPr="00CC69A2">
              <w:rPr>
                <w:rStyle w:val="af4"/>
                <w:rFonts w:ascii="Tahoma" w:hAnsi="Tahoma" w:cs="Tahoma"/>
                <w:noProof/>
                <w:color w:val="000000"/>
              </w:rPr>
              <w:t>РЕШЕНИЕ</w:t>
            </w:r>
          </w:p>
          <w:p w:rsidR="005C0940" w:rsidRPr="00CC69A2" w:rsidRDefault="005C0940" w:rsidP="000C64DD">
            <w:pPr>
              <w:pStyle w:val="afa"/>
              <w:ind w:left="362"/>
              <w:jc w:val="center"/>
              <w:rPr>
                <w:rFonts w:ascii="Tahoma" w:hAnsi="Tahoma" w:cs="Tahoma"/>
                <w:noProof/>
                <w:color w:val="000000"/>
              </w:rPr>
            </w:pPr>
            <w:r w:rsidRPr="00CC69A2">
              <w:rPr>
                <w:rFonts w:ascii="Tahoma" w:hAnsi="Tahoma" w:cs="Tahoma"/>
                <w:noProof/>
                <w:color w:val="000000"/>
              </w:rPr>
              <w:t>30.04.2019    № 61/3</w:t>
            </w:r>
          </w:p>
          <w:p w:rsidR="005C0940" w:rsidRPr="00CC69A2" w:rsidRDefault="005C0940" w:rsidP="000C64DD">
            <w:pPr>
              <w:ind w:left="348"/>
              <w:jc w:val="center"/>
              <w:rPr>
                <w:rFonts w:ascii="Tahoma" w:hAnsi="Tahoma" w:cs="Tahoma"/>
                <w:noProof/>
                <w:color w:val="000000"/>
                <w:sz w:val="20"/>
                <w:szCs w:val="20"/>
              </w:rPr>
            </w:pPr>
            <w:r w:rsidRPr="00CC69A2">
              <w:rPr>
                <w:rFonts w:ascii="Tahoma" w:hAnsi="Tahoma" w:cs="Tahoma"/>
                <w:noProof/>
                <w:color w:val="000000"/>
                <w:sz w:val="20"/>
                <w:szCs w:val="20"/>
              </w:rPr>
              <w:t>село Первое Чурашево</w:t>
            </w:r>
          </w:p>
        </w:tc>
      </w:tr>
    </w:tbl>
    <w:p w:rsidR="005C0940" w:rsidRPr="00CC69A2" w:rsidRDefault="005C0940" w:rsidP="005C0940">
      <w:pPr>
        <w:rPr>
          <w:rFonts w:ascii="Tahoma" w:hAnsi="Tahoma" w:cs="Tahoma"/>
          <w:b/>
          <w:sz w:val="20"/>
          <w:szCs w:val="20"/>
        </w:rPr>
      </w:pPr>
    </w:p>
    <w:p w:rsidR="005C0940" w:rsidRPr="00CC69A2" w:rsidRDefault="005C0940" w:rsidP="005C0940">
      <w:pPr>
        <w:autoSpaceDE w:val="0"/>
        <w:autoSpaceDN w:val="0"/>
        <w:adjustRightInd w:val="0"/>
        <w:ind w:right="4171"/>
        <w:jc w:val="both"/>
        <w:outlineLvl w:val="0"/>
        <w:rPr>
          <w:rFonts w:ascii="Tahoma" w:hAnsi="Tahoma" w:cs="Tahoma"/>
          <w:b/>
          <w:sz w:val="20"/>
          <w:szCs w:val="20"/>
        </w:rPr>
      </w:pPr>
      <w:r w:rsidRPr="00CC69A2">
        <w:rPr>
          <w:rFonts w:ascii="Tahoma" w:hAnsi="Tahoma" w:cs="Tahoma"/>
          <w:b/>
          <w:sz w:val="20"/>
          <w:szCs w:val="20"/>
        </w:rPr>
        <w:t>О внесении изменений в решение Собрания депутатов Первочурашевского сельского поселения  Мариинско-Посадского района от 20.05.2014г. № 56/1 «Об утверждении  Порядка проведения антикоррупционной экспертизы муниципальных  нормативных правовых актов органа местного самоуправления  Первочурашевского сельского поселения Мариинско-Посадского района Чувашской Республики и их проектов»</w:t>
      </w:r>
    </w:p>
    <w:p w:rsidR="005C0940" w:rsidRPr="00CC69A2" w:rsidRDefault="005C0940" w:rsidP="005C0940">
      <w:pPr>
        <w:widowControl w:val="0"/>
        <w:autoSpaceDE w:val="0"/>
        <w:autoSpaceDN w:val="0"/>
        <w:adjustRightInd w:val="0"/>
        <w:ind w:firstLine="567"/>
        <w:jc w:val="both"/>
        <w:rPr>
          <w:rFonts w:ascii="Tahoma" w:hAnsi="Tahoma" w:cs="Tahoma"/>
          <w:sz w:val="20"/>
          <w:szCs w:val="20"/>
        </w:rPr>
      </w:pPr>
    </w:p>
    <w:p w:rsidR="005C0940" w:rsidRPr="00CC69A2" w:rsidRDefault="005C0940" w:rsidP="005C0940">
      <w:pPr>
        <w:widowControl w:val="0"/>
        <w:autoSpaceDE w:val="0"/>
        <w:autoSpaceDN w:val="0"/>
        <w:adjustRightInd w:val="0"/>
        <w:ind w:firstLine="567"/>
        <w:jc w:val="both"/>
        <w:rPr>
          <w:rFonts w:ascii="Tahoma" w:hAnsi="Tahoma" w:cs="Tahoma"/>
          <w:sz w:val="20"/>
          <w:szCs w:val="20"/>
        </w:rPr>
      </w:pPr>
      <w:r w:rsidRPr="00CC69A2">
        <w:rPr>
          <w:rFonts w:ascii="Tahoma" w:hAnsi="Tahoma" w:cs="Tahoma"/>
          <w:sz w:val="20"/>
          <w:szCs w:val="20"/>
        </w:rPr>
        <w:t xml:space="preserve">В соответствии со ст.5 ч.1.1 Федерального закона от 17.07.2009 г. № 172 -ФЗ " Об антикоррупционной экспертизе нормативных правовых актов и проектов нормативных правовых актов", </w:t>
      </w:r>
    </w:p>
    <w:p w:rsidR="005C0940" w:rsidRPr="00CC69A2" w:rsidRDefault="005C0940" w:rsidP="005C0940">
      <w:pPr>
        <w:widowControl w:val="0"/>
        <w:autoSpaceDE w:val="0"/>
        <w:autoSpaceDN w:val="0"/>
        <w:adjustRightInd w:val="0"/>
        <w:ind w:firstLine="567"/>
        <w:jc w:val="center"/>
        <w:rPr>
          <w:rFonts w:ascii="Tahoma" w:hAnsi="Tahoma" w:cs="Tahoma"/>
          <w:sz w:val="20"/>
          <w:szCs w:val="20"/>
        </w:rPr>
      </w:pPr>
      <w:r w:rsidRPr="00CC69A2">
        <w:rPr>
          <w:rFonts w:ascii="Tahoma" w:hAnsi="Tahoma" w:cs="Tahoma"/>
          <w:sz w:val="20"/>
          <w:szCs w:val="20"/>
        </w:rPr>
        <w:t>Собрание депутатов Первочурашевского сельского поселения Мариинско-Посадского района р е ш и л о:</w:t>
      </w:r>
    </w:p>
    <w:p w:rsidR="005C0940" w:rsidRPr="00CC69A2" w:rsidRDefault="005C0940" w:rsidP="005C0940">
      <w:pPr>
        <w:widowControl w:val="0"/>
        <w:autoSpaceDE w:val="0"/>
        <w:autoSpaceDN w:val="0"/>
        <w:adjustRightInd w:val="0"/>
        <w:ind w:firstLine="567"/>
        <w:jc w:val="both"/>
        <w:rPr>
          <w:rFonts w:ascii="Tahoma" w:hAnsi="Tahoma" w:cs="Tahoma"/>
          <w:b/>
          <w:sz w:val="20"/>
          <w:szCs w:val="20"/>
        </w:rPr>
      </w:pPr>
      <w:r w:rsidRPr="00CC69A2">
        <w:rPr>
          <w:rFonts w:ascii="Tahoma" w:hAnsi="Tahoma" w:cs="Tahoma"/>
          <w:sz w:val="20"/>
          <w:szCs w:val="20"/>
        </w:rPr>
        <w:t>1. Внести в Порядок проведения антикоррупционной экспертизы муниципальных  нормативных правовых актов органа местного самоуправления Первочурашевского сельского поселения Мариинско-Посадского района Чувашской Республики и их проектов, утвержденный решением Собрания депутатов Первочурашевского сельского поселения от 20.05.2014 г. № 56/1 (с изменениями от 23.10.2015 № 3/4, 07.08.2018 г. № 47/1), (далее- Порядок) следующие изменения</w:t>
      </w:r>
      <w:r w:rsidRPr="00CC69A2">
        <w:rPr>
          <w:rFonts w:ascii="Tahoma" w:hAnsi="Tahoma" w:cs="Tahoma"/>
          <w:b/>
          <w:sz w:val="20"/>
          <w:szCs w:val="20"/>
        </w:rPr>
        <w:t>:</w:t>
      </w:r>
    </w:p>
    <w:p w:rsidR="005C0940" w:rsidRPr="00CC69A2" w:rsidRDefault="005C0940" w:rsidP="005C0940">
      <w:pPr>
        <w:pStyle w:val="aff4"/>
        <w:ind w:firstLine="567"/>
        <w:jc w:val="both"/>
        <w:rPr>
          <w:rFonts w:ascii="Tahoma" w:hAnsi="Tahoma" w:cs="Tahoma"/>
          <w:sz w:val="20"/>
          <w:szCs w:val="20"/>
        </w:rPr>
      </w:pPr>
      <w:r w:rsidRPr="00CC69A2">
        <w:rPr>
          <w:rFonts w:ascii="Tahoma" w:hAnsi="Tahoma" w:cs="Tahoma"/>
          <w:sz w:val="20"/>
          <w:szCs w:val="20"/>
        </w:rPr>
        <w:t>1) пункт 3.1 раздела 3 «Независимая антикоррупционная экспертиза» Порядка дополнить абзацем 4 следующего содержания:</w:t>
      </w:r>
    </w:p>
    <w:p w:rsidR="005C0940" w:rsidRPr="00CC69A2" w:rsidRDefault="005C0940" w:rsidP="005C0940">
      <w:pPr>
        <w:ind w:firstLine="567"/>
        <w:jc w:val="both"/>
        <w:rPr>
          <w:rFonts w:ascii="Tahoma" w:hAnsi="Tahoma" w:cs="Tahoma"/>
          <w:sz w:val="20"/>
          <w:szCs w:val="20"/>
        </w:rPr>
      </w:pPr>
      <w:r w:rsidRPr="00CC69A2">
        <w:rPr>
          <w:rFonts w:ascii="Tahoma" w:hAnsi="Tahoma" w:cs="Tahoma"/>
          <w:sz w:val="20"/>
          <w:szCs w:val="20"/>
        </w:rPr>
        <w:t>"Не допускается проведение независимой антикоррупционной экспертизы нормативных правовых актов (проектов нормативных правовых актов):</w:t>
      </w:r>
    </w:p>
    <w:p w:rsidR="005C0940" w:rsidRPr="00CC69A2" w:rsidRDefault="005C0940" w:rsidP="005C0940">
      <w:pPr>
        <w:ind w:firstLine="567"/>
        <w:jc w:val="both"/>
        <w:rPr>
          <w:rFonts w:ascii="Tahoma" w:hAnsi="Tahoma" w:cs="Tahoma"/>
          <w:sz w:val="20"/>
          <w:szCs w:val="20"/>
        </w:rPr>
      </w:pPr>
      <w:r w:rsidRPr="00CC69A2">
        <w:rPr>
          <w:rFonts w:ascii="Tahoma" w:hAnsi="Tahoma" w:cs="Tahoma"/>
          <w:sz w:val="20"/>
          <w:szCs w:val="20"/>
        </w:rPr>
        <w:t>1) гражданами, имеющими неснятую или непогашенную судимость;</w:t>
      </w:r>
    </w:p>
    <w:p w:rsidR="005C0940" w:rsidRPr="00CC69A2" w:rsidRDefault="005C0940" w:rsidP="005C0940">
      <w:pPr>
        <w:ind w:firstLine="567"/>
        <w:jc w:val="both"/>
        <w:rPr>
          <w:rFonts w:ascii="Tahoma" w:hAnsi="Tahoma" w:cs="Tahoma"/>
          <w:sz w:val="20"/>
          <w:szCs w:val="20"/>
        </w:rPr>
      </w:pPr>
      <w:r w:rsidRPr="00CC69A2">
        <w:rPr>
          <w:rFonts w:ascii="Tahoma" w:hAnsi="Tahoma" w:cs="Tahoma"/>
          <w:sz w:val="20"/>
          <w:szCs w:val="20"/>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5C0940" w:rsidRPr="00CC69A2" w:rsidRDefault="005C0940" w:rsidP="005C0940">
      <w:pPr>
        <w:ind w:firstLine="567"/>
        <w:jc w:val="both"/>
        <w:rPr>
          <w:rFonts w:ascii="Tahoma" w:hAnsi="Tahoma" w:cs="Tahoma"/>
          <w:sz w:val="20"/>
          <w:szCs w:val="20"/>
        </w:rPr>
      </w:pPr>
      <w:r w:rsidRPr="00CC69A2">
        <w:rPr>
          <w:rFonts w:ascii="Tahoma" w:hAnsi="Tahoma" w:cs="Tahoma"/>
          <w:sz w:val="20"/>
          <w:szCs w:val="20"/>
        </w:rPr>
        <w:t>3) гражданами, осуществляющими деятельность в органе местного самоуправления;</w:t>
      </w:r>
    </w:p>
    <w:p w:rsidR="005C0940" w:rsidRPr="00CC69A2" w:rsidRDefault="005C0940" w:rsidP="005C0940">
      <w:pPr>
        <w:ind w:firstLine="567"/>
        <w:jc w:val="both"/>
        <w:rPr>
          <w:rFonts w:ascii="Tahoma" w:hAnsi="Tahoma" w:cs="Tahoma"/>
          <w:sz w:val="20"/>
          <w:szCs w:val="20"/>
        </w:rPr>
      </w:pPr>
      <w:r w:rsidRPr="00CC69A2">
        <w:rPr>
          <w:rFonts w:ascii="Tahoma" w:hAnsi="Tahoma" w:cs="Tahoma"/>
          <w:sz w:val="20"/>
          <w:szCs w:val="20"/>
        </w:rPr>
        <w:t>4) международными и иностранными организациями;</w:t>
      </w:r>
    </w:p>
    <w:p w:rsidR="005C0940" w:rsidRPr="00CC69A2" w:rsidRDefault="005C0940" w:rsidP="005C0940">
      <w:pPr>
        <w:ind w:firstLine="567"/>
        <w:jc w:val="both"/>
        <w:rPr>
          <w:rFonts w:ascii="Tahoma" w:hAnsi="Tahoma" w:cs="Tahoma"/>
          <w:sz w:val="20"/>
          <w:szCs w:val="20"/>
        </w:rPr>
      </w:pPr>
      <w:r w:rsidRPr="00CC69A2">
        <w:rPr>
          <w:rFonts w:ascii="Tahoma" w:hAnsi="Tahoma" w:cs="Tahoma"/>
          <w:sz w:val="20"/>
          <w:szCs w:val="20"/>
        </w:rPr>
        <w:t xml:space="preserve">5) некоммерческими организациями, выполняющими функции иностранного агента". </w:t>
      </w:r>
    </w:p>
    <w:p w:rsidR="005C0940" w:rsidRPr="00CC69A2" w:rsidRDefault="005C0940" w:rsidP="005C0940">
      <w:pPr>
        <w:widowControl w:val="0"/>
        <w:autoSpaceDE w:val="0"/>
        <w:autoSpaceDN w:val="0"/>
        <w:adjustRightInd w:val="0"/>
        <w:ind w:firstLine="567"/>
        <w:jc w:val="both"/>
        <w:rPr>
          <w:rFonts w:ascii="Tahoma" w:hAnsi="Tahoma" w:cs="Tahoma"/>
          <w:sz w:val="20"/>
          <w:szCs w:val="20"/>
        </w:rPr>
      </w:pPr>
      <w:r w:rsidRPr="00CC69A2">
        <w:rPr>
          <w:rFonts w:ascii="Tahoma" w:hAnsi="Tahoma" w:cs="Tahoma"/>
          <w:sz w:val="20"/>
          <w:szCs w:val="20"/>
        </w:rPr>
        <w:t xml:space="preserve">2. </w:t>
      </w:r>
      <w:r w:rsidRPr="00CC69A2">
        <w:rPr>
          <w:rFonts w:ascii="Tahoma" w:hAnsi="Tahoma" w:cs="Tahoma"/>
          <w:color w:val="000000"/>
          <w:sz w:val="20"/>
          <w:szCs w:val="20"/>
        </w:rPr>
        <w:t xml:space="preserve">Настоящее решение вступает в силу после его официального опубликования </w:t>
      </w:r>
      <w:r w:rsidRPr="00CC69A2">
        <w:rPr>
          <w:rFonts w:ascii="Tahoma" w:hAnsi="Tahoma" w:cs="Tahoma"/>
          <w:sz w:val="20"/>
          <w:szCs w:val="20"/>
        </w:rPr>
        <w:t>в   муниципальной газете Мариинско-Посадского района «Посадский вестник».</w:t>
      </w:r>
    </w:p>
    <w:p w:rsidR="005C0940" w:rsidRPr="00CC69A2" w:rsidRDefault="005C0940" w:rsidP="005C0940">
      <w:pPr>
        <w:widowControl w:val="0"/>
        <w:autoSpaceDE w:val="0"/>
        <w:autoSpaceDN w:val="0"/>
        <w:adjustRightInd w:val="0"/>
        <w:ind w:firstLine="567"/>
        <w:jc w:val="both"/>
        <w:rPr>
          <w:rFonts w:ascii="Tahoma" w:hAnsi="Tahoma" w:cs="Tahoma"/>
          <w:sz w:val="20"/>
          <w:szCs w:val="20"/>
        </w:rPr>
      </w:pPr>
    </w:p>
    <w:p w:rsidR="005C0940" w:rsidRPr="00CC69A2" w:rsidRDefault="005C0940" w:rsidP="005C0940">
      <w:pPr>
        <w:ind w:firstLine="567"/>
        <w:jc w:val="both"/>
        <w:rPr>
          <w:rFonts w:ascii="Tahoma" w:hAnsi="Tahoma" w:cs="Tahoma"/>
          <w:sz w:val="20"/>
          <w:szCs w:val="20"/>
        </w:rPr>
      </w:pPr>
    </w:p>
    <w:p w:rsidR="005C0940" w:rsidRPr="00CC69A2" w:rsidRDefault="005C0940" w:rsidP="005C0940">
      <w:pPr>
        <w:rPr>
          <w:rFonts w:ascii="Tahoma" w:hAnsi="Tahoma" w:cs="Tahoma"/>
          <w:color w:val="000000"/>
          <w:sz w:val="20"/>
          <w:szCs w:val="20"/>
        </w:rPr>
      </w:pPr>
      <w:r w:rsidRPr="00CC69A2">
        <w:rPr>
          <w:rFonts w:ascii="Tahoma" w:hAnsi="Tahoma" w:cs="Tahoma"/>
          <w:color w:val="000000"/>
          <w:sz w:val="20"/>
          <w:szCs w:val="20"/>
        </w:rPr>
        <w:t xml:space="preserve">Глава Первочурашевского сельского поселения                                          В.А.Орлов     </w:t>
      </w:r>
    </w:p>
    <w:p w:rsidR="005C0940" w:rsidRDefault="005C0940" w:rsidP="005C0940">
      <w:pPr>
        <w:rPr>
          <w:rFonts w:ascii="Tahoma" w:hAnsi="Tahoma" w:cs="Tahoma"/>
          <w:sz w:val="20"/>
          <w:szCs w:val="20"/>
        </w:rPr>
      </w:pPr>
    </w:p>
    <w:p w:rsidR="00601C54" w:rsidRDefault="00601C54">
      <w:pPr>
        <w:rPr>
          <w:rFonts w:ascii="Tahoma" w:hAnsi="Tahoma" w:cs="Tahoma"/>
          <w:sz w:val="20"/>
          <w:szCs w:val="20"/>
        </w:rPr>
      </w:pPr>
      <w:r>
        <w:rPr>
          <w:rFonts w:ascii="Tahoma" w:hAnsi="Tahoma" w:cs="Tahoma"/>
          <w:sz w:val="20"/>
          <w:szCs w:val="20"/>
        </w:rPr>
        <w:br w:type="page"/>
      </w:r>
    </w:p>
    <w:p w:rsidR="005C0940" w:rsidRPr="000451A1" w:rsidRDefault="005C0940" w:rsidP="005C0940">
      <w:pPr>
        <w:rPr>
          <w:rFonts w:ascii="Tahoma" w:hAnsi="Tahoma" w:cs="Tahoma"/>
          <w:sz w:val="20"/>
          <w:szCs w:val="20"/>
        </w:rPr>
      </w:pPr>
    </w:p>
    <w:tbl>
      <w:tblPr>
        <w:tblW w:w="5038" w:type="pct"/>
        <w:tblLook w:val="0000" w:firstRow="0" w:lastRow="0" w:firstColumn="0" w:lastColumn="0" w:noHBand="0" w:noVBand="0"/>
      </w:tblPr>
      <w:tblGrid>
        <w:gridCol w:w="6863"/>
        <w:gridCol w:w="1907"/>
        <w:gridCol w:w="6987"/>
      </w:tblGrid>
      <w:tr w:rsidR="005C0940" w:rsidRPr="000451A1" w:rsidTr="00601C54">
        <w:trPr>
          <w:cantSplit/>
          <w:trHeight w:val="20"/>
        </w:trPr>
        <w:tc>
          <w:tcPr>
            <w:tcW w:w="2178" w:type="pct"/>
          </w:tcPr>
          <w:p w:rsidR="005C0940" w:rsidRPr="000451A1" w:rsidRDefault="005C0940" w:rsidP="000C64DD">
            <w:pPr>
              <w:pStyle w:val="afa"/>
              <w:tabs>
                <w:tab w:val="left" w:pos="4285"/>
              </w:tabs>
              <w:spacing w:line="192" w:lineRule="auto"/>
              <w:jc w:val="center"/>
              <w:rPr>
                <w:rFonts w:ascii="Tahoma" w:hAnsi="Tahoma" w:cs="Tahoma"/>
                <w:b/>
                <w:bCs/>
                <w:noProof/>
                <w:color w:val="000000"/>
              </w:rPr>
            </w:pPr>
            <w:r w:rsidRPr="000451A1">
              <w:rPr>
                <w:rFonts w:ascii="Tahoma" w:hAnsi="Tahoma" w:cs="Tahoma"/>
                <w:b/>
                <w:bCs/>
                <w:noProof/>
                <w:color w:val="000000"/>
              </w:rPr>
              <w:t>ЧĂВАШ РЕСПУБЛИКИ</w:t>
            </w:r>
          </w:p>
          <w:p w:rsidR="005C0940" w:rsidRPr="000451A1" w:rsidRDefault="005C0940" w:rsidP="000C64DD">
            <w:pPr>
              <w:pStyle w:val="afa"/>
              <w:tabs>
                <w:tab w:val="left" w:pos="4285"/>
              </w:tabs>
              <w:spacing w:line="192" w:lineRule="auto"/>
              <w:jc w:val="center"/>
              <w:rPr>
                <w:rFonts w:ascii="Tahoma" w:hAnsi="Tahoma" w:cs="Tahoma"/>
              </w:rPr>
            </w:pPr>
            <w:r w:rsidRPr="000451A1">
              <w:rPr>
                <w:rFonts w:ascii="Tahoma" w:hAnsi="Tahoma" w:cs="Tahoma"/>
                <w:b/>
                <w:bCs/>
                <w:noProof/>
                <w:color w:val="000000"/>
              </w:rPr>
              <w:t>СĔНТĔРВĂРРИ РАЙОНĚ</w:t>
            </w:r>
          </w:p>
        </w:tc>
        <w:tc>
          <w:tcPr>
            <w:tcW w:w="605" w:type="pct"/>
            <w:vMerge w:val="restart"/>
          </w:tcPr>
          <w:p w:rsidR="005C0940" w:rsidRPr="000451A1" w:rsidRDefault="00601C54" w:rsidP="000C64DD">
            <w:pPr>
              <w:jc w:val="center"/>
              <w:rPr>
                <w:rFonts w:ascii="Tahoma" w:hAnsi="Tahoma" w:cs="Tahoma"/>
                <w:sz w:val="20"/>
                <w:szCs w:val="20"/>
              </w:rPr>
            </w:pPr>
            <w:r>
              <w:rPr>
                <w:rFonts w:ascii="Tahoma" w:hAnsi="Tahoma" w:cs="Tahoma"/>
                <w:noProof/>
              </w:rPr>
              <w:drawing>
                <wp:inline distT="0" distB="0" distL="0" distR="0" wp14:anchorId="0B0AF921" wp14:editId="3F0416B8">
                  <wp:extent cx="720090" cy="720090"/>
                  <wp:effectExtent l="0" t="0" r="0" b="0"/>
                  <wp:docPr id="1479" name="Рисунок 147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7" w:type="pct"/>
          </w:tcPr>
          <w:p w:rsidR="005C0940" w:rsidRPr="000451A1" w:rsidRDefault="005C0940" w:rsidP="000C64DD">
            <w:pPr>
              <w:pStyle w:val="afa"/>
              <w:spacing w:line="192" w:lineRule="auto"/>
              <w:jc w:val="center"/>
              <w:rPr>
                <w:rFonts w:ascii="Tahoma" w:hAnsi="Tahoma" w:cs="Tahoma"/>
                <w:b/>
                <w:bCs/>
                <w:noProof/>
                <w:color w:val="000000"/>
              </w:rPr>
            </w:pPr>
            <w:r w:rsidRPr="000451A1">
              <w:rPr>
                <w:rFonts w:ascii="Tahoma" w:hAnsi="Tahoma" w:cs="Tahoma"/>
                <w:b/>
                <w:bCs/>
                <w:noProof/>
                <w:color w:val="000000"/>
              </w:rPr>
              <w:t>ЧУВАШСКАЯ РЕСПУБЛИКА</w:t>
            </w:r>
          </w:p>
          <w:p w:rsidR="005C0940" w:rsidRPr="000451A1" w:rsidRDefault="005C0940" w:rsidP="000C64DD">
            <w:pPr>
              <w:pStyle w:val="afa"/>
              <w:spacing w:line="192" w:lineRule="auto"/>
              <w:jc w:val="center"/>
              <w:rPr>
                <w:rFonts w:ascii="Tahoma" w:hAnsi="Tahoma" w:cs="Tahoma"/>
              </w:rPr>
            </w:pPr>
            <w:r w:rsidRPr="000451A1">
              <w:rPr>
                <w:rFonts w:ascii="Tahoma" w:hAnsi="Tahoma" w:cs="Tahoma"/>
                <w:b/>
                <w:bCs/>
                <w:noProof/>
                <w:color w:val="000000"/>
              </w:rPr>
              <w:t>МАРИИНСКО-ПОСАДСКИЙ РАЙОН</w:t>
            </w:r>
          </w:p>
        </w:tc>
      </w:tr>
      <w:tr w:rsidR="005C0940" w:rsidRPr="000451A1" w:rsidTr="00601C54">
        <w:trPr>
          <w:cantSplit/>
          <w:trHeight w:val="20"/>
        </w:trPr>
        <w:tc>
          <w:tcPr>
            <w:tcW w:w="2178" w:type="pct"/>
          </w:tcPr>
          <w:p w:rsidR="005C0940" w:rsidRPr="000451A1" w:rsidRDefault="005C0940" w:rsidP="000C64DD">
            <w:pPr>
              <w:pStyle w:val="afa"/>
              <w:tabs>
                <w:tab w:val="left" w:pos="4285"/>
              </w:tabs>
              <w:spacing w:before="80" w:line="192" w:lineRule="auto"/>
              <w:jc w:val="center"/>
              <w:rPr>
                <w:rFonts w:ascii="Tahoma" w:hAnsi="Tahoma" w:cs="Tahoma"/>
                <w:b/>
                <w:bCs/>
                <w:noProof/>
                <w:color w:val="000000"/>
              </w:rPr>
            </w:pPr>
            <w:r w:rsidRPr="000451A1">
              <w:rPr>
                <w:rFonts w:ascii="Tahoma" w:hAnsi="Tahoma" w:cs="Tahoma"/>
                <w:b/>
                <w:bCs/>
                <w:noProof/>
                <w:color w:val="000000"/>
              </w:rPr>
              <w:t xml:space="preserve">УРХАС-КУШКĂ ПОСЕЛЕНИЙĚН </w:t>
            </w:r>
          </w:p>
          <w:p w:rsidR="005C0940" w:rsidRDefault="005C0940" w:rsidP="000C64DD">
            <w:pPr>
              <w:pStyle w:val="afa"/>
              <w:tabs>
                <w:tab w:val="left" w:pos="4285"/>
              </w:tabs>
              <w:spacing w:before="80" w:line="192" w:lineRule="auto"/>
              <w:jc w:val="center"/>
              <w:rPr>
                <w:rStyle w:val="af4"/>
                <w:rFonts w:ascii="Tahoma" w:hAnsi="Tahoma" w:cs="Tahoma"/>
                <w:color w:val="000000"/>
              </w:rPr>
            </w:pPr>
            <w:r w:rsidRPr="000451A1">
              <w:rPr>
                <w:rFonts w:ascii="Tahoma" w:hAnsi="Tahoma" w:cs="Tahoma"/>
                <w:b/>
                <w:bCs/>
                <w:noProof/>
                <w:color w:val="000000"/>
              </w:rPr>
              <w:t>ДЕПУТАТСЕН ПУХĂВĚ</w:t>
            </w:r>
            <w:r w:rsidRPr="000451A1">
              <w:rPr>
                <w:rStyle w:val="af4"/>
                <w:rFonts w:ascii="Tahoma" w:hAnsi="Tahoma" w:cs="Tahoma"/>
                <w:noProof/>
                <w:color w:val="000000"/>
              </w:rPr>
              <w:t xml:space="preserve"> </w:t>
            </w:r>
          </w:p>
          <w:p w:rsidR="005C0940" w:rsidRDefault="005C0940" w:rsidP="000C64DD">
            <w:pPr>
              <w:pStyle w:val="afa"/>
              <w:tabs>
                <w:tab w:val="left" w:pos="4285"/>
              </w:tabs>
              <w:spacing w:line="192" w:lineRule="auto"/>
              <w:jc w:val="center"/>
              <w:rPr>
                <w:rStyle w:val="af4"/>
                <w:rFonts w:ascii="Tahoma" w:hAnsi="Tahoma" w:cs="Tahoma"/>
                <w:noProof/>
                <w:color w:val="000000"/>
              </w:rPr>
            </w:pPr>
            <w:r w:rsidRPr="000451A1">
              <w:rPr>
                <w:rStyle w:val="af4"/>
                <w:rFonts w:ascii="Tahoma" w:hAnsi="Tahoma" w:cs="Tahoma"/>
                <w:noProof/>
                <w:color w:val="000000"/>
              </w:rPr>
              <w:t>ЙЫШĂНУ</w:t>
            </w:r>
          </w:p>
          <w:p w:rsidR="005C0940" w:rsidRPr="000451A1" w:rsidRDefault="005C0940" w:rsidP="00601C54">
            <w:pPr>
              <w:pStyle w:val="afa"/>
              <w:ind w:right="-35"/>
              <w:jc w:val="center"/>
              <w:rPr>
                <w:rFonts w:ascii="Tahoma" w:hAnsi="Tahoma" w:cs="Tahoma"/>
                <w:noProof/>
                <w:color w:val="000000"/>
              </w:rPr>
            </w:pPr>
            <w:r w:rsidRPr="000451A1">
              <w:rPr>
                <w:rFonts w:ascii="Tahoma" w:hAnsi="Tahoma" w:cs="Tahoma"/>
                <w:noProof/>
                <w:color w:val="000000"/>
              </w:rPr>
              <w:t>2019.04.30       61/4  №</w:t>
            </w:r>
          </w:p>
          <w:p w:rsidR="005C0940" w:rsidRPr="000451A1" w:rsidRDefault="005C0940" w:rsidP="000C64DD">
            <w:pPr>
              <w:jc w:val="center"/>
              <w:rPr>
                <w:rFonts w:ascii="Tahoma" w:hAnsi="Tahoma" w:cs="Tahoma"/>
                <w:noProof/>
                <w:color w:val="000000"/>
                <w:sz w:val="20"/>
                <w:szCs w:val="20"/>
              </w:rPr>
            </w:pPr>
            <w:r w:rsidRPr="000451A1">
              <w:rPr>
                <w:rFonts w:ascii="Tahoma" w:hAnsi="Tahoma" w:cs="Tahoma"/>
                <w:noProof/>
                <w:color w:val="000000"/>
                <w:sz w:val="20"/>
                <w:szCs w:val="20"/>
              </w:rPr>
              <w:t>Урхас-кушкă сали</w:t>
            </w:r>
          </w:p>
        </w:tc>
        <w:tc>
          <w:tcPr>
            <w:tcW w:w="605" w:type="pct"/>
            <w:vMerge/>
            <w:vAlign w:val="center"/>
          </w:tcPr>
          <w:p w:rsidR="005C0940" w:rsidRPr="000451A1" w:rsidRDefault="005C0940" w:rsidP="000C64DD">
            <w:pPr>
              <w:rPr>
                <w:rFonts w:ascii="Tahoma" w:hAnsi="Tahoma" w:cs="Tahoma"/>
                <w:sz w:val="20"/>
                <w:szCs w:val="20"/>
              </w:rPr>
            </w:pPr>
          </w:p>
        </w:tc>
        <w:tc>
          <w:tcPr>
            <w:tcW w:w="2217" w:type="pct"/>
          </w:tcPr>
          <w:p w:rsidR="005C0940" w:rsidRPr="000451A1" w:rsidRDefault="005C0940" w:rsidP="000C64DD">
            <w:pPr>
              <w:pStyle w:val="afa"/>
              <w:spacing w:before="80" w:line="192" w:lineRule="auto"/>
              <w:jc w:val="center"/>
              <w:rPr>
                <w:rFonts w:ascii="Tahoma" w:hAnsi="Tahoma" w:cs="Tahoma"/>
                <w:b/>
                <w:bCs/>
                <w:noProof/>
                <w:color w:val="000000"/>
              </w:rPr>
            </w:pPr>
            <w:r w:rsidRPr="000451A1">
              <w:rPr>
                <w:rFonts w:ascii="Tahoma" w:hAnsi="Tahoma" w:cs="Tahoma"/>
                <w:b/>
                <w:bCs/>
                <w:noProof/>
                <w:color w:val="000000"/>
              </w:rPr>
              <w:t>СОБРАНИЕ ДЕПУТАТОВ</w:t>
            </w:r>
          </w:p>
          <w:p w:rsidR="005C0940" w:rsidRDefault="005C0940" w:rsidP="000C64DD">
            <w:pPr>
              <w:pStyle w:val="afa"/>
              <w:spacing w:line="192" w:lineRule="auto"/>
              <w:jc w:val="center"/>
              <w:rPr>
                <w:rFonts w:ascii="Tahoma" w:hAnsi="Tahoma" w:cs="Tahoma"/>
                <w:noProof/>
                <w:color w:val="000000"/>
              </w:rPr>
            </w:pPr>
            <w:r w:rsidRPr="000451A1">
              <w:rPr>
                <w:rFonts w:ascii="Tahoma" w:hAnsi="Tahoma" w:cs="Tahoma"/>
                <w:b/>
                <w:bCs/>
                <w:noProof/>
                <w:color w:val="000000"/>
              </w:rPr>
              <w:t>ПЕРВОЧУРАШЕВСКОГО СЕЛЬСКОГО  ПОСЕЛЕНИЯ</w:t>
            </w:r>
          </w:p>
          <w:p w:rsidR="005C0940" w:rsidRDefault="005C0940" w:rsidP="000C64DD">
            <w:pPr>
              <w:pStyle w:val="afa"/>
              <w:spacing w:line="192" w:lineRule="auto"/>
              <w:jc w:val="center"/>
              <w:rPr>
                <w:rStyle w:val="af4"/>
                <w:rFonts w:ascii="Tahoma" w:hAnsi="Tahoma" w:cs="Tahoma"/>
                <w:noProof/>
                <w:color w:val="000000"/>
              </w:rPr>
            </w:pPr>
            <w:r w:rsidRPr="000451A1">
              <w:rPr>
                <w:rStyle w:val="af4"/>
                <w:rFonts w:ascii="Tahoma" w:hAnsi="Tahoma" w:cs="Tahoma"/>
                <w:noProof/>
                <w:color w:val="000000"/>
              </w:rPr>
              <w:t>РЕШЕНИЕ</w:t>
            </w:r>
          </w:p>
          <w:p w:rsidR="005C0940" w:rsidRPr="000451A1" w:rsidRDefault="005C0940" w:rsidP="000C64DD">
            <w:pPr>
              <w:pStyle w:val="afa"/>
              <w:ind w:left="362"/>
              <w:jc w:val="center"/>
              <w:rPr>
                <w:rFonts w:ascii="Tahoma" w:hAnsi="Tahoma" w:cs="Tahoma"/>
                <w:noProof/>
                <w:color w:val="000000"/>
              </w:rPr>
            </w:pPr>
            <w:r w:rsidRPr="000451A1">
              <w:rPr>
                <w:rFonts w:ascii="Tahoma" w:hAnsi="Tahoma" w:cs="Tahoma"/>
                <w:noProof/>
                <w:color w:val="000000"/>
              </w:rPr>
              <w:t>30.04.2019   № 61/4</w:t>
            </w:r>
          </w:p>
          <w:p w:rsidR="005C0940" w:rsidRPr="000451A1" w:rsidRDefault="005C0940" w:rsidP="000C64DD">
            <w:pPr>
              <w:ind w:left="348"/>
              <w:jc w:val="center"/>
              <w:rPr>
                <w:rFonts w:ascii="Tahoma" w:hAnsi="Tahoma" w:cs="Tahoma"/>
                <w:noProof/>
                <w:color w:val="000000"/>
                <w:sz w:val="20"/>
                <w:szCs w:val="20"/>
              </w:rPr>
            </w:pPr>
            <w:r w:rsidRPr="000451A1">
              <w:rPr>
                <w:rFonts w:ascii="Tahoma" w:hAnsi="Tahoma" w:cs="Tahoma"/>
                <w:noProof/>
                <w:color w:val="000000"/>
                <w:sz w:val="20"/>
                <w:szCs w:val="20"/>
              </w:rPr>
              <w:t>село Первое Чурашево</w:t>
            </w:r>
          </w:p>
        </w:tc>
      </w:tr>
    </w:tbl>
    <w:p w:rsidR="005C0940" w:rsidRPr="000451A1" w:rsidRDefault="005C0940" w:rsidP="005C0940">
      <w:pPr>
        <w:rPr>
          <w:rFonts w:ascii="Tahoma" w:hAnsi="Tahoma" w:cs="Tahoma"/>
          <w:sz w:val="20"/>
          <w:szCs w:val="20"/>
        </w:rPr>
      </w:pPr>
    </w:p>
    <w:p w:rsidR="005C0940" w:rsidRPr="000451A1" w:rsidRDefault="005C0940" w:rsidP="005C0940">
      <w:pPr>
        <w:autoSpaceDE w:val="0"/>
        <w:autoSpaceDN w:val="0"/>
        <w:adjustRightInd w:val="0"/>
        <w:ind w:right="4171"/>
        <w:jc w:val="both"/>
        <w:outlineLvl w:val="0"/>
        <w:rPr>
          <w:rFonts w:ascii="Tahoma" w:hAnsi="Tahoma" w:cs="Tahoma"/>
          <w:b/>
          <w:sz w:val="20"/>
          <w:szCs w:val="20"/>
        </w:rPr>
      </w:pPr>
      <w:r w:rsidRPr="000451A1">
        <w:rPr>
          <w:rFonts w:ascii="Tahoma" w:hAnsi="Tahoma" w:cs="Tahoma"/>
          <w:b/>
          <w:sz w:val="20"/>
          <w:szCs w:val="20"/>
        </w:rPr>
        <w:t xml:space="preserve"> «Об утверждении  Положения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Первочурашевском сельском поселении  Мариинско-Посадского района Чувашской Республики»</w:t>
      </w:r>
    </w:p>
    <w:p w:rsidR="005C0940" w:rsidRPr="000451A1" w:rsidRDefault="005C0940" w:rsidP="005C0940">
      <w:pPr>
        <w:widowControl w:val="0"/>
        <w:autoSpaceDE w:val="0"/>
        <w:autoSpaceDN w:val="0"/>
        <w:adjustRightInd w:val="0"/>
        <w:ind w:firstLine="567"/>
        <w:jc w:val="both"/>
        <w:rPr>
          <w:rFonts w:ascii="Tahoma" w:hAnsi="Tahoma" w:cs="Tahoma"/>
          <w:sz w:val="20"/>
          <w:szCs w:val="20"/>
        </w:rPr>
      </w:pPr>
    </w:p>
    <w:p w:rsidR="005C0940" w:rsidRPr="000451A1" w:rsidRDefault="005C0940" w:rsidP="005C0940">
      <w:pPr>
        <w:pStyle w:val="aff4"/>
        <w:jc w:val="both"/>
        <w:rPr>
          <w:rFonts w:ascii="Tahoma" w:hAnsi="Tahoma" w:cs="Tahoma"/>
          <w:sz w:val="20"/>
          <w:szCs w:val="20"/>
        </w:rPr>
      </w:pPr>
      <w:r w:rsidRPr="000451A1">
        <w:rPr>
          <w:rFonts w:ascii="Tahoma" w:hAnsi="Tahoma" w:cs="Tahoma"/>
          <w:sz w:val="20"/>
          <w:szCs w:val="20"/>
        </w:rPr>
        <w:t xml:space="preserve">В соответствии с Федеральным законом от 06.10.2003 N 131-ФЗ «Об общих принципах организации местного самоуправления в Российской Федерации», Уставом Первочурашевского сельского поселения </w:t>
      </w:r>
    </w:p>
    <w:p w:rsidR="005C0940" w:rsidRPr="000451A1" w:rsidRDefault="005C0940" w:rsidP="005C0940">
      <w:pPr>
        <w:widowControl w:val="0"/>
        <w:autoSpaceDE w:val="0"/>
        <w:autoSpaceDN w:val="0"/>
        <w:adjustRightInd w:val="0"/>
        <w:ind w:firstLine="540"/>
        <w:jc w:val="center"/>
        <w:rPr>
          <w:rFonts w:ascii="Tahoma" w:hAnsi="Tahoma" w:cs="Tahoma"/>
          <w:sz w:val="20"/>
          <w:szCs w:val="20"/>
        </w:rPr>
      </w:pPr>
      <w:r w:rsidRPr="000451A1">
        <w:rPr>
          <w:rFonts w:ascii="Tahoma" w:hAnsi="Tahoma" w:cs="Tahoma"/>
          <w:sz w:val="20"/>
          <w:szCs w:val="20"/>
        </w:rPr>
        <w:t>Собрание депутатов Первочурашевского сельского поселения</w:t>
      </w:r>
    </w:p>
    <w:p w:rsidR="005C0940" w:rsidRPr="000451A1" w:rsidRDefault="005C0940" w:rsidP="005C0940">
      <w:pPr>
        <w:widowControl w:val="0"/>
        <w:autoSpaceDE w:val="0"/>
        <w:autoSpaceDN w:val="0"/>
        <w:adjustRightInd w:val="0"/>
        <w:ind w:firstLine="540"/>
        <w:jc w:val="center"/>
        <w:rPr>
          <w:rFonts w:ascii="Tahoma" w:hAnsi="Tahoma" w:cs="Tahoma"/>
          <w:sz w:val="20"/>
          <w:szCs w:val="20"/>
        </w:rPr>
      </w:pPr>
      <w:r w:rsidRPr="000451A1">
        <w:rPr>
          <w:rFonts w:ascii="Tahoma" w:hAnsi="Tahoma" w:cs="Tahoma"/>
          <w:sz w:val="20"/>
          <w:szCs w:val="20"/>
        </w:rPr>
        <w:t xml:space="preserve">Мариинско-Посадского района Чувашской Республики  </w:t>
      </w:r>
    </w:p>
    <w:p w:rsidR="005C0940" w:rsidRPr="000451A1" w:rsidRDefault="005C0940" w:rsidP="005C0940">
      <w:pPr>
        <w:widowControl w:val="0"/>
        <w:autoSpaceDE w:val="0"/>
        <w:autoSpaceDN w:val="0"/>
        <w:adjustRightInd w:val="0"/>
        <w:ind w:firstLine="540"/>
        <w:jc w:val="center"/>
        <w:rPr>
          <w:rFonts w:ascii="Tahoma" w:hAnsi="Tahoma" w:cs="Tahoma"/>
          <w:b/>
          <w:sz w:val="20"/>
          <w:szCs w:val="20"/>
        </w:rPr>
      </w:pPr>
      <w:r w:rsidRPr="000451A1">
        <w:rPr>
          <w:rFonts w:ascii="Tahoma" w:hAnsi="Tahoma" w:cs="Tahoma"/>
          <w:b/>
          <w:sz w:val="20"/>
          <w:szCs w:val="20"/>
        </w:rPr>
        <w:t>р е ш и л о :</w:t>
      </w:r>
    </w:p>
    <w:p w:rsidR="005C0940" w:rsidRPr="000451A1" w:rsidRDefault="005C0940" w:rsidP="005C0940">
      <w:pPr>
        <w:pStyle w:val="aff4"/>
        <w:jc w:val="both"/>
        <w:rPr>
          <w:rFonts w:ascii="Tahoma" w:hAnsi="Tahoma" w:cs="Tahoma"/>
          <w:sz w:val="20"/>
          <w:szCs w:val="20"/>
        </w:rPr>
      </w:pPr>
      <w:r w:rsidRPr="000451A1">
        <w:rPr>
          <w:rFonts w:ascii="Tahoma" w:hAnsi="Tahoma" w:cs="Tahoma"/>
          <w:sz w:val="20"/>
          <w:szCs w:val="20"/>
        </w:rPr>
        <w:t xml:space="preserve">          1. Утвердить Положение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Первочурашевском сельском поселении Мариинско-Посадского района Чувашской Республики.</w:t>
      </w:r>
    </w:p>
    <w:p w:rsidR="005C0940" w:rsidRPr="000451A1" w:rsidRDefault="005C0940" w:rsidP="005C0940">
      <w:pPr>
        <w:widowControl w:val="0"/>
        <w:autoSpaceDE w:val="0"/>
        <w:autoSpaceDN w:val="0"/>
        <w:adjustRightInd w:val="0"/>
        <w:ind w:firstLine="540"/>
        <w:jc w:val="both"/>
        <w:rPr>
          <w:rFonts w:ascii="Tahoma" w:hAnsi="Tahoma" w:cs="Tahoma"/>
          <w:sz w:val="20"/>
          <w:szCs w:val="20"/>
        </w:rPr>
      </w:pPr>
      <w:r w:rsidRPr="000451A1">
        <w:rPr>
          <w:rFonts w:ascii="Tahoma" w:hAnsi="Tahoma" w:cs="Tahoma"/>
          <w:sz w:val="20"/>
          <w:szCs w:val="20"/>
        </w:rPr>
        <w:t xml:space="preserve"> 2. Настоящее решение вступает в силу после его официального опубликования в муниципальной газете «Посадский вестник». </w:t>
      </w:r>
    </w:p>
    <w:p w:rsidR="005C0940" w:rsidRPr="000451A1" w:rsidRDefault="005C0940" w:rsidP="005C0940">
      <w:pPr>
        <w:pStyle w:val="aff4"/>
        <w:jc w:val="both"/>
        <w:rPr>
          <w:rFonts w:ascii="Tahoma" w:hAnsi="Tahoma" w:cs="Tahoma"/>
          <w:sz w:val="20"/>
          <w:szCs w:val="20"/>
        </w:rPr>
      </w:pPr>
    </w:p>
    <w:p w:rsidR="005C0940" w:rsidRPr="000451A1" w:rsidRDefault="005C0940" w:rsidP="005C0940">
      <w:pPr>
        <w:jc w:val="both"/>
        <w:rPr>
          <w:rFonts w:ascii="Tahoma" w:hAnsi="Tahoma" w:cs="Tahoma"/>
          <w:sz w:val="20"/>
          <w:szCs w:val="20"/>
        </w:rPr>
      </w:pPr>
    </w:p>
    <w:p w:rsidR="005C0940" w:rsidRPr="000451A1" w:rsidRDefault="005C0940" w:rsidP="005C0940">
      <w:pPr>
        <w:widowControl w:val="0"/>
        <w:autoSpaceDE w:val="0"/>
        <w:autoSpaceDN w:val="0"/>
        <w:adjustRightInd w:val="0"/>
        <w:jc w:val="both"/>
        <w:rPr>
          <w:rFonts w:ascii="Tahoma" w:hAnsi="Tahoma" w:cs="Tahoma"/>
          <w:sz w:val="20"/>
          <w:szCs w:val="20"/>
        </w:rPr>
      </w:pPr>
      <w:r w:rsidRPr="000451A1">
        <w:rPr>
          <w:rFonts w:ascii="Tahoma" w:hAnsi="Tahoma" w:cs="Tahoma"/>
          <w:sz w:val="20"/>
          <w:szCs w:val="20"/>
        </w:rPr>
        <w:t xml:space="preserve">    Глава Первочурашевского сельского поселения</w:t>
      </w:r>
      <w:r w:rsidRPr="000451A1">
        <w:rPr>
          <w:rFonts w:ascii="Tahoma" w:hAnsi="Tahoma" w:cs="Tahoma"/>
          <w:sz w:val="20"/>
          <w:szCs w:val="20"/>
        </w:rPr>
        <w:tab/>
        <w:t xml:space="preserve">                                 В.А.Орлов</w:t>
      </w:r>
    </w:p>
    <w:p w:rsidR="005C0940" w:rsidRPr="000451A1" w:rsidRDefault="005C0940" w:rsidP="005C0940">
      <w:pPr>
        <w:ind w:right="-1"/>
        <w:jc w:val="right"/>
        <w:rPr>
          <w:rFonts w:ascii="Tahoma" w:hAnsi="Tahoma" w:cs="Tahoma"/>
          <w:sz w:val="20"/>
          <w:szCs w:val="20"/>
        </w:rPr>
      </w:pPr>
      <w:r w:rsidRPr="000451A1">
        <w:rPr>
          <w:rFonts w:ascii="Tahoma" w:hAnsi="Tahoma" w:cs="Tahoma"/>
          <w:sz w:val="20"/>
          <w:szCs w:val="20"/>
        </w:rPr>
        <w:t xml:space="preserve">Приложение </w:t>
      </w:r>
    </w:p>
    <w:p w:rsidR="005C0940" w:rsidRPr="000451A1" w:rsidRDefault="005C0940" w:rsidP="005C0940">
      <w:pPr>
        <w:ind w:right="-1"/>
        <w:jc w:val="right"/>
        <w:rPr>
          <w:rFonts w:ascii="Tahoma" w:hAnsi="Tahoma" w:cs="Tahoma"/>
          <w:sz w:val="20"/>
          <w:szCs w:val="20"/>
        </w:rPr>
      </w:pPr>
      <w:r w:rsidRPr="000451A1">
        <w:rPr>
          <w:rFonts w:ascii="Tahoma" w:hAnsi="Tahoma" w:cs="Tahoma"/>
          <w:sz w:val="20"/>
          <w:szCs w:val="20"/>
        </w:rPr>
        <w:t xml:space="preserve">к решению Собрания депутатов </w:t>
      </w:r>
    </w:p>
    <w:p w:rsidR="005C0940" w:rsidRPr="000451A1" w:rsidRDefault="005C0940" w:rsidP="005C0940">
      <w:pPr>
        <w:ind w:right="-1"/>
        <w:jc w:val="right"/>
        <w:rPr>
          <w:rFonts w:ascii="Tahoma" w:hAnsi="Tahoma" w:cs="Tahoma"/>
          <w:sz w:val="20"/>
          <w:szCs w:val="20"/>
        </w:rPr>
      </w:pPr>
      <w:r w:rsidRPr="000451A1">
        <w:rPr>
          <w:rFonts w:ascii="Tahoma" w:hAnsi="Tahoma" w:cs="Tahoma"/>
          <w:sz w:val="20"/>
          <w:szCs w:val="20"/>
        </w:rPr>
        <w:t xml:space="preserve">Первочурашевского сельского поселения </w:t>
      </w:r>
    </w:p>
    <w:p w:rsidR="005C0940" w:rsidRPr="000451A1" w:rsidRDefault="005C0940" w:rsidP="005C0940">
      <w:pPr>
        <w:ind w:right="-1"/>
        <w:jc w:val="right"/>
        <w:rPr>
          <w:rFonts w:ascii="Tahoma" w:hAnsi="Tahoma" w:cs="Tahoma"/>
          <w:sz w:val="20"/>
          <w:szCs w:val="20"/>
        </w:rPr>
      </w:pPr>
      <w:r w:rsidRPr="000451A1">
        <w:rPr>
          <w:rFonts w:ascii="Tahoma" w:hAnsi="Tahoma" w:cs="Tahoma"/>
          <w:sz w:val="20"/>
          <w:szCs w:val="20"/>
        </w:rPr>
        <w:t>Мариинско-Посадского  района</w:t>
      </w:r>
    </w:p>
    <w:p w:rsidR="005C0940" w:rsidRPr="000451A1" w:rsidRDefault="005C0940" w:rsidP="005C0940">
      <w:pPr>
        <w:ind w:right="-1"/>
        <w:jc w:val="right"/>
        <w:rPr>
          <w:rFonts w:ascii="Tahoma" w:hAnsi="Tahoma" w:cs="Tahoma"/>
          <w:sz w:val="20"/>
          <w:szCs w:val="20"/>
        </w:rPr>
      </w:pPr>
      <w:r w:rsidRPr="000451A1">
        <w:rPr>
          <w:rFonts w:ascii="Tahoma" w:hAnsi="Tahoma" w:cs="Tahoma"/>
          <w:sz w:val="20"/>
          <w:szCs w:val="20"/>
        </w:rPr>
        <w:t xml:space="preserve">Чувашской Республики </w:t>
      </w:r>
    </w:p>
    <w:p w:rsidR="005C0940" w:rsidRPr="000451A1" w:rsidRDefault="005C0940" w:rsidP="005C0940">
      <w:pPr>
        <w:ind w:right="-1"/>
        <w:jc w:val="right"/>
        <w:rPr>
          <w:rFonts w:ascii="Tahoma" w:hAnsi="Tahoma" w:cs="Tahoma"/>
          <w:sz w:val="20"/>
          <w:szCs w:val="20"/>
        </w:rPr>
      </w:pPr>
      <w:r w:rsidRPr="000451A1">
        <w:rPr>
          <w:rFonts w:ascii="Tahoma" w:hAnsi="Tahoma" w:cs="Tahoma"/>
          <w:sz w:val="20"/>
          <w:szCs w:val="20"/>
        </w:rPr>
        <w:t xml:space="preserve">                             от  30.04.2019г. № 61/4 </w:t>
      </w:r>
    </w:p>
    <w:p w:rsidR="005C0940" w:rsidRPr="000451A1" w:rsidRDefault="005C0940" w:rsidP="005C0940">
      <w:pPr>
        <w:ind w:right="-1"/>
        <w:jc w:val="right"/>
        <w:rPr>
          <w:rFonts w:ascii="Tahoma" w:hAnsi="Tahoma" w:cs="Tahoma"/>
          <w:sz w:val="20"/>
          <w:szCs w:val="20"/>
        </w:rPr>
      </w:pPr>
    </w:p>
    <w:p w:rsidR="005C0940" w:rsidRPr="000451A1" w:rsidRDefault="005C0940" w:rsidP="005C0940">
      <w:pPr>
        <w:spacing w:before="100" w:beforeAutospacing="1" w:after="100" w:afterAutospacing="1"/>
        <w:jc w:val="center"/>
        <w:rPr>
          <w:rFonts w:ascii="Tahoma" w:hAnsi="Tahoma" w:cs="Tahoma"/>
          <w:sz w:val="20"/>
          <w:szCs w:val="20"/>
        </w:rPr>
      </w:pPr>
      <w:r w:rsidRPr="000451A1">
        <w:rPr>
          <w:rFonts w:ascii="Tahoma" w:hAnsi="Tahoma" w:cs="Tahoma"/>
          <w:b/>
          <w:bCs/>
          <w:sz w:val="20"/>
          <w:szCs w:val="20"/>
        </w:rPr>
        <w:t>ПОЛОЖЕНИЕ О ПОРЯДКЕ ОРГАНИЗАЦИИ И ОСУЩЕСТВЛЕНИИ ТЕРРИТОРИАЛЬНОГО  ОБЩЕСТВЕННОГО  САМОУПРАВЛЕНИЯ, УСЛОВИЯ И ПОРЯДОК ВЫДЕЛЕНИЯ НЕОБХОДИМЫХ СРЕДСТВ ИЗ МЕСТНОГО БЮДЖЕТА В ПЕРВОЧУРАШЕВСКОМ СЕЛЬСКОМ ПОСЕЛЕНИИ МАРИИНСКО-ПОСАДСКОГО РАЙОНА ЧУВАШСКОЙ РЕСПУБЛИКИ</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Настоящее Положение устанавливает общие принципы организации  территориального общественного самоуправления (далее – ТОС) как формы участия населения в осуществлении местного самоуправления, определяет правовые, экономические и финансовые основы, порядок и гарантии его осуществления в Первочурашевском сельском поселении  Мариинско-Посадского района Чувашской Республики (далее – поселение).</w:t>
      </w:r>
    </w:p>
    <w:p w:rsidR="005C0940" w:rsidRPr="000451A1" w:rsidRDefault="005C0940" w:rsidP="00601C54">
      <w:pPr>
        <w:jc w:val="center"/>
        <w:rPr>
          <w:rFonts w:ascii="Tahoma" w:hAnsi="Tahoma" w:cs="Tahoma"/>
          <w:sz w:val="20"/>
          <w:szCs w:val="20"/>
        </w:rPr>
      </w:pPr>
      <w:r w:rsidRPr="000451A1">
        <w:rPr>
          <w:rFonts w:ascii="Tahoma" w:hAnsi="Tahoma" w:cs="Tahoma"/>
          <w:b/>
          <w:bCs/>
          <w:sz w:val="20"/>
          <w:szCs w:val="20"/>
        </w:rPr>
        <w:t>1. ОБЩИЕ ПОЛОЖЕНИЯ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1.1. Под ТОС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1.2. Граждане Российской Федерации, постоянно или  преимущественно проживающие на территории  поселения, имеют равные права на участие в ТОС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1. 3. ТОС осуществляется на следующих основных принципах:</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законности;</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защиты прав и законных интересов населения, прав и свобод человека и гражданина;</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свободного волеизъявления  граждан через собрания, конференции;</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выборности органов ТОС, их подотчётности и подконтрольности населению;</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самостоятельности ТОС в пределах собственных полномочий;</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взаимодействия ТОС с органами местного самоуправления в решении вопросов местного значения;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многообразия форм организации ТОС и самостоятельного их определения населением;</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широкого участия граждан в выработке и принятии решений по  вопросам местного значения;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сочетания интересов населения соответствующей территории ТОС и интересов поселения;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гласности и учёта общественного мнения, гарантий и ответственности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1.4. ТОС осуществляется в поселении непосредственно населением посредством проведения собраний и конференций  граждан (далее – собрание и конференции), а также посредством создания органов ТОС.</w:t>
      </w:r>
    </w:p>
    <w:p w:rsidR="005C0940" w:rsidRPr="000451A1" w:rsidRDefault="005C0940" w:rsidP="00601C54">
      <w:pPr>
        <w:jc w:val="both"/>
        <w:rPr>
          <w:rFonts w:ascii="Tahoma" w:hAnsi="Tahoma" w:cs="Tahoma"/>
          <w:sz w:val="20"/>
          <w:szCs w:val="20"/>
        </w:rPr>
      </w:pPr>
    </w:p>
    <w:p w:rsidR="005C0940" w:rsidRPr="000451A1" w:rsidRDefault="005C0940" w:rsidP="00601C54">
      <w:pPr>
        <w:jc w:val="center"/>
        <w:rPr>
          <w:rFonts w:ascii="Tahoma" w:hAnsi="Tahoma" w:cs="Tahoma"/>
          <w:sz w:val="20"/>
          <w:szCs w:val="20"/>
        </w:rPr>
      </w:pPr>
      <w:r w:rsidRPr="000451A1">
        <w:rPr>
          <w:rFonts w:ascii="Tahoma" w:hAnsi="Tahoma" w:cs="Tahoma"/>
          <w:b/>
          <w:bCs/>
          <w:sz w:val="20"/>
          <w:szCs w:val="20"/>
        </w:rPr>
        <w:t>2. ТЕРРИТОРИЯ И ГРАНИЦЫ ТЕРРИТОРИАЛЬНОГО ОБЩЕСТВЕННОГО САМОУПРАВЛЕНИЯ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2.1. ТОС может осуществляться в пределах следующих территорий проживания граждан поселения: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1) подъезд многоквартирного жилого дома;</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2) многоквартирный жилой дом;</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3) группа жилых домов;</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4) жилой микрорайон;</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5) сельский населённый пункт, не являющийся поселением.</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2.2. Границы территории,  на которой осуществляется ТОС, устанавливаются Собранием депутатов Первочурашевского сельского  поселения Мариинско-Посадского района Чувашской Республики (далее - Собрание депутатов).  </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2.3. Границы территории, на которой осуществляется ТОС, устанавливаются при наличии следующих условий:</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1)      указанная территория должна входить в состав  территории поселения;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2)      территория должна  составлять единую  территорию;</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3)      наличие описания границ территории.</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2.4. Для установления границ территории, на которой осуществляется ТОС,  инициативная группа  граждан представляет в Собрание депутатов  письменное заявление, к которому прилагаются описание  и схематический план границ территории.</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2.5. Собрание депутатов в месячный срок  принимает решение по установлению границ территории,  на которой осуществляется ТОС.  Копия решения Собрания депутатов  с описанием  и схематическим планом границ  в течение семи дней направляется инициативной группе.</w:t>
      </w:r>
    </w:p>
    <w:p w:rsidR="005C0940" w:rsidRPr="000451A1" w:rsidRDefault="005C0940" w:rsidP="00601C54">
      <w:pPr>
        <w:jc w:val="both"/>
        <w:rPr>
          <w:rFonts w:ascii="Tahoma" w:hAnsi="Tahoma" w:cs="Tahoma"/>
          <w:sz w:val="20"/>
          <w:szCs w:val="20"/>
        </w:rPr>
      </w:pPr>
    </w:p>
    <w:p w:rsidR="005C0940" w:rsidRPr="000451A1" w:rsidRDefault="005C0940" w:rsidP="00601C54">
      <w:pPr>
        <w:jc w:val="center"/>
        <w:rPr>
          <w:rFonts w:ascii="Tahoma" w:hAnsi="Tahoma" w:cs="Tahoma"/>
          <w:sz w:val="20"/>
          <w:szCs w:val="20"/>
        </w:rPr>
      </w:pPr>
      <w:r w:rsidRPr="000451A1">
        <w:rPr>
          <w:rFonts w:ascii="Tahoma" w:hAnsi="Tahoma" w:cs="Tahoma"/>
          <w:b/>
          <w:bCs/>
          <w:sz w:val="20"/>
          <w:szCs w:val="20"/>
        </w:rPr>
        <w:t>3. ПОРЯДОК ОРГАНИЗАЦИИ  И ОСУЩЕСТВЛЕНИЯ ТЕРРИТОРИАЛЬНОГО ОБЩЕСТВЕННОГО САМОУПРАВЛЕНИЯ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3.1. Организация ТОС осуществляется на собрании, конференции жителей, соответствующей территории, достигших шестнадцатилетнего возраста.</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3.2. Организацию собрания, конференции по организации ТОС осуществляет инициативная группа из числа жителей соответствующей территории численностью не менее  пяти человек.</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Инициативная группа жителей поселения письменно информирует  Собрание депутатов о решении по организации ТОС, представляет схему территории с указанием её границ.</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После  установления  Собранием депутатов границ осуществления ТОС  инициативная группа:</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1) извещает жителей соответствующей территории о проведении собрания не менее чем за семь дней и о проведении конференции не менее чем за тридцать дней  по созданию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2) организует проведение собрания, конференции;</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3) готовит проект повестки дня собрания,  конференции;</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4) готовит проект устава ТОС (далее - Устав);</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5) уполномочивает своего представителя для ведения собрания,  конференции до избрания председателя;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lastRenderedPageBreak/>
        <w:t>6) осуществляет регистрацию участников собрания,  конференции.</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3.3. Органы местного самоуправления поселения (далее – органы местного самоуправления) вправе направить для участия в учредительном собрании, конференции своего полномочного представителя.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3.4. Порядок назначения и проведения собрания, конференции в целях  осуществления ТОС определяется Уставом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3.5. К исключительным полномочиям собрания, конференции, осуществляющих ТОС относятся: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установление структуры органов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принятие устава ТОС, внесение в него изменений и дополнений;</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избрание органов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определение основных направлений деятельности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утверждение сметы доходов и расходов органов ТОС и отчёта об её исполнении;</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рассмотрение и утверждение отчётов о деятельности органов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К полномочиям собрания, конференции по вопросам осуществления ТОС также могут относиться: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выработка предложений по установлению  и изменению границ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внесение в органы местного самоуправления предложений по вопросам социально-экономического развития соответствующей территории;  </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досрочное прекращение полномочий органов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принятие решения о вступлении органа ТОС в ассоциацию органов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обсуждение и принятие решений по вопросам местного значения, осуществляемым ТОС самостоятельно и под свою ответственность;</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информирование населения о решениях органов местного самоуправления, принятых по предложению или при участии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3.6. Для организации и непосредственной реализации функций по осуществлению ТОС на соответствующей территории собрание или конференция граждан избирает подотчетные им органы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Органы ТОС, исходя из осуществляемых ими полномочий, специфики территории, на которой осуществляется ТОС, могут быть коллегиальными или единоличными.</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Коллегиальные органы ТОС могут подразделяться на домовые, уличные комитеты, советы (комитеты) микрорайона, жилого комплекса, сельского населенного пункта, не являющегося поселением и иные органы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При числе жителей, проживающих на территории ТОС, менее 100 человек могут быть избраны единоличные органы ТОС. Единоличные органы ТОС подразделяются на старших по подъезду, по дому, старейшин (старост) сельских населённых пунктов, не являющихся поселением и иные органы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3.7. Утверждение структуры органов ТОС, избрание состава  и руководителей органов ТОС осуществляется на собрании или конференции граждан открытым голосованием.</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Структура органов ТОС состоит из председателя, членов комитета (совета), контрольно-ревизионной комиссии, а в случае единоличного органа ТОС избирается старейшина (староста) и ревизор.</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Избранными в состав органов ТОС считаются граждане, получившие большинство голосов от присутствующих на собрании или конференции, по сравнению с другими кандидатами.</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3.8. Органы ТОС представляют интересы населения, проживающего на данной территории, обеспечивают выполнение решений, принятые на собраниях или конференциях.</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3.9. Порядок формирования, права и обязанности, срок полномочий, а также порядок прекращения полномочий органов ТОС определяются уставом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3.10. Органы ТОС представляют отчет о своей деятельности на собрание или конференцию граждан не реже одного раза в год.  </w:t>
      </w:r>
    </w:p>
    <w:p w:rsidR="005C0940" w:rsidRPr="000451A1" w:rsidRDefault="005C0940" w:rsidP="00601C54">
      <w:pPr>
        <w:jc w:val="both"/>
        <w:rPr>
          <w:rFonts w:ascii="Tahoma" w:hAnsi="Tahoma" w:cs="Tahoma"/>
          <w:sz w:val="20"/>
          <w:szCs w:val="20"/>
        </w:rPr>
      </w:pPr>
    </w:p>
    <w:p w:rsidR="005C0940" w:rsidRPr="000451A1" w:rsidRDefault="005C0940" w:rsidP="00601C54">
      <w:pPr>
        <w:jc w:val="center"/>
        <w:rPr>
          <w:rFonts w:ascii="Tahoma" w:hAnsi="Tahoma" w:cs="Tahoma"/>
          <w:sz w:val="20"/>
          <w:szCs w:val="20"/>
        </w:rPr>
      </w:pPr>
      <w:r w:rsidRPr="000451A1">
        <w:rPr>
          <w:rFonts w:ascii="Tahoma" w:hAnsi="Tahoma" w:cs="Tahoma"/>
          <w:b/>
          <w:bCs/>
          <w:sz w:val="20"/>
          <w:szCs w:val="20"/>
        </w:rPr>
        <w:t>4. УСТАВ ТЕРРИТОРИАЛЬНОГО ОБЩЕСТВЕННОГО САМОУПРАВЛЕНИЯ, ПОРЯДОК ЕГО РЕГИСТРАЦИИ</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4.1. Устав  принимается на собрании или конференции.</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4.2. В Уставе устанавливаются: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1) территория, на которой осуществляется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2) цели, задачи, формы и основные направления деятельности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3) Порядок формирования, права и обязанности, срок полномочий, а также порядок прекращения полномочий органов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4) порядок принятия решений;</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5) порядок приобретения имущества, а также порядок пользования и распоряжения указанным имуществом и финансовыми средствами;</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6) порядок прекращения осуществления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4.3. ТОС считается учрежденным с момента регистрации Устава  Администрацией Первочурашевского сельского поселения Мариинско-Посадского района Чувашской Республики (далее - Администрация).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4.4. Для регистрации Устава лицо, уполномоченное собранием, (конференцией),  в течение 15 дней со дня принятия Устава направляет  в Администрацию заявление о регистрации Устава, к которому прилагаются: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1) протокол собрания, (конференции), в котором содержатся принятые решения об организации и осуществлении на данной территории ТОС и о наименовании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2) решение Собрания депутатов об установлении границ территории ТОС, а также схема с описанием границ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3) список участников собрания или делегатов конференции с указанием адресов и нормы представительства;</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4) протоколы собраний по выдвижению делегатов (в случае проведения конференции);</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5) Устав, в двух экземплярах. Оба экземпляра Устава должны быть прошиты,  страницы пронумерованы.</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4.5. Заявление на представление документов для регистрации Устава, направляемое в Администрацию, удостоверяется подписью лица, уполномоченного собранием, (конференцией),  с указанием его паспортных данных или данных иного удостоверяющего личность документа.</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Датой представления документов на регистрацию Устава является дата получения Администрацией всех необходимых для регистрации документов.</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Уполномоченному лицу выдается расписка в получении документов с указанием перечня и даты их получения Администрацией. Расписка должна быть выдана в день получения всех необходимых документов.</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Администрация обеспечивает учет и хранение всех представленных для регистрации Устава документов.</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4.6. Порядок регистрации Устава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Решение о регистрации Устава принимается на основании проверки его соответствия Конституции Российской Федерации, федеральному и региональному законодательству, настоящему Положению и другим муниципальным правовым актам органов местного самоуправления.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В случае, если представленный на регистрацию Устав противоречит Конституции Российской Федерации, федеральному и региональному законодательству, муниципальным правовым актам, настоящему Положению, Администрация направляет  лицу, уполномоченному собранием или конференцией, мотивированный отказ в регистрации Устава в течение семи дней со дня принятия данного решения.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Направление Администрацией мотивированного отказа в регистрации Устава не является препятствием для повторного представления Устава для регистрации после устранения выявленных нарушений.</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Отказ в регистрации или нарушение срока регистрации Устава могут быть обжалованы органами ТОС и (или) гражданами, проживающими на территории его осуществления, в судебном порядке.</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4.7. Сведения об Уставе включаются в муниципальный реестр уставов  ТОС в следующем порядке:</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1) регистрационный номер Устава;</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2) наименование территории, на которой осуществляется ТОС, номер и дата протокола собрания или конференции граждан, принявших Устав.</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Ведение муниципального реестра уставов ТОС осуществляется Администрацией. Сведения, включенные в муниципальный реестр уставов ТОС, являются открытыми и общедоступными.</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4.8. Регистрация изменений и дополнений в Устав  осуществляется в порядке, предусмотренном настоящим Положением для регистрации Устава.</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Для регистрации изменений и дополнений в Устав также представляются следующие документы:</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протокол собрания или конференции о внесении изменений  и дополнений в Устав, указание на лицо, уполномоченное представлять документы для регистрации изменений в Устав;</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текст изменений  и  дополнений в Устав.</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4.9. Моментом регистрации изменений и дополнений в Устав  является дата принятия Администрацией постановления о регистрации изменений и дополнений в Устав.</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4.10.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5C0940" w:rsidRPr="000451A1" w:rsidRDefault="005C0940" w:rsidP="00601C54">
      <w:pPr>
        <w:jc w:val="both"/>
        <w:rPr>
          <w:rFonts w:ascii="Tahoma" w:hAnsi="Tahoma" w:cs="Tahoma"/>
          <w:sz w:val="20"/>
          <w:szCs w:val="20"/>
        </w:rPr>
      </w:pPr>
    </w:p>
    <w:p w:rsidR="005C0940" w:rsidRPr="000451A1" w:rsidRDefault="005C0940" w:rsidP="00601C54">
      <w:pPr>
        <w:jc w:val="center"/>
        <w:rPr>
          <w:rFonts w:ascii="Tahoma" w:hAnsi="Tahoma" w:cs="Tahoma"/>
          <w:sz w:val="20"/>
          <w:szCs w:val="20"/>
        </w:rPr>
      </w:pPr>
      <w:r w:rsidRPr="000451A1">
        <w:rPr>
          <w:rFonts w:ascii="Tahoma" w:hAnsi="Tahoma" w:cs="Tahoma"/>
          <w:b/>
          <w:bCs/>
          <w:sz w:val="20"/>
          <w:szCs w:val="20"/>
        </w:rPr>
        <w:t>5. ВЗАИМООТНОШЕНИЯ ОРГАНОВ МЕСТНОГО САМОУПРАВЛЕНИЯ С ОРГАНАМИ ТЕРРИТОРИАЛЬНОГО ОБЩЕСТВЕННОГО САМОУПРАВЛЕНИЯ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5.1. Органы местного самоуправления в пределах своей компетенции:</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1) содействуют населению в осуществлении права на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lastRenderedPageBreak/>
        <w:t>2) вправе оказывать помощь инициативным группам граждан, органам ТОС в проведении собраний, конференций и   принимать в них участие;</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3) принимают нормативные правовые акты по вопросам организации и осуществления ТОС, содействуют в разработке уставов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4) оказывают органам ТОС организационную и методическую помощь;</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5) вправе заключать договоры с органами ТОС по финансированию из средств местного бюджета хозяйственной деятельности органов ТОС, направленной на удовлетворение социально-бытовых потребностей граждан, проживающих на соответствующей территории;</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6) вправе устанавливать перечень вопросов местного значения, решения по которым не могут быть приняты без согласования с органом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7) вправе предоставлять органам ТОС помещения для осуществления их деятельности и обеспечивать членов органов ТОС соответствующими удостоверениями;</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8) регистрируют уставы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9) заключают  гражданско-правовые договоры с органами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10) содействуют выполнению решений, принятых на собраниях, конференциях;</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11) содействуют в организации подготовки и обучения членов органов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12) вправе устанавливать меры морального и материального поощрения членов органов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13) осуществляют иные полномочия по взаимодействию с ТОС в соответствии с настоящим положением.</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5.2. Органы ТОС  вправе вносить в органы  местного самоуправления проекты муниципальных правовых актов, которые подлежат обязательному рассмотрению органами местного самоуправления и должностными лицами местного самоуправления, к компетенции которых отнесено принятие муниципальных правовых актов.</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5.3. Представители органов ТОС вправе участвовать в заседаниях Собрания депутатов при рассмотрении вопросов, затрагивающих интересы жителей соответствующей территории.</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5.4. Споры и разногласия между органами ТОС и органами местного самоуправления разрешаются посредством согласительных процедур либо в судебном порядке.</w:t>
      </w:r>
    </w:p>
    <w:p w:rsidR="005C0940" w:rsidRPr="000451A1" w:rsidRDefault="005C0940" w:rsidP="00601C54">
      <w:pPr>
        <w:jc w:val="both"/>
        <w:rPr>
          <w:rFonts w:ascii="Tahoma" w:hAnsi="Tahoma" w:cs="Tahoma"/>
          <w:sz w:val="20"/>
          <w:szCs w:val="20"/>
        </w:rPr>
      </w:pPr>
    </w:p>
    <w:p w:rsidR="005C0940" w:rsidRPr="000451A1" w:rsidRDefault="005C0940" w:rsidP="00601C54">
      <w:pPr>
        <w:contextualSpacing/>
        <w:jc w:val="center"/>
        <w:rPr>
          <w:rFonts w:ascii="Tahoma" w:hAnsi="Tahoma" w:cs="Tahoma"/>
          <w:sz w:val="20"/>
          <w:szCs w:val="20"/>
        </w:rPr>
      </w:pPr>
      <w:r w:rsidRPr="000451A1">
        <w:rPr>
          <w:rFonts w:ascii="Tahoma" w:hAnsi="Tahoma" w:cs="Tahoma"/>
          <w:b/>
          <w:bCs/>
          <w:sz w:val="20"/>
          <w:szCs w:val="20"/>
        </w:rPr>
        <w:t>6. РЕШЕНИЯ СОБРАНИЙ, КОНФЕРЕНЦИЙ ГРАЖДАН ПО ВОПРОСАМ ОСУЩЕСТВЛЕНИЯ ТЕРРИТОРИАЛЬНОГО ОБЩЕСТВЕННОГО САМОУПРАВЛЕНИЯ, ГАРАНТИИ И ОТВЕТСТВЕННОСТЬ ОРГАНОВ</w:t>
      </w:r>
    </w:p>
    <w:p w:rsidR="005C0940" w:rsidRPr="000451A1" w:rsidRDefault="005C0940" w:rsidP="00601C54">
      <w:pPr>
        <w:contextualSpacing/>
        <w:jc w:val="center"/>
        <w:rPr>
          <w:rFonts w:ascii="Tahoma" w:hAnsi="Tahoma" w:cs="Tahoma"/>
          <w:sz w:val="20"/>
          <w:szCs w:val="20"/>
        </w:rPr>
      </w:pPr>
      <w:r w:rsidRPr="000451A1">
        <w:rPr>
          <w:rFonts w:ascii="Tahoma" w:hAnsi="Tahoma" w:cs="Tahoma"/>
          <w:b/>
          <w:bCs/>
          <w:sz w:val="20"/>
          <w:szCs w:val="20"/>
        </w:rPr>
        <w:t>ТЕРРИТОРИАЛЬНОГО ОБЩЕСТВЕННОГО САМОУПРАВЛЕНИЯ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 </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6.1. Решения, принятые на собраниях, (конференциях) по вопросам осуществления ТОС распространяются только на жителей соответствующей территории, носят рекомендательный характер и исполняются жителями на добровольной основе.</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6.2. Решения собраний (конференций) по вопросам осуществления ТОС в случае их противоречия законодательству могут быть отменены  решениями собрания (конференции) граждан, органов ТОС или судом.</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6.3. Ответственность органов ТОС перед населением соответствующей территории наступает в случае нарушения ими законодательства, устава ТОС либо утраты ими доверия населения.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6.4. Осуществление  ТОС прекращается в порядке, установленном Уставом ТОС. Деятельность органа ТОС, являющегося юридическим лицом, прекращается в соответствии с законодательством на основании решения собрания, конференции или на основании решения суда в случае нарушения требований законодательства. Орган ТОС, являющийся юридическим лицом, ликвидируется в порядке, установленном законодательством.</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Деятельность органа ТОС, не являющегося юридическим лицом, может прекратиться на основании решения собрания, (конференции) либо путем самороспуска.</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Решение о прекращении деятельности органа ТОС представляется в Администрацию.</w:t>
      </w:r>
    </w:p>
    <w:p w:rsidR="005C0940" w:rsidRPr="000451A1" w:rsidRDefault="005C0940" w:rsidP="00601C54">
      <w:pPr>
        <w:jc w:val="both"/>
        <w:rPr>
          <w:rFonts w:ascii="Tahoma" w:hAnsi="Tahoma" w:cs="Tahoma"/>
          <w:sz w:val="20"/>
          <w:szCs w:val="20"/>
        </w:rPr>
      </w:pPr>
    </w:p>
    <w:p w:rsidR="005C0940" w:rsidRPr="000451A1" w:rsidRDefault="005C0940" w:rsidP="00601C54">
      <w:pPr>
        <w:jc w:val="both"/>
        <w:rPr>
          <w:rFonts w:ascii="Tahoma" w:hAnsi="Tahoma" w:cs="Tahoma"/>
          <w:sz w:val="20"/>
          <w:szCs w:val="20"/>
        </w:rPr>
      </w:pPr>
      <w:r w:rsidRPr="000451A1">
        <w:rPr>
          <w:rFonts w:ascii="Tahoma" w:hAnsi="Tahoma" w:cs="Tahoma"/>
          <w:b/>
          <w:bCs/>
          <w:sz w:val="20"/>
          <w:szCs w:val="20"/>
        </w:rPr>
        <w:t>7. ФИНАНСОВО-ЭКОНОМИЧЕСКИЕ ОСНОВЫ ДЕЯТЕЛЬНОСТИ ТЕРРИТОРИАЛЬНОГО ОБЩЕСТВЕННОГО САМОУПРАВЛЕНИЯ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7.1. Финансовые ресурсы ТОС составляют собственные средства, а также средства местного бюджета, выделяемые органами местного самоуправления.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7.2. Собственные средства  образуются за счет доходов от коммерческой деятельности, добровольных взносов и пожертвований граждан и организаций любых форм собственности, а также других поступлений, не запрещенных законодательством.</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7.3. Орган ТОС, являющийся юридическим лицом, может иметь в собственности или оперативном управлении имущество, передаваемые им органами местного самоуправления, а также финансовые средства и имущество юридических лиц и граждан, передаваемые на добровольной и безвозмездной основе, а также имущество, создаваемое или приобретаемое за счет собственных средств в соответствии с уставом ТОС.</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7.4. Порядок поступления и использования финансовых средств и имущества  определяется федеральным законодательством.</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7.5. ТОС, зарегистрированному в качестве юридического лица, для осуществления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могут выделяться средства из местного бюджета.</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7.6. Условиями выделения средств из местного бюджета на безвозмездной и безвозвратной основе являются: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1) наличие обоснованной программы мероприятий по реализации собственных инициатив ТОС на соответствующей территории для решения вопросов местного значения поселения;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2) наличие сметы расходов ТОС на реализацию собственных программ и проектов;</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3) отсутствие у ТОС просроченной задолженности  в бюджеты всех уровней, задолженности по кредитам, фактов нецелевого использования средств местного бюджета;</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4) наличие необходимых средств для осуществления ТОС в местном бюджете на соответствующий финансовый год;</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5) наличие заявки  на выделение средств из местного бюджета для выполнения программных мероприятий по реализации собственных инициатив ТОС на соответствующей территории.</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7.7. Выделение указанных средств осуществляется на основании договора между органами ТОС и Администрацией поселения.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В договоре указываются объемы, сроки, порядок финансирования, обязательства и ответственность сторон.</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7.8. Контроль за расходованием ТОС средств, выделенных из  местного бюджета осуществляет Администрация.</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7.9. В случае выявления нецелевого использования средств местного бюджета финансирование ТОС в соответствии с бюджетным законодательством приостанавливается до устранения фактов их нецелевого использования.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 финансирование ТОС прекращается. Средства местного бюджета, использованные не по назначению, взыскиваются в установленном законом порядке.</w:t>
      </w:r>
    </w:p>
    <w:p w:rsidR="005C0940" w:rsidRPr="000451A1" w:rsidRDefault="005C0940" w:rsidP="00601C54">
      <w:pPr>
        <w:jc w:val="both"/>
        <w:rPr>
          <w:rFonts w:ascii="Tahoma" w:hAnsi="Tahoma" w:cs="Tahoma"/>
          <w:sz w:val="20"/>
          <w:szCs w:val="20"/>
        </w:rPr>
      </w:pPr>
      <w:r w:rsidRPr="000451A1">
        <w:rPr>
          <w:rFonts w:ascii="Tahoma" w:hAnsi="Tahoma" w:cs="Tahoma"/>
          <w:sz w:val="20"/>
          <w:szCs w:val="20"/>
        </w:rPr>
        <w:t>7.10.  ТОС   представляет в Администрацию отчеты об использовании средств местного бюджета в порядке и сроки, установленные договором, указанным в пункте  7.7. настоящего Положения.</w:t>
      </w:r>
    </w:p>
    <w:p w:rsidR="005C0940" w:rsidRDefault="005C0940" w:rsidP="005C0940">
      <w:pPr>
        <w:rPr>
          <w:rFonts w:ascii="Tahoma" w:hAnsi="Tahoma" w:cs="Tahoma"/>
          <w:sz w:val="20"/>
          <w:szCs w:val="20"/>
        </w:rPr>
      </w:pPr>
    </w:p>
    <w:p w:rsidR="005C0940" w:rsidRPr="00CB2F8F" w:rsidRDefault="005C0940" w:rsidP="005C0940">
      <w:pPr>
        <w:rPr>
          <w:rFonts w:ascii="Tahoma" w:hAnsi="Tahoma" w:cs="Tahoma"/>
          <w:sz w:val="20"/>
          <w:szCs w:val="20"/>
        </w:rPr>
      </w:pPr>
    </w:p>
    <w:tbl>
      <w:tblPr>
        <w:tblW w:w="5053" w:type="pct"/>
        <w:tblLook w:val="0000" w:firstRow="0" w:lastRow="0" w:firstColumn="0" w:lastColumn="0" w:noHBand="0" w:noVBand="0"/>
      </w:tblPr>
      <w:tblGrid>
        <w:gridCol w:w="6888"/>
        <w:gridCol w:w="1912"/>
        <w:gridCol w:w="7004"/>
      </w:tblGrid>
      <w:tr w:rsidR="005C0940" w:rsidRPr="00CB2F8F" w:rsidTr="00601C54">
        <w:trPr>
          <w:cantSplit/>
          <w:trHeight w:val="20"/>
        </w:trPr>
        <w:tc>
          <w:tcPr>
            <w:tcW w:w="2179" w:type="pct"/>
          </w:tcPr>
          <w:p w:rsidR="005C0940" w:rsidRPr="00CB2F8F" w:rsidRDefault="005C0940" w:rsidP="000C64DD">
            <w:pPr>
              <w:pStyle w:val="afa"/>
              <w:tabs>
                <w:tab w:val="left" w:pos="4285"/>
              </w:tabs>
              <w:spacing w:line="192" w:lineRule="auto"/>
              <w:jc w:val="center"/>
              <w:rPr>
                <w:rFonts w:ascii="Tahoma" w:hAnsi="Tahoma" w:cs="Tahoma"/>
                <w:b/>
                <w:bCs/>
                <w:noProof/>
                <w:color w:val="000000"/>
              </w:rPr>
            </w:pPr>
            <w:r w:rsidRPr="00CB2F8F">
              <w:rPr>
                <w:rFonts w:ascii="Tahoma" w:hAnsi="Tahoma" w:cs="Tahoma"/>
                <w:b/>
                <w:bCs/>
                <w:noProof/>
                <w:color w:val="000000"/>
              </w:rPr>
              <w:t>ЧĂВАШ РЕСПУБЛИКИ</w:t>
            </w:r>
          </w:p>
          <w:p w:rsidR="005C0940" w:rsidRPr="00CB2F8F" w:rsidRDefault="005C0940" w:rsidP="000C64DD">
            <w:pPr>
              <w:pStyle w:val="afa"/>
              <w:tabs>
                <w:tab w:val="left" w:pos="4285"/>
              </w:tabs>
              <w:spacing w:line="192" w:lineRule="auto"/>
              <w:jc w:val="center"/>
              <w:rPr>
                <w:rFonts w:ascii="Tahoma" w:hAnsi="Tahoma" w:cs="Tahoma"/>
              </w:rPr>
            </w:pPr>
            <w:r w:rsidRPr="00CB2F8F">
              <w:rPr>
                <w:rFonts w:ascii="Tahoma" w:hAnsi="Tahoma" w:cs="Tahoma"/>
                <w:b/>
                <w:bCs/>
                <w:noProof/>
                <w:color w:val="000000"/>
              </w:rPr>
              <w:t>СĔНТĔРВĂРРИ РАЙОНĚ</w:t>
            </w:r>
          </w:p>
        </w:tc>
        <w:tc>
          <w:tcPr>
            <w:tcW w:w="605" w:type="pct"/>
            <w:vMerge w:val="restart"/>
          </w:tcPr>
          <w:p w:rsidR="005C0940" w:rsidRPr="00CB2F8F" w:rsidRDefault="005C0940" w:rsidP="000C64DD">
            <w:pPr>
              <w:jc w:val="center"/>
              <w:rPr>
                <w:rFonts w:ascii="Tahoma" w:hAnsi="Tahoma" w:cs="Tahoma"/>
                <w:sz w:val="20"/>
                <w:szCs w:val="20"/>
              </w:rPr>
            </w:pPr>
            <w:r>
              <w:rPr>
                <w:rFonts w:ascii="Tahoma" w:hAnsi="Tahoma" w:cs="Tahoma"/>
                <w:noProof/>
                <w:sz w:val="20"/>
                <w:szCs w:val="20"/>
              </w:rPr>
              <w:drawing>
                <wp:anchor distT="0" distB="0" distL="114300" distR="114300" simplePos="0" relativeHeight="251652096" behindDoc="0" locked="0" layoutInCell="1" allowOverlap="1">
                  <wp:simplePos x="0" y="0"/>
                  <wp:positionH relativeFrom="column">
                    <wp:posOffset>85090</wp:posOffset>
                  </wp:positionH>
                  <wp:positionV relativeFrom="paragraph">
                    <wp:posOffset>24765</wp:posOffset>
                  </wp:positionV>
                  <wp:extent cx="720090" cy="723900"/>
                  <wp:effectExtent l="19050" t="0" r="3810" b="0"/>
                  <wp:wrapNone/>
                  <wp:docPr id="1480" name="Рисунок 148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Gerb-ch"/>
                          <pic:cNvPicPr>
                            <a:picLocks noChangeAspect="1" noChangeArrowheads="1"/>
                          </pic:cNvPicPr>
                        </pic:nvPicPr>
                        <pic:blipFill>
                          <a:blip r:embed="rId39" cstate="print"/>
                          <a:srcRect/>
                          <a:stretch>
                            <a:fillRect/>
                          </a:stretch>
                        </pic:blipFill>
                        <pic:spPr bwMode="auto">
                          <a:xfrm>
                            <a:off x="0" y="0"/>
                            <a:ext cx="720090" cy="723900"/>
                          </a:xfrm>
                          <a:prstGeom prst="rect">
                            <a:avLst/>
                          </a:prstGeom>
                          <a:noFill/>
                        </pic:spPr>
                      </pic:pic>
                    </a:graphicData>
                  </a:graphic>
                </wp:anchor>
              </w:drawing>
            </w:r>
          </w:p>
        </w:tc>
        <w:tc>
          <w:tcPr>
            <w:tcW w:w="2216" w:type="pct"/>
          </w:tcPr>
          <w:p w:rsidR="005C0940" w:rsidRPr="00CB2F8F" w:rsidRDefault="005C0940" w:rsidP="000C64DD">
            <w:pPr>
              <w:pStyle w:val="afa"/>
              <w:spacing w:line="192" w:lineRule="auto"/>
              <w:jc w:val="center"/>
              <w:rPr>
                <w:rFonts w:ascii="Tahoma" w:hAnsi="Tahoma" w:cs="Tahoma"/>
                <w:b/>
                <w:bCs/>
                <w:noProof/>
                <w:color w:val="000000"/>
              </w:rPr>
            </w:pPr>
            <w:r w:rsidRPr="00CB2F8F">
              <w:rPr>
                <w:rFonts w:ascii="Tahoma" w:hAnsi="Tahoma" w:cs="Tahoma"/>
                <w:b/>
                <w:bCs/>
                <w:noProof/>
                <w:color w:val="000000"/>
              </w:rPr>
              <w:t>ЧУВАШСКАЯ РЕСПУБЛИКА</w:t>
            </w:r>
          </w:p>
          <w:p w:rsidR="005C0940" w:rsidRPr="00CB2F8F" w:rsidRDefault="005C0940" w:rsidP="000C64DD">
            <w:pPr>
              <w:pStyle w:val="afa"/>
              <w:spacing w:line="192" w:lineRule="auto"/>
              <w:jc w:val="center"/>
              <w:rPr>
                <w:rFonts w:ascii="Tahoma" w:hAnsi="Tahoma" w:cs="Tahoma"/>
              </w:rPr>
            </w:pPr>
            <w:r w:rsidRPr="00CB2F8F">
              <w:rPr>
                <w:rFonts w:ascii="Tahoma" w:hAnsi="Tahoma" w:cs="Tahoma"/>
                <w:b/>
                <w:bCs/>
                <w:noProof/>
                <w:color w:val="000000"/>
              </w:rPr>
              <w:t>МАРИИНСКО-ПОСАДСКИЙ РАЙОН</w:t>
            </w:r>
          </w:p>
        </w:tc>
      </w:tr>
      <w:tr w:rsidR="005C0940" w:rsidRPr="00CB2F8F" w:rsidTr="00601C54">
        <w:trPr>
          <w:cantSplit/>
          <w:trHeight w:val="20"/>
        </w:trPr>
        <w:tc>
          <w:tcPr>
            <w:tcW w:w="2179" w:type="pct"/>
          </w:tcPr>
          <w:p w:rsidR="005C0940" w:rsidRPr="00CB2F8F" w:rsidRDefault="005C0940" w:rsidP="000C64DD">
            <w:pPr>
              <w:pStyle w:val="afa"/>
              <w:tabs>
                <w:tab w:val="left" w:pos="4285"/>
              </w:tabs>
              <w:spacing w:before="80" w:line="192" w:lineRule="auto"/>
              <w:jc w:val="center"/>
              <w:rPr>
                <w:rFonts w:ascii="Tahoma" w:hAnsi="Tahoma" w:cs="Tahoma"/>
                <w:b/>
                <w:bCs/>
                <w:noProof/>
                <w:color w:val="000000"/>
              </w:rPr>
            </w:pPr>
            <w:r w:rsidRPr="00CB2F8F">
              <w:rPr>
                <w:rFonts w:ascii="Tahoma" w:hAnsi="Tahoma" w:cs="Tahoma"/>
                <w:b/>
                <w:bCs/>
                <w:noProof/>
                <w:color w:val="000000"/>
              </w:rPr>
              <w:t xml:space="preserve">УРХАС-КУШКĂ ПОСЕЛЕНИЙĚН </w:t>
            </w:r>
          </w:p>
          <w:p w:rsidR="005C0940" w:rsidRDefault="005C0940" w:rsidP="000C64DD">
            <w:pPr>
              <w:pStyle w:val="afa"/>
              <w:tabs>
                <w:tab w:val="left" w:pos="4285"/>
              </w:tabs>
              <w:spacing w:before="80" w:line="192" w:lineRule="auto"/>
              <w:jc w:val="center"/>
              <w:rPr>
                <w:rStyle w:val="af4"/>
                <w:rFonts w:ascii="Tahoma" w:hAnsi="Tahoma" w:cs="Tahoma"/>
                <w:color w:val="000000"/>
              </w:rPr>
            </w:pPr>
            <w:r w:rsidRPr="00CB2F8F">
              <w:rPr>
                <w:rFonts w:ascii="Tahoma" w:hAnsi="Tahoma" w:cs="Tahoma"/>
                <w:b/>
                <w:bCs/>
                <w:noProof/>
                <w:color w:val="000000"/>
              </w:rPr>
              <w:t>ДЕПУТАТСЕН ПУХĂВĚ</w:t>
            </w:r>
            <w:r w:rsidRPr="00CB2F8F">
              <w:rPr>
                <w:rStyle w:val="af4"/>
                <w:rFonts w:ascii="Tahoma" w:hAnsi="Tahoma" w:cs="Tahoma"/>
                <w:noProof/>
                <w:color w:val="000000"/>
              </w:rPr>
              <w:t xml:space="preserve"> </w:t>
            </w:r>
          </w:p>
          <w:p w:rsidR="005C0940" w:rsidRDefault="005C0940" w:rsidP="000C64DD">
            <w:pPr>
              <w:pStyle w:val="afa"/>
              <w:tabs>
                <w:tab w:val="left" w:pos="4285"/>
              </w:tabs>
              <w:spacing w:line="192" w:lineRule="auto"/>
              <w:jc w:val="center"/>
              <w:rPr>
                <w:rStyle w:val="af4"/>
                <w:rFonts w:ascii="Tahoma" w:hAnsi="Tahoma" w:cs="Tahoma"/>
                <w:noProof/>
                <w:color w:val="000000"/>
              </w:rPr>
            </w:pPr>
            <w:r w:rsidRPr="00CB2F8F">
              <w:rPr>
                <w:rStyle w:val="af4"/>
                <w:rFonts w:ascii="Tahoma" w:hAnsi="Tahoma" w:cs="Tahoma"/>
                <w:noProof/>
                <w:color w:val="000000"/>
              </w:rPr>
              <w:t>ЙЫШĂНУ</w:t>
            </w:r>
          </w:p>
          <w:p w:rsidR="005C0940" w:rsidRPr="00CB2F8F" w:rsidRDefault="005C0940" w:rsidP="00601C54">
            <w:pPr>
              <w:pStyle w:val="afa"/>
              <w:ind w:right="-35"/>
              <w:jc w:val="center"/>
              <w:rPr>
                <w:rFonts w:ascii="Tahoma" w:hAnsi="Tahoma" w:cs="Tahoma"/>
                <w:noProof/>
                <w:color w:val="000000"/>
              </w:rPr>
            </w:pPr>
            <w:r w:rsidRPr="00CB2F8F">
              <w:rPr>
                <w:rFonts w:ascii="Tahoma" w:hAnsi="Tahoma" w:cs="Tahoma"/>
                <w:noProof/>
                <w:color w:val="000000"/>
              </w:rPr>
              <w:t>2019.04.30      61/6 №</w:t>
            </w:r>
          </w:p>
          <w:p w:rsidR="005C0940" w:rsidRPr="00CB2F8F" w:rsidRDefault="005C0940" w:rsidP="000C64DD">
            <w:pPr>
              <w:jc w:val="center"/>
              <w:rPr>
                <w:rFonts w:ascii="Tahoma" w:hAnsi="Tahoma" w:cs="Tahoma"/>
                <w:noProof/>
                <w:color w:val="000000"/>
                <w:sz w:val="20"/>
                <w:szCs w:val="20"/>
              </w:rPr>
            </w:pPr>
            <w:r w:rsidRPr="00CB2F8F">
              <w:rPr>
                <w:rFonts w:ascii="Tahoma" w:hAnsi="Tahoma" w:cs="Tahoma"/>
                <w:noProof/>
                <w:color w:val="000000"/>
                <w:sz w:val="20"/>
                <w:szCs w:val="20"/>
              </w:rPr>
              <w:t>Урхас-кушкă сали</w:t>
            </w:r>
          </w:p>
        </w:tc>
        <w:tc>
          <w:tcPr>
            <w:tcW w:w="605" w:type="pct"/>
            <w:vMerge/>
            <w:vAlign w:val="center"/>
          </w:tcPr>
          <w:p w:rsidR="005C0940" w:rsidRPr="00CB2F8F" w:rsidRDefault="005C0940" w:rsidP="000C64DD">
            <w:pPr>
              <w:rPr>
                <w:rFonts w:ascii="Tahoma" w:hAnsi="Tahoma" w:cs="Tahoma"/>
                <w:sz w:val="20"/>
                <w:szCs w:val="20"/>
              </w:rPr>
            </w:pPr>
          </w:p>
        </w:tc>
        <w:tc>
          <w:tcPr>
            <w:tcW w:w="2216" w:type="pct"/>
          </w:tcPr>
          <w:p w:rsidR="005C0940" w:rsidRPr="00CB2F8F" w:rsidRDefault="005C0940" w:rsidP="000C64DD">
            <w:pPr>
              <w:pStyle w:val="afa"/>
              <w:spacing w:before="80" w:line="192" w:lineRule="auto"/>
              <w:jc w:val="center"/>
              <w:rPr>
                <w:rFonts w:ascii="Tahoma" w:hAnsi="Tahoma" w:cs="Tahoma"/>
                <w:b/>
                <w:bCs/>
                <w:noProof/>
                <w:color w:val="000000"/>
              </w:rPr>
            </w:pPr>
            <w:r w:rsidRPr="00CB2F8F">
              <w:rPr>
                <w:rFonts w:ascii="Tahoma" w:hAnsi="Tahoma" w:cs="Tahoma"/>
                <w:b/>
                <w:bCs/>
                <w:noProof/>
                <w:color w:val="000000"/>
              </w:rPr>
              <w:t>СОБРАНИЕ ДЕПУТАТОВ</w:t>
            </w:r>
          </w:p>
          <w:p w:rsidR="005C0940" w:rsidRDefault="005C0940" w:rsidP="000C64DD">
            <w:pPr>
              <w:pStyle w:val="afa"/>
              <w:spacing w:line="192" w:lineRule="auto"/>
              <w:jc w:val="center"/>
              <w:rPr>
                <w:rFonts w:ascii="Tahoma" w:hAnsi="Tahoma" w:cs="Tahoma"/>
                <w:noProof/>
                <w:color w:val="000000"/>
              </w:rPr>
            </w:pPr>
            <w:r w:rsidRPr="00CB2F8F">
              <w:rPr>
                <w:rFonts w:ascii="Tahoma" w:hAnsi="Tahoma" w:cs="Tahoma"/>
                <w:b/>
                <w:bCs/>
                <w:noProof/>
                <w:color w:val="000000"/>
              </w:rPr>
              <w:t>ПЕРВОЧУРАШЕВСКОГО СЕЛЬСКОГО  ПОСЕЛЕНИЯ</w:t>
            </w:r>
          </w:p>
          <w:p w:rsidR="005C0940" w:rsidRDefault="005C0940" w:rsidP="000C64DD">
            <w:pPr>
              <w:pStyle w:val="afa"/>
              <w:spacing w:line="192" w:lineRule="auto"/>
              <w:jc w:val="center"/>
              <w:rPr>
                <w:rStyle w:val="af4"/>
                <w:rFonts w:ascii="Tahoma" w:hAnsi="Tahoma" w:cs="Tahoma"/>
                <w:noProof/>
                <w:color w:val="000000"/>
              </w:rPr>
            </w:pPr>
            <w:r w:rsidRPr="00CB2F8F">
              <w:rPr>
                <w:rStyle w:val="af4"/>
                <w:rFonts w:ascii="Tahoma" w:hAnsi="Tahoma" w:cs="Tahoma"/>
                <w:noProof/>
                <w:color w:val="000000"/>
              </w:rPr>
              <w:t>РЕШЕНИЕ</w:t>
            </w:r>
          </w:p>
          <w:p w:rsidR="005C0940" w:rsidRPr="00CB2F8F" w:rsidRDefault="005C0940" w:rsidP="000C64DD">
            <w:pPr>
              <w:pStyle w:val="afa"/>
              <w:ind w:left="362"/>
              <w:jc w:val="center"/>
              <w:rPr>
                <w:rFonts w:ascii="Tahoma" w:hAnsi="Tahoma" w:cs="Tahoma"/>
                <w:noProof/>
                <w:color w:val="000000"/>
              </w:rPr>
            </w:pPr>
            <w:r w:rsidRPr="00CB2F8F">
              <w:rPr>
                <w:rFonts w:ascii="Tahoma" w:hAnsi="Tahoma" w:cs="Tahoma"/>
                <w:noProof/>
                <w:color w:val="000000"/>
              </w:rPr>
              <w:t>20.03.2019    № 61/6</w:t>
            </w:r>
          </w:p>
          <w:p w:rsidR="005C0940" w:rsidRPr="00CB2F8F" w:rsidRDefault="005C0940" w:rsidP="000C64DD">
            <w:pPr>
              <w:ind w:left="348"/>
              <w:jc w:val="center"/>
              <w:rPr>
                <w:rFonts w:ascii="Tahoma" w:hAnsi="Tahoma" w:cs="Tahoma"/>
                <w:noProof/>
                <w:color w:val="000000"/>
                <w:sz w:val="20"/>
                <w:szCs w:val="20"/>
              </w:rPr>
            </w:pPr>
            <w:r w:rsidRPr="00CB2F8F">
              <w:rPr>
                <w:rFonts w:ascii="Tahoma" w:hAnsi="Tahoma" w:cs="Tahoma"/>
                <w:noProof/>
                <w:color w:val="000000"/>
                <w:sz w:val="20"/>
                <w:szCs w:val="20"/>
              </w:rPr>
              <w:t>село Первое Чурашево</w:t>
            </w:r>
          </w:p>
        </w:tc>
      </w:tr>
    </w:tbl>
    <w:p w:rsidR="005C0940" w:rsidRPr="00CB2F8F" w:rsidRDefault="005C0940" w:rsidP="005C0940">
      <w:pPr>
        <w:rPr>
          <w:rFonts w:ascii="Tahoma" w:hAnsi="Tahoma" w:cs="Tahoma"/>
          <w:b/>
          <w:sz w:val="20"/>
          <w:szCs w:val="20"/>
        </w:rPr>
      </w:pPr>
    </w:p>
    <w:p w:rsidR="005C0940" w:rsidRPr="00CB2F8F" w:rsidRDefault="005C0940" w:rsidP="00601C54">
      <w:pPr>
        <w:ind w:right="5783"/>
        <w:rPr>
          <w:rFonts w:ascii="Tahoma" w:hAnsi="Tahoma" w:cs="Tahoma"/>
          <w:b/>
          <w:bCs/>
          <w:sz w:val="20"/>
          <w:szCs w:val="20"/>
        </w:rPr>
      </w:pPr>
      <w:r w:rsidRPr="00CB2F8F">
        <w:rPr>
          <w:rFonts w:ascii="Tahoma" w:hAnsi="Tahoma" w:cs="Tahoma"/>
          <w:b/>
          <w:sz w:val="20"/>
          <w:szCs w:val="20"/>
        </w:rPr>
        <w:t>О признании утратившим силу решение Собрания депутатов Первочурашевского сельского поселения от 17.11.2016 № 19/2 «</w:t>
      </w:r>
      <w:r w:rsidRPr="00CB2F8F">
        <w:rPr>
          <w:rFonts w:ascii="Tahoma" w:hAnsi="Tahoma" w:cs="Tahoma"/>
          <w:b/>
          <w:bCs/>
          <w:sz w:val="20"/>
          <w:szCs w:val="20"/>
        </w:rPr>
        <w:t xml:space="preserve">Об утверждении «Порядка ведения реестра муниципального имущества Первочурашевского  сельского поселения» </w:t>
      </w:r>
    </w:p>
    <w:p w:rsidR="005C0940" w:rsidRPr="00CB2F8F" w:rsidRDefault="005C0940" w:rsidP="005C0940">
      <w:pPr>
        <w:rPr>
          <w:rFonts w:ascii="Tahoma" w:hAnsi="Tahoma" w:cs="Tahoma"/>
          <w:b/>
          <w:sz w:val="20"/>
          <w:szCs w:val="20"/>
        </w:rPr>
      </w:pPr>
    </w:p>
    <w:p w:rsidR="005C0940" w:rsidRPr="00CB2F8F" w:rsidRDefault="005C0940" w:rsidP="005C0940">
      <w:pPr>
        <w:ind w:firstLine="546"/>
        <w:jc w:val="both"/>
        <w:rPr>
          <w:rFonts w:ascii="Tahoma" w:hAnsi="Tahoma" w:cs="Tahoma"/>
          <w:bCs/>
          <w:sz w:val="20"/>
          <w:szCs w:val="20"/>
        </w:rPr>
      </w:pPr>
      <w:r w:rsidRPr="00CB2F8F">
        <w:rPr>
          <w:rFonts w:ascii="Tahoma" w:hAnsi="Tahoma" w:cs="Tahoma"/>
          <w:bCs/>
          <w:sz w:val="20"/>
          <w:szCs w:val="20"/>
        </w:rPr>
        <w:t>Руководствуясь Приказом Минэкономразвития России от 30.08.2011 г. № 424 «Об утверждении Порядка ведения органами местного самоуправления реестров муниципального имущества»,</w:t>
      </w:r>
    </w:p>
    <w:p w:rsidR="005C0940" w:rsidRPr="00CB2F8F" w:rsidRDefault="005C0940" w:rsidP="005C0940">
      <w:pPr>
        <w:ind w:firstLine="546"/>
        <w:jc w:val="center"/>
        <w:rPr>
          <w:rFonts w:ascii="Tahoma" w:hAnsi="Tahoma" w:cs="Tahoma"/>
          <w:bCs/>
          <w:sz w:val="20"/>
          <w:szCs w:val="20"/>
        </w:rPr>
      </w:pPr>
      <w:r w:rsidRPr="00CB2F8F">
        <w:rPr>
          <w:rFonts w:ascii="Tahoma" w:hAnsi="Tahoma" w:cs="Tahoma"/>
          <w:bCs/>
          <w:sz w:val="20"/>
          <w:szCs w:val="20"/>
        </w:rPr>
        <w:t>Собрание депутатов Первочурашевского сельского поселения</w:t>
      </w:r>
    </w:p>
    <w:p w:rsidR="005C0940" w:rsidRPr="00CB2F8F" w:rsidRDefault="005C0940" w:rsidP="005C0940">
      <w:pPr>
        <w:ind w:firstLine="546"/>
        <w:jc w:val="center"/>
        <w:rPr>
          <w:rFonts w:ascii="Tahoma" w:hAnsi="Tahoma" w:cs="Tahoma"/>
          <w:bCs/>
          <w:sz w:val="20"/>
          <w:szCs w:val="20"/>
        </w:rPr>
      </w:pPr>
      <w:r w:rsidRPr="00CB2F8F">
        <w:rPr>
          <w:rFonts w:ascii="Tahoma" w:hAnsi="Tahoma" w:cs="Tahoma"/>
          <w:b/>
          <w:bCs/>
          <w:sz w:val="20"/>
          <w:szCs w:val="20"/>
        </w:rPr>
        <w:t>решило:</w:t>
      </w:r>
    </w:p>
    <w:p w:rsidR="005C0940" w:rsidRPr="00CB2F8F" w:rsidRDefault="005C0940" w:rsidP="005C0940">
      <w:pPr>
        <w:jc w:val="both"/>
        <w:rPr>
          <w:rFonts w:ascii="Tahoma" w:hAnsi="Tahoma" w:cs="Tahoma"/>
          <w:bCs/>
          <w:sz w:val="20"/>
          <w:szCs w:val="20"/>
        </w:rPr>
      </w:pPr>
      <w:r w:rsidRPr="00CB2F8F">
        <w:rPr>
          <w:rFonts w:ascii="Tahoma" w:hAnsi="Tahoma" w:cs="Tahoma"/>
          <w:sz w:val="20"/>
          <w:szCs w:val="20"/>
        </w:rPr>
        <w:tab/>
        <w:t>1. Признать утратившим силу  решение Собрания депутатов Первочурашевского сельского поселения от 17.11.2016 № 19/2 «</w:t>
      </w:r>
      <w:r w:rsidRPr="00CB2F8F">
        <w:rPr>
          <w:rFonts w:ascii="Tahoma" w:hAnsi="Tahoma" w:cs="Tahoma"/>
          <w:bCs/>
          <w:sz w:val="20"/>
          <w:szCs w:val="20"/>
        </w:rPr>
        <w:t xml:space="preserve">Об утверждении «Порядка ведения реестра муниципального имущества Первочурашевского  сельского поселения» </w:t>
      </w:r>
    </w:p>
    <w:p w:rsidR="005C0940" w:rsidRPr="00CB2F8F" w:rsidRDefault="005C0940" w:rsidP="005C0940">
      <w:pPr>
        <w:ind w:right="28" w:firstLine="900"/>
        <w:jc w:val="both"/>
        <w:rPr>
          <w:rFonts w:ascii="Tahoma" w:hAnsi="Tahoma" w:cs="Tahoma"/>
          <w:sz w:val="20"/>
          <w:szCs w:val="20"/>
        </w:rPr>
      </w:pPr>
      <w:r w:rsidRPr="00CB2F8F">
        <w:rPr>
          <w:rFonts w:ascii="Tahoma" w:hAnsi="Tahoma" w:cs="Tahoma"/>
          <w:sz w:val="20"/>
          <w:szCs w:val="20"/>
        </w:rPr>
        <w:t>2. Настоящее решение вступает в силу со дня его официального опубликования в муниципальной газете «Посадский вестник».</w:t>
      </w:r>
    </w:p>
    <w:p w:rsidR="005C0940" w:rsidRPr="00CB2F8F" w:rsidRDefault="005C0940" w:rsidP="005C0940">
      <w:pPr>
        <w:jc w:val="both"/>
        <w:rPr>
          <w:rFonts w:ascii="Tahoma" w:hAnsi="Tahoma" w:cs="Tahoma"/>
          <w:sz w:val="20"/>
          <w:szCs w:val="20"/>
        </w:rPr>
      </w:pPr>
    </w:p>
    <w:p w:rsidR="005C0940" w:rsidRPr="00CB2F8F" w:rsidRDefault="005C0940" w:rsidP="005C0940">
      <w:pPr>
        <w:ind w:firstLine="567"/>
        <w:jc w:val="both"/>
        <w:rPr>
          <w:rFonts w:ascii="Tahoma" w:hAnsi="Tahoma" w:cs="Tahoma"/>
          <w:sz w:val="20"/>
          <w:szCs w:val="20"/>
        </w:rPr>
      </w:pPr>
    </w:p>
    <w:p w:rsidR="005C0940" w:rsidRPr="00CB2F8F" w:rsidRDefault="005C0940" w:rsidP="005C0940">
      <w:pPr>
        <w:rPr>
          <w:rFonts w:ascii="Tahoma" w:hAnsi="Tahoma" w:cs="Tahoma"/>
          <w:color w:val="000000"/>
          <w:sz w:val="20"/>
          <w:szCs w:val="20"/>
        </w:rPr>
      </w:pPr>
      <w:r w:rsidRPr="00CB2F8F">
        <w:rPr>
          <w:rFonts w:ascii="Tahoma" w:hAnsi="Tahoma" w:cs="Tahoma"/>
          <w:color w:val="000000"/>
          <w:sz w:val="20"/>
          <w:szCs w:val="20"/>
        </w:rPr>
        <w:t>Глава Первочурашевского сельского поселения                                    В.А.Орлов</w:t>
      </w:r>
    </w:p>
    <w:p w:rsidR="005C0940" w:rsidRDefault="005C0940" w:rsidP="005C0940">
      <w:pPr>
        <w:rPr>
          <w:rFonts w:ascii="Tahoma" w:hAnsi="Tahoma" w:cs="Tahoma"/>
          <w:sz w:val="20"/>
          <w:szCs w:val="20"/>
        </w:rPr>
      </w:pPr>
    </w:p>
    <w:p w:rsidR="005C0940" w:rsidRPr="00B85436" w:rsidRDefault="005C0940" w:rsidP="005C0940">
      <w:pPr>
        <w:rPr>
          <w:rFonts w:ascii="Tahoma" w:hAnsi="Tahoma" w:cs="Tahoma"/>
          <w:b/>
          <w:sz w:val="20"/>
          <w:szCs w:val="20"/>
        </w:rPr>
      </w:pPr>
    </w:p>
    <w:tbl>
      <w:tblPr>
        <w:tblW w:w="5014" w:type="pct"/>
        <w:tblLook w:val="04A0" w:firstRow="1" w:lastRow="0" w:firstColumn="1" w:lastColumn="0" w:noHBand="0" w:noVBand="1"/>
      </w:tblPr>
      <w:tblGrid>
        <w:gridCol w:w="6834"/>
        <w:gridCol w:w="1898"/>
        <w:gridCol w:w="6950"/>
      </w:tblGrid>
      <w:tr w:rsidR="005C0940" w:rsidRPr="00B85436" w:rsidTr="00601C54">
        <w:trPr>
          <w:cantSplit/>
          <w:trHeight w:val="20"/>
        </w:trPr>
        <w:tc>
          <w:tcPr>
            <w:tcW w:w="2179" w:type="pct"/>
            <w:hideMark/>
          </w:tcPr>
          <w:p w:rsidR="005C0940" w:rsidRPr="00B85436" w:rsidRDefault="005C0940" w:rsidP="000C64DD">
            <w:pPr>
              <w:pStyle w:val="afa"/>
              <w:tabs>
                <w:tab w:val="left" w:pos="4285"/>
              </w:tabs>
              <w:spacing w:line="192" w:lineRule="auto"/>
              <w:jc w:val="center"/>
              <w:rPr>
                <w:rFonts w:ascii="Tahoma" w:hAnsi="Tahoma" w:cs="Tahoma"/>
                <w:b/>
                <w:bCs/>
                <w:noProof/>
                <w:color w:val="000000"/>
              </w:rPr>
            </w:pPr>
            <w:r w:rsidRPr="00B85436">
              <w:rPr>
                <w:rFonts w:ascii="Tahoma" w:hAnsi="Tahoma" w:cs="Tahoma"/>
                <w:b/>
                <w:bCs/>
                <w:noProof/>
                <w:color w:val="000000"/>
              </w:rPr>
              <w:lastRenderedPageBreak/>
              <w:t>ЧĂВАШ РЕСПУБЛИКИ</w:t>
            </w:r>
          </w:p>
          <w:p w:rsidR="005C0940" w:rsidRPr="00B85436" w:rsidRDefault="005C0940" w:rsidP="000C64DD">
            <w:pPr>
              <w:pStyle w:val="afa"/>
              <w:tabs>
                <w:tab w:val="left" w:pos="4285"/>
              </w:tabs>
              <w:spacing w:line="192" w:lineRule="auto"/>
              <w:jc w:val="center"/>
              <w:rPr>
                <w:rFonts w:ascii="Tahoma" w:hAnsi="Tahoma" w:cs="Tahoma"/>
              </w:rPr>
            </w:pPr>
            <w:r w:rsidRPr="00B85436">
              <w:rPr>
                <w:rFonts w:ascii="Tahoma" w:hAnsi="Tahoma" w:cs="Tahoma"/>
                <w:b/>
                <w:bCs/>
                <w:noProof/>
                <w:color w:val="000000"/>
              </w:rPr>
              <w:t>СĔНТĔРВĂРРИ РАЙОНĚ</w:t>
            </w:r>
          </w:p>
        </w:tc>
        <w:tc>
          <w:tcPr>
            <w:tcW w:w="605" w:type="pct"/>
            <w:vMerge w:val="restart"/>
          </w:tcPr>
          <w:p w:rsidR="005C0940" w:rsidRPr="00B85436" w:rsidRDefault="005C0940" w:rsidP="000C64DD">
            <w:pPr>
              <w:spacing w:line="276" w:lineRule="auto"/>
              <w:ind w:left="-133"/>
              <w:jc w:val="center"/>
              <w:rPr>
                <w:rFonts w:ascii="Tahoma" w:hAnsi="Tahoma" w:cs="Tahoma"/>
                <w:sz w:val="20"/>
                <w:szCs w:val="20"/>
              </w:rPr>
            </w:pPr>
            <w:r>
              <w:rPr>
                <w:rFonts w:ascii="Tahoma" w:hAnsi="Tahoma" w:cs="Tahoma"/>
                <w:noProof/>
                <w:sz w:val="20"/>
                <w:szCs w:val="20"/>
              </w:rPr>
              <w:drawing>
                <wp:anchor distT="0" distB="0" distL="114300" distR="114300" simplePos="0" relativeHeight="251655168" behindDoc="0" locked="0" layoutInCell="1" allowOverlap="1">
                  <wp:simplePos x="0" y="0"/>
                  <wp:positionH relativeFrom="column">
                    <wp:posOffset>120650</wp:posOffset>
                  </wp:positionH>
                  <wp:positionV relativeFrom="paragraph">
                    <wp:posOffset>43815</wp:posOffset>
                  </wp:positionV>
                  <wp:extent cx="720090" cy="723900"/>
                  <wp:effectExtent l="19050" t="0" r="3810" b="0"/>
                  <wp:wrapNone/>
                  <wp:docPr id="146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6" cstate="print"/>
                          <a:srcRect/>
                          <a:stretch>
                            <a:fillRect/>
                          </a:stretch>
                        </pic:blipFill>
                        <pic:spPr bwMode="auto">
                          <a:xfrm>
                            <a:off x="0" y="0"/>
                            <a:ext cx="720090" cy="723900"/>
                          </a:xfrm>
                          <a:prstGeom prst="rect">
                            <a:avLst/>
                          </a:prstGeom>
                          <a:noFill/>
                        </pic:spPr>
                      </pic:pic>
                    </a:graphicData>
                  </a:graphic>
                </wp:anchor>
              </w:drawing>
            </w:r>
          </w:p>
        </w:tc>
        <w:tc>
          <w:tcPr>
            <w:tcW w:w="2216" w:type="pct"/>
            <w:hideMark/>
          </w:tcPr>
          <w:p w:rsidR="005C0940" w:rsidRPr="00B85436" w:rsidRDefault="005C0940" w:rsidP="000C64DD">
            <w:pPr>
              <w:pStyle w:val="afa"/>
              <w:spacing w:line="192" w:lineRule="auto"/>
              <w:jc w:val="center"/>
              <w:rPr>
                <w:rFonts w:ascii="Tahoma" w:hAnsi="Tahoma" w:cs="Tahoma"/>
                <w:b/>
                <w:bCs/>
                <w:noProof/>
                <w:color w:val="000000"/>
              </w:rPr>
            </w:pPr>
            <w:r w:rsidRPr="00B85436">
              <w:rPr>
                <w:rFonts w:ascii="Tahoma" w:hAnsi="Tahoma" w:cs="Tahoma"/>
                <w:b/>
                <w:bCs/>
                <w:noProof/>
                <w:color w:val="000000"/>
              </w:rPr>
              <w:t>ЧУВАШСКАЯ РЕСПУБЛИКА</w:t>
            </w:r>
          </w:p>
          <w:p w:rsidR="005C0940" w:rsidRPr="00B85436" w:rsidRDefault="005C0940" w:rsidP="000C64DD">
            <w:pPr>
              <w:pStyle w:val="afa"/>
              <w:spacing w:line="192" w:lineRule="auto"/>
              <w:jc w:val="center"/>
              <w:rPr>
                <w:rFonts w:ascii="Tahoma" w:hAnsi="Tahoma" w:cs="Tahoma"/>
              </w:rPr>
            </w:pPr>
            <w:r w:rsidRPr="00B85436">
              <w:rPr>
                <w:rFonts w:ascii="Tahoma" w:hAnsi="Tahoma" w:cs="Tahoma"/>
                <w:b/>
                <w:bCs/>
                <w:noProof/>
                <w:color w:val="000000"/>
              </w:rPr>
              <w:t>МАРИИНСКО-ПОСАДСКИЙ РАЙОН</w:t>
            </w:r>
          </w:p>
        </w:tc>
      </w:tr>
      <w:tr w:rsidR="005C0940" w:rsidRPr="00B85436" w:rsidTr="00601C54">
        <w:trPr>
          <w:cantSplit/>
          <w:trHeight w:val="20"/>
        </w:trPr>
        <w:tc>
          <w:tcPr>
            <w:tcW w:w="2179" w:type="pct"/>
          </w:tcPr>
          <w:p w:rsidR="005C0940" w:rsidRPr="00B85436" w:rsidRDefault="005C0940" w:rsidP="000C64DD">
            <w:pPr>
              <w:pStyle w:val="afa"/>
              <w:tabs>
                <w:tab w:val="left" w:pos="4285"/>
              </w:tabs>
              <w:spacing w:before="80" w:line="192" w:lineRule="auto"/>
              <w:jc w:val="center"/>
              <w:rPr>
                <w:rFonts w:ascii="Tahoma" w:hAnsi="Tahoma" w:cs="Tahoma"/>
                <w:b/>
                <w:bCs/>
                <w:noProof/>
                <w:color w:val="000000"/>
              </w:rPr>
            </w:pPr>
            <w:r w:rsidRPr="00B85436">
              <w:rPr>
                <w:rFonts w:ascii="Tahoma" w:hAnsi="Tahoma" w:cs="Tahoma"/>
                <w:b/>
                <w:bCs/>
                <w:noProof/>
                <w:color w:val="000000"/>
              </w:rPr>
              <w:t xml:space="preserve">ХУРАКАССИ  ПОСЕЛЕНИЙĚН </w:t>
            </w:r>
          </w:p>
          <w:p w:rsidR="005C0940" w:rsidRDefault="005C0940" w:rsidP="000C64DD">
            <w:pPr>
              <w:pStyle w:val="afa"/>
              <w:tabs>
                <w:tab w:val="left" w:pos="4285"/>
              </w:tabs>
              <w:spacing w:before="80" w:line="192" w:lineRule="auto"/>
              <w:jc w:val="center"/>
              <w:rPr>
                <w:rStyle w:val="af4"/>
                <w:rFonts w:ascii="Tahoma" w:hAnsi="Tahoma" w:cs="Tahoma"/>
                <w:bCs w:val="0"/>
                <w:color w:val="000000"/>
              </w:rPr>
            </w:pPr>
            <w:r w:rsidRPr="00B85436">
              <w:rPr>
                <w:rFonts w:ascii="Tahoma" w:hAnsi="Tahoma" w:cs="Tahoma"/>
                <w:b/>
                <w:bCs/>
                <w:noProof/>
                <w:color w:val="000000"/>
              </w:rPr>
              <w:t>ДЕПУТАТСЕН ПУХĂВĚ</w:t>
            </w:r>
            <w:r w:rsidRPr="00B85436">
              <w:rPr>
                <w:rStyle w:val="af4"/>
                <w:rFonts w:ascii="Tahoma" w:hAnsi="Tahoma" w:cs="Tahoma"/>
                <w:noProof/>
                <w:color w:val="000000"/>
              </w:rPr>
              <w:t xml:space="preserve"> </w:t>
            </w:r>
          </w:p>
          <w:p w:rsidR="005C0940" w:rsidRPr="00B85436" w:rsidRDefault="005C0940" w:rsidP="000C64DD">
            <w:pPr>
              <w:pStyle w:val="afa"/>
              <w:tabs>
                <w:tab w:val="left" w:pos="4285"/>
              </w:tabs>
              <w:spacing w:line="192" w:lineRule="auto"/>
              <w:jc w:val="center"/>
              <w:rPr>
                <w:rStyle w:val="af4"/>
                <w:rFonts w:ascii="Tahoma" w:hAnsi="Tahoma" w:cs="Tahoma"/>
                <w:noProof/>
                <w:color w:val="000000"/>
              </w:rPr>
            </w:pPr>
            <w:r w:rsidRPr="00B85436">
              <w:rPr>
                <w:rStyle w:val="af4"/>
                <w:rFonts w:ascii="Tahoma" w:hAnsi="Tahoma" w:cs="Tahoma"/>
                <w:noProof/>
                <w:color w:val="000000"/>
              </w:rPr>
              <w:t>ЙЫШĂНУ</w:t>
            </w:r>
          </w:p>
          <w:p w:rsidR="005C0940" w:rsidRPr="00B85436" w:rsidRDefault="005C0940" w:rsidP="000C64DD">
            <w:pPr>
              <w:pStyle w:val="afa"/>
              <w:spacing w:line="276" w:lineRule="auto"/>
              <w:ind w:right="-35"/>
              <w:jc w:val="center"/>
              <w:rPr>
                <w:rFonts w:ascii="Tahoma" w:hAnsi="Tahoma" w:cs="Tahoma"/>
                <w:noProof/>
                <w:color w:val="000000"/>
              </w:rPr>
            </w:pPr>
            <w:r w:rsidRPr="00B85436">
              <w:rPr>
                <w:rFonts w:ascii="Tahoma" w:hAnsi="Tahoma" w:cs="Tahoma"/>
                <w:noProof/>
                <w:color w:val="000000"/>
              </w:rPr>
              <w:t>29 апреля 2019 г.   № 71</w:t>
            </w:r>
          </w:p>
          <w:p w:rsidR="005C0940" w:rsidRPr="00B85436" w:rsidRDefault="005C0940" w:rsidP="000C64DD">
            <w:pPr>
              <w:pStyle w:val="afa"/>
              <w:spacing w:line="276" w:lineRule="auto"/>
              <w:ind w:right="-35"/>
              <w:jc w:val="center"/>
              <w:rPr>
                <w:rFonts w:ascii="Tahoma" w:hAnsi="Tahoma" w:cs="Tahoma"/>
                <w:noProof/>
                <w:color w:val="000000"/>
              </w:rPr>
            </w:pPr>
            <w:r w:rsidRPr="00B85436">
              <w:rPr>
                <w:rFonts w:ascii="Tahoma" w:hAnsi="Tahoma" w:cs="Tahoma"/>
                <w:noProof/>
                <w:color w:val="000000"/>
              </w:rPr>
              <w:t>Хуракасси ялӗ</w:t>
            </w:r>
          </w:p>
        </w:tc>
        <w:tc>
          <w:tcPr>
            <w:tcW w:w="605" w:type="pct"/>
            <w:vMerge/>
            <w:vAlign w:val="center"/>
            <w:hideMark/>
          </w:tcPr>
          <w:p w:rsidR="005C0940" w:rsidRPr="00B85436" w:rsidRDefault="005C0940" w:rsidP="000C64DD">
            <w:pPr>
              <w:rPr>
                <w:rFonts w:ascii="Tahoma" w:hAnsi="Tahoma" w:cs="Tahoma"/>
                <w:sz w:val="20"/>
                <w:szCs w:val="20"/>
              </w:rPr>
            </w:pPr>
          </w:p>
        </w:tc>
        <w:tc>
          <w:tcPr>
            <w:tcW w:w="2216" w:type="pct"/>
          </w:tcPr>
          <w:p w:rsidR="005C0940" w:rsidRPr="00B85436" w:rsidRDefault="005C0940" w:rsidP="000C64DD">
            <w:pPr>
              <w:pStyle w:val="afa"/>
              <w:spacing w:before="80" w:line="192" w:lineRule="auto"/>
              <w:jc w:val="center"/>
              <w:rPr>
                <w:rFonts w:ascii="Tahoma" w:hAnsi="Tahoma" w:cs="Tahoma"/>
                <w:b/>
                <w:bCs/>
                <w:noProof/>
                <w:color w:val="000000"/>
              </w:rPr>
            </w:pPr>
            <w:r w:rsidRPr="00B85436">
              <w:rPr>
                <w:rFonts w:ascii="Tahoma" w:hAnsi="Tahoma" w:cs="Tahoma"/>
                <w:b/>
                <w:bCs/>
                <w:noProof/>
                <w:color w:val="000000"/>
              </w:rPr>
              <w:t>СОБРАНИЕ ДЕПУТАТОВ</w:t>
            </w:r>
          </w:p>
          <w:p w:rsidR="005C0940" w:rsidRDefault="005C0940" w:rsidP="000C64DD">
            <w:pPr>
              <w:pStyle w:val="afa"/>
              <w:spacing w:line="192" w:lineRule="auto"/>
              <w:jc w:val="center"/>
              <w:rPr>
                <w:rFonts w:ascii="Tahoma" w:hAnsi="Tahoma" w:cs="Tahoma"/>
                <w:noProof/>
                <w:color w:val="000000"/>
              </w:rPr>
            </w:pPr>
            <w:r w:rsidRPr="00B85436">
              <w:rPr>
                <w:rFonts w:ascii="Tahoma" w:hAnsi="Tahoma" w:cs="Tahoma"/>
                <w:b/>
                <w:bCs/>
                <w:noProof/>
                <w:color w:val="000000"/>
              </w:rPr>
              <w:t>ЭЛЬБАРУСОВСКОГО СЕЛЬСКОГО  ПОСЕЛЕНИЯ</w:t>
            </w:r>
          </w:p>
          <w:p w:rsidR="005C0940" w:rsidRDefault="005C0940" w:rsidP="000C64DD">
            <w:pPr>
              <w:pStyle w:val="afa"/>
              <w:spacing w:line="192" w:lineRule="auto"/>
              <w:jc w:val="center"/>
              <w:rPr>
                <w:rStyle w:val="af4"/>
                <w:rFonts w:ascii="Tahoma" w:hAnsi="Tahoma" w:cs="Tahoma"/>
                <w:noProof/>
                <w:color w:val="000000"/>
              </w:rPr>
            </w:pPr>
            <w:r w:rsidRPr="00B85436">
              <w:rPr>
                <w:rStyle w:val="af4"/>
                <w:rFonts w:ascii="Tahoma" w:hAnsi="Tahoma" w:cs="Tahoma"/>
                <w:noProof/>
                <w:color w:val="000000"/>
              </w:rPr>
              <w:t>РЕШЕНИЕ</w:t>
            </w:r>
          </w:p>
          <w:p w:rsidR="005C0940" w:rsidRPr="00B85436" w:rsidRDefault="005C0940" w:rsidP="000C64DD">
            <w:pPr>
              <w:pStyle w:val="afa"/>
              <w:tabs>
                <w:tab w:val="left" w:pos="615"/>
                <w:tab w:val="center" w:pos="2194"/>
              </w:tabs>
              <w:spacing w:line="276" w:lineRule="auto"/>
              <w:ind w:left="362"/>
              <w:jc w:val="center"/>
              <w:rPr>
                <w:rFonts w:ascii="Tahoma" w:hAnsi="Tahoma" w:cs="Tahoma"/>
                <w:noProof/>
                <w:color w:val="000000"/>
              </w:rPr>
            </w:pPr>
            <w:r w:rsidRPr="00B85436">
              <w:rPr>
                <w:rFonts w:ascii="Tahoma" w:hAnsi="Tahoma" w:cs="Tahoma"/>
                <w:noProof/>
                <w:color w:val="000000"/>
              </w:rPr>
              <w:t xml:space="preserve">29 апреля </w:t>
            </w:r>
            <w:r w:rsidRPr="00B85436">
              <w:rPr>
                <w:rFonts w:ascii="Tahoma" w:hAnsi="Tahoma" w:cs="Tahoma"/>
                <w:noProof/>
                <w:color w:val="000000"/>
              </w:rPr>
              <w:tab/>
              <w:t>2019 г.    № 71</w:t>
            </w:r>
          </w:p>
          <w:p w:rsidR="005C0940" w:rsidRPr="00B85436" w:rsidRDefault="005C0940" w:rsidP="000C64DD">
            <w:pPr>
              <w:pStyle w:val="afa"/>
              <w:tabs>
                <w:tab w:val="left" w:pos="615"/>
                <w:tab w:val="center" w:pos="2194"/>
              </w:tabs>
              <w:spacing w:line="276" w:lineRule="auto"/>
              <w:ind w:left="362"/>
              <w:jc w:val="center"/>
              <w:rPr>
                <w:rFonts w:ascii="Tahoma" w:hAnsi="Tahoma" w:cs="Tahoma"/>
                <w:b/>
                <w:i/>
                <w:noProof/>
                <w:color w:val="000000"/>
              </w:rPr>
            </w:pPr>
            <w:r w:rsidRPr="00B85436">
              <w:rPr>
                <w:rFonts w:ascii="Tahoma" w:hAnsi="Tahoma" w:cs="Tahoma"/>
                <w:noProof/>
                <w:color w:val="000000"/>
              </w:rPr>
              <w:t xml:space="preserve"> д.Эльбарусово</w:t>
            </w:r>
          </w:p>
        </w:tc>
      </w:tr>
    </w:tbl>
    <w:p w:rsidR="005C0940" w:rsidRPr="00B85436" w:rsidRDefault="005C0940" w:rsidP="005C0940">
      <w:pPr>
        <w:rPr>
          <w:rFonts w:ascii="Tahoma" w:hAnsi="Tahoma" w:cs="Tahoma"/>
          <w:b/>
          <w:sz w:val="20"/>
          <w:szCs w:val="20"/>
        </w:rPr>
      </w:pPr>
    </w:p>
    <w:p w:rsidR="005C0940" w:rsidRPr="00B85436" w:rsidRDefault="005C0940" w:rsidP="005C0940">
      <w:pPr>
        <w:tabs>
          <w:tab w:val="left" w:pos="4678"/>
        </w:tabs>
        <w:ind w:right="5101"/>
        <w:jc w:val="both"/>
        <w:rPr>
          <w:rFonts w:ascii="Tahoma" w:hAnsi="Tahoma" w:cs="Tahoma"/>
          <w:b/>
          <w:bCs/>
          <w:color w:val="000000"/>
          <w:sz w:val="20"/>
          <w:szCs w:val="20"/>
        </w:rPr>
      </w:pPr>
      <w:r w:rsidRPr="00B85436">
        <w:rPr>
          <w:rFonts w:ascii="Tahoma" w:hAnsi="Tahoma" w:cs="Tahoma"/>
          <w:b/>
          <w:bCs/>
          <w:color w:val="000000"/>
          <w:sz w:val="20"/>
          <w:szCs w:val="20"/>
        </w:rPr>
        <w:t xml:space="preserve">О внесении изменений в Устав </w:t>
      </w:r>
      <w:r w:rsidRPr="00B85436">
        <w:rPr>
          <w:rFonts w:ascii="Tahoma" w:hAnsi="Tahoma" w:cs="Tahoma"/>
          <w:b/>
          <w:color w:val="000000"/>
          <w:sz w:val="20"/>
          <w:szCs w:val="20"/>
        </w:rPr>
        <w:t>Эльбарусовского</w:t>
      </w:r>
      <w:r w:rsidRPr="00B85436">
        <w:rPr>
          <w:rFonts w:ascii="Tahoma" w:hAnsi="Tahoma" w:cs="Tahoma"/>
          <w:b/>
          <w:bCs/>
          <w:color w:val="000000"/>
          <w:sz w:val="20"/>
          <w:szCs w:val="20"/>
        </w:rPr>
        <w:t xml:space="preserve"> сельского поселения Мариинско-Посадского района Чувашской Республики </w:t>
      </w:r>
    </w:p>
    <w:p w:rsidR="005C0940" w:rsidRPr="00B85436" w:rsidRDefault="005C0940" w:rsidP="005C0940">
      <w:pPr>
        <w:tabs>
          <w:tab w:val="left" w:pos="4678"/>
        </w:tabs>
        <w:ind w:right="5101"/>
        <w:jc w:val="both"/>
        <w:rPr>
          <w:rFonts w:ascii="Tahoma" w:hAnsi="Tahoma" w:cs="Tahoma"/>
          <w:b/>
          <w:bCs/>
          <w:color w:val="000000"/>
          <w:sz w:val="20"/>
          <w:szCs w:val="20"/>
        </w:rPr>
      </w:pPr>
    </w:p>
    <w:p w:rsidR="005C0940" w:rsidRPr="00B85436" w:rsidRDefault="005C0940" w:rsidP="00601C54">
      <w:pPr>
        <w:suppressAutoHyphens/>
        <w:ind w:firstLine="540"/>
        <w:jc w:val="both"/>
        <w:rPr>
          <w:rFonts w:ascii="Tahoma" w:hAnsi="Tahoma" w:cs="Tahoma"/>
          <w:color w:val="0D0D0D"/>
          <w:sz w:val="20"/>
          <w:szCs w:val="20"/>
        </w:rPr>
      </w:pPr>
      <w:r w:rsidRPr="00B85436">
        <w:rPr>
          <w:rFonts w:ascii="Tahoma" w:hAnsi="Tahoma" w:cs="Tahoma"/>
          <w:sz w:val="20"/>
          <w:szCs w:val="20"/>
        </w:rPr>
        <w:t xml:space="preserve">В целях приведения Устава </w:t>
      </w:r>
      <w:r w:rsidRPr="00B85436">
        <w:rPr>
          <w:rFonts w:ascii="Tahoma" w:hAnsi="Tahoma" w:cs="Tahoma"/>
          <w:color w:val="0D0D0D"/>
          <w:sz w:val="20"/>
          <w:szCs w:val="20"/>
        </w:rPr>
        <w:t>Эльбарусовского  сельского поселения</w:t>
      </w:r>
      <w:r w:rsidRPr="00B85436">
        <w:rPr>
          <w:rFonts w:ascii="Tahoma" w:hAnsi="Tahoma" w:cs="Tahoma"/>
          <w:sz w:val="20"/>
          <w:szCs w:val="20"/>
        </w:rPr>
        <w:t xml:space="preserve"> Мариинско-Посадского района, принятого решением Собрания депутатов Эльбарусовского сельского поселения Чувашской Республики от 24.11.2014 № С-65/1, в</w:t>
      </w:r>
      <w:r w:rsidRPr="00B85436">
        <w:rPr>
          <w:rFonts w:ascii="Tahoma" w:hAnsi="Tahoma" w:cs="Tahoma"/>
          <w:color w:val="000000"/>
          <w:sz w:val="20"/>
          <w:szCs w:val="20"/>
        </w:rPr>
        <w:t xml:space="preserve"> связи с принятием Федерального закона от 05.12.2017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Федерального закона от 05.12.2017 №389-ФЗ «О внесении изменений в статьи 25.1 и 56 Федерального закона «Об общих принципах организации местного самоуправления в Российской Федерации», </w:t>
      </w:r>
      <w:r w:rsidRPr="00B85436">
        <w:rPr>
          <w:rFonts w:ascii="Tahoma" w:hAnsi="Tahoma" w:cs="Tahoma"/>
          <w:color w:val="0D0D0D"/>
          <w:sz w:val="20"/>
          <w:szCs w:val="20"/>
        </w:rPr>
        <w:t>Собрание депутатов Эльбарусовского  сельского поселения Мариинско-Посадского района Чувашской Республики</w:t>
      </w:r>
    </w:p>
    <w:p w:rsidR="005C0940" w:rsidRPr="00B85436" w:rsidRDefault="005C0940" w:rsidP="00601C54">
      <w:pPr>
        <w:tabs>
          <w:tab w:val="left" w:pos="5505"/>
        </w:tabs>
        <w:suppressAutoHyphens/>
        <w:ind w:firstLine="567"/>
        <w:jc w:val="center"/>
        <w:rPr>
          <w:rFonts w:ascii="Tahoma" w:hAnsi="Tahoma" w:cs="Tahoma"/>
          <w:b/>
          <w:color w:val="000000"/>
          <w:sz w:val="20"/>
          <w:szCs w:val="20"/>
        </w:rPr>
      </w:pPr>
      <w:r w:rsidRPr="00B85436">
        <w:rPr>
          <w:rFonts w:ascii="Tahoma" w:hAnsi="Tahoma" w:cs="Tahoma"/>
          <w:color w:val="000000"/>
          <w:sz w:val="20"/>
          <w:szCs w:val="20"/>
        </w:rPr>
        <w:t>р е ш и л о:</w:t>
      </w:r>
    </w:p>
    <w:p w:rsidR="005C0940" w:rsidRPr="00B85436" w:rsidRDefault="005C0940" w:rsidP="00601C54">
      <w:pPr>
        <w:tabs>
          <w:tab w:val="left" w:pos="5505"/>
        </w:tabs>
        <w:suppressAutoHyphens/>
        <w:ind w:firstLine="567"/>
        <w:jc w:val="both"/>
        <w:rPr>
          <w:rFonts w:ascii="Tahoma" w:hAnsi="Tahoma" w:cs="Tahoma"/>
          <w:color w:val="0D0D0D"/>
          <w:sz w:val="20"/>
          <w:szCs w:val="20"/>
        </w:rPr>
      </w:pPr>
      <w:r w:rsidRPr="00B85436">
        <w:rPr>
          <w:rFonts w:ascii="Tahoma" w:hAnsi="Tahoma" w:cs="Tahoma"/>
          <w:sz w:val="20"/>
          <w:szCs w:val="20"/>
        </w:rPr>
        <w:t xml:space="preserve">1.Внести в Устав </w:t>
      </w:r>
      <w:r w:rsidRPr="00B85436">
        <w:rPr>
          <w:rFonts w:ascii="Tahoma" w:hAnsi="Tahoma" w:cs="Tahoma"/>
          <w:color w:val="0D0D0D"/>
          <w:sz w:val="20"/>
          <w:szCs w:val="20"/>
        </w:rPr>
        <w:t>Эльбарусовского  сельского поселения</w:t>
      </w:r>
      <w:r w:rsidRPr="00B85436">
        <w:rPr>
          <w:rFonts w:ascii="Tahoma" w:hAnsi="Tahoma" w:cs="Tahoma"/>
          <w:sz w:val="20"/>
          <w:szCs w:val="20"/>
        </w:rPr>
        <w:t xml:space="preserve"> Мариинско-Посадского района, принятый решением Собрания депутатов </w:t>
      </w:r>
      <w:r w:rsidRPr="00B85436">
        <w:rPr>
          <w:rFonts w:ascii="Tahoma" w:hAnsi="Tahoma" w:cs="Tahoma"/>
          <w:color w:val="0D0D0D"/>
          <w:sz w:val="20"/>
          <w:szCs w:val="20"/>
        </w:rPr>
        <w:t>Эльбарусовского  сельского поселения Мариинско-Посадского района Чувашской Республики</w:t>
      </w:r>
      <w:r w:rsidRPr="00B85436">
        <w:rPr>
          <w:rFonts w:ascii="Tahoma" w:hAnsi="Tahoma" w:cs="Tahoma"/>
          <w:color w:val="000000"/>
          <w:sz w:val="20"/>
          <w:szCs w:val="20"/>
        </w:rPr>
        <w:t xml:space="preserve"> 24 ноября </w:t>
      </w:r>
      <w:smartTag w:uri="urn:schemas-microsoft-com:office:smarttags" w:element="metricconverter">
        <w:smartTagPr>
          <w:attr w:name="ProductID" w:val="2014 г"/>
        </w:smartTagPr>
        <w:r w:rsidRPr="00B85436">
          <w:rPr>
            <w:rFonts w:ascii="Tahoma" w:hAnsi="Tahoma" w:cs="Tahoma"/>
            <w:color w:val="000000"/>
            <w:sz w:val="20"/>
            <w:szCs w:val="20"/>
          </w:rPr>
          <w:t>2014 г</w:t>
        </w:r>
      </w:smartTag>
      <w:r w:rsidRPr="00B85436">
        <w:rPr>
          <w:rFonts w:ascii="Tahoma" w:hAnsi="Tahoma" w:cs="Tahoma"/>
          <w:color w:val="000000"/>
          <w:sz w:val="20"/>
          <w:szCs w:val="20"/>
        </w:rPr>
        <w:t xml:space="preserve">. № С-65/1 </w:t>
      </w:r>
      <w:r w:rsidRPr="00B85436">
        <w:rPr>
          <w:rFonts w:ascii="Tahoma" w:hAnsi="Tahoma" w:cs="Tahoma"/>
          <w:sz w:val="20"/>
          <w:szCs w:val="20"/>
        </w:rPr>
        <w:t xml:space="preserve"> </w:t>
      </w:r>
      <w:r w:rsidRPr="00B85436">
        <w:rPr>
          <w:rFonts w:ascii="Tahoma" w:hAnsi="Tahoma" w:cs="Tahoma"/>
          <w:color w:val="000000"/>
          <w:sz w:val="20"/>
          <w:szCs w:val="20"/>
        </w:rPr>
        <w:t xml:space="preserve">(с изменениями, внесенными решениями </w:t>
      </w:r>
      <w:r w:rsidRPr="00B85436">
        <w:rPr>
          <w:rFonts w:ascii="Tahoma" w:hAnsi="Tahoma" w:cs="Tahoma"/>
          <w:color w:val="0D0D0D"/>
          <w:sz w:val="20"/>
          <w:szCs w:val="20"/>
        </w:rPr>
        <w:t>Собрания депутатов Эльбарусовского сельского поселения</w:t>
      </w:r>
      <w:r w:rsidRPr="00B85436">
        <w:rPr>
          <w:rFonts w:ascii="Tahoma" w:hAnsi="Tahoma" w:cs="Tahoma"/>
          <w:sz w:val="20"/>
          <w:szCs w:val="20"/>
        </w:rPr>
        <w:t xml:space="preserve"> от </w:t>
      </w:r>
      <w:r w:rsidRPr="00B85436">
        <w:rPr>
          <w:rFonts w:ascii="Tahoma" w:hAnsi="Tahoma" w:cs="Tahoma"/>
          <w:color w:val="000000"/>
          <w:sz w:val="20"/>
          <w:szCs w:val="20"/>
        </w:rPr>
        <w:t>27.06.2015 №77/1, от 07.09.2015   № 80/1, от 09.08.2016 №16, от 08.02.2017 №  26/1, от 30.08.2017 №34, от 22.01.2018 №43, от 20.06.2018 №52, от 27.12.2018 №63/2</w:t>
      </w:r>
      <w:r w:rsidRPr="00B85436">
        <w:rPr>
          <w:rFonts w:ascii="Tahoma" w:hAnsi="Tahoma" w:cs="Tahoma"/>
          <w:color w:val="0D0D0D"/>
          <w:sz w:val="20"/>
          <w:szCs w:val="20"/>
        </w:rPr>
        <w:t xml:space="preserve"> </w:t>
      </w:r>
      <w:r w:rsidRPr="00B85436">
        <w:rPr>
          <w:rFonts w:ascii="Tahoma" w:hAnsi="Tahoma" w:cs="Tahoma"/>
          <w:color w:val="000000"/>
          <w:sz w:val="20"/>
          <w:szCs w:val="20"/>
        </w:rPr>
        <w:t xml:space="preserve">) </w:t>
      </w:r>
      <w:r w:rsidRPr="00B85436">
        <w:rPr>
          <w:rFonts w:ascii="Tahoma" w:hAnsi="Tahoma" w:cs="Tahoma"/>
          <w:sz w:val="20"/>
          <w:szCs w:val="20"/>
        </w:rPr>
        <w:t>следующие изменения и дополнения:</w:t>
      </w:r>
    </w:p>
    <w:p w:rsidR="005C0940" w:rsidRPr="00B85436" w:rsidRDefault="005C0940" w:rsidP="00601C54">
      <w:pPr>
        <w:ind w:firstLine="540"/>
        <w:jc w:val="both"/>
        <w:rPr>
          <w:rFonts w:ascii="Tahoma" w:hAnsi="Tahoma" w:cs="Tahoma"/>
          <w:color w:val="000000"/>
          <w:sz w:val="20"/>
          <w:szCs w:val="20"/>
        </w:rPr>
      </w:pPr>
      <w:r w:rsidRPr="00B85436">
        <w:rPr>
          <w:rFonts w:ascii="Tahoma" w:hAnsi="Tahoma" w:cs="Tahoma"/>
          <w:color w:val="000000"/>
          <w:sz w:val="20"/>
          <w:szCs w:val="20"/>
        </w:rPr>
        <w:t>1) в части 7 статьи 6</w:t>
      </w:r>
    </w:p>
    <w:p w:rsidR="005C0940" w:rsidRPr="005C0940" w:rsidRDefault="005C0940" w:rsidP="00601C54">
      <w:pPr>
        <w:pStyle w:val="a5"/>
        <w:ind w:firstLine="540"/>
        <w:contextualSpacing/>
        <w:jc w:val="both"/>
        <w:rPr>
          <w:rFonts w:ascii="Tahoma" w:hAnsi="Tahoma" w:cs="Tahoma"/>
          <w:color w:val="000000"/>
          <w:lang w:val="ru-RU"/>
        </w:rPr>
      </w:pPr>
      <w:r w:rsidRPr="005C0940">
        <w:rPr>
          <w:rFonts w:ascii="Tahoma" w:hAnsi="Tahoma" w:cs="Tahoma"/>
          <w:color w:val="000000"/>
          <w:lang w:val="ru-RU"/>
        </w:rPr>
        <w:t>а) в абзаце слова «в муниципальной газете Мариинско-Посадского района «Посадский вестник» исключить;</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t xml:space="preserve">      б) дополнить абзацами следующего содержания:</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муниципальной газете Мариинско-Посадского района «Посадский вестник», распространяемой в Октябрьском сельском поселении</w:t>
      </w:r>
      <w:r w:rsidRPr="00B85436">
        <w:rPr>
          <w:rFonts w:ascii="Tahoma" w:hAnsi="Tahoma" w:cs="Tahoma"/>
          <w:i/>
          <w:iCs/>
          <w:color w:val="000000"/>
          <w:sz w:val="20"/>
          <w:szCs w:val="20"/>
        </w:rPr>
        <w:t>.</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t>Для официального опубликования (обнародования) муниципальных правовых актов и соглашений органы местного самоуправления Эльбарусовского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C0940" w:rsidRPr="00B85436" w:rsidRDefault="005C0940" w:rsidP="00601C54">
      <w:pPr>
        <w:autoSpaceDE w:val="0"/>
        <w:autoSpaceDN w:val="0"/>
        <w:adjustRightInd w:val="0"/>
        <w:ind w:firstLine="567"/>
        <w:jc w:val="both"/>
        <w:rPr>
          <w:rFonts w:ascii="Tahoma" w:hAnsi="Tahoma" w:cs="Tahoma"/>
          <w:sz w:val="20"/>
          <w:szCs w:val="20"/>
        </w:rPr>
      </w:pPr>
      <w:r w:rsidRPr="00B85436">
        <w:rPr>
          <w:rFonts w:ascii="Tahoma" w:hAnsi="Tahoma" w:cs="Tahoma"/>
          <w:color w:val="000000"/>
          <w:sz w:val="20"/>
          <w:szCs w:val="20"/>
        </w:rPr>
        <w:t>2) Пункт 17 статьи 7</w:t>
      </w:r>
      <w:r w:rsidRPr="00B85436">
        <w:rPr>
          <w:rFonts w:ascii="Tahoma" w:hAnsi="Tahoma" w:cs="Tahoma"/>
          <w:sz w:val="20"/>
          <w:szCs w:val="20"/>
        </w:rPr>
        <w:t xml:space="preserve"> утверждение генеральных планов Эльбарусовского сельского поселения, правил землепользования и застройки, утверждение подготовленной на основе генеральных планов Эльбарусовского сельского поселения документации по планировке территории, выдача разрешений на строительство (за исключением случаев, предусмотренных </w:t>
      </w:r>
      <w:hyperlink r:id="rId40" w:history="1">
        <w:r w:rsidRPr="00B85436">
          <w:rPr>
            <w:rStyle w:val="ad"/>
            <w:rFonts w:ascii="Tahoma" w:hAnsi="Tahoma" w:cs="Tahoma"/>
            <w:color w:val="000000"/>
            <w:sz w:val="20"/>
            <w:szCs w:val="20"/>
          </w:rPr>
          <w:t>Градостроительным кодексом</w:t>
        </w:r>
      </w:hyperlink>
      <w:r w:rsidRPr="00B85436">
        <w:rPr>
          <w:rFonts w:ascii="Tahoma" w:hAnsi="Tahoma" w:cs="Tahoma"/>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Эльбарусовского сельского поселения, утверждение местных нормативов градостроительного проектирования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1" w:history="1">
        <w:r w:rsidRPr="00B85436">
          <w:rPr>
            <w:rFonts w:ascii="Tahoma" w:hAnsi="Tahoma" w:cs="Tahoma"/>
            <w:sz w:val="20"/>
            <w:szCs w:val="20"/>
          </w:rPr>
          <w:t>кодексом</w:t>
        </w:r>
      </w:hyperlink>
      <w:r w:rsidRPr="00B85436">
        <w:rPr>
          <w:rFonts w:ascii="Tahoma" w:hAnsi="Tahoma" w:cs="Tahoma"/>
          <w:sz w:val="20"/>
          <w:szCs w:val="20"/>
        </w:rPr>
        <w:t xml:space="preserve"> Российской Федерации»;</w:t>
      </w:r>
    </w:p>
    <w:p w:rsidR="005C0940" w:rsidRPr="00B85436" w:rsidRDefault="005C0940" w:rsidP="00601C54">
      <w:pPr>
        <w:autoSpaceDE w:val="0"/>
        <w:autoSpaceDN w:val="0"/>
        <w:adjustRightInd w:val="0"/>
        <w:ind w:firstLine="567"/>
        <w:jc w:val="both"/>
        <w:rPr>
          <w:rFonts w:ascii="Tahoma" w:hAnsi="Tahoma" w:cs="Tahoma"/>
          <w:sz w:val="20"/>
          <w:szCs w:val="20"/>
        </w:rPr>
      </w:pPr>
    </w:p>
    <w:p w:rsidR="005C0940" w:rsidRPr="00B85436" w:rsidRDefault="005C0940" w:rsidP="00601C54">
      <w:pPr>
        <w:ind w:firstLine="567"/>
        <w:rPr>
          <w:rFonts w:ascii="Tahoma" w:hAnsi="Tahoma" w:cs="Tahoma"/>
          <w:sz w:val="20"/>
          <w:szCs w:val="20"/>
        </w:rPr>
      </w:pPr>
      <w:r w:rsidRPr="00B85436">
        <w:rPr>
          <w:rFonts w:ascii="Tahoma" w:hAnsi="Tahoma" w:cs="Tahoma"/>
          <w:sz w:val="20"/>
          <w:szCs w:val="20"/>
        </w:rPr>
        <w:t>3)  в пункте 13 части 1 статьи 8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5C0940" w:rsidRPr="00B85436" w:rsidRDefault="005C0940" w:rsidP="00601C54">
      <w:pPr>
        <w:rPr>
          <w:rStyle w:val="af2"/>
          <w:rFonts w:ascii="Tahoma" w:hAnsi="Tahoma" w:cs="Tahoma"/>
          <w:color w:val="000000"/>
          <w:sz w:val="20"/>
          <w:szCs w:val="20"/>
        </w:rPr>
      </w:pPr>
      <w:r w:rsidRPr="00B85436">
        <w:rPr>
          <w:rStyle w:val="af2"/>
          <w:rFonts w:ascii="Tahoma" w:hAnsi="Tahoma" w:cs="Tahoma"/>
          <w:color w:val="000000"/>
          <w:sz w:val="20"/>
          <w:szCs w:val="20"/>
        </w:rPr>
        <w:t> </w:t>
      </w:r>
    </w:p>
    <w:p w:rsidR="005C0940" w:rsidRPr="00B85436" w:rsidRDefault="005C0940" w:rsidP="00601C54">
      <w:pPr>
        <w:ind w:firstLine="708"/>
        <w:rPr>
          <w:rFonts w:ascii="Tahoma" w:hAnsi="Tahoma" w:cs="Tahoma"/>
          <w:color w:val="000000"/>
          <w:sz w:val="20"/>
          <w:szCs w:val="20"/>
        </w:rPr>
      </w:pPr>
      <w:r w:rsidRPr="00B85436">
        <w:rPr>
          <w:rFonts w:ascii="Tahoma" w:hAnsi="Tahoma" w:cs="Tahoma"/>
          <w:color w:val="000000"/>
          <w:sz w:val="20"/>
          <w:szCs w:val="20"/>
        </w:rPr>
        <w:t>4) пункт 2 статьи 17 изложить в следующей редакции:</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t>«2. Публичные слушанию проводятся по инициативе населения, Собрания депутатов Эльбарусовского сельского поселения, главы Эльбарусовского сельского поселения и главы администрации Эльбарусовского сельского поселения, осуществляющего свои полномочия на основе контракта.</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t>Публичные слушания, проводимые по инициативе населения или Собрания депутатов Эльбарусовского сельского поселения, назначаются Собранием депутатов Эльбарусовского сельского поселения, а по инициативе главы Эльбарусовского сельского поселения или главы администрации Эльбарусовского сельского поселения – главой Эльбарусовского сельского поселения.»;</w:t>
      </w:r>
    </w:p>
    <w:p w:rsidR="005C0940" w:rsidRPr="00B85436" w:rsidRDefault="005C0940" w:rsidP="00601C54">
      <w:pPr>
        <w:ind w:firstLine="708"/>
        <w:jc w:val="both"/>
        <w:rPr>
          <w:rFonts w:ascii="Tahoma" w:hAnsi="Tahoma" w:cs="Tahoma"/>
          <w:color w:val="000000"/>
          <w:sz w:val="20"/>
          <w:szCs w:val="20"/>
        </w:rPr>
      </w:pPr>
      <w:r w:rsidRPr="00B85436">
        <w:rPr>
          <w:rFonts w:ascii="Tahoma" w:hAnsi="Tahoma" w:cs="Tahoma"/>
          <w:color w:val="000000"/>
          <w:sz w:val="20"/>
          <w:szCs w:val="20"/>
        </w:rPr>
        <w:t>5) </w:t>
      </w:r>
      <w:hyperlink r:id="rId42" w:history="1">
        <w:r w:rsidRPr="00B85436">
          <w:rPr>
            <w:rFonts w:ascii="Tahoma" w:hAnsi="Tahoma" w:cs="Tahoma"/>
            <w:color w:val="333333"/>
            <w:sz w:val="20"/>
            <w:szCs w:val="20"/>
          </w:rPr>
          <w:t>дополнить</w:t>
        </w:r>
      </w:hyperlink>
      <w:r w:rsidRPr="00B85436">
        <w:rPr>
          <w:rFonts w:ascii="Tahoma" w:hAnsi="Tahoma" w:cs="Tahoma"/>
          <w:color w:val="000000"/>
          <w:sz w:val="20"/>
          <w:szCs w:val="20"/>
        </w:rPr>
        <w:t> статьей 20.1 следующего содержания:</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t>«Статья 20.1. Староста сельского населенного пункта</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t> 1. Для организации взаимодействия органов местного самоуправления Эльбарусовского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t>2. Староста Эльбарусовского сельского населенного пункта назначается Собранием депутатов Эльбарусовского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t>3. Староста Эльбарусовского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t>4. Старостой Эльбарусовского сельского населенного пункта не может быть назначено лицо:</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t>2) признанное судом недееспособным или ограниченно дееспособным;</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t>3) имеющее непогашенную или неснятую судимость.</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t>5. Срок полномочий старосты сельского населенного пункта составляет 5 лет.</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t>Полномочия старосты Эльбарусовского сельского населенного пункта прекращаются досрочно по решению Собрания депутатов Эльбарусовского сельского поселения, в состав которого входит данный сельский населенный пункт, по представлению схода граждан Эльбарусовского сельского населенного пункта, а также в случаях, установленных </w:t>
      </w:r>
      <w:hyperlink r:id="rId43" w:history="1">
        <w:r w:rsidRPr="00B85436">
          <w:rPr>
            <w:rFonts w:ascii="Tahoma" w:hAnsi="Tahoma" w:cs="Tahoma"/>
            <w:color w:val="333333"/>
            <w:sz w:val="20"/>
            <w:szCs w:val="20"/>
          </w:rPr>
          <w:t>пунктами 1</w:t>
        </w:r>
      </w:hyperlink>
      <w:r w:rsidRPr="00B85436">
        <w:rPr>
          <w:rFonts w:ascii="Tahoma" w:hAnsi="Tahoma" w:cs="Tahoma"/>
          <w:color w:val="000000"/>
          <w:sz w:val="20"/>
          <w:szCs w:val="20"/>
        </w:rPr>
        <w:t> - </w:t>
      </w:r>
      <w:hyperlink r:id="rId44" w:history="1">
        <w:r w:rsidRPr="00B85436">
          <w:rPr>
            <w:rFonts w:ascii="Tahoma" w:hAnsi="Tahoma" w:cs="Tahoma"/>
            <w:color w:val="333333"/>
            <w:sz w:val="20"/>
            <w:szCs w:val="20"/>
          </w:rPr>
          <w:t>7 части 10 статьи 40</w:t>
        </w:r>
      </w:hyperlink>
      <w:r w:rsidRPr="00B85436">
        <w:rPr>
          <w:rFonts w:ascii="Tahoma" w:hAnsi="Tahoma" w:cs="Tahoma"/>
          <w:color w:val="000000"/>
          <w:sz w:val="20"/>
          <w:szCs w:val="20"/>
        </w:rPr>
        <w:t> Федерального закона «Об общих принципах организации местного самоуправления в Российской Федерации».</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t>6. Староста Эльбарусовского сельского населенного пункта для решения возложенных на него задач:</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lastRenderedPageBreak/>
        <w:t>7. Гарантии деятельности и иные вопросы статуса старосты сельского населенного пункта устанавливаются решением Собрания депутатов Эльбарусовского сельского поселения в соответствии с законом Чувашской Республики.»;</w:t>
      </w:r>
    </w:p>
    <w:p w:rsidR="005C0940" w:rsidRPr="00B85436" w:rsidRDefault="005C0940" w:rsidP="00601C54">
      <w:pPr>
        <w:ind w:firstLine="708"/>
        <w:jc w:val="both"/>
        <w:rPr>
          <w:rFonts w:ascii="Tahoma" w:hAnsi="Tahoma" w:cs="Tahoma"/>
          <w:color w:val="000000"/>
          <w:sz w:val="20"/>
          <w:szCs w:val="20"/>
        </w:rPr>
      </w:pPr>
      <w:r w:rsidRPr="00B85436">
        <w:rPr>
          <w:rFonts w:ascii="Tahoma" w:hAnsi="Tahoma" w:cs="Tahoma"/>
          <w:color w:val="000000"/>
          <w:sz w:val="20"/>
          <w:szCs w:val="20"/>
        </w:rPr>
        <w:t>6) статью 65 дополнить частью 6</w:t>
      </w:r>
    </w:p>
    <w:p w:rsidR="005C0940" w:rsidRPr="00B85436" w:rsidRDefault="005C0940" w:rsidP="00601C54">
      <w:pPr>
        <w:jc w:val="both"/>
        <w:rPr>
          <w:rFonts w:ascii="Tahoma" w:hAnsi="Tahoma" w:cs="Tahoma"/>
          <w:color w:val="000000"/>
          <w:sz w:val="20"/>
          <w:szCs w:val="20"/>
        </w:rPr>
      </w:pPr>
      <w:r w:rsidRPr="00B85436">
        <w:rPr>
          <w:rFonts w:ascii="Tahoma" w:hAnsi="Tahoma" w:cs="Tahoma"/>
          <w:i/>
          <w:iCs/>
          <w:color w:val="000000"/>
          <w:sz w:val="20"/>
          <w:szCs w:val="20"/>
        </w:rPr>
        <w:t> </w:t>
      </w:r>
      <w:r w:rsidRPr="00B85436">
        <w:rPr>
          <w:rFonts w:ascii="Tahoma" w:hAnsi="Tahoma" w:cs="Tahoma"/>
          <w:color w:val="000000"/>
          <w:sz w:val="20"/>
          <w:szCs w:val="20"/>
        </w:rPr>
        <w:t>«6. Официальное опубликование Устава Эльбарусовского сельского  поселения Мариинско-Посадского района Чувашской Республики, решения Собрания депутатов Эльбарусовского сельского  поселения о внесении в Устав Эльбарусовского сельского  поселения изменений Мариинско-Посадского района Чувашской Республики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http://право-минюст.рф)в информационно-телекоммуникационной сети «Интернет».».</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t>2. Настоящее решение вступает в силу после его государственной регистрации и официального опубликования.    </w:t>
      </w:r>
    </w:p>
    <w:p w:rsidR="005C0940" w:rsidRPr="00B85436" w:rsidRDefault="005C0940" w:rsidP="00601C54">
      <w:pPr>
        <w:jc w:val="both"/>
        <w:rPr>
          <w:rFonts w:ascii="Tahoma" w:hAnsi="Tahoma" w:cs="Tahoma"/>
          <w:color w:val="000000"/>
          <w:sz w:val="20"/>
          <w:szCs w:val="20"/>
        </w:rPr>
      </w:pPr>
      <w:r w:rsidRPr="00B85436">
        <w:rPr>
          <w:rFonts w:ascii="Tahoma" w:hAnsi="Tahoma" w:cs="Tahoma"/>
          <w:color w:val="000000"/>
          <w:sz w:val="20"/>
          <w:szCs w:val="20"/>
        </w:rPr>
        <w:t>  Председатель Собрания депутатов</w:t>
      </w:r>
    </w:p>
    <w:p w:rsidR="005C0940" w:rsidRPr="00B85436" w:rsidRDefault="005C0940" w:rsidP="00601C54">
      <w:pPr>
        <w:rPr>
          <w:rFonts w:ascii="Tahoma" w:hAnsi="Tahoma" w:cs="Tahoma"/>
          <w:color w:val="000000"/>
          <w:sz w:val="20"/>
          <w:szCs w:val="20"/>
        </w:rPr>
      </w:pPr>
      <w:r w:rsidRPr="00B85436">
        <w:rPr>
          <w:rFonts w:ascii="Tahoma" w:hAnsi="Tahoma" w:cs="Tahoma"/>
          <w:color w:val="000000"/>
          <w:sz w:val="20"/>
          <w:szCs w:val="20"/>
        </w:rPr>
        <w:t xml:space="preserve">Эльбарусовского сельского поселения </w:t>
      </w:r>
    </w:p>
    <w:p w:rsidR="005C0940" w:rsidRPr="00B85436" w:rsidRDefault="005C0940" w:rsidP="00601C54">
      <w:pPr>
        <w:rPr>
          <w:rFonts w:ascii="Tahoma" w:hAnsi="Tahoma" w:cs="Tahoma"/>
          <w:color w:val="000000"/>
          <w:sz w:val="20"/>
          <w:szCs w:val="20"/>
        </w:rPr>
      </w:pPr>
      <w:r w:rsidRPr="00B85436">
        <w:rPr>
          <w:rFonts w:ascii="Tahoma" w:hAnsi="Tahoma" w:cs="Tahoma"/>
          <w:sz w:val="20"/>
          <w:szCs w:val="20"/>
        </w:rPr>
        <w:t>Мариинско-Посадского района</w:t>
      </w:r>
      <w:r w:rsidRPr="00B85436">
        <w:rPr>
          <w:rFonts w:ascii="Tahoma" w:hAnsi="Tahoma" w:cs="Tahoma"/>
          <w:color w:val="000000"/>
          <w:sz w:val="20"/>
          <w:szCs w:val="20"/>
        </w:rPr>
        <w:t xml:space="preserve">                                                    </w:t>
      </w:r>
    </w:p>
    <w:p w:rsidR="005C0940" w:rsidRPr="00B85436" w:rsidRDefault="005C0940" w:rsidP="00601C54">
      <w:pPr>
        <w:rPr>
          <w:rFonts w:ascii="Tahoma" w:hAnsi="Tahoma" w:cs="Tahoma"/>
          <w:color w:val="000000"/>
          <w:sz w:val="20"/>
          <w:szCs w:val="20"/>
        </w:rPr>
      </w:pPr>
      <w:r w:rsidRPr="00B85436">
        <w:rPr>
          <w:rFonts w:ascii="Tahoma" w:hAnsi="Tahoma" w:cs="Tahoma"/>
          <w:color w:val="000000"/>
          <w:sz w:val="20"/>
          <w:szCs w:val="20"/>
        </w:rPr>
        <w:t xml:space="preserve">Чувашской Республики </w:t>
      </w:r>
      <w:r w:rsidRPr="00B85436">
        <w:rPr>
          <w:rFonts w:ascii="Tahoma" w:hAnsi="Tahoma" w:cs="Tahoma"/>
          <w:color w:val="000000"/>
          <w:sz w:val="20"/>
          <w:szCs w:val="20"/>
        </w:rPr>
        <w:tab/>
      </w:r>
      <w:r w:rsidRPr="00B85436">
        <w:rPr>
          <w:rFonts w:ascii="Tahoma" w:hAnsi="Tahoma" w:cs="Tahoma"/>
          <w:color w:val="000000"/>
          <w:sz w:val="20"/>
          <w:szCs w:val="20"/>
        </w:rPr>
        <w:tab/>
      </w:r>
      <w:r w:rsidRPr="00B85436">
        <w:rPr>
          <w:rFonts w:ascii="Tahoma" w:hAnsi="Tahoma" w:cs="Tahoma"/>
          <w:color w:val="000000"/>
          <w:sz w:val="20"/>
          <w:szCs w:val="20"/>
        </w:rPr>
        <w:tab/>
      </w:r>
      <w:r w:rsidRPr="00B85436">
        <w:rPr>
          <w:rFonts w:ascii="Tahoma" w:hAnsi="Tahoma" w:cs="Tahoma"/>
          <w:color w:val="000000"/>
          <w:sz w:val="20"/>
          <w:szCs w:val="20"/>
        </w:rPr>
        <w:tab/>
      </w:r>
      <w:r w:rsidRPr="00B85436">
        <w:rPr>
          <w:rFonts w:ascii="Tahoma" w:hAnsi="Tahoma" w:cs="Tahoma"/>
          <w:color w:val="000000"/>
          <w:sz w:val="20"/>
          <w:szCs w:val="20"/>
        </w:rPr>
        <w:tab/>
      </w:r>
      <w:r w:rsidRPr="00B85436">
        <w:rPr>
          <w:rFonts w:ascii="Tahoma" w:hAnsi="Tahoma" w:cs="Tahoma"/>
          <w:color w:val="000000"/>
          <w:sz w:val="20"/>
          <w:szCs w:val="20"/>
        </w:rPr>
        <w:tab/>
      </w:r>
      <w:r w:rsidRPr="00B85436">
        <w:rPr>
          <w:rFonts w:ascii="Tahoma" w:hAnsi="Tahoma" w:cs="Tahoma"/>
          <w:color w:val="000000"/>
          <w:sz w:val="20"/>
          <w:szCs w:val="20"/>
        </w:rPr>
        <w:tab/>
        <w:t>Л.П.Доброва</w:t>
      </w:r>
    </w:p>
    <w:p w:rsidR="005C0940" w:rsidRPr="00B85436" w:rsidRDefault="005C0940" w:rsidP="00601C54">
      <w:pPr>
        <w:ind w:firstLine="540"/>
        <w:rPr>
          <w:rFonts w:ascii="Tahoma" w:hAnsi="Tahoma" w:cs="Tahoma"/>
          <w:color w:val="000000"/>
          <w:sz w:val="20"/>
          <w:szCs w:val="20"/>
        </w:rPr>
      </w:pPr>
    </w:p>
    <w:p w:rsidR="005C0940" w:rsidRPr="00B85436" w:rsidRDefault="005C0940" w:rsidP="00601C54">
      <w:pPr>
        <w:rPr>
          <w:rFonts w:ascii="Tahoma" w:hAnsi="Tahoma" w:cs="Tahoma"/>
          <w:color w:val="000000"/>
          <w:sz w:val="20"/>
          <w:szCs w:val="20"/>
        </w:rPr>
      </w:pPr>
      <w:r w:rsidRPr="00B85436">
        <w:rPr>
          <w:rFonts w:ascii="Tahoma" w:hAnsi="Tahoma" w:cs="Tahoma"/>
          <w:color w:val="000000"/>
          <w:sz w:val="20"/>
          <w:szCs w:val="20"/>
        </w:rPr>
        <w:t xml:space="preserve">И.о.главы Эльбарусовского сельского поселения </w:t>
      </w:r>
    </w:p>
    <w:p w:rsidR="005C0940" w:rsidRPr="00B85436" w:rsidRDefault="005C0940" w:rsidP="00601C54">
      <w:pPr>
        <w:rPr>
          <w:rFonts w:ascii="Tahoma" w:hAnsi="Tahoma" w:cs="Tahoma"/>
          <w:color w:val="000000"/>
          <w:sz w:val="20"/>
          <w:szCs w:val="20"/>
        </w:rPr>
      </w:pPr>
      <w:r w:rsidRPr="00B85436">
        <w:rPr>
          <w:rFonts w:ascii="Tahoma" w:hAnsi="Tahoma" w:cs="Tahoma"/>
          <w:sz w:val="20"/>
          <w:szCs w:val="20"/>
        </w:rPr>
        <w:t>Мариинско-Посадского района</w:t>
      </w:r>
      <w:r w:rsidRPr="00B85436">
        <w:rPr>
          <w:rFonts w:ascii="Tahoma" w:hAnsi="Tahoma" w:cs="Tahoma"/>
          <w:color w:val="000000"/>
          <w:sz w:val="20"/>
          <w:szCs w:val="20"/>
        </w:rPr>
        <w:t xml:space="preserve">                                         </w:t>
      </w:r>
    </w:p>
    <w:p w:rsidR="005C0940" w:rsidRPr="00B85436" w:rsidRDefault="005C0940" w:rsidP="00601C54">
      <w:pPr>
        <w:rPr>
          <w:rFonts w:ascii="Tahoma" w:hAnsi="Tahoma" w:cs="Tahoma"/>
          <w:sz w:val="20"/>
          <w:szCs w:val="20"/>
        </w:rPr>
      </w:pPr>
      <w:r w:rsidRPr="00B85436">
        <w:rPr>
          <w:rFonts w:ascii="Tahoma" w:hAnsi="Tahoma" w:cs="Tahoma"/>
          <w:color w:val="000000"/>
          <w:sz w:val="20"/>
          <w:szCs w:val="20"/>
        </w:rPr>
        <w:t xml:space="preserve">Чувашской Республики  </w:t>
      </w:r>
      <w:r w:rsidRPr="00B85436">
        <w:rPr>
          <w:rFonts w:ascii="Tahoma" w:hAnsi="Tahoma" w:cs="Tahoma"/>
          <w:color w:val="000000"/>
          <w:sz w:val="20"/>
          <w:szCs w:val="20"/>
        </w:rPr>
        <w:tab/>
      </w:r>
      <w:r w:rsidRPr="00B85436">
        <w:rPr>
          <w:rFonts w:ascii="Tahoma" w:hAnsi="Tahoma" w:cs="Tahoma"/>
          <w:color w:val="000000"/>
          <w:sz w:val="20"/>
          <w:szCs w:val="20"/>
        </w:rPr>
        <w:tab/>
      </w:r>
      <w:r w:rsidRPr="00B85436">
        <w:rPr>
          <w:rFonts w:ascii="Tahoma" w:hAnsi="Tahoma" w:cs="Tahoma"/>
          <w:color w:val="000000"/>
          <w:sz w:val="20"/>
          <w:szCs w:val="20"/>
        </w:rPr>
        <w:tab/>
      </w:r>
      <w:r w:rsidRPr="00B85436">
        <w:rPr>
          <w:rFonts w:ascii="Tahoma" w:hAnsi="Tahoma" w:cs="Tahoma"/>
          <w:color w:val="000000"/>
          <w:sz w:val="20"/>
          <w:szCs w:val="20"/>
        </w:rPr>
        <w:tab/>
      </w:r>
      <w:r w:rsidRPr="00B85436">
        <w:rPr>
          <w:rFonts w:ascii="Tahoma" w:hAnsi="Tahoma" w:cs="Tahoma"/>
          <w:color w:val="000000"/>
          <w:sz w:val="20"/>
          <w:szCs w:val="20"/>
        </w:rPr>
        <w:tab/>
      </w:r>
      <w:r w:rsidRPr="00B85436">
        <w:rPr>
          <w:rFonts w:ascii="Tahoma" w:hAnsi="Tahoma" w:cs="Tahoma"/>
          <w:color w:val="000000"/>
          <w:sz w:val="20"/>
          <w:szCs w:val="20"/>
        </w:rPr>
        <w:tab/>
      </w:r>
      <w:r w:rsidRPr="00B85436">
        <w:rPr>
          <w:rFonts w:ascii="Tahoma" w:hAnsi="Tahoma" w:cs="Tahoma"/>
          <w:color w:val="000000"/>
          <w:sz w:val="20"/>
          <w:szCs w:val="20"/>
        </w:rPr>
        <w:tab/>
        <w:t>Н.А.Коротаева</w:t>
      </w:r>
    </w:p>
    <w:p w:rsidR="005C0940" w:rsidRDefault="005C0940" w:rsidP="005C0940">
      <w:pPr>
        <w:rPr>
          <w:rFonts w:ascii="Tahoma" w:hAnsi="Tahoma" w:cs="Tahoma"/>
          <w:sz w:val="20"/>
          <w:szCs w:val="20"/>
        </w:rPr>
      </w:pPr>
    </w:p>
    <w:p w:rsidR="005C0940" w:rsidRDefault="005C0940" w:rsidP="005C0940">
      <w:pPr>
        <w:rPr>
          <w:rFonts w:ascii="Tahoma" w:hAnsi="Tahoma" w:cs="Tahoma"/>
          <w:sz w:val="20"/>
          <w:szCs w:val="20"/>
        </w:rPr>
      </w:pPr>
    </w:p>
    <w:p w:rsidR="005C0940" w:rsidRPr="00744F8B" w:rsidRDefault="005C0940" w:rsidP="005C0940">
      <w:pPr>
        <w:autoSpaceDE w:val="0"/>
        <w:autoSpaceDN w:val="0"/>
        <w:adjustRightInd w:val="0"/>
        <w:ind w:right="3655"/>
        <w:jc w:val="both"/>
        <w:outlineLvl w:val="0"/>
        <w:rPr>
          <w:rFonts w:ascii="Tahoma" w:hAnsi="Tahoma" w:cs="Tahoma"/>
          <w:sz w:val="20"/>
          <w:szCs w:val="20"/>
        </w:rPr>
      </w:pPr>
    </w:p>
    <w:tbl>
      <w:tblPr>
        <w:tblW w:w="5034" w:type="pct"/>
        <w:tblLook w:val="04A0" w:firstRow="1" w:lastRow="0" w:firstColumn="1" w:lastColumn="0" w:noHBand="0" w:noVBand="1"/>
      </w:tblPr>
      <w:tblGrid>
        <w:gridCol w:w="6861"/>
        <w:gridCol w:w="1905"/>
        <w:gridCol w:w="6978"/>
      </w:tblGrid>
      <w:tr w:rsidR="005C0940" w:rsidRPr="00744F8B" w:rsidTr="00601C54">
        <w:trPr>
          <w:cantSplit/>
          <w:trHeight w:val="20"/>
        </w:trPr>
        <w:tc>
          <w:tcPr>
            <w:tcW w:w="2179" w:type="pct"/>
            <w:hideMark/>
          </w:tcPr>
          <w:p w:rsidR="005C0940" w:rsidRPr="00744F8B" w:rsidRDefault="005C0940" w:rsidP="000C64DD">
            <w:pPr>
              <w:pStyle w:val="afa"/>
              <w:tabs>
                <w:tab w:val="left" w:pos="4285"/>
              </w:tabs>
              <w:spacing w:line="192" w:lineRule="auto"/>
              <w:jc w:val="center"/>
              <w:rPr>
                <w:rFonts w:ascii="Tahoma" w:hAnsi="Tahoma" w:cs="Tahoma"/>
                <w:b/>
                <w:bCs/>
                <w:noProof/>
                <w:color w:val="000000"/>
              </w:rPr>
            </w:pPr>
            <w:r w:rsidRPr="00744F8B">
              <w:rPr>
                <w:rFonts w:ascii="Tahoma" w:hAnsi="Tahoma" w:cs="Tahoma"/>
                <w:b/>
                <w:bCs/>
                <w:noProof/>
                <w:color w:val="000000"/>
              </w:rPr>
              <w:t>ЧĂВАШ РЕСПУБЛИКИ</w:t>
            </w:r>
          </w:p>
          <w:p w:rsidR="005C0940" w:rsidRPr="00744F8B" w:rsidRDefault="005C0940" w:rsidP="000C64DD">
            <w:pPr>
              <w:pStyle w:val="afa"/>
              <w:tabs>
                <w:tab w:val="left" w:pos="4285"/>
              </w:tabs>
              <w:spacing w:line="192" w:lineRule="auto"/>
              <w:jc w:val="center"/>
              <w:rPr>
                <w:rFonts w:ascii="Tahoma" w:hAnsi="Tahoma" w:cs="Tahoma"/>
              </w:rPr>
            </w:pPr>
            <w:r w:rsidRPr="00744F8B">
              <w:rPr>
                <w:rFonts w:ascii="Tahoma" w:hAnsi="Tahoma" w:cs="Tahoma"/>
                <w:b/>
                <w:bCs/>
                <w:noProof/>
                <w:color w:val="000000"/>
              </w:rPr>
              <w:t>СĔНТĔРВĂРРИ РАЙОНĚ</w:t>
            </w:r>
          </w:p>
        </w:tc>
        <w:tc>
          <w:tcPr>
            <w:tcW w:w="605" w:type="pct"/>
            <w:vMerge w:val="restart"/>
          </w:tcPr>
          <w:p w:rsidR="005C0940" w:rsidRPr="00744F8B" w:rsidRDefault="00601C54" w:rsidP="000C64DD">
            <w:pPr>
              <w:spacing w:line="276" w:lineRule="auto"/>
              <w:ind w:left="-133"/>
              <w:jc w:val="center"/>
              <w:rPr>
                <w:rFonts w:ascii="Tahoma" w:hAnsi="Tahoma" w:cs="Tahoma"/>
                <w:sz w:val="20"/>
                <w:szCs w:val="20"/>
              </w:rPr>
            </w:pPr>
            <w:r>
              <w:rPr>
                <w:rFonts w:ascii="Tahoma" w:hAnsi="Tahoma" w:cs="Tahoma"/>
                <w:noProof/>
                <w:sz w:val="20"/>
                <w:szCs w:val="20"/>
              </w:rPr>
              <w:drawing>
                <wp:inline distT="0" distB="0" distL="0" distR="0" wp14:anchorId="0DA002E4" wp14:editId="4E9B9AC7">
                  <wp:extent cx="720090" cy="723900"/>
                  <wp:effectExtent l="0" t="0" r="0" b="0"/>
                  <wp:docPr id="148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2216" w:type="pct"/>
            <w:hideMark/>
          </w:tcPr>
          <w:p w:rsidR="005C0940" w:rsidRPr="00744F8B" w:rsidRDefault="005C0940" w:rsidP="000C64DD">
            <w:pPr>
              <w:pStyle w:val="afa"/>
              <w:spacing w:line="192" w:lineRule="auto"/>
              <w:jc w:val="center"/>
              <w:rPr>
                <w:rFonts w:ascii="Tahoma" w:hAnsi="Tahoma" w:cs="Tahoma"/>
                <w:b/>
                <w:bCs/>
                <w:noProof/>
                <w:color w:val="000000"/>
              </w:rPr>
            </w:pPr>
            <w:r w:rsidRPr="00744F8B">
              <w:rPr>
                <w:rFonts w:ascii="Tahoma" w:hAnsi="Tahoma" w:cs="Tahoma"/>
                <w:b/>
                <w:bCs/>
                <w:noProof/>
                <w:color w:val="000000"/>
              </w:rPr>
              <w:t>ЧУВАШСКАЯ РЕСПУБЛИКА</w:t>
            </w:r>
          </w:p>
          <w:p w:rsidR="005C0940" w:rsidRPr="00744F8B" w:rsidRDefault="005C0940" w:rsidP="000C64DD">
            <w:pPr>
              <w:pStyle w:val="afa"/>
              <w:spacing w:line="192" w:lineRule="auto"/>
              <w:jc w:val="center"/>
              <w:rPr>
                <w:rFonts w:ascii="Tahoma" w:hAnsi="Tahoma" w:cs="Tahoma"/>
              </w:rPr>
            </w:pPr>
            <w:r w:rsidRPr="00744F8B">
              <w:rPr>
                <w:rFonts w:ascii="Tahoma" w:hAnsi="Tahoma" w:cs="Tahoma"/>
                <w:b/>
                <w:bCs/>
                <w:noProof/>
                <w:color w:val="000000"/>
              </w:rPr>
              <w:t>МАРИИНСКО-ПОСАДСКИЙ РАЙОН</w:t>
            </w:r>
          </w:p>
        </w:tc>
      </w:tr>
      <w:tr w:rsidR="005C0940" w:rsidRPr="00744F8B" w:rsidTr="00601C54">
        <w:trPr>
          <w:cantSplit/>
          <w:trHeight w:val="20"/>
        </w:trPr>
        <w:tc>
          <w:tcPr>
            <w:tcW w:w="2179" w:type="pct"/>
          </w:tcPr>
          <w:p w:rsidR="005C0940" w:rsidRPr="00744F8B" w:rsidRDefault="005C0940" w:rsidP="000C64DD">
            <w:pPr>
              <w:pStyle w:val="afa"/>
              <w:tabs>
                <w:tab w:val="left" w:pos="4285"/>
              </w:tabs>
              <w:spacing w:before="80" w:line="192" w:lineRule="auto"/>
              <w:jc w:val="center"/>
              <w:rPr>
                <w:rFonts w:ascii="Tahoma" w:hAnsi="Tahoma" w:cs="Tahoma"/>
                <w:b/>
                <w:bCs/>
                <w:noProof/>
                <w:color w:val="000000"/>
              </w:rPr>
            </w:pPr>
            <w:r w:rsidRPr="00744F8B">
              <w:rPr>
                <w:rFonts w:ascii="Tahoma" w:hAnsi="Tahoma" w:cs="Tahoma"/>
                <w:b/>
                <w:bCs/>
                <w:noProof/>
                <w:color w:val="000000"/>
              </w:rPr>
              <w:t xml:space="preserve">ХУРАКАССИ  ПОСЕЛЕНИЙĚН </w:t>
            </w:r>
          </w:p>
          <w:p w:rsidR="005C0940" w:rsidRDefault="005C0940" w:rsidP="000C64DD">
            <w:pPr>
              <w:pStyle w:val="afa"/>
              <w:tabs>
                <w:tab w:val="left" w:pos="4285"/>
              </w:tabs>
              <w:spacing w:before="80" w:line="192" w:lineRule="auto"/>
              <w:jc w:val="center"/>
              <w:rPr>
                <w:rStyle w:val="af4"/>
                <w:rFonts w:ascii="Tahoma" w:hAnsi="Tahoma" w:cs="Tahoma"/>
                <w:bCs w:val="0"/>
                <w:color w:val="000000"/>
              </w:rPr>
            </w:pPr>
            <w:r w:rsidRPr="00744F8B">
              <w:rPr>
                <w:rFonts w:ascii="Tahoma" w:hAnsi="Tahoma" w:cs="Tahoma"/>
                <w:b/>
                <w:bCs/>
                <w:noProof/>
                <w:color w:val="000000"/>
              </w:rPr>
              <w:t>ДЕПУТАТСЕН ПУХĂВĚ</w:t>
            </w:r>
            <w:r w:rsidRPr="00744F8B">
              <w:rPr>
                <w:rStyle w:val="af4"/>
                <w:rFonts w:ascii="Tahoma" w:hAnsi="Tahoma" w:cs="Tahoma"/>
                <w:noProof/>
                <w:color w:val="000000"/>
              </w:rPr>
              <w:t xml:space="preserve"> </w:t>
            </w:r>
          </w:p>
          <w:p w:rsidR="005C0940" w:rsidRPr="00744F8B" w:rsidRDefault="005C0940" w:rsidP="000C64DD">
            <w:pPr>
              <w:pStyle w:val="afa"/>
              <w:tabs>
                <w:tab w:val="left" w:pos="4285"/>
              </w:tabs>
              <w:spacing w:line="192" w:lineRule="auto"/>
              <w:jc w:val="center"/>
              <w:rPr>
                <w:rStyle w:val="af4"/>
                <w:rFonts w:ascii="Tahoma" w:hAnsi="Tahoma" w:cs="Tahoma"/>
                <w:noProof/>
                <w:color w:val="000000"/>
              </w:rPr>
            </w:pPr>
            <w:r w:rsidRPr="00744F8B">
              <w:rPr>
                <w:rStyle w:val="af4"/>
                <w:rFonts w:ascii="Tahoma" w:hAnsi="Tahoma" w:cs="Tahoma"/>
                <w:noProof/>
                <w:color w:val="000000"/>
              </w:rPr>
              <w:t>ЙЫШĂНУ</w:t>
            </w:r>
          </w:p>
          <w:p w:rsidR="005C0940" w:rsidRPr="00744F8B" w:rsidRDefault="005C0940" w:rsidP="000C64DD">
            <w:pPr>
              <w:pStyle w:val="afa"/>
              <w:spacing w:line="276" w:lineRule="auto"/>
              <w:ind w:right="-35"/>
              <w:jc w:val="center"/>
              <w:rPr>
                <w:rFonts w:ascii="Tahoma" w:hAnsi="Tahoma" w:cs="Tahoma"/>
                <w:noProof/>
                <w:color w:val="000000"/>
              </w:rPr>
            </w:pPr>
            <w:r w:rsidRPr="00744F8B">
              <w:rPr>
                <w:rFonts w:ascii="Tahoma" w:hAnsi="Tahoma" w:cs="Tahoma"/>
                <w:noProof/>
                <w:color w:val="000000"/>
              </w:rPr>
              <w:t>29 апреля 2019 г.   № 71/1</w:t>
            </w:r>
          </w:p>
          <w:p w:rsidR="005C0940" w:rsidRPr="00744F8B" w:rsidRDefault="005C0940" w:rsidP="000C64DD">
            <w:pPr>
              <w:pStyle w:val="afa"/>
              <w:spacing w:line="276" w:lineRule="auto"/>
              <w:ind w:right="-35"/>
              <w:jc w:val="center"/>
              <w:rPr>
                <w:rFonts w:ascii="Tahoma" w:hAnsi="Tahoma" w:cs="Tahoma"/>
                <w:noProof/>
                <w:color w:val="000000"/>
              </w:rPr>
            </w:pPr>
            <w:r w:rsidRPr="00744F8B">
              <w:rPr>
                <w:rFonts w:ascii="Tahoma" w:hAnsi="Tahoma" w:cs="Tahoma"/>
                <w:noProof/>
                <w:color w:val="000000"/>
              </w:rPr>
              <w:t>Хуракасси ялӗ</w:t>
            </w:r>
          </w:p>
        </w:tc>
        <w:tc>
          <w:tcPr>
            <w:tcW w:w="605" w:type="pct"/>
            <w:vMerge/>
            <w:vAlign w:val="center"/>
            <w:hideMark/>
          </w:tcPr>
          <w:p w:rsidR="005C0940" w:rsidRPr="00744F8B" w:rsidRDefault="005C0940" w:rsidP="000C64DD">
            <w:pPr>
              <w:rPr>
                <w:rFonts w:ascii="Tahoma" w:hAnsi="Tahoma" w:cs="Tahoma"/>
                <w:sz w:val="20"/>
                <w:szCs w:val="20"/>
              </w:rPr>
            </w:pPr>
          </w:p>
        </w:tc>
        <w:tc>
          <w:tcPr>
            <w:tcW w:w="2216" w:type="pct"/>
          </w:tcPr>
          <w:p w:rsidR="005C0940" w:rsidRPr="00744F8B" w:rsidRDefault="005C0940" w:rsidP="000C64DD">
            <w:pPr>
              <w:pStyle w:val="afa"/>
              <w:spacing w:before="80" w:line="192" w:lineRule="auto"/>
              <w:jc w:val="center"/>
              <w:rPr>
                <w:rFonts w:ascii="Tahoma" w:hAnsi="Tahoma" w:cs="Tahoma"/>
                <w:b/>
                <w:bCs/>
                <w:noProof/>
                <w:color w:val="000000"/>
              </w:rPr>
            </w:pPr>
            <w:r w:rsidRPr="00744F8B">
              <w:rPr>
                <w:rFonts w:ascii="Tahoma" w:hAnsi="Tahoma" w:cs="Tahoma"/>
                <w:b/>
                <w:bCs/>
                <w:noProof/>
                <w:color w:val="000000"/>
              </w:rPr>
              <w:t>СОБРАНИЕ ДЕПУТАТОВ</w:t>
            </w:r>
          </w:p>
          <w:p w:rsidR="005C0940" w:rsidRDefault="005C0940" w:rsidP="000C64DD">
            <w:pPr>
              <w:pStyle w:val="afa"/>
              <w:spacing w:line="192" w:lineRule="auto"/>
              <w:jc w:val="center"/>
              <w:rPr>
                <w:rFonts w:ascii="Tahoma" w:hAnsi="Tahoma" w:cs="Tahoma"/>
                <w:noProof/>
                <w:color w:val="000000"/>
              </w:rPr>
            </w:pPr>
            <w:r w:rsidRPr="00744F8B">
              <w:rPr>
                <w:rFonts w:ascii="Tahoma" w:hAnsi="Tahoma" w:cs="Tahoma"/>
                <w:b/>
                <w:bCs/>
                <w:noProof/>
                <w:color w:val="000000"/>
              </w:rPr>
              <w:t>ЭЛЬБАРУСОВСКОГО СЕЛЬСКОГО  ПОСЕЛЕНИЯ</w:t>
            </w:r>
          </w:p>
          <w:p w:rsidR="005C0940" w:rsidRDefault="005C0940" w:rsidP="000C64DD">
            <w:pPr>
              <w:pStyle w:val="afa"/>
              <w:spacing w:line="192" w:lineRule="auto"/>
              <w:jc w:val="center"/>
              <w:rPr>
                <w:rStyle w:val="af4"/>
                <w:rFonts w:ascii="Tahoma" w:hAnsi="Tahoma" w:cs="Tahoma"/>
                <w:noProof/>
                <w:color w:val="000000"/>
              </w:rPr>
            </w:pPr>
            <w:r w:rsidRPr="00744F8B">
              <w:rPr>
                <w:rStyle w:val="af4"/>
                <w:rFonts w:ascii="Tahoma" w:hAnsi="Tahoma" w:cs="Tahoma"/>
                <w:noProof/>
                <w:color w:val="000000"/>
              </w:rPr>
              <w:t>РЕШЕНИЕ</w:t>
            </w:r>
          </w:p>
          <w:p w:rsidR="005C0940" w:rsidRPr="00744F8B" w:rsidRDefault="005C0940" w:rsidP="000C64DD">
            <w:pPr>
              <w:pStyle w:val="afa"/>
              <w:tabs>
                <w:tab w:val="left" w:pos="615"/>
                <w:tab w:val="center" w:pos="2194"/>
              </w:tabs>
              <w:spacing w:line="276" w:lineRule="auto"/>
              <w:ind w:left="362"/>
              <w:jc w:val="center"/>
              <w:rPr>
                <w:rFonts w:ascii="Tahoma" w:hAnsi="Tahoma" w:cs="Tahoma"/>
                <w:b/>
                <w:i/>
                <w:noProof/>
                <w:color w:val="000000"/>
              </w:rPr>
            </w:pPr>
            <w:r w:rsidRPr="00744F8B">
              <w:rPr>
                <w:rFonts w:ascii="Tahoma" w:hAnsi="Tahoma" w:cs="Tahoma"/>
                <w:noProof/>
                <w:color w:val="000000"/>
              </w:rPr>
              <w:t xml:space="preserve"> 29 апреля </w:t>
            </w:r>
            <w:r w:rsidRPr="00744F8B">
              <w:rPr>
                <w:rFonts w:ascii="Tahoma" w:hAnsi="Tahoma" w:cs="Tahoma"/>
                <w:noProof/>
                <w:color w:val="000000"/>
              </w:rPr>
              <w:tab/>
              <w:t>2019 г.    № 71/1 д.Эльбарусово</w:t>
            </w:r>
          </w:p>
        </w:tc>
      </w:tr>
    </w:tbl>
    <w:p w:rsidR="005C0940" w:rsidRPr="00744F8B" w:rsidRDefault="005C0940" w:rsidP="005C0940">
      <w:pPr>
        <w:autoSpaceDE w:val="0"/>
        <w:autoSpaceDN w:val="0"/>
        <w:adjustRightInd w:val="0"/>
        <w:ind w:right="3655"/>
        <w:jc w:val="both"/>
        <w:outlineLvl w:val="0"/>
        <w:rPr>
          <w:rFonts w:ascii="Tahoma" w:hAnsi="Tahoma" w:cs="Tahoma"/>
          <w:sz w:val="20"/>
          <w:szCs w:val="20"/>
        </w:rPr>
      </w:pPr>
    </w:p>
    <w:p w:rsidR="005C0940" w:rsidRPr="00744F8B" w:rsidRDefault="005C0940" w:rsidP="005C0940">
      <w:pPr>
        <w:autoSpaceDE w:val="0"/>
        <w:autoSpaceDN w:val="0"/>
        <w:adjustRightInd w:val="0"/>
        <w:ind w:right="3655"/>
        <w:jc w:val="both"/>
        <w:outlineLvl w:val="0"/>
        <w:rPr>
          <w:rFonts w:ascii="Tahoma" w:hAnsi="Tahoma" w:cs="Tahoma"/>
          <w:b/>
          <w:i/>
          <w:sz w:val="20"/>
          <w:szCs w:val="20"/>
        </w:rPr>
      </w:pPr>
      <w:r w:rsidRPr="00744F8B">
        <w:rPr>
          <w:rFonts w:ascii="Tahoma" w:hAnsi="Tahoma" w:cs="Tahoma"/>
          <w:b/>
          <w:sz w:val="20"/>
          <w:szCs w:val="20"/>
        </w:rPr>
        <w:t>О внесении изменений в решение Собрания депутатов Эльбарусовского сельского поселения Мариинско-Посадского района Чувашской Республики от 16.05.2014 г.  № 57/1 «Об утверждении Порядка проведения антикоррупционной экспертизы муниципальных нормативных правовых актов органов местного самоуправления Эльбарусовского сельского поселения Мариинско-Посадского района Чувашской Республики и их проектов»</w:t>
      </w:r>
    </w:p>
    <w:p w:rsidR="005C0940" w:rsidRPr="00744F8B" w:rsidRDefault="005C0940" w:rsidP="005C0940">
      <w:pPr>
        <w:autoSpaceDE w:val="0"/>
        <w:autoSpaceDN w:val="0"/>
        <w:adjustRightInd w:val="0"/>
        <w:jc w:val="both"/>
        <w:outlineLvl w:val="0"/>
        <w:rPr>
          <w:rFonts w:ascii="Tahoma" w:hAnsi="Tahoma" w:cs="Tahoma"/>
          <w:b/>
          <w:i/>
          <w:sz w:val="20"/>
          <w:szCs w:val="20"/>
        </w:rPr>
      </w:pPr>
    </w:p>
    <w:p w:rsidR="005C0940" w:rsidRPr="00744F8B" w:rsidRDefault="005C0940" w:rsidP="005C0940">
      <w:pPr>
        <w:autoSpaceDE w:val="0"/>
        <w:autoSpaceDN w:val="0"/>
        <w:adjustRightInd w:val="0"/>
        <w:ind w:firstLine="540"/>
        <w:jc w:val="both"/>
        <w:outlineLvl w:val="0"/>
        <w:rPr>
          <w:rFonts w:ascii="Tahoma" w:hAnsi="Tahoma" w:cs="Tahoma"/>
          <w:b/>
          <w:i/>
          <w:sz w:val="20"/>
          <w:szCs w:val="20"/>
        </w:rPr>
      </w:pPr>
      <w:r w:rsidRPr="00744F8B">
        <w:rPr>
          <w:rFonts w:ascii="Tahoma" w:hAnsi="Tahoma" w:cs="Tahoma"/>
          <w:sz w:val="20"/>
          <w:szCs w:val="20"/>
        </w:rPr>
        <w:t>В соответствии со ст.5 ч.1.1. Федерального закона от 17 июля 2009 г. № 172-ФЗ «Об антикоррупционной экспертизе нормативных правовых актов и проектов нормативных правовых актов», ст.6. ФЗ «О противодействии коррупции»</w:t>
      </w:r>
    </w:p>
    <w:p w:rsidR="005C0940" w:rsidRPr="00744F8B" w:rsidRDefault="005C0940" w:rsidP="005C0940">
      <w:pPr>
        <w:autoSpaceDE w:val="0"/>
        <w:autoSpaceDN w:val="0"/>
        <w:adjustRightInd w:val="0"/>
        <w:jc w:val="both"/>
        <w:outlineLvl w:val="0"/>
        <w:rPr>
          <w:rFonts w:ascii="Tahoma" w:hAnsi="Tahoma" w:cs="Tahoma"/>
          <w:b/>
          <w:i/>
          <w:sz w:val="20"/>
          <w:szCs w:val="20"/>
        </w:rPr>
      </w:pPr>
    </w:p>
    <w:p w:rsidR="005C0940" w:rsidRPr="00744F8B" w:rsidRDefault="005C0940" w:rsidP="005C0940">
      <w:pPr>
        <w:autoSpaceDE w:val="0"/>
        <w:autoSpaceDN w:val="0"/>
        <w:adjustRightInd w:val="0"/>
        <w:jc w:val="center"/>
        <w:outlineLvl w:val="0"/>
        <w:rPr>
          <w:rFonts w:ascii="Tahoma" w:hAnsi="Tahoma" w:cs="Tahoma"/>
          <w:b/>
          <w:i/>
          <w:sz w:val="20"/>
          <w:szCs w:val="20"/>
        </w:rPr>
      </w:pPr>
      <w:r w:rsidRPr="00744F8B">
        <w:rPr>
          <w:rFonts w:ascii="Tahoma" w:hAnsi="Tahoma" w:cs="Tahoma"/>
          <w:sz w:val="20"/>
          <w:szCs w:val="20"/>
        </w:rPr>
        <w:t>Собрание депутатов Эльбарусовского сельского поселения</w:t>
      </w:r>
    </w:p>
    <w:p w:rsidR="005C0940" w:rsidRPr="00744F8B" w:rsidRDefault="005C0940" w:rsidP="005C0940">
      <w:pPr>
        <w:autoSpaceDE w:val="0"/>
        <w:autoSpaceDN w:val="0"/>
        <w:adjustRightInd w:val="0"/>
        <w:jc w:val="center"/>
        <w:outlineLvl w:val="0"/>
        <w:rPr>
          <w:rFonts w:ascii="Tahoma" w:hAnsi="Tahoma" w:cs="Tahoma"/>
          <w:b/>
          <w:i/>
          <w:sz w:val="20"/>
          <w:szCs w:val="20"/>
        </w:rPr>
      </w:pPr>
      <w:r w:rsidRPr="00744F8B">
        <w:rPr>
          <w:rFonts w:ascii="Tahoma" w:hAnsi="Tahoma" w:cs="Tahoma"/>
          <w:sz w:val="20"/>
          <w:szCs w:val="20"/>
        </w:rPr>
        <w:t>Мариинско-Посадского района Чувашской Республики</w:t>
      </w:r>
    </w:p>
    <w:p w:rsidR="005C0940" w:rsidRPr="00744F8B" w:rsidRDefault="005C0940" w:rsidP="005C0940">
      <w:pPr>
        <w:autoSpaceDE w:val="0"/>
        <w:autoSpaceDN w:val="0"/>
        <w:adjustRightInd w:val="0"/>
        <w:jc w:val="center"/>
        <w:outlineLvl w:val="0"/>
        <w:rPr>
          <w:rFonts w:ascii="Tahoma" w:hAnsi="Tahoma" w:cs="Tahoma"/>
          <w:b/>
          <w:i/>
          <w:sz w:val="20"/>
          <w:szCs w:val="20"/>
        </w:rPr>
      </w:pPr>
      <w:r w:rsidRPr="00744F8B">
        <w:rPr>
          <w:rFonts w:ascii="Tahoma" w:hAnsi="Tahoma" w:cs="Tahoma"/>
          <w:sz w:val="20"/>
          <w:szCs w:val="20"/>
        </w:rPr>
        <w:t>р е ш и л о :</w:t>
      </w:r>
    </w:p>
    <w:p w:rsidR="005C0940" w:rsidRPr="00744F8B" w:rsidRDefault="005C0940" w:rsidP="005C0940">
      <w:pPr>
        <w:autoSpaceDE w:val="0"/>
        <w:autoSpaceDN w:val="0"/>
        <w:adjustRightInd w:val="0"/>
        <w:jc w:val="center"/>
        <w:outlineLvl w:val="0"/>
        <w:rPr>
          <w:rFonts w:ascii="Tahoma" w:hAnsi="Tahoma" w:cs="Tahoma"/>
          <w:b/>
          <w:i/>
          <w:sz w:val="20"/>
          <w:szCs w:val="20"/>
        </w:rPr>
      </w:pPr>
    </w:p>
    <w:p w:rsidR="005C0940" w:rsidRPr="00744F8B" w:rsidRDefault="005C0940" w:rsidP="005C0940">
      <w:pPr>
        <w:autoSpaceDE w:val="0"/>
        <w:autoSpaceDN w:val="0"/>
        <w:adjustRightInd w:val="0"/>
        <w:ind w:right="31" w:firstLine="540"/>
        <w:jc w:val="both"/>
        <w:outlineLvl w:val="0"/>
        <w:rPr>
          <w:rFonts w:ascii="Tahoma" w:hAnsi="Tahoma" w:cs="Tahoma"/>
          <w:b/>
          <w:i/>
          <w:sz w:val="20"/>
          <w:szCs w:val="20"/>
        </w:rPr>
      </w:pPr>
      <w:r w:rsidRPr="00744F8B">
        <w:rPr>
          <w:rFonts w:ascii="Tahoma" w:hAnsi="Tahoma" w:cs="Tahoma"/>
          <w:sz w:val="20"/>
          <w:szCs w:val="20"/>
        </w:rPr>
        <w:t>1. Внести в Порядок проведения антикоррупционной экспертизы муниципальных нормативных правовых актов органов местного самоуправления Эльбарусовского сельского поселения Мариинско-Посадского района Чувашской Республики и их проектов, утвержденный решением Собрания депутатов Эльбарусовского сельского поселения Мариинско-Посадского района Чувашской Республики от 26.05.2014 г.  № С- 61/1 (далее – Порядок), следующие изменения:</w:t>
      </w:r>
    </w:p>
    <w:p w:rsidR="005C0940" w:rsidRPr="00744F8B" w:rsidRDefault="005C0940" w:rsidP="005C0940">
      <w:pPr>
        <w:autoSpaceDE w:val="0"/>
        <w:autoSpaceDN w:val="0"/>
        <w:adjustRightInd w:val="0"/>
        <w:ind w:right="31" w:firstLine="540"/>
        <w:jc w:val="both"/>
        <w:outlineLvl w:val="0"/>
        <w:rPr>
          <w:rFonts w:ascii="Tahoma" w:hAnsi="Tahoma" w:cs="Tahoma"/>
          <w:b/>
          <w:i/>
          <w:sz w:val="20"/>
          <w:szCs w:val="20"/>
        </w:rPr>
      </w:pPr>
      <w:r w:rsidRPr="00744F8B">
        <w:rPr>
          <w:rFonts w:ascii="Tahoma" w:hAnsi="Tahoma" w:cs="Tahoma"/>
          <w:sz w:val="20"/>
          <w:szCs w:val="20"/>
        </w:rPr>
        <w:t>а) Раздел 3 Порядка «Независимая антикоррупционная экспертиза» дополнить пунктом следующего содержания:</w:t>
      </w:r>
    </w:p>
    <w:p w:rsidR="005C0940" w:rsidRPr="00744F8B" w:rsidRDefault="005C0940" w:rsidP="005C0940">
      <w:pPr>
        <w:pStyle w:val="s1"/>
        <w:shd w:val="clear" w:color="auto" w:fill="FFFFFF"/>
        <w:spacing w:before="0" w:beforeAutospacing="0" w:after="0" w:afterAutospacing="0"/>
        <w:ind w:firstLine="540"/>
        <w:jc w:val="both"/>
        <w:rPr>
          <w:rFonts w:ascii="Tahoma" w:hAnsi="Tahoma" w:cs="Tahoma"/>
          <w:sz w:val="20"/>
          <w:szCs w:val="20"/>
        </w:rPr>
      </w:pPr>
      <w:r w:rsidRPr="00744F8B">
        <w:rPr>
          <w:rFonts w:ascii="Tahoma" w:hAnsi="Tahoma" w:cs="Tahoma"/>
          <w:sz w:val="20"/>
          <w:szCs w:val="20"/>
        </w:rPr>
        <w:t>«3.6. Не допускается проведение независимой антикоррупционной экспертизы нормативных правовых актов (проектов нормативных правовых актов):</w:t>
      </w:r>
    </w:p>
    <w:p w:rsidR="005C0940" w:rsidRPr="00744F8B" w:rsidRDefault="005C0940" w:rsidP="005C0940">
      <w:pPr>
        <w:pStyle w:val="s1"/>
        <w:shd w:val="clear" w:color="auto" w:fill="FFFFFF"/>
        <w:spacing w:before="0" w:beforeAutospacing="0" w:after="0" w:afterAutospacing="0"/>
        <w:jc w:val="both"/>
        <w:rPr>
          <w:rFonts w:ascii="Tahoma" w:hAnsi="Tahoma" w:cs="Tahoma"/>
          <w:sz w:val="20"/>
          <w:szCs w:val="20"/>
        </w:rPr>
      </w:pPr>
      <w:r w:rsidRPr="00744F8B">
        <w:rPr>
          <w:rFonts w:ascii="Tahoma" w:hAnsi="Tahoma" w:cs="Tahoma"/>
          <w:sz w:val="20"/>
          <w:szCs w:val="20"/>
        </w:rPr>
        <w:t>1) гражданами, имеющими неснятую или непогашенную судимость;</w:t>
      </w:r>
    </w:p>
    <w:p w:rsidR="005C0940" w:rsidRPr="00744F8B" w:rsidRDefault="005C0940" w:rsidP="005C0940">
      <w:pPr>
        <w:pStyle w:val="s1"/>
        <w:shd w:val="clear" w:color="auto" w:fill="FFFFFF"/>
        <w:spacing w:before="0" w:beforeAutospacing="0" w:after="0" w:afterAutospacing="0"/>
        <w:jc w:val="both"/>
        <w:rPr>
          <w:rFonts w:ascii="Tahoma" w:hAnsi="Tahoma" w:cs="Tahoma"/>
          <w:sz w:val="20"/>
          <w:szCs w:val="20"/>
        </w:rPr>
      </w:pPr>
      <w:r w:rsidRPr="00744F8B">
        <w:rPr>
          <w:rFonts w:ascii="Tahoma" w:hAnsi="Tahoma" w:cs="Tahoma"/>
          <w:sz w:val="20"/>
          <w:szCs w:val="20"/>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5C0940" w:rsidRPr="00744F8B" w:rsidRDefault="005C0940" w:rsidP="005C0940">
      <w:pPr>
        <w:pStyle w:val="s1"/>
        <w:shd w:val="clear" w:color="auto" w:fill="FFFFFF"/>
        <w:spacing w:before="0" w:beforeAutospacing="0" w:after="0" w:afterAutospacing="0"/>
        <w:jc w:val="both"/>
        <w:rPr>
          <w:rFonts w:ascii="Tahoma" w:hAnsi="Tahoma" w:cs="Tahoma"/>
          <w:sz w:val="20"/>
          <w:szCs w:val="20"/>
        </w:rPr>
      </w:pPr>
      <w:r w:rsidRPr="00744F8B">
        <w:rPr>
          <w:rFonts w:ascii="Tahoma" w:hAnsi="Tahoma" w:cs="Tahoma"/>
          <w:sz w:val="20"/>
          <w:szCs w:val="20"/>
        </w:rPr>
        <w:t>3) гражданами, осуществляющими деятельность в органе местного самоуправления;</w:t>
      </w:r>
    </w:p>
    <w:p w:rsidR="005C0940" w:rsidRPr="00744F8B" w:rsidRDefault="005C0940" w:rsidP="005C0940">
      <w:pPr>
        <w:pStyle w:val="s1"/>
        <w:shd w:val="clear" w:color="auto" w:fill="FFFFFF"/>
        <w:spacing w:before="0" w:beforeAutospacing="0" w:after="0" w:afterAutospacing="0"/>
        <w:jc w:val="both"/>
        <w:rPr>
          <w:rFonts w:ascii="Tahoma" w:hAnsi="Tahoma" w:cs="Tahoma"/>
          <w:sz w:val="20"/>
          <w:szCs w:val="20"/>
        </w:rPr>
      </w:pPr>
      <w:r w:rsidRPr="00744F8B">
        <w:rPr>
          <w:rFonts w:ascii="Tahoma" w:hAnsi="Tahoma" w:cs="Tahoma"/>
          <w:sz w:val="20"/>
          <w:szCs w:val="20"/>
        </w:rPr>
        <w:t>4) международными и иностранными организациями;</w:t>
      </w:r>
    </w:p>
    <w:p w:rsidR="005C0940" w:rsidRPr="00744F8B" w:rsidRDefault="005C0940" w:rsidP="005C0940">
      <w:pPr>
        <w:pStyle w:val="s1"/>
        <w:shd w:val="clear" w:color="auto" w:fill="FFFFFF"/>
        <w:spacing w:before="0" w:beforeAutospacing="0" w:after="0" w:afterAutospacing="0"/>
        <w:jc w:val="both"/>
        <w:rPr>
          <w:rFonts w:ascii="Tahoma" w:hAnsi="Tahoma" w:cs="Tahoma"/>
          <w:sz w:val="20"/>
          <w:szCs w:val="20"/>
        </w:rPr>
      </w:pPr>
      <w:r w:rsidRPr="00744F8B">
        <w:rPr>
          <w:rFonts w:ascii="Tahoma" w:hAnsi="Tahoma" w:cs="Tahoma"/>
          <w:sz w:val="20"/>
          <w:szCs w:val="20"/>
        </w:rPr>
        <w:t xml:space="preserve">5) некоммерческими организациями, выполняющими функции иностранного агента.» </w:t>
      </w:r>
    </w:p>
    <w:p w:rsidR="005C0940" w:rsidRPr="00744F8B" w:rsidRDefault="005C0940" w:rsidP="005C0940">
      <w:pPr>
        <w:autoSpaceDE w:val="0"/>
        <w:autoSpaceDN w:val="0"/>
        <w:adjustRightInd w:val="0"/>
        <w:ind w:firstLine="540"/>
        <w:jc w:val="both"/>
        <w:outlineLvl w:val="0"/>
        <w:rPr>
          <w:rFonts w:ascii="Tahoma" w:hAnsi="Tahoma" w:cs="Tahoma"/>
          <w:b/>
          <w:i/>
          <w:sz w:val="20"/>
          <w:szCs w:val="20"/>
        </w:rPr>
      </w:pPr>
    </w:p>
    <w:p w:rsidR="005C0940" w:rsidRPr="00744F8B" w:rsidRDefault="005C0940" w:rsidP="005C0940">
      <w:pPr>
        <w:autoSpaceDE w:val="0"/>
        <w:autoSpaceDN w:val="0"/>
        <w:adjustRightInd w:val="0"/>
        <w:ind w:firstLine="540"/>
        <w:jc w:val="both"/>
        <w:outlineLvl w:val="0"/>
        <w:rPr>
          <w:rFonts w:ascii="Tahoma" w:hAnsi="Tahoma" w:cs="Tahoma"/>
          <w:b/>
          <w:i/>
          <w:sz w:val="20"/>
          <w:szCs w:val="20"/>
        </w:rPr>
      </w:pPr>
      <w:r w:rsidRPr="00744F8B">
        <w:rPr>
          <w:rFonts w:ascii="Tahoma" w:hAnsi="Tahoma" w:cs="Tahoma"/>
          <w:sz w:val="20"/>
          <w:szCs w:val="20"/>
        </w:rPr>
        <w:t>2. Настоящее решение вступает в силу со дня его официального опубликования.</w:t>
      </w:r>
    </w:p>
    <w:p w:rsidR="005C0940" w:rsidRPr="00744F8B" w:rsidRDefault="005C0940" w:rsidP="005C0940">
      <w:pPr>
        <w:autoSpaceDE w:val="0"/>
        <w:autoSpaceDN w:val="0"/>
        <w:adjustRightInd w:val="0"/>
        <w:jc w:val="both"/>
        <w:rPr>
          <w:rFonts w:ascii="Tahoma" w:hAnsi="Tahoma" w:cs="Tahoma"/>
          <w:b/>
          <w:i/>
          <w:sz w:val="20"/>
          <w:szCs w:val="20"/>
        </w:rPr>
      </w:pPr>
    </w:p>
    <w:p w:rsidR="005C0940" w:rsidRPr="00744F8B" w:rsidRDefault="005C0940" w:rsidP="005C0940">
      <w:pPr>
        <w:autoSpaceDE w:val="0"/>
        <w:autoSpaceDN w:val="0"/>
        <w:adjustRightInd w:val="0"/>
        <w:jc w:val="both"/>
        <w:rPr>
          <w:rFonts w:ascii="Tahoma" w:hAnsi="Tahoma" w:cs="Tahoma"/>
          <w:b/>
          <w:i/>
          <w:sz w:val="20"/>
          <w:szCs w:val="20"/>
        </w:rPr>
      </w:pPr>
      <w:r w:rsidRPr="00744F8B">
        <w:rPr>
          <w:rFonts w:ascii="Tahoma" w:hAnsi="Tahoma" w:cs="Tahoma"/>
          <w:sz w:val="20"/>
          <w:szCs w:val="20"/>
        </w:rPr>
        <w:t>И.о.главы Эльбарусовского сельского поселения                        Н.А.Коротаева</w:t>
      </w:r>
    </w:p>
    <w:p w:rsidR="005C0940" w:rsidRPr="00744F8B" w:rsidRDefault="005C0940" w:rsidP="005C0940">
      <w:pPr>
        <w:ind w:firstLine="426"/>
        <w:jc w:val="both"/>
        <w:rPr>
          <w:rFonts w:ascii="Tahoma" w:hAnsi="Tahoma" w:cs="Tahoma"/>
          <w:sz w:val="20"/>
          <w:szCs w:val="20"/>
        </w:rPr>
      </w:pPr>
    </w:p>
    <w:p w:rsidR="005C0940" w:rsidRPr="0008787F" w:rsidRDefault="005C0940" w:rsidP="005C0940">
      <w:pPr>
        <w:autoSpaceDE w:val="0"/>
        <w:autoSpaceDN w:val="0"/>
        <w:adjustRightInd w:val="0"/>
        <w:ind w:right="-32" w:firstLine="600"/>
        <w:jc w:val="center"/>
        <w:rPr>
          <w:rFonts w:ascii="Tahoma" w:hAnsi="Tahoma" w:cs="Tahoma"/>
          <w:b/>
          <w:iCs/>
          <w:sz w:val="20"/>
          <w:szCs w:val="20"/>
        </w:rPr>
      </w:pPr>
    </w:p>
    <w:p w:rsidR="005C0940" w:rsidRPr="0008787F" w:rsidRDefault="005C0940" w:rsidP="005C0940">
      <w:pPr>
        <w:autoSpaceDE w:val="0"/>
        <w:autoSpaceDN w:val="0"/>
        <w:adjustRightInd w:val="0"/>
        <w:ind w:right="-32" w:firstLine="600"/>
        <w:jc w:val="center"/>
        <w:rPr>
          <w:rFonts w:ascii="Tahoma" w:hAnsi="Tahoma" w:cs="Tahoma"/>
          <w:b/>
          <w:iCs/>
          <w:sz w:val="20"/>
          <w:szCs w:val="20"/>
        </w:rPr>
      </w:pPr>
    </w:p>
    <w:tbl>
      <w:tblPr>
        <w:tblW w:w="5005" w:type="pct"/>
        <w:tblLook w:val="0000" w:firstRow="0" w:lastRow="0" w:firstColumn="0" w:lastColumn="0" w:noHBand="0" w:noVBand="0"/>
      </w:tblPr>
      <w:tblGrid>
        <w:gridCol w:w="7367"/>
        <w:gridCol w:w="2148"/>
        <w:gridCol w:w="6139"/>
      </w:tblGrid>
      <w:tr w:rsidR="005C0940" w:rsidRPr="0008787F" w:rsidTr="00601C54">
        <w:tc>
          <w:tcPr>
            <w:tcW w:w="2353" w:type="pct"/>
          </w:tcPr>
          <w:p w:rsidR="005C0940" w:rsidRPr="0008787F" w:rsidRDefault="005C0940" w:rsidP="000C64DD">
            <w:pPr>
              <w:spacing w:line="220" w:lineRule="exact"/>
              <w:jc w:val="center"/>
              <w:rPr>
                <w:rFonts w:ascii="Tahoma" w:hAnsi="Tahoma" w:cs="Tahoma"/>
                <w:b/>
                <w:sz w:val="20"/>
                <w:szCs w:val="20"/>
              </w:rPr>
            </w:pPr>
            <w:r w:rsidRPr="0008787F">
              <w:rPr>
                <w:rFonts w:ascii="Tahoma" w:hAnsi="Tahoma" w:cs="Tahoma"/>
                <w:b/>
                <w:sz w:val="20"/>
                <w:szCs w:val="20"/>
              </w:rPr>
              <w:t>Ч=ваш  Республикин</w:t>
            </w:r>
          </w:p>
          <w:p w:rsidR="005C0940" w:rsidRPr="0008787F" w:rsidRDefault="005C0940" w:rsidP="000C64DD">
            <w:pPr>
              <w:spacing w:line="220" w:lineRule="exact"/>
              <w:jc w:val="center"/>
              <w:rPr>
                <w:rFonts w:ascii="Tahoma" w:hAnsi="Tahoma" w:cs="Tahoma"/>
                <w:b/>
                <w:sz w:val="20"/>
                <w:szCs w:val="20"/>
              </w:rPr>
            </w:pPr>
            <w:r w:rsidRPr="0008787F">
              <w:rPr>
                <w:rFonts w:ascii="Tahoma" w:hAnsi="Tahoma" w:cs="Tahoma"/>
                <w:b/>
                <w:sz w:val="20"/>
                <w:szCs w:val="20"/>
              </w:rPr>
              <w:t>С\нт\рв=рри район\н</w:t>
            </w:r>
          </w:p>
          <w:p w:rsidR="005C0940" w:rsidRDefault="005C0940" w:rsidP="000C64DD">
            <w:pPr>
              <w:spacing w:line="220" w:lineRule="exact"/>
              <w:jc w:val="center"/>
              <w:rPr>
                <w:rFonts w:ascii="Tahoma" w:hAnsi="Tahoma" w:cs="Tahoma"/>
                <w:b/>
                <w:sz w:val="20"/>
                <w:szCs w:val="20"/>
              </w:rPr>
            </w:pPr>
            <w:r w:rsidRPr="0008787F">
              <w:rPr>
                <w:rFonts w:ascii="Tahoma" w:hAnsi="Tahoma" w:cs="Tahoma"/>
                <w:b/>
                <w:sz w:val="20"/>
                <w:szCs w:val="20"/>
              </w:rPr>
              <w:t>депутатсен Пух=в\</w:t>
            </w:r>
          </w:p>
          <w:p w:rsidR="005C0940" w:rsidRDefault="005C0940" w:rsidP="000C64DD">
            <w:pPr>
              <w:keepNext/>
              <w:spacing w:line="220" w:lineRule="exact"/>
              <w:jc w:val="center"/>
              <w:outlineLvl w:val="0"/>
              <w:rPr>
                <w:rFonts w:ascii="Tahoma" w:hAnsi="Tahoma" w:cs="Tahoma"/>
                <w:b/>
                <w:bCs/>
                <w:sz w:val="20"/>
                <w:szCs w:val="20"/>
              </w:rPr>
            </w:pPr>
            <w:r w:rsidRPr="0008787F">
              <w:rPr>
                <w:rFonts w:ascii="Tahoma" w:hAnsi="Tahoma" w:cs="Tahoma"/>
                <w:b/>
                <w:bCs/>
                <w:sz w:val="20"/>
                <w:szCs w:val="20"/>
              </w:rPr>
              <w:t>Й Ы Ш + Н У</w:t>
            </w:r>
          </w:p>
          <w:p w:rsidR="005C0940" w:rsidRDefault="005C0940" w:rsidP="00601C54">
            <w:pPr>
              <w:spacing w:line="220" w:lineRule="exact"/>
              <w:jc w:val="center"/>
              <w:rPr>
                <w:rFonts w:ascii="Tahoma" w:hAnsi="Tahoma" w:cs="Tahoma"/>
                <w:b/>
                <w:sz w:val="20"/>
                <w:szCs w:val="20"/>
              </w:rPr>
            </w:pPr>
            <w:r w:rsidRPr="0008787F">
              <w:rPr>
                <w:rFonts w:ascii="Tahoma" w:hAnsi="Tahoma" w:cs="Tahoma"/>
                <w:b/>
                <w:sz w:val="20"/>
                <w:szCs w:val="20"/>
              </w:rPr>
              <w:t>№</w:t>
            </w:r>
          </w:p>
          <w:p w:rsidR="005C0940" w:rsidRPr="0008787F" w:rsidRDefault="005C0940" w:rsidP="00601C54">
            <w:pPr>
              <w:spacing w:line="220" w:lineRule="exact"/>
              <w:jc w:val="center"/>
              <w:rPr>
                <w:rFonts w:ascii="Tahoma" w:hAnsi="Tahoma" w:cs="Tahoma"/>
                <w:b/>
                <w:sz w:val="20"/>
                <w:szCs w:val="20"/>
              </w:rPr>
            </w:pPr>
            <w:r w:rsidRPr="0008787F">
              <w:rPr>
                <w:rFonts w:ascii="Tahoma" w:hAnsi="Tahoma" w:cs="Tahoma"/>
                <w:b/>
                <w:sz w:val="20"/>
                <w:szCs w:val="20"/>
              </w:rPr>
              <w:t>С\нт\рв=рри  хули</w:t>
            </w:r>
          </w:p>
        </w:tc>
        <w:tc>
          <w:tcPr>
            <w:tcW w:w="686" w:type="pct"/>
          </w:tcPr>
          <w:p w:rsidR="005C0940" w:rsidRPr="0008787F" w:rsidRDefault="005C0940" w:rsidP="000C64DD">
            <w:pPr>
              <w:ind w:hanging="783"/>
              <w:rPr>
                <w:rFonts w:ascii="Tahoma" w:hAnsi="Tahoma" w:cs="Tahoma"/>
                <w:sz w:val="20"/>
                <w:szCs w:val="20"/>
              </w:rPr>
            </w:pPr>
            <w:r w:rsidRPr="0008787F">
              <w:rPr>
                <w:rFonts w:ascii="Tahoma" w:hAnsi="Tahoma" w:cs="Tahoma"/>
                <w:sz w:val="20"/>
                <w:szCs w:val="20"/>
              </w:rPr>
              <w:t xml:space="preserve">               </w:t>
            </w:r>
            <w:r w:rsidRPr="0008787F">
              <w:rPr>
                <w:rFonts w:ascii="Tahoma" w:hAnsi="Tahoma" w:cs="Tahoma"/>
                <w:noProof/>
                <w:sz w:val="20"/>
                <w:szCs w:val="20"/>
              </w:rPr>
              <w:drawing>
                <wp:inline distT="0" distB="0" distL="0" distR="0">
                  <wp:extent cx="628650" cy="619125"/>
                  <wp:effectExtent l="19050" t="0" r="0" b="0"/>
                  <wp:docPr id="14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r w:rsidRPr="0008787F">
              <w:rPr>
                <w:rFonts w:ascii="Tahoma" w:hAnsi="Tahoma" w:cs="Tahoma"/>
                <w:sz w:val="20"/>
                <w:szCs w:val="20"/>
              </w:rPr>
              <w:t xml:space="preserve">   </w:t>
            </w:r>
          </w:p>
          <w:p w:rsidR="005C0940" w:rsidRPr="0008787F" w:rsidRDefault="005C0940" w:rsidP="000C64DD">
            <w:pPr>
              <w:spacing w:line="200" w:lineRule="exact"/>
              <w:jc w:val="center"/>
              <w:rPr>
                <w:rFonts w:ascii="Tahoma" w:hAnsi="Tahoma" w:cs="Tahoma"/>
                <w:sz w:val="20"/>
                <w:szCs w:val="20"/>
              </w:rPr>
            </w:pPr>
          </w:p>
        </w:tc>
        <w:tc>
          <w:tcPr>
            <w:tcW w:w="1961" w:type="pct"/>
          </w:tcPr>
          <w:p w:rsidR="005C0940" w:rsidRPr="0008787F" w:rsidRDefault="005C0940" w:rsidP="000C64DD">
            <w:pPr>
              <w:spacing w:line="200" w:lineRule="exact"/>
              <w:jc w:val="center"/>
              <w:rPr>
                <w:rFonts w:ascii="Tahoma" w:hAnsi="Tahoma" w:cs="Tahoma"/>
                <w:b/>
                <w:sz w:val="20"/>
                <w:szCs w:val="20"/>
              </w:rPr>
            </w:pPr>
            <w:r w:rsidRPr="0008787F">
              <w:rPr>
                <w:rFonts w:ascii="Tahoma" w:hAnsi="Tahoma" w:cs="Tahoma"/>
                <w:b/>
                <w:sz w:val="20"/>
                <w:szCs w:val="20"/>
              </w:rPr>
              <w:t>Чувашская  Республика</w:t>
            </w:r>
          </w:p>
          <w:p w:rsidR="005C0940" w:rsidRPr="0008787F" w:rsidRDefault="005C0940" w:rsidP="000C64DD">
            <w:pPr>
              <w:spacing w:line="200" w:lineRule="exact"/>
              <w:jc w:val="center"/>
              <w:rPr>
                <w:rFonts w:ascii="Tahoma" w:hAnsi="Tahoma" w:cs="Tahoma"/>
                <w:b/>
                <w:sz w:val="20"/>
                <w:szCs w:val="20"/>
              </w:rPr>
            </w:pPr>
            <w:r w:rsidRPr="0008787F">
              <w:rPr>
                <w:rFonts w:ascii="Tahoma" w:hAnsi="Tahoma" w:cs="Tahoma"/>
                <w:b/>
                <w:sz w:val="20"/>
                <w:szCs w:val="20"/>
              </w:rPr>
              <w:t>Мариинско-Посадское</w:t>
            </w:r>
          </w:p>
          <w:p w:rsidR="005C0940" w:rsidRDefault="005C0940" w:rsidP="000C64DD">
            <w:pPr>
              <w:jc w:val="center"/>
              <w:rPr>
                <w:rFonts w:ascii="Tahoma" w:hAnsi="Tahoma" w:cs="Tahoma"/>
                <w:b/>
                <w:sz w:val="20"/>
                <w:szCs w:val="20"/>
              </w:rPr>
            </w:pPr>
            <w:r w:rsidRPr="0008787F">
              <w:rPr>
                <w:rFonts w:ascii="Tahoma" w:hAnsi="Tahoma" w:cs="Tahoma"/>
                <w:b/>
                <w:sz w:val="20"/>
                <w:szCs w:val="20"/>
              </w:rPr>
              <w:t>районное Собрание депутатов</w:t>
            </w:r>
          </w:p>
          <w:p w:rsidR="005C0940" w:rsidRPr="0008787F" w:rsidRDefault="005C0940" w:rsidP="000C64DD">
            <w:pPr>
              <w:spacing w:line="360" w:lineRule="auto"/>
              <w:jc w:val="center"/>
              <w:rPr>
                <w:rFonts w:ascii="Tahoma" w:hAnsi="Tahoma" w:cs="Tahoma"/>
                <w:b/>
                <w:sz w:val="20"/>
                <w:szCs w:val="20"/>
              </w:rPr>
            </w:pPr>
            <w:r w:rsidRPr="0008787F">
              <w:rPr>
                <w:rFonts w:ascii="Tahoma" w:hAnsi="Tahoma" w:cs="Tahoma"/>
                <w:b/>
                <w:sz w:val="20"/>
                <w:szCs w:val="20"/>
              </w:rPr>
              <w:t xml:space="preserve">Р Е Ш Е Н И Е </w:t>
            </w:r>
          </w:p>
          <w:p w:rsidR="005C0940" w:rsidRPr="0008787F" w:rsidRDefault="005C0940" w:rsidP="000C64DD">
            <w:pPr>
              <w:spacing w:line="360" w:lineRule="auto"/>
              <w:jc w:val="center"/>
              <w:rPr>
                <w:rFonts w:ascii="Tahoma" w:hAnsi="Tahoma" w:cs="Tahoma"/>
                <w:b/>
                <w:sz w:val="20"/>
                <w:szCs w:val="20"/>
              </w:rPr>
            </w:pPr>
            <w:r w:rsidRPr="0008787F">
              <w:rPr>
                <w:rFonts w:ascii="Tahoma" w:hAnsi="Tahoma" w:cs="Tahoma"/>
                <w:b/>
                <w:sz w:val="20"/>
                <w:szCs w:val="20"/>
              </w:rPr>
              <w:t>30.04.2019  № С-4/1</w:t>
            </w:r>
          </w:p>
          <w:p w:rsidR="005C0940" w:rsidRPr="0008787F" w:rsidRDefault="005C0940" w:rsidP="00601C54">
            <w:pPr>
              <w:spacing w:line="360" w:lineRule="auto"/>
              <w:jc w:val="center"/>
              <w:rPr>
                <w:rFonts w:ascii="Tahoma" w:hAnsi="Tahoma" w:cs="Tahoma"/>
                <w:b/>
                <w:i/>
                <w:sz w:val="20"/>
                <w:szCs w:val="20"/>
                <w:u w:val="single"/>
              </w:rPr>
            </w:pPr>
            <w:r w:rsidRPr="0008787F">
              <w:rPr>
                <w:rFonts w:ascii="Tahoma" w:hAnsi="Tahoma" w:cs="Tahoma"/>
                <w:b/>
                <w:sz w:val="20"/>
                <w:szCs w:val="20"/>
              </w:rPr>
              <w:t>г. Мариинский  Посад</w:t>
            </w:r>
          </w:p>
        </w:tc>
      </w:tr>
    </w:tbl>
    <w:p w:rsidR="00601C54" w:rsidRPr="0008787F" w:rsidRDefault="00601C54" w:rsidP="00601C54">
      <w:pPr>
        <w:autoSpaceDE w:val="0"/>
        <w:autoSpaceDN w:val="0"/>
        <w:adjustRightInd w:val="0"/>
        <w:ind w:right="-32" w:firstLine="12"/>
        <w:rPr>
          <w:rFonts w:ascii="Tahoma" w:hAnsi="Tahoma" w:cs="Tahoma"/>
          <w:b/>
          <w:iCs/>
          <w:sz w:val="20"/>
          <w:szCs w:val="20"/>
        </w:rPr>
      </w:pPr>
      <w:r w:rsidRPr="0008787F">
        <w:rPr>
          <w:rFonts w:ascii="Tahoma" w:hAnsi="Tahoma" w:cs="Tahoma"/>
          <w:b/>
          <w:iCs/>
          <w:sz w:val="20"/>
          <w:szCs w:val="20"/>
        </w:rPr>
        <w:t>О внесении изменений в Устав Мариинско-Посадского района Чувашской Республики</w:t>
      </w:r>
    </w:p>
    <w:p w:rsidR="005C0940" w:rsidRPr="0008787F" w:rsidRDefault="005C0940" w:rsidP="005C0940">
      <w:pPr>
        <w:autoSpaceDE w:val="0"/>
        <w:autoSpaceDN w:val="0"/>
        <w:adjustRightInd w:val="0"/>
        <w:ind w:right="-32" w:firstLine="600"/>
        <w:jc w:val="center"/>
        <w:rPr>
          <w:rFonts w:ascii="Tahoma" w:hAnsi="Tahoma" w:cs="Tahoma"/>
          <w:b/>
          <w:iCs/>
          <w:sz w:val="20"/>
          <w:szCs w:val="20"/>
        </w:rPr>
      </w:pPr>
    </w:p>
    <w:p w:rsidR="005C0940" w:rsidRPr="0008787F" w:rsidRDefault="005C0940" w:rsidP="005C0940">
      <w:pPr>
        <w:suppressAutoHyphens/>
        <w:ind w:firstLine="540"/>
        <w:jc w:val="both"/>
        <w:rPr>
          <w:rFonts w:ascii="Tahoma" w:hAnsi="Tahoma" w:cs="Tahoma"/>
          <w:sz w:val="20"/>
          <w:szCs w:val="20"/>
        </w:rPr>
      </w:pPr>
      <w:r w:rsidRPr="0008787F">
        <w:rPr>
          <w:rFonts w:ascii="Tahoma" w:hAnsi="Tahoma" w:cs="Tahoma"/>
          <w:sz w:val="20"/>
          <w:szCs w:val="20"/>
        </w:rPr>
        <w:t xml:space="preserve">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  </w:t>
      </w:r>
    </w:p>
    <w:p w:rsidR="005C0940" w:rsidRPr="0008787F" w:rsidRDefault="005C0940" w:rsidP="005C0940">
      <w:pPr>
        <w:tabs>
          <w:tab w:val="left" w:pos="9355"/>
        </w:tabs>
        <w:spacing w:line="218" w:lineRule="auto"/>
        <w:ind w:right="-5" w:firstLine="540"/>
        <w:jc w:val="center"/>
        <w:rPr>
          <w:rFonts w:ascii="Tahoma" w:hAnsi="Tahoma" w:cs="Tahoma"/>
          <w:b/>
          <w:sz w:val="20"/>
          <w:szCs w:val="20"/>
        </w:rPr>
      </w:pPr>
      <w:r w:rsidRPr="0008787F">
        <w:rPr>
          <w:rFonts w:ascii="Tahoma" w:hAnsi="Tahoma" w:cs="Tahoma"/>
          <w:b/>
          <w:sz w:val="20"/>
          <w:szCs w:val="20"/>
        </w:rPr>
        <w:t xml:space="preserve">Мариинско-Посадское районное Собрание депутатов  </w:t>
      </w:r>
    </w:p>
    <w:p w:rsidR="005C0940" w:rsidRPr="0008787F" w:rsidRDefault="005C0940" w:rsidP="005C0940">
      <w:pPr>
        <w:tabs>
          <w:tab w:val="left" w:pos="9355"/>
        </w:tabs>
        <w:spacing w:line="218" w:lineRule="auto"/>
        <w:ind w:right="-5" w:firstLine="540"/>
        <w:jc w:val="center"/>
        <w:rPr>
          <w:rFonts w:ascii="Tahoma" w:hAnsi="Tahoma" w:cs="Tahoma"/>
          <w:b/>
          <w:sz w:val="20"/>
          <w:szCs w:val="20"/>
        </w:rPr>
      </w:pPr>
      <w:r w:rsidRPr="0008787F">
        <w:rPr>
          <w:rFonts w:ascii="Tahoma" w:hAnsi="Tahoma" w:cs="Tahoma"/>
          <w:b/>
          <w:sz w:val="20"/>
          <w:szCs w:val="20"/>
        </w:rPr>
        <w:t>р е ш и л о:</w:t>
      </w:r>
    </w:p>
    <w:p w:rsidR="005C0940" w:rsidRPr="0008787F" w:rsidRDefault="005C0940" w:rsidP="005C0940">
      <w:pPr>
        <w:spacing w:line="218" w:lineRule="auto"/>
        <w:ind w:firstLine="540"/>
        <w:jc w:val="both"/>
        <w:rPr>
          <w:rFonts w:ascii="Tahoma" w:hAnsi="Tahoma" w:cs="Tahoma"/>
          <w:sz w:val="20"/>
          <w:szCs w:val="20"/>
        </w:rPr>
      </w:pPr>
      <w:r w:rsidRPr="0008787F">
        <w:rPr>
          <w:rFonts w:ascii="Tahoma" w:hAnsi="Tahoma" w:cs="Tahoma"/>
          <w:sz w:val="20"/>
          <w:szCs w:val="20"/>
        </w:rPr>
        <w:t xml:space="preserve">1.Внести в Устав Мариинско-Посадского района, принятый решением Мариинско-Посадского районного Собрания депутатов 19 мая 2014 года № С-8/1 (с изменениями, внесенными решениями Мариинско-Посадского районного Собрания депутатов от 02.12.2014 № С-15/1, от 03.03.2015 № С-3/1, от </w:t>
      </w:r>
      <w:r w:rsidRPr="0008787F">
        <w:rPr>
          <w:rFonts w:ascii="Tahoma" w:hAnsi="Tahoma" w:cs="Tahoma"/>
          <w:color w:val="000000"/>
          <w:sz w:val="20"/>
          <w:szCs w:val="20"/>
        </w:rPr>
        <w:t xml:space="preserve">10.11.2015 № </w:t>
      </w:r>
      <w:r w:rsidRPr="0008787F">
        <w:rPr>
          <w:rFonts w:ascii="Tahoma" w:hAnsi="Tahoma" w:cs="Tahoma"/>
          <w:color w:val="000000"/>
          <w:sz w:val="20"/>
          <w:szCs w:val="20"/>
          <w:lang w:val="en-US"/>
        </w:rPr>
        <w:t>C</w:t>
      </w:r>
      <w:r w:rsidRPr="0008787F">
        <w:rPr>
          <w:rFonts w:ascii="Tahoma" w:hAnsi="Tahoma" w:cs="Tahoma"/>
          <w:color w:val="000000"/>
          <w:sz w:val="20"/>
          <w:szCs w:val="20"/>
        </w:rPr>
        <w:t xml:space="preserve">-3/1, от 17.08.2016 № С-10/1, </w:t>
      </w:r>
      <w:r w:rsidRPr="0008787F">
        <w:rPr>
          <w:rFonts w:ascii="Tahoma" w:hAnsi="Tahoma" w:cs="Tahoma"/>
          <w:sz w:val="20"/>
          <w:szCs w:val="20"/>
        </w:rPr>
        <w:t xml:space="preserve">от </w:t>
      </w:r>
      <w:r w:rsidRPr="0008787F">
        <w:rPr>
          <w:rFonts w:ascii="Tahoma" w:hAnsi="Tahoma" w:cs="Tahoma"/>
          <w:color w:val="000000"/>
          <w:sz w:val="20"/>
          <w:szCs w:val="20"/>
        </w:rPr>
        <w:t xml:space="preserve">08.02.2017 № </w:t>
      </w:r>
      <w:r w:rsidRPr="0008787F">
        <w:rPr>
          <w:rFonts w:ascii="Tahoma" w:hAnsi="Tahoma" w:cs="Tahoma"/>
          <w:color w:val="000000"/>
          <w:sz w:val="20"/>
          <w:szCs w:val="20"/>
          <w:lang w:val="en-US"/>
        </w:rPr>
        <w:t>C</w:t>
      </w:r>
      <w:r w:rsidRPr="0008787F">
        <w:rPr>
          <w:rFonts w:ascii="Tahoma" w:hAnsi="Tahoma" w:cs="Tahoma"/>
          <w:color w:val="000000"/>
          <w:sz w:val="20"/>
          <w:szCs w:val="20"/>
        </w:rPr>
        <w:t>-1/1, от 31.07.2017 № C-8/1, от 25.01.2018 № С-1/1, от 20.06.2018 № С-7/1, от 27.12.2018 № С-14/1 )</w:t>
      </w:r>
      <w:r w:rsidRPr="0008787F">
        <w:rPr>
          <w:rFonts w:ascii="Tahoma" w:hAnsi="Tahoma" w:cs="Tahoma"/>
          <w:sz w:val="20"/>
          <w:szCs w:val="20"/>
        </w:rPr>
        <w:t xml:space="preserve"> следующие изменения:</w:t>
      </w:r>
    </w:p>
    <w:p w:rsidR="005C0940" w:rsidRPr="0008787F" w:rsidRDefault="005C0940" w:rsidP="005C0940">
      <w:pPr>
        <w:suppressAutoHyphens/>
        <w:spacing w:line="218" w:lineRule="auto"/>
        <w:ind w:firstLine="540"/>
        <w:jc w:val="both"/>
        <w:rPr>
          <w:rFonts w:ascii="Tahoma" w:hAnsi="Tahoma" w:cs="Tahoma"/>
          <w:sz w:val="20"/>
          <w:szCs w:val="20"/>
        </w:rPr>
      </w:pPr>
      <w:r w:rsidRPr="0008787F">
        <w:rPr>
          <w:rFonts w:ascii="Tahoma" w:hAnsi="Tahoma" w:cs="Tahoma"/>
          <w:sz w:val="20"/>
          <w:szCs w:val="20"/>
        </w:rPr>
        <w:t>1) в части 5 статьи 6:</w:t>
      </w:r>
    </w:p>
    <w:p w:rsidR="005C0940" w:rsidRPr="0008787F" w:rsidRDefault="005C0940" w:rsidP="005C0940">
      <w:pPr>
        <w:suppressAutoHyphens/>
        <w:spacing w:line="218" w:lineRule="auto"/>
        <w:ind w:firstLine="540"/>
        <w:jc w:val="both"/>
        <w:rPr>
          <w:rFonts w:ascii="Tahoma" w:hAnsi="Tahoma" w:cs="Tahoma"/>
          <w:sz w:val="20"/>
          <w:szCs w:val="20"/>
        </w:rPr>
      </w:pPr>
      <w:r w:rsidRPr="0008787F">
        <w:rPr>
          <w:rFonts w:ascii="Tahoma" w:hAnsi="Tahoma" w:cs="Tahoma"/>
          <w:sz w:val="20"/>
          <w:szCs w:val="20"/>
        </w:rPr>
        <w:t>- в абзаце первом слова «</w:t>
      </w:r>
      <w:r w:rsidRPr="0008787F">
        <w:rPr>
          <w:rFonts w:ascii="Tahoma" w:hAnsi="Tahoma" w:cs="Tahoma"/>
          <w:color w:val="000000"/>
          <w:sz w:val="20"/>
          <w:szCs w:val="20"/>
        </w:rPr>
        <w:t>в печатном средстве массовой информации – муниципальной газете «Посадский вестник»</w:t>
      </w:r>
      <w:r w:rsidRPr="0008787F">
        <w:rPr>
          <w:rFonts w:ascii="Tahoma" w:hAnsi="Tahoma" w:cs="Tahoma"/>
          <w:sz w:val="20"/>
          <w:szCs w:val="20"/>
        </w:rPr>
        <w:t xml:space="preserve"> исключить;</w:t>
      </w:r>
    </w:p>
    <w:p w:rsidR="005C0940" w:rsidRPr="0008787F" w:rsidRDefault="005C0940" w:rsidP="005C0940">
      <w:pPr>
        <w:autoSpaceDE w:val="0"/>
        <w:autoSpaceDN w:val="0"/>
        <w:adjustRightInd w:val="0"/>
        <w:ind w:firstLine="567"/>
        <w:jc w:val="both"/>
        <w:rPr>
          <w:rFonts w:ascii="Tahoma" w:hAnsi="Tahoma" w:cs="Tahoma"/>
          <w:sz w:val="20"/>
          <w:szCs w:val="20"/>
        </w:rPr>
      </w:pPr>
      <w:r w:rsidRPr="0008787F">
        <w:rPr>
          <w:rFonts w:ascii="Tahoma" w:hAnsi="Tahoma" w:cs="Tahoma"/>
          <w:sz w:val="20"/>
          <w:szCs w:val="20"/>
        </w:rPr>
        <w:t>- дополнить новыми абзацами вторым и третьим следующего содержания:</w:t>
      </w:r>
    </w:p>
    <w:p w:rsidR="005C0940" w:rsidRPr="0008787F" w:rsidRDefault="005C0940" w:rsidP="005C0940">
      <w:pPr>
        <w:autoSpaceDE w:val="0"/>
        <w:autoSpaceDN w:val="0"/>
        <w:adjustRightInd w:val="0"/>
        <w:ind w:firstLine="567"/>
        <w:jc w:val="both"/>
        <w:rPr>
          <w:rFonts w:ascii="Tahoma" w:hAnsi="Tahoma" w:cs="Tahoma"/>
          <w:i/>
          <w:sz w:val="20"/>
          <w:szCs w:val="20"/>
        </w:rPr>
      </w:pPr>
      <w:r w:rsidRPr="0008787F">
        <w:rPr>
          <w:rFonts w:ascii="Tahoma" w:hAnsi="Tahoma" w:cs="Tahoma"/>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«Посадский вестник», распространяемом в Мариинско-Посадском районе.</w:t>
      </w:r>
    </w:p>
    <w:p w:rsidR="005C0940" w:rsidRPr="0008787F" w:rsidRDefault="005C0940" w:rsidP="005C0940">
      <w:pPr>
        <w:autoSpaceDE w:val="0"/>
        <w:autoSpaceDN w:val="0"/>
        <w:adjustRightInd w:val="0"/>
        <w:ind w:firstLine="567"/>
        <w:jc w:val="both"/>
        <w:rPr>
          <w:rFonts w:ascii="Tahoma" w:hAnsi="Tahoma" w:cs="Tahoma"/>
          <w:sz w:val="20"/>
          <w:szCs w:val="20"/>
        </w:rPr>
      </w:pPr>
      <w:r w:rsidRPr="0008787F">
        <w:rPr>
          <w:rFonts w:ascii="Tahoma" w:hAnsi="Tahoma" w:cs="Tahoma"/>
          <w:sz w:val="20"/>
          <w:szCs w:val="20"/>
        </w:rPr>
        <w:t>Для официального опубликования (обнародования) муниципальных правовых актов и соглашений органы местного самоуправления Мариинско-Посадского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C0940" w:rsidRPr="0008787F" w:rsidRDefault="005C0940" w:rsidP="005C0940">
      <w:pPr>
        <w:autoSpaceDE w:val="0"/>
        <w:autoSpaceDN w:val="0"/>
        <w:adjustRightInd w:val="0"/>
        <w:ind w:firstLine="567"/>
        <w:jc w:val="both"/>
        <w:rPr>
          <w:rFonts w:ascii="Tahoma" w:hAnsi="Tahoma" w:cs="Tahoma"/>
          <w:sz w:val="20"/>
          <w:szCs w:val="20"/>
        </w:rPr>
      </w:pPr>
      <w:r w:rsidRPr="0008787F">
        <w:rPr>
          <w:rFonts w:ascii="Tahoma" w:hAnsi="Tahoma" w:cs="Tahoma"/>
          <w:sz w:val="20"/>
          <w:szCs w:val="20"/>
        </w:rPr>
        <w:t>- абзац второй считать абзацем четвертым;</w:t>
      </w:r>
    </w:p>
    <w:p w:rsidR="005C0940" w:rsidRPr="0008787F" w:rsidRDefault="005C0940" w:rsidP="005C0940">
      <w:pPr>
        <w:autoSpaceDE w:val="0"/>
        <w:autoSpaceDN w:val="0"/>
        <w:adjustRightInd w:val="0"/>
        <w:ind w:firstLine="567"/>
        <w:jc w:val="both"/>
        <w:rPr>
          <w:rFonts w:ascii="Tahoma" w:hAnsi="Tahoma" w:cs="Tahoma"/>
          <w:sz w:val="20"/>
          <w:szCs w:val="20"/>
        </w:rPr>
      </w:pPr>
      <w:r w:rsidRPr="0008787F">
        <w:rPr>
          <w:rFonts w:ascii="Tahoma" w:hAnsi="Tahoma" w:cs="Tahoma"/>
          <w:sz w:val="20"/>
          <w:szCs w:val="20"/>
        </w:rPr>
        <w:t>2) в пункте 8 части 1 статьи 7 после слова «прав» добавить словами «коренных малочисленных народов и других»;</w:t>
      </w:r>
    </w:p>
    <w:p w:rsidR="005C0940" w:rsidRPr="0008787F" w:rsidRDefault="005C0940" w:rsidP="005C0940">
      <w:pPr>
        <w:autoSpaceDE w:val="0"/>
        <w:autoSpaceDN w:val="0"/>
        <w:adjustRightInd w:val="0"/>
        <w:ind w:firstLine="567"/>
        <w:jc w:val="both"/>
        <w:rPr>
          <w:rFonts w:ascii="Tahoma" w:hAnsi="Tahoma" w:cs="Tahoma"/>
          <w:sz w:val="20"/>
          <w:szCs w:val="20"/>
        </w:rPr>
      </w:pPr>
      <w:r w:rsidRPr="0008787F">
        <w:rPr>
          <w:rFonts w:ascii="Tahoma" w:hAnsi="Tahoma" w:cs="Tahoma"/>
          <w:sz w:val="20"/>
          <w:szCs w:val="20"/>
        </w:rPr>
        <w:t>3) в статье 15:</w:t>
      </w:r>
    </w:p>
    <w:p w:rsidR="005C0940" w:rsidRPr="0008787F" w:rsidRDefault="005C0940" w:rsidP="005C0940">
      <w:pPr>
        <w:autoSpaceDE w:val="0"/>
        <w:autoSpaceDN w:val="0"/>
        <w:adjustRightInd w:val="0"/>
        <w:ind w:firstLine="567"/>
        <w:jc w:val="both"/>
        <w:rPr>
          <w:rFonts w:ascii="Tahoma" w:hAnsi="Tahoma" w:cs="Tahoma"/>
          <w:sz w:val="20"/>
          <w:szCs w:val="20"/>
        </w:rPr>
      </w:pPr>
      <w:r w:rsidRPr="0008787F">
        <w:rPr>
          <w:rFonts w:ascii="Tahoma" w:hAnsi="Tahoma" w:cs="Tahoma"/>
          <w:sz w:val="20"/>
          <w:szCs w:val="20"/>
        </w:rPr>
        <w:t>- часть 2 изложить в следующей редакции:</w:t>
      </w:r>
    </w:p>
    <w:p w:rsidR="005C0940" w:rsidRPr="0008787F" w:rsidRDefault="005C0940" w:rsidP="005C0940">
      <w:pPr>
        <w:ind w:firstLine="567"/>
        <w:jc w:val="both"/>
        <w:rPr>
          <w:rFonts w:ascii="Tahoma" w:hAnsi="Tahoma" w:cs="Tahoma"/>
          <w:color w:val="000000"/>
          <w:sz w:val="20"/>
          <w:szCs w:val="20"/>
        </w:rPr>
      </w:pPr>
      <w:r w:rsidRPr="0008787F">
        <w:rPr>
          <w:rFonts w:ascii="Tahoma" w:hAnsi="Tahoma" w:cs="Tahoma"/>
          <w:sz w:val="20"/>
          <w:szCs w:val="20"/>
        </w:rPr>
        <w:t>«</w:t>
      </w:r>
      <w:r w:rsidRPr="0008787F">
        <w:rPr>
          <w:rFonts w:ascii="Tahoma" w:hAnsi="Tahoma" w:cs="Tahoma"/>
          <w:color w:val="000000"/>
          <w:sz w:val="20"/>
          <w:szCs w:val="20"/>
        </w:rPr>
        <w:t xml:space="preserve">2. Публичные слушания проводятся по инициативе населения, Мариинско-Посадского районного Собрания депутатов, главы Мариинско-Посадского района или главы местной администрации, осуществляющего свои полномочия на основе контракта. </w:t>
      </w:r>
    </w:p>
    <w:p w:rsidR="005C0940" w:rsidRPr="0008787F" w:rsidRDefault="005C0940" w:rsidP="005C0940">
      <w:pPr>
        <w:ind w:firstLine="567"/>
        <w:jc w:val="both"/>
        <w:rPr>
          <w:rFonts w:ascii="Tahoma" w:hAnsi="Tahoma" w:cs="Tahoma"/>
          <w:color w:val="000000"/>
          <w:sz w:val="20"/>
          <w:szCs w:val="20"/>
        </w:rPr>
      </w:pPr>
      <w:r w:rsidRPr="0008787F">
        <w:rPr>
          <w:rFonts w:ascii="Tahoma" w:hAnsi="Tahoma" w:cs="Tahoma"/>
          <w:color w:val="000000"/>
          <w:sz w:val="20"/>
          <w:szCs w:val="20"/>
        </w:rPr>
        <w:lastRenderedPageBreak/>
        <w:t xml:space="preserve">Публичные слушания, проводимые по инициативе населения или </w:t>
      </w:r>
      <w:r w:rsidRPr="0008787F">
        <w:rPr>
          <w:rFonts w:ascii="Tahoma" w:hAnsi="Tahoma" w:cs="Tahoma"/>
          <w:sz w:val="20"/>
          <w:szCs w:val="20"/>
        </w:rPr>
        <w:t>Мариинско-Посадским</w:t>
      </w:r>
      <w:r w:rsidRPr="0008787F">
        <w:rPr>
          <w:rFonts w:ascii="Tahoma" w:hAnsi="Tahoma" w:cs="Tahoma"/>
          <w:color w:val="000000"/>
          <w:sz w:val="20"/>
          <w:szCs w:val="20"/>
        </w:rPr>
        <w:t xml:space="preserve"> районным Собранием депутатов, назначаются </w:t>
      </w:r>
      <w:r w:rsidRPr="0008787F">
        <w:rPr>
          <w:rFonts w:ascii="Tahoma" w:hAnsi="Tahoma" w:cs="Tahoma"/>
          <w:sz w:val="20"/>
          <w:szCs w:val="20"/>
        </w:rPr>
        <w:t>Мариинско-Посадским</w:t>
      </w:r>
      <w:r w:rsidRPr="0008787F">
        <w:rPr>
          <w:rFonts w:ascii="Tahoma" w:hAnsi="Tahoma" w:cs="Tahoma"/>
          <w:color w:val="000000"/>
          <w:sz w:val="20"/>
          <w:szCs w:val="20"/>
        </w:rPr>
        <w:t xml:space="preserve"> районным Собранием депутатов, а по инициативе главы Мариинско-Посадского района или главы администрации Мариинско-Посадского района, осуществляющего свои полномочия на основе контракта, - главой Мариинско-Посадского района.</w:t>
      </w:r>
      <w:r w:rsidRPr="0008787F">
        <w:rPr>
          <w:rFonts w:ascii="Tahoma" w:hAnsi="Tahoma" w:cs="Tahoma"/>
          <w:sz w:val="20"/>
          <w:szCs w:val="20"/>
          <w:shd w:val="clear" w:color="auto" w:fill="FFFFFF"/>
        </w:rPr>
        <w:t>»;</w:t>
      </w:r>
    </w:p>
    <w:p w:rsidR="005C0940" w:rsidRPr="0008787F" w:rsidRDefault="005C0940" w:rsidP="005C0940">
      <w:pPr>
        <w:autoSpaceDE w:val="0"/>
        <w:autoSpaceDN w:val="0"/>
        <w:adjustRightInd w:val="0"/>
        <w:ind w:firstLine="567"/>
        <w:jc w:val="both"/>
        <w:rPr>
          <w:rFonts w:ascii="Tahoma" w:hAnsi="Tahoma" w:cs="Tahoma"/>
          <w:sz w:val="20"/>
          <w:szCs w:val="20"/>
        </w:rPr>
      </w:pPr>
      <w:r w:rsidRPr="0008787F">
        <w:rPr>
          <w:rFonts w:ascii="Tahoma" w:hAnsi="Tahoma" w:cs="Tahoma"/>
          <w:sz w:val="20"/>
          <w:szCs w:val="20"/>
        </w:rPr>
        <w:t xml:space="preserve">- части 4 и 5 изложить в следующей редакции: </w:t>
      </w:r>
    </w:p>
    <w:p w:rsidR="005C0940" w:rsidRPr="0008787F" w:rsidRDefault="005C0940" w:rsidP="005C0940">
      <w:pPr>
        <w:autoSpaceDE w:val="0"/>
        <w:autoSpaceDN w:val="0"/>
        <w:adjustRightInd w:val="0"/>
        <w:ind w:firstLine="567"/>
        <w:jc w:val="both"/>
        <w:rPr>
          <w:rFonts w:ascii="Tahoma" w:hAnsi="Tahoma" w:cs="Tahoma"/>
          <w:sz w:val="20"/>
          <w:szCs w:val="20"/>
        </w:rPr>
      </w:pPr>
      <w:r w:rsidRPr="0008787F">
        <w:rPr>
          <w:rFonts w:ascii="Tahoma" w:hAnsi="Tahoma" w:cs="Tahoma"/>
          <w:sz w:val="20"/>
          <w:szCs w:val="20"/>
        </w:rPr>
        <w:t xml:space="preserve">«4.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Мариинско-Посадского района. Решение о проведении публичных слушаний по проекту Устава или по проекту муниципального правового акта о внесении изменений в данный Устав должно приниматься не позже чем за 35 дней до даты рассмотрения проекта. </w:t>
      </w:r>
    </w:p>
    <w:p w:rsidR="005C0940" w:rsidRPr="0008787F" w:rsidRDefault="005C0940" w:rsidP="005C0940">
      <w:pPr>
        <w:autoSpaceDE w:val="0"/>
        <w:autoSpaceDN w:val="0"/>
        <w:adjustRightInd w:val="0"/>
        <w:ind w:firstLine="567"/>
        <w:jc w:val="both"/>
        <w:rPr>
          <w:rFonts w:ascii="Tahoma" w:hAnsi="Tahoma" w:cs="Tahoma"/>
          <w:sz w:val="20"/>
          <w:szCs w:val="20"/>
        </w:rPr>
      </w:pPr>
      <w:r w:rsidRPr="0008787F">
        <w:rPr>
          <w:rFonts w:ascii="Tahoma" w:hAnsi="Tahoma" w:cs="Tahoma"/>
          <w:sz w:val="20"/>
          <w:szCs w:val="20"/>
        </w:rPr>
        <w:t>Публичные слушания проводятся не позже чем за 7 дней до дня рассмотрения проекта.</w:t>
      </w:r>
    </w:p>
    <w:p w:rsidR="005C0940" w:rsidRPr="0008787F" w:rsidRDefault="005C0940" w:rsidP="005C0940">
      <w:pPr>
        <w:autoSpaceDE w:val="0"/>
        <w:autoSpaceDN w:val="0"/>
        <w:adjustRightInd w:val="0"/>
        <w:ind w:firstLine="567"/>
        <w:jc w:val="both"/>
        <w:rPr>
          <w:rFonts w:ascii="Tahoma" w:hAnsi="Tahoma" w:cs="Tahoma"/>
          <w:sz w:val="20"/>
          <w:szCs w:val="20"/>
        </w:rPr>
      </w:pPr>
      <w:r w:rsidRPr="0008787F">
        <w:rPr>
          <w:rFonts w:ascii="Tahoma" w:hAnsi="Tahoma" w:cs="Tahoma"/>
          <w:sz w:val="20"/>
          <w:szCs w:val="20"/>
        </w:rPr>
        <w:t xml:space="preserve"> 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подлежит опубликованию (обнародованию) не позднее чем за 7 дней до проведения слушаний. Решение о проведении публичных слушаний по проекту Устава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подлежит опубликованию (обнародованию) не позднее чем за 30 дней до проведения слушаний.</w:t>
      </w:r>
    </w:p>
    <w:p w:rsidR="005C0940" w:rsidRPr="0008787F" w:rsidRDefault="005C0940" w:rsidP="005C0940">
      <w:pPr>
        <w:autoSpaceDE w:val="0"/>
        <w:autoSpaceDN w:val="0"/>
        <w:adjustRightInd w:val="0"/>
        <w:ind w:firstLine="567"/>
        <w:jc w:val="both"/>
        <w:rPr>
          <w:rFonts w:ascii="Tahoma" w:hAnsi="Tahoma" w:cs="Tahoma"/>
          <w:sz w:val="20"/>
          <w:szCs w:val="20"/>
        </w:rPr>
      </w:pPr>
      <w:r w:rsidRPr="0008787F">
        <w:rPr>
          <w:rFonts w:ascii="Tahoma" w:hAnsi="Tahoma" w:cs="Tahoma"/>
          <w:sz w:val="20"/>
          <w:szCs w:val="20"/>
        </w:rPr>
        <w:t>Результаты публичных слушаний должны быть опубликованы (обнародованы) не позднее чем через 7 дней после проведения публичных слушаний.</w:t>
      </w:r>
    </w:p>
    <w:p w:rsidR="005C0940" w:rsidRPr="0008787F" w:rsidRDefault="005C0940" w:rsidP="005C0940">
      <w:pPr>
        <w:autoSpaceDE w:val="0"/>
        <w:autoSpaceDN w:val="0"/>
        <w:adjustRightInd w:val="0"/>
        <w:ind w:firstLine="567"/>
        <w:jc w:val="both"/>
        <w:rPr>
          <w:rFonts w:ascii="Tahoma" w:hAnsi="Tahoma" w:cs="Tahoma"/>
          <w:sz w:val="20"/>
          <w:szCs w:val="20"/>
        </w:rPr>
      </w:pPr>
      <w:r w:rsidRPr="0008787F">
        <w:rPr>
          <w:rFonts w:ascii="Tahoma" w:hAnsi="Tahoma" w:cs="Tahoma"/>
          <w:sz w:val="20"/>
          <w:szCs w:val="20"/>
        </w:rPr>
        <w:t>5.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проводятся общественные обсуждения или публичные слушания, порядок организации и проведения которых определяется решением Мариинско-Посадского районного Собрания депутатов с учетом положений законодательства о градостроительной деятельности.»;</w:t>
      </w:r>
    </w:p>
    <w:p w:rsidR="005C0940" w:rsidRPr="0008787F" w:rsidRDefault="005C0940" w:rsidP="005C0940">
      <w:pPr>
        <w:autoSpaceDE w:val="0"/>
        <w:autoSpaceDN w:val="0"/>
        <w:adjustRightInd w:val="0"/>
        <w:ind w:firstLine="567"/>
        <w:jc w:val="both"/>
        <w:rPr>
          <w:rFonts w:ascii="Tahoma" w:hAnsi="Tahoma" w:cs="Tahoma"/>
          <w:sz w:val="20"/>
          <w:szCs w:val="20"/>
        </w:rPr>
      </w:pPr>
      <w:r w:rsidRPr="0008787F">
        <w:rPr>
          <w:rFonts w:ascii="Tahoma" w:hAnsi="Tahoma" w:cs="Tahoma"/>
          <w:sz w:val="20"/>
          <w:szCs w:val="20"/>
        </w:rPr>
        <w:t>4) статью 66 дополнить частью 6 следующего содержания</w:t>
      </w:r>
    </w:p>
    <w:p w:rsidR="005C0940" w:rsidRPr="0008787F" w:rsidRDefault="005C0940" w:rsidP="005C0940">
      <w:pPr>
        <w:autoSpaceDE w:val="0"/>
        <w:autoSpaceDN w:val="0"/>
        <w:adjustRightInd w:val="0"/>
        <w:ind w:firstLine="567"/>
        <w:jc w:val="both"/>
        <w:rPr>
          <w:rFonts w:ascii="Tahoma" w:hAnsi="Tahoma" w:cs="Tahoma"/>
          <w:sz w:val="20"/>
          <w:szCs w:val="20"/>
        </w:rPr>
      </w:pPr>
      <w:r w:rsidRPr="0008787F">
        <w:rPr>
          <w:rFonts w:ascii="Tahoma" w:hAnsi="Tahoma" w:cs="Tahoma"/>
          <w:sz w:val="20"/>
          <w:szCs w:val="20"/>
        </w:rPr>
        <w:t>«6.Официальное опубликование Устава Мариинско-Посадского района, решения Мариинско-Посадского районного Собрания депутатов о внесении в Устав Мариинско-Посадского района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rsidR="005C0940" w:rsidRPr="0008787F" w:rsidRDefault="005C0940" w:rsidP="005C0940">
      <w:pPr>
        <w:jc w:val="both"/>
        <w:rPr>
          <w:rFonts w:ascii="Tahoma" w:hAnsi="Tahoma" w:cs="Tahoma"/>
          <w:sz w:val="20"/>
          <w:szCs w:val="20"/>
        </w:rPr>
      </w:pPr>
    </w:p>
    <w:p w:rsidR="005C0940" w:rsidRPr="0008787F" w:rsidRDefault="005C0940" w:rsidP="005C0940">
      <w:pPr>
        <w:autoSpaceDE w:val="0"/>
        <w:autoSpaceDN w:val="0"/>
        <w:adjustRightInd w:val="0"/>
        <w:ind w:firstLine="567"/>
        <w:jc w:val="both"/>
        <w:rPr>
          <w:rFonts w:ascii="Tahoma" w:hAnsi="Tahoma" w:cs="Tahoma"/>
          <w:sz w:val="20"/>
          <w:szCs w:val="20"/>
        </w:rPr>
      </w:pPr>
      <w:r w:rsidRPr="0008787F">
        <w:rPr>
          <w:rFonts w:ascii="Tahoma" w:hAnsi="Tahoma" w:cs="Tahoma"/>
          <w:color w:val="000000"/>
          <w:sz w:val="20"/>
          <w:szCs w:val="20"/>
        </w:rPr>
        <w:t>2. Настоящее решение вступает в силу после его государственной регистрации и официального опубликования</w:t>
      </w:r>
      <w:r w:rsidRPr="0008787F">
        <w:rPr>
          <w:rFonts w:ascii="Tahoma" w:hAnsi="Tahoma" w:cs="Tahoma"/>
          <w:sz w:val="20"/>
          <w:szCs w:val="20"/>
        </w:rPr>
        <w:t>.</w:t>
      </w:r>
    </w:p>
    <w:p w:rsidR="005C0940" w:rsidRPr="0008787F" w:rsidRDefault="005C0940" w:rsidP="005C0940">
      <w:pPr>
        <w:spacing w:line="232" w:lineRule="auto"/>
        <w:ind w:firstLine="540"/>
        <w:jc w:val="both"/>
        <w:rPr>
          <w:rFonts w:ascii="Tahoma" w:hAnsi="Tahoma" w:cs="Tahoma"/>
          <w:sz w:val="20"/>
          <w:szCs w:val="20"/>
        </w:rPr>
      </w:pPr>
    </w:p>
    <w:p w:rsidR="005C0940" w:rsidRPr="0008787F" w:rsidRDefault="005C0940" w:rsidP="005C0940">
      <w:pPr>
        <w:spacing w:line="232" w:lineRule="auto"/>
        <w:ind w:firstLine="540"/>
        <w:jc w:val="both"/>
        <w:rPr>
          <w:rFonts w:ascii="Tahoma" w:hAnsi="Tahoma" w:cs="Tahoma"/>
          <w:sz w:val="20"/>
          <w:szCs w:val="20"/>
        </w:rPr>
      </w:pPr>
    </w:p>
    <w:p w:rsidR="005C0940" w:rsidRPr="0008787F" w:rsidRDefault="005C0940" w:rsidP="005C0940">
      <w:pPr>
        <w:rPr>
          <w:rFonts w:ascii="Tahoma" w:hAnsi="Tahoma" w:cs="Tahoma"/>
          <w:color w:val="000000"/>
          <w:sz w:val="20"/>
          <w:szCs w:val="20"/>
        </w:rPr>
      </w:pPr>
      <w:r w:rsidRPr="0008787F">
        <w:rPr>
          <w:rFonts w:ascii="Tahoma" w:hAnsi="Tahoma" w:cs="Tahoma"/>
          <w:color w:val="000000"/>
          <w:sz w:val="20"/>
          <w:szCs w:val="20"/>
        </w:rPr>
        <w:t xml:space="preserve">Глава Мариинско-Посадского района                                                                         Н.П.Николаев </w:t>
      </w:r>
    </w:p>
    <w:p w:rsidR="005C0940" w:rsidRPr="0008787F" w:rsidRDefault="005C0940" w:rsidP="005C0940">
      <w:pPr>
        <w:rPr>
          <w:rFonts w:ascii="Tahoma" w:hAnsi="Tahoma" w:cs="Tahoma"/>
          <w:color w:val="000000"/>
          <w:sz w:val="20"/>
          <w:szCs w:val="20"/>
        </w:rPr>
      </w:pPr>
    </w:p>
    <w:p w:rsidR="005C0940" w:rsidRPr="0008787F" w:rsidRDefault="005C0940" w:rsidP="005C0940">
      <w:pPr>
        <w:autoSpaceDE w:val="0"/>
        <w:autoSpaceDN w:val="0"/>
        <w:adjustRightInd w:val="0"/>
        <w:jc w:val="both"/>
        <w:rPr>
          <w:rFonts w:ascii="Tahoma" w:hAnsi="Tahoma" w:cs="Tahoma"/>
          <w:sz w:val="20"/>
          <w:szCs w:val="20"/>
        </w:rPr>
      </w:pPr>
    </w:p>
    <w:tbl>
      <w:tblPr>
        <w:tblW w:w="5000" w:type="pct"/>
        <w:tblLook w:val="0000" w:firstRow="0" w:lastRow="0" w:firstColumn="0" w:lastColumn="0" w:noHBand="0" w:noVBand="0"/>
      </w:tblPr>
      <w:tblGrid>
        <w:gridCol w:w="7359"/>
        <w:gridCol w:w="2146"/>
        <w:gridCol w:w="6133"/>
      </w:tblGrid>
      <w:tr w:rsidR="005C0940" w:rsidRPr="00CF20FE" w:rsidTr="00601C54">
        <w:tc>
          <w:tcPr>
            <w:tcW w:w="2353" w:type="pct"/>
          </w:tcPr>
          <w:p w:rsidR="005C0940" w:rsidRPr="00CF20FE" w:rsidRDefault="005C0940" w:rsidP="000C64DD">
            <w:pPr>
              <w:jc w:val="center"/>
              <w:rPr>
                <w:rFonts w:ascii="Tahoma" w:hAnsi="Tahoma" w:cs="Tahoma"/>
                <w:b/>
                <w:sz w:val="20"/>
                <w:szCs w:val="20"/>
              </w:rPr>
            </w:pPr>
            <w:r w:rsidRPr="00CF20FE">
              <w:rPr>
                <w:rFonts w:ascii="Tahoma" w:hAnsi="Tahoma" w:cs="Tahoma"/>
                <w:b/>
                <w:sz w:val="20"/>
                <w:szCs w:val="20"/>
              </w:rPr>
              <w:t>Чăваш  Республикин</w:t>
            </w:r>
          </w:p>
          <w:p w:rsidR="005C0940" w:rsidRPr="00CF20FE" w:rsidRDefault="005C0940" w:rsidP="000C64DD">
            <w:pPr>
              <w:jc w:val="center"/>
              <w:rPr>
                <w:rFonts w:ascii="Tahoma" w:hAnsi="Tahoma" w:cs="Tahoma"/>
                <w:b/>
                <w:sz w:val="20"/>
                <w:szCs w:val="20"/>
              </w:rPr>
            </w:pPr>
            <w:r w:rsidRPr="00CF20FE">
              <w:rPr>
                <w:rFonts w:ascii="Tahoma" w:hAnsi="Tahoma" w:cs="Tahoma"/>
                <w:b/>
                <w:sz w:val="20"/>
                <w:szCs w:val="20"/>
              </w:rPr>
              <w:t>Сĕнтĕрвăрри районĕн</w:t>
            </w:r>
          </w:p>
          <w:p w:rsidR="005C0940" w:rsidRDefault="005C0940" w:rsidP="000C64DD">
            <w:pPr>
              <w:jc w:val="center"/>
              <w:rPr>
                <w:rFonts w:ascii="Tahoma" w:hAnsi="Tahoma" w:cs="Tahoma"/>
                <w:b/>
                <w:sz w:val="20"/>
                <w:szCs w:val="20"/>
              </w:rPr>
            </w:pPr>
            <w:r w:rsidRPr="00CF20FE">
              <w:rPr>
                <w:rFonts w:ascii="Tahoma" w:hAnsi="Tahoma" w:cs="Tahoma"/>
                <w:b/>
                <w:sz w:val="20"/>
                <w:szCs w:val="20"/>
              </w:rPr>
              <w:t>депутатсен Пухăвĕ</w:t>
            </w:r>
          </w:p>
          <w:p w:rsidR="005C0940" w:rsidRDefault="005C0940" w:rsidP="000C64DD">
            <w:pPr>
              <w:keepNext/>
              <w:jc w:val="center"/>
              <w:outlineLvl w:val="0"/>
              <w:rPr>
                <w:rFonts w:ascii="Tahoma" w:hAnsi="Tahoma" w:cs="Tahoma"/>
                <w:b/>
                <w:bCs/>
                <w:sz w:val="20"/>
                <w:szCs w:val="20"/>
              </w:rPr>
            </w:pPr>
            <w:r w:rsidRPr="00CF20FE">
              <w:rPr>
                <w:rFonts w:ascii="Tahoma" w:hAnsi="Tahoma" w:cs="Tahoma"/>
                <w:b/>
                <w:bCs/>
                <w:sz w:val="20"/>
                <w:szCs w:val="20"/>
              </w:rPr>
              <w:t>Й Ы Ш Ă Н У</w:t>
            </w:r>
          </w:p>
          <w:p w:rsidR="005C0940" w:rsidRDefault="005C0940" w:rsidP="00601C54">
            <w:pPr>
              <w:jc w:val="center"/>
              <w:rPr>
                <w:rFonts w:ascii="Tahoma" w:hAnsi="Tahoma" w:cs="Tahoma"/>
                <w:b/>
                <w:sz w:val="20"/>
                <w:szCs w:val="20"/>
              </w:rPr>
            </w:pPr>
            <w:r w:rsidRPr="00CF20FE">
              <w:rPr>
                <w:rFonts w:ascii="Tahoma" w:hAnsi="Tahoma" w:cs="Tahoma"/>
                <w:b/>
                <w:sz w:val="20"/>
                <w:szCs w:val="20"/>
              </w:rPr>
              <w:t>№</w:t>
            </w:r>
          </w:p>
          <w:p w:rsidR="005C0940" w:rsidRPr="00CF20FE" w:rsidRDefault="005C0940" w:rsidP="00601C54">
            <w:pPr>
              <w:jc w:val="center"/>
              <w:rPr>
                <w:rFonts w:ascii="Tahoma" w:hAnsi="Tahoma" w:cs="Tahoma"/>
                <w:b/>
                <w:sz w:val="20"/>
                <w:szCs w:val="20"/>
              </w:rPr>
            </w:pPr>
            <w:r w:rsidRPr="00CF20FE">
              <w:rPr>
                <w:rFonts w:ascii="Tahoma" w:hAnsi="Tahoma" w:cs="Tahoma"/>
                <w:b/>
                <w:sz w:val="20"/>
                <w:szCs w:val="20"/>
              </w:rPr>
              <w:t xml:space="preserve">Сĕнтĕрвăрри  хули </w:t>
            </w:r>
          </w:p>
        </w:tc>
        <w:tc>
          <w:tcPr>
            <w:tcW w:w="686" w:type="pct"/>
          </w:tcPr>
          <w:p w:rsidR="005C0940" w:rsidRPr="00CF20FE" w:rsidRDefault="005C0940" w:rsidP="000C64DD">
            <w:pPr>
              <w:ind w:hanging="783"/>
              <w:rPr>
                <w:rFonts w:ascii="Tahoma" w:hAnsi="Tahoma" w:cs="Tahoma"/>
                <w:sz w:val="20"/>
                <w:szCs w:val="20"/>
              </w:rPr>
            </w:pPr>
            <w:r w:rsidRPr="00CF20FE">
              <w:rPr>
                <w:rFonts w:ascii="Tahoma" w:hAnsi="Tahoma" w:cs="Tahoma"/>
                <w:sz w:val="20"/>
                <w:szCs w:val="20"/>
              </w:rPr>
              <w:t xml:space="preserve">               </w:t>
            </w:r>
            <w:r w:rsidRPr="00CF20FE">
              <w:rPr>
                <w:rFonts w:ascii="Tahoma" w:hAnsi="Tahoma" w:cs="Tahoma"/>
                <w:noProof/>
                <w:sz w:val="20"/>
                <w:szCs w:val="20"/>
              </w:rPr>
              <w:drawing>
                <wp:inline distT="0" distB="0" distL="0" distR="0">
                  <wp:extent cx="628650" cy="619125"/>
                  <wp:effectExtent l="19050" t="0" r="0" b="0"/>
                  <wp:docPr id="14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r w:rsidRPr="00CF20FE">
              <w:rPr>
                <w:rFonts w:ascii="Tahoma" w:hAnsi="Tahoma" w:cs="Tahoma"/>
                <w:sz w:val="20"/>
                <w:szCs w:val="20"/>
              </w:rPr>
              <w:t xml:space="preserve">   </w:t>
            </w:r>
          </w:p>
          <w:p w:rsidR="005C0940" w:rsidRPr="00CF20FE" w:rsidRDefault="005C0940" w:rsidP="000C64DD">
            <w:pPr>
              <w:jc w:val="center"/>
              <w:rPr>
                <w:rFonts w:ascii="Tahoma" w:hAnsi="Tahoma" w:cs="Tahoma"/>
                <w:sz w:val="20"/>
                <w:szCs w:val="20"/>
              </w:rPr>
            </w:pPr>
          </w:p>
        </w:tc>
        <w:tc>
          <w:tcPr>
            <w:tcW w:w="1961" w:type="pct"/>
          </w:tcPr>
          <w:p w:rsidR="005C0940" w:rsidRPr="00CF20FE" w:rsidRDefault="005C0940" w:rsidP="000C64DD">
            <w:pPr>
              <w:jc w:val="center"/>
              <w:rPr>
                <w:rFonts w:ascii="Tahoma" w:hAnsi="Tahoma" w:cs="Tahoma"/>
                <w:b/>
                <w:sz w:val="20"/>
                <w:szCs w:val="20"/>
              </w:rPr>
            </w:pPr>
            <w:r w:rsidRPr="00CF20FE">
              <w:rPr>
                <w:rFonts w:ascii="Tahoma" w:hAnsi="Tahoma" w:cs="Tahoma"/>
                <w:b/>
                <w:sz w:val="20"/>
                <w:szCs w:val="20"/>
              </w:rPr>
              <w:t>Чувашская  Республика</w:t>
            </w:r>
          </w:p>
          <w:p w:rsidR="005C0940" w:rsidRPr="00CF20FE" w:rsidRDefault="005C0940" w:rsidP="000C64DD">
            <w:pPr>
              <w:jc w:val="center"/>
              <w:rPr>
                <w:rFonts w:ascii="Tahoma" w:hAnsi="Tahoma" w:cs="Tahoma"/>
                <w:b/>
                <w:sz w:val="20"/>
                <w:szCs w:val="20"/>
              </w:rPr>
            </w:pPr>
            <w:r w:rsidRPr="00CF20FE">
              <w:rPr>
                <w:rFonts w:ascii="Tahoma" w:hAnsi="Tahoma" w:cs="Tahoma"/>
                <w:b/>
                <w:sz w:val="20"/>
                <w:szCs w:val="20"/>
              </w:rPr>
              <w:t>Мариинско-Посадское</w:t>
            </w:r>
          </w:p>
          <w:p w:rsidR="005C0940" w:rsidRDefault="005C0940" w:rsidP="000C64DD">
            <w:pPr>
              <w:jc w:val="center"/>
              <w:rPr>
                <w:rFonts w:ascii="Tahoma" w:hAnsi="Tahoma" w:cs="Tahoma"/>
                <w:b/>
                <w:sz w:val="20"/>
                <w:szCs w:val="20"/>
              </w:rPr>
            </w:pPr>
            <w:r w:rsidRPr="00CF20FE">
              <w:rPr>
                <w:rFonts w:ascii="Tahoma" w:hAnsi="Tahoma" w:cs="Tahoma"/>
                <w:b/>
                <w:sz w:val="20"/>
                <w:szCs w:val="20"/>
              </w:rPr>
              <w:t>районное Собрание депутатов</w:t>
            </w:r>
          </w:p>
          <w:p w:rsidR="005C0940" w:rsidRDefault="005C0940" w:rsidP="000C64DD">
            <w:pPr>
              <w:jc w:val="center"/>
              <w:rPr>
                <w:rFonts w:ascii="Tahoma" w:hAnsi="Tahoma" w:cs="Tahoma"/>
                <w:b/>
                <w:sz w:val="20"/>
                <w:szCs w:val="20"/>
              </w:rPr>
            </w:pPr>
            <w:r w:rsidRPr="00CF20FE">
              <w:rPr>
                <w:rFonts w:ascii="Tahoma" w:hAnsi="Tahoma" w:cs="Tahoma"/>
                <w:b/>
                <w:sz w:val="20"/>
                <w:szCs w:val="20"/>
              </w:rPr>
              <w:t xml:space="preserve">Р Е Ш Е Н И Е </w:t>
            </w:r>
          </w:p>
          <w:p w:rsidR="005C0940" w:rsidRDefault="005C0940" w:rsidP="000C64DD">
            <w:pPr>
              <w:jc w:val="center"/>
              <w:rPr>
                <w:rFonts w:ascii="Tahoma" w:hAnsi="Tahoma" w:cs="Tahoma"/>
                <w:b/>
                <w:sz w:val="20"/>
                <w:szCs w:val="20"/>
              </w:rPr>
            </w:pPr>
            <w:r w:rsidRPr="00CF20FE">
              <w:rPr>
                <w:rFonts w:ascii="Tahoma" w:hAnsi="Tahoma" w:cs="Tahoma"/>
                <w:b/>
                <w:sz w:val="20"/>
                <w:szCs w:val="20"/>
              </w:rPr>
              <w:t xml:space="preserve">30.04.2019 № </w:t>
            </w:r>
            <w:r w:rsidRPr="00CF20FE">
              <w:rPr>
                <w:rFonts w:ascii="Tahoma" w:hAnsi="Tahoma" w:cs="Tahoma"/>
                <w:b/>
                <w:sz w:val="20"/>
                <w:szCs w:val="20"/>
                <w:lang w:val="en-US"/>
              </w:rPr>
              <w:t>C</w:t>
            </w:r>
            <w:r w:rsidRPr="00CF20FE">
              <w:rPr>
                <w:rFonts w:ascii="Tahoma" w:hAnsi="Tahoma" w:cs="Tahoma"/>
                <w:b/>
                <w:sz w:val="20"/>
                <w:szCs w:val="20"/>
              </w:rPr>
              <w:t>-4/2</w:t>
            </w:r>
          </w:p>
          <w:p w:rsidR="005C0940" w:rsidRPr="00CF20FE" w:rsidRDefault="005C0940" w:rsidP="00601C54">
            <w:pPr>
              <w:jc w:val="center"/>
              <w:rPr>
                <w:rFonts w:ascii="Tahoma" w:hAnsi="Tahoma" w:cs="Tahoma"/>
                <w:b/>
                <w:i/>
                <w:sz w:val="20"/>
                <w:szCs w:val="20"/>
                <w:u w:val="single"/>
              </w:rPr>
            </w:pPr>
            <w:r w:rsidRPr="00CF20FE">
              <w:rPr>
                <w:rFonts w:ascii="Tahoma" w:hAnsi="Tahoma" w:cs="Tahoma"/>
                <w:b/>
                <w:sz w:val="20"/>
                <w:szCs w:val="20"/>
              </w:rPr>
              <w:t>г. Мариинский  Посад</w:t>
            </w:r>
          </w:p>
        </w:tc>
      </w:tr>
    </w:tbl>
    <w:p w:rsidR="005C0940" w:rsidRDefault="00601C54" w:rsidP="00601C54">
      <w:pPr>
        <w:jc w:val="both"/>
        <w:rPr>
          <w:rFonts w:ascii="Tahoma" w:hAnsi="Tahoma" w:cs="Tahoma"/>
          <w:b/>
          <w:sz w:val="20"/>
          <w:szCs w:val="20"/>
        </w:rPr>
      </w:pPr>
      <w:r w:rsidRPr="00CF20FE">
        <w:rPr>
          <w:rFonts w:ascii="Tahoma" w:hAnsi="Tahoma" w:cs="Tahoma"/>
          <w:b/>
          <w:sz w:val="20"/>
          <w:szCs w:val="20"/>
        </w:rPr>
        <w:t>Об итогах исполнения бюджета</w:t>
      </w:r>
      <w:r w:rsidRPr="00601C54">
        <w:rPr>
          <w:rFonts w:ascii="Tahoma" w:hAnsi="Tahoma" w:cs="Tahoma"/>
          <w:b/>
          <w:sz w:val="20"/>
          <w:szCs w:val="20"/>
        </w:rPr>
        <w:t xml:space="preserve"> </w:t>
      </w:r>
      <w:r w:rsidRPr="00CF20FE">
        <w:rPr>
          <w:rFonts w:ascii="Tahoma" w:hAnsi="Tahoma" w:cs="Tahoma"/>
          <w:b/>
          <w:sz w:val="20"/>
          <w:szCs w:val="20"/>
        </w:rPr>
        <w:t>Мариинско-Посадского района</w:t>
      </w:r>
      <w:r w:rsidRPr="00601C54">
        <w:rPr>
          <w:rFonts w:ascii="Tahoma" w:hAnsi="Tahoma" w:cs="Tahoma"/>
          <w:b/>
          <w:sz w:val="20"/>
          <w:szCs w:val="20"/>
        </w:rPr>
        <w:t xml:space="preserve"> </w:t>
      </w:r>
      <w:r w:rsidRPr="00CF20FE">
        <w:rPr>
          <w:rFonts w:ascii="Tahoma" w:hAnsi="Tahoma" w:cs="Tahoma"/>
          <w:b/>
          <w:sz w:val="20"/>
          <w:szCs w:val="20"/>
        </w:rPr>
        <w:t>Чувашской Республики</w:t>
      </w:r>
      <w:r w:rsidRPr="00601C54">
        <w:rPr>
          <w:rFonts w:ascii="Tahoma" w:hAnsi="Tahoma" w:cs="Tahoma"/>
          <w:b/>
          <w:sz w:val="20"/>
          <w:szCs w:val="20"/>
        </w:rPr>
        <w:t xml:space="preserve"> </w:t>
      </w:r>
      <w:r w:rsidRPr="00CF20FE">
        <w:rPr>
          <w:rFonts w:ascii="Tahoma" w:hAnsi="Tahoma" w:cs="Tahoma"/>
          <w:b/>
          <w:sz w:val="20"/>
          <w:szCs w:val="20"/>
        </w:rPr>
        <w:t>за 2018 год</w:t>
      </w:r>
    </w:p>
    <w:p w:rsidR="00601C54" w:rsidRPr="00CF20FE" w:rsidRDefault="00601C54" w:rsidP="00601C54">
      <w:pPr>
        <w:jc w:val="both"/>
        <w:rPr>
          <w:rFonts w:ascii="Tahoma" w:hAnsi="Tahoma" w:cs="Tahoma"/>
          <w:sz w:val="20"/>
          <w:szCs w:val="20"/>
        </w:rPr>
      </w:pPr>
    </w:p>
    <w:p w:rsidR="005C0940" w:rsidRPr="00CF20FE" w:rsidRDefault="005C0940" w:rsidP="005C0940">
      <w:pPr>
        <w:jc w:val="center"/>
        <w:rPr>
          <w:rFonts w:ascii="Tahoma" w:hAnsi="Tahoma" w:cs="Tahoma"/>
          <w:b/>
          <w:sz w:val="20"/>
          <w:szCs w:val="20"/>
        </w:rPr>
      </w:pPr>
      <w:r w:rsidRPr="00CF20FE">
        <w:rPr>
          <w:rFonts w:ascii="Tahoma" w:hAnsi="Tahoma" w:cs="Tahoma"/>
          <w:b/>
          <w:sz w:val="20"/>
          <w:szCs w:val="20"/>
        </w:rPr>
        <w:t xml:space="preserve">Мариинско-Посадское районное Собрание депутатов </w:t>
      </w:r>
    </w:p>
    <w:p w:rsidR="005C0940" w:rsidRPr="00CF20FE" w:rsidRDefault="005C0940" w:rsidP="005C0940">
      <w:pPr>
        <w:jc w:val="center"/>
        <w:rPr>
          <w:rFonts w:ascii="Tahoma" w:hAnsi="Tahoma" w:cs="Tahoma"/>
          <w:b/>
          <w:sz w:val="20"/>
          <w:szCs w:val="20"/>
        </w:rPr>
      </w:pPr>
      <w:r w:rsidRPr="00CF20FE">
        <w:rPr>
          <w:rFonts w:ascii="Tahoma" w:hAnsi="Tahoma" w:cs="Tahoma"/>
          <w:b/>
          <w:sz w:val="20"/>
          <w:szCs w:val="20"/>
        </w:rPr>
        <w:t>р е ш и л о:</w:t>
      </w:r>
    </w:p>
    <w:p w:rsidR="005C0940" w:rsidRPr="00CF20FE" w:rsidRDefault="005C0940" w:rsidP="005C0940">
      <w:pPr>
        <w:jc w:val="center"/>
        <w:rPr>
          <w:rFonts w:ascii="Tahoma" w:hAnsi="Tahoma" w:cs="Tahoma"/>
          <w:sz w:val="20"/>
          <w:szCs w:val="20"/>
        </w:rPr>
      </w:pPr>
    </w:p>
    <w:p w:rsidR="005C0940" w:rsidRPr="00CF20FE" w:rsidRDefault="005C0940" w:rsidP="005C0940">
      <w:pPr>
        <w:pStyle w:val="27"/>
        <w:ind w:firstLine="709"/>
        <w:rPr>
          <w:rFonts w:ascii="Tahoma" w:hAnsi="Tahoma" w:cs="Tahoma"/>
          <w:color w:val="000000"/>
          <w:sz w:val="20"/>
        </w:rPr>
      </w:pPr>
      <w:r w:rsidRPr="00CF20FE">
        <w:rPr>
          <w:rFonts w:ascii="Tahoma" w:hAnsi="Tahoma" w:cs="Tahoma"/>
          <w:color w:val="000000"/>
          <w:sz w:val="20"/>
        </w:rPr>
        <w:t>1. Утвердить отчет об исполнении бюджета Мариинско-Посадского района Чувашской Республики за 2018 год по доходам в сумме 483 698,1 тыс. рублей, по расходам в сумме 455 558,0 тыс. рублей, с превышением доходов над расходами (профицит бюджета Мариинско-Посадского района Чувашской Республики) в сумме 28 140,1 тыс. рублей и со следующими показателями:</w:t>
      </w:r>
    </w:p>
    <w:p w:rsidR="005C0940" w:rsidRPr="00CF20FE" w:rsidRDefault="005C0940" w:rsidP="005C0940">
      <w:pPr>
        <w:ind w:firstLine="709"/>
        <w:jc w:val="both"/>
        <w:rPr>
          <w:rFonts w:ascii="Tahoma" w:hAnsi="Tahoma" w:cs="Tahoma"/>
          <w:color w:val="000000"/>
          <w:sz w:val="20"/>
          <w:szCs w:val="20"/>
        </w:rPr>
      </w:pPr>
      <w:r w:rsidRPr="00CF20FE">
        <w:rPr>
          <w:rFonts w:ascii="Tahoma" w:hAnsi="Tahoma" w:cs="Tahoma"/>
          <w:color w:val="000000"/>
          <w:sz w:val="20"/>
          <w:szCs w:val="20"/>
        </w:rPr>
        <w:t>доходов бюджета Мариинско-Посадского района  Чувашской Республики по кодам классификации доходов бюджетов за 2018 год согласно приложению 1 к настоящему решению;</w:t>
      </w:r>
    </w:p>
    <w:p w:rsidR="005C0940" w:rsidRPr="00CF20FE" w:rsidRDefault="005C0940" w:rsidP="005C0940">
      <w:pPr>
        <w:ind w:firstLine="709"/>
        <w:jc w:val="both"/>
        <w:rPr>
          <w:rFonts w:ascii="Tahoma" w:hAnsi="Tahoma" w:cs="Tahoma"/>
          <w:color w:val="000000"/>
          <w:sz w:val="20"/>
          <w:szCs w:val="20"/>
        </w:rPr>
      </w:pPr>
      <w:r w:rsidRPr="00CF20FE">
        <w:rPr>
          <w:rFonts w:ascii="Tahoma" w:hAnsi="Tahoma" w:cs="Tahoma"/>
          <w:color w:val="000000"/>
          <w:sz w:val="20"/>
          <w:szCs w:val="20"/>
        </w:rPr>
        <w:t>расходов бюджета Мариинско-Посадского района Чувашской Республики по ведомственной структуре расходов республиканского бюджета Чувашской Республики за 2018 год согласно приложению 2 к настоящему решению;</w:t>
      </w:r>
    </w:p>
    <w:p w:rsidR="005C0940" w:rsidRPr="00CF20FE" w:rsidRDefault="005C0940" w:rsidP="005C0940">
      <w:pPr>
        <w:ind w:firstLine="709"/>
        <w:jc w:val="both"/>
        <w:rPr>
          <w:rFonts w:ascii="Tahoma" w:hAnsi="Tahoma" w:cs="Tahoma"/>
          <w:color w:val="000000"/>
          <w:sz w:val="20"/>
          <w:szCs w:val="20"/>
        </w:rPr>
      </w:pPr>
      <w:r w:rsidRPr="00CF20FE">
        <w:rPr>
          <w:rFonts w:ascii="Tahoma" w:hAnsi="Tahoma" w:cs="Tahoma"/>
          <w:color w:val="000000"/>
          <w:sz w:val="20"/>
          <w:szCs w:val="20"/>
        </w:rPr>
        <w:t>расходов бюджета Мариинско-Посадского района Чувашской Республики по разделам и подразделам классификации расходов бюджетов за 2018 год согласно приложению 3 к настоящему решению;</w:t>
      </w:r>
    </w:p>
    <w:p w:rsidR="005C0940" w:rsidRPr="00CF20FE" w:rsidRDefault="005C0940" w:rsidP="005C0940">
      <w:pPr>
        <w:pStyle w:val="1fa"/>
        <w:rPr>
          <w:rFonts w:ascii="Tahoma" w:hAnsi="Tahoma" w:cs="Tahoma"/>
          <w:color w:val="000000"/>
          <w:sz w:val="20"/>
          <w:szCs w:val="20"/>
        </w:rPr>
      </w:pPr>
      <w:r w:rsidRPr="00CF20FE">
        <w:rPr>
          <w:rFonts w:ascii="Tahoma" w:hAnsi="Tahoma" w:cs="Tahoma"/>
          <w:color w:val="000000"/>
          <w:sz w:val="20"/>
          <w:szCs w:val="20"/>
        </w:rPr>
        <w:t>источников финансирования дефицита бюджета Мариинско-Посадского района Чувашской Республики по кодам классификации источников финансирования дефицита бюджетов за 2018 год согласно приложению 4 к настоящему решению.</w:t>
      </w:r>
    </w:p>
    <w:p w:rsidR="005C0940" w:rsidRPr="00CF20FE" w:rsidRDefault="005C0940" w:rsidP="005C0940">
      <w:pPr>
        <w:ind w:firstLine="709"/>
        <w:jc w:val="both"/>
        <w:rPr>
          <w:rFonts w:ascii="Tahoma" w:hAnsi="Tahoma" w:cs="Tahoma"/>
          <w:color w:val="000000"/>
          <w:sz w:val="20"/>
          <w:szCs w:val="20"/>
        </w:rPr>
      </w:pPr>
      <w:r w:rsidRPr="00CF20FE">
        <w:rPr>
          <w:rFonts w:ascii="Tahoma" w:hAnsi="Tahoma" w:cs="Tahoma"/>
          <w:color w:val="000000"/>
          <w:sz w:val="20"/>
          <w:szCs w:val="20"/>
        </w:rPr>
        <w:t>2. Настоящее решение вступает в силу со дня его официального опубликования.</w:t>
      </w:r>
    </w:p>
    <w:p w:rsidR="005C0940" w:rsidRPr="00CF20FE" w:rsidRDefault="005C0940" w:rsidP="005C0940">
      <w:pPr>
        <w:ind w:firstLine="567"/>
        <w:jc w:val="both"/>
        <w:rPr>
          <w:rFonts w:ascii="Tahoma" w:hAnsi="Tahoma" w:cs="Tahoma"/>
          <w:sz w:val="20"/>
          <w:szCs w:val="20"/>
        </w:rPr>
      </w:pPr>
    </w:p>
    <w:p w:rsidR="005C0940" w:rsidRPr="00CF20FE" w:rsidRDefault="005C0940" w:rsidP="005C0940">
      <w:pPr>
        <w:ind w:firstLine="567"/>
        <w:jc w:val="both"/>
        <w:rPr>
          <w:rFonts w:ascii="Tahoma" w:hAnsi="Tahoma" w:cs="Tahoma"/>
          <w:sz w:val="20"/>
          <w:szCs w:val="20"/>
        </w:rPr>
      </w:pPr>
    </w:p>
    <w:p w:rsidR="005C0940" w:rsidRPr="00CF20FE" w:rsidRDefault="005C0940" w:rsidP="005C0940">
      <w:pPr>
        <w:jc w:val="both"/>
        <w:rPr>
          <w:rFonts w:ascii="Tahoma" w:hAnsi="Tahoma" w:cs="Tahoma"/>
          <w:sz w:val="20"/>
          <w:szCs w:val="20"/>
        </w:rPr>
      </w:pPr>
      <w:r w:rsidRPr="00CF20FE">
        <w:rPr>
          <w:rFonts w:ascii="Tahoma" w:hAnsi="Tahoma" w:cs="Tahoma"/>
          <w:sz w:val="20"/>
          <w:szCs w:val="20"/>
        </w:rPr>
        <w:t>Глава Мариинско-Посадского района                                                            Н.П. Николаев</w:t>
      </w:r>
    </w:p>
    <w:p w:rsidR="005C0940" w:rsidRDefault="005C0940" w:rsidP="005C0940">
      <w:pPr>
        <w:rPr>
          <w:rFonts w:ascii="Tahoma" w:hAnsi="Tahoma" w:cs="Tahoma"/>
          <w:sz w:val="20"/>
          <w:szCs w:val="20"/>
        </w:rPr>
      </w:pPr>
    </w:p>
    <w:p w:rsidR="005C0940" w:rsidRDefault="005C0940" w:rsidP="005C0940">
      <w:pPr>
        <w:rPr>
          <w:rFonts w:ascii="Tahoma" w:hAnsi="Tahoma" w:cs="Tahoma"/>
          <w:sz w:val="20"/>
          <w:szCs w:val="20"/>
        </w:rPr>
      </w:pPr>
    </w:p>
    <w:tbl>
      <w:tblPr>
        <w:tblW w:w="5000" w:type="pct"/>
        <w:tblCellMar>
          <w:left w:w="85" w:type="dxa"/>
          <w:right w:w="85" w:type="dxa"/>
        </w:tblCellMar>
        <w:tblLook w:val="00A0" w:firstRow="1" w:lastRow="0" w:firstColumn="1" w:lastColumn="0" w:noHBand="0" w:noVBand="0"/>
      </w:tblPr>
      <w:tblGrid>
        <w:gridCol w:w="7502"/>
        <w:gridCol w:w="1557"/>
        <w:gridCol w:w="4523"/>
        <w:gridCol w:w="2010"/>
      </w:tblGrid>
      <w:tr w:rsidR="005C0940" w:rsidRPr="00AC6B17" w:rsidTr="005C0940">
        <w:trPr>
          <w:trHeight w:val="2242"/>
        </w:trPr>
        <w:tc>
          <w:tcPr>
            <w:tcW w:w="5000" w:type="pct"/>
            <w:gridSpan w:val="4"/>
            <w:tcBorders>
              <w:top w:val="nil"/>
              <w:left w:val="nil"/>
              <w:bottom w:val="nil"/>
              <w:right w:val="nil"/>
            </w:tcBorders>
            <w:vAlign w:val="bottom"/>
          </w:tcPr>
          <w:p w:rsidR="005C0940" w:rsidRPr="00AC6B17" w:rsidRDefault="005C0940" w:rsidP="000C64DD">
            <w:pPr>
              <w:pStyle w:val="4"/>
              <w:ind w:left="4752"/>
              <w:rPr>
                <w:rFonts w:ascii="Tahoma" w:hAnsi="Tahoma" w:cs="Tahoma"/>
                <w:sz w:val="20"/>
                <w:szCs w:val="20"/>
              </w:rPr>
            </w:pPr>
            <w:r w:rsidRPr="00AC6B17">
              <w:rPr>
                <w:rFonts w:ascii="Tahoma" w:hAnsi="Tahoma" w:cs="Tahoma"/>
                <w:sz w:val="20"/>
                <w:szCs w:val="20"/>
              </w:rPr>
              <w:t>Приложение 1</w:t>
            </w:r>
          </w:p>
          <w:p w:rsidR="005C0940" w:rsidRPr="00AC6B17" w:rsidRDefault="005C0940" w:rsidP="000C64DD">
            <w:pPr>
              <w:pStyle w:val="4"/>
              <w:ind w:left="4752"/>
              <w:rPr>
                <w:rFonts w:ascii="Tahoma" w:hAnsi="Tahoma" w:cs="Tahoma"/>
                <w:sz w:val="20"/>
                <w:szCs w:val="20"/>
              </w:rPr>
            </w:pPr>
            <w:r w:rsidRPr="00AC6B17">
              <w:rPr>
                <w:rFonts w:ascii="Tahoma" w:hAnsi="Tahoma" w:cs="Tahoma"/>
                <w:sz w:val="20"/>
                <w:szCs w:val="20"/>
              </w:rPr>
              <w:t xml:space="preserve">к  решению Мариинско-Посадского районного Собрания депутатов </w:t>
            </w:r>
          </w:p>
          <w:p w:rsidR="005C0940" w:rsidRPr="00AC6B17" w:rsidRDefault="005C0940" w:rsidP="000C64DD">
            <w:pPr>
              <w:pStyle w:val="4"/>
              <w:ind w:left="4752"/>
              <w:rPr>
                <w:rFonts w:ascii="Tahoma" w:hAnsi="Tahoma" w:cs="Tahoma"/>
                <w:sz w:val="20"/>
                <w:szCs w:val="20"/>
              </w:rPr>
            </w:pPr>
            <w:r w:rsidRPr="00AC6B17">
              <w:rPr>
                <w:rFonts w:ascii="Tahoma" w:hAnsi="Tahoma" w:cs="Tahoma"/>
                <w:sz w:val="20"/>
                <w:szCs w:val="20"/>
              </w:rPr>
              <w:t>"Об исполнении бюджета Мариинско-Посадского района</w:t>
            </w:r>
          </w:p>
          <w:p w:rsidR="005C0940" w:rsidRPr="00AC6B17" w:rsidRDefault="005C0940" w:rsidP="000C64DD">
            <w:pPr>
              <w:pStyle w:val="4"/>
              <w:ind w:left="4752"/>
              <w:rPr>
                <w:rFonts w:ascii="Tahoma" w:hAnsi="Tahoma" w:cs="Tahoma"/>
                <w:sz w:val="20"/>
                <w:szCs w:val="20"/>
              </w:rPr>
            </w:pPr>
            <w:r w:rsidRPr="00AC6B17">
              <w:rPr>
                <w:rFonts w:ascii="Tahoma" w:hAnsi="Tahoma" w:cs="Tahoma"/>
                <w:sz w:val="20"/>
                <w:szCs w:val="20"/>
              </w:rPr>
              <w:t>Чувашской Республики за 2018 год"</w:t>
            </w:r>
          </w:p>
          <w:p w:rsidR="005C0940" w:rsidRPr="00AC6B17" w:rsidRDefault="005C0940" w:rsidP="000C64DD">
            <w:pPr>
              <w:jc w:val="center"/>
              <w:rPr>
                <w:rFonts w:ascii="Tahoma" w:hAnsi="Tahoma" w:cs="Tahoma"/>
                <w:sz w:val="20"/>
                <w:szCs w:val="20"/>
              </w:rPr>
            </w:pPr>
          </w:p>
          <w:p w:rsidR="005C0940" w:rsidRPr="00AC6B17" w:rsidRDefault="005C0940" w:rsidP="000C64DD">
            <w:pPr>
              <w:jc w:val="center"/>
              <w:rPr>
                <w:rFonts w:ascii="Tahoma" w:hAnsi="Tahoma" w:cs="Tahoma"/>
                <w:b/>
                <w:caps/>
                <w:sz w:val="20"/>
                <w:szCs w:val="20"/>
              </w:rPr>
            </w:pPr>
            <w:r w:rsidRPr="00AC6B17">
              <w:rPr>
                <w:rFonts w:ascii="Tahoma" w:hAnsi="Tahoma" w:cs="Tahoma"/>
                <w:b/>
                <w:caps/>
                <w:sz w:val="20"/>
                <w:szCs w:val="20"/>
              </w:rPr>
              <w:t xml:space="preserve">Доходы </w:t>
            </w:r>
          </w:p>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бюджета Мариинско-Посадского района Чувашской Республики</w:t>
            </w:r>
          </w:p>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 xml:space="preserve">по кодам классификации доходов бюджетов </w:t>
            </w:r>
          </w:p>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за 2018 год</w:t>
            </w:r>
          </w:p>
          <w:p w:rsidR="005C0940" w:rsidRPr="00AC6B17" w:rsidRDefault="005C0940" w:rsidP="000C64DD">
            <w:pPr>
              <w:jc w:val="center"/>
              <w:rPr>
                <w:rFonts w:ascii="Tahoma" w:hAnsi="Tahoma" w:cs="Tahoma"/>
                <w:sz w:val="20"/>
                <w:szCs w:val="20"/>
              </w:rPr>
            </w:pPr>
          </w:p>
        </w:tc>
      </w:tr>
      <w:tr w:rsidR="005C0940" w:rsidRPr="00AC6B17" w:rsidTr="005C0940">
        <w:trPr>
          <w:trHeight w:val="255"/>
        </w:trPr>
        <w:tc>
          <w:tcPr>
            <w:tcW w:w="5000" w:type="pct"/>
            <w:gridSpan w:val="4"/>
            <w:tcBorders>
              <w:top w:val="nil"/>
              <w:left w:val="nil"/>
              <w:bottom w:val="nil"/>
              <w:right w:val="nil"/>
            </w:tcBorders>
            <w:noWrap/>
          </w:tcPr>
          <w:p w:rsidR="005C0940" w:rsidRPr="00AC6B17" w:rsidRDefault="005C0940" w:rsidP="000C64DD">
            <w:pPr>
              <w:ind w:right="-85"/>
              <w:jc w:val="right"/>
              <w:rPr>
                <w:rFonts w:ascii="Tahoma" w:hAnsi="Tahoma" w:cs="Tahoma"/>
                <w:sz w:val="20"/>
                <w:szCs w:val="20"/>
              </w:rPr>
            </w:pPr>
            <w:r w:rsidRPr="00AC6B17">
              <w:rPr>
                <w:rFonts w:ascii="Tahoma" w:hAnsi="Tahoma" w:cs="Tahoma"/>
                <w:sz w:val="20"/>
                <w:szCs w:val="20"/>
              </w:rPr>
              <w:t>(тыс. рублей)</w:t>
            </w:r>
          </w:p>
        </w:tc>
      </w:tr>
      <w:tr w:rsidR="005C0940" w:rsidRPr="00AC6B17" w:rsidTr="00601C54">
        <w:trPr>
          <w:trHeight w:val="300"/>
        </w:trPr>
        <w:tc>
          <w:tcPr>
            <w:tcW w:w="2437" w:type="pct"/>
            <w:vMerge w:val="restart"/>
            <w:tcBorders>
              <w:top w:val="single" w:sz="4" w:space="0" w:color="auto"/>
              <w:left w:val="single" w:sz="4" w:space="0" w:color="auto"/>
              <w:bottom w:val="single" w:sz="4" w:space="0" w:color="auto"/>
              <w:right w:val="single" w:sz="4" w:space="0" w:color="auto"/>
            </w:tcBorders>
            <w:vAlign w:val="center"/>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Наименование показателя</w:t>
            </w:r>
          </w:p>
        </w:tc>
        <w:tc>
          <w:tcPr>
            <w:tcW w:w="1887" w:type="pct"/>
            <w:gridSpan w:val="2"/>
            <w:tcBorders>
              <w:top w:val="single" w:sz="4" w:space="0" w:color="auto"/>
              <w:left w:val="nil"/>
              <w:bottom w:val="single" w:sz="4" w:space="0" w:color="auto"/>
              <w:right w:val="single" w:sz="4" w:space="0" w:color="auto"/>
            </w:tcBorders>
          </w:tcPr>
          <w:p w:rsidR="005C0940" w:rsidRPr="00AC6B17" w:rsidRDefault="005C0940" w:rsidP="000C64DD">
            <w:pPr>
              <w:ind w:left="-57" w:right="-57"/>
              <w:jc w:val="center"/>
              <w:rPr>
                <w:rFonts w:ascii="Tahoma" w:hAnsi="Tahoma" w:cs="Tahoma"/>
                <w:sz w:val="20"/>
                <w:szCs w:val="20"/>
              </w:rPr>
            </w:pPr>
            <w:r w:rsidRPr="00AC6B17">
              <w:rPr>
                <w:rFonts w:ascii="Tahoma" w:hAnsi="Tahoma" w:cs="Tahoma"/>
                <w:sz w:val="20"/>
                <w:szCs w:val="20"/>
              </w:rPr>
              <w:t>Код бюджетной классификации</w:t>
            </w:r>
          </w:p>
        </w:tc>
        <w:tc>
          <w:tcPr>
            <w:tcW w:w="677" w:type="pct"/>
            <w:vMerge w:val="restart"/>
            <w:tcBorders>
              <w:top w:val="single" w:sz="4" w:space="0" w:color="auto"/>
              <w:left w:val="single" w:sz="4" w:space="0" w:color="auto"/>
              <w:right w:val="single" w:sz="4" w:space="0" w:color="auto"/>
            </w:tcBorders>
            <w:vAlign w:val="center"/>
          </w:tcPr>
          <w:p w:rsidR="005C0940" w:rsidRPr="00AC6B17" w:rsidRDefault="005C0940" w:rsidP="000C64DD">
            <w:pPr>
              <w:ind w:left="-57" w:right="-57"/>
              <w:jc w:val="center"/>
              <w:rPr>
                <w:rFonts w:ascii="Tahoma" w:hAnsi="Tahoma" w:cs="Tahoma"/>
                <w:sz w:val="20"/>
                <w:szCs w:val="20"/>
              </w:rPr>
            </w:pPr>
            <w:r w:rsidRPr="00AC6B17">
              <w:rPr>
                <w:rFonts w:ascii="Tahoma" w:hAnsi="Tahoma" w:cs="Tahoma"/>
                <w:sz w:val="20"/>
                <w:szCs w:val="20"/>
              </w:rPr>
              <w:t>Кассовое исполнение</w:t>
            </w:r>
          </w:p>
        </w:tc>
      </w:tr>
      <w:tr w:rsidR="005C0940" w:rsidRPr="00AC6B17" w:rsidTr="00601C54">
        <w:trPr>
          <w:trHeight w:val="721"/>
        </w:trPr>
        <w:tc>
          <w:tcPr>
            <w:tcW w:w="2437" w:type="pct"/>
            <w:vMerge/>
            <w:tcBorders>
              <w:top w:val="single" w:sz="4" w:space="0" w:color="auto"/>
              <w:left w:val="single" w:sz="4" w:space="0" w:color="auto"/>
              <w:right w:val="single" w:sz="4" w:space="0" w:color="auto"/>
            </w:tcBorders>
            <w:vAlign w:val="center"/>
          </w:tcPr>
          <w:p w:rsidR="005C0940" w:rsidRPr="00AC6B17" w:rsidRDefault="005C0940" w:rsidP="000C64DD">
            <w:pPr>
              <w:rPr>
                <w:rFonts w:ascii="Tahoma" w:hAnsi="Tahoma" w:cs="Tahoma"/>
                <w:sz w:val="20"/>
                <w:szCs w:val="20"/>
              </w:rPr>
            </w:pPr>
          </w:p>
        </w:tc>
        <w:tc>
          <w:tcPr>
            <w:tcW w:w="405" w:type="pct"/>
            <w:tcBorders>
              <w:top w:val="nil"/>
              <w:left w:val="nil"/>
              <w:right w:val="single" w:sz="4" w:space="0" w:color="auto"/>
            </w:tcBorders>
            <w:vAlign w:val="center"/>
          </w:tcPr>
          <w:p w:rsidR="005C0940" w:rsidRPr="00AC6B17" w:rsidRDefault="005C0940" w:rsidP="000C64DD">
            <w:pPr>
              <w:ind w:left="-57" w:right="-57"/>
              <w:jc w:val="center"/>
              <w:rPr>
                <w:rFonts w:ascii="Tahoma" w:hAnsi="Tahoma" w:cs="Tahoma"/>
                <w:sz w:val="20"/>
                <w:szCs w:val="20"/>
              </w:rPr>
            </w:pPr>
            <w:r w:rsidRPr="00AC6B17">
              <w:rPr>
                <w:rFonts w:ascii="Tahoma" w:hAnsi="Tahoma" w:cs="Tahoma"/>
                <w:sz w:val="20"/>
                <w:szCs w:val="20"/>
              </w:rPr>
              <w:t>администратора</w:t>
            </w:r>
          </w:p>
          <w:p w:rsidR="005C0940" w:rsidRPr="00AC6B17" w:rsidRDefault="005C0940" w:rsidP="000C64DD">
            <w:pPr>
              <w:ind w:left="-57" w:right="-57"/>
              <w:jc w:val="center"/>
              <w:rPr>
                <w:rFonts w:ascii="Tahoma" w:hAnsi="Tahoma" w:cs="Tahoma"/>
                <w:sz w:val="20"/>
                <w:szCs w:val="20"/>
              </w:rPr>
            </w:pPr>
            <w:r w:rsidRPr="00AC6B17">
              <w:rPr>
                <w:rFonts w:ascii="Tahoma" w:hAnsi="Tahoma" w:cs="Tahoma"/>
                <w:sz w:val="20"/>
                <w:szCs w:val="20"/>
              </w:rPr>
              <w:t>поступ</w:t>
            </w:r>
            <w:r w:rsidRPr="00AC6B17">
              <w:rPr>
                <w:rFonts w:ascii="Tahoma" w:hAnsi="Tahoma" w:cs="Tahoma"/>
                <w:sz w:val="20"/>
                <w:szCs w:val="20"/>
              </w:rPr>
              <w:softHyphen/>
              <w:t>лений</w:t>
            </w:r>
          </w:p>
        </w:tc>
        <w:tc>
          <w:tcPr>
            <w:tcW w:w="1482" w:type="pct"/>
            <w:tcBorders>
              <w:top w:val="nil"/>
              <w:left w:val="nil"/>
              <w:right w:val="single" w:sz="4" w:space="0" w:color="auto"/>
            </w:tcBorders>
            <w:vAlign w:val="center"/>
          </w:tcPr>
          <w:p w:rsidR="005C0940" w:rsidRPr="00AC6B17" w:rsidRDefault="005C0940" w:rsidP="000C64DD">
            <w:pPr>
              <w:ind w:left="-57" w:right="-57"/>
              <w:jc w:val="center"/>
              <w:rPr>
                <w:rFonts w:ascii="Tahoma" w:hAnsi="Tahoma" w:cs="Tahoma"/>
                <w:sz w:val="20"/>
                <w:szCs w:val="20"/>
              </w:rPr>
            </w:pPr>
            <w:r w:rsidRPr="00AC6B17">
              <w:rPr>
                <w:rFonts w:ascii="Tahoma" w:hAnsi="Tahoma" w:cs="Tahoma"/>
                <w:sz w:val="20"/>
                <w:szCs w:val="20"/>
              </w:rPr>
              <w:t>доходов</w:t>
            </w:r>
          </w:p>
          <w:p w:rsidR="005C0940" w:rsidRPr="00AC6B17" w:rsidRDefault="005C0940" w:rsidP="000C64DD">
            <w:pPr>
              <w:ind w:left="-57" w:right="-57"/>
              <w:jc w:val="center"/>
              <w:rPr>
                <w:rFonts w:ascii="Tahoma" w:hAnsi="Tahoma" w:cs="Tahoma"/>
                <w:sz w:val="20"/>
                <w:szCs w:val="20"/>
              </w:rPr>
            </w:pPr>
            <w:r w:rsidRPr="00AC6B17">
              <w:rPr>
                <w:rFonts w:ascii="Tahoma" w:hAnsi="Tahoma" w:cs="Tahoma"/>
                <w:sz w:val="20"/>
                <w:szCs w:val="20"/>
              </w:rPr>
              <w:t>бюджета Мариинско-Посадского района Чувашской Республики</w:t>
            </w:r>
          </w:p>
        </w:tc>
        <w:tc>
          <w:tcPr>
            <w:tcW w:w="677" w:type="pct"/>
            <w:vMerge/>
            <w:tcBorders>
              <w:top w:val="nil"/>
              <w:left w:val="single" w:sz="4" w:space="0" w:color="auto"/>
              <w:right w:val="single" w:sz="4" w:space="0" w:color="auto"/>
            </w:tcBorders>
            <w:vAlign w:val="center"/>
          </w:tcPr>
          <w:p w:rsidR="005C0940" w:rsidRPr="00AC6B17" w:rsidRDefault="005C0940" w:rsidP="000C64DD">
            <w:pPr>
              <w:ind w:left="-57" w:right="-57"/>
              <w:rPr>
                <w:rFonts w:ascii="Tahoma" w:hAnsi="Tahoma" w:cs="Tahoma"/>
                <w:sz w:val="20"/>
                <w:szCs w:val="20"/>
              </w:rPr>
            </w:pPr>
          </w:p>
        </w:tc>
      </w:tr>
    </w:tbl>
    <w:p w:rsidR="005C0940" w:rsidRPr="00AC6B17" w:rsidRDefault="005C0940" w:rsidP="005C0940">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4"/>
        <w:gridCol w:w="1173"/>
        <w:gridCol w:w="4455"/>
        <w:gridCol w:w="2346"/>
      </w:tblGrid>
      <w:tr w:rsidR="005C0940" w:rsidRPr="00AC6B17" w:rsidTr="005C0940">
        <w:trPr>
          <w:trHeight w:val="20"/>
          <w:tblHeader/>
        </w:trPr>
        <w:tc>
          <w:tcPr>
            <w:tcW w:w="2424"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3</w:t>
            </w:r>
          </w:p>
        </w:tc>
        <w:tc>
          <w:tcPr>
            <w:tcW w:w="758"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4</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b/>
                <w:sz w:val="20"/>
                <w:szCs w:val="20"/>
              </w:rPr>
            </w:pPr>
            <w:r w:rsidRPr="00AC6B17">
              <w:rPr>
                <w:rFonts w:ascii="Tahoma" w:hAnsi="Tahoma" w:cs="Tahoma"/>
                <w:b/>
                <w:sz w:val="20"/>
                <w:szCs w:val="20"/>
              </w:rPr>
              <w:t>ДОХОДЫ, ВСЕГО</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b/>
                <w:sz w:val="20"/>
                <w:szCs w:val="20"/>
              </w:rPr>
            </w:pPr>
            <w:r w:rsidRPr="00AC6B17">
              <w:rPr>
                <w:rFonts w:ascii="Tahoma" w:hAnsi="Tahoma" w:cs="Tahoma"/>
                <w:b/>
                <w:sz w:val="20"/>
                <w:szCs w:val="20"/>
              </w:rPr>
              <w:t>483 698,1</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b/>
                <w:sz w:val="20"/>
                <w:szCs w:val="20"/>
              </w:rPr>
            </w:pPr>
            <w:r w:rsidRPr="00AC6B17">
              <w:rPr>
                <w:rFonts w:ascii="Tahoma" w:hAnsi="Tahoma" w:cs="Tahoma"/>
                <w:b/>
                <w:sz w:val="20"/>
                <w:szCs w:val="20"/>
              </w:rPr>
              <w:t>Федеральная служба по надзору в сфере природопользования</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048</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 </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b/>
                <w:sz w:val="20"/>
                <w:szCs w:val="20"/>
              </w:rPr>
            </w:pPr>
            <w:r w:rsidRPr="00AC6B17">
              <w:rPr>
                <w:rFonts w:ascii="Tahoma" w:hAnsi="Tahoma" w:cs="Tahoma"/>
                <w:b/>
                <w:sz w:val="20"/>
                <w:szCs w:val="20"/>
              </w:rPr>
              <w:t>436,7</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Плата за выбросы загрязняющих веществ в атмосферный воздух стационарными объектами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048</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1 12 01010 01 0000 120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384,4</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Плата за сбросы загрязняющих веществ в водные объекты</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048</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1 12 01030 01 0000 120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0,1</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Плата за размещение отходов производства</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048</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1 12 01041 01 0000 120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41,3</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Плата за размещение твердых коммунальных отходов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048</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1 12 01042 01 0000 120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10,9</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b/>
                <w:sz w:val="20"/>
                <w:szCs w:val="20"/>
              </w:rPr>
            </w:pPr>
            <w:r w:rsidRPr="00AC6B17">
              <w:rPr>
                <w:rFonts w:ascii="Tahoma" w:hAnsi="Tahoma" w:cs="Tahoma"/>
                <w:b/>
                <w:sz w:val="20"/>
                <w:szCs w:val="20"/>
              </w:rPr>
              <w:t>Федеральное казначейство</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100</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 </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b/>
                <w:sz w:val="20"/>
                <w:szCs w:val="20"/>
              </w:rPr>
            </w:pPr>
            <w:r w:rsidRPr="00AC6B17">
              <w:rPr>
                <w:rFonts w:ascii="Tahoma" w:hAnsi="Tahoma" w:cs="Tahoma"/>
                <w:b/>
                <w:sz w:val="20"/>
                <w:szCs w:val="20"/>
              </w:rPr>
              <w:t>4 668,7</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100</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1 03 02230 01 0000 110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2 080,2</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w:t>
            </w:r>
            <w:r w:rsidRPr="00AC6B17">
              <w:rPr>
                <w:rFonts w:ascii="Tahoma" w:hAnsi="Tahoma" w:cs="Tahoma"/>
                <w:sz w:val="20"/>
                <w:szCs w:val="20"/>
              </w:rPr>
              <w:lastRenderedPageBreak/>
              <w:t>жеты</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lastRenderedPageBreak/>
              <w:t>100</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1 03 02240 01 0000 110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20,0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100</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1 03 02250 01 0000 110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3 034,6</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100</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1 03 02260 01 0000 110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- 466,1</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b/>
                <w:sz w:val="20"/>
                <w:szCs w:val="20"/>
              </w:rPr>
            </w:pPr>
            <w:r w:rsidRPr="00AC6B17">
              <w:rPr>
                <w:rFonts w:ascii="Tahoma" w:hAnsi="Tahoma" w:cs="Tahoma"/>
                <w:b/>
                <w:sz w:val="20"/>
                <w:szCs w:val="20"/>
              </w:rPr>
              <w:t>Федеральная служба по надзору в сфере защиты прав потребителей и благополучия человека</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141</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 </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b/>
                <w:sz w:val="20"/>
                <w:szCs w:val="20"/>
              </w:rPr>
            </w:pPr>
            <w:r w:rsidRPr="00AC6B17">
              <w:rPr>
                <w:rFonts w:ascii="Tahoma" w:hAnsi="Tahoma" w:cs="Tahoma"/>
                <w:b/>
                <w:sz w:val="20"/>
                <w:szCs w:val="20"/>
              </w:rPr>
              <w:t>321,9</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141</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1 16 08010 01 0000 140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24,0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141</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1 16 25000 01 0000 140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57,0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141</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1 16 28000 01 0000 140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196,5</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141</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1 16 43000 01 0000 140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38,4</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141</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1 16 90050 05 0000 140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6,0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b/>
                <w:sz w:val="20"/>
                <w:szCs w:val="20"/>
              </w:rPr>
            </w:pPr>
            <w:r w:rsidRPr="00AC6B17">
              <w:rPr>
                <w:rFonts w:ascii="Tahoma" w:hAnsi="Tahoma" w:cs="Tahoma"/>
                <w:b/>
                <w:sz w:val="20"/>
                <w:szCs w:val="20"/>
              </w:rPr>
              <w:t>Федеральная антимонопольная служба</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161</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 </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b/>
                <w:sz w:val="20"/>
                <w:szCs w:val="20"/>
              </w:rPr>
            </w:pPr>
            <w:r w:rsidRPr="00AC6B17">
              <w:rPr>
                <w:rFonts w:ascii="Tahoma" w:hAnsi="Tahoma" w:cs="Tahoma"/>
                <w:b/>
                <w:sz w:val="20"/>
                <w:szCs w:val="20"/>
              </w:rPr>
              <w:t>30,0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161</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1 16 33050 05 0000 140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30,0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b/>
                <w:sz w:val="20"/>
                <w:szCs w:val="20"/>
              </w:rPr>
            </w:pPr>
            <w:r w:rsidRPr="00AC6B17">
              <w:rPr>
                <w:rFonts w:ascii="Tahoma" w:hAnsi="Tahoma" w:cs="Tahoma"/>
                <w:b/>
                <w:sz w:val="20"/>
                <w:szCs w:val="20"/>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177</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 </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b/>
                <w:sz w:val="20"/>
                <w:szCs w:val="20"/>
              </w:rPr>
            </w:pPr>
            <w:r w:rsidRPr="00AC6B17">
              <w:rPr>
                <w:rFonts w:ascii="Tahoma" w:hAnsi="Tahoma" w:cs="Tahoma"/>
                <w:b/>
                <w:sz w:val="20"/>
                <w:szCs w:val="20"/>
              </w:rPr>
              <w:t>14,0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177</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1 16 90050 05 0000 140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14,0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b/>
                <w:sz w:val="20"/>
                <w:szCs w:val="20"/>
              </w:rPr>
            </w:pPr>
            <w:r w:rsidRPr="00AC6B17">
              <w:rPr>
                <w:rFonts w:ascii="Tahoma" w:hAnsi="Tahoma" w:cs="Tahoma"/>
                <w:b/>
                <w:sz w:val="20"/>
                <w:szCs w:val="20"/>
              </w:rPr>
              <w:t>Федеральная налоговая служба</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182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 </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b/>
                <w:sz w:val="20"/>
                <w:szCs w:val="20"/>
              </w:rPr>
            </w:pPr>
            <w:r w:rsidRPr="00AC6B17">
              <w:rPr>
                <w:rFonts w:ascii="Tahoma" w:hAnsi="Tahoma" w:cs="Tahoma"/>
                <w:b/>
                <w:sz w:val="20"/>
                <w:szCs w:val="20"/>
              </w:rPr>
              <w:t>55 532,1</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182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1 01 02010 01 0000 110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45 984,4</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182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1 01 02020 01 0000 110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72,7</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182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1 01 02030 01 0000 110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329,9</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Единый налог на вмененный доход для отдельных видов деятельности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182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1 05 02010 02 0000 110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5 569,0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 xml:space="preserve">Единый налог на вмененный доход для отдельных видов деятельности (за налоговые периоды, истекшие до 1 января 2011 года) </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182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1 05 02020 02 0000 110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2,8</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Единый сельскохозяйственный налог</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182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1 05 03010 01 0000 110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170,6</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Налог, взимаемый в связи с применением патентной системы налогообложения, зачисляемый в бюджеты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182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1 05 04020 02 0000 110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169,1</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Транспортный налог с организаций</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182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1 06 04011 02 0000 110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67,1</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Транспортный налог с физических лиц</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182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1 06 04012 02 0000 110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1 389,6</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Налог на добычу общераспространенных полезных ископаемых</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182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1 07 01020 01 0000110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126,3</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182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1 08 03010 01 0000 110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1 589,2</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182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1 16 03010 01 0000 110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51,0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182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1 16 03030 01 0000 140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2,6</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182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1 16 90050 05 0000 140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7,8</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b/>
                <w:sz w:val="20"/>
                <w:szCs w:val="20"/>
              </w:rPr>
            </w:pPr>
            <w:r w:rsidRPr="00AC6B17">
              <w:rPr>
                <w:rFonts w:ascii="Tahoma" w:hAnsi="Tahoma" w:cs="Tahoma"/>
                <w:b/>
                <w:sz w:val="20"/>
                <w:szCs w:val="20"/>
              </w:rPr>
              <w:t>Министерство внутренних дел Россий-ской Федерации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188</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 </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b/>
                <w:sz w:val="20"/>
                <w:szCs w:val="20"/>
              </w:rPr>
            </w:pPr>
            <w:r w:rsidRPr="00AC6B17">
              <w:rPr>
                <w:rFonts w:ascii="Tahoma" w:hAnsi="Tahoma" w:cs="Tahoma"/>
                <w:b/>
                <w:sz w:val="20"/>
                <w:szCs w:val="20"/>
              </w:rPr>
              <w:t>1 671,7</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188</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1 08 06000 01 0000 110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Государственная пошлина за выдачу и обмен паспорта гражданина Российской Федерации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188</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1 08 07100 01 0000 110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38,0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188</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1 16 08010 01 0000 140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20,2</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188</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1 16 21050 05 0000 140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565,6</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188</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1 16 28000 01 0000 140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9,2</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Прочие денежные взыскания (штрафы) за правонарушения в области дорожного движения</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188</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1 16 30030 01 0000 140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407,7</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188</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1 16 43000 01 0000 140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120,3</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188</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1 16 90050 05 0000 140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509,7</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b/>
                <w:sz w:val="20"/>
                <w:szCs w:val="20"/>
              </w:rPr>
            </w:pPr>
            <w:r w:rsidRPr="00AC6B17">
              <w:rPr>
                <w:rFonts w:ascii="Tahoma" w:hAnsi="Tahoma" w:cs="Tahoma"/>
                <w:b/>
                <w:sz w:val="20"/>
                <w:szCs w:val="20"/>
              </w:rPr>
              <w:t>Федеральная служба государственной регистрации, кадастра и картографии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321</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 </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b/>
                <w:sz w:val="20"/>
                <w:szCs w:val="20"/>
              </w:rPr>
            </w:pPr>
            <w:r w:rsidRPr="00AC6B17">
              <w:rPr>
                <w:rFonts w:ascii="Tahoma" w:hAnsi="Tahoma" w:cs="Tahoma"/>
                <w:b/>
                <w:sz w:val="20"/>
                <w:szCs w:val="20"/>
              </w:rPr>
              <w:t>624,2</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Государственная пошлина за государственную регистрацию прав, ограничений (обременений) прав на недвижимое имущество и сделок с ним</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321</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1 08 07020 01 0000 110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454,9</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Денежные взыскания (штрафы) за нарушение земельного законодательства</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321</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1 16 25060 01 0000 130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159,3</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321</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 xml:space="preserve"> 1 16 43000 01 0000140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10,0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b/>
                <w:sz w:val="20"/>
                <w:szCs w:val="20"/>
              </w:rPr>
            </w:pPr>
            <w:r w:rsidRPr="00AC6B17">
              <w:rPr>
                <w:rFonts w:ascii="Tahoma" w:hAnsi="Tahoma" w:cs="Tahoma"/>
                <w:b/>
                <w:sz w:val="20"/>
                <w:szCs w:val="20"/>
              </w:rPr>
              <w:t>Федеральная служба судебных приставов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322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b/>
                <w:sz w:val="20"/>
                <w:szCs w:val="20"/>
              </w:rPr>
            </w:pPr>
            <w:r w:rsidRPr="00AC6B17">
              <w:rPr>
                <w:rFonts w:ascii="Tahoma" w:hAnsi="Tahoma" w:cs="Tahoma"/>
                <w:b/>
                <w:sz w:val="20"/>
                <w:szCs w:val="20"/>
              </w:rPr>
              <w:t>18,0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322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116 43000 01 6000 140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18,0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b/>
                <w:sz w:val="20"/>
                <w:szCs w:val="20"/>
              </w:rPr>
            </w:pPr>
            <w:r w:rsidRPr="00AC6B17">
              <w:rPr>
                <w:rFonts w:ascii="Tahoma" w:hAnsi="Tahoma" w:cs="Tahoma"/>
                <w:b/>
                <w:sz w:val="20"/>
                <w:szCs w:val="20"/>
              </w:rPr>
              <w:t>Генеральная прокуратура Российской Федерации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415</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 </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b/>
                <w:sz w:val="20"/>
                <w:szCs w:val="20"/>
              </w:rPr>
            </w:pPr>
            <w:r w:rsidRPr="00AC6B17">
              <w:rPr>
                <w:rFonts w:ascii="Tahoma" w:hAnsi="Tahoma" w:cs="Tahoma"/>
                <w:b/>
                <w:sz w:val="20"/>
                <w:szCs w:val="20"/>
              </w:rPr>
              <w:t>156,6</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415</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1 16 90050 05 0000 140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156,6</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b/>
                <w:sz w:val="20"/>
                <w:szCs w:val="20"/>
              </w:rPr>
            </w:pPr>
            <w:r w:rsidRPr="00AC6B17">
              <w:rPr>
                <w:rFonts w:ascii="Tahoma" w:hAnsi="Tahoma" w:cs="Tahoma"/>
                <w:b/>
                <w:sz w:val="20"/>
                <w:szCs w:val="20"/>
              </w:rPr>
              <w:t>Государственная жилищная инспекция Чувашской Республики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833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 </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b/>
                <w:sz w:val="20"/>
                <w:szCs w:val="20"/>
              </w:rPr>
            </w:pPr>
            <w:r w:rsidRPr="00AC6B17">
              <w:rPr>
                <w:rFonts w:ascii="Tahoma" w:hAnsi="Tahoma" w:cs="Tahoma"/>
                <w:b/>
                <w:sz w:val="20"/>
                <w:szCs w:val="20"/>
              </w:rPr>
              <w:t>52,5</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379" w:type="pct"/>
            <w:shd w:val="clear" w:color="auto" w:fill="auto"/>
            <w:tcMar>
              <w:left w:w="28" w:type="dxa"/>
              <w:right w:w="28" w:type="dxa"/>
            </w:tcMar>
            <w:vAlign w:val="bottom"/>
          </w:tcPr>
          <w:p w:rsidR="005C0940" w:rsidRPr="00AC6B17" w:rsidRDefault="00601C54" w:rsidP="000C64DD">
            <w:pPr>
              <w:jc w:val="center"/>
              <w:rPr>
                <w:rFonts w:ascii="Tahoma" w:hAnsi="Tahoma" w:cs="Tahoma"/>
                <w:sz w:val="20"/>
                <w:szCs w:val="20"/>
              </w:rPr>
            </w:pPr>
            <w:r>
              <w:rPr>
                <w:rFonts w:ascii="Tahoma" w:hAnsi="Tahoma" w:cs="Tahoma"/>
                <w:sz w:val="20"/>
                <w:szCs w:val="20"/>
              </w:rPr>
              <w:t xml:space="preserve"> </w:t>
            </w:r>
          </w:p>
          <w:p w:rsidR="005C0940" w:rsidRPr="00AC6B17" w:rsidRDefault="005C0940" w:rsidP="000C64DD">
            <w:pPr>
              <w:jc w:val="center"/>
              <w:rPr>
                <w:rFonts w:ascii="Tahoma" w:hAnsi="Tahoma" w:cs="Tahoma"/>
                <w:sz w:val="20"/>
                <w:szCs w:val="20"/>
              </w:rPr>
            </w:pPr>
            <w:r w:rsidRPr="00AC6B17">
              <w:rPr>
                <w:rFonts w:ascii="Tahoma" w:hAnsi="Tahoma" w:cs="Tahoma"/>
                <w:sz w:val="20"/>
                <w:szCs w:val="20"/>
              </w:rPr>
              <w:t>833</w:t>
            </w:r>
          </w:p>
        </w:tc>
        <w:tc>
          <w:tcPr>
            <w:tcW w:w="1439" w:type="pct"/>
            <w:shd w:val="clear" w:color="auto" w:fill="auto"/>
            <w:tcMar>
              <w:left w:w="28" w:type="dxa"/>
              <w:right w:w="28" w:type="dxa"/>
            </w:tcMar>
            <w:vAlign w:val="bottom"/>
          </w:tcPr>
          <w:p w:rsidR="005C0940" w:rsidRPr="00AC6B17" w:rsidRDefault="00601C54" w:rsidP="000C64DD">
            <w:pPr>
              <w:jc w:val="center"/>
              <w:rPr>
                <w:rFonts w:ascii="Tahoma" w:hAnsi="Tahoma" w:cs="Tahoma"/>
                <w:sz w:val="20"/>
                <w:szCs w:val="20"/>
              </w:rPr>
            </w:pPr>
            <w:r>
              <w:rPr>
                <w:rFonts w:ascii="Tahoma" w:hAnsi="Tahoma" w:cs="Tahoma"/>
                <w:sz w:val="20"/>
                <w:szCs w:val="20"/>
              </w:rPr>
              <w:t xml:space="preserve"> </w:t>
            </w:r>
          </w:p>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1 16 90050 05 0000 140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52,5</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b/>
                <w:sz w:val="20"/>
                <w:szCs w:val="20"/>
              </w:rPr>
            </w:pPr>
            <w:r w:rsidRPr="00AC6B17">
              <w:rPr>
                <w:rFonts w:ascii="Tahoma" w:hAnsi="Tahoma" w:cs="Tahoma"/>
                <w:b/>
                <w:sz w:val="20"/>
                <w:szCs w:val="20"/>
              </w:rPr>
              <w:t>Государственная ветеринарная служба Чувашской Республики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881</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 </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b/>
                <w:sz w:val="20"/>
                <w:szCs w:val="20"/>
              </w:rPr>
            </w:pPr>
            <w:r w:rsidRPr="00AC6B17">
              <w:rPr>
                <w:rFonts w:ascii="Tahoma" w:hAnsi="Tahoma" w:cs="Tahoma"/>
                <w:b/>
                <w:sz w:val="20"/>
                <w:szCs w:val="20"/>
              </w:rPr>
              <w:t>15,0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379" w:type="pct"/>
            <w:shd w:val="clear" w:color="auto" w:fill="auto"/>
            <w:tcMar>
              <w:left w:w="28" w:type="dxa"/>
              <w:right w:w="28" w:type="dxa"/>
            </w:tcMar>
            <w:vAlign w:val="bottom"/>
          </w:tcPr>
          <w:p w:rsidR="005C0940" w:rsidRPr="00AC6B17" w:rsidRDefault="00601C54" w:rsidP="000C64DD">
            <w:pPr>
              <w:jc w:val="center"/>
              <w:rPr>
                <w:rFonts w:ascii="Tahoma" w:hAnsi="Tahoma" w:cs="Tahoma"/>
                <w:sz w:val="20"/>
                <w:szCs w:val="20"/>
              </w:rPr>
            </w:pPr>
            <w:r>
              <w:rPr>
                <w:rFonts w:ascii="Tahoma" w:hAnsi="Tahoma" w:cs="Tahoma"/>
                <w:sz w:val="20"/>
                <w:szCs w:val="20"/>
              </w:rPr>
              <w:t xml:space="preserve"> </w:t>
            </w:r>
          </w:p>
          <w:p w:rsidR="005C0940" w:rsidRPr="00AC6B17" w:rsidRDefault="005C0940" w:rsidP="000C64DD">
            <w:pPr>
              <w:jc w:val="center"/>
              <w:rPr>
                <w:rFonts w:ascii="Tahoma" w:hAnsi="Tahoma" w:cs="Tahoma"/>
                <w:sz w:val="20"/>
                <w:szCs w:val="20"/>
              </w:rPr>
            </w:pPr>
            <w:r w:rsidRPr="00AC6B17">
              <w:rPr>
                <w:rFonts w:ascii="Tahoma" w:hAnsi="Tahoma" w:cs="Tahoma"/>
                <w:sz w:val="20"/>
                <w:szCs w:val="20"/>
              </w:rPr>
              <w:t>881</w:t>
            </w:r>
          </w:p>
        </w:tc>
        <w:tc>
          <w:tcPr>
            <w:tcW w:w="1439" w:type="pct"/>
            <w:shd w:val="clear" w:color="auto" w:fill="auto"/>
            <w:tcMar>
              <w:left w:w="28" w:type="dxa"/>
              <w:right w:w="28" w:type="dxa"/>
            </w:tcMar>
            <w:vAlign w:val="bottom"/>
          </w:tcPr>
          <w:p w:rsidR="005C0940" w:rsidRPr="00AC6B17" w:rsidRDefault="00601C54" w:rsidP="000C64DD">
            <w:pPr>
              <w:jc w:val="center"/>
              <w:rPr>
                <w:rFonts w:ascii="Tahoma" w:hAnsi="Tahoma" w:cs="Tahoma"/>
                <w:sz w:val="20"/>
                <w:szCs w:val="20"/>
              </w:rPr>
            </w:pPr>
            <w:r>
              <w:rPr>
                <w:rFonts w:ascii="Tahoma" w:hAnsi="Tahoma" w:cs="Tahoma"/>
                <w:sz w:val="20"/>
                <w:szCs w:val="20"/>
              </w:rPr>
              <w:t xml:space="preserve"> </w:t>
            </w:r>
          </w:p>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1 16 90050 05 0000 140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15,0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b/>
                <w:sz w:val="20"/>
                <w:szCs w:val="20"/>
              </w:rPr>
            </w:pPr>
            <w:r w:rsidRPr="00AC6B17">
              <w:rPr>
                <w:rFonts w:ascii="Tahoma" w:hAnsi="Tahoma" w:cs="Tahoma"/>
                <w:b/>
                <w:sz w:val="20"/>
                <w:szCs w:val="20"/>
              </w:rPr>
              <w:t>Государственная инспекция по надзору за техническим состоянием самоходных машин и других видов техники Чувашской Республики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883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 </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b/>
                <w:sz w:val="20"/>
                <w:szCs w:val="20"/>
              </w:rPr>
            </w:pPr>
            <w:r w:rsidRPr="00AC6B17">
              <w:rPr>
                <w:rFonts w:ascii="Tahoma" w:hAnsi="Tahoma" w:cs="Tahoma"/>
                <w:b/>
                <w:sz w:val="20"/>
                <w:szCs w:val="20"/>
              </w:rPr>
              <w:t>9,1</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379" w:type="pct"/>
            <w:shd w:val="clear" w:color="auto" w:fill="auto"/>
            <w:tcMar>
              <w:left w:w="28" w:type="dxa"/>
              <w:right w:w="28" w:type="dxa"/>
            </w:tcMar>
            <w:vAlign w:val="bottom"/>
          </w:tcPr>
          <w:p w:rsidR="005C0940" w:rsidRPr="00AC6B17" w:rsidRDefault="00601C54" w:rsidP="000C64DD">
            <w:pPr>
              <w:jc w:val="center"/>
              <w:rPr>
                <w:rFonts w:ascii="Tahoma" w:hAnsi="Tahoma" w:cs="Tahoma"/>
                <w:sz w:val="20"/>
                <w:szCs w:val="20"/>
              </w:rPr>
            </w:pPr>
            <w:r>
              <w:rPr>
                <w:rFonts w:ascii="Tahoma" w:hAnsi="Tahoma" w:cs="Tahoma"/>
                <w:sz w:val="20"/>
                <w:szCs w:val="20"/>
              </w:rPr>
              <w:t xml:space="preserve"> </w:t>
            </w:r>
          </w:p>
          <w:p w:rsidR="005C0940" w:rsidRPr="00AC6B17" w:rsidRDefault="005C0940" w:rsidP="000C64DD">
            <w:pPr>
              <w:jc w:val="center"/>
              <w:rPr>
                <w:rFonts w:ascii="Tahoma" w:hAnsi="Tahoma" w:cs="Tahoma"/>
                <w:sz w:val="20"/>
                <w:szCs w:val="20"/>
              </w:rPr>
            </w:pPr>
            <w:r w:rsidRPr="00AC6B17">
              <w:rPr>
                <w:rFonts w:ascii="Tahoma" w:hAnsi="Tahoma" w:cs="Tahoma"/>
                <w:sz w:val="20"/>
                <w:szCs w:val="20"/>
              </w:rPr>
              <w:t>881</w:t>
            </w:r>
          </w:p>
        </w:tc>
        <w:tc>
          <w:tcPr>
            <w:tcW w:w="1439" w:type="pct"/>
            <w:shd w:val="clear" w:color="auto" w:fill="auto"/>
            <w:tcMar>
              <w:left w:w="28" w:type="dxa"/>
              <w:right w:w="28" w:type="dxa"/>
            </w:tcMar>
            <w:vAlign w:val="bottom"/>
          </w:tcPr>
          <w:p w:rsidR="005C0940" w:rsidRPr="00AC6B17" w:rsidRDefault="00601C54" w:rsidP="000C64DD">
            <w:pPr>
              <w:jc w:val="center"/>
              <w:rPr>
                <w:rFonts w:ascii="Tahoma" w:hAnsi="Tahoma" w:cs="Tahoma"/>
                <w:sz w:val="20"/>
                <w:szCs w:val="20"/>
              </w:rPr>
            </w:pPr>
            <w:r>
              <w:rPr>
                <w:rFonts w:ascii="Tahoma" w:hAnsi="Tahoma" w:cs="Tahoma"/>
                <w:sz w:val="20"/>
                <w:szCs w:val="20"/>
              </w:rPr>
              <w:t xml:space="preserve"> </w:t>
            </w:r>
          </w:p>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1 16 90050 05 0000 140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9,1</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b/>
                <w:sz w:val="20"/>
                <w:szCs w:val="20"/>
              </w:rPr>
            </w:pPr>
            <w:r w:rsidRPr="00AC6B17">
              <w:rPr>
                <w:rFonts w:ascii="Tahoma" w:hAnsi="Tahoma" w:cs="Tahoma"/>
                <w:b/>
                <w:sz w:val="20"/>
                <w:szCs w:val="20"/>
              </w:rPr>
              <w:t>Администрация Мариинско-Посадского района Чувашской Республики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 </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b/>
                <w:sz w:val="20"/>
                <w:szCs w:val="20"/>
              </w:rPr>
            </w:pPr>
            <w:r w:rsidRPr="00AC6B17">
              <w:rPr>
                <w:rFonts w:ascii="Tahoma" w:hAnsi="Tahoma" w:cs="Tahoma"/>
                <w:b/>
                <w:sz w:val="20"/>
                <w:szCs w:val="20"/>
              </w:rPr>
              <w:t>124 946,7</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Доходы, получаемые в виде арендной платы за земельные участки, государственная собственность на которые не разграничена и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1 11 05013 05 0000 120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1 430,5</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1 11 05025 05 0000 120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- 6,9</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1 11 05035 05 0000 120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1 322,5</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Прочие доходы от оказания платных услуг (работ) получателями средств бюджетов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1 13 01995 05 0000 130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2 205,7</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Доходы, поступающие в порядке возмещения расходов, понесенных в связи с эксплуатацией имущества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1 13 02065 05 0000 130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474,9</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Прочие доходы от компенсации затрат бюджетов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1 13 02995 05 0000 130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8,0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w:t>
            </w:r>
          </w:p>
        </w:tc>
        <w:tc>
          <w:tcPr>
            <w:tcW w:w="379" w:type="pct"/>
            <w:shd w:val="clear" w:color="auto" w:fill="auto"/>
            <w:tcMar>
              <w:left w:w="28" w:type="dxa"/>
              <w:right w:w="28" w:type="dxa"/>
            </w:tcMar>
            <w:vAlign w:val="bottom"/>
          </w:tcPr>
          <w:p w:rsidR="005C0940" w:rsidRPr="00AC6B17" w:rsidRDefault="00601C54" w:rsidP="000C64DD">
            <w:pPr>
              <w:jc w:val="center"/>
              <w:rPr>
                <w:rFonts w:ascii="Tahoma" w:hAnsi="Tahoma" w:cs="Tahoma"/>
                <w:sz w:val="20"/>
                <w:szCs w:val="20"/>
              </w:rPr>
            </w:pPr>
            <w:r>
              <w:rPr>
                <w:rFonts w:ascii="Tahoma" w:hAnsi="Tahoma" w:cs="Tahoma"/>
                <w:sz w:val="20"/>
                <w:szCs w:val="20"/>
              </w:rPr>
              <w:t xml:space="preserve">   </w:t>
            </w:r>
            <w:r w:rsidR="005C0940"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601C54" w:rsidP="000C64DD">
            <w:pPr>
              <w:jc w:val="center"/>
              <w:rPr>
                <w:rFonts w:ascii="Tahoma" w:hAnsi="Tahoma" w:cs="Tahoma"/>
                <w:sz w:val="20"/>
                <w:szCs w:val="20"/>
              </w:rPr>
            </w:pPr>
            <w:r>
              <w:rPr>
                <w:rFonts w:ascii="Tahoma" w:hAnsi="Tahoma" w:cs="Tahoma"/>
                <w:sz w:val="20"/>
                <w:szCs w:val="20"/>
              </w:rPr>
              <w:t xml:space="preserve">   </w:t>
            </w:r>
            <w:r w:rsidR="005C0940" w:rsidRPr="00AC6B17">
              <w:rPr>
                <w:rFonts w:ascii="Tahoma" w:hAnsi="Tahoma" w:cs="Tahoma"/>
                <w:sz w:val="20"/>
                <w:szCs w:val="20"/>
              </w:rPr>
              <w:t>1 14 02052 05 0000 410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205,2</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1 14 06013 05 0000 430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1 928,6</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 )</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1 14 06025 05 0000 430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1 425,2</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1 14 23051 05 0000 430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12,9</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1 16 33050 05 0000 140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164,5</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1 16 90050 05 0000 140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310,9</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2 02 20077 05 0000 151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27 713,9</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2 02 20216 05 0000 151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1 091,0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Субсидии бюджетам муниципальных районов на поддержку региональных проектов в сфере информационных технологий</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2 02 25028 05 0000 151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2 199,1</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Субсидии бюджетам муниципальных районов на реализацию мероприятий по обеспечению жильем молодых семей</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2 02 25497 05 0000 151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5 369,7</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79" w:type="pct"/>
            <w:shd w:val="clear" w:color="auto" w:fill="auto"/>
            <w:tcMar>
              <w:left w:w="28" w:type="dxa"/>
              <w:right w:w="28" w:type="dxa"/>
            </w:tcMar>
            <w:vAlign w:val="bottom"/>
          </w:tcPr>
          <w:p w:rsidR="005C0940" w:rsidRPr="00AC6B17" w:rsidRDefault="00601C54" w:rsidP="000C64DD">
            <w:pPr>
              <w:jc w:val="center"/>
              <w:rPr>
                <w:rFonts w:ascii="Tahoma" w:hAnsi="Tahoma" w:cs="Tahoma"/>
                <w:sz w:val="20"/>
                <w:szCs w:val="20"/>
              </w:rPr>
            </w:pPr>
            <w:r>
              <w:rPr>
                <w:rFonts w:ascii="Tahoma" w:hAnsi="Tahoma" w:cs="Tahoma"/>
                <w:sz w:val="20"/>
                <w:szCs w:val="20"/>
              </w:rPr>
              <w:t xml:space="preserve">  </w:t>
            </w:r>
            <w:r w:rsidR="005C0940"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601C54" w:rsidP="000C64DD">
            <w:pPr>
              <w:jc w:val="center"/>
              <w:rPr>
                <w:rFonts w:ascii="Tahoma" w:hAnsi="Tahoma" w:cs="Tahoma"/>
                <w:sz w:val="20"/>
                <w:szCs w:val="20"/>
              </w:rPr>
            </w:pPr>
            <w:r>
              <w:rPr>
                <w:rFonts w:ascii="Tahoma" w:hAnsi="Tahoma" w:cs="Tahoma"/>
                <w:sz w:val="20"/>
                <w:szCs w:val="20"/>
              </w:rPr>
              <w:t xml:space="preserve">  </w:t>
            </w:r>
            <w:r w:rsidR="005C0940" w:rsidRPr="00AC6B17">
              <w:rPr>
                <w:rFonts w:ascii="Tahoma" w:hAnsi="Tahoma" w:cs="Tahoma"/>
                <w:sz w:val="20"/>
                <w:szCs w:val="20"/>
              </w:rPr>
              <w:t>2 02 25555 05 0000 151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7 093,4</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Субсидии бюджетам муниципальных районов на обеспечение устойчивого развития сельских территорий</w:t>
            </w:r>
          </w:p>
        </w:tc>
        <w:tc>
          <w:tcPr>
            <w:tcW w:w="379" w:type="pct"/>
            <w:shd w:val="clear" w:color="auto" w:fill="auto"/>
            <w:tcMar>
              <w:left w:w="28" w:type="dxa"/>
              <w:right w:w="28" w:type="dxa"/>
            </w:tcMar>
            <w:vAlign w:val="bottom"/>
          </w:tcPr>
          <w:p w:rsidR="005C0940" w:rsidRPr="00AC6B17" w:rsidRDefault="00601C54" w:rsidP="000C64DD">
            <w:pPr>
              <w:jc w:val="center"/>
              <w:rPr>
                <w:rFonts w:ascii="Tahoma" w:hAnsi="Tahoma" w:cs="Tahoma"/>
                <w:sz w:val="20"/>
                <w:szCs w:val="20"/>
              </w:rPr>
            </w:pPr>
            <w:r>
              <w:rPr>
                <w:rFonts w:ascii="Tahoma" w:hAnsi="Tahoma" w:cs="Tahoma"/>
                <w:sz w:val="20"/>
                <w:szCs w:val="20"/>
              </w:rPr>
              <w:t xml:space="preserve"> </w:t>
            </w:r>
            <w:r w:rsidR="005C0940"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601C54" w:rsidP="000C64DD">
            <w:pPr>
              <w:jc w:val="center"/>
              <w:rPr>
                <w:rFonts w:ascii="Tahoma" w:hAnsi="Tahoma" w:cs="Tahoma"/>
                <w:sz w:val="20"/>
                <w:szCs w:val="20"/>
              </w:rPr>
            </w:pPr>
            <w:r>
              <w:rPr>
                <w:rFonts w:ascii="Tahoma" w:hAnsi="Tahoma" w:cs="Tahoma"/>
                <w:sz w:val="20"/>
                <w:szCs w:val="20"/>
              </w:rPr>
              <w:t xml:space="preserve"> </w:t>
            </w:r>
            <w:r w:rsidR="005C0940" w:rsidRPr="00AC6B17">
              <w:rPr>
                <w:rFonts w:ascii="Tahoma" w:hAnsi="Tahoma" w:cs="Tahoma"/>
                <w:sz w:val="20"/>
                <w:szCs w:val="20"/>
              </w:rPr>
              <w:t>2 02 25567 05 0000 151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11 353,5</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Прочие субсидии бюджетам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2 02 29999 05 0000 151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54 092,9</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Субвенции бюджетам муниципальных районов на выполнение передаваемых полномочий субъектов Российской Федерации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2 02 30024 05 0000 151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403,8</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Субвенции бюджетам муниципальных районов на предоставление жилых по</w:t>
            </w:r>
            <w:r w:rsidRPr="00AC6B17">
              <w:rPr>
                <w:rFonts w:ascii="Tahoma" w:hAnsi="Tahoma" w:cs="Tahoma"/>
                <w:sz w:val="20"/>
                <w:szCs w:val="20"/>
              </w:rPr>
              <w:lastRenderedPageBreak/>
              <w:t>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lastRenderedPageBreak/>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2 02 3508205 0000 151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3 714,5</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2 02 351120 05 0000 151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113,7</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Субвенции бюджетам муниципальных районов на государственную регистрацию актов гражданского состояния</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2 02 35930 05 0000 151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1 768,1</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2 02 40014 05 0000 151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606,4</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Прочие межбюджетные трансферты, передаваемые бюджетам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2 02 49999 05 0000 151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44,7</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Доходы бюджетов муниципальных районов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поселений</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2 18 25555 05 0000 151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552,8</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2 18 60010 05 0000 151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688,5</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2 19 25555 05 0000 151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- 552,8</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903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2 19 60010 05 0000 151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- 788,5</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b/>
                <w:sz w:val="20"/>
                <w:szCs w:val="20"/>
              </w:rPr>
            </w:pPr>
            <w:r w:rsidRPr="00AC6B17">
              <w:rPr>
                <w:rFonts w:ascii="Tahoma" w:hAnsi="Tahoma" w:cs="Tahoma"/>
                <w:b/>
                <w:sz w:val="20"/>
                <w:szCs w:val="20"/>
              </w:rPr>
              <w:t>Отдел культуры и социального развития культуры и кинематографии администрации Мариинско-Посадского района Чувашской Республики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957</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b/>
                <w:sz w:val="20"/>
                <w:szCs w:val="20"/>
              </w:rPr>
            </w:pPr>
            <w:r w:rsidRPr="00AC6B17">
              <w:rPr>
                <w:rFonts w:ascii="Tahoma" w:hAnsi="Tahoma" w:cs="Tahoma"/>
                <w:b/>
                <w:sz w:val="20"/>
                <w:szCs w:val="20"/>
              </w:rPr>
              <w:t>29 600,7</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957</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1 16 33050 05 0000 140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225,0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957</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2 02 25467 05 0000 151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3 489,1</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Субсидии бюджетам муниципальных районов на подготовку и проведение празднования на федеральном уровне памятных дат субъектов Российской Федерации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957</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2 02 25509 05 0000 151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12 000,0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Субсидия бюджетам муниципальных районов на поддержку отрасли культуры</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957</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2 02 25519 05 0000 151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159,9</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Прочие субсидии бюджетам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957</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2 02 29999 05 0000 151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2 905,8</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Субвенции бюджетам муниципальных районов на выполнение передаваемых полномочий субъектов Российской Федерации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957</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2 02 30024 05 0000 151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640,0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957</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2 02 40014 05 0000 151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10 180,9</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b/>
                <w:sz w:val="20"/>
                <w:szCs w:val="20"/>
              </w:rPr>
            </w:pPr>
            <w:r w:rsidRPr="00AC6B17">
              <w:rPr>
                <w:rFonts w:ascii="Tahoma" w:hAnsi="Tahoma" w:cs="Tahoma"/>
                <w:b/>
                <w:sz w:val="20"/>
                <w:szCs w:val="20"/>
              </w:rPr>
              <w:t>Отдел образования и молодежной политики администрации Мариинско-Посадского района</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974</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b/>
                <w:sz w:val="20"/>
                <w:szCs w:val="20"/>
              </w:rPr>
            </w:pPr>
            <w:r w:rsidRPr="00AC6B17">
              <w:rPr>
                <w:rFonts w:ascii="Tahoma" w:hAnsi="Tahoma" w:cs="Tahoma"/>
                <w:b/>
                <w:sz w:val="20"/>
                <w:szCs w:val="20"/>
              </w:rPr>
              <w:t>194 692,0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Прочие доходы от компенсации затрат бюджетов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974</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1 13 02995 05 0000 130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16,8</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Субсидии бюджетам муниципальных районов на создание в общеобразовательных организациях</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974</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2 02 25097 05 0000 151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1 013,3</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Прочие субсидии бюджетам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974</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2 02 29999 05 0000 151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26 518,6</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Субвенции бюджетам муниципальных районов на выполнение передаваемых полномочий субъектов Российской Федерации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974</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2 02 30024 05 0000 151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166 277,4</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974</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2 02 30029 05 0000 151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350,3</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974</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2 02 35260 05 0000 151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315,6</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974</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2 19 60010 05 0000 151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Прочие межбюджетные трансферты, передаваемые бюджетам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974</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2 02 49999 05 0000 151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200,0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b/>
                <w:sz w:val="20"/>
                <w:szCs w:val="20"/>
              </w:rPr>
            </w:pPr>
            <w:r w:rsidRPr="00AC6B17">
              <w:rPr>
                <w:rFonts w:ascii="Tahoma" w:hAnsi="Tahoma" w:cs="Tahoma"/>
                <w:b/>
                <w:sz w:val="20"/>
                <w:szCs w:val="20"/>
              </w:rPr>
              <w:t>Финансовый отдел Администрации Мариинско-Посадского района Чувашской Республики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992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b/>
                <w:sz w:val="20"/>
                <w:szCs w:val="20"/>
              </w:rPr>
            </w:pPr>
            <w:r w:rsidRPr="00AC6B17">
              <w:rPr>
                <w:rFonts w:ascii="Tahoma" w:hAnsi="Tahoma" w:cs="Tahoma"/>
                <w:b/>
                <w:sz w:val="20"/>
                <w:szCs w:val="20"/>
              </w:rPr>
              <w:t>70 727,5</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Дотации бюджетам муниципальных районов на поддержку мер по обеспечению сбалансированности бюджетов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992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2 02 15002 05 0000 151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29 885,5</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Прочие дотации бюджетам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992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2 02 19999 05 0000 151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18 729,7</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Прочие субсидии бюджетам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992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2 02 29999 05 0000 151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858,0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Субвенции бюджетам муниципальных районов на выполнение передаваемых полномочий субъектов Российской Федерации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992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2 02 30024 05 0000 151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19 614,8</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992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2 02 35118 05 0000 151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1 639,5</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Доходы бюджетов муниципальных районов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поселений</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992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2 18 25064 05 0000 151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540,0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992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2 18 3511 05 0000 151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1,8</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992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2 19 25064 05 0000 151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- 540,0</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992</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2 19 3511 05 0000 151</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- 1,8</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b/>
                <w:sz w:val="20"/>
                <w:szCs w:val="20"/>
              </w:rPr>
            </w:pPr>
            <w:r w:rsidRPr="00AC6B17">
              <w:rPr>
                <w:rFonts w:ascii="Tahoma" w:hAnsi="Tahoma" w:cs="Tahoma"/>
                <w:b/>
                <w:sz w:val="20"/>
                <w:szCs w:val="20"/>
              </w:rPr>
              <w:t>Администрация Мариинско-Посадского городского поселения Мариинско-Посадского района Чувашской Республики</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r w:rsidRPr="00AC6B17">
              <w:rPr>
                <w:rFonts w:ascii="Tahoma" w:hAnsi="Tahoma" w:cs="Tahoma"/>
                <w:b/>
                <w:sz w:val="20"/>
                <w:szCs w:val="20"/>
              </w:rPr>
              <w:t>993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b/>
                <w:sz w:val="20"/>
                <w:szCs w:val="20"/>
              </w:rPr>
            </w:pP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b/>
                <w:sz w:val="20"/>
                <w:szCs w:val="20"/>
              </w:rPr>
            </w:pPr>
            <w:r w:rsidRPr="00AC6B17">
              <w:rPr>
                <w:rFonts w:ascii="Tahoma" w:hAnsi="Tahoma" w:cs="Tahoma"/>
                <w:b/>
                <w:sz w:val="20"/>
                <w:szCs w:val="20"/>
              </w:rPr>
              <w:t>180,5</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993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1 11 05013 13 0000 120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174,5</w:t>
            </w:r>
          </w:p>
        </w:tc>
      </w:tr>
      <w:tr w:rsidR="005C0940" w:rsidRPr="00AC6B17" w:rsidTr="005C0940">
        <w:trPr>
          <w:trHeight w:val="20"/>
        </w:trPr>
        <w:tc>
          <w:tcPr>
            <w:tcW w:w="2424" w:type="pct"/>
            <w:shd w:val="clear" w:color="auto" w:fill="auto"/>
            <w:tcMar>
              <w:left w:w="28" w:type="dxa"/>
              <w:right w:w="28" w:type="dxa"/>
            </w:tcMar>
            <w:vAlign w:val="bottom"/>
          </w:tcPr>
          <w:p w:rsidR="005C0940" w:rsidRPr="00AC6B17" w:rsidRDefault="005C0940" w:rsidP="000C64DD">
            <w:pPr>
              <w:jc w:val="both"/>
              <w:rPr>
                <w:rFonts w:ascii="Tahoma" w:hAnsi="Tahoma" w:cs="Tahoma"/>
                <w:sz w:val="20"/>
                <w:szCs w:val="20"/>
              </w:rPr>
            </w:pPr>
            <w:r w:rsidRPr="00AC6B17">
              <w:rPr>
                <w:rFonts w:ascii="Tahoma" w:hAnsi="Tahoma" w:cs="Tahoma"/>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7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993</w:t>
            </w:r>
          </w:p>
        </w:tc>
        <w:tc>
          <w:tcPr>
            <w:tcW w:w="1439" w:type="pct"/>
            <w:shd w:val="clear" w:color="auto" w:fill="auto"/>
            <w:tcMar>
              <w:left w:w="28" w:type="dxa"/>
              <w:right w:w="28" w:type="dxa"/>
            </w:tcMar>
            <w:vAlign w:val="bottom"/>
          </w:tcPr>
          <w:p w:rsidR="005C0940" w:rsidRPr="00AC6B17" w:rsidRDefault="005C0940" w:rsidP="000C64DD">
            <w:pPr>
              <w:jc w:val="center"/>
              <w:rPr>
                <w:rFonts w:ascii="Tahoma" w:hAnsi="Tahoma" w:cs="Tahoma"/>
                <w:sz w:val="20"/>
                <w:szCs w:val="20"/>
              </w:rPr>
            </w:pPr>
            <w:r w:rsidRPr="00AC6B17">
              <w:rPr>
                <w:rFonts w:ascii="Tahoma" w:hAnsi="Tahoma" w:cs="Tahoma"/>
                <w:sz w:val="20"/>
                <w:szCs w:val="20"/>
              </w:rPr>
              <w:t>1 14 06013 13 0000 430</w:t>
            </w:r>
          </w:p>
        </w:tc>
        <w:tc>
          <w:tcPr>
            <w:tcW w:w="758" w:type="pct"/>
            <w:shd w:val="clear" w:color="auto" w:fill="auto"/>
            <w:tcMar>
              <w:left w:w="28" w:type="dxa"/>
              <w:right w:w="28" w:type="dxa"/>
            </w:tcMar>
            <w:vAlign w:val="bottom"/>
          </w:tcPr>
          <w:p w:rsidR="005C0940" w:rsidRPr="00AC6B17" w:rsidRDefault="005C0940" w:rsidP="000C64DD">
            <w:pPr>
              <w:jc w:val="right"/>
              <w:rPr>
                <w:rFonts w:ascii="Tahoma" w:hAnsi="Tahoma" w:cs="Tahoma"/>
                <w:sz w:val="20"/>
                <w:szCs w:val="20"/>
              </w:rPr>
            </w:pPr>
            <w:r w:rsidRPr="00AC6B17">
              <w:rPr>
                <w:rFonts w:ascii="Tahoma" w:hAnsi="Tahoma" w:cs="Tahoma"/>
                <w:sz w:val="20"/>
                <w:szCs w:val="20"/>
              </w:rPr>
              <w:t>6,0</w:t>
            </w:r>
          </w:p>
        </w:tc>
      </w:tr>
    </w:tbl>
    <w:p w:rsidR="005C0940" w:rsidRPr="00AC6B17" w:rsidRDefault="005C0940" w:rsidP="005C0940">
      <w:pPr>
        <w:rPr>
          <w:rFonts w:ascii="Tahoma" w:hAnsi="Tahoma" w:cs="Tahoma"/>
          <w:sz w:val="20"/>
          <w:szCs w:val="20"/>
        </w:rPr>
      </w:pPr>
    </w:p>
    <w:p w:rsidR="005C0940" w:rsidRPr="00AC6B17" w:rsidRDefault="005C0940" w:rsidP="005C0940">
      <w:pPr>
        <w:rPr>
          <w:rFonts w:ascii="Tahoma" w:hAnsi="Tahoma" w:cs="Tahoma"/>
          <w:sz w:val="20"/>
          <w:szCs w:val="20"/>
        </w:rPr>
      </w:pPr>
    </w:p>
    <w:p w:rsidR="005C0940" w:rsidRPr="009D4B38" w:rsidRDefault="005C0940" w:rsidP="00601C54">
      <w:pPr>
        <w:pStyle w:val="4"/>
        <w:ind w:left="4752"/>
        <w:jc w:val="right"/>
        <w:rPr>
          <w:rFonts w:ascii="Tahoma" w:hAnsi="Tahoma" w:cs="Tahoma"/>
          <w:sz w:val="20"/>
          <w:szCs w:val="20"/>
        </w:rPr>
      </w:pPr>
      <w:r w:rsidRPr="009D4B38">
        <w:rPr>
          <w:rFonts w:ascii="Tahoma" w:hAnsi="Tahoma" w:cs="Tahoma"/>
          <w:sz w:val="20"/>
          <w:szCs w:val="20"/>
        </w:rPr>
        <w:t>Приложение 2</w:t>
      </w:r>
    </w:p>
    <w:p w:rsidR="005C0940" w:rsidRPr="009D4B38" w:rsidRDefault="005C0940" w:rsidP="00601C54">
      <w:pPr>
        <w:pStyle w:val="4"/>
        <w:ind w:left="4752"/>
        <w:jc w:val="right"/>
        <w:rPr>
          <w:rFonts w:ascii="Tahoma" w:hAnsi="Tahoma" w:cs="Tahoma"/>
          <w:sz w:val="20"/>
          <w:szCs w:val="20"/>
        </w:rPr>
      </w:pPr>
      <w:r w:rsidRPr="009D4B38">
        <w:rPr>
          <w:rFonts w:ascii="Tahoma" w:hAnsi="Tahoma" w:cs="Tahoma"/>
          <w:sz w:val="20"/>
          <w:szCs w:val="20"/>
        </w:rPr>
        <w:t xml:space="preserve">к  решению Мариинско-Посадского районного Собрания депутатов </w:t>
      </w:r>
    </w:p>
    <w:p w:rsidR="005C0940" w:rsidRPr="009D4B38" w:rsidRDefault="005C0940" w:rsidP="00601C54">
      <w:pPr>
        <w:pStyle w:val="4"/>
        <w:ind w:left="4752"/>
        <w:jc w:val="right"/>
        <w:rPr>
          <w:rFonts w:ascii="Tahoma" w:hAnsi="Tahoma" w:cs="Tahoma"/>
          <w:sz w:val="20"/>
          <w:szCs w:val="20"/>
        </w:rPr>
      </w:pPr>
      <w:r w:rsidRPr="009D4B38">
        <w:rPr>
          <w:rFonts w:ascii="Tahoma" w:hAnsi="Tahoma" w:cs="Tahoma"/>
          <w:sz w:val="20"/>
          <w:szCs w:val="20"/>
        </w:rPr>
        <w:t>"Об исполнении бюджета Мариинско-Посадского района</w:t>
      </w:r>
    </w:p>
    <w:p w:rsidR="005C0940" w:rsidRPr="009D4B38" w:rsidRDefault="005C0940" w:rsidP="00601C54">
      <w:pPr>
        <w:pStyle w:val="4"/>
        <w:ind w:left="4752"/>
        <w:jc w:val="right"/>
        <w:rPr>
          <w:rFonts w:ascii="Tahoma" w:hAnsi="Tahoma" w:cs="Tahoma"/>
          <w:sz w:val="20"/>
          <w:szCs w:val="20"/>
        </w:rPr>
      </w:pPr>
      <w:r w:rsidRPr="009D4B38">
        <w:rPr>
          <w:rFonts w:ascii="Tahoma" w:hAnsi="Tahoma" w:cs="Tahoma"/>
          <w:sz w:val="20"/>
          <w:szCs w:val="20"/>
        </w:rPr>
        <w:t>Чувашской Республики за 2018 год"</w:t>
      </w:r>
    </w:p>
    <w:p w:rsidR="005C0940" w:rsidRPr="009D4B38" w:rsidRDefault="005C0940" w:rsidP="00601C54">
      <w:pPr>
        <w:contextualSpacing/>
        <w:jc w:val="right"/>
        <w:rPr>
          <w:rFonts w:ascii="Tahoma" w:hAnsi="Tahoma" w:cs="Tahoma"/>
          <w:sz w:val="20"/>
          <w:szCs w:val="20"/>
        </w:rPr>
      </w:pPr>
    </w:p>
    <w:p w:rsidR="005C0940" w:rsidRPr="009D4B38" w:rsidRDefault="005C0940" w:rsidP="005C0940">
      <w:pPr>
        <w:pStyle w:val="23"/>
        <w:ind w:right="-383"/>
        <w:contextualSpacing/>
        <w:jc w:val="center"/>
        <w:rPr>
          <w:rFonts w:ascii="Tahoma" w:hAnsi="Tahoma" w:cs="Tahoma"/>
          <w:b/>
          <w:caps/>
          <w:sz w:val="20"/>
          <w:szCs w:val="20"/>
        </w:rPr>
      </w:pPr>
      <w:r w:rsidRPr="009D4B38">
        <w:rPr>
          <w:rFonts w:ascii="Tahoma" w:hAnsi="Tahoma" w:cs="Tahoma"/>
          <w:b/>
          <w:caps/>
          <w:sz w:val="20"/>
          <w:szCs w:val="20"/>
        </w:rPr>
        <w:t>Расходы</w:t>
      </w:r>
    </w:p>
    <w:p w:rsidR="005C0940" w:rsidRPr="009D4B38" w:rsidRDefault="005C0940" w:rsidP="005C0940">
      <w:pPr>
        <w:pStyle w:val="11"/>
        <w:contextualSpacing/>
        <w:rPr>
          <w:rFonts w:ascii="Tahoma" w:hAnsi="Tahoma" w:cs="Tahoma"/>
          <w:sz w:val="20"/>
          <w:szCs w:val="20"/>
        </w:rPr>
      </w:pPr>
      <w:r w:rsidRPr="009D4B38">
        <w:rPr>
          <w:rFonts w:ascii="Tahoma" w:hAnsi="Tahoma" w:cs="Tahoma"/>
          <w:sz w:val="20"/>
          <w:szCs w:val="20"/>
        </w:rPr>
        <w:t>бюджета Мариинско-Посадского района Чувашской Республики</w:t>
      </w:r>
      <w:r w:rsidRPr="009D4B38">
        <w:rPr>
          <w:rFonts w:ascii="Tahoma" w:hAnsi="Tahoma" w:cs="Tahoma"/>
          <w:sz w:val="20"/>
          <w:szCs w:val="20"/>
        </w:rPr>
        <w:br/>
        <w:t>по ведомственной структуре расходов бюджета Мариинско-Посадского района Чувашской Республики за 2018 год</w:t>
      </w:r>
    </w:p>
    <w:p w:rsidR="005C0940" w:rsidRPr="005C0940" w:rsidRDefault="005C0940" w:rsidP="005C0940">
      <w:pPr>
        <w:pStyle w:val="a5"/>
        <w:ind w:right="-144"/>
        <w:contextualSpacing/>
        <w:jc w:val="center"/>
        <w:rPr>
          <w:rFonts w:ascii="Tahoma" w:hAnsi="Tahoma" w:cs="Tahoma"/>
          <w:b w:val="0"/>
          <w:color w:val="000000"/>
          <w:lang w:val="ru-RU"/>
        </w:rPr>
      </w:pPr>
    </w:p>
    <w:p w:rsidR="005C0940" w:rsidRPr="009D4B38" w:rsidRDefault="005C0940" w:rsidP="005C0940">
      <w:pPr>
        <w:pStyle w:val="25"/>
        <w:ind w:firstLine="720"/>
        <w:contextualSpacing/>
        <w:jc w:val="right"/>
        <w:rPr>
          <w:rFonts w:ascii="Tahoma" w:hAnsi="Tahoma" w:cs="Tahoma"/>
          <w:sz w:val="20"/>
        </w:rPr>
      </w:pPr>
      <w:r w:rsidRPr="009D4B38">
        <w:rPr>
          <w:rFonts w:ascii="Tahoma" w:hAnsi="Tahoma" w:cs="Tahoma"/>
          <w:sz w:val="20"/>
        </w:rPr>
        <w:t xml:space="preserve"> (тыс. рублей)</w:t>
      </w:r>
    </w:p>
    <w:tbl>
      <w:tblPr>
        <w:tblW w:w="5000" w:type="pct"/>
        <w:tblLook w:val="04A0" w:firstRow="1" w:lastRow="0" w:firstColumn="1" w:lastColumn="0" w:noHBand="0" w:noVBand="1"/>
      </w:tblPr>
      <w:tblGrid>
        <w:gridCol w:w="6811"/>
        <w:gridCol w:w="240"/>
        <w:gridCol w:w="1102"/>
        <w:gridCol w:w="256"/>
        <w:gridCol w:w="626"/>
        <w:gridCol w:w="225"/>
        <w:gridCol w:w="657"/>
        <w:gridCol w:w="550"/>
        <w:gridCol w:w="1872"/>
        <w:gridCol w:w="90"/>
        <w:gridCol w:w="1010"/>
        <w:gridCol w:w="241"/>
        <w:gridCol w:w="1958"/>
      </w:tblGrid>
      <w:tr w:rsidR="005C0940" w:rsidRPr="009D4B38" w:rsidTr="00F622B8">
        <w:trPr>
          <w:trHeight w:val="20"/>
        </w:trPr>
        <w:tc>
          <w:tcPr>
            <w:tcW w:w="2178" w:type="pct"/>
            <w:tcBorders>
              <w:top w:val="single" w:sz="4" w:space="0" w:color="000000"/>
              <w:left w:val="single" w:sz="4" w:space="0" w:color="000000"/>
              <w:bottom w:val="nil"/>
              <w:right w:val="single" w:sz="4" w:space="0" w:color="000000"/>
            </w:tcBorders>
            <w:shd w:val="clear" w:color="auto" w:fill="auto"/>
            <w:vAlign w:val="center"/>
            <w:hideMark/>
          </w:tcPr>
          <w:p w:rsidR="005C0940" w:rsidRPr="009D4B38" w:rsidRDefault="005C0940" w:rsidP="000C64DD">
            <w:pPr>
              <w:contextualSpacing/>
              <w:jc w:val="center"/>
              <w:rPr>
                <w:rFonts w:ascii="Tahoma" w:hAnsi="Tahoma" w:cs="Tahoma"/>
                <w:sz w:val="20"/>
                <w:szCs w:val="20"/>
              </w:rPr>
            </w:pPr>
            <w:r w:rsidRPr="009D4B38">
              <w:rPr>
                <w:rFonts w:ascii="Tahoma" w:hAnsi="Tahoma" w:cs="Tahoma"/>
                <w:sz w:val="20"/>
                <w:szCs w:val="20"/>
              </w:rPr>
              <w:t>Наименование</w:t>
            </w:r>
          </w:p>
        </w:tc>
        <w:tc>
          <w:tcPr>
            <w:tcW w:w="510" w:type="pct"/>
            <w:gridSpan w:val="3"/>
            <w:tcBorders>
              <w:top w:val="single" w:sz="4" w:space="0" w:color="000000"/>
              <w:left w:val="nil"/>
              <w:bottom w:val="nil"/>
              <w:right w:val="single" w:sz="4" w:space="0" w:color="000000"/>
            </w:tcBorders>
            <w:shd w:val="clear" w:color="auto" w:fill="auto"/>
            <w:vAlign w:val="center"/>
            <w:hideMark/>
          </w:tcPr>
          <w:p w:rsidR="005C0940" w:rsidRPr="009D4B38" w:rsidRDefault="005C0940" w:rsidP="000C64DD">
            <w:pPr>
              <w:ind w:firstLine="19"/>
              <w:contextualSpacing/>
              <w:jc w:val="both"/>
              <w:rPr>
                <w:rFonts w:ascii="Tahoma" w:hAnsi="Tahoma" w:cs="Tahoma"/>
                <w:sz w:val="20"/>
                <w:szCs w:val="20"/>
              </w:rPr>
            </w:pPr>
            <w:r w:rsidRPr="009D4B38">
              <w:rPr>
                <w:rFonts w:ascii="Tahoma" w:hAnsi="Tahoma" w:cs="Tahoma"/>
                <w:sz w:val="20"/>
                <w:szCs w:val="20"/>
              </w:rPr>
              <w:t>Главный распорядитель</w:t>
            </w:r>
          </w:p>
        </w:tc>
        <w:tc>
          <w:tcPr>
            <w:tcW w:w="272" w:type="pct"/>
            <w:gridSpan w:val="2"/>
            <w:tcBorders>
              <w:top w:val="single" w:sz="4" w:space="0" w:color="000000"/>
              <w:left w:val="nil"/>
              <w:bottom w:val="nil"/>
              <w:right w:val="single" w:sz="4" w:space="0" w:color="000000"/>
            </w:tcBorders>
            <w:shd w:val="clear" w:color="auto" w:fill="auto"/>
            <w:vAlign w:val="center"/>
            <w:hideMark/>
          </w:tcPr>
          <w:p w:rsidR="005C0940" w:rsidRPr="009D4B38" w:rsidRDefault="005C0940" w:rsidP="000C64DD">
            <w:pPr>
              <w:contextualSpacing/>
              <w:jc w:val="both"/>
              <w:rPr>
                <w:rFonts w:ascii="Tahoma" w:hAnsi="Tahoma" w:cs="Tahoma"/>
                <w:sz w:val="20"/>
                <w:szCs w:val="20"/>
              </w:rPr>
            </w:pPr>
            <w:r w:rsidRPr="009D4B38">
              <w:rPr>
                <w:rFonts w:ascii="Tahoma" w:hAnsi="Tahoma" w:cs="Tahoma"/>
                <w:sz w:val="20"/>
                <w:szCs w:val="20"/>
              </w:rPr>
              <w:t>Раздел</w:t>
            </w:r>
          </w:p>
        </w:tc>
        <w:tc>
          <w:tcPr>
            <w:tcW w:w="386" w:type="pct"/>
            <w:gridSpan w:val="2"/>
            <w:tcBorders>
              <w:top w:val="single" w:sz="4" w:space="0" w:color="000000"/>
              <w:left w:val="nil"/>
              <w:bottom w:val="nil"/>
              <w:right w:val="single" w:sz="4" w:space="0" w:color="000000"/>
            </w:tcBorders>
            <w:shd w:val="clear" w:color="auto" w:fill="auto"/>
            <w:vAlign w:val="center"/>
            <w:hideMark/>
          </w:tcPr>
          <w:p w:rsidR="005C0940" w:rsidRPr="009D4B38" w:rsidRDefault="005C0940" w:rsidP="000C64DD">
            <w:pPr>
              <w:contextualSpacing/>
              <w:jc w:val="both"/>
              <w:rPr>
                <w:rFonts w:ascii="Tahoma" w:hAnsi="Tahoma" w:cs="Tahoma"/>
                <w:sz w:val="20"/>
                <w:szCs w:val="20"/>
              </w:rPr>
            </w:pPr>
            <w:r w:rsidRPr="009D4B38">
              <w:rPr>
                <w:rFonts w:ascii="Tahoma" w:hAnsi="Tahoma" w:cs="Tahoma"/>
                <w:sz w:val="20"/>
                <w:szCs w:val="20"/>
              </w:rPr>
              <w:t>Подраздел</w:t>
            </w:r>
          </w:p>
        </w:tc>
        <w:tc>
          <w:tcPr>
            <w:tcW w:w="628" w:type="pct"/>
            <w:gridSpan w:val="2"/>
            <w:tcBorders>
              <w:top w:val="single" w:sz="4" w:space="0" w:color="000000"/>
              <w:left w:val="nil"/>
              <w:bottom w:val="nil"/>
              <w:right w:val="single" w:sz="4" w:space="0" w:color="000000"/>
            </w:tcBorders>
            <w:shd w:val="clear" w:color="auto" w:fill="auto"/>
            <w:vAlign w:val="center"/>
            <w:hideMark/>
          </w:tcPr>
          <w:p w:rsidR="005C0940" w:rsidRPr="009D4B38" w:rsidRDefault="005C0940" w:rsidP="000C64DD">
            <w:pPr>
              <w:contextualSpacing/>
              <w:jc w:val="both"/>
              <w:rPr>
                <w:rFonts w:ascii="Tahoma" w:hAnsi="Tahoma" w:cs="Tahoma"/>
                <w:sz w:val="20"/>
                <w:szCs w:val="20"/>
              </w:rPr>
            </w:pPr>
            <w:r w:rsidRPr="009D4B38">
              <w:rPr>
                <w:rFonts w:ascii="Tahoma" w:hAnsi="Tahoma" w:cs="Tahoma"/>
                <w:sz w:val="20"/>
                <w:szCs w:val="20"/>
              </w:rPr>
              <w:t>Целевая статья (государственные программы и непрограммные направления деятельности)</w:t>
            </w:r>
          </w:p>
        </w:tc>
        <w:tc>
          <w:tcPr>
            <w:tcW w:w="400" w:type="pct"/>
            <w:gridSpan w:val="2"/>
            <w:tcBorders>
              <w:top w:val="single" w:sz="4" w:space="0" w:color="000000"/>
              <w:left w:val="nil"/>
              <w:bottom w:val="nil"/>
              <w:right w:val="single" w:sz="4" w:space="0" w:color="000000"/>
            </w:tcBorders>
            <w:shd w:val="clear" w:color="auto" w:fill="auto"/>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Группа (группа и подгруппа) вида расхода</w:t>
            </w:r>
          </w:p>
        </w:tc>
        <w:tc>
          <w:tcPr>
            <w:tcW w:w="626" w:type="pct"/>
            <w:tcBorders>
              <w:top w:val="single" w:sz="4" w:space="0" w:color="000000"/>
              <w:left w:val="single" w:sz="4" w:space="0" w:color="000000"/>
              <w:bottom w:val="nil"/>
              <w:right w:val="single" w:sz="4" w:space="0" w:color="000000"/>
            </w:tcBorders>
            <w:shd w:val="clear" w:color="auto" w:fill="auto"/>
            <w:vAlign w:val="center"/>
            <w:hideMark/>
          </w:tcPr>
          <w:p w:rsidR="005C0940" w:rsidRPr="009D4B38" w:rsidRDefault="005C0940" w:rsidP="000C64DD">
            <w:pPr>
              <w:contextualSpacing/>
              <w:jc w:val="center"/>
              <w:rPr>
                <w:rFonts w:ascii="Tahoma" w:hAnsi="Tahoma" w:cs="Tahoma"/>
                <w:sz w:val="20"/>
                <w:szCs w:val="20"/>
              </w:rPr>
            </w:pPr>
            <w:r w:rsidRPr="009D4B38">
              <w:rPr>
                <w:rFonts w:ascii="Tahoma" w:hAnsi="Tahoma" w:cs="Tahoma"/>
                <w:sz w:val="20"/>
                <w:szCs w:val="20"/>
              </w:rPr>
              <w:t>Сумма</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2254" w:type="pct"/>
            <w:gridSpan w:val="2"/>
            <w:shd w:val="clear" w:color="auto" w:fill="auto"/>
            <w:vAlign w:val="center"/>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w:t>
            </w:r>
          </w:p>
        </w:tc>
        <w:tc>
          <w:tcPr>
            <w:tcW w:w="352" w:type="pct"/>
            <w:shd w:val="clear" w:color="auto" w:fill="auto"/>
            <w:vAlign w:val="center"/>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w:t>
            </w:r>
          </w:p>
        </w:tc>
        <w:tc>
          <w:tcPr>
            <w:tcW w:w="282" w:type="pct"/>
            <w:gridSpan w:val="2"/>
            <w:shd w:val="clear" w:color="auto" w:fill="auto"/>
            <w:vAlign w:val="center"/>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w:t>
            </w:r>
          </w:p>
        </w:tc>
        <w:tc>
          <w:tcPr>
            <w:tcW w:w="282" w:type="pct"/>
            <w:gridSpan w:val="2"/>
            <w:shd w:val="clear" w:color="auto" w:fill="auto"/>
            <w:vAlign w:val="center"/>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4</w:t>
            </w:r>
          </w:p>
        </w:tc>
        <w:tc>
          <w:tcPr>
            <w:tcW w:w="775" w:type="pct"/>
            <w:gridSpan w:val="2"/>
            <w:shd w:val="clear" w:color="auto" w:fill="auto"/>
            <w:vAlign w:val="center"/>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5</w:t>
            </w:r>
          </w:p>
        </w:tc>
        <w:tc>
          <w:tcPr>
            <w:tcW w:w="352" w:type="pct"/>
            <w:gridSpan w:val="2"/>
            <w:shd w:val="clear" w:color="auto" w:fill="auto"/>
            <w:vAlign w:val="center"/>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6</w:t>
            </w:r>
          </w:p>
        </w:tc>
        <w:tc>
          <w:tcPr>
            <w:tcW w:w="703" w:type="pct"/>
            <w:gridSpan w:val="2"/>
            <w:shd w:val="clear" w:color="auto" w:fill="auto"/>
            <w:vAlign w:val="center"/>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rPr>
                <w:rFonts w:ascii="Tahoma" w:hAnsi="Tahoma" w:cs="Tahoma"/>
                <w:b/>
                <w:bCs/>
                <w:sz w:val="20"/>
                <w:szCs w:val="20"/>
              </w:rPr>
            </w:pPr>
            <w:r w:rsidRPr="009D4B38">
              <w:rPr>
                <w:rFonts w:ascii="Tahoma" w:hAnsi="Tahoma" w:cs="Tahoma"/>
                <w:b/>
                <w:bCs/>
                <w:sz w:val="20"/>
                <w:szCs w:val="20"/>
              </w:rPr>
              <w:t>РАСХОДЫ, ВСЕГО</w:t>
            </w:r>
          </w:p>
        </w:tc>
        <w:tc>
          <w:tcPr>
            <w:tcW w:w="352" w:type="pct"/>
            <w:shd w:val="clear" w:color="auto" w:fill="auto"/>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282" w:type="pct"/>
            <w:gridSpan w:val="2"/>
            <w:shd w:val="clear" w:color="auto" w:fill="auto"/>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282" w:type="pct"/>
            <w:gridSpan w:val="2"/>
            <w:shd w:val="clear" w:color="auto" w:fill="auto"/>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775" w:type="pct"/>
            <w:gridSpan w:val="2"/>
            <w:shd w:val="clear" w:color="auto" w:fill="auto"/>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352" w:type="pct"/>
            <w:gridSpan w:val="2"/>
            <w:shd w:val="clear" w:color="auto" w:fill="auto"/>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703" w:type="pct"/>
            <w:gridSpan w:val="2"/>
            <w:shd w:val="clear" w:color="auto" w:fill="auto"/>
            <w:vAlign w:val="bottom"/>
            <w:hideMark/>
          </w:tcPr>
          <w:p w:rsidR="005C0940" w:rsidRPr="009D4B38" w:rsidRDefault="005C0940" w:rsidP="000C64DD">
            <w:pPr>
              <w:widowControl w:val="0"/>
              <w:autoSpaceDE w:val="0"/>
              <w:autoSpaceDN w:val="0"/>
              <w:adjustRightInd w:val="0"/>
              <w:contextualSpacing/>
              <w:jc w:val="center"/>
              <w:rPr>
                <w:rFonts w:ascii="Tahoma" w:hAnsi="Tahoma" w:cs="Tahoma"/>
                <w:b/>
                <w:bCs/>
                <w:sz w:val="20"/>
                <w:szCs w:val="20"/>
              </w:rPr>
            </w:pPr>
            <w:r w:rsidRPr="009D4B38">
              <w:rPr>
                <w:rFonts w:ascii="Tahoma" w:hAnsi="Tahoma" w:cs="Tahoma"/>
                <w:b/>
                <w:bCs/>
                <w:sz w:val="20"/>
                <w:szCs w:val="20"/>
              </w:rPr>
              <w:t>455 558,0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rPr>
                <w:rFonts w:ascii="Tahoma" w:hAnsi="Tahoma" w:cs="Tahoma"/>
                <w:b/>
                <w:bCs/>
                <w:sz w:val="20"/>
                <w:szCs w:val="20"/>
              </w:rPr>
            </w:pPr>
            <w:r w:rsidRPr="009D4B38">
              <w:rPr>
                <w:rFonts w:ascii="Tahoma" w:hAnsi="Tahoma" w:cs="Tahoma"/>
                <w:b/>
                <w:bCs/>
                <w:sz w:val="20"/>
                <w:szCs w:val="20"/>
              </w:rPr>
              <w:t> </w:t>
            </w:r>
          </w:p>
        </w:tc>
        <w:tc>
          <w:tcPr>
            <w:tcW w:w="352" w:type="pct"/>
            <w:shd w:val="clear" w:color="auto" w:fill="auto"/>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282" w:type="pct"/>
            <w:gridSpan w:val="2"/>
            <w:shd w:val="clear" w:color="auto" w:fill="auto"/>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282" w:type="pct"/>
            <w:gridSpan w:val="2"/>
            <w:shd w:val="clear" w:color="auto" w:fill="auto"/>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775" w:type="pct"/>
            <w:gridSpan w:val="2"/>
            <w:shd w:val="clear" w:color="auto" w:fill="auto"/>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352" w:type="pct"/>
            <w:gridSpan w:val="2"/>
            <w:shd w:val="clear" w:color="auto" w:fill="auto"/>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703" w:type="pct"/>
            <w:gridSpan w:val="2"/>
            <w:shd w:val="clear" w:color="auto" w:fill="auto"/>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rPr>
                <w:rFonts w:ascii="Tahoma" w:hAnsi="Tahoma" w:cs="Tahoma"/>
                <w:sz w:val="20"/>
                <w:szCs w:val="20"/>
              </w:rPr>
            </w:pPr>
            <w:r w:rsidRPr="009D4B38">
              <w:rPr>
                <w:rFonts w:ascii="Tahoma" w:hAnsi="Tahoma" w:cs="Tahoma"/>
                <w:sz w:val="20"/>
                <w:szCs w:val="20"/>
              </w:rPr>
              <w:t xml:space="preserve">        в том числе:</w:t>
            </w:r>
          </w:p>
        </w:tc>
        <w:tc>
          <w:tcPr>
            <w:tcW w:w="352" w:type="pct"/>
            <w:shd w:val="clear" w:color="auto" w:fill="auto"/>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282" w:type="pct"/>
            <w:gridSpan w:val="2"/>
            <w:shd w:val="clear" w:color="auto" w:fill="auto"/>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282" w:type="pct"/>
            <w:gridSpan w:val="2"/>
            <w:shd w:val="clear" w:color="auto" w:fill="auto"/>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775" w:type="pct"/>
            <w:gridSpan w:val="2"/>
            <w:shd w:val="clear" w:color="auto" w:fill="auto"/>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352" w:type="pct"/>
            <w:gridSpan w:val="2"/>
            <w:shd w:val="clear" w:color="auto" w:fill="auto"/>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703" w:type="pct"/>
            <w:gridSpan w:val="2"/>
            <w:shd w:val="clear" w:color="auto" w:fill="auto"/>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352" w:type="pct"/>
            <w:shd w:val="clear" w:color="auto" w:fill="auto"/>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282" w:type="pct"/>
            <w:gridSpan w:val="2"/>
            <w:shd w:val="clear" w:color="auto" w:fill="auto"/>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282" w:type="pct"/>
            <w:gridSpan w:val="2"/>
            <w:shd w:val="clear" w:color="auto" w:fill="auto"/>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775" w:type="pct"/>
            <w:gridSpan w:val="2"/>
            <w:shd w:val="clear" w:color="auto" w:fill="auto"/>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352" w:type="pct"/>
            <w:gridSpan w:val="2"/>
            <w:shd w:val="clear" w:color="auto" w:fill="auto"/>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703" w:type="pct"/>
            <w:gridSpan w:val="2"/>
            <w:shd w:val="clear" w:color="auto" w:fill="auto"/>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b/>
                <w:bCs/>
                <w:sz w:val="20"/>
                <w:szCs w:val="20"/>
              </w:rPr>
            </w:pPr>
            <w:r w:rsidRPr="009D4B38">
              <w:rPr>
                <w:rFonts w:ascii="Tahoma" w:hAnsi="Tahoma" w:cs="Tahoma"/>
                <w:b/>
                <w:bCs/>
                <w:sz w:val="20"/>
                <w:szCs w:val="20"/>
              </w:rPr>
              <w:t>Администрация Мариинско-Посадского района Чувашской Республики</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b/>
                <w:bCs/>
                <w:sz w:val="20"/>
                <w:szCs w:val="20"/>
              </w:rPr>
            </w:pPr>
            <w:r w:rsidRPr="009D4B38">
              <w:rPr>
                <w:rFonts w:ascii="Tahoma" w:hAnsi="Tahoma" w:cs="Tahoma"/>
                <w:b/>
                <w:bCs/>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b/>
                <w:bCs/>
                <w:sz w:val="20"/>
                <w:szCs w:val="20"/>
              </w:rPr>
            </w:pPr>
            <w:r w:rsidRPr="009D4B38">
              <w:rPr>
                <w:rFonts w:ascii="Tahoma" w:hAnsi="Tahoma" w:cs="Tahoma"/>
                <w:b/>
                <w:bCs/>
                <w:sz w:val="20"/>
                <w:szCs w:val="20"/>
              </w:rPr>
              <w:t> </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b/>
                <w:bCs/>
                <w:sz w:val="20"/>
                <w:szCs w:val="20"/>
              </w:rPr>
            </w:pPr>
            <w:r w:rsidRPr="009D4B38">
              <w:rPr>
                <w:rFonts w:ascii="Tahoma" w:hAnsi="Tahoma" w:cs="Tahoma"/>
                <w:b/>
                <w:bCs/>
                <w:sz w:val="20"/>
                <w:szCs w:val="20"/>
              </w:rPr>
              <w:t> </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b/>
                <w:bCs/>
                <w:sz w:val="20"/>
                <w:szCs w:val="20"/>
              </w:rPr>
            </w:pPr>
            <w:r w:rsidRPr="009D4B38">
              <w:rPr>
                <w:rFonts w:ascii="Tahoma" w:hAnsi="Tahoma" w:cs="Tahoma"/>
                <w:b/>
                <w:bCs/>
                <w:sz w:val="20"/>
                <w:szCs w:val="20"/>
              </w:rPr>
              <w:t> </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b/>
                <w:bCs/>
                <w:sz w:val="20"/>
                <w:szCs w:val="20"/>
              </w:rPr>
            </w:pPr>
            <w:r w:rsidRPr="009D4B38">
              <w:rPr>
                <w:rFonts w:ascii="Tahoma" w:hAnsi="Tahoma" w:cs="Tahoma"/>
                <w:b/>
                <w:bCs/>
                <w:sz w:val="20"/>
                <w:szCs w:val="20"/>
              </w:rPr>
              <w:t> </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b/>
                <w:bCs/>
                <w:sz w:val="20"/>
                <w:szCs w:val="20"/>
              </w:rPr>
            </w:pPr>
            <w:r w:rsidRPr="009D4B38">
              <w:rPr>
                <w:rFonts w:ascii="Tahoma" w:hAnsi="Tahoma" w:cs="Tahoma"/>
                <w:b/>
                <w:bCs/>
                <w:sz w:val="20"/>
                <w:szCs w:val="20"/>
              </w:rPr>
              <w:t>144 931,7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b/>
                <w:i/>
                <w:sz w:val="20"/>
                <w:szCs w:val="20"/>
              </w:rPr>
            </w:pPr>
            <w:r w:rsidRPr="009D4B38">
              <w:rPr>
                <w:rFonts w:ascii="Tahoma" w:hAnsi="Tahoma" w:cs="Tahoma"/>
                <w:b/>
                <w:i/>
                <w:sz w:val="20"/>
                <w:szCs w:val="20"/>
              </w:rPr>
              <w:t>Общегосударственные вопросы</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r w:rsidRPr="009D4B38">
              <w:rPr>
                <w:rFonts w:ascii="Tahoma" w:hAnsi="Tahoma" w:cs="Tahoma"/>
                <w:b/>
                <w:i/>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r w:rsidRPr="009D4B38">
              <w:rPr>
                <w:rFonts w:ascii="Tahoma" w:hAnsi="Tahoma" w:cs="Tahoma"/>
                <w:b/>
                <w:i/>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r w:rsidRPr="009D4B38">
              <w:rPr>
                <w:rFonts w:ascii="Tahoma" w:hAnsi="Tahoma" w:cs="Tahoma"/>
                <w:b/>
                <w:i/>
                <w:sz w:val="20"/>
                <w:szCs w:val="20"/>
              </w:rPr>
              <w:t> </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r w:rsidRPr="009D4B38">
              <w:rPr>
                <w:rFonts w:ascii="Tahoma" w:hAnsi="Tahoma" w:cs="Tahoma"/>
                <w:b/>
                <w:i/>
                <w:sz w:val="20"/>
                <w:szCs w:val="20"/>
              </w:rPr>
              <w:t> </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r w:rsidRPr="009D4B38">
              <w:rPr>
                <w:rFonts w:ascii="Tahoma" w:hAnsi="Tahoma" w:cs="Tahoma"/>
                <w:b/>
                <w:i/>
                <w:sz w:val="20"/>
                <w:szCs w:val="20"/>
              </w:rPr>
              <w:t> </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r w:rsidRPr="009D4B38">
              <w:rPr>
                <w:rFonts w:ascii="Tahoma" w:hAnsi="Tahoma" w:cs="Tahoma"/>
                <w:b/>
                <w:i/>
                <w:sz w:val="20"/>
                <w:szCs w:val="20"/>
              </w:rPr>
              <w:t>30 799,1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16 759,5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Муниципальная программа "Развитие образования"</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Ц700000000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306,5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Обеспечение реализации муниципальной программы "Развитие образования"</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Ц7Э0000000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306,5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Основное мероприятие "Общепрограммные расходы"</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Ц7Э010000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306,5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 предоставляемой из республиканского бюджета Чувашской Республики</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Ц7Э0111980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306,5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Ц7Э0111980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100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296,3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Расходы на выплаты персоналу государственных (муниципальных) органов</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Ц7Э0111980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120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296,3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Закупка товаров, работ и услуг для обеспечения государственных (муниципальных) нужд</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Ц7Э0111980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10,2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1"/>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Ц7Э0111980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240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10,2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hideMark/>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Муниципальная программа "Управление общественными финансами и муниципальным долгом"</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Ч400000000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394,4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hideMark/>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Подпрограмма "Совершенствование бюджетной политики и эффективное использование бюджетного потенциала"</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Ч410000000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394,4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hideMark/>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992</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Ч410400000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394,4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hideMark/>
          </w:tcPr>
          <w:p w:rsidR="005C0940" w:rsidRPr="009D4B38" w:rsidRDefault="005C0940" w:rsidP="000C64DD">
            <w:pPr>
              <w:widowControl w:val="0"/>
              <w:autoSpaceDE w:val="0"/>
              <w:autoSpaceDN w:val="0"/>
              <w:adjustRightInd w:val="0"/>
              <w:ind w:right="141"/>
              <w:jc w:val="both"/>
              <w:rPr>
                <w:rFonts w:ascii="Tahoma" w:hAnsi="Tahoma" w:cs="Tahoma"/>
                <w:color w:val="000000"/>
                <w:sz w:val="20"/>
                <w:szCs w:val="20"/>
              </w:rPr>
            </w:pPr>
            <w:r w:rsidRPr="009D4B38">
              <w:rPr>
                <w:rFonts w:ascii="Tahoma" w:hAnsi="Tahoma" w:cs="Tahoma"/>
                <w:color w:val="000000"/>
                <w:sz w:val="20"/>
                <w:szCs w:val="20"/>
              </w:rPr>
              <w:t>Реализация полномочий органов местного самоуправления, связанных с общегосударственным управлением, в целях содействия достижению и (или) поощрения достижения высоких темпов наращивания экономического (налогового) потенциала Чувашской Республики</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992</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Ч4104S9330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394,4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hideMark/>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992</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Ч4104S9330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100</w:t>
            </w:r>
          </w:p>
        </w:tc>
        <w:tc>
          <w:tcPr>
            <w:tcW w:w="703" w:type="pct"/>
            <w:gridSpan w:val="2"/>
            <w:shd w:val="clear" w:color="auto" w:fill="auto"/>
            <w:noWrap/>
            <w:vAlign w:val="bottom"/>
            <w:hideMark/>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394,4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hideMark/>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Расходы на выплаты персоналу государственных (муниципальных) органов</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992</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Ч4104S9330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120</w:t>
            </w:r>
          </w:p>
        </w:tc>
        <w:tc>
          <w:tcPr>
            <w:tcW w:w="703" w:type="pct"/>
            <w:gridSpan w:val="2"/>
            <w:shd w:val="clear" w:color="auto" w:fill="auto"/>
            <w:noWrap/>
            <w:vAlign w:val="bottom"/>
            <w:hideMark/>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394,4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Муниципальная программа "Развитие потенциала муниципального управления"</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16 058,2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Ч5Э0000000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16 058,2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Основное мероприятие "Общепрограммные расходы"</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16 058,2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Обеспечение функций муниципальных органов</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Ч5Э0100200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16 058,2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Ч5Э0100200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100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13 349,7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Расходы на выплаты персоналу государственных (муниципальных) органов</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Ч5Э0100200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120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13 349,7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lastRenderedPageBreak/>
              <w:t>Закупка товаров, работ и услуг для обеспечения государственных (муниципальных) нужд</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Ч5Э0100200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2 510,5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Ч5Э0100200 </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240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2 510,5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бюджетные ассигнования</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Ч5Э0100200 </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800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198,0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Исполнение судебных актов</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Ч5Э0100200 </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830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21,0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Уплата налогов, сборов и иных платежей</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Ч5Э0100200 </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850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177,0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Обеспечение деятельности административных комиссий для рассмотрения дел об административных правонарушениях за счет субвенции, предоставляемой из республиканского бюджета Чувашской Республики</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Ч5Э0113800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Закупка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Ч5Э0113800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300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Ч5Э0113800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350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Судебная система</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05</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Муниципальная программа "Развитие потенциала муниципального управления"</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05</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Ч500000000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113,7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05</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Ч540000000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113,7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05</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Ч540100000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113,7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05</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Ч540151200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113,7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Закупка товаров, работ и услуг для обеспечения государственных (муниципальных) нужд</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05</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Ч540151200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113,7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6"/>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05</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Ч540151200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240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113,7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Обеспечение проведения выборов и референдумов</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27,9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Муниципальная программа "Развитие потенциала муниципального управления"</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07</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Ч500000000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27,9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07</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Ч5Э0000000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27,9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Основное мероприятие "Общепрограммные расходы"</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07</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27,9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Организация и проведение выборов в законодательные (представительные) органы муниципального образования</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07</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Ч5Э0173790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27,9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Закупка товаров, работ и услуг для обеспечения государственных (муниципальных) нужд</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07</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Ч5Э0173790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27,9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07</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Ч5Э0173790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240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27,9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Другие общегосударственные вопросы</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13  898,0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Муниципальная программа "Экономическое развитие"</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Ч100000000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1 900,0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Подпрограмма "Снижение административных барьеров, оптимизация и повышение качества предоставления государственных и муниципальных услуг в Чувашской Республике" муниципальной программы "Экономическое развитие и инновационная экономика"</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Ч180000000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1 900,0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Основное мероприятие "Организация предоставления государственных и муниципальных услуг по принципу "одного окна""</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Ч180300000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1 900,0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Организация предоставления государственных и муниципальных услуг в многофункциональных центрах</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Ч180374780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1 900,0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Предоставление субсидий бюджетным, автономным учреждениям и иным некоммерческим организациям</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Ч180374780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600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1 900,0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Субсидии автономным учреждениям</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Ч180374780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620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1 900,0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Муниципальная программа "Управление общественными финансами и муниципальным долгом"</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Ч400000000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304,3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304,3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Ч410400000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304,3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color w:val="000000"/>
                <w:sz w:val="20"/>
                <w:szCs w:val="20"/>
              </w:rPr>
              <w:t>Реализация полномочий органов местного самоуправления, связанных с общегосударственным управлением, в целях содействия достижению и (или) поощрения достижения высоких темпов наращивания экономического (налогового) потенциала Чувашской Республики</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Ч4104S9330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304,3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Ч4104S9330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100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Расходы на выплаты персоналу государственных (муниципальных) учреждений</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Ч4104S9330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110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304,3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Муниципальная программа "Развитие потенциала муниципального управления"</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8 869,2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Ч5Э0000000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8 869,2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Основное мероприятие "Общепрограммные расходы"</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8 825,2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Обеспечение деятельности (оказание услуг) муниципальных учреждений</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Ч5Э0100600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8 825,2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w:t>
            </w:r>
            <w:r w:rsidRPr="009D4B38">
              <w:rPr>
                <w:rFonts w:ascii="Tahoma" w:hAnsi="Tahoma" w:cs="Tahoma"/>
                <w:sz w:val="20"/>
                <w:szCs w:val="20"/>
              </w:rPr>
              <w:lastRenderedPageBreak/>
              <w:t>ждениями, органами управления государственными внебюджетными фондами</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lastRenderedPageBreak/>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Ч5Э0100600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100 </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8 228,9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Расходы на выплаты персоналу государственных (муниципальных) учреждений</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Ч5Э0100600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110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8 228,9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Закупка товаров, работ и услуг для обеспечения государственных (муниципальных) нужд</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Ч5Э0100600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200 </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595,3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Ч5Э0100600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240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595,3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бюджетные ассигнования</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Ч5Э0100600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800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Уплата налогов, сборов и иных платежей</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Ч5Э0100600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850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Выполнение других обязательств муниципального образования Чувашской Республики</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Ч5Э0173770 </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44,0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бюджетные ассигнования</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Ч5Э0173770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800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44,0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Уплата налогов, сборов и иных платежей</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Ч5Э0173770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850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44,0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Муниципальная программа "Информационное общество Чувашии"</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Ч600000000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2 824,5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Подпрограмма "Развитие информационных технологий" муниципальной программы "Информационное общество Чувашии"</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Ч610000000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2 824,5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Основное мероприятие "Формирование электронного правительства"</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Ч610400000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2 284,5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Внедрение информационно-телекоммуникационных технологий в муниципальных учреждениях</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Ч610473890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80,6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Закупка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Ч610473890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80,6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Ч610473890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240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80,6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Создание и эксплуатация прикладных информационных систем поддержки выполнения (оказания) органами исполнительной власти Чувашской Республики основных функций (услуг)</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Ч6104S3820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2 743,9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Закупка товаров, работ и услуг для обеспечения государственных (муниципальных) нужд</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Ч6104S3820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Ч6104S3820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240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2 743,9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b/>
                <w:i/>
                <w:sz w:val="20"/>
                <w:szCs w:val="20"/>
              </w:rPr>
            </w:pPr>
            <w:r w:rsidRPr="009D4B38">
              <w:rPr>
                <w:rFonts w:ascii="Tahoma" w:hAnsi="Tahoma" w:cs="Tahoma"/>
                <w:b/>
                <w:i/>
                <w:sz w:val="20"/>
                <w:szCs w:val="20"/>
              </w:rPr>
              <w:t>Национальная безопасность и правоохранительная деятельность</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r w:rsidRPr="009D4B38">
              <w:rPr>
                <w:rFonts w:ascii="Tahoma" w:hAnsi="Tahoma" w:cs="Tahoma"/>
                <w:b/>
                <w:i/>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r w:rsidRPr="009D4B38">
              <w:rPr>
                <w:rFonts w:ascii="Tahoma" w:hAnsi="Tahoma" w:cs="Tahoma"/>
                <w:b/>
                <w:i/>
                <w:sz w:val="20"/>
                <w:szCs w:val="20"/>
              </w:rPr>
              <w:t>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r w:rsidRPr="009D4B38">
              <w:rPr>
                <w:rFonts w:ascii="Tahoma" w:hAnsi="Tahoma" w:cs="Tahoma"/>
                <w:b/>
                <w:i/>
                <w:sz w:val="20"/>
                <w:szCs w:val="20"/>
              </w:rPr>
              <w:t>3 981,8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Органы юстиции</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1 768,1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Муниципальная программа "Развитие потенциала муниципального управления"</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Ч500000000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1 768,1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 на 2012-2020 годы</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Ч540000000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1 768,1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Ч540200000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1 768,1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Ч540259300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1 768,1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bCs/>
                <w:sz w:val="20"/>
                <w:szCs w:val="20"/>
              </w:rPr>
            </w:pPr>
            <w:r w:rsidRPr="009D4B38">
              <w:rPr>
                <w:rFonts w:ascii="Tahoma" w:hAnsi="Tahoma" w:cs="Tahoma"/>
                <w:bCs/>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bCs/>
                <w:sz w:val="20"/>
                <w:szCs w:val="20"/>
              </w:rPr>
            </w:pPr>
            <w:r w:rsidRPr="009D4B38">
              <w:rPr>
                <w:rFonts w:ascii="Tahoma" w:hAnsi="Tahoma" w:cs="Tahoma"/>
                <w:bCs/>
                <w:sz w:val="20"/>
                <w:szCs w:val="20"/>
              </w:rPr>
              <w:t>Ч540259300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bCs/>
                <w:sz w:val="20"/>
                <w:szCs w:val="20"/>
              </w:rPr>
            </w:pPr>
            <w:r w:rsidRPr="009D4B38">
              <w:rPr>
                <w:rFonts w:ascii="Tahoma" w:hAnsi="Tahoma" w:cs="Tahoma"/>
                <w:bCs/>
                <w:sz w:val="20"/>
                <w:szCs w:val="20"/>
              </w:rPr>
              <w:t>100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bCs/>
                <w:sz w:val="20"/>
                <w:szCs w:val="20"/>
              </w:rPr>
            </w:pPr>
            <w:r w:rsidRPr="009D4B38">
              <w:rPr>
                <w:rFonts w:ascii="Tahoma" w:hAnsi="Tahoma" w:cs="Tahoma"/>
                <w:bCs/>
                <w:sz w:val="20"/>
                <w:szCs w:val="20"/>
              </w:rPr>
              <w:t>913,6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Расходы на выплаты персоналу государственных (муниципальных) органов</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bCs/>
                <w:sz w:val="20"/>
                <w:szCs w:val="20"/>
              </w:rPr>
            </w:pPr>
            <w:r w:rsidRPr="009D4B38">
              <w:rPr>
                <w:rFonts w:ascii="Tahoma" w:hAnsi="Tahoma" w:cs="Tahoma"/>
                <w:bCs/>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bCs/>
                <w:sz w:val="20"/>
                <w:szCs w:val="20"/>
              </w:rPr>
            </w:pPr>
            <w:r w:rsidRPr="009D4B38">
              <w:rPr>
                <w:rFonts w:ascii="Tahoma" w:hAnsi="Tahoma" w:cs="Tahoma"/>
                <w:bCs/>
                <w:sz w:val="20"/>
                <w:szCs w:val="20"/>
              </w:rPr>
              <w:t>Ч540259300 </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bCs/>
                <w:sz w:val="20"/>
                <w:szCs w:val="20"/>
              </w:rPr>
            </w:pPr>
            <w:r w:rsidRPr="009D4B38">
              <w:rPr>
                <w:rFonts w:ascii="Tahoma" w:hAnsi="Tahoma" w:cs="Tahoma"/>
                <w:bCs/>
                <w:sz w:val="20"/>
                <w:szCs w:val="20"/>
              </w:rPr>
              <w:t> 120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bCs/>
                <w:sz w:val="20"/>
                <w:szCs w:val="20"/>
              </w:rPr>
            </w:pPr>
            <w:r w:rsidRPr="009D4B38">
              <w:rPr>
                <w:rFonts w:ascii="Tahoma" w:hAnsi="Tahoma" w:cs="Tahoma"/>
                <w:bCs/>
                <w:sz w:val="20"/>
                <w:szCs w:val="20"/>
              </w:rPr>
              <w:t>913,6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Закупка товаров, работ и услуг для обеспечения государственных (муниципальных) нужд</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Ч540259300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200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854,5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Ч540259300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240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854,5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Защита населения и территории от чрезвычайных ситуаций природного и техногенного характера, гражданская оборона</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1 844,9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Муниципальная программа "Повышение безопасности жизнедеятельности населения и территорий Чувашской Республики"</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Ц800000000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1 844,9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napToGrid w:val="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Ц810000000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1 021,9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napToGrid w:val="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52" w:type="pct"/>
            <w:shd w:val="clear" w:color="auto" w:fill="auto"/>
            <w:noWrap/>
            <w:vAlign w:val="bottom"/>
            <w:hideMark/>
          </w:tcPr>
          <w:p w:rsidR="005C0940" w:rsidRPr="009D4B38" w:rsidRDefault="00F622B8" w:rsidP="000C64DD">
            <w:pPr>
              <w:widowControl w:val="0"/>
              <w:autoSpaceDE w:val="0"/>
              <w:autoSpaceDN w:val="0"/>
              <w:adjustRightInd w:val="0"/>
              <w:contextualSpacing/>
              <w:jc w:val="center"/>
              <w:rPr>
                <w:rFonts w:ascii="Tahoma" w:hAnsi="Tahoma" w:cs="Tahoma"/>
                <w:sz w:val="20"/>
                <w:szCs w:val="20"/>
              </w:rPr>
            </w:pPr>
            <w:r>
              <w:rPr>
                <w:rFonts w:ascii="Tahoma" w:hAnsi="Tahoma" w:cs="Tahoma"/>
                <w:sz w:val="20"/>
                <w:szCs w:val="20"/>
              </w:rPr>
              <w:t xml:space="preserve">   </w:t>
            </w:r>
          </w:p>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F622B8" w:rsidP="000C64DD">
            <w:pPr>
              <w:widowControl w:val="0"/>
              <w:autoSpaceDE w:val="0"/>
              <w:autoSpaceDN w:val="0"/>
              <w:adjustRightInd w:val="0"/>
              <w:contextualSpacing/>
              <w:jc w:val="center"/>
              <w:rPr>
                <w:rFonts w:ascii="Tahoma" w:hAnsi="Tahoma" w:cs="Tahoma"/>
                <w:sz w:val="20"/>
                <w:szCs w:val="20"/>
              </w:rPr>
            </w:pPr>
            <w:r>
              <w:rPr>
                <w:rFonts w:ascii="Tahoma" w:hAnsi="Tahoma" w:cs="Tahoma"/>
                <w:sz w:val="20"/>
                <w:szCs w:val="20"/>
              </w:rPr>
              <w:t xml:space="preserve">   </w:t>
            </w:r>
          </w:p>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hideMark/>
          </w:tcPr>
          <w:p w:rsidR="005C0940" w:rsidRPr="009D4B38" w:rsidRDefault="00F622B8" w:rsidP="000C64DD">
            <w:pPr>
              <w:widowControl w:val="0"/>
              <w:autoSpaceDE w:val="0"/>
              <w:autoSpaceDN w:val="0"/>
              <w:adjustRightInd w:val="0"/>
              <w:contextualSpacing/>
              <w:jc w:val="center"/>
              <w:rPr>
                <w:rFonts w:ascii="Tahoma" w:hAnsi="Tahoma" w:cs="Tahoma"/>
                <w:sz w:val="20"/>
                <w:szCs w:val="20"/>
              </w:rPr>
            </w:pPr>
            <w:r>
              <w:rPr>
                <w:rFonts w:ascii="Tahoma" w:hAnsi="Tahoma" w:cs="Tahoma"/>
                <w:sz w:val="20"/>
                <w:szCs w:val="20"/>
              </w:rPr>
              <w:t xml:space="preserve">   </w:t>
            </w:r>
          </w:p>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hideMark/>
          </w:tcPr>
          <w:p w:rsidR="005C0940" w:rsidRPr="009D4B38" w:rsidRDefault="00F622B8" w:rsidP="000C64DD">
            <w:pPr>
              <w:widowControl w:val="0"/>
              <w:autoSpaceDE w:val="0"/>
              <w:autoSpaceDN w:val="0"/>
              <w:adjustRightInd w:val="0"/>
              <w:contextualSpacing/>
              <w:jc w:val="center"/>
              <w:rPr>
                <w:rFonts w:ascii="Tahoma" w:hAnsi="Tahoma" w:cs="Tahoma"/>
                <w:sz w:val="20"/>
                <w:szCs w:val="20"/>
              </w:rPr>
            </w:pPr>
            <w:r>
              <w:rPr>
                <w:rFonts w:ascii="Tahoma" w:hAnsi="Tahoma" w:cs="Tahoma"/>
                <w:sz w:val="20"/>
                <w:szCs w:val="20"/>
              </w:rPr>
              <w:t xml:space="preserve">   </w:t>
            </w:r>
          </w:p>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Ц810400000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1 021,9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napToGrid w:val="0"/>
                <w:sz w:val="20"/>
                <w:szCs w:val="20"/>
              </w:rPr>
              <w:t>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"112" на территории Чувашской Республики</w:t>
            </w:r>
          </w:p>
        </w:tc>
        <w:tc>
          <w:tcPr>
            <w:tcW w:w="352" w:type="pct"/>
            <w:shd w:val="clear" w:color="auto" w:fill="auto"/>
            <w:noWrap/>
            <w:vAlign w:val="bottom"/>
          </w:tcPr>
          <w:p w:rsidR="005C0940" w:rsidRPr="009D4B38" w:rsidRDefault="00F622B8" w:rsidP="000C64DD">
            <w:pPr>
              <w:widowControl w:val="0"/>
              <w:autoSpaceDE w:val="0"/>
              <w:autoSpaceDN w:val="0"/>
              <w:adjustRightInd w:val="0"/>
              <w:contextualSpacing/>
              <w:jc w:val="center"/>
              <w:rPr>
                <w:rFonts w:ascii="Tahoma" w:hAnsi="Tahoma" w:cs="Tahoma"/>
                <w:sz w:val="20"/>
                <w:szCs w:val="20"/>
              </w:rPr>
            </w:pPr>
            <w:r>
              <w:rPr>
                <w:rFonts w:ascii="Tahoma" w:hAnsi="Tahoma" w:cs="Tahoma"/>
                <w:sz w:val="20"/>
                <w:szCs w:val="20"/>
              </w:rPr>
              <w:t xml:space="preserve">   </w:t>
            </w:r>
            <w:r w:rsidR="005C0940" w:rsidRPr="009D4B38">
              <w:rPr>
                <w:rFonts w:ascii="Tahoma" w:hAnsi="Tahoma" w:cs="Tahoma"/>
                <w:sz w:val="20"/>
                <w:szCs w:val="20"/>
              </w:rPr>
              <w:t>903</w:t>
            </w:r>
          </w:p>
        </w:tc>
        <w:tc>
          <w:tcPr>
            <w:tcW w:w="282" w:type="pct"/>
            <w:gridSpan w:val="2"/>
            <w:shd w:val="clear" w:color="auto" w:fill="auto"/>
            <w:noWrap/>
            <w:vAlign w:val="bottom"/>
          </w:tcPr>
          <w:p w:rsidR="005C0940" w:rsidRPr="009D4B38" w:rsidRDefault="00F622B8" w:rsidP="000C64DD">
            <w:pPr>
              <w:widowControl w:val="0"/>
              <w:autoSpaceDE w:val="0"/>
              <w:autoSpaceDN w:val="0"/>
              <w:adjustRightInd w:val="0"/>
              <w:contextualSpacing/>
              <w:jc w:val="center"/>
              <w:rPr>
                <w:rFonts w:ascii="Tahoma" w:hAnsi="Tahoma" w:cs="Tahoma"/>
                <w:sz w:val="20"/>
                <w:szCs w:val="20"/>
              </w:rPr>
            </w:pPr>
            <w:r>
              <w:rPr>
                <w:rFonts w:ascii="Tahoma" w:hAnsi="Tahoma" w:cs="Tahoma"/>
                <w:sz w:val="20"/>
                <w:szCs w:val="20"/>
              </w:rPr>
              <w:t xml:space="preserve">   </w:t>
            </w:r>
            <w:r w:rsidR="005C0940" w:rsidRPr="009D4B38">
              <w:rPr>
                <w:rFonts w:ascii="Tahoma" w:hAnsi="Tahoma" w:cs="Tahoma"/>
                <w:sz w:val="20"/>
                <w:szCs w:val="20"/>
              </w:rPr>
              <w:t>03</w:t>
            </w:r>
          </w:p>
        </w:tc>
        <w:tc>
          <w:tcPr>
            <w:tcW w:w="282" w:type="pct"/>
            <w:gridSpan w:val="2"/>
            <w:shd w:val="clear" w:color="auto" w:fill="auto"/>
            <w:noWrap/>
            <w:vAlign w:val="bottom"/>
          </w:tcPr>
          <w:p w:rsidR="005C0940" w:rsidRPr="009D4B38" w:rsidRDefault="00F622B8" w:rsidP="000C64DD">
            <w:pPr>
              <w:widowControl w:val="0"/>
              <w:autoSpaceDE w:val="0"/>
              <w:autoSpaceDN w:val="0"/>
              <w:adjustRightInd w:val="0"/>
              <w:contextualSpacing/>
              <w:jc w:val="center"/>
              <w:rPr>
                <w:rFonts w:ascii="Tahoma" w:hAnsi="Tahoma" w:cs="Tahoma"/>
                <w:sz w:val="20"/>
                <w:szCs w:val="20"/>
              </w:rPr>
            </w:pPr>
            <w:r>
              <w:rPr>
                <w:rFonts w:ascii="Tahoma" w:hAnsi="Tahoma" w:cs="Tahoma"/>
                <w:sz w:val="20"/>
                <w:szCs w:val="20"/>
              </w:rPr>
              <w:t xml:space="preserve">   </w:t>
            </w:r>
            <w:r w:rsidR="005C0940" w:rsidRPr="009D4B38">
              <w:rPr>
                <w:rFonts w:ascii="Tahoma" w:hAnsi="Tahoma" w:cs="Tahoma"/>
                <w:sz w:val="20"/>
                <w:szCs w:val="20"/>
              </w:rPr>
              <w:t>09</w:t>
            </w:r>
          </w:p>
        </w:tc>
        <w:tc>
          <w:tcPr>
            <w:tcW w:w="775" w:type="pct"/>
            <w:gridSpan w:val="2"/>
            <w:shd w:val="clear" w:color="auto" w:fill="auto"/>
            <w:noWrap/>
            <w:vAlign w:val="bottom"/>
          </w:tcPr>
          <w:p w:rsidR="005C0940" w:rsidRPr="009D4B38" w:rsidRDefault="00F622B8" w:rsidP="000C64DD">
            <w:pPr>
              <w:widowControl w:val="0"/>
              <w:autoSpaceDE w:val="0"/>
              <w:autoSpaceDN w:val="0"/>
              <w:adjustRightInd w:val="0"/>
              <w:contextualSpacing/>
              <w:jc w:val="center"/>
              <w:rPr>
                <w:rFonts w:ascii="Tahoma" w:hAnsi="Tahoma" w:cs="Tahoma"/>
                <w:sz w:val="20"/>
                <w:szCs w:val="20"/>
              </w:rPr>
            </w:pPr>
            <w:r>
              <w:rPr>
                <w:rFonts w:ascii="Tahoma" w:hAnsi="Tahoma" w:cs="Tahoma"/>
                <w:sz w:val="20"/>
                <w:szCs w:val="20"/>
              </w:rPr>
              <w:t xml:space="preserve">   </w:t>
            </w:r>
            <w:r w:rsidR="005C0940" w:rsidRPr="009D4B38">
              <w:rPr>
                <w:rFonts w:ascii="Tahoma" w:hAnsi="Tahoma" w:cs="Tahoma"/>
                <w:sz w:val="20"/>
                <w:szCs w:val="20"/>
              </w:rPr>
              <w:t>Ц810472510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F622B8" w:rsidP="000C64DD">
            <w:pPr>
              <w:widowControl w:val="0"/>
              <w:autoSpaceDE w:val="0"/>
              <w:autoSpaceDN w:val="0"/>
              <w:adjustRightInd w:val="0"/>
              <w:contextualSpacing/>
              <w:jc w:val="center"/>
              <w:rPr>
                <w:rFonts w:ascii="Tahoma" w:hAnsi="Tahoma" w:cs="Tahoma"/>
                <w:sz w:val="20"/>
                <w:szCs w:val="20"/>
              </w:rPr>
            </w:pPr>
            <w:r>
              <w:rPr>
                <w:rFonts w:ascii="Tahoma" w:hAnsi="Tahoma" w:cs="Tahoma"/>
                <w:sz w:val="20"/>
                <w:szCs w:val="20"/>
              </w:rPr>
              <w:t xml:space="preserve">   </w:t>
            </w:r>
            <w:r w:rsidR="005C0940" w:rsidRPr="009D4B38">
              <w:rPr>
                <w:rFonts w:ascii="Tahoma" w:hAnsi="Tahoma" w:cs="Tahoma"/>
                <w:sz w:val="20"/>
                <w:szCs w:val="20"/>
              </w:rPr>
              <w:t>1 021,9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Ц810472510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100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1 001,7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Расходы на выплаты персоналу государственных (муниципальных) учреждений</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Ц810472510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110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1 001,7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hideMark/>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Закупка товаров, работ и услуг для обеспечения государственных (муниципальных) нужд</w:t>
            </w:r>
          </w:p>
        </w:tc>
        <w:tc>
          <w:tcPr>
            <w:tcW w:w="352" w:type="pct"/>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Ц810472510</w:t>
            </w:r>
          </w:p>
        </w:tc>
        <w:tc>
          <w:tcPr>
            <w:tcW w:w="352"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200</w:t>
            </w:r>
          </w:p>
        </w:tc>
        <w:tc>
          <w:tcPr>
            <w:tcW w:w="703" w:type="pct"/>
            <w:gridSpan w:val="2"/>
            <w:shd w:val="clear" w:color="auto" w:fill="auto"/>
            <w:noWrap/>
            <w:vAlign w:val="bottom"/>
            <w:hideMark/>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Ц810472510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240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lastRenderedPageBreak/>
              <w:t>Подпрограмма "Профилактика правонарушений в Чувашской Республике" муниципальной программы "Повышение безопасности населения и территорий Чувашской Республики"</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78,0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Основное мероприятие "Развитие многоуровневой системы профилактики правонарушений"</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Ц820100000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62,0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Материальное стимулирование деятельности народных дружинников</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Ц820170380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60,0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Закупка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Ц820170380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60,0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Ц820170380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240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60,0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Ц820172520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Закупка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Ц820172520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Ц820172520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240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Основное мероприятие "Предупреждение детской беспризорности, безнадзорности и правонарушений несовершеннолетних"</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Ц820200000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4,0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Мероприятия, направленные на снижение количества преступлений, совершаемых несовершеннолетними гражданами</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Ц820272540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4,0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Закупка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Ц820272540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4,0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Ц820272540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4,0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Ц820300000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Ц820372550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Закупка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Ц820372550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Ц820372550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Основное мероприятие "Профилактика и предупреждение бытовой преступности, а также преступлений, совершенных в состоянии алкогольного и наркотического опьянения"</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Ц820400000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Ц820476280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Закупка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Ц820476280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Ц820476280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240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Ц820500000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7,0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Ц820572560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7,0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Закупка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Ц820572560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7,0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Ц820572560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240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7,0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Подпрограмма "Профилактика терроризма и экстремистской деятельности в Чувашской Республике" государственной программы Чувашской Республики "Повышение безопасности жизнедеятельности населения и территорий Чувашской Республики" на 2012-2020 годы</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Ц830000000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740,0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Основное мероприятие "Мероприятия по профилактике и соблюдению правопорядка на улицах и в других общественных местах"</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Ц830500000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740,0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Ц830570340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Закупка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Ц830570340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Ц830570340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240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Приобретение антитеррористического и досмотрового оборудования</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Ц8305S2620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730,0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Закупка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Ц8305S2620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730,0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Ц8305S2620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730,0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"Повышение безопасности населения и территорий Чувашской Республики"</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Ц840000000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5,0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Основное мероприятие "Совершенствование организационно-правового и ресурсного обеспечения антинаркотической деятельности в Чувашской Республике"</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Ц840300000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5,0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Ц840372630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5,0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Закупка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Ц840372630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5,0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Ц840372630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240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5,0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Другие вопросы в области национальной безопасности и правоохрани</w:t>
            </w:r>
            <w:r w:rsidRPr="009D4B38">
              <w:rPr>
                <w:rFonts w:ascii="Tahoma" w:hAnsi="Tahoma" w:cs="Tahoma"/>
                <w:sz w:val="20"/>
                <w:szCs w:val="20"/>
              </w:rPr>
              <w:lastRenderedPageBreak/>
              <w:t>тельной деятельности</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lastRenderedPageBreak/>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368,8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Подпрограмма "Профилактика правонарушений в Чувашской Республике" муниципальной программы "Повышение безопасности населения и территорий Чувашской Республики"</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368,8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Основное мероприятие "Дальнейшее развитие многоуровневой системы профилактики правонарушений"</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Ц820700000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368,8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Ц8207S8160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368,8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Закупка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Ц8207S8160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151,7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Ц8207S8160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240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151,7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Межбюджетные трансферты</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Ц8207S8160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500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217,1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Субсидии</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Ц8207S8160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521</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217,1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b/>
                <w:i/>
                <w:sz w:val="20"/>
                <w:szCs w:val="20"/>
              </w:rPr>
            </w:pPr>
            <w:r w:rsidRPr="009D4B38">
              <w:rPr>
                <w:rFonts w:ascii="Tahoma" w:hAnsi="Tahoma" w:cs="Tahoma"/>
                <w:b/>
                <w:i/>
                <w:sz w:val="20"/>
                <w:szCs w:val="20"/>
              </w:rPr>
              <w:t xml:space="preserve">Национальная экономика </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r w:rsidRPr="009D4B38">
              <w:rPr>
                <w:rFonts w:ascii="Tahoma" w:hAnsi="Tahoma" w:cs="Tahoma"/>
                <w:b/>
                <w:i/>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r w:rsidRPr="009D4B38">
              <w:rPr>
                <w:rFonts w:ascii="Tahoma" w:hAnsi="Tahoma" w:cs="Tahoma"/>
                <w:b/>
                <w:i/>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r w:rsidRPr="009D4B38">
              <w:rPr>
                <w:rFonts w:ascii="Tahoma" w:hAnsi="Tahoma" w:cs="Tahoma"/>
                <w:b/>
                <w:i/>
                <w:sz w:val="20"/>
                <w:szCs w:val="20"/>
              </w:rPr>
              <w:t>55 330,5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Сельское хозяйство и рыболовство</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05</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37,1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iCs/>
                <w:snapToGrid w:val="0"/>
                <w:sz w:val="20"/>
                <w:szCs w:val="20"/>
              </w:rPr>
            </w:pPr>
            <w:r w:rsidRPr="009D4B38">
              <w:rPr>
                <w:rFonts w:ascii="Tahoma" w:hAnsi="Tahoma" w:cs="Tahoma"/>
                <w:iCs/>
                <w:snapToGrid w:val="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352" w:type="pct"/>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903</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05</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Ц900000000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37,1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iCs/>
                <w:snapToGrid w:val="0"/>
                <w:sz w:val="20"/>
                <w:szCs w:val="20"/>
              </w:rPr>
            </w:pPr>
            <w:r w:rsidRPr="009D4B38">
              <w:rPr>
                <w:rFonts w:ascii="Tahoma" w:hAnsi="Tahoma" w:cs="Tahoma"/>
                <w:iCs/>
                <w:snapToGrid w:val="0"/>
                <w:sz w:val="20"/>
                <w:szCs w:val="20"/>
              </w:rPr>
              <w:t>Подпрограмма "Развитие ветеринарии"</w:t>
            </w:r>
          </w:p>
        </w:tc>
        <w:tc>
          <w:tcPr>
            <w:tcW w:w="352" w:type="pct"/>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903</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05</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Ц970000000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37,1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Основное мероприятие "Организация и осуществление мероприятий по регулированию численности безнадзорных животных"</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05</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Ц970500000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37,1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05</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Ц970512750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37,1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05</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Ц970512750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100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Расходы на выплаты персоналу государственных (муниципальных) органов</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05</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Ц970512750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120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Межбюджетные трансферты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05</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Ц970512750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500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36,3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Субвенции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05</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Ц970512750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530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36,3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bCs/>
                <w:iCs/>
                <w:snapToGrid w:val="0"/>
                <w:sz w:val="20"/>
                <w:szCs w:val="20"/>
              </w:rPr>
            </w:pPr>
            <w:r w:rsidRPr="009D4B38">
              <w:rPr>
                <w:rFonts w:ascii="Tahoma" w:hAnsi="Tahoma" w:cs="Tahoma"/>
                <w:bCs/>
                <w:iCs/>
                <w:snapToGrid w:val="0"/>
                <w:sz w:val="20"/>
                <w:szCs w:val="20"/>
              </w:rPr>
              <w:t>Дорожное хозяйство (дорожные фонды)</w:t>
            </w:r>
          </w:p>
        </w:tc>
        <w:tc>
          <w:tcPr>
            <w:tcW w:w="352" w:type="pct"/>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903</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04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09</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55 121,8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Ц900000000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14 106,2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Ц990000000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14 106,2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Ц990200000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14 106,2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Ц9902S6640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14 106,2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Межбюджетные трансферты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Ц9902S6640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500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14 106,2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Субсидии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Ц9902S6640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520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13 168,4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color w:val="000000"/>
                <w:sz w:val="20"/>
                <w:szCs w:val="20"/>
              </w:rPr>
            </w:pPr>
            <w:r w:rsidRPr="009D4B38">
              <w:rPr>
                <w:rFonts w:ascii="Tahoma" w:hAnsi="Tahoma" w:cs="Tahoma"/>
                <w:color w:val="000000"/>
                <w:sz w:val="20"/>
                <w:szCs w:val="20"/>
              </w:rPr>
              <w:t>Иные межбюджетные трансферты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Ц9902S6640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540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937,8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Муниципальная программа "Развитие транспортной системы"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Ч200000000</w:t>
            </w:r>
          </w:p>
        </w:tc>
        <w:tc>
          <w:tcPr>
            <w:tcW w:w="352" w:type="pct"/>
            <w:gridSpan w:val="2"/>
            <w:shd w:val="clear" w:color="auto" w:fill="auto"/>
            <w:noWrap/>
            <w:vAlign w:val="bottom"/>
          </w:tcPr>
          <w:p w:rsidR="005C0940" w:rsidRPr="009D4B38" w:rsidRDefault="005C0940" w:rsidP="000C64DD">
            <w:pPr>
              <w:jc w:val="center"/>
              <w:rPr>
                <w:rFonts w:ascii="Tahoma" w:hAnsi="Tahoma" w:cs="Tahoma"/>
                <w:bCs/>
                <w:iCs/>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40 765,6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 xml:space="preserve">Подпрограмма «Автомобильные дороги» </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Ч210000000</w:t>
            </w:r>
          </w:p>
        </w:tc>
        <w:tc>
          <w:tcPr>
            <w:tcW w:w="352" w:type="pct"/>
            <w:gridSpan w:val="2"/>
            <w:shd w:val="clear" w:color="auto" w:fill="auto"/>
            <w:noWrap/>
            <w:vAlign w:val="bottom"/>
          </w:tcPr>
          <w:p w:rsidR="005C0940" w:rsidRPr="009D4B38" w:rsidRDefault="005C0940" w:rsidP="000C64DD">
            <w:pPr>
              <w:jc w:val="center"/>
              <w:rPr>
                <w:rFonts w:ascii="Tahoma" w:hAnsi="Tahoma" w:cs="Tahoma"/>
                <w:bCs/>
                <w:iCs/>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40 765,6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Ч210400000</w:t>
            </w:r>
          </w:p>
        </w:tc>
        <w:tc>
          <w:tcPr>
            <w:tcW w:w="352" w:type="pct"/>
            <w:gridSpan w:val="2"/>
            <w:shd w:val="clear" w:color="auto" w:fill="auto"/>
            <w:noWrap/>
            <w:vAlign w:val="bottom"/>
          </w:tcPr>
          <w:p w:rsidR="005C0940" w:rsidRPr="009D4B38" w:rsidRDefault="005C0940" w:rsidP="000C64DD">
            <w:pPr>
              <w:jc w:val="center"/>
              <w:rPr>
                <w:rFonts w:ascii="Tahoma" w:hAnsi="Tahoma" w:cs="Tahoma"/>
                <w:bCs/>
                <w:iCs/>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40 765,6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Ч2104S4180</w:t>
            </w:r>
          </w:p>
        </w:tc>
        <w:tc>
          <w:tcPr>
            <w:tcW w:w="352" w:type="pct"/>
            <w:gridSpan w:val="2"/>
            <w:shd w:val="clear" w:color="auto" w:fill="auto"/>
            <w:noWrap/>
            <w:vAlign w:val="bottom"/>
          </w:tcPr>
          <w:p w:rsidR="005C0940" w:rsidRPr="009D4B38" w:rsidRDefault="005C0940" w:rsidP="000C64DD">
            <w:pPr>
              <w:jc w:val="center"/>
              <w:rPr>
                <w:rFonts w:ascii="Tahoma" w:hAnsi="Tahoma" w:cs="Tahoma"/>
                <w:bCs/>
                <w:iCs/>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34 749,9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Закупка товаров, работ и услуг для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Ч2104S4180</w:t>
            </w:r>
          </w:p>
        </w:tc>
        <w:tc>
          <w:tcPr>
            <w:tcW w:w="352" w:type="pct"/>
            <w:gridSpan w:val="2"/>
            <w:shd w:val="clear" w:color="auto" w:fill="auto"/>
            <w:noWrap/>
            <w:vAlign w:val="bottom"/>
          </w:tcPr>
          <w:p w:rsidR="005C0940" w:rsidRPr="009D4B38" w:rsidRDefault="005C0940" w:rsidP="000C64DD">
            <w:pPr>
              <w:jc w:val="center"/>
              <w:rPr>
                <w:rFonts w:ascii="Tahoma" w:hAnsi="Tahoma" w:cs="Tahoma"/>
                <w:bCs/>
                <w:iCs/>
                <w:snapToGrid w:val="0"/>
                <w:sz w:val="20"/>
                <w:szCs w:val="20"/>
              </w:rPr>
            </w:pPr>
            <w:r w:rsidRPr="009D4B38">
              <w:rPr>
                <w:rFonts w:ascii="Tahoma" w:hAnsi="Tahoma" w:cs="Tahoma"/>
                <w:bCs/>
                <w:iCs/>
                <w:snapToGrid w:val="0"/>
                <w:sz w:val="20"/>
                <w:szCs w:val="20"/>
              </w:rPr>
              <w:t>200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34 749,9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Ч2104S4180</w:t>
            </w:r>
          </w:p>
        </w:tc>
        <w:tc>
          <w:tcPr>
            <w:tcW w:w="352" w:type="pct"/>
            <w:gridSpan w:val="2"/>
            <w:shd w:val="clear" w:color="auto" w:fill="auto"/>
            <w:noWrap/>
            <w:vAlign w:val="bottom"/>
          </w:tcPr>
          <w:p w:rsidR="005C0940" w:rsidRPr="009D4B38" w:rsidRDefault="005C0940" w:rsidP="000C64DD">
            <w:pPr>
              <w:jc w:val="center"/>
              <w:rPr>
                <w:rFonts w:ascii="Tahoma" w:hAnsi="Tahoma" w:cs="Tahoma"/>
                <w:bCs/>
                <w:iCs/>
                <w:snapToGrid w:val="0"/>
                <w:sz w:val="20"/>
                <w:szCs w:val="20"/>
              </w:rPr>
            </w:pPr>
            <w:r w:rsidRPr="009D4B38">
              <w:rPr>
                <w:rFonts w:ascii="Tahoma" w:hAnsi="Tahoma" w:cs="Tahoma"/>
                <w:bCs/>
                <w:iCs/>
                <w:snapToGrid w:val="0"/>
                <w:sz w:val="20"/>
                <w:szCs w:val="20"/>
              </w:rPr>
              <w:t>240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34 749,9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Ч2104S4190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4 924,7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Межбюджетные трансферты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Ч2104S4190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500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4 924,7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Субсидии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Ч2104S4190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520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4 924,7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rPr>
                <w:rFonts w:ascii="Tahoma" w:hAnsi="Tahoma" w:cs="Tahoma"/>
                <w:sz w:val="20"/>
                <w:szCs w:val="20"/>
              </w:rPr>
            </w:pPr>
            <w:r w:rsidRPr="009D4B38">
              <w:rPr>
                <w:rFonts w:ascii="Tahoma" w:hAnsi="Tahoma" w:cs="Tahoma"/>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52" w:type="pct"/>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04</w:t>
            </w:r>
          </w:p>
        </w:tc>
        <w:tc>
          <w:tcPr>
            <w:tcW w:w="282"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09</w:t>
            </w:r>
          </w:p>
        </w:tc>
        <w:tc>
          <w:tcPr>
            <w:tcW w:w="775"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Ч2104S4210</w:t>
            </w:r>
          </w:p>
        </w:tc>
        <w:tc>
          <w:tcPr>
            <w:tcW w:w="352" w:type="pct"/>
            <w:gridSpan w:val="2"/>
            <w:shd w:val="clear" w:color="auto" w:fill="auto"/>
            <w:noWrap/>
            <w:vAlign w:val="bottom"/>
          </w:tcPr>
          <w:p w:rsidR="005C0940" w:rsidRPr="009D4B38" w:rsidRDefault="005C0940" w:rsidP="000C64DD">
            <w:pPr>
              <w:jc w:val="center"/>
              <w:rPr>
                <w:rFonts w:ascii="Tahoma" w:hAnsi="Tahoma" w:cs="Tahoma"/>
                <w:bCs/>
                <w:iCs/>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1 091,0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Межбюджетные трансферты</w:t>
            </w:r>
          </w:p>
        </w:tc>
        <w:tc>
          <w:tcPr>
            <w:tcW w:w="352" w:type="pct"/>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04</w:t>
            </w:r>
          </w:p>
        </w:tc>
        <w:tc>
          <w:tcPr>
            <w:tcW w:w="282"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09</w:t>
            </w:r>
          </w:p>
        </w:tc>
        <w:tc>
          <w:tcPr>
            <w:tcW w:w="775"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Ч2104S4210</w:t>
            </w:r>
          </w:p>
        </w:tc>
        <w:tc>
          <w:tcPr>
            <w:tcW w:w="352" w:type="pct"/>
            <w:gridSpan w:val="2"/>
            <w:shd w:val="clear" w:color="auto" w:fill="auto"/>
            <w:noWrap/>
            <w:vAlign w:val="bottom"/>
          </w:tcPr>
          <w:p w:rsidR="005C0940" w:rsidRPr="009D4B38" w:rsidRDefault="005C0940" w:rsidP="000C64DD">
            <w:pPr>
              <w:jc w:val="center"/>
              <w:rPr>
                <w:rFonts w:ascii="Tahoma" w:hAnsi="Tahoma" w:cs="Tahoma"/>
                <w:bCs/>
                <w:iCs/>
                <w:snapToGrid w:val="0"/>
                <w:sz w:val="20"/>
                <w:szCs w:val="20"/>
              </w:rPr>
            </w:pPr>
            <w:r w:rsidRPr="009D4B38">
              <w:rPr>
                <w:rFonts w:ascii="Tahoma" w:hAnsi="Tahoma" w:cs="Tahoma"/>
                <w:bCs/>
                <w:iCs/>
                <w:snapToGrid w:val="0"/>
                <w:sz w:val="20"/>
                <w:szCs w:val="20"/>
              </w:rPr>
              <w:t>500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1 091,0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Субсидии</w:t>
            </w:r>
          </w:p>
        </w:tc>
        <w:tc>
          <w:tcPr>
            <w:tcW w:w="352" w:type="pct"/>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04</w:t>
            </w:r>
          </w:p>
        </w:tc>
        <w:tc>
          <w:tcPr>
            <w:tcW w:w="282"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09</w:t>
            </w:r>
          </w:p>
        </w:tc>
        <w:tc>
          <w:tcPr>
            <w:tcW w:w="775"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Ч2104S4210</w:t>
            </w:r>
          </w:p>
        </w:tc>
        <w:tc>
          <w:tcPr>
            <w:tcW w:w="352" w:type="pct"/>
            <w:gridSpan w:val="2"/>
            <w:shd w:val="clear" w:color="auto" w:fill="auto"/>
            <w:noWrap/>
            <w:vAlign w:val="bottom"/>
          </w:tcPr>
          <w:p w:rsidR="005C0940" w:rsidRPr="009D4B38" w:rsidRDefault="005C0940" w:rsidP="000C64DD">
            <w:pPr>
              <w:jc w:val="center"/>
              <w:rPr>
                <w:rFonts w:ascii="Tahoma" w:hAnsi="Tahoma" w:cs="Tahoma"/>
                <w:bCs/>
                <w:iCs/>
                <w:snapToGrid w:val="0"/>
                <w:sz w:val="20"/>
                <w:szCs w:val="20"/>
              </w:rPr>
            </w:pPr>
            <w:r w:rsidRPr="009D4B38">
              <w:rPr>
                <w:rFonts w:ascii="Tahoma" w:hAnsi="Tahoma" w:cs="Tahoma"/>
                <w:bCs/>
                <w:iCs/>
                <w:snapToGrid w:val="0"/>
                <w:sz w:val="20"/>
                <w:szCs w:val="20"/>
              </w:rPr>
              <w:t>520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1 091,0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rPr>
                <w:rFonts w:ascii="Tahoma" w:hAnsi="Tahoma" w:cs="Tahoma"/>
                <w:sz w:val="20"/>
                <w:szCs w:val="20"/>
              </w:rPr>
            </w:pPr>
            <w:r w:rsidRPr="009D4B38">
              <w:rPr>
                <w:rFonts w:ascii="Tahoma" w:hAnsi="Tahoma" w:cs="Tahoma"/>
                <w:sz w:val="20"/>
                <w:szCs w:val="20"/>
              </w:rPr>
              <w:t>Подпрограмма "Повышение безопасности дорожного движения" муниципальной программы "Развитие транспортной системы"</w:t>
            </w:r>
          </w:p>
        </w:tc>
        <w:tc>
          <w:tcPr>
            <w:tcW w:w="352" w:type="pct"/>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04</w:t>
            </w:r>
          </w:p>
        </w:tc>
        <w:tc>
          <w:tcPr>
            <w:tcW w:w="282"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09</w:t>
            </w:r>
          </w:p>
        </w:tc>
        <w:tc>
          <w:tcPr>
            <w:tcW w:w="775"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Ч230000000</w:t>
            </w:r>
          </w:p>
        </w:tc>
        <w:tc>
          <w:tcPr>
            <w:tcW w:w="352" w:type="pct"/>
            <w:gridSpan w:val="2"/>
            <w:shd w:val="clear" w:color="auto" w:fill="auto"/>
            <w:noWrap/>
            <w:vAlign w:val="bottom"/>
          </w:tcPr>
          <w:p w:rsidR="005C0940" w:rsidRPr="009D4B38" w:rsidRDefault="005C0940" w:rsidP="000C64DD">
            <w:pPr>
              <w:jc w:val="center"/>
              <w:rPr>
                <w:rFonts w:ascii="Tahoma" w:hAnsi="Tahoma" w:cs="Tahoma"/>
                <w:bCs/>
                <w:iCs/>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250,0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rPr>
                <w:rFonts w:ascii="Tahoma" w:hAnsi="Tahoma" w:cs="Tahoma"/>
                <w:sz w:val="20"/>
                <w:szCs w:val="20"/>
              </w:rPr>
            </w:pPr>
            <w:r w:rsidRPr="009D4B38">
              <w:rPr>
                <w:rFonts w:ascii="Tahoma" w:hAnsi="Tahoma" w:cs="Tahoma"/>
                <w:sz w:val="20"/>
                <w:szCs w:val="20"/>
              </w:rPr>
              <w:t>Основное мероприятие "Реализация мероприятий, направленных на обеспечение безопасности дорожного движения"</w:t>
            </w:r>
          </w:p>
        </w:tc>
        <w:tc>
          <w:tcPr>
            <w:tcW w:w="352" w:type="pct"/>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04</w:t>
            </w:r>
          </w:p>
        </w:tc>
        <w:tc>
          <w:tcPr>
            <w:tcW w:w="282"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09</w:t>
            </w:r>
          </w:p>
        </w:tc>
        <w:tc>
          <w:tcPr>
            <w:tcW w:w="775"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Ч230100000</w:t>
            </w:r>
          </w:p>
        </w:tc>
        <w:tc>
          <w:tcPr>
            <w:tcW w:w="352" w:type="pct"/>
            <w:gridSpan w:val="2"/>
            <w:shd w:val="clear" w:color="auto" w:fill="auto"/>
            <w:noWrap/>
            <w:vAlign w:val="bottom"/>
          </w:tcPr>
          <w:p w:rsidR="005C0940" w:rsidRPr="009D4B38" w:rsidRDefault="005C0940" w:rsidP="000C64DD">
            <w:pPr>
              <w:jc w:val="center"/>
              <w:rPr>
                <w:rFonts w:ascii="Tahoma" w:hAnsi="Tahoma" w:cs="Tahoma"/>
                <w:bCs/>
                <w:iCs/>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250,0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rPr>
                <w:rFonts w:ascii="Tahoma" w:hAnsi="Tahoma" w:cs="Tahoma"/>
                <w:sz w:val="20"/>
                <w:szCs w:val="20"/>
              </w:rPr>
            </w:pPr>
            <w:r w:rsidRPr="009D4B38">
              <w:rPr>
                <w:rFonts w:ascii="Tahoma" w:hAnsi="Tahoma" w:cs="Tahoma"/>
                <w:sz w:val="20"/>
                <w:szCs w:val="20"/>
              </w:rPr>
              <w:t>Организация и обеспечение безопасности дорожного движения</w:t>
            </w:r>
          </w:p>
        </w:tc>
        <w:tc>
          <w:tcPr>
            <w:tcW w:w="352" w:type="pct"/>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04</w:t>
            </w:r>
          </w:p>
        </w:tc>
        <w:tc>
          <w:tcPr>
            <w:tcW w:w="282"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09</w:t>
            </w:r>
          </w:p>
        </w:tc>
        <w:tc>
          <w:tcPr>
            <w:tcW w:w="775"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Ч230114350</w:t>
            </w:r>
          </w:p>
        </w:tc>
        <w:tc>
          <w:tcPr>
            <w:tcW w:w="352" w:type="pct"/>
            <w:gridSpan w:val="2"/>
            <w:shd w:val="clear" w:color="auto" w:fill="auto"/>
            <w:noWrap/>
            <w:vAlign w:val="bottom"/>
          </w:tcPr>
          <w:p w:rsidR="005C0940" w:rsidRPr="009D4B38" w:rsidRDefault="005C0940" w:rsidP="000C64DD">
            <w:pPr>
              <w:jc w:val="center"/>
              <w:rPr>
                <w:rFonts w:ascii="Tahoma" w:hAnsi="Tahoma" w:cs="Tahoma"/>
                <w:bCs/>
                <w:iCs/>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250,0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Закупка товаров, работ и услуг для государственных (муниципальных) нужд</w:t>
            </w:r>
          </w:p>
        </w:tc>
        <w:tc>
          <w:tcPr>
            <w:tcW w:w="352" w:type="pct"/>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04</w:t>
            </w:r>
          </w:p>
        </w:tc>
        <w:tc>
          <w:tcPr>
            <w:tcW w:w="282"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09</w:t>
            </w:r>
          </w:p>
        </w:tc>
        <w:tc>
          <w:tcPr>
            <w:tcW w:w="775"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Ч230114350</w:t>
            </w:r>
          </w:p>
        </w:tc>
        <w:tc>
          <w:tcPr>
            <w:tcW w:w="352" w:type="pct"/>
            <w:gridSpan w:val="2"/>
            <w:shd w:val="clear" w:color="auto" w:fill="auto"/>
            <w:noWrap/>
            <w:vAlign w:val="bottom"/>
          </w:tcPr>
          <w:p w:rsidR="005C0940" w:rsidRPr="009D4B38" w:rsidRDefault="005C0940" w:rsidP="000C64DD">
            <w:pPr>
              <w:jc w:val="center"/>
              <w:rPr>
                <w:rFonts w:ascii="Tahoma" w:hAnsi="Tahoma" w:cs="Tahoma"/>
                <w:bCs/>
                <w:iCs/>
                <w:snapToGrid w:val="0"/>
                <w:sz w:val="20"/>
                <w:szCs w:val="20"/>
              </w:rPr>
            </w:pPr>
            <w:r w:rsidRPr="009D4B38">
              <w:rPr>
                <w:rFonts w:ascii="Tahoma" w:hAnsi="Tahoma" w:cs="Tahoma"/>
                <w:bCs/>
                <w:iCs/>
                <w:snapToGrid w:val="0"/>
                <w:sz w:val="20"/>
                <w:szCs w:val="20"/>
              </w:rPr>
              <w:t>200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250,0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04</w:t>
            </w:r>
          </w:p>
        </w:tc>
        <w:tc>
          <w:tcPr>
            <w:tcW w:w="282"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09</w:t>
            </w:r>
          </w:p>
        </w:tc>
        <w:tc>
          <w:tcPr>
            <w:tcW w:w="775"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Ч230114350</w:t>
            </w:r>
          </w:p>
        </w:tc>
        <w:tc>
          <w:tcPr>
            <w:tcW w:w="352" w:type="pct"/>
            <w:gridSpan w:val="2"/>
            <w:shd w:val="clear" w:color="auto" w:fill="auto"/>
            <w:noWrap/>
            <w:vAlign w:val="bottom"/>
          </w:tcPr>
          <w:p w:rsidR="005C0940" w:rsidRPr="009D4B38" w:rsidRDefault="005C0940" w:rsidP="000C64DD">
            <w:pPr>
              <w:jc w:val="center"/>
              <w:rPr>
                <w:rFonts w:ascii="Tahoma" w:hAnsi="Tahoma" w:cs="Tahoma"/>
                <w:bCs/>
                <w:iCs/>
                <w:snapToGrid w:val="0"/>
                <w:sz w:val="20"/>
                <w:szCs w:val="20"/>
              </w:rPr>
            </w:pPr>
            <w:r w:rsidRPr="009D4B38">
              <w:rPr>
                <w:rFonts w:ascii="Tahoma" w:hAnsi="Tahoma" w:cs="Tahoma"/>
                <w:bCs/>
                <w:iCs/>
                <w:snapToGrid w:val="0"/>
                <w:sz w:val="20"/>
                <w:szCs w:val="20"/>
              </w:rPr>
              <w:t>240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250,0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Другие вопросы в области национальной экономики</w:t>
            </w:r>
          </w:p>
        </w:tc>
        <w:tc>
          <w:tcPr>
            <w:tcW w:w="352" w:type="pct"/>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04</w:t>
            </w:r>
          </w:p>
        </w:tc>
        <w:tc>
          <w:tcPr>
            <w:tcW w:w="282"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r w:rsidRPr="009D4B38">
              <w:rPr>
                <w:rFonts w:ascii="Tahoma" w:hAnsi="Tahoma" w:cs="Tahoma"/>
                <w:snapToGrid w:val="0"/>
                <w:sz w:val="20"/>
                <w:szCs w:val="20"/>
              </w:rPr>
              <w:t>12</w:t>
            </w:r>
          </w:p>
        </w:tc>
        <w:tc>
          <w:tcPr>
            <w:tcW w:w="775" w:type="pct"/>
            <w:gridSpan w:val="2"/>
            <w:shd w:val="clear" w:color="auto" w:fill="auto"/>
            <w:noWrap/>
            <w:vAlign w:val="bottom"/>
          </w:tcPr>
          <w:p w:rsidR="005C0940" w:rsidRPr="009D4B38" w:rsidRDefault="005C0940" w:rsidP="000C64DD">
            <w:pPr>
              <w:jc w:val="center"/>
              <w:rPr>
                <w:rFonts w:ascii="Tahoma" w:hAnsi="Tahoma" w:cs="Tahoma"/>
                <w:snapToGrid w:val="0"/>
                <w:sz w:val="20"/>
                <w:szCs w:val="20"/>
              </w:rPr>
            </w:pPr>
          </w:p>
        </w:tc>
        <w:tc>
          <w:tcPr>
            <w:tcW w:w="352" w:type="pct"/>
            <w:gridSpan w:val="2"/>
            <w:shd w:val="clear" w:color="auto" w:fill="auto"/>
            <w:noWrap/>
            <w:vAlign w:val="bottom"/>
          </w:tcPr>
          <w:p w:rsidR="005C0940" w:rsidRPr="009D4B38" w:rsidRDefault="005C0940" w:rsidP="000C64DD">
            <w:pPr>
              <w:jc w:val="center"/>
              <w:rPr>
                <w:rFonts w:ascii="Tahoma" w:hAnsi="Tahoma" w:cs="Tahoma"/>
                <w:bCs/>
                <w:iCs/>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171,6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sz w:val="20"/>
                <w:szCs w:val="20"/>
              </w:rPr>
              <w:lastRenderedPageBreak/>
              <w:t>Муниципальная программа "Экономическое развитие и инновационная экономика"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12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Ч100000000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Подпрограмма "Развитие субъектов малого и среднего предпринимательства " муниципальной программы "Экономическое развитие и инновационная экономика"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Ч120000000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jc w:val="both"/>
              <w:rPr>
                <w:rFonts w:ascii="Tahoma" w:hAnsi="Tahoma" w:cs="Tahoma"/>
                <w:color w:val="000000"/>
                <w:sz w:val="20"/>
                <w:szCs w:val="20"/>
              </w:rPr>
            </w:pPr>
            <w:r w:rsidRPr="009D4B38">
              <w:rPr>
                <w:rFonts w:ascii="Tahoma" w:hAnsi="Tahoma" w:cs="Tahoma"/>
                <w:bCs/>
                <w:color w:val="000000"/>
                <w:sz w:val="20"/>
                <w:szCs w:val="20"/>
              </w:rPr>
              <w:t>Основное мероприятие "Совершенствование внешней среды развития малого и среднего предпринимательства"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Ч120100000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Содействие формированию положительного имиджа предпринимательской деятельности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Ч120176300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Закупка товаров, работ и услуг для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Ч120176300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200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Ч120176300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240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0" w:lineRule="auto"/>
              <w:jc w:val="both"/>
              <w:rPr>
                <w:rFonts w:ascii="Tahoma" w:hAnsi="Tahoma" w:cs="Tahoma"/>
                <w:snapToGrid w:val="0"/>
                <w:sz w:val="20"/>
                <w:szCs w:val="20"/>
              </w:rPr>
            </w:pPr>
            <w:r w:rsidRPr="009D4B38">
              <w:rPr>
                <w:rFonts w:ascii="Tahoma" w:hAnsi="Tahoma" w:cs="Tahoma"/>
                <w:snapToGrid w:val="0"/>
                <w:sz w:val="20"/>
                <w:szCs w:val="20"/>
              </w:rPr>
              <w:t xml:space="preserve">Муниципальная программа «Управление общественными финансами и муниципальным долгом Мариинско-Посадского района Чувашской Республики» на 2014-2020 годы </w:t>
            </w:r>
          </w:p>
        </w:tc>
        <w:tc>
          <w:tcPr>
            <w:tcW w:w="352" w:type="pct"/>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04</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12</w:t>
            </w:r>
          </w:p>
        </w:tc>
        <w:tc>
          <w:tcPr>
            <w:tcW w:w="775"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Ч400000000</w:t>
            </w:r>
          </w:p>
        </w:tc>
        <w:tc>
          <w:tcPr>
            <w:tcW w:w="35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170,3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0" w:lineRule="auto"/>
              <w:jc w:val="both"/>
              <w:rPr>
                <w:rFonts w:ascii="Tahoma" w:hAnsi="Tahoma" w:cs="Tahoma"/>
                <w:snapToGrid w:val="0"/>
                <w:sz w:val="20"/>
                <w:szCs w:val="20"/>
              </w:rPr>
            </w:pPr>
            <w:r w:rsidRPr="009D4B38">
              <w:rPr>
                <w:rFonts w:ascii="Tahoma" w:hAnsi="Tahoma" w:cs="Tahoma"/>
                <w:snapToGrid w:val="0"/>
                <w:sz w:val="20"/>
                <w:szCs w:val="20"/>
              </w:rPr>
              <w:t xml:space="preserve">Подпрограмма «Управление муниципальным имуществом Мариинско-Посадского района» муниципальной программы «Управление общественными финансами и муниципальным долгом Мариинско-Посадского района Чувашской Республики» на 2014-2020 годы </w:t>
            </w:r>
          </w:p>
        </w:tc>
        <w:tc>
          <w:tcPr>
            <w:tcW w:w="352" w:type="pct"/>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04</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12</w:t>
            </w:r>
          </w:p>
        </w:tc>
        <w:tc>
          <w:tcPr>
            <w:tcW w:w="775"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Ч430000000</w:t>
            </w:r>
          </w:p>
        </w:tc>
        <w:tc>
          <w:tcPr>
            <w:tcW w:w="35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170,3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0" w:lineRule="auto"/>
              <w:jc w:val="both"/>
              <w:rPr>
                <w:rFonts w:ascii="Tahoma" w:hAnsi="Tahoma" w:cs="Tahoma"/>
                <w:snapToGrid w:val="0"/>
                <w:sz w:val="20"/>
                <w:szCs w:val="20"/>
              </w:rPr>
            </w:pPr>
            <w:r w:rsidRPr="009D4B38">
              <w:rPr>
                <w:rFonts w:ascii="Tahoma" w:hAnsi="Tahoma" w:cs="Tahoma"/>
                <w:snapToGrid w:val="0"/>
                <w:sz w:val="20"/>
                <w:szCs w:val="20"/>
              </w:rPr>
              <w:t>Эффективное управление муниципальным имуществом</w:t>
            </w:r>
          </w:p>
        </w:tc>
        <w:tc>
          <w:tcPr>
            <w:tcW w:w="352" w:type="pct"/>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04</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12</w:t>
            </w:r>
          </w:p>
        </w:tc>
        <w:tc>
          <w:tcPr>
            <w:tcW w:w="775"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Ч430400000</w:t>
            </w:r>
          </w:p>
        </w:tc>
        <w:tc>
          <w:tcPr>
            <w:tcW w:w="35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170,3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0" w:lineRule="auto"/>
              <w:jc w:val="both"/>
              <w:rPr>
                <w:rFonts w:ascii="Tahoma" w:hAnsi="Tahoma" w:cs="Tahoma"/>
                <w:snapToGrid w:val="0"/>
                <w:sz w:val="20"/>
                <w:szCs w:val="20"/>
              </w:rPr>
            </w:pPr>
            <w:r w:rsidRPr="009D4B38">
              <w:rPr>
                <w:rFonts w:ascii="Tahoma" w:hAnsi="Tahoma" w:cs="Tahoma"/>
                <w:snapToGrid w:val="0"/>
                <w:sz w:val="20"/>
                <w:szCs w:val="20"/>
              </w:rPr>
              <w:t>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352" w:type="pct"/>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04</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12</w:t>
            </w:r>
          </w:p>
        </w:tc>
        <w:tc>
          <w:tcPr>
            <w:tcW w:w="775"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Ч430473620</w:t>
            </w:r>
          </w:p>
        </w:tc>
        <w:tc>
          <w:tcPr>
            <w:tcW w:w="35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170,3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0" w:lineRule="auto"/>
              <w:jc w:val="both"/>
              <w:rPr>
                <w:rFonts w:ascii="Tahoma" w:hAnsi="Tahoma" w:cs="Tahoma"/>
                <w:snapToGrid w:val="0"/>
                <w:sz w:val="20"/>
                <w:szCs w:val="20"/>
              </w:rPr>
            </w:pPr>
            <w:r w:rsidRPr="009D4B38">
              <w:rPr>
                <w:rFonts w:ascii="Tahoma" w:hAnsi="Tahoma" w:cs="Tahoma"/>
                <w:color w:val="000000"/>
                <w:sz w:val="20"/>
                <w:szCs w:val="20"/>
              </w:rPr>
              <w:t>Закупка товаров, работ и услуг для государственных (муниципальных) нужд</w:t>
            </w:r>
          </w:p>
        </w:tc>
        <w:tc>
          <w:tcPr>
            <w:tcW w:w="352" w:type="pct"/>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04</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12</w:t>
            </w:r>
          </w:p>
        </w:tc>
        <w:tc>
          <w:tcPr>
            <w:tcW w:w="775"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Ч430473620</w:t>
            </w:r>
          </w:p>
        </w:tc>
        <w:tc>
          <w:tcPr>
            <w:tcW w:w="35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200</w:t>
            </w:r>
          </w:p>
        </w:tc>
        <w:tc>
          <w:tcPr>
            <w:tcW w:w="703"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170,3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0" w:lineRule="auto"/>
              <w:jc w:val="both"/>
              <w:rPr>
                <w:rFonts w:ascii="Tahoma" w:hAnsi="Tahoma" w:cs="Tahoma"/>
                <w:color w:val="000000"/>
                <w:sz w:val="20"/>
                <w:szCs w:val="20"/>
              </w:rPr>
            </w:pPr>
            <w:r w:rsidRPr="009D4B38">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04</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12</w:t>
            </w:r>
          </w:p>
        </w:tc>
        <w:tc>
          <w:tcPr>
            <w:tcW w:w="775"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Ч430473620</w:t>
            </w:r>
          </w:p>
        </w:tc>
        <w:tc>
          <w:tcPr>
            <w:tcW w:w="35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240</w:t>
            </w:r>
          </w:p>
        </w:tc>
        <w:tc>
          <w:tcPr>
            <w:tcW w:w="703"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170,3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0" w:lineRule="auto"/>
              <w:jc w:val="both"/>
              <w:rPr>
                <w:rFonts w:ascii="Tahoma" w:hAnsi="Tahoma" w:cs="Tahoma"/>
                <w:color w:val="000000"/>
                <w:sz w:val="20"/>
                <w:szCs w:val="20"/>
              </w:rPr>
            </w:pPr>
          </w:p>
        </w:tc>
        <w:tc>
          <w:tcPr>
            <w:tcW w:w="352" w:type="pct"/>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p>
        </w:tc>
        <w:tc>
          <w:tcPr>
            <w:tcW w:w="775"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p>
        </w:tc>
        <w:tc>
          <w:tcPr>
            <w:tcW w:w="35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0" w:lineRule="auto"/>
              <w:jc w:val="both"/>
              <w:rPr>
                <w:rFonts w:ascii="Tahoma" w:hAnsi="Tahoma" w:cs="Tahoma"/>
                <w:b/>
                <w:i/>
                <w:color w:val="000000"/>
                <w:sz w:val="20"/>
                <w:szCs w:val="20"/>
              </w:rPr>
            </w:pPr>
            <w:r w:rsidRPr="009D4B38">
              <w:rPr>
                <w:rFonts w:ascii="Tahoma" w:hAnsi="Tahoma" w:cs="Tahoma"/>
                <w:b/>
                <w:i/>
                <w:color w:val="000000"/>
                <w:sz w:val="20"/>
                <w:szCs w:val="20"/>
              </w:rPr>
              <w:t>Жилищно-коммунальное хозяйство</w:t>
            </w:r>
          </w:p>
        </w:tc>
        <w:tc>
          <w:tcPr>
            <w:tcW w:w="352" w:type="pct"/>
            <w:shd w:val="clear" w:color="auto" w:fill="auto"/>
            <w:noWrap/>
            <w:vAlign w:val="bottom"/>
          </w:tcPr>
          <w:p w:rsidR="005C0940" w:rsidRPr="009D4B38" w:rsidRDefault="005C0940" w:rsidP="000C64DD">
            <w:pPr>
              <w:widowControl w:val="0"/>
              <w:spacing w:line="230" w:lineRule="auto"/>
              <w:jc w:val="center"/>
              <w:rPr>
                <w:rFonts w:ascii="Tahoma" w:hAnsi="Tahoma" w:cs="Tahoma"/>
                <w:b/>
                <w:i/>
                <w:snapToGrid w:val="0"/>
                <w:sz w:val="20"/>
                <w:szCs w:val="20"/>
              </w:rPr>
            </w:pPr>
            <w:r w:rsidRPr="009D4B38">
              <w:rPr>
                <w:rFonts w:ascii="Tahoma" w:hAnsi="Tahoma" w:cs="Tahoma"/>
                <w:b/>
                <w:i/>
                <w:snapToGrid w:val="0"/>
                <w:sz w:val="20"/>
                <w:szCs w:val="20"/>
              </w:rPr>
              <w:t>903</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b/>
                <w:i/>
                <w:snapToGrid w:val="0"/>
                <w:sz w:val="20"/>
                <w:szCs w:val="20"/>
              </w:rPr>
            </w:pPr>
            <w:r w:rsidRPr="009D4B38">
              <w:rPr>
                <w:rFonts w:ascii="Tahoma" w:hAnsi="Tahoma" w:cs="Tahoma"/>
                <w:b/>
                <w:i/>
                <w:snapToGrid w:val="0"/>
                <w:sz w:val="20"/>
                <w:szCs w:val="20"/>
              </w:rPr>
              <w:t>05</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b/>
                <w:i/>
                <w:snapToGrid w:val="0"/>
                <w:sz w:val="20"/>
                <w:szCs w:val="20"/>
              </w:rPr>
            </w:pPr>
          </w:p>
        </w:tc>
        <w:tc>
          <w:tcPr>
            <w:tcW w:w="775"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b/>
                <w:i/>
                <w:snapToGrid w:val="0"/>
                <w:sz w:val="20"/>
                <w:szCs w:val="20"/>
              </w:rPr>
            </w:pPr>
          </w:p>
        </w:tc>
        <w:tc>
          <w:tcPr>
            <w:tcW w:w="35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b/>
                <w:i/>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b/>
                <w:i/>
                <w:snapToGrid w:val="0"/>
                <w:sz w:val="20"/>
                <w:szCs w:val="20"/>
              </w:rPr>
            </w:pPr>
            <w:r w:rsidRPr="009D4B38">
              <w:rPr>
                <w:rFonts w:ascii="Tahoma" w:hAnsi="Tahoma" w:cs="Tahoma"/>
                <w:b/>
                <w:i/>
                <w:snapToGrid w:val="0"/>
                <w:sz w:val="20"/>
                <w:szCs w:val="20"/>
              </w:rPr>
              <w:t>41 546,8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0" w:lineRule="auto"/>
              <w:jc w:val="both"/>
              <w:rPr>
                <w:rFonts w:ascii="Tahoma" w:hAnsi="Tahoma" w:cs="Tahoma"/>
                <w:color w:val="000000"/>
                <w:sz w:val="20"/>
                <w:szCs w:val="20"/>
              </w:rPr>
            </w:pPr>
            <w:r w:rsidRPr="009D4B38">
              <w:rPr>
                <w:rFonts w:ascii="Tahoma" w:hAnsi="Tahoma" w:cs="Tahoma"/>
                <w:color w:val="000000"/>
                <w:sz w:val="20"/>
                <w:szCs w:val="20"/>
              </w:rPr>
              <w:t>Жилищно-коммунальное хозяйство</w:t>
            </w:r>
          </w:p>
        </w:tc>
        <w:tc>
          <w:tcPr>
            <w:tcW w:w="352" w:type="pct"/>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05</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p>
        </w:tc>
        <w:tc>
          <w:tcPr>
            <w:tcW w:w="35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291,6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0" w:lineRule="auto"/>
              <w:jc w:val="both"/>
              <w:rPr>
                <w:rFonts w:ascii="Tahoma" w:hAnsi="Tahoma" w:cs="Tahoma"/>
                <w:snapToGrid w:val="0"/>
                <w:sz w:val="20"/>
                <w:szCs w:val="20"/>
              </w:rPr>
            </w:pPr>
            <w:r w:rsidRPr="009D4B38">
              <w:rPr>
                <w:rFonts w:ascii="Tahoma" w:hAnsi="Tahoma" w:cs="Tahoma"/>
                <w:snapToGrid w:val="0"/>
                <w:sz w:val="20"/>
                <w:szCs w:val="20"/>
              </w:rPr>
              <w:t>Муниципальная программа "Развитие жилищного строительства и сферы жилищно-коммунального хозяйства"</w:t>
            </w:r>
          </w:p>
        </w:tc>
        <w:tc>
          <w:tcPr>
            <w:tcW w:w="352" w:type="pct"/>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05</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Ц100000000</w:t>
            </w:r>
          </w:p>
        </w:tc>
        <w:tc>
          <w:tcPr>
            <w:tcW w:w="35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46,7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Ц110000000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46,7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Ц110100000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46,7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0" w:lineRule="auto"/>
              <w:jc w:val="both"/>
              <w:rPr>
                <w:rFonts w:ascii="Tahoma" w:hAnsi="Tahoma" w:cs="Tahoma"/>
                <w:snapToGrid w:val="0"/>
                <w:sz w:val="20"/>
                <w:szCs w:val="20"/>
              </w:rPr>
            </w:pPr>
            <w:r w:rsidRPr="009D4B38">
              <w:rPr>
                <w:rFonts w:ascii="Tahoma" w:hAnsi="Tahoma" w:cs="Tahoma"/>
                <w:snapToGrid w:val="0"/>
                <w:sz w:val="20"/>
                <w:szCs w:val="20"/>
              </w:rPr>
              <w:t>Капитальный ремонт жилищного фонда, в том числе многоквартирных домов, находящегося в собственности муниципального образования</w:t>
            </w:r>
          </w:p>
        </w:tc>
        <w:tc>
          <w:tcPr>
            <w:tcW w:w="352" w:type="pct"/>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05</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Ц110172770</w:t>
            </w:r>
          </w:p>
        </w:tc>
        <w:tc>
          <w:tcPr>
            <w:tcW w:w="35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46,7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0" w:lineRule="auto"/>
              <w:jc w:val="both"/>
              <w:rPr>
                <w:rFonts w:ascii="Tahoma" w:hAnsi="Tahoma" w:cs="Tahoma"/>
                <w:snapToGrid w:val="0"/>
                <w:sz w:val="20"/>
                <w:szCs w:val="20"/>
              </w:rPr>
            </w:pPr>
            <w:r w:rsidRPr="009D4B38">
              <w:rPr>
                <w:rFonts w:ascii="Tahoma" w:hAnsi="Tahoma" w:cs="Tahoma"/>
                <w:color w:val="000000"/>
                <w:sz w:val="20"/>
                <w:szCs w:val="20"/>
              </w:rPr>
              <w:t>Закупка товаров, работ и услуг для государственных (муниципальных) нужд</w:t>
            </w:r>
          </w:p>
        </w:tc>
        <w:tc>
          <w:tcPr>
            <w:tcW w:w="352" w:type="pct"/>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05</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Ц110172770</w:t>
            </w:r>
          </w:p>
        </w:tc>
        <w:tc>
          <w:tcPr>
            <w:tcW w:w="35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200</w:t>
            </w:r>
          </w:p>
        </w:tc>
        <w:tc>
          <w:tcPr>
            <w:tcW w:w="703"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46,7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0" w:lineRule="auto"/>
              <w:jc w:val="both"/>
              <w:rPr>
                <w:rFonts w:ascii="Tahoma" w:hAnsi="Tahoma" w:cs="Tahoma"/>
                <w:color w:val="000000"/>
                <w:sz w:val="20"/>
                <w:szCs w:val="20"/>
              </w:rPr>
            </w:pPr>
            <w:r w:rsidRPr="009D4B38">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05</w:t>
            </w:r>
          </w:p>
        </w:tc>
        <w:tc>
          <w:tcPr>
            <w:tcW w:w="28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Ц110172770</w:t>
            </w:r>
          </w:p>
        </w:tc>
        <w:tc>
          <w:tcPr>
            <w:tcW w:w="352"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240</w:t>
            </w:r>
          </w:p>
        </w:tc>
        <w:tc>
          <w:tcPr>
            <w:tcW w:w="703"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46,7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Подпрограмма "Государственная поддержка строительства жилья в Чувашской Республике" муниципальной программы "Развитие жилищного строительства и сферы жилищно-коммунального хозяйства"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Ц140000000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244,9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Основное мероприятие "Содействие формированию рынка доступного арендного жилья"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Ц140100000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244,9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Ц140172950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244,9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Закупка товаров, работ и услуг для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Ц140172950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200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244,9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Ц140172950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240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244,9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Коммунальное хозяйство</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32 773,5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Муниципальная программа "Развитие жилищного строительства и сферы жилищно-коммунального хозяйства"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17 919,8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Ц110000000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3 763,9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Ц110100000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3 666,4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Реализация полномочий органов местного самоуправления, связанных с общегосударственным управлением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Ц1101S8300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3 666,4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Межбюджетные трансферты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Ц1101S8300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3 666,4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Субсидии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Ц1101S8300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3 666,4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Основное мероприятие "Обеспечение деятельности государственных (муниципальных) учреждений, организаций, осуществляющих функции в сфере жилищно-коммунального хозяйства, оказывающих соответствующие услуги "</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Ц110500000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97,5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Ц110570230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97,5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Закупка товаров, работ и услуг для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Ц110570230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200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97,5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Ц110570230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240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97,5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Подпрограмма "Государственная поддержка строительства жилья в Чувашской Республике" муниципальной программы "Развитие жилищного строительства и сферы жилищно-коммунального хозяйства"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Ц140000000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14 155,9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Основное мероприятие "Реализация отдельных мероприятий приоритетного проекта "Ипотека и арендное жилье"</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Ц140800000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14 155,9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Строительство водопроводных сетей и водопроводного узла для обеспечения территории, примыкающей к северной стороне жилой застрой</w:t>
            </w:r>
            <w:r w:rsidRPr="009D4B38">
              <w:rPr>
                <w:rFonts w:ascii="Tahoma" w:hAnsi="Tahoma" w:cs="Tahoma"/>
                <w:color w:val="000000"/>
                <w:sz w:val="20"/>
                <w:szCs w:val="20"/>
              </w:rPr>
              <w:lastRenderedPageBreak/>
              <w:t>ки по ул. Придорожная г. Мариинский Посад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lastRenderedPageBreak/>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Ц1408S8140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14 155,9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Межбюджетные трансферты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Ц1408S8140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500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14 155,9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Субсидии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Ц1408S8140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520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13 448,1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Иные межбюджетные трансферты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Ц1408S8140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540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707,8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Ц900000000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14 310,7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Ц990000000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14 310,7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Ц990200000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14 310,7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Развитие газификации в сельской местности в рамках мероприятий по устойчивому развитию сельских территорий</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Ц9902L5673</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5 970,5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Межбюджетные трансферты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Ц9902L5673</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500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5 970,5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Иные межбюджетные трансферты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Ц9902L5673</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540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5 970,5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Развитие водоснабжения в сельской местности в рамках мероприятий по устойчивому развитию сельских территорий</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Ц9902L5674</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8 340,2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Межбюджетные трансферты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Ц9902L5674</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 xml:space="preserve">500 </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8 340,2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Иные межбюджетные трансферты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Ц9902L5674</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540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8 340,2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Ч300000000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543,0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 xml:space="preserve">Основное мероприятие "Рекультивация действующего полигона твердых коммунальных отходов </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Ч320200000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543,0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Рекультивация действующих полигонов твердых бытовых отходов</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Ч320273250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543,0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Закупка товаров, работ и услуг для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Ч320273250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200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543,0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Ч320273250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240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543,0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Благоустройство</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8 476,6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Муниципальная программа "Управление общественными финансами и муниципальным долгом"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1 163,8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Ч420000000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1 163,8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Повышение качества управления муниципальными финансами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Ч420400000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1 163,8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Реализация проектов развития общественной инфраструктуры, основанных на местных инициативах</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Ч4204S6570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1 163,8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Межбюджетные трансферты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Ч4204S6570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500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1 163,8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Субсидии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Ч4204S6570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520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1 163,8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color w:val="000000"/>
                <w:sz w:val="20"/>
                <w:szCs w:val="20"/>
              </w:rPr>
            </w:pPr>
            <w:r w:rsidRPr="009D4B38">
              <w:rPr>
                <w:rFonts w:ascii="Tahoma" w:hAnsi="Tahoma" w:cs="Tahoma"/>
                <w:color w:val="000000"/>
                <w:sz w:val="20"/>
                <w:szCs w:val="20"/>
              </w:rPr>
              <w:t>Муниципальная программа "Формирование современной городской среды на территории Чувашской Республики"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Ч800000000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7 312,8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color w:val="000000"/>
                <w:sz w:val="20"/>
                <w:szCs w:val="20"/>
              </w:rPr>
            </w:pPr>
            <w:r w:rsidRPr="009D4B38">
              <w:rPr>
                <w:rFonts w:ascii="Tahoma" w:hAnsi="Tahoma" w:cs="Tahoma"/>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Ч810000000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7 312,8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color w:val="000000"/>
                <w:sz w:val="20"/>
                <w:szCs w:val="20"/>
              </w:rPr>
            </w:pPr>
            <w:r w:rsidRPr="009D4B38">
              <w:rPr>
                <w:rFonts w:ascii="Tahoma" w:hAnsi="Tahoma" w:cs="Tahoma"/>
                <w:color w:val="000000"/>
                <w:sz w:val="20"/>
                <w:szCs w:val="20"/>
              </w:rPr>
              <w:t>Основное мероприятие "Формирование комфортной городской среды"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Ч810100000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7 312,8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color w:val="000000"/>
                <w:sz w:val="20"/>
                <w:szCs w:val="20"/>
              </w:rPr>
            </w:pPr>
            <w:r w:rsidRPr="009D4B38">
              <w:rPr>
                <w:rFonts w:ascii="Tahoma" w:hAnsi="Tahoma" w:cs="Tahoma"/>
                <w:color w:val="000000"/>
                <w:sz w:val="20"/>
                <w:szCs w:val="20"/>
              </w:rPr>
              <w:t>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Ч8101L5550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7 312,8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Межбюджетные трансферты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Ч8101L5550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500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7 312,8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Иные межбюджетные трансферты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Ч8101L5550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540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7 312,8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Другие вопросы в области жилищно-коммунального хозяйства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5,0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Муниципальная программа "Развитие жилищного строительства и сферы жилищно-коммунального хозяйства"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5,0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Подпрограмма "Государственная поддержка строительства жилья в Чувашской Республике" муниципальной программы "Развитие жилищного строительства и сферы жилищно-коммунального хозяйства"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Ц140000000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5,0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Основное мероприятие "Реализация отдельных мероприятий приоритетного проекта "Ипотека и арендное жилье"</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Ц140800000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5,0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на строительство (приобретение) жилых помещений в сельской местности в рамках устойчивого развития сельских территорий, за счет субвенций, предоставляемых из республиканского бюджета Чувашской Республики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Ц140312980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5,0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Межбюджетные трансферты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Ц140312980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5,0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Субвенции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05</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Ц140312980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5,0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b/>
                <w:i/>
                <w:color w:val="000000"/>
                <w:sz w:val="20"/>
                <w:szCs w:val="20"/>
              </w:rPr>
            </w:pPr>
            <w:r w:rsidRPr="009D4B38">
              <w:rPr>
                <w:rFonts w:ascii="Tahoma" w:hAnsi="Tahoma" w:cs="Tahoma"/>
                <w:b/>
                <w:i/>
                <w:color w:val="000000"/>
                <w:sz w:val="20"/>
                <w:szCs w:val="20"/>
              </w:rPr>
              <w:t>Социальная политика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i/>
                <w:color w:val="000000"/>
                <w:sz w:val="20"/>
                <w:szCs w:val="20"/>
              </w:rPr>
            </w:pPr>
            <w:r w:rsidRPr="009D4B38">
              <w:rPr>
                <w:rFonts w:ascii="Tahoma" w:hAnsi="Tahoma" w:cs="Tahoma"/>
                <w:b/>
                <w:i/>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i/>
                <w:color w:val="000000"/>
                <w:sz w:val="20"/>
                <w:szCs w:val="20"/>
              </w:rPr>
            </w:pPr>
            <w:r w:rsidRPr="009D4B38">
              <w:rPr>
                <w:rFonts w:ascii="Tahoma" w:hAnsi="Tahoma" w:cs="Tahoma"/>
                <w:b/>
                <w:i/>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i/>
                <w:color w:val="000000"/>
                <w:sz w:val="20"/>
                <w:szCs w:val="20"/>
              </w:rPr>
            </w:pP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i/>
                <w:color w:val="000000"/>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i/>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
                <w:i/>
                <w:snapToGrid w:val="0"/>
                <w:sz w:val="20"/>
                <w:szCs w:val="20"/>
              </w:rPr>
            </w:pPr>
            <w:r w:rsidRPr="009D4B38">
              <w:rPr>
                <w:rFonts w:ascii="Tahoma" w:hAnsi="Tahoma" w:cs="Tahoma"/>
                <w:b/>
                <w:i/>
                <w:snapToGrid w:val="0"/>
                <w:sz w:val="20"/>
                <w:szCs w:val="20"/>
              </w:rPr>
              <w:t>11 243,2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color w:val="000000"/>
                <w:sz w:val="20"/>
                <w:szCs w:val="20"/>
              </w:rPr>
            </w:pPr>
            <w:r w:rsidRPr="009D4B38">
              <w:rPr>
                <w:rFonts w:ascii="Tahoma" w:hAnsi="Tahoma" w:cs="Tahoma"/>
                <w:color w:val="000000"/>
                <w:sz w:val="20"/>
                <w:szCs w:val="20"/>
              </w:rPr>
              <w:t>Пенсионное обеспечение</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379,7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Муниципальная программа "Социальная поддержка граждан"</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10</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Ц300000000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379,7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Подпрограмма "Социальная защита населения"</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10</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Ц310000000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379,7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F622B8" w:rsidP="000C64DD">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5C0940"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F622B8" w:rsidP="000C64DD">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5C0940"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F622B8" w:rsidP="000C64DD">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5C0940" w:rsidRPr="009D4B38">
              <w:rPr>
                <w:rFonts w:ascii="Tahoma" w:hAnsi="Tahoma" w:cs="Tahoma"/>
                <w:color w:val="000000"/>
                <w:sz w:val="20"/>
                <w:szCs w:val="20"/>
              </w:rPr>
              <w:t>Ц310100000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379,7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 xml:space="preserve">Выплаты пенсии за выслугу лет муниципальным служащим </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Ц310170520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379,7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Социальное обеспечение и иные выплаты населению</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Ц310170520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300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379,7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snapToGrid w:val="0"/>
                <w:sz w:val="20"/>
                <w:szCs w:val="20"/>
              </w:rPr>
              <w:lastRenderedPageBreak/>
              <w:t>Публичные нормативные социальные выплаты гражданам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Ц310170520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310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379,7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napToGrid w:val="0"/>
                <w:sz w:val="20"/>
                <w:szCs w:val="20"/>
              </w:rPr>
            </w:pPr>
            <w:r w:rsidRPr="009D4B38">
              <w:rPr>
                <w:rFonts w:ascii="Tahoma" w:hAnsi="Tahoma" w:cs="Tahoma"/>
                <w:snapToGrid w:val="0"/>
                <w:sz w:val="20"/>
                <w:szCs w:val="20"/>
              </w:rPr>
              <w:t>Социальное обеспечение</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7 094,2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Муниципальная программа "Развитие жилищного строительства и сферы жилищно-коммунального хозяйства"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Ц100000000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6 375,9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Подпрограмма "Государственная поддержка молодых семей в решении жилищной проблемы" муниципальной программы "Развитие жилищного строительства и сферы жилищно-коммунального хозяйства" на 2012-2020 годы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Ц120000000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6 375,9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Основное мероприятие "Реализация отдельных мероприятий приоритетного проекта "Ипотека и арендное жилье" (предоставление субсидии на обеспечение жильем молодых семей в рамках федеральной целевой программы "Жилище" на 2015 - 2020 годы"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Ц120300000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6 375,9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Ц1203L4970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6 375,9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color w:val="000000"/>
                <w:sz w:val="20"/>
                <w:szCs w:val="20"/>
              </w:rPr>
            </w:pPr>
            <w:r w:rsidRPr="009D4B38">
              <w:rPr>
                <w:rFonts w:ascii="Tahoma" w:hAnsi="Tahoma" w:cs="Tahoma"/>
                <w:color w:val="000000"/>
                <w:sz w:val="20"/>
                <w:szCs w:val="20"/>
              </w:rPr>
              <w:t>Социальное обеспечение и иные выплаты населению</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Ц1203L4970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300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6 375,9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color w:val="000000"/>
                <w:sz w:val="20"/>
                <w:szCs w:val="20"/>
              </w:rPr>
            </w:pPr>
            <w:r w:rsidRPr="009D4B38">
              <w:rPr>
                <w:rFonts w:ascii="Tahoma" w:hAnsi="Tahoma" w:cs="Tahoma"/>
                <w:color w:val="000000"/>
                <w:sz w:val="20"/>
                <w:szCs w:val="20"/>
              </w:rPr>
              <w:t>Социальные выплаты гражданам, кроме публичных нормативных социальных выплат</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Ц1203L4970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320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6 375,9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10</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03</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Ц900000000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718,3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10</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03</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Ц990000000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718,3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Основное мероприятие "Улучшение жилищных условий граждан на селе"</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10</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03</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Ц990100000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718,3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10</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03</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Ц9901L5671</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718,3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color w:val="000000"/>
                <w:sz w:val="20"/>
                <w:szCs w:val="20"/>
              </w:rPr>
            </w:pPr>
            <w:r w:rsidRPr="009D4B38">
              <w:rPr>
                <w:rFonts w:ascii="Tahoma" w:hAnsi="Tahoma" w:cs="Tahoma"/>
                <w:color w:val="000000"/>
                <w:sz w:val="20"/>
                <w:szCs w:val="20"/>
              </w:rPr>
              <w:t>Социальное обеспечение и иные выплаты населению</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10</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03</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Ц9901L5671</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718,3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color w:val="000000"/>
                <w:sz w:val="20"/>
                <w:szCs w:val="20"/>
              </w:rPr>
            </w:pPr>
            <w:r w:rsidRPr="009D4B38">
              <w:rPr>
                <w:rFonts w:ascii="Tahoma" w:hAnsi="Tahoma" w:cs="Tahoma"/>
                <w:color w:val="000000"/>
                <w:sz w:val="20"/>
                <w:szCs w:val="20"/>
              </w:rPr>
              <w:t>Социальные выплаты гражданам, кроме публичных нормативных социальных выплат</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10</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03</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Ц9901L5671</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320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718,3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color w:val="000000"/>
                <w:sz w:val="20"/>
                <w:szCs w:val="20"/>
              </w:rPr>
            </w:pPr>
            <w:r w:rsidRPr="009D4B38">
              <w:rPr>
                <w:rFonts w:ascii="Tahoma" w:hAnsi="Tahoma" w:cs="Tahoma"/>
                <w:color w:val="000000"/>
                <w:sz w:val="20"/>
                <w:szCs w:val="20"/>
              </w:rPr>
              <w:t>Охрана семьи и детства</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10</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04</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3 714,5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Муниципальная программа "Развитие жилищного строительства и сферы жилищно-коммунального хозяйства"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Ц100000000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3 714,5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Подпрограмма "Обеспечение жилыми помещениями детей-сирот и детей,оставшихся без попечения родителей,лиц из числа детей-сирот и детей,оставшихся без попечения родителей"</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Ц170000000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3 714,5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Ц170100000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3 714,5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Ц17011А820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3 714,5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Капитальные вложения в объекты недвижимого имущества государственной (муниципальной) собственности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Ц17011А820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400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3 714,5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Бюджетные инвестиции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Ц17011А820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410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3 714,5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iCs/>
                <w:snapToGrid w:val="0"/>
                <w:sz w:val="20"/>
                <w:szCs w:val="20"/>
              </w:rPr>
            </w:pPr>
            <w:r w:rsidRPr="009D4B38">
              <w:rPr>
                <w:rFonts w:ascii="Tahoma" w:hAnsi="Tahoma" w:cs="Tahoma"/>
                <w:iCs/>
                <w:snapToGrid w:val="0"/>
                <w:sz w:val="20"/>
                <w:szCs w:val="20"/>
              </w:rPr>
              <w:t>Другие вопросы в области социальной политики</w:t>
            </w:r>
          </w:p>
        </w:tc>
        <w:tc>
          <w:tcPr>
            <w:tcW w:w="352" w:type="pct"/>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903</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10</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06</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82,8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snapToGrid w:val="0"/>
                <w:sz w:val="20"/>
                <w:szCs w:val="20"/>
              </w:rPr>
            </w:pPr>
            <w:r w:rsidRPr="009D4B38">
              <w:rPr>
                <w:rFonts w:ascii="Tahoma" w:hAnsi="Tahoma" w:cs="Tahoma"/>
                <w:snapToGrid w:val="0"/>
                <w:sz w:val="20"/>
                <w:szCs w:val="20"/>
              </w:rPr>
              <w:t>Муниципальная программа "Социальная поддержка граждан"</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10</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06</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Ц300000000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30,0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snapToGrid w:val="0"/>
                <w:sz w:val="20"/>
                <w:szCs w:val="20"/>
              </w:rPr>
            </w:pPr>
            <w:r w:rsidRPr="009D4B38">
              <w:rPr>
                <w:rFonts w:ascii="Tahoma" w:hAnsi="Tahoma" w:cs="Tahoma"/>
                <w:snapToGrid w:val="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10</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06</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Ц310000000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30,0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snapToGrid w:val="0"/>
                <w:sz w:val="20"/>
                <w:szCs w:val="20"/>
              </w:rPr>
            </w:pPr>
            <w:r w:rsidRPr="009D4B38">
              <w:rPr>
                <w:rFonts w:ascii="Tahoma" w:hAnsi="Tahoma" w:cs="Tahoma"/>
                <w:snapToGrid w:val="0"/>
                <w:sz w:val="20"/>
                <w:szCs w:val="20"/>
              </w:rPr>
              <w:t>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10</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06</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Ц310511530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30,0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Закупка товаров, работ и услуг для государственных (муниципальных) нужд</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10</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06</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Ц310511530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30,0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10</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06</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Ц310511530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240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30,0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Муниципальная программа "Содействие занятости населения"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Ц600000000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54,8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Подпрограмма "Улучшение условий труда, охраны труда и здоровья работающих"</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Ц630000000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54,8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Основное мероприятие "Организационно-техническое обеспечение охраны труда и здоровья работающих"</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Ц630100000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54,8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Реализация государственной политики в сфере охраны труда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Ц630112440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54,8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Ц630112440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52,8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Расходы на выплаты персоналу государственных (муниципальных) органов</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Ц630112440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120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52,8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Закупка товаров, работ и услуг для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Ц630112440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200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2,0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Ц630112440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240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2,0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b/>
                <w:i/>
                <w:color w:val="000000"/>
                <w:sz w:val="20"/>
                <w:szCs w:val="20"/>
              </w:rPr>
            </w:pPr>
            <w:r w:rsidRPr="009D4B38">
              <w:rPr>
                <w:rFonts w:ascii="Tahoma" w:hAnsi="Tahoma" w:cs="Tahoma"/>
                <w:b/>
                <w:i/>
                <w:color w:val="000000"/>
                <w:sz w:val="20"/>
                <w:szCs w:val="20"/>
              </w:rPr>
              <w:t xml:space="preserve">Межбюджетные трансферты бюджетам субъектов Российской Федерации и муниципальных образований общего характера </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i/>
                <w:sz w:val="20"/>
                <w:szCs w:val="20"/>
              </w:rPr>
            </w:pPr>
            <w:r w:rsidRPr="009D4B38">
              <w:rPr>
                <w:rFonts w:ascii="Tahoma" w:hAnsi="Tahoma" w:cs="Tahoma"/>
                <w:b/>
                <w:i/>
                <w:sz w:val="20"/>
                <w:szCs w:val="20"/>
              </w:rPr>
              <w:t>903</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i/>
                <w:color w:val="000000"/>
                <w:sz w:val="20"/>
                <w:szCs w:val="20"/>
              </w:rPr>
            </w:pPr>
            <w:r w:rsidRPr="009D4B38">
              <w:rPr>
                <w:rFonts w:ascii="Tahoma" w:hAnsi="Tahoma" w:cs="Tahoma"/>
                <w:b/>
                <w:i/>
                <w:color w:val="000000"/>
                <w:sz w:val="20"/>
                <w:szCs w:val="20"/>
              </w:rPr>
              <w:t>14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i/>
                <w:color w:val="000000"/>
                <w:sz w:val="20"/>
                <w:szCs w:val="20"/>
              </w:rPr>
            </w:pP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i/>
                <w:color w:val="000000"/>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i/>
                <w:color w:val="000000"/>
                <w:sz w:val="20"/>
                <w:szCs w:val="20"/>
              </w:rPr>
            </w:pPr>
          </w:p>
        </w:tc>
        <w:tc>
          <w:tcPr>
            <w:tcW w:w="703"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b/>
                <w:i/>
                <w:snapToGrid w:val="0"/>
                <w:sz w:val="20"/>
                <w:szCs w:val="20"/>
              </w:rPr>
            </w:pPr>
            <w:r w:rsidRPr="009D4B38">
              <w:rPr>
                <w:rFonts w:ascii="Tahoma" w:hAnsi="Tahoma" w:cs="Tahoma"/>
                <w:b/>
                <w:i/>
                <w:snapToGrid w:val="0"/>
                <w:sz w:val="20"/>
                <w:szCs w:val="20"/>
              </w:rPr>
              <w:t>2 030,3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Прочие межбюджетные трансферты общего характера</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03</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2 030,3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03</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Ц900000000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2 030,3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03</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Ц990000000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2 030,3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03</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Ц990200000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2 030,3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color w:val="000000"/>
                <w:sz w:val="20"/>
                <w:szCs w:val="20"/>
                <w:highlight w:val="yellow"/>
              </w:rPr>
            </w:pPr>
            <w:r w:rsidRPr="009D4B38">
              <w:rPr>
                <w:rFonts w:ascii="Tahoma" w:hAnsi="Tahoma" w:cs="Tahoma"/>
                <w:color w:val="000000"/>
                <w:sz w:val="20"/>
                <w:szCs w:val="20"/>
              </w:rPr>
              <w:lastRenderedPageBreak/>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03</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Ц9902S8280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2 030,3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color w:val="000000"/>
                <w:sz w:val="20"/>
                <w:szCs w:val="20"/>
                <w:highlight w:val="yellow"/>
              </w:rPr>
            </w:pPr>
            <w:r w:rsidRPr="009D4B38">
              <w:rPr>
                <w:rFonts w:ascii="Tahoma" w:hAnsi="Tahoma" w:cs="Tahoma"/>
                <w:color w:val="000000"/>
                <w:sz w:val="20"/>
                <w:szCs w:val="20"/>
              </w:rPr>
              <w:t>Закупка товаров, работ и услуг для государственных (муниципальных) нужд</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03</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Ц9902S8280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2 030,3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color w:val="000000"/>
                <w:sz w:val="20"/>
                <w:szCs w:val="20"/>
              </w:rPr>
            </w:pPr>
            <w:r w:rsidRPr="009D4B38">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903</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03</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Ц9902S8280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240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2 030,3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color w:val="000000"/>
                <w:sz w:val="20"/>
                <w:szCs w:val="20"/>
              </w:rPr>
            </w:pP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b/>
                <w:color w:val="000000"/>
                <w:sz w:val="20"/>
                <w:szCs w:val="20"/>
              </w:rPr>
            </w:pPr>
            <w:r w:rsidRPr="009D4B38">
              <w:rPr>
                <w:rFonts w:ascii="Tahoma" w:hAnsi="Tahoma" w:cs="Tahoma"/>
                <w:b/>
                <w:color w:val="000000"/>
                <w:sz w:val="20"/>
                <w:szCs w:val="20"/>
              </w:rPr>
              <w:t>Контрольно-счетный орган Мариинско-Посадского района</w:t>
            </w:r>
          </w:p>
        </w:tc>
        <w:tc>
          <w:tcPr>
            <w:tcW w:w="352" w:type="pct"/>
            <w:shd w:val="clear" w:color="auto" w:fill="auto"/>
            <w:noWrap/>
            <w:vAlign w:val="bottom"/>
          </w:tcPr>
          <w:p w:rsidR="005C0940" w:rsidRPr="009D4B38" w:rsidRDefault="005C0940" w:rsidP="000C64DD">
            <w:pPr>
              <w:widowControl w:val="0"/>
              <w:jc w:val="center"/>
              <w:rPr>
                <w:rFonts w:ascii="Tahoma" w:hAnsi="Tahoma" w:cs="Tahoma"/>
                <w:b/>
                <w:snapToGrid w:val="0"/>
                <w:sz w:val="20"/>
                <w:szCs w:val="20"/>
              </w:rPr>
            </w:pPr>
            <w:r w:rsidRPr="009D4B38">
              <w:rPr>
                <w:rFonts w:ascii="Tahoma" w:hAnsi="Tahoma" w:cs="Tahoma"/>
                <w:b/>
                <w:snapToGrid w:val="0"/>
                <w:sz w:val="20"/>
                <w:szCs w:val="20"/>
              </w:rPr>
              <w:t>905</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b/>
                <w:snapToGrid w:val="0"/>
                <w:sz w:val="20"/>
                <w:szCs w:val="20"/>
              </w:rPr>
            </w:pP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b/>
                <w:snapToGrid w:val="0"/>
                <w:sz w:val="20"/>
                <w:szCs w:val="20"/>
              </w:rPr>
            </w:pP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b/>
                <w:snapToGrid w:val="0"/>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b/>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
                <w:snapToGrid w:val="0"/>
                <w:sz w:val="20"/>
                <w:szCs w:val="20"/>
              </w:rPr>
            </w:pPr>
            <w:r w:rsidRPr="009D4B38">
              <w:rPr>
                <w:rFonts w:ascii="Tahoma" w:hAnsi="Tahoma" w:cs="Tahoma"/>
                <w:b/>
                <w:snapToGrid w:val="0"/>
                <w:sz w:val="20"/>
                <w:szCs w:val="20"/>
              </w:rPr>
              <w:t>479,7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b/>
                <w:i/>
                <w:iCs/>
                <w:snapToGrid w:val="0"/>
                <w:sz w:val="20"/>
                <w:szCs w:val="20"/>
              </w:rPr>
            </w:pPr>
          </w:p>
          <w:p w:rsidR="005C0940" w:rsidRPr="009D4B38" w:rsidRDefault="005C0940" w:rsidP="000C64DD">
            <w:pPr>
              <w:widowControl w:val="0"/>
              <w:jc w:val="both"/>
              <w:rPr>
                <w:rFonts w:ascii="Tahoma" w:hAnsi="Tahoma" w:cs="Tahoma"/>
                <w:b/>
                <w:i/>
                <w:iCs/>
                <w:snapToGrid w:val="0"/>
                <w:sz w:val="20"/>
                <w:szCs w:val="20"/>
              </w:rPr>
            </w:pPr>
            <w:r w:rsidRPr="009D4B38">
              <w:rPr>
                <w:rFonts w:ascii="Tahoma" w:hAnsi="Tahoma" w:cs="Tahoma"/>
                <w:b/>
                <w:i/>
                <w:iCs/>
                <w:snapToGrid w:val="0"/>
                <w:sz w:val="20"/>
                <w:szCs w:val="20"/>
              </w:rPr>
              <w:t>Общегосударственные вопросы</w:t>
            </w:r>
          </w:p>
        </w:tc>
        <w:tc>
          <w:tcPr>
            <w:tcW w:w="352" w:type="pct"/>
            <w:shd w:val="clear" w:color="auto" w:fill="auto"/>
            <w:noWrap/>
            <w:vAlign w:val="bottom"/>
          </w:tcPr>
          <w:p w:rsidR="005C0940" w:rsidRPr="009D4B38" w:rsidRDefault="005C0940" w:rsidP="000C64DD">
            <w:pPr>
              <w:widowControl w:val="0"/>
              <w:jc w:val="center"/>
              <w:rPr>
                <w:rFonts w:ascii="Tahoma" w:hAnsi="Tahoma" w:cs="Tahoma"/>
                <w:b/>
                <w:i/>
                <w:iCs/>
                <w:snapToGrid w:val="0"/>
                <w:sz w:val="20"/>
                <w:szCs w:val="20"/>
              </w:rPr>
            </w:pPr>
            <w:r w:rsidRPr="009D4B38">
              <w:rPr>
                <w:rFonts w:ascii="Tahoma" w:hAnsi="Tahoma" w:cs="Tahoma"/>
                <w:b/>
                <w:i/>
                <w:iCs/>
                <w:snapToGrid w:val="0"/>
                <w:sz w:val="20"/>
                <w:szCs w:val="20"/>
              </w:rPr>
              <w:t>905</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b/>
                <w:i/>
                <w:iCs/>
                <w:snapToGrid w:val="0"/>
                <w:sz w:val="20"/>
                <w:szCs w:val="20"/>
              </w:rPr>
            </w:pPr>
            <w:r w:rsidRPr="009D4B38">
              <w:rPr>
                <w:rFonts w:ascii="Tahoma" w:hAnsi="Tahoma" w:cs="Tahoma"/>
                <w:b/>
                <w:i/>
                <w:iCs/>
                <w:snapToGrid w:val="0"/>
                <w:sz w:val="20"/>
                <w:szCs w:val="20"/>
              </w:rPr>
              <w:t>01</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479,7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bCs/>
                <w:iCs/>
                <w:snapToGrid w:val="0"/>
                <w:sz w:val="20"/>
                <w:szCs w:val="20"/>
              </w:rPr>
            </w:pPr>
            <w:r w:rsidRPr="009D4B38">
              <w:rPr>
                <w:rFonts w:ascii="Tahoma" w:hAnsi="Tahoma" w:cs="Tahoma"/>
                <w:bCs/>
                <w:iCs/>
                <w:snapToGrid w:val="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52" w:type="pct"/>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905</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06</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479,7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Муниципальная программа "Управление общественными финансами и муниципальным долгом"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479,7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Обеспечение реализации Муниципальной программы "Управление общественными финансами и государственным долгом Мариинско-Посадского района Чувашской Республики" на 2014–2020 годы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Ч4Э0000000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479,7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Основное мероприятие "Общепрограммные расходы"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Ч4Э0100000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479,7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ind w:left="6"/>
              <w:jc w:val="both"/>
              <w:rPr>
                <w:rFonts w:ascii="Tahoma" w:hAnsi="Tahoma" w:cs="Tahoma"/>
                <w:sz w:val="20"/>
                <w:szCs w:val="20"/>
              </w:rPr>
            </w:pPr>
            <w:r w:rsidRPr="009D4B38">
              <w:rPr>
                <w:rFonts w:ascii="Tahoma" w:hAnsi="Tahoma" w:cs="Tahoma"/>
                <w:sz w:val="20"/>
                <w:szCs w:val="20"/>
              </w:rPr>
              <w:t>Обеспечение функций муниципальных органов</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Ч4Э0100200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479,7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Ч4Э0100200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471,1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Расходы на выплаты персоналу государственных (муниципальных) органов</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Ч4Э0100200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120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471,1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Закупка товаров, работ и услуг для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Ч4Э0100200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8,6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ind w:left="6"/>
              <w:jc w:val="both"/>
              <w:rPr>
                <w:rFonts w:ascii="Tahoma" w:hAnsi="Tahoma" w:cs="Tahoma"/>
                <w:sz w:val="20"/>
                <w:szCs w:val="20"/>
              </w:rPr>
            </w:pPr>
            <w:r w:rsidRPr="009D4B38">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905</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Ч4Э0100200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240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8,6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ind w:left="6"/>
              <w:jc w:val="both"/>
              <w:rPr>
                <w:rFonts w:ascii="Tahoma" w:hAnsi="Tahoma" w:cs="Tahoma"/>
                <w:color w:val="000000"/>
                <w:sz w:val="20"/>
                <w:szCs w:val="20"/>
              </w:rPr>
            </w:pP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ind w:left="6"/>
              <w:jc w:val="both"/>
              <w:rPr>
                <w:rFonts w:ascii="Tahoma" w:hAnsi="Tahoma" w:cs="Tahoma"/>
                <w:b/>
                <w:color w:val="000000"/>
                <w:sz w:val="20"/>
                <w:szCs w:val="20"/>
              </w:rPr>
            </w:pPr>
            <w:r w:rsidRPr="009D4B38">
              <w:rPr>
                <w:rFonts w:ascii="Tahoma" w:hAnsi="Tahoma" w:cs="Tahoma"/>
                <w:b/>
                <w:color w:val="000000"/>
                <w:sz w:val="20"/>
                <w:szCs w:val="20"/>
              </w:rPr>
              <w:t>Отдел культуры и социального развития культуры и кинематографии администрации Мариинско-Посадского района Чувашской Республики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sz w:val="20"/>
                <w:szCs w:val="20"/>
              </w:rPr>
            </w:pPr>
            <w:r w:rsidRPr="009D4B38">
              <w:rPr>
                <w:rFonts w:ascii="Tahoma" w:hAnsi="Tahoma" w:cs="Tahoma"/>
                <w:b/>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color w:val="000000"/>
                <w:sz w:val="20"/>
                <w:szCs w:val="20"/>
              </w:rPr>
            </w:pP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color w:val="000000"/>
                <w:sz w:val="20"/>
                <w:szCs w:val="20"/>
              </w:rPr>
            </w:pP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b/>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
                <w:bCs/>
                <w:iCs/>
                <w:snapToGrid w:val="0"/>
                <w:sz w:val="20"/>
                <w:szCs w:val="20"/>
              </w:rPr>
            </w:pPr>
            <w:r w:rsidRPr="009D4B38">
              <w:rPr>
                <w:rFonts w:ascii="Tahoma" w:hAnsi="Tahoma" w:cs="Tahoma"/>
                <w:b/>
                <w:bCs/>
                <w:iCs/>
                <w:snapToGrid w:val="0"/>
                <w:sz w:val="20"/>
                <w:szCs w:val="20"/>
              </w:rPr>
              <w:t>56 125,2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b/>
                <w:i/>
                <w:iCs/>
                <w:snapToGrid w:val="0"/>
                <w:sz w:val="20"/>
                <w:szCs w:val="20"/>
              </w:rPr>
            </w:pPr>
            <w:r w:rsidRPr="009D4B38">
              <w:rPr>
                <w:rFonts w:ascii="Tahoma" w:hAnsi="Tahoma" w:cs="Tahoma"/>
                <w:b/>
                <w:i/>
                <w:iCs/>
                <w:snapToGrid w:val="0"/>
                <w:sz w:val="20"/>
                <w:szCs w:val="20"/>
              </w:rPr>
              <w:t>Общегосударственные вопросы</w:t>
            </w:r>
          </w:p>
        </w:tc>
        <w:tc>
          <w:tcPr>
            <w:tcW w:w="352" w:type="pct"/>
            <w:shd w:val="clear" w:color="auto" w:fill="auto"/>
            <w:noWrap/>
            <w:vAlign w:val="bottom"/>
          </w:tcPr>
          <w:p w:rsidR="005C0940" w:rsidRPr="009D4B38" w:rsidRDefault="005C0940" w:rsidP="000C64DD">
            <w:pPr>
              <w:widowControl w:val="0"/>
              <w:jc w:val="center"/>
              <w:rPr>
                <w:rFonts w:ascii="Tahoma" w:hAnsi="Tahoma" w:cs="Tahoma"/>
                <w:b/>
                <w:i/>
                <w:iCs/>
                <w:snapToGrid w:val="0"/>
                <w:sz w:val="20"/>
                <w:szCs w:val="20"/>
              </w:rPr>
            </w:pPr>
            <w:r w:rsidRPr="009D4B38">
              <w:rPr>
                <w:rFonts w:ascii="Tahoma" w:hAnsi="Tahoma" w:cs="Tahoma"/>
                <w:b/>
                <w:i/>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b/>
                <w:i/>
                <w:iCs/>
                <w:snapToGrid w:val="0"/>
                <w:sz w:val="20"/>
                <w:szCs w:val="20"/>
              </w:rPr>
            </w:pPr>
            <w:r w:rsidRPr="009D4B38">
              <w:rPr>
                <w:rFonts w:ascii="Tahoma" w:hAnsi="Tahoma" w:cs="Tahoma"/>
                <w:b/>
                <w:i/>
                <w:iCs/>
                <w:snapToGrid w:val="0"/>
                <w:sz w:val="20"/>
                <w:szCs w:val="20"/>
              </w:rPr>
              <w:t>01</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b/>
                <w:snapToGrid w:val="0"/>
                <w:sz w:val="20"/>
                <w:szCs w:val="20"/>
              </w:rPr>
            </w:pP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b/>
                <w:snapToGrid w:val="0"/>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b/>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
                <w:snapToGrid w:val="0"/>
                <w:sz w:val="20"/>
                <w:szCs w:val="20"/>
              </w:rPr>
            </w:pPr>
            <w:r w:rsidRPr="009D4B38">
              <w:rPr>
                <w:rFonts w:ascii="Tahoma" w:hAnsi="Tahoma" w:cs="Tahoma"/>
                <w:b/>
                <w:snapToGrid w:val="0"/>
                <w:sz w:val="20"/>
                <w:szCs w:val="20"/>
              </w:rPr>
              <w:t>189,4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ind w:left="6"/>
              <w:jc w:val="both"/>
              <w:rPr>
                <w:rFonts w:ascii="Tahoma" w:hAnsi="Tahoma" w:cs="Tahoma"/>
                <w:color w:val="000000"/>
                <w:sz w:val="20"/>
                <w:szCs w:val="20"/>
              </w:rPr>
            </w:pPr>
            <w:r w:rsidRPr="009D4B38">
              <w:rPr>
                <w:rFonts w:ascii="Tahoma" w:hAnsi="Tahoma" w:cs="Tahoma"/>
                <w:color w:val="000000"/>
                <w:sz w:val="20"/>
                <w:szCs w:val="20"/>
              </w:rPr>
              <w:t>Другие общегосударственные вопросы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189,4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rPr>
                <w:rFonts w:ascii="Tahoma" w:hAnsi="Tahoma" w:cs="Tahoma"/>
                <w:sz w:val="20"/>
                <w:szCs w:val="20"/>
              </w:rPr>
            </w:pPr>
            <w:r w:rsidRPr="009D4B38">
              <w:rPr>
                <w:rFonts w:ascii="Tahoma" w:hAnsi="Tahoma" w:cs="Tahoma"/>
                <w:sz w:val="20"/>
                <w:szCs w:val="20"/>
              </w:rPr>
              <w:t>Муниципальная программа «Развитие культуры и туризма Мариинско-Посадского района Чувашской Республики» на 2014 и 2020 годы</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01</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13</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Ц400000000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189,4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ind w:left="6"/>
              <w:jc w:val="both"/>
              <w:rPr>
                <w:rFonts w:ascii="Tahoma" w:hAnsi="Tahoma" w:cs="Tahoma"/>
                <w:sz w:val="20"/>
                <w:szCs w:val="20"/>
              </w:rPr>
            </w:pPr>
            <w:r w:rsidRPr="009D4B38">
              <w:rPr>
                <w:rFonts w:ascii="Tahoma" w:hAnsi="Tahoma" w:cs="Tahoma"/>
                <w:sz w:val="20"/>
                <w:szCs w:val="20"/>
              </w:rPr>
              <w:t xml:space="preserve">Подпрограмма «Развитие культуры» муниципальной программы «Развитие культуры и туризма Мариинско-Посадского района Чувашской Республики» на 2014 и 2020 годы </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01</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13</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Ц410000000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189,4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ind w:left="6"/>
              <w:jc w:val="both"/>
              <w:rPr>
                <w:rFonts w:ascii="Tahoma" w:hAnsi="Tahoma" w:cs="Tahoma"/>
                <w:sz w:val="20"/>
                <w:szCs w:val="20"/>
              </w:rPr>
            </w:pPr>
            <w:r w:rsidRPr="009D4B38">
              <w:rPr>
                <w:rFonts w:ascii="Tahoma" w:hAnsi="Tahoma" w:cs="Tahoma"/>
                <w:sz w:val="20"/>
                <w:szCs w:val="20"/>
              </w:rPr>
              <w:t>Основное мероприятие "Развитие архивного дела"</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01</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13</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Ц410400000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189,4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Обеспечение деятельности муниципальных архивных учреждений</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Ц410440750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189,4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Ц410440750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600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189,4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Субсидии бюджетным учреждениям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Ц410440750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610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189,4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b/>
                <w:i/>
                <w:color w:val="000000"/>
                <w:sz w:val="20"/>
                <w:szCs w:val="20"/>
              </w:rPr>
            </w:pPr>
            <w:r w:rsidRPr="009D4B38">
              <w:rPr>
                <w:rFonts w:ascii="Tahoma" w:hAnsi="Tahoma" w:cs="Tahoma"/>
                <w:b/>
                <w:i/>
                <w:color w:val="000000"/>
                <w:sz w:val="20"/>
                <w:szCs w:val="20"/>
              </w:rPr>
              <w:t>Культура и кинематография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i/>
                <w:color w:val="000000"/>
                <w:sz w:val="20"/>
                <w:szCs w:val="20"/>
              </w:rPr>
            </w:pPr>
            <w:r w:rsidRPr="009D4B38">
              <w:rPr>
                <w:rFonts w:ascii="Tahoma" w:hAnsi="Tahoma" w:cs="Tahoma"/>
                <w:b/>
                <w:i/>
                <w:color w:val="000000"/>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i/>
                <w:color w:val="000000"/>
                <w:sz w:val="20"/>
                <w:szCs w:val="20"/>
              </w:rPr>
            </w:pPr>
            <w:r w:rsidRPr="009D4B38">
              <w:rPr>
                <w:rFonts w:ascii="Tahoma" w:hAnsi="Tahoma" w:cs="Tahoma"/>
                <w:b/>
                <w:i/>
                <w:color w:val="000000"/>
                <w:sz w:val="20"/>
                <w:szCs w:val="20"/>
              </w:rPr>
              <w:t>08</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i/>
                <w:color w:val="000000"/>
                <w:sz w:val="20"/>
                <w:szCs w:val="20"/>
              </w:rPr>
            </w:pP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i/>
                <w:color w:val="000000"/>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i/>
                <w:color w:val="00000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
                <w:i/>
                <w:iCs/>
                <w:snapToGrid w:val="0"/>
                <w:sz w:val="20"/>
                <w:szCs w:val="20"/>
              </w:rPr>
            </w:pPr>
            <w:r w:rsidRPr="009D4B38">
              <w:rPr>
                <w:rFonts w:ascii="Tahoma" w:hAnsi="Tahoma" w:cs="Tahoma"/>
                <w:b/>
                <w:i/>
                <w:iCs/>
                <w:snapToGrid w:val="0"/>
                <w:sz w:val="20"/>
                <w:szCs w:val="20"/>
              </w:rPr>
              <w:t xml:space="preserve">55 241,3 </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color w:val="000000"/>
                <w:sz w:val="20"/>
                <w:szCs w:val="20"/>
              </w:rPr>
            </w:pPr>
            <w:r w:rsidRPr="009D4B38">
              <w:rPr>
                <w:rFonts w:ascii="Tahoma" w:hAnsi="Tahoma" w:cs="Tahoma"/>
                <w:color w:val="000000"/>
                <w:sz w:val="20"/>
                <w:szCs w:val="20"/>
              </w:rPr>
              <w:t>Культура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08</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51 070,0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snapToGrid w:val="0"/>
                <w:sz w:val="20"/>
                <w:szCs w:val="20"/>
              </w:rPr>
            </w:pPr>
            <w:r w:rsidRPr="009D4B38">
              <w:rPr>
                <w:rFonts w:ascii="Tahoma" w:hAnsi="Tahoma" w:cs="Tahoma"/>
                <w:snapToGrid w:val="0"/>
                <w:sz w:val="20"/>
                <w:szCs w:val="20"/>
              </w:rPr>
              <w:t>Муниципальная программа «Развитие культуры и туризма Мариинско-Посадского района Чувашской Республики на 2014-2020 годы</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 xml:space="preserve">Ц400000000   </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43 584,9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snapToGrid w:val="0"/>
                <w:sz w:val="20"/>
                <w:szCs w:val="20"/>
              </w:rPr>
            </w:pPr>
            <w:r w:rsidRPr="009D4B38">
              <w:rPr>
                <w:rFonts w:ascii="Tahoma" w:hAnsi="Tahoma" w:cs="Tahoma"/>
                <w:snapToGrid w:val="0"/>
                <w:sz w:val="20"/>
                <w:szCs w:val="20"/>
              </w:rPr>
              <w:t>Подпрограмма «Развитие культуры Мариинско-посадского района» муниципальной программы «Развитие культуры и туризма Мариинско-Посадского района Чувашской Республики на 2014-2020 годы</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Ц410000000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43 584,9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snapToGrid w:val="0"/>
                <w:sz w:val="20"/>
                <w:szCs w:val="20"/>
              </w:rPr>
            </w:pPr>
            <w:r w:rsidRPr="009D4B38">
              <w:rPr>
                <w:rFonts w:ascii="Tahoma" w:hAnsi="Tahoma" w:cs="Tahoma"/>
                <w:snapToGrid w:val="0"/>
                <w:sz w:val="20"/>
                <w:szCs w:val="20"/>
              </w:rPr>
              <w:t>Основное мероприятие "Развитие библиотечного дела"</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Ц410200000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6 545,6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snapToGrid w:val="0"/>
                <w:sz w:val="20"/>
                <w:szCs w:val="20"/>
              </w:rPr>
            </w:pPr>
            <w:r w:rsidRPr="009D4B38">
              <w:rPr>
                <w:rFonts w:ascii="Tahoma" w:hAnsi="Tahoma" w:cs="Tahoma"/>
                <w:snapToGrid w:val="0"/>
                <w:sz w:val="20"/>
                <w:szCs w:val="20"/>
              </w:rPr>
              <w:t>Обеспечение деятельности библиотек</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Ц410240410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6 525,9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snapToGrid w:val="0"/>
                <w:sz w:val="20"/>
                <w:szCs w:val="20"/>
              </w:rPr>
            </w:pPr>
            <w:r w:rsidRPr="009D4B38">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Ц410240410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600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6 525,9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color w:val="000000"/>
                <w:sz w:val="20"/>
                <w:szCs w:val="20"/>
              </w:rPr>
            </w:pPr>
            <w:r w:rsidRPr="009D4B38">
              <w:rPr>
                <w:rFonts w:ascii="Tahoma" w:hAnsi="Tahoma" w:cs="Tahoma"/>
                <w:color w:val="000000"/>
                <w:sz w:val="20"/>
                <w:szCs w:val="20"/>
              </w:rPr>
              <w:t>Субсидии бюджетным учреждениям</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Ц410240410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610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6 525,9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color w:val="000000"/>
                <w:sz w:val="20"/>
                <w:szCs w:val="20"/>
              </w:rPr>
            </w:pPr>
            <w:r w:rsidRPr="009D4B38">
              <w:rPr>
                <w:rFonts w:ascii="Tahoma" w:hAnsi="Tahoma" w:cs="Tahoma"/>
                <w:color w:val="000000"/>
                <w:sz w:val="20"/>
                <w:szCs w:val="20"/>
              </w:rPr>
              <w:t>Комплектование книжных фондов библиотек муниципальных образований в рамках поддержки отрасли культуры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08</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Ц4102L5193</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19,7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snapToGrid w:val="0"/>
                <w:sz w:val="20"/>
                <w:szCs w:val="20"/>
              </w:rPr>
            </w:pPr>
            <w:r w:rsidRPr="009D4B38">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08</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Ц4102L5193</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600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19,7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color w:val="000000"/>
                <w:sz w:val="20"/>
                <w:szCs w:val="20"/>
              </w:rPr>
            </w:pPr>
            <w:r w:rsidRPr="009D4B38">
              <w:rPr>
                <w:rFonts w:ascii="Tahoma" w:hAnsi="Tahoma" w:cs="Tahoma"/>
                <w:color w:val="000000"/>
                <w:sz w:val="20"/>
                <w:szCs w:val="20"/>
              </w:rPr>
              <w:t>Субсидии бюджетным учреждениям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08</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Ц4102L5193</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610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19,7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color w:val="000000"/>
                <w:sz w:val="20"/>
                <w:szCs w:val="20"/>
              </w:rPr>
            </w:pPr>
            <w:r w:rsidRPr="009D4B38">
              <w:rPr>
                <w:rFonts w:ascii="Tahoma" w:hAnsi="Tahoma" w:cs="Tahoma"/>
                <w:color w:val="000000"/>
                <w:sz w:val="20"/>
                <w:szCs w:val="20"/>
              </w:rPr>
              <w:t>Основное мероприятие "Развитие музейного дела"</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Ц410300000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2 238,6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bCs/>
                <w:iCs/>
                <w:snapToGrid w:val="0"/>
                <w:sz w:val="20"/>
                <w:szCs w:val="20"/>
              </w:rPr>
            </w:pPr>
            <w:r w:rsidRPr="009D4B38">
              <w:rPr>
                <w:rFonts w:ascii="Tahoma" w:hAnsi="Tahoma" w:cs="Tahoma"/>
                <w:bCs/>
                <w:iCs/>
                <w:snapToGrid w:val="0"/>
                <w:sz w:val="20"/>
                <w:szCs w:val="20"/>
              </w:rPr>
              <w:t>Обеспечение деятельности муниципальных музеев</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Ц410340760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2 238,6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Закупка товаров, работ и услуг для государственных (муниципальных) нужд</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Ц410340760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200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1 001,7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ind w:left="6"/>
              <w:jc w:val="both"/>
              <w:rPr>
                <w:rFonts w:ascii="Tahoma" w:hAnsi="Tahoma" w:cs="Tahoma"/>
                <w:sz w:val="20"/>
                <w:szCs w:val="20"/>
              </w:rPr>
            </w:pPr>
            <w:r w:rsidRPr="009D4B38">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Ц410340760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240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1 001,7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bCs/>
                <w:iCs/>
                <w:snapToGrid w:val="0"/>
                <w:sz w:val="20"/>
                <w:szCs w:val="20"/>
              </w:rPr>
            </w:pPr>
            <w:r w:rsidRPr="009D4B38">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Ц410340760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600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1 236,9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color w:val="000000"/>
                <w:sz w:val="20"/>
                <w:szCs w:val="20"/>
              </w:rPr>
            </w:pPr>
            <w:r w:rsidRPr="009D4B38">
              <w:rPr>
                <w:rFonts w:ascii="Tahoma" w:hAnsi="Tahoma" w:cs="Tahoma"/>
                <w:color w:val="000000"/>
                <w:sz w:val="20"/>
                <w:szCs w:val="20"/>
              </w:rPr>
              <w:t>Субсидии бюджетным учреждениям</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Ц410340760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610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1 236,9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color w:val="000000"/>
                <w:sz w:val="20"/>
                <w:szCs w:val="20"/>
              </w:rPr>
            </w:pPr>
            <w:r w:rsidRPr="009D4B38">
              <w:rPr>
                <w:rFonts w:ascii="Tahoma" w:hAnsi="Tahoma" w:cs="Tahoma"/>
                <w:color w:val="000000"/>
                <w:sz w:val="20"/>
                <w:szCs w:val="20"/>
              </w:rPr>
              <w:t>Основное мероприятие "Развитие профессионального искусства"</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Ц410500000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1 741,6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snapToGrid w:val="0"/>
                <w:sz w:val="20"/>
                <w:szCs w:val="20"/>
              </w:rPr>
            </w:pPr>
            <w:r w:rsidRPr="009D4B38">
              <w:rPr>
                <w:rFonts w:ascii="Tahoma" w:hAnsi="Tahoma" w:cs="Tahoma"/>
                <w:snapToGrid w:val="0"/>
                <w:sz w:val="20"/>
                <w:szCs w:val="20"/>
              </w:rPr>
              <w:t>Обеспечение деятельности театров, концертных и других организаций исполнительских искусств</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Ц410540420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1 741,6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bCs/>
                <w:iCs/>
                <w:snapToGrid w:val="0"/>
                <w:sz w:val="20"/>
                <w:szCs w:val="20"/>
              </w:rPr>
            </w:pPr>
            <w:r w:rsidRPr="009D4B38">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Ц410540420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600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1 741,6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color w:val="000000"/>
                <w:sz w:val="20"/>
                <w:szCs w:val="20"/>
              </w:rPr>
            </w:pPr>
            <w:r w:rsidRPr="009D4B38">
              <w:rPr>
                <w:rFonts w:ascii="Tahoma" w:hAnsi="Tahoma" w:cs="Tahoma"/>
                <w:color w:val="000000"/>
                <w:sz w:val="20"/>
                <w:szCs w:val="20"/>
              </w:rPr>
              <w:t>Субсидии автономным учреждениям</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Ц410540420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620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1 741,6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color w:val="000000"/>
                <w:sz w:val="20"/>
                <w:szCs w:val="20"/>
              </w:rPr>
            </w:pPr>
            <w:r w:rsidRPr="009D4B38">
              <w:rPr>
                <w:rFonts w:ascii="Tahoma" w:hAnsi="Tahoma" w:cs="Tahoma"/>
                <w:color w:val="000000"/>
                <w:sz w:val="20"/>
                <w:szCs w:val="20"/>
              </w:rPr>
              <w:t>Основное мероприятие "Сохранение и развитие народного творчества"</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Ц410700000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17 158,1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color w:val="000000"/>
                <w:sz w:val="20"/>
                <w:szCs w:val="20"/>
              </w:rPr>
            </w:pPr>
            <w:r w:rsidRPr="009D4B38">
              <w:rPr>
                <w:rFonts w:ascii="Tahoma" w:hAnsi="Tahoma" w:cs="Tahoma"/>
                <w:color w:val="000000"/>
                <w:sz w:val="20"/>
                <w:szCs w:val="20"/>
              </w:rPr>
              <w:t>Организация и проведение торжественных вечеров, концертов и иных зрелищных мероприятий, посвященных юбилейным и памятным датам республиканского, регионального и всероссийского значения, а также выставок, конференций, семинаров</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Ц410711060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140,0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bCs/>
                <w:iCs/>
                <w:snapToGrid w:val="0"/>
                <w:sz w:val="20"/>
                <w:szCs w:val="20"/>
              </w:rPr>
            </w:pPr>
            <w:r w:rsidRPr="009D4B38">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Ц410711060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600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140,0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color w:val="000000"/>
                <w:sz w:val="20"/>
                <w:szCs w:val="20"/>
              </w:rPr>
            </w:pPr>
            <w:r w:rsidRPr="009D4B38">
              <w:rPr>
                <w:rFonts w:ascii="Tahoma" w:hAnsi="Tahoma" w:cs="Tahoma"/>
                <w:color w:val="000000"/>
                <w:sz w:val="20"/>
                <w:szCs w:val="20"/>
              </w:rPr>
              <w:t>Субсидии автономным учреждениям</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Ц410711060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620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140,0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bCs/>
                <w:iCs/>
                <w:snapToGrid w:val="0"/>
                <w:sz w:val="20"/>
                <w:szCs w:val="20"/>
              </w:rPr>
            </w:pPr>
            <w:r w:rsidRPr="009D4B38">
              <w:rPr>
                <w:rFonts w:ascii="Tahoma" w:hAnsi="Tahoma" w:cs="Tahoma"/>
                <w:bCs/>
                <w:iCs/>
                <w:snapToGrid w:val="0"/>
                <w:sz w:val="20"/>
                <w:szCs w:val="20"/>
              </w:rPr>
              <w:t>Обеспечение деятельности учреждений в сфере культурно-досугового обслуживания населения</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Ц410740390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13 030,1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snapToGrid w:val="0"/>
                <w:sz w:val="20"/>
                <w:szCs w:val="20"/>
              </w:rPr>
            </w:pPr>
            <w:r w:rsidRPr="009D4B38">
              <w:rPr>
                <w:rFonts w:ascii="Tahoma" w:hAnsi="Tahoma" w:cs="Tahoma"/>
                <w:color w:val="000000"/>
                <w:sz w:val="20"/>
                <w:szCs w:val="20"/>
              </w:rPr>
              <w:t xml:space="preserve">Предоставление субсидий  бюджетным, автономным учреждениям и </w:t>
            </w:r>
            <w:r w:rsidRPr="009D4B38">
              <w:rPr>
                <w:rFonts w:ascii="Tahoma" w:hAnsi="Tahoma" w:cs="Tahoma"/>
                <w:color w:val="000000"/>
                <w:sz w:val="20"/>
                <w:szCs w:val="20"/>
              </w:rPr>
              <w:lastRenderedPageBreak/>
              <w:t>иным некоммерческим организациям</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lastRenderedPageBreak/>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Ц410740390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600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13 030,1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color w:val="000000"/>
                <w:sz w:val="20"/>
                <w:szCs w:val="20"/>
              </w:rPr>
            </w:pPr>
            <w:r w:rsidRPr="009D4B38">
              <w:rPr>
                <w:rFonts w:ascii="Tahoma" w:hAnsi="Tahoma" w:cs="Tahoma"/>
                <w:color w:val="000000"/>
                <w:sz w:val="20"/>
                <w:szCs w:val="20"/>
              </w:rPr>
              <w:t>Субсидии автономным учреждениям</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Ц410740390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620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13 030,1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lang w:val="en-US"/>
              </w:rPr>
            </w:pPr>
            <w:r w:rsidRPr="009D4B38">
              <w:rPr>
                <w:rFonts w:ascii="Tahoma" w:hAnsi="Tahoma" w:cs="Tahoma"/>
                <w:color w:val="000000"/>
                <w:sz w:val="20"/>
                <w:szCs w:val="20"/>
                <w:lang w:val="en-US"/>
              </w:rPr>
              <w:t>08</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lang w:val="en-US"/>
              </w:rPr>
            </w:pPr>
            <w:r w:rsidRPr="009D4B38">
              <w:rPr>
                <w:rFonts w:ascii="Tahoma" w:hAnsi="Tahoma" w:cs="Tahoma"/>
                <w:color w:val="000000"/>
                <w:sz w:val="20"/>
                <w:szCs w:val="20"/>
                <w:lang w:val="en-US"/>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Ц4107L4670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3 838,0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snapToGrid w:val="0"/>
                <w:sz w:val="20"/>
                <w:szCs w:val="20"/>
              </w:rPr>
            </w:pPr>
            <w:r w:rsidRPr="009D4B38">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lang w:val="en-US"/>
              </w:rPr>
            </w:pPr>
            <w:r w:rsidRPr="009D4B38">
              <w:rPr>
                <w:rFonts w:ascii="Tahoma" w:hAnsi="Tahoma" w:cs="Tahoma"/>
                <w:color w:val="000000"/>
                <w:sz w:val="20"/>
                <w:szCs w:val="20"/>
                <w:lang w:val="en-US"/>
              </w:rPr>
              <w:t>08</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lang w:val="en-US"/>
              </w:rPr>
            </w:pPr>
            <w:r w:rsidRPr="009D4B38">
              <w:rPr>
                <w:rFonts w:ascii="Tahoma" w:hAnsi="Tahoma" w:cs="Tahoma"/>
                <w:color w:val="000000"/>
                <w:sz w:val="20"/>
                <w:szCs w:val="20"/>
                <w:lang w:val="en-US"/>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Ц4107L4670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lang w:val="en-US"/>
              </w:rPr>
            </w:pPr>
            <w:r w:rsidRPr="009D4B38">
              <w:rPr>
                <w:rFonts w:ascii="Tahoma" w:hAnsi="Tahoma" w:cs="Tahoma"/>
                <w:color w:val="000000"/>
                <w:sz w:val="20"/>
                <w:szCs w:val="20"/>
                <w:lang w:val="en-US"/>
              </w:rPr>
              <w:t>600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3 838,0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color w:val="000000"/>
                <w:sz w:val="20"/>
                <w:szCs w:val="20"/>
              </w:rPr>
            </w:pPr>
            <w:r w:rsidRPr="009D4B38">
              <w:rPr>
                <w:rFonts w:ascii="Tahoma" w:hAnsi="Tahoma" w:cs="Tahoma"/>
                <w:color w:val="000000"/>
                <w:sz w:val="20"/>
                <w:szCs w:val="20"/>
              </w:rPr>
              <w:t>Субсидии автономным учреждениям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lang w:val="en-US"/>
              </w:rPr>
            </w:pPr>
            <w:r w:rsidRPr="009D4B38">
              <w:rPr>
                <w:rFonts w:ascii="Tahoma" w:hAnsi="Tahoma" w:cs="Tahoma"/>
                <w:color w:val="000000"/>
                <w:sz w:val="20"/>
                <w:szCs w:val="20"/>
                <w:lang w:val="en-US"/>
              </w:rPr>
              <w:t>08</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lang w:val="en-US"/>
              </w:rPr>
            </w:pPr>
            <w:r w:rsidRPr="009D4B38">
              <w:rPr>
                <w:rFonts w:ascii="Tahoma" w:hAnsi="Tahoma" w:cs="Tahoma"/>
                <w:color w:val="000000"/>
                <w:sz w:val="20"/>
                <w:szCs w:val="20"/>
                <w:lang w:val="en-US"/>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Ц4107L4670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lang w:val="en-US"/>
              </w:rPr>
            </w:pPr>
            <w:r w:rsidRPr="009D4B38">
              <w:rPr>
                <w:rFonts w:ascii="Tahoma" w:hAnsi="Tahoma" w:cs="Tahoma"/>
                <w:color w:val="000000"/>
                <w:sz w:val="20"/>
                <w:szCs w:val="20"/>
                <w:lang w:val="en-US"/>
              </w:rPr>
              <w:t>620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3 838,0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color w:val="000000"/>
                <w:sz w:val="20"/>
                <w:szCs w:val="20"/>
              </w:rPr>
            </w:pPr>
            <w:r w:rsidRPr="009D4B38">
              <w:rPr>
                <w:rFonts w:ascii="Tahoma" w:hAnsi="Tahoma" w:cs="Tahoma"/>
                <w:color w:val="000000"/>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lang w:val="en-US"/>
              </w:rPr>
            </w:pPr>
            <w:r w:rsidRPr="009D4B38">
              <w:rPr>
                <w:rFonts w:ascii="Tahoma" w:hAnsi="Tahoma" w:cs="Tahoma"/>
                <w:color w:val="000000"/>
                <w:sz w:val="20"/>
                <w:szCs w:val="20"/>
                <w:lang w:val="en-US"/>
              </w:rPr>
              <w:t>08</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lang w:val="en-US"/>
              </w:rPr>
            </w:pPr>
            <w:r w:rsidRPr="009D4B38">
              <w:rPr>
                <w:rFonts w:ascii="Tahoma" w:hAnsi="Tahoma" w:cs="Tahoma"/>
                <w:color w:val="000000"/>
                <w:sz w:val="20"/>
                <w:szCs w:val="20"/>
                <w:lang w:val="en-US"/>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Ц4107L5194</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150,0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bCs/>
                <w:iCs/>
                <w:snapToGrid w:val="0"/>
                <w:sz w:val="20"/>
                <w:szCs w:val="20"/>
              </w:rPr>
            </w:pPr>
            <w:r w:rsidRPr="009D4B38">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lang w:val="en-US"/>
              </w:rPr>
            </w:pPr>
            <w:r w:rsidRPr="009D4B38">
              <w:rPr>
                <w:rFonts w:ascii="Tahoma" w:hAnsi="Tahoma" w:cs="Tahoma"/>
                <w:color w:val="000000"/>
                <w:sz w:val="20"/>
                <w:szCs w:val="20"/>
                <w:lang w:val="en-US"/>
              </w:rPr>
              <w:t>08</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lang w:val="en-US"/>
              </w:rPr>
            </w:pPr>
            <w:r w:rsidRPr="009D4B38">
              <w:rPr>
                <w:rFonts w:ascii="Tahoma" w:hAnsi="Tahoma" w:cs="Tahoma"/>
                <w:color w:val="000000"/>
                <w:sz w:val="20"/>
                <w:szCs w:val="20"/>
                <w:lang w:val="en-US"/>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Ц4107L5194</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600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150,0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bCs/>
                <w:iCs/>
                <w:snapToGrid w:val="0"/>
                <w:sz w:val="20"/>
                <w:szCs w:val="20"/>
              </w:rPr>
            </w:pPr>
            <w:r w:rsidRPr="009D4B38">
              <w:rPr>
                <w:rFonts w:ascii="Tahoma" w:hAnsi="Tahoma" w:cs="Tahoma"/>
                <w:color w:val="000000"/>
                <w:sz w:val="20"/>
                <w:szCs w:val="20"/>
              </w:rPr>
              <w:t>Субсидии бюджетным учреждениям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lang w:val="en-US"/>
              </w:rPr>
            </w:pPr>
            <w:r w:rsidRPr="009D4B38">
              <w:rPr>
                <w:rFonts w:ascii="Tahoma" w:hAnsi="Tahoma" w:cs="Tahoma"/>
                <w:color w:val="000000"/>
                <w:sz w:val="20"/>
                <w:szCs w:val="20"/>
                <w:lang w:val="en-US"/>
              </w:rPr>
              <w:t>08</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lang w:val="en-US"/>
              </w:rPr>
            </w:pPr>
            <w:r w:rsidRPr="009D4B38">
              <w:rPr>
                <w:rFonts w:ascii="Tahoma" w:hAnsi="Tahoma" w:cs="Tahoma"/>
                <w:color w:val="000000"/>
                <w:sz w:val="20"/>
                <w:szCs w:val="20"/>
                <w:lang w:val="en-US"/>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Ц4107L5194</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610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150,0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bCs/>
                <w:iCs/>
                <w:snapToGrid w:val="0"/>
                <w:sz w:val="20"/>
                <w:szCs w:val="20"/>
              </w:rPr>
            </w:pPr>
            <w:r w:rsidRPr="009D4B38">
              <w:rPr>
                <w:rFonts w:ascii="Tahoma" w:hAnsi="Tahoma" w:cs="Tahoma"/>
                <w:bCs/>
                <w:iCs/>
                <w:snapToGrid w:val="0"/>
                <w:sz w:val="20"/>
                <w:szCs w:val="20"/>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Ц411300000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12 268,4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bCs/>
                <w:iCs/>
                <w:snapToGrid w:val="0"/>
                <w:sz w:val="20"/>
                <w:szCs w:val="20"/>
              </w:rPr>
            </w:pPr>
            <w:r w:rsidRPr="009D4B38">
              <w:rPr>
                <w:rFonts w:ascii="Tahoma" w:hAnsi="Tahoma" w:cs="Tahoma"/>
                <w:bCs/>
                <w:iCs/>
                <w:snapToGrid w:val="0"/>
                <w:sz w:val="20"/>
                <w:szCs w:val="20"/>
              </w:rPr>
              <w:t>Подготовка и проведение празднования на федеральном уровне памятных дат субъектов Российской Федерации</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Ц4113L5090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12 268,4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bCs/>
                <w:iCs/>
                <w:snapToGrid w:val="0"/>
                <w:sz w:val="20"/>
                <w:szCs w:val="20"/>
              </w:rPr>
            </w:pPr>
            <w:r w:rsidRPr="009D4B38">
              <w:rPr>
                <w:rFonts w:ascii="Tahoma" w:hAnsi="Tahoma" w:cs="Tahoma"/>
                <w:color w:val="000000"/>
                <w:sz w:val="20"/>
                <w:szCs w:val="20"/>
              </w:rPr>
              <w:t>Капитальные вложения в объекты государственной (муниципальной) собственности</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Ц4113L5090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400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12 268,4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bCs/>
                <w:iCs/>
                <w:snapToGrid w:val="0"/>
                <w:sz w:val="20"/>
                <w:szCs w:val="20"/>
              </w:rPr>
            </w:pPr>
            <w:r w:rsidRPr="009D4B38">
              <w:rPr>
                <w:rFonts w:ascii="Tahoma" w:hAnsi="Tahoma" w:cs="Tahoma"/>
                <w:color w:val="000000"/>
                <w:sz w:val="20"/>
                <w:szCs w:val="20"/>
              </w:rPr>
              <w:t>Бюджетные инвестиции</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Ц4113L5090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410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12 268,4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color w:val="000000"/>
                <w:sz w:val="20"/>
                <w:szCs w:val="20"/>
              </w:rPr>
            </w:pPr>
            <w:r w:rsidRPr="009D4B38">
              <w:rPr>
                <w:rFonts w:ascii="Tahoma" w:hAnsi="Tahoma" w:cs="Tahoma"/>
                <w:color w:val="000000"/>
                <w:sz w:val="20"/>
                <w:szCs w:val="20"/>
              </w:rPr>
              <w:t>Основное мероприятие "Оказание финансовой поддержки муниципальным образованиям на развитие сферы культуры"</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Ц411400000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3 632,3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color w:val="000000"/>
                <w:sz w:val="20"/>
                <w:szCs w:val="20"/>
              </w:rPr>
            </w:pPr>
            <w:r w:rsidRPr="009D4B38">
              <w:rPr>
                <w:rFonts w:ascii="Tahoma" w:hAnsi="Tahoma" w:cs="Tahoma"/>
                <w:color w:val="000000"/>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Ц4114S7090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3 632,3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bCs/>
                <w:iCs/>
                <w:snapToGrid w:val="0"/>
                <w:sz w:val="20"/>
                <w:szCs w:val="20"/>
              </w:rPr>
            </w:pPr>
            <w:r w:rsidRPr="009D4B38">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Ц4114S7090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600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3 632,3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bCs/>
                <w:iCs/>
                <w:snapToGrid w:val="0"/>
                <w:sz w:val="20"/>
                <w:szCs w:val="20"/>
              </w:rPr>
            </w:pPr>
            <w:r w:rsidRPr="009D4B38">
              <w:rPr>
                <w:rFonts w:ascii="Tahoma" w:hAnsi="Tahoma" w:cs="Tahoma"/>
                <w:color w:val="000000"/>
                <w:sz w:val="20"/>
                <w:szCs w:val="20"/>
              </w:rPr>
              <w:t>Субсидии бюджетным учреждениям</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Ц4114S7090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610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1 173,9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color w:val="000000"/>
                <w:sz w:val="20"/>
                <w:szCs w:val="20"/>
              </w:rPr>
            </w:pPr>
            <w:r w:rsidRPr="009D4B38">
              <w:rPr>
                <w:rFonts w:ascii="Tahoma" w:hAnsi="Tahoma" w:cs="Tahoma"/>
                <w:color w:val="000000"/>
                <w:sz w:val="20"/>
                <w:szCs w:val="20"/>
              </w:rPr>
              <w:t>Субсидии автономным учреждениям</w:t>
            </w:r>
          </w:p>
        </w:tc>
        <w:tc>
          <w:tcPr>
            <w:tcW w:w="352" w:type="pct"/>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Ц4114S7090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620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Cs/>
                <w:iCs/>
                <w:snapToGrid w:val="0"/>
                <w:sz w:val="20"/>
                <w:szCs w:val="20"/>
              </w:rPr>
            </w:pPr>
            <w:r w:rsidRPr="009D4B38">
              <w:rPr>
                <w:rFonts w:ascii="Tahoma" w:hAnsi="Tahoma" w:cs="Tahoma"/>
                <w:bCs/>
                <w:iCs/>
                <w:snapToGrid w:val="0"/>
                <w:sz w:val="20"/>
                <w:szCs w:val="20"/>
              </w:rPr>
              <w:t>2 458,4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Ц900000000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7 485,4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Ц990000000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7 485,4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Ц990200000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7 485,4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color w:val="000000"/>
                <w:sz w:val="20"/>
                <w:szCs w:val="20"/>
                <w:highlight w:val="yellow"/>
              </w:rPr>
            </w:pPr>
            <w:r w:rsidRPr="009D4B38">
              <w:rPr>
                <w:rFonts w:ascii="Tahoma" w:hAnsi="Tahoma" w:cs="Tahoma"/>
                <w:color w:val="000000"/>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Ц9902S8280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7 485,4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snapToGrid w:val="0"/>
                <w:sz w:val="20"/>
                <w:szCs w:val="20"/>
              </w:rPr>
            </w:pPr>
            <w:r w:rsidRPr="009D4B38">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Ц9902S8280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600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7 485,4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color w:val="000000"/>
                <w:sz w:val="20"/>
                <w:szCs w:val="20"/>
              </w:rPr>
            </w:pPr>
            <w:r w:rsidRPr="009D4B38">
              <w:rPr>
                <w:rFonts w:ascii="Tahoma" w:hAnsi="Tahoma" w:cs="Tahoma"/>
                <w:color w:val="000000"/>
                <w:sz w:val="20"/>
                <w:szCs w:val="20"/>
              </w:rPr>
              <w:t>Субсидии автономным учреждениям</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Ц9902S8280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620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7 485,4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iCs/>
                <w:snapToGrid w:val="0"/>
                <w:sz w:val="20"/>
                <w:szCs w:val="20"/>
              </w:rPr>
            </w:pPr>
            <w:r w:rsidRPr="009D4B38">
              <w:rPr>
                <w:rFonts w:ascii="Tahoma" w:hAnsi="Tahoma" w:cs="Tahoma"/>
                <w:iCs/>
                <w:snapToGrid w:val="0"/>
                <w:sz w:val="20"/>
                <w:szCs w:val="20"/>
              </w:rPr>
              <w:t>Другие вопросы в области культуры</w:t>
            </w:r>
          </w:p>
        </w:tc>
        <w:tc>
          <w:tcPr>
            <w:tcW w:w="352" w:type="pct"/>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957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08</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04</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4 171,3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snapToGrid w:val="0"/>
                <w:sz w:val="20"/>
                <w:szCs w:val="20"/>
              </w:rPr>
            </w:pPr>
            <w:r w:rsidRPr="009D4B38">
              <w:rPr>
                <w:rFonts w:ascii="Tahoma" w:hAnsi="Tahoma" w:cs="Tahoma"/>
                <w:snapToGrid w:val="0"/>
                <w:sz w:val="20"/>
                <w:szCs w:val="20"/>
              </w:rPr>
              <w:t>Муниципальная программа «Развитие культуры и туризма Мариинско-Посадского района Чувашской Республики на 2014-2020 годы</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04</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Ц400000000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4 127,2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snapToGrid w:val="0"/>
                <w:sz w:val="20"/>
                <w:szCs w:val="20"/>
              </w:rPr>
            </w:pPr>
            <w:r w:rsidRPr="009D4B38">
              <w:rPr>
                <w:rFonts w:ascii="Tahoma" w:hAnsi="Tahoma" w:cs="Tahoma"/>
                <w:snapToGrid w:val="0"/>
                <w:sz w:val="20"/>
                <w:szCs w:val="20"/>
              </w:rPr>
              <w:t>Подпрограмма "Развитие культуры в Чувашской Республике" муниципальной программы "Развитие культуры и туризма"</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04</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Ц410000000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2 631,9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Основное мероприятие "Инвестиционные мероприятия. Укрепление материально-технической базы учреждений культуры"</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04</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Ц411000000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2 631,9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04</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Ц411100000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2 631,9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04</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Ц411140700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2 631,9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04</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Ц411140700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2 631,9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Расходы на выплаты персоналу государственных (муниципальных) органов</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04</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Ц411140700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110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2 631,9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snapToGrid w:val="0"/>
                <w:sz w:val="20"/>
                <w:szCs w:val="20"/>
              </w:rPr>
            </w:pPr>
            <w:r w:rsidRPr="009D4B38">
              <w:rPr>
                <w:rFonts w:ascii="Tahoma" w:hAnsi="Tahoma" w:cs="Tahoma"/>
                <w:snapToGrid w:val="0"/>
                <w:sz w:val="20"/>
                <w:szCs w:val="20"/>
              </w:rPr>
              <w:t>Обеспечение реализации муниципальной программы "Развитие культуры и туризма" на 2014-2020 годы</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04</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Ц4Э0000000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1 495,3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snapToGrid w:val="0"/>
                <w:sz w:val="20"/>
                <w:szCs w:val="20"/>
              </w:rPr>
            </w:pPr>
            <w:r w:rsidRPr="009D4B38">
              <w:rPr>
                <w:rFonts w:ascii="Tahoma" w:hAnsi="Tahoma" w:cs="Tahoma"/>
                <w:snapToGrid w:val="0"/>
                <w:sz w:val="20"/>
                <w:szCs w:val="20"/>
              </w:rPr>
              <w:t>Основное мероприятие "Общепрограммные расходы"</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04</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Ц4Э0100000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1 495,3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snapToGrid w:val="0"/>
                <w:sz w:val="20"/>
                <w:szCs w:val="20"/>
              </w:rPr>
            </w:pPr>
            <w:r w:rsidRPr="009D4B38">
              <w:rPr>
                <w:rFonts w:ascii="Tahoma" w:hAnsi="Tahoma" w:cs="Tahoma"/>
                <w:snapToGrid w:val="0"/>
                <w:sz w:val="20"/>
                <w:szCs w:val="20"/>
              </w:rPr>
              <w:t>Обеспечение функций муниципальных органов</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04</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Ц4Э0100200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1 495,3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04</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Ц4Э0100200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1 493,1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Расходы на выплаты персоналу государственных (муниципальных) органов</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04</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Ц4Э0100200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120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1 493,1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ind w:left="6"/>
              <w:jc w:val="both"/>
              <w:rPr>
                <w:rFonts w:ascii="Tahoma" w:hAnsi="Tahoma" w:cs="Tahoma"/>
                <w:sz w:val="20"/>
                <w:szCs w:val="20"/>
              </w:rPr>
            </w:pPr>
            <w:r w:rsidRPr="009D4B38">
              <w:rPr>
                <w:rFonts w:ascii="Tahoma" w:hAnsi="Tahoma" w:cs="Tahoma"/>
                <w:color w:val="000000"/>
                <w:sz w:val="20"/>
                <w:szCs w:val="20"/>
              </w:rPr>
              <w:t>Закупка товаров, работ и услуг для государственных (муниципальных) нужд</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04</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Ц4Э0100200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2,2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jc w:val="both"/>
              <w:rPr>
                <w:rFonts w:ascii="Tahoma" w:hAnsi="Tahoma" w:cs="Tahoma"/>
                <w:sz w:val="20"/>
                <w:szCs w:val="20"/>
              </w:rPr>
            </w:pPr>
            <w:r w:rsidRPr="009D4B38">
              <w:rPr>
                <w:rFonts w:ascii="Tahoma" w:hAnsi="Tahoma" w:cs="Tahoma"/>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08</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04</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Ц4Э0100200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240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2,2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Муниципальная программа "Управление общественными финансами и муниципальным долгом"</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08</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44,1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08</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44,1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w:t>
            </w:r>
            <w:r w:rsidRPr="009D4B38">
              <w:rPr>
                <w:rFonts w:ascii="Tahoma" w:hAnsi="Tahoma" w:cs="Tahoma"/>
                <w:sz w:val="20"/>
                <w:szCs w:val="20"/>
              </w:rPr>
              <w:lastRenderedPageBreak/>
              <w:t>уровня бюджетной обеспеченности"</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lastRenderedPageBreak/>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08</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Ч410400000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44,1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color w:val="000000"/>
                <w:sz w:val="20"/>
                <w:szCs w:val="20"/>
              </w:rPr>
              <w:t>Реализация полномочий органов местного самоуправления, связанных с общегосударственным управлением, в целях содействия достижению и (или) поощрения достижения высоких темпов наращивания экономического (налогового) потенциала Чувашской Республики</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08</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Ч4104S9330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44,1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08</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Ч4104S9330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100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44,1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Расходы на выплаты персоналу государственных (муниципальных) учреждений</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08</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Ч4104S9330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110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44,1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jc w:val="both"/>
              <w:rPr>
                <w:rFonts w:ascii="Tahoma" w:hAnsi="Tahoma" w:cs="Tahoma"/>
                <w:b/>
                <w:i/>
                <w:sz w:val="20"/>
                <w:szCs w:val="20"/>
              </w:rPr>
            </w:pPr>
            <w:r w:rsidRPr="009D4B38">
              <w:rPr>
                <w:rFonts w:ascii="Tahoma" w:hAnsi="Tahoma" w:cs="Tahoma"/>
                <w:b/>
                <w:i/>
                <w:sz w:val="20"/>
                <w:szCs w:val="20"/>
              </w:rPr>
              <w:t>Социальная политика</w:t>
            </w:r>
          </w:p>
        </w:tc>
        <w:tc>
          <w:tcPr>
            <w:tcW w:w="352" w:type="pct"/>
            <w:shd w:val="clear" w:color="auto" w:fill="auto"/>
            <w:noWrap/>
            <w:vAlign w:val="bottom"/>
          </w:tcPr>
          <w:p w:rsidR="005C0940" w:rsidRPr="009D4B38" w:rsidRDefault="005C0940" w:rsidP="000C64DD">
            <w:pPr>
              <w:widowControl w:val="0"/>
              <w:jc w:val="center"/>
              <w:rPr>
                <w:rFonts w:ascii="Tahoma" w:hAnsi="Tahoma" w:cs="Tahoma"/>
                <w:b/>
                <w:i/>
                <w:snapToGrid w:val="0"/>
                <w:sz w:val="20"/>
                <w:szCs w:val="20"/>
              </w:rPr>
            </w:pPr>
            <w:r w:rsidRPr="009D4B38">
              <w:rPr>
                <w:rFonts w:ascii="Tahoma" w:hAnsi="Tahoma" w:cs="Tahoma"/>
                <w:b/>
                <w:i/>
                <w:snapToGrid w:val="0"/>
                <w:sz w:val="20"/>
                <w:szCs w:val="20"/>
              </w:rPr>
              <w:t>957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b/>
                <w:i/>
                <w:snapToGrid w:val="0"/>
                <w:sz w:val="20"/>
                <w:szCs w:val="20"/>
              </w:rPr>
            </w:pPr>
            <w:r w:rsidRPr="009D4B38">
              <w:rPr>
                <w:rFonts w:ascii="Tahoma" w:hAnsi="Tahoma" w:cs="Tahoma"/>
                <w:b/>
                <w:i/>
                <w:snapToGrid w:val="0"/>
                <w:sz w:val="20"/>
                <w:szCs w:val="20"/>
              </w:rPr>
              <w:t>10</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b/>
                <w:i/>
                <w:snapToGrid w:val="0"/>
                <w:sz w:val="20"/>
                <w:szCs w:val="20"/>
              </w:rPr>
            </w:pP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b/>
                <w:i/>
                <w:snapToGrid w:val="0"/>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b/>
                <w:i/>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
                <w:bCs/>
                <w:i/>
                <w:iCs/>
                <w:snapToGrid w:val="0"/>
                <w:sz w:val="20"/>
                <w:szCs w:val="20"/>
              </w:rPr>
            </w:pPr>
            <w:r w:rsidRPr="009D4B38">
              <w:rPr>
                <w:rFonts w:ascii="Tahoma" w:hAnsi="Tahoma" w:cs="Tahoma"/>
                <w:b/>
                <w:bCs/>
                <w:i/>
                <w:iCs/>
                <w:snapToGrid w:val="0"/>
                <w:sz w:val="20"/>
                <w:szCs w:val="20"/>
              </w:rPr>
              <w:t>651,0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jc w:val="both"/>
              <w:rPr>
                <w:rFonts w:ascii="Tahoma" w:hAnsi="Tahoma" w:cs="Tahoma"/>
                <w:sz w:val="20"/>
                <w:szCs w:val="20"/>
              </w:rPr>
            </w:pPr>
            <w:r w:rsidRPr="009D4B38">
              <w:rPr>
                <w:rFonts w:ascii="Tahoma" w:hAnsi="Tahoma" w:cs="Tahoma"/>
                <w:sz w:val="20"/>
                <w:szCs w:val="20"/>
              </w:rPr>
              <w:t>Социальное обеспечение населения</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10</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03</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640,0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Муниципальная программа "Социальная поддержка граждан"</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Ц300000000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640,0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Ц310000000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640,0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Ц310100000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640,0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Ц310110550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640,0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Социальное обеспечение и иные выплаты населению</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Ц310110550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300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640,0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Публичные нормативные социальные выплаты гражданам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Ц310110550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310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640,0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Другие вопросы в области социальной политики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11,0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Муниципальная программа "Социальная поддержка граждан"</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Ц300000000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11,0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Ц310000000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11,0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Основное мероприятие "Создание благоприятных условий жизнедеятельности ветеранам, гражданам пожилого возраста, инвалидам"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Ц310500000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11,0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Ц310511530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11,0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color w:val="000000"/>
                <w:sz w:val="20"/>
                <w:szCs w:val="20"/>
                <w:highlight w:val="yellow"/>
              </w:rPr>
            </w:pPr>
            <w:r w:rsidRPr="009D4B38">
              <w:rPr>
                <w:rFonts w:ascii="Tahoma" w:hAnsi="Tahoma" w:cs="Tahoma"/>
                <w:color w:val="000000"/>
                <w:sz w:val="20"/>
                <w:szCs w:val="20"/>
              </w:rPr>
              <w:t>Закупка товаров, работ и услуг для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Ц310511530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200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11,0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color w:val="000000"/>
                <w:sz w:val="20"/>
                <w:szCs w:val="20"/>
              </w:rPr>
            </w:pPr>
            <w:r w:rsidRPr="009D4B38">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Ц310511530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240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11,0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b/>
                <w:color w:val="000000"/>
                <w:sz w:val="20"/>
                <w:szCs w:val="20"/>
              </w:rPr>
            </w:pPr>
            <w:r w:rsidRPr="009D4B38">
              <w:rPr>
                <w:rFonts w:ascii="Tahoma" w:hAnsi="Tahoma" w:cs="Tahoma"/>
                <w:b/>
                <w:color w:val="000000"/>
                <w:sz w:val="20"/>
                <w:szCs w:val="20"/>
              </w:rPr>
              <w:t>Физическая культура и спорт</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sz w:val="20"/>
                <w:szCs w:val="20"/>
              </w:rPr>
            </w:pPr>
            <w:r w:rsidRPr="009D4B38">
              <w:rPr>
                <w:rFonts w:ascii="Tahoma" w:hAnsi="Tahoma" w:cs="Tahoma"/>
                <w:b/>
                <w:sz w:val="20"/>
                <w:szCs w:val="20"/>
              </w:rPr>
              <w:t>957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color w:val="000000"/>
                <w:sz w:val="20"/>
                <w:szCs w:val="20"/>
              </w:rPr>
            </w:pPr>
            <w:r w:rsidRPr="009D4B38">
              <w:rPr>
                <w:rFonts w:ascii="Tahoma" w:hAnsi="Tahoma" w:cs="Tahoma"/>
                <w:b/>
                <w:color w:val="000000"/>
                <w:sz w:val="20"/>
                <w:szCs w:val="20"/>
              </w:rPr>
              <w:t>11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color w:val="000000"/>
                <w:sz w:val="20"/>
                <w:szCs w:val="20"/>
              </w:rPr>
            </w:pP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color w:val="000000"/>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color w:val="00000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
                <w:iCs/>
                <w:snapToGrid w:val="0"/>
                <w:sz w:val="20"/>
                <w:szCs w:val="20"/>
              </w:rPr>
            </w:pPr>
            <w:r w:rsidRPr="009D4B38">
              <w:rPr>
                <w:rFonts w:ascii="Tahoma" w:hAnsi="Tahoma" w:cs="Tahoma"/>
                <w:b/>
                <w:iCs/>
                <w:snapToGrid w:val="0"/>
                <w:sz w:val="20"/>
                <w:szCs w:val="20"/>
              </w:rPr>
              <w:t>43,5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 xml:space="preserve">Физическая культура </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11</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43,5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 xml:space="preserve">Муниципальная программа «Развитие физической культуры и спорта Мариинско-Посадского района Чувашской Республики» на 2014-2020 годы </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11</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Ц500000000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43,5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Подпрограмма «Развитие физической культуры и массового спорта в Мариинско-Посадском районе муниципальной программы «Развитие физической культуры и спорта Мариинско-Посадского района Чувашской Республики» на 2014-2020 годы</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11</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Ц510000000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43,5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Основное мероприятие "Пропаганда роли физической культуры и спорта"</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11</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Ц510500000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43,5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color w:val="000000"/>
                <w:sz w:val="20"/>
                <w:szCs w:val="20"/>
                <w:highlight w:val="yellow"/>
              </w:rPr>
            </w:pPr>
            <w:r w:rsidRPr="009D4B38">
              <w:rPr>
                <w:rFonts w:ascii="Tahoma" w:hAnsi="Tahoma" w:cs="Tahoma"/>
                <w:color w:val="000000"/>
                <w:sz w:val="20"/>
                <w:szCs w:val="20"/>
              </w:rPr>
              <w:t>Пропаганда физической культуры и спорта</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11</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Ц510511470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43,5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color w:val="000000"/>
                <w:sz w:val="20"/>
                <w:szCs w:val="20"/>
                <w:highlight w:val="yellow"/>
              </w:rPr>
            </w:pPr>
            <w:r w:rsidRPr="009D4B38">
              <w:rPr>
                <w:rFonts w:ascii="Tahoma" w:hAnsi="Tahoma" w:cs="Tahoma"/>
                <w:color w:val="000000"/>
                <w:sz w:val="20"/>
                <w:szCs w:val="20"/>
              </w:rPr>
              <w:t>Закупка товаров, работ и услуг для государственных (муниципальных) нужд</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11</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Ц510511470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43,5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color w:val="000000"/>
                <w:sz w:val="20"/>
                <w:szCs w:val="20"/>
              </w:rPr>
            </w:pPr>
            <w:r w:rsidRPr="009D4B38">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957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11</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01</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Ц510511470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240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43,5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b/>
                <w:color w:val="000000"/>
                <w:sz w:val="20"/>
                <w:szCs w:val="20"/>
              </w:rPr>
            </w:pPr>
            <w:r w:rsidRPr="009D4B38">
              <w:rPr>
                <w:rFonts w:ascii="Tahoma" w:hAnsi="Tahoma" w:cs="Tahoma"/>
                <w:b/>
                <w:color w:val="000000"/>
                <w:sz w:val="20"/>
                <w:szCs w:val="20"/>
              </w:rPr>
              <w:t>Отдел образования и молодежной политики администрации Мариинско-Посадского района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color w:val="000000"/>
                <w:sz w:val="20"/>
                <w:szCs w:val="20"/>
              </w:rPr>
            </w:pPr>
            <w:r w:rsidRPr="009D4B38">
              <w:rPr>
                <w:rFonts w:ascii="Tahoma" w:hAnsi="Tahoma" w:cs="Tahoma"/>
                <w:b/>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color w:val="000000"/>
                <w:sz w:val="20"/>
                <w:szCs w:val="20"/>
              </w:rPr>
            </w:pP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color w:val="000000"/>
                <w:sz w:val="20"/>
                <w:szCs w:val="20"/>
              </w:rPr>
            </w:pP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color w:val="000000"/>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
                <w:snapToGrid w:val="0"/>
                <w:sz w:val="20"/>
                <w:szCs w:val="20"/>
              </w:rPr>
            </w:pPr>
            <w:r w:rsidRPr="009D4B38">
              <w:rPr>
                <w:rFonts w:ascii="Tahoma" w:hAnsi="Tahoma" w:cs="Tahoma"/>
                <w:b/>
                <w:snapToGrid w:val="0"/>
                <w:sz w:val="20"/>
                <w:szCs w:val="20"/>
              </w:rPr>
              <w:t>226 973,4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b/>
                <w:color w:val="000000"/>
                <w:sz w:val="20"/>
                <w:szCs w:val="20"/>
              </w:rPr>
            </w:pPr>
            <w:r w:rsidRPr="009D4B38">
              <w:rPr>
                <w:rFonts w:ascii="Tahoma" w:hAnsi="Tahoma" w:cs="Tahoma"/>
                <w:b/>
                <w:color w:val="000000"/>
                <w:sz w:val="20"/>
                <w:szCs w:val="20"/>
              </w:rPr>
              <w:t>Образование</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color w:val="000000"/>
                <w:sz w:val="20"/>
                <w:szCs w:val="20"/>
              </w:rPr>
            </w:pPr>
            <w:r w:rsidRPr="009D4B38">
              <w:rPr>
                <w:rFonts w:ascii="Tahoma" w:hAnsi="Tahoma" w:cs="Tahoma"/>
                <w:b/>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color w:val="000000"/>
                <w:sz w:val="20"/>
                <w:szCs w:val="20"/>
              </w:rPr>
            </w:pPr>
            <w:r w:rsidRPr="009D4B38">
              <w:rPr>
                <w:rFonts w:ascii="Tahoma" w:hAnsi="Tahoma" w:cs="Tahoma"/>
                <w:b/>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color w:val="000000"/>
                <w:sz w:val="20"/>
                <w:szCs w:val="20"/>
              </w:rPr>
            </w:pP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color w:val="000000"/>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
                <w:snapToGrid w:val="0"/>
                <w:sz w:val="20"/>
                <w:szCs w:val="20"/>
              </w:rPr>
            </w:pPr>
            <w:r w:rsidRPr="009D4B38">
              <w:rPr>
                <w:rFonts w:ascii="Tahoma" w:hAnsi="Tahoma" w:cs="Tahoma"/>
                <w:b/>
                <w:snapToGrid w:val="0"/>
                <w:sz w:val="20"/>
                <w:szCs w:val="20"/>
              </w:rPr>
              <w:t>220 253,6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iCs/>
                <w:snapToGrid w:val="0"/>
                <w:sz w:val="20"/>
                <w:szCs w:val="20"/>
              </w:rPr>
            </w:pPr>
            <w:r w:rsidRPr="009D4B38">
              <w:rPr>
                <w:rFonts w:ascii="Tahoma" w:hAnsi="Tahoma" w:cs="Tahoma"/>
                <w:color w:val="000000"/>
                <w:sz w:val="20"/>
                <w:szCs w:val="20"/>
              </w:rPr>
              <w:t>Дошкольное образование</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iCs/>
                <w:snapToGrid w:val="0"/>
                <w:sz w:val="20"/>
                <w:szCs w:val="20"/>
              </w:rPr>
            </w:pPr>
            <w:r w:rsidRPr="009D4B38">
              <w:rPr>
                <w:rFonts w:ascii="Tahoma" w:hAnsi="Tahoma" w:cs="Tahoma"/>
                <w:iCs/>
                <w:snapToGrid w:val="0"/>
                <w:sz w:val="20"/>
                <w:szCs w:val="20"/>
              </w:rPr>
              <w:t>974</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iCs/>
                <w:snapToGrid w:val="0"/>
                <w:sz w:val="20"/>
                <w:szCs w:val="20"/>
              </w:rPr>
            </w:pPr>
            <w:r w:rsidRPr="009D4B38">
              <w:rPr>
                <w:rFonts w:ascii="Tahoma" w:hAnsi="Tahoma" w:cs="Tahoma"/>
                <w:iCs/>
                <w:snapToGrid w:val="0"/>
                <w:sz w:val="20"/>
                <w:szCs w:val="20"/>
              </w:rPr>
              <w:t>07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iCs/>
                <w:snapToGrid w:val="0"/>
                <w:sz w:val="20"/>
                <w:szCs w:val="20"/>
              </w:rPr>
            </w:pPr>
            <w:r w:rsidRPr="009D4B38">
              <w:rPr>
                <w:rFonts w:ascii="Tahoma" w:hAnsi="Tahoma" w:cs="Tahoma"/>
                <w:iCs/>
                <w:snapToGrid w:val="0"/>
                <w:sz w:val="20"/>
                <w:szCs w:val="20"/>
              </w:rPr>
              <w:t>01</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iCs/>
                <w:snapToGrid w:val="0"/>
                <w:sz w:val="20"/>
                <w:szCs w:val="20"/>
              </w:rPr>
            </w:pP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iCs/>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50 666,7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Муниципальная программа "Развитие образования"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Ц700000000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50 666,7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Подпрограмма "Поддержка развития образования"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Ц710000000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i/>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50 666,7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Основное мероприятие "Обеспечение деятельности организаций в сфере образования"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Ц710100000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i/>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50 666,7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highlight w:val="yellow"/>
              </w:rPr>
            </w:pPr>
            <w:r w:rsidRPr="009D4B38">
              <w:rPr>
                <w:rFonts w:ascii="Tahoma" w:hAnsi="Tahoma" w:cs="Tahoma"/>
                <w:color w:val="000000"/>
                <w:sz w:val="20"/>
                <w:szCs w:val="20"/>
              </w:rPr>
              <w:t>Обеспечение деятельности детских дошкольных образовательных организаций</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Ц710170670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i/>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5 784,8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Ц710170670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600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5 784,8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Субсидии бюджетным учреждениям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Ц710170670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610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5 784,8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Ц710200000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44 881,9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Ц710212000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44 881,9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 xml:space="preserve">Предоставление субсидий  бюджетным, автономным учреждениям и иным некоммерческим </w:t>
            </w:r>
            <w:r w:rsidRPr="009D4B38">
              <w:rPr>
                <w:rFonts w:ascii="Tahoma" w:hAnsi="Tahoma" w:cs="Tahoma"/>
                <w:color w:val="000000"/>
                <w:sz w:val="20"/>
                <w:szCs w:val="20"/>
              </w:rPr>
              <w:pgNum/>
            </w:r>
            <w:r w:rsidRPr="009D4B38">
              <w:rPr>
                <w:rFonts w:ascii="Tahoma" w:hAnsi="Tahoma" w:cs="Tahoma"/>
                <w:color w:val="000000"/>
                <w:sz w:val="20"/>
                <w:szCs w:val="20"/>
              </w:rPr>
              <w:t>организациям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Ц710212000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600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44 881,9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rPr>
                <w:rFonts w:ascii="Tahoma" w:hAnsi="Tahoma" w:cs="Tahoma"/>
                <w:snapToGrid w:val="0"/>
                <w:sz w:val="20"/>
                <w:szCs w:val="20"/>
              </w:rPr>
            </w:pPr>
            <w:r w:rsidRPr="009D4B38">
              <w:rPr>
                <w:rFonts w:ascii="Tahoma" w:hAnsi="Tahoma" w:cs="Tahoma"/>
                <w:snapToGrid w:val="0"/>
                <w:sz w:val="20"/>
                <w:szCs w:val="20"/>
              </w:rPr>
              <w:t>Субсидии бюджетным учреждениям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Ц710212000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610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44 881,9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iCs/>
                <w:snapToGrid w:val="0"/>
                <w:sz w:val="20"/>
                <w:szCs w:val="20"/>
              </w:rPr>
            </w:pPr>
            <w:r w:rsidRPr="009D4B38">
              <w:rPr>
                <w:rFonts w:ascii="Tahoma" w:hAnsi="Tahoma" w:cs="Tahoma"/>
                <w:iCs/>
                <w:snapToGrid w:val="0"/>
                <w:sz w:val="20"/>
                <w:szCs w:val="20"/>
              </w:rPr>
              <w:t>Общее образование</w:t>
            </w:r>
          </w:p>
        </w:tc>
        <w:tc>
          <w:tcPr>
            <w:tcW w:w="352" w:type="pct"/>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02</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151 759,7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Муниципальная программа "Развитие образования"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Ц700000000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 xml:space="preserve">150 533,1 </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Подпрограмма "Поддержка развития образования"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Ц710000000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150 533,1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Основное мероприятие "Обеспечение деятельности организаций в сфере образования"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Ц710100000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30 064,6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Обеспечение деятельности муниципальных общеобразовательных организаций</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Ц710170550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30 064,6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rPr>
                <w:rFonts w:ascii="Tahoma" w:hAnsi="Tahoma" w:cs="Tahoma"/>
                <w:color w:val="000000"/>
                <w:sz w:val="20"/>
                <w:szCs w:val="20"/>
              </w:rPr>
            </w:pPr>
            <w:r w:rsidRPr="009D4B38">
              <w:rPr>
                <w:rFonts w:ascii="Tahoma" w:hAnsi="Tahoma" w:cs="Tahoma"/>
                <w:color w:val="000000"/>
                <w:sz w:val="20"/>
                <w:szCs w:val="20"/>
              </w:rPr>
              <w:t xml:space="preserve">Предоставление субсидий  бюджетным, автономным учреждениям и иным некоммерческим </w:t>
            </w:r>
            <w:r w:rsidRPr="009D4B38">
              <w:rPr>
                <w:rFonts w:ascii="Tahoma" w:hAnsi="Tahoma" w:cs="Tahoma"/>
                <w:color w:val="000000"/>
                <w:sz w:val="20"/>
                <w:szCs w:val="20"/>
              </w:rPr>
              <w:pgNum/>
            </w:r>
            <w:r w:rsidRPr="009D4B38">
              <w:rPr>
                <w:rFonts w:ascii="Tahoma" w:hAnsi="Tahoma" w:cs="Tahoma"/>
                <w:color w:val="000000"/>
                <w:sz w:val="20"/>
                <w:szCs w:val="20"/>
              </w:rPr>
              <w:t>организациям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Ц710170550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600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27 590,7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Субсидии бюджетным учреждениям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Ц710170550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610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27 590,7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spacing w:line="230" w:lineRule="auto"/>
              <w:rPr>
                <w:rFonts w:ascii="Tahoma" w:hAnsi="Tahoma" w:cs="Tahoma"/>
                <w:color w:val="000000"/>
                <w:sz w:val="20"/>
                <w:szCs w:val="20"/>
              </w:rPr>
            </w:pPr>
            <w:r w:rsidRPr="009D4B38">
              <w:rPr>
                <w:rFonts w:ascii="Tahoma" w:hAnsi="Tahoma" w:cs="Tahoma"/>
                <w:color w:val="000000"/>
                <w:sz w:val="20"/>
                <w:szCs w:val="20"/>
              </w:rPr>
              <w:t>Иные бюджетные ассигнования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jc w:val="center"/>
              <w:rPr>
                <w:rFonts w:ascii="Tahoma" w:hAnsi="Tahoma" w:cs="Tahoma"/>
                <w:sz w:val="20"/>
                <w:szCs w:val="20"/>
              </w:rPr>
            </w:pPr>
            <w:r w:rsidRPr="009D4B38">
              <w:rPr>
                <w:rFonts w:ascii="Tahoma" w:hAnsi="Tahoma" w:cs="Tahoma"/>
                <w:color w:val="000000"/>
                <w:sz w:val="20"/>
                <w:szCs w:val="20"/>
              </w:rPr>
              <w:t>Ц710170550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800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2 743,9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spacing w:line="230" w:lineRule="auto"/>
              <w:rPr>
                <w:rFonts w:ascii="Tahoma" w:hAnsi="Tahoma" w:cs="Tahoma"/>
                <w:color w:val="000000"/>
                <w:sz w:val="20"/>
                <w:szCs w:val="20"/>
              </w:rPr>
            </w:pPr>
            <w:r w:rsidRPr="009D4B38">
              <w:rPr>
                <w:rFonts w:ascii="Tahoma" w:hAnsi="Tahoma" w:cs="Tahoma"/>
                <w:color w:val="000000"/>
                <w:sz w:val="20"/>
                <w:szCs w:val="20"/>
              </w:rPr>
              <w:t>Исполнение судебных актов</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jc w:val="center"/>
              <w:rPr>
                <w:rFonts w:ascii="Tahoma" w:hAnsi="Tahoma" w:cs="Tahoma"/>
                <w:sz w:val="20"/>
                <w:szCs w:val="20"/>
              </w:rPr>
            </w:pPr>
            <w:r w:rsidRPr="009D4B38">
              <w:rPr>
                <w:rFonts w:ascii="Tahoma" w:hAnsi="Tahoma" w:cs="Tahoma"/>
                <w:color w:val="000000"/>
                <w:sz w:val="20"/>
                <w:szCs w:val="20"/>
              </w:rPr>
              <w:t>Ц710170550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830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2 473,9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 xml:space="preserve">Основное мероприятие "Финансовое обеспечение получения дошкольного образования, начального общего, основного общего, среднего </w:t>
            </w:r>
            <w:r w:rsidRPr="009D4B38">
              <w:rPr>
                <w:rFonts w:ascii="Tahoma" w:hAnsi="Tahoma" w:cs="Tahoma"/>
                <w:color w:val="000000"/>
                <w:sz w:val="20"/>
                <w:szCs w:val="20"/>
              </w:rPr>
              <w:lastRenderedPageBreak/>
              <w:t>общего образования"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lastRenderedPageBreak/>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Ц710200000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highlight w:val="yellow"/>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119 153,9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F622B8" w:rsidP="000C64DD">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5C0940"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F622B8" w:rsidP="000C64DD">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5C0940"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F622B8" w:rsidP="000C64DD">
            <w:pPr>
              <w:widowControl w:val="0"/>
              <w:autoSpaceDE w:val="0"/>
              <w:autoSpaceDN w:val="0"/>
              <w:adjustRightInd w:val="0"/>
              <w:jc w:val="center"/>
              <w:rPr>
                <w:rFonts w:ascii="Tahoma" w:hAnsi="Tahoma" w:cs="Tahoma"/>
                <w:sz w:val="20"/>
                <w:szCs w:val="20"/>
              </w:rPr>
            </w:pPr>
            <w:r>
              <w:rPr>
                <w:rFonts w:ascii="Tahoma" w:hAnsi="Tahoma" w:cs="Tahoma"/>
                <w:color w:val="000000"/>
                <w:sz w:val="20"/>
                <w:szCs w:val="20"/>
              </w:rPr>
              <w:t xml:space="preserve">   </w:t>
            </w:r>
            <w:r w:rsidR="005C0940" w:rsidRPr="009D4B38">
              <w:rPr>
                <w:rFonts w:ascii="Tahoma" w:hAnsi="Tahoma" w:cs="Tahoma"/>
                <w:color w:val="000000"/>
                <w:sz w:val="20"/>
                <w:szCs w:val="20"/>
              </w:rPr>
              <w:t>Ц710212010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119 153,9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Ц710212010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600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119 153,9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Субсидии бюджетным учреждениям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Ц710212010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610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119 153,9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Основное мероприятие "Стипендии, гранты, премии и денежные поощрения"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Ц711100000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200,0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Ежегодные денежные поощрения и гранты Главы Чувашской Республики для поддержки инноваций</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Ц711116400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200,0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Ц711116400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600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200,0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Субсидии бюджетным учреждениям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Ц711116400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610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200,0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Основное мероприятие "Капитальный ремонт объектов образования"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Ц711500000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1 114,6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Создание в общеобразовательных организациях, расположенных в сельской местности, условий для занятий физической культурой и спортом (софинансирование за счет собственных средств)</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Ц7115L0970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1 114,6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Ц7115L0970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600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1 114,6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Субсидии бюджетным учреждениям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Ц7115L0970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610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1 114,6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02</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Ц900000000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1 226,6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02</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Ц990000000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1 226,6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02</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Ц990200000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1 226,6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color w:val="000000"/>
                <w:sz w:val="20"/>
                <w:szCs w:val="20"/>
                <w:highlight w:val="yellow"/>
              </w:rPr>
            </w:pPr>
            <w:r w:rsidRPr="009D4B38">
              <w:rPr>
                <w:rFonts w:ascii="Tahoma" w:hAnsi="Tahoma" w:cs="Tahoma"/>
                <w:color w:val="000000"/>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02</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Ц9902S8280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1 226,6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snapToGrid w:val="0"/>
                <w:sz w:val="20"/>
                <w:szCs w:val="20"/>
              </w:rPr>
            </w:pPr>
            <w:r w:rsidRPr="009D4B38">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02</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Ц9902S8280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600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1 226,6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color w:val="000000"/>
                <w:sz w:val="20"/>
                <w:szCs w:val="20"/>
              </w:rPr>
            </w:pPr>
            <w:r w:rsidRPr="009D4B38">
              <w:rPr>
                <w:rFonts w:ascii="Tahoma" w:hAnsi="Tahoma" w:cs="Tahoma"/>
                <w:color w:val="000000"/>
                <w:sz w:val="20"/>
                <w:szCs w:val="20"/>
              </w:rPr>
              <w:t>Субсидии бюджетным учреждениям</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02</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Ц9902S8280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610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1 226,6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iCs/>
                <w:snapToGrid w:val="0"/>
                <w:sz w:val="20"/>
                <w:szCs w:val="20"/>
              </w:rPr>
            </w:pPr>
            <w:r w:rsidRPr="009D4B38">
              <w:rPr>
                <w:rFonts w:ascii="Tahoma" w:hAnsi="Tahoma" w:cs="Tahoma"/>
                <w:iCs/>
                <w:snapToGrid w:val="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52" w:type="pct"/>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02</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Ч410400000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6 278,6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iCs/>
                <w:snapToGrid w:val="0"/>
                <w:sz w:val="20"/>
                <w:szCs w:val="20"/>
              </w:rPr>
            </w:pPr>
            <w:r w:rsidRPr="009D4B38">
              <w:rPr>
                <w:rFonts w:ascii="Tahoma" w:hAnsi="Tahoma" w:cs="Tahoma"/>
                <w:iCs/>
                <w:snapToGrid w:val="0"/>
                <w:sz w:val="20"/>
                <w:szCs w:val="20"/>
              </w:rPr>
              <w:t>Выравнивание обеспеченности муниципальных образований при реализации ими отдельных расходных обязательств</w:t>
            </w:r>
          </w:p>
        </w:tc>
        <w:tc>
          <w:tcPr>
            <w:tcW w:w="352" w:type="pct"/>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02</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Ч4104S7710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6 278,6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iCs/>
                <w:snapToGrid w:val="0"/>
                <w:sz w:val="20"/>
                <w:szCs w:val="20"/>
              </w:rPr>
            </w:pPr>
            <w:r w:rsidRPr="009D4B38">
              <w:rPr>
                <w:rFonts w:ascii="Tahoma" w:hAnsi="Tahoma" w:cs="Tahoma"/>
                <w:iCs/>
                <w:snapToGrid w:val="0"/>
                <w:sz w:val="20"/>
                <w:szCs w:val="20"/>
              </w:rPr>
              <w:t>Предоставление субсидий бюджетным, автономным учреждениям и иным некоммерческим организациям</w:t>
            </w:r>
          </w:p>
        </w:tc>
        <w:tc>
          <w:tcPr>
            <w:tcW w:w="352" w:type="pct"/>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02</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Ч4104S7710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600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6 278,6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iCs/>
                <w:snapToGrid w:val="0"/>
                <w:sz w:val="20"/>
                <w:szCs w:val="20"/>
              </w:rPr>
            </w:pPr>
            <w:r w:rsidRPr="009D4B38">
              <w:rPr>
                <w:rFonts w:ascii="Tahoma" w:hAnsi="Tahoma" w:cs="Tahoma"/>
                <w:iCs/>
                <w:snapToGrid w:val="0"/>
                <w:sz w:val="20"/>
                <w:szCs w:val="20"/>
              </w:rPr>
              <w:t>Субсидии бюджетным учреждениям</w:t>
            </w:r>
          </w:p>
        </w:tc>
        <w:tc>
          <w:tcPr>
            <w:tcW w:w="352" w:type="pct"/>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02</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Ч4104S7710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610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5 806,6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iCs/>
                <w:snapToGrid w:val="0"/>
                <w:sz w:val="20"/>
                <w:szCs w:val="20"/>
              </w:rPr>
            </w:pPr>
            <w:r w:rsidRPr="009D4B38">
              <w:rPr>
                <w:rFonts w:ascii="Tahoma" w:hAnsi="Tahoma" w:cs="Tahoma"/>
                <w:iCs/>
                <w:snapToGrid w:val="0"/>
                <w:sz w:val="20"/>
                <w:szCs w:val="20"/>
              </w:rPr>
              <w:t>Субсидии автономным учреждениям</w:t>
            </w:r>
          </w:p>
        </w:tc>
        <w:tc>
          <w:tcPr>
            <w:tcW w:w="352" w:type="pct"/>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02</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Ч4104S7710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620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472,0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iCs/>
                <w:snapToGrid w:val="0"/>
                <w:sz w:val="20"/>
                <w:szCs w:val="20"/>
              </w:rPr>
            </w:pPr>
            <w:r w:rsidRPr="009D4B38">
              <w:rPr>
                <w:rFonts w:ascii="Tahoma" w:hAnsi="Tahoma" w:cs="Tahoma"/>
                <w:iCs/>
                <w:snapToGrid w:val="0"/>
                <w:sz w:val="20"/>
                <w:szCs w:val="20"/>
              </w:rPr>
              <w:t>Дополнительное образование детей</w:t>
            </w:r>
          </w:p>
        </w:tc>
        <w:tc>
          <w:tcPr>
            <w:tcW w:w="352" w:type="pct"/>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03</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10 457,8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rPr>
                <w:rFonts w:ascii="Tahoma" w:hAnsi="Tahoma" w:cs="Tahoma"/>
                <w:sz w:val="20"/>
                <w:szCs w:val="20"/>
              </w:rPr>
            </w:pPr>
            <w:r w:rsidRPr="009D4B38">
              <w:rPr>
                <w:rFonts w:ascii="Tahoma" w:hAnsi="Tahoma" w:cs="Tahoma"/>
                <w:sz w:val="20"/>
                <w:szCs w:val="20"/>
              </w:rPr>
              <w:t>Муниципальная программа "Развитие физической культуры и спорта"</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03</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Ц500000000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2 537,0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rPr>
                <w:rFonts w:ascii="Tahoma" w:hAnsi="Tahoma" w:cs="Tahoma"/>
                <w:sz w:val="20"/>
                <w:szCs w:val="20"/>
              </w:rPr>
            </w:pPr>
            <w:r w:rsidRPr="009D4B38">
              <w:rPr>
                <w:rFonts w:ascii="Tahoma" w:hAnsi="Tahoma" w:cs="Tahoma"/>
                <w:sz w:val="20"/>
                <w:szCs w:val="20"/>
              </w:rPr>
              <w:t>Подпрограмма "Развитие спорта высших достижений и системы подготовки спортивного резерва" муниципальной программы Чувашской Республики "Развитие физической культуры и спорта" на 2014-2020 годы</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03</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Ц520000000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2 537,0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rPr>
                <w:rFonts w:ascii="Tahoma" w:hAnsi="Tahoma" w:cs="Tahoma"/>
                <w:sz w:val="20"/>
                <w:szCs w:val="20"/>
              </w:rPr>
            </w:pPr>
            <w:r w:rsidRPr="009D4B38">
              <w:rPr>
                <w:rFonts w:ascii="Tahoma" w:hAnsi="Tahoma" w:cs="Tahoma"/>
                <w:sz w:val="20"/>
                <w:szCs w:val="20"/>
              </w:rPr>
              <w:t>Содержание детско-юношеских спортивных школ</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03</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Ц520100000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2 537,0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rPr>
                <w:rFonts w:ascii="Tahoma" w:hAnsi="Tahoma" w:cs="Tahoma"/>
                <w:sz w:val="20"/>
                <w:szCs w:val="20"/>
              </w:rPr>
            </w:pPr>
            <w:r w:rsidRPr="009D4B38">
              <w:rPr>
                <w:rFonts w:ascii="Tahoma" w:hAnsi="Tahoma" w:cs="Tahoma"/>
                <w:sz w:val="20"/>
                <w:szCs w:val="20"/>
              </w:rPr>
              <w:t>Обеспечение деятельности муниципальных детско-юношеских спортивных школ</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03</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Ц520170340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2 537,0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bCs/>
                <w:iCs/>
                <w:snapToGrid w:val="0"/>
                <w:sz w:val="20"/>
                <w:szCs w:val="20"/>
              </w:rPr>
            </w:pPr>
            <w:r w:rsidRPr="009D4B38">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03</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Ц520170340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600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2 537,0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spacing w:line="235" w:lineRule="auto"/>
              <w:jc w:val="both"/>
              <w:rPr>
                <w:rFonts w:ascii="Tahoma" w:hAnsi="Tahoma" w:cs="Tahoma"/>
                <w:color w:val="000000"/>
                <w:sz w:val="20"/>
                <w:szCs w:val="20"/>
              </w:rPr>
            </w:pPr>
            <w:r w:rsidRPr="009D4B38">
              <w:rPr>
                <w:rFonts w:ascii="Tahoma" w:hAnsi="Tahoma" w:cs="Tahoma"/>
                <w:color w:val="000000"/>
                <w:sz w:val="20"/>
                <w:szCs w:val="20"/>
              </w:rPr>
              <w:t>Субсидии автономным учреждениям</w:t>
            </w:r>
          </w:p>
        </w:tc>
        <w:tc>
          <w:tcPr>
            <w:tcW w:w="352" w:type="pct"/>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03</w:t>
            </w:r>
          </w:p>
        </w:tc>
        <w:tc>
          <w:tcPr>
            <w:tcW w:w="775"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Ц520170340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620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2 537,0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Муниципальная программа "Развитие образования"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Ц700000000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7 920,8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Подпрограмма "Поддержка развития образования"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Ц710000000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7 920,8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Основное мероприятие "Обеспечение деятельности организаций в сфере образования"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Ц710100000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7 920,8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Обеспечение деятельности муниципальных организаций дополнительного образования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Ц710170560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7 088,5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Ц710170560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600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7 088,5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Субсидии бюджетным учреждениям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Ц710170560</w:t>
            </w:r>
          </w:p>
        </w:tc>
        <w:tc>
          <w:tcPr>
            <w:tcW w:w="352"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610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7 088,5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iCs/>
                <w:snapToGrid w:val="0"/>
                <w:sz w:val="20"/>
                <w:szCs w:val="20"/>
              </w:rPr>
            </w:pPr>
            <w:r w:rsidRPr="009D4B38">
              <w:rPr>
                <w:rFonts w:ascii="Tahoma" w:hAnsi="Tahoma" w:cs="Tahoma"/>
                <w:iCs/>
                <w:snapToGrid w:val="0"/>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Ц7101S7080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832,3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Ц7101S7080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600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832,3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Субсидии бюджетным учреждениям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Ц7101S7080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610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832,3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iCs/>
                <w:snapToGrid w:val="0"/>
                <w:sz w:val="20"/>
                <w:szCs w:val="20"/>
              </w:rPr>
            </w:pPr>
            <w:r w:rsidRPr="009D4B38">
              <w:rPr>
                <w:rFonts w:ascii="Tahoma" w:hAnsi="Tahoma" w:cs="Tahoma"/>
                <w:iCs/>
                <w:snapToGrid w:val="0"/>
                <w:sz w:val="20"/>
                <w:szCs w:val="20"/>
              </w:rPr>
              <w:t>Молодежная политика и оздоровление детей</w:t>
            </w:r>
          </w:p>
        </w:tc>
        <w:tc>
          <w:tcPr>
            <w:tcW w:w="352" w:type="pct"/>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07</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2 850,8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Муниципальная программа «Развитие образования в Мариинско-Посадском районе Чувашской Республики « на 2014–2020 годы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07</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Ц700000000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color w:val="FF000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2 850,8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z w:val="20"/>
                <w:szCs w:val="20"/>
              </w:rPr>
            </w:pPr>
            <w:r w:rsidRPr="009D4B38">
              <w:rPr>
                <w:rFonts w:ascii="Tahoma" w:hAnsi="Tahoma" w:cs="Tahoma"/>
                <w:sz w:val="20"/>
                <w:szCs w:val="20"/>
              </w:rPr>
              <w:t>Подпрограмма «Молодежь Мариинско-Посадского района Чувашской Республики» муниципальной программы «Развитие образования в Мариинско-Посадском районе Чувашской Республики « на 2014–2020 годы</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Ц720000000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2 850,8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z w:val="20"/>
                <w:szCs w:val="20"/>
              </w:rPr>
            </w:pPr>
            <w:r w:rsidRPr="009D4B38">
              <w:rPr>
                <w:rFonts w:ascii="Tahoma" w:hAnsi="Tahoma" w:cs="Tahoma"/>
                <w:sz w:val="20"/>
                <w:szCs w:val="20"/>
              </w:rPr>
              <w:t>Основное мероприятие "Мероприятия по вовлечению молодежи в социальную практику"</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Ц720100000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67,4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lastRenderedPageBreak/>
              <w:t>Организация мероприятий по вовлечению молодежи в социальную практику</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Ц720112120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67,4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z w:val="20"/>
                <w:szCs w:val="20"/>
              </w:rPr>
            </w:pPr>
            <w:r w:rsidRPr="009D4B38">
              <w:rPr>
                <w:rFonts w:ascii="Tahoma" w:hAnsi="Tahoma" w:cs="Tahoma"/>
                <w:color w:val="000000"/>
                <w:sz w:val="20"/>
                <w:szCs w:val="20"/>
              </w:rPr>
              <w:t>Закупка товаров, работ и услуг для государственных (муниципальных) нужд</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Ц720112120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67,4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color w:val="000000"/>
                <w:sz w:val="20"/>
                <w:szCs w:val="20"/>
              </w:rPr>
            </w:pPr>
            <w:r w:rsidRPr="009D4B38">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Ц720112120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240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67,4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z w:val="20"/>
                <w:szCs w:val="20"/>
              </w:rPr>
            </w:pPr>
            <w:r w:rsidRPr="009D4B38">
              <w:rPr>
                <w:rFonts w:ascii="Tahoma" w:hAnsi="Tahoma" w:cs="Tahoma"/>
                <w:sz w:val="20"/>
                <w:szCs w:val="20"/>
              </w:rPr>
              <w:t>Основное мероприятие "Организация отдыха детей"</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Ц720300000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2 783,4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z w:val="20"/>
                <w:szCs w:val="20"/>
              </w:rPr>
            </w:pPr>
            <w:r w:rsidRPr="009D4B38">
              <w:rPr>
                <w:rFonts w:ascii="Tahoma" w:hAnsi="Tahoma" w:cs="Tahoma"/>
                <w:sz w:val="20"/>
                <w:szCs w:val="20"/>
              </w:rPr>
              <w:t>Приобретение путевок в детские оздоровительные лагеря</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Ц720312170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1 449,8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z w:val="20"/>
                <w:szCs w:val="20"/>
              </w:rPr>
            </w:pPr>
            <w:r w:rsidRPr="009D4B38">
              <w:rPr>
                <w:rFonts w:ascii="Tahoma" w:hAnsi="Tahoma" w:cs="Tahoma"/>
                <w:color w:val="000000"/>
                <w:sz w:val="20"/>
                <w:szCs w:val="20"/>
              </w:rPr>
              <w:t>Социальное обеспечение и иные выплаты населению</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Ц720312170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1 449,8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color w:val="000000"/>
                <w:sz w:val="20"/>
                <w:szCs w:val="20"/>
              </w:rPr>
            </w:pPr>
            <w:r w:rsidRPr="009D4B38">
              <w:rPr>
                <w:rFonts w:ascii="Tahoma" w:hAnsi="Tahoma" w:cs="Tahoma"/>
                <w:color w:val="000000"/>
                <w:sz w:val="20"/>
                <w:szCs w:val="20"/>
              </w:rPr>
              <w:t>Социальные выплаты гражданам, кроме публичных нормативных социальных выплат</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Ц720312170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320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1 449,8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z w:val="20"/>
                <w:szCs w:val="20"/>
              </w:rPr>
            </w:pPr>
            <w:r w:rsidRPr="009D4B38">
              <w:rPr>
                <w:rFonts w:ascii="Tahoma" w:hAnsi="Tahoma" w:cs="Tahoma"/>
                <w:sz w:val="20"/>
                <w:szCs w:val="20"/>
              </w:rPr>
              <w:t>Организация отдыха детей в загородных, пришкольных и других лагерях</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Ц720372140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1 333,6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z w:val="20"/>
                <w:szCs w:val="20"/>
              </w:rPr>
            </w:pPr>
            <w:r w:rsidRPr="009D4B38">
              <w:rPr>
                <w:rFonts w:ascii="Tahoma" w:hAnsi="Tahoma" w:cs="Tahoma"/>
                <w:color w:val="000000"/>
                <w:sz w:val="20"/>
                <w:szCs w:val="20"/>
              </w:rPr>
              <w:t>Закупка товаров, работ и услуг для государственных (муниципальных) нужд</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Ц720372140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21,0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color w:val="000000"/>
                <w:sz w:val="20"/>
                <w:szCs w:val="20"/>
              </w:rPr>
            </w:pPr>
            <w:r w:rsidRPr="009D4B38">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Ц720372140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240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21,0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z w:val="20"/>
                <w:szCs w:val="20"/>
              </w:rPr>
            </w:pPr>
            <w:r w:rsidRPr="009D4B38">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Ц720372140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600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1 312,6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color w:val="000000"/>
                <w:sz w:val="20"/>
                <w:szCs w:val="20"/>
              </w:rPr>
            </w:pPr>
            <w:r w:rsidRPr="009D4B38">
              <w:rPr>
                <w:rFonts w:ascii="Tahoma" w:hAnsi="Tahoma" w:cs="Tahoma"/>
                <w:color w:val="000000"/>
                <w:sz w:val="20"/>
                <w:szCs w:val="20"/>
              </w:rPr>
              <w:t>Субсидии бюджетным учреждениям</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Ц720372140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610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1 238,7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color w:val="000000"/>
                <w:sz w:val="20"/>
                <w:szCs w:val="20"/>
              </w:rPr>
            </w:pPr>
            <w:r w:rsidRPr="009D4B38">
              <w:rPr>
                <w:rFonts w:ascii="Tahoma" w:hAnsi="Tahoma" w:cs="Tahoma"/>
                <w:color w:val="000000"/>
                <w:sz w:val="20"/>
                <w:szCs w:val="20"/>
              </w:rPr>
              <w:t>Субсидии автономным учреждениям</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Ц720372140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620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73,9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color w:val="000000"/>
                <w:sz w:val="20"/>
                <w:szCs w:val="20"/>
              </w:rPr>
            </w:pPr>
            <w:r w:rsidRPr="009D4B38">
              <w:rPr>
                <w:rFonts w:ascii="Tahoma" w:hAnsi="Tahoma" w:cs="Tahoma"/>
                <w:color w:val="000000"/>
                <w:sz w:val="20"/>
                <w:szCs w:val="20"/>
              </w:rPr>
              <w:t>Другие вопросы в области образования</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07</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09</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4 518,6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 xml:space="preserve">Муниципальная программа "Развитие образования" </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Ц700000000</w:t>
            </w:r>
          </w:p>
        </w:tc>
        <w:tc>
          <w:tcPr>
            <w:tcW w:w="352"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r w:rsidRPr="009D4B38">
              <w:rPr>
                <w:rFonts w:ascii="Tahoma" w:hAnsi="Tahoma" w:cs="Tahoma"/>
                <w:snapToGrid w:val="0"/>
                <w:sz w:val="20"/>
                <w:szCs w:val="20"/>
              </w:rPr>
              <w:t>4 486,0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 xml:space="preserve">Обеспечение реализации муниципальной программы "Развитие образования" </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Ц7Э0000000</w:t>
            </w:r>
          </w:p>
        </w:tc>
        <w:tc>
          <w:tcPr>
            <w:tcW w:w="352"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r w:rsidRPr="009D4B38">
              <w:rPr>
                <w:rFonts w:ascii="Tahoma" w:hAnsi="Tahoma" w:cs="Tahoma"/>
                <w:snapToGrid w:val="0"/>
                <w:sz w:val="20"/>
                <w:szCs w:val="20"/>
              </w:rPr>
              <w:t>4 486,0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Основное мероприятие "Общепрограммные расходы"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Ц7Э0100000</w:t>
            </w:r>
          </w:p>
        </w:tc>
        <w:tc>
          <w:tcPr>
            <w:tcW w:w="352"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r w:rsidRPr="009D4B38">
              <w:rPr>
                <w:rFonts w:ascii="Tahoma" w:hAnsi="Tahoma" w:cs="Tahoma"/>
                <w:snapToGrid w:val="0"/>
                <w:sz w:val="20"/>
                <w:szCs w:val="20"/>
              </w:rPr>
              <w:t>4 486,0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color w:val="000000"/>
                <w:sz w:val="20"/>
                <w:szCs w:val="20"/>
              </w:rPr>
            </w:pPr>
            <w:r w:rsidRPr="009D4B38">
              <w:rPr>
                <w:rFonts w:ascii="Tahoma" w:hAnsi="Tahoma" w:cs="Tahoma"/>
                <w:color w:val="000000"/>
                <w:sz w:val="20"/>
                <w:szCs w:val="20"/>
              </w:rPr>
              <w:t>Обеспечение функций муниципальных органов</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Ц7Э0100200</w:t>
            </w:r>
          </w:p>
        </w:tc>
        <w:tc>
          <w:tcPr>
            <w:tcW w:w="352"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r w:rsidRPr="009D4B38">
              <w:rPr>
                <w:rFonts w:ascii="Tahoma" w:hAnsi="Tahoma" w:cs="Tahoma"/>
                <w:snapToGrid w:val="0"/>
                <w:sz w:val="20"/>
                <w:szCs w:val="20"/>
              </w:rPr>
              <w:t>1 123,2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Ц7Э0100200</w:t>
            </w:r>
          </w:p>
        </w:tc>
        <w:tc>
          <w:tcPr>
            <w:tcW w:w="352"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r w:rsidRPr="009D4B38">
              <w:rPr>
                <w:rFonts w:ascii="Tahoma" w:hAnsi="Tahoma" w:cs="Tahoma"/>
                <w:snapToGrid w:val="0"/>
                <w:sz w:val="20"/>
                <w:szCs w:val="20"/>
              </w:rPr>
              <w:t>100</w:t>
            </w:r>
          </w:p>
        </w:tc>
        <w:tc>
          <w:tcPr>
            <w:tcW w:w="703"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r w:rsidRPr="009D4B38">
              <w:rPr>
                <w:rFonts w:ascii="Tahoma" w:hAnsi="Tahoma" w:cs="Tahoma"/>
                <w:snapToGrid w:val="0"/>
                <w:sz w:val="20"/>
                <w:szCs w:val="20"/>
              </w:rPr>
              <w:t>1 123,2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Расходы на выплаты персоналу государственных (муниципальных) органов</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Ц7Э0100200</w:t>
            </w:r>
          </w:p>
        </w:tc>
        <w:tc>
          <w:tcPr>
            <w:tcW w:w="352"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r w:rsidRPr="009D4B38">
              <w:rPr>
                <w:rFonts w:ascii="Tahoma" w:hAnsi="Tahoma" w:cs="Tahoma"/>
                <w:snapToGrid w:val="0"/>
                <w:sz w:val="20"/>
                <w:szCs w:val="20"/>
              </w:rPr>
              <w:t>120</w:t>
            </w:r>
          </w:p>
        </w:tc>
        <w:tc>
          <w:tcPr>
            <w:tcW w:w="703"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r w:rsidRPr="009D4B38">
              <w:rPr>
                <w:rFonts w:ascii="Tahoma" w:hAnsi="Tahoma" w:cs="Tahoma"/>
                <w:snapToGrid w:val="0"/>
                <w:sz w:val="20"/>
                <w:szCs w:val="20"/>
              </w:rPr>
              <w:t>1 123,2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Обеспечение функций муниципальных учреждений</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Ц7Э0100600</w:t>
            </w:r>
          </w:p>
        </w:tc>
        <w:tc>
          <w:tcPr>
            <w:tcW w:w="352"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i/>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r w:rsidRPr="009D4B38">
              <w:rPr>
                <w:rFonts w:ascii="Tahoma" w:hAnsi="Tahoma" w:cs="Tahoma"/>
                <w:snapToGrid w:val="0"/>
                <w:sz w:val="20"/>
                <w:szCs w:val="20"/>
              </w:rPr>
              <w:t>2 792,4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ind w:left="6"/>
              <w:jc w:val="both"/>
              <w:rPr>
                <w:rFonts w:ascii="Tahoma" w:hAnsi="Tahoma" w:cs="Tahoma"/>
                <w:sz w:val="20"/>
                <w:szCs w:val="20"/>
              </w:rPr>
            </w:pPr>
            <w:r w:rsidRPr="009D4B38">
              <w:rPr>
                <w:rFonts w:ascii="Tahoma" w:hAnsi="Tahoma" w:cs="Tahoma"/>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Ц7Э0100600</w:t>
            </w:r>
          </w:p>
        </w:tc>
        <w:tc>
          <w:tcPr>
            <w:tcW w:w="352"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r w:rsidRPr="009D4B38">
              <w:rPr>
                <w:rFonts w:ascii="Tahoma" w:hAnsi="Tahoma" w:cs="Tahoma"/>
                <w:snapToGrid w:val="0"/>
                <w:sz w:val="20"/>
                <w:szCs w:val="20"/>
              </w:rPr>
              <w:t>100</w:t>
            </w:r>
          </w:p>
        </w:tc>
        <w:tc>
          <w:tcPr>
            <w:tcW w:w="703"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r w:rsidRPr="009D4B38">
              <w:rPr>
                <w:rFonts w:ascii="Tahoma" w:hAnsi="Tahoma" w:cs="Tahoma"/>
                <w:snapToGrid w:val="0"/>
                <w:sz w:val="20"/>
                <w:szCs w:val="20"/>
              </w:rPr>
              <w:t>2 468,2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ind w:left="6"/>
              <w:jc w:val="both"/>
              <w:rPr>
                <w:rFonts w:ascii="Tahoma" w:hAnsi="Tahoma" w:cs="Tahoma"/>
                <w:color w:val="000000"/>
                <w:sz w:val="20"/>
                <w:szCs w:val="20"/>
              </w:rPr>
            </w:pPr>
            <w:r w:rsidRPr="009D4B38">
              <w:rPr>
                <w:rFonts w:ascii="Tahoma" w:hAnsi="Tahoma" w:cs="Tahoma"/>
                <w:color w:val="000000"/>
                <w:sz w:val="20"/>
                <w:szCs w:val="20"/>
              </w:rPr>
              <w:t>Расходы на выплаты персоналу казенных учреждений</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Ц7Э0100600</w:t>
            </w:r>
          </w:p>
        </w:tc>
        <w:tc>
          <w:tcPr>
            <w:tcW w:w="352"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r w:rsidRPr="009D4B38">
              <w:rPr>
                <w:rFonts w:ascii="Tahoma" w:hAnsi="Tahoma" w:cs="Tahoma"/>
                <w:snapToGrid w:val="0"/>
                <w:sz w:val="20"/>
                <w:szCs w:val="20"/>
              </w:rPr>
              <w:t>110</w:t>
            </w:r>
          </w:p>
        </w:tc>
        <w:tc>
          <w:tcPr>
            <w:tcW w:w="703"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r w:rsidRPr="009D4B38">
              <w:rPr>
                <w:rFonts w:ascii="Tahoma" w:hAnsi="Tahoma" w:cs="Tahoma"/>
                <w:snapToGrid w:val="0"/>
                <w:sz w:val="20"/>
                <w:szCs w:val="20"/>
              </w:rPr>
              <w:t>2 468,2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ind w:left="6"/>
              <w:jc w:val="both"/>
              <w:rPr>
                <w:rFonts w:ascii="Tahoma" w:hAnsi="Tahoma" w:cs="Tahoma"/>
                <w:sz w:val="20"/>
                <w:szCs w:val="20"/>
              </w:rPr>
            </w:pPr>
            <w:r w:rsidRPr="009D4B38">
              <w:rPr>
                <w:rFonts w:ascii="Tahoma" w:hAnsi="Tahoma" w:cs="Tahoma"/>
                <w:color w:val="000000"/>
                <w:sz w:val="20"/>
                <w:szCs w:val="20"/>
              </w:rPr>
              <w:t>Закупка товаров, работ и услуг для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Ц7Э0100600</w:t>
            </w:r>
          </w:p>
        </w:tc>
        <w:tc>
          <w:tcPr>
            <w:tcW w:w="352"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r w:rsidRPr="009D4B38">
              <w:rPr>
                <w:rFonts w:ascii="Tahoma" w:hAnsi="Tahoma" w:cs="Tahoma"/>
                <w:snapToGrid w:val="0"/>
                <w:sz w:val="20"/>
                <w:szCs w:val="20"/>
              </w:rPr>
              <w:t>200</w:t>
            </w:r>
          </w:p>
        </w:tc>
        <w:tc>
          <w:tcPr>
            <w:tcW w:w="703"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r w:rsidRPr="009D4B38">
              <w:rPr>
                <w:rFonts w:ascii="Tahoma" w:hAnsi="Tahoma" w:cs="Tahoma"/>
                <w:snapToGrid w:val="0"/>
                <w:sz w:val="20"/>
                <w:szCs w:val="20"/>
              </w:rPr>
              <w:t>315,6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trPr>
        <w:tc>
          <w:tcPr>
            <w:tcW w:w="2254" w:type="pct"/>
            <w:gridSpan w:val="2"/>
            <w:shd w:val="clear" w:color="auto" w:fill="auto"/>
            <w:vAlign w:val="bottom"/>
          </w:tcPr>
          <w:p w:rsidR="005C0940" w:rsidRPr="009D4B38" w:rsidRDefault="005C0940" w:rsidP="000C64DD">
            <w:pPr>
              <w:widowControl w:val="0"/>
              <w:jc w:val="both"/>
              <w:rPr>
                <w:rFonts w:ascii="Tahoma" w:hAnsi="Tahoma" w:cs="Tahoma"/>
                <w:sz w:val="20"/>
                <w:szCs w:val="20"/>
              </w:rPr>
            </w:pPr>
            <w:r w:rsidRPr="009D4B38">
              <w:rPr>
                <w:rFonts w:ascii="Tahoma" w:hAnsi="Tahoma" w:cs="Tahoma"/>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Ц7Э0100600</w:t>
            </w:r>
          </w:p>
        </w:tc>
        <w:tc>
          <w:tcPr>
            <w:tcW w:w="352"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r w:rsidRPr="009D4B38">
              <w:rPr>
                <w:rFonts w:ascii="Tahoma" w:hAnsi="Tahoma" w:cs="Tahoma"/>
                <w:snapToGrid w:val="0"/>
                <w:sz w:val="20"/>
                <w:szCs w:val="20"/>
              </w:rPr>
              <w:t>240</w:t>
            </w:r>
          </w:p>
        </w:tc>
        <w:tc>
          <w:tcPr>
            <w:tcW w:w="703"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r w:rsidRPr="009D4B38">
              <w:rPr>
                <w:rFonts w:ascii="Tahoma" w:hAnsi="Tahoma" w:cs="Tahoma"/>
                <w:snapToGrid w:val="0"/>
                <w:sz w:val="20"/>
                <w:szCs w:val="20"/>
              </w:rPr>
              <w:t>315,6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jc w:val="both"/>
              <w:rPr>
                <w:rFonts w:ascii="Tahoma" w:hAnsi="Tahoma" w:cs="Tahoma"/>
                <w:sz w:val="20"/>
                <w:szCs w:val="20"/>
              </w:rPr>
            </w:pPr>
            <w:r w:rsidRPr="009D4B38">
              <w:rPr>
                <w:rFonts w:ascii="Tahoma" w:hAnsi="Tahoma" w:cs="Tahoma"/>
                <w:sz w:val="20"/>
                <w:szCs w:val="20"/>
              </w:rPr>
              <w:t>Иные бюджетные ассигнования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Ц7Э0100600</w:t>
            </w:r>
          </w:p>
        </w:tc>
        <w:tc>
          <w:tcPr>
            <w:tcW w:w="352"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r w:rsidRPr="009D4B38">
              <w:rPr>
                <w:rFonts w:ascii="Tahoma" w:hAnsi="Tahoma" w:cs="Tahoma"/>
                <w:snapToGrid w:val="0"/>
                <w:sz w:val="20"/>
                <w:szCs w:val="20"/>
              </w:rPr>
              <w:t>800</w:t>
            </w:r>
          </w:p>
        </w:tc>
        <w:tc>
          <w:tcPr>
            <w:tcW w:w="703"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r w:rsidRPr="009D4B38">
              <w:rPr>
                <w:rFonts w:ascii="Tahoma" w:hAnsi="Tahoma" w:cs="Tahoma"/>
                <w:snapToGrid w:val="0"/>
                <w:sz w:val="20"/>
                <w:szCs w:val="20"/>
              </w:rPr>
              <w:t>8,6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jc w:val="both"/>
              <w:rPr>
                <w:rFonts w:ascii="Tahoma" w:hAnsi="Tahoma" w:cs="Tahoma"/>
                <w:sz w:val="20"/>
                <w:szCs w:val="20"/>
              </w:rPr>
            </w:pPr>
            <w:r w:rsidRPr="009D4B38">
              <w:rPr>
                <w:rFonts w:ascii="Tahoma" w:hAnsi="Tahoma" w:cs="Tahoma"/>
                <w:sz w:val="20"/>
                <w:szCs w:val="20"/>
              </w:rPr>
              <w:t>Уплата налогов, сборов и иных платежей</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Ц7Э0100600</w:t>
            </w:r>
          </w:p>
        </w:tc>
        <w:tc>
          <w:tcPr>
            <w:tcW w:w="352"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r w:rsidRPr="009D4B38">
              <w:rPr>
                <w:rFonts w:ascii="Tahoma" w:hAnsi="Tahoma" w:cs="Tahoma"/>
                <w:snapToGrid w:val="0"/>
                <w:sz w:val="20"/>
                <w:szCs w:val="20"/>
              </w:rPr>
              <w:t>850</w:t>
            </w:r>
          </w:p>
        </w:tc>
        <w:tc>
          <w:tcPr>
            <w:tcW w:w="703"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r w:rsidRPr="009D4B38">
              <w:rPr>
                <w:rFonts w:ascii="Tahoma" w:hAnsi="Tahoma" w:cs="Tahoma"/>
                <w:snapToGrid w:val="0"/>
                <w:sz w:val="20"/>
                <w:szCs w:val="20"/>
              </w:rPr>
              <w:t>8,6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Организация и осуществление деятельности по опеке и попечительству</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Ц7Э0111990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52" w:lineRule="auto"/>
              <w:jc w:val="center"/>
              <w:rPr>
                <w:rFonts w:ascii="Tahoma" w:hAnsi="Tahoma" w:cs="Tahoma"/>
                <w:snapToGrid w:val="0"/>
                <w:sz w:val="20"/>
                <w:szCs w:val="20"/>
              </w:rPr>
            </w:pPr>
            <w:r w:rsidRPr="009D4B38">
              <w:rPr>
                <w:rFonts w:ascii="Tahoma" w:hAnsi="Tahoma" w:cs="Tahoma"/>
                <w:snapToGrid w:val="0"/>
                <w:sz w:val="20"/>
                <w:szCs w:val="20"/>
              </w:rPr>
              <w:t>570,4</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Ц7Э0111990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100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550,6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Расходы на выплаты персоналу государственных (муниципальных) органов</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Ц7Э0111990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120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550,6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Закупка товаров, работ и услуг для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Ц7Э0111990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200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19,8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Ц7Э0111990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240</w:t>
            </w: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19,8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Муниципальная программа "Управление общественными финансами и муниципальным долгом"</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32,6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32,6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Ч410400000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32,6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color w:val="000000"/>
                <w:sz w:val="20"/>
                <w:szCs w:val="20"/>
              </w:rPr>
              <w:t>Реализация полномочий органов местного самоуправления, связанных с общегосударственным управлением, в целях содействия достижению и (или) поощрения достижения высоких темпов наращивания экономического (налогового) потенциала Чувашской Республики</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Ч4104S9330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32,6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Ч4104S9330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100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32,6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Расходы на выплаты персоналу государственных (муниципальных) учреждений</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07</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09</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Ч4104S9330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110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32,6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jc w:val="both"/>
              <w:rPr>
                <w:rFonts w:ascii="Tahoma" w:hAnsi="Tahoma" w:cs="Tahoma"/>
                <w:b/>
                <w:i/>
                <w:sz w:val="20"/>
                <w:szCs w:val="20"/>
              </w:rPr>
            </w:pPr>
            <w:r w:rsidRPr="009D4B38">
              <w:rPr>
                <w:rFonts w:ascii="Tahoma" w:hAnsi="Tahoma" w:cs="Tahoma"/>
                <w:b/>
                <w:i/>
                <w:sz w:val="20"/>
                <w:szCs w:val="20"/>
              </w:rPr>
              <w:t>Социальная политика</w:t>
            </w:r>
          </w:p>
        </w:tc>
        <w:tc>
          <w:tcPr>
            <w:tcW w:w="352" w:type="pct"/>
            <w:shd w:val="clear" w:color="auto" w:fill="auto"/>
            <w:noWrap/>
            <w:vAlign w:val="bottom"/>
          </w:tcPr>
          <w:p w:rsidR="005C0940" w:rsidRPr="009D4B38" w:rsidRDefault="005C0940" w:rsidP="000C64DD">
            <w:pPr>
              <w:widowControl w:val="0"/>
              <w:jc w:val="center"/>
              <w:rPr>
                <w:rFonts w:ascii="Tahoma" w:hAnsi="Tahoma" w:cs="Tahoma"/>
                <w:b/>
                <w:i/>
                <w:snapToGrid w:val="0"/>
                <w:sz w:val="20"/>
                <w:szCs w:val="20"/>
              </w:rPr>
            </w:pPr>
            <w:r w:rsidRPr="009D4B38">
              <w:rPr>
                <w:rFonts w:ascii="Tahoma" w:hAnsi="Tahoma" w:cs="Tahoma"/>
                <w:b/>
                <w:i/>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b/>
                <w:i/>
                <w:snapToGrid w:val="0"/>
                <w:sz w:val="20"/>
                <w:szCs w:val="20"/>
              </w:rPr>
            </w:pPr>
            <w:r w:rsidRPr="009D4B38">
              <w:rPr>
                <w:rFonts w:ascii="Tahoma" w:hAnsi="Tahoma" w:cs="Tahoma"/>
                <w:b/>
                <w:i/>
                <w:snapToGrid w:val="0"/>
                <w:sz w:val="20"/>
                <w:szCs w:val="20"/>
              </w:rPr>
              <w:t>10</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b/>
                <w:i/>
                <w:snapToGrid w:val="0"/>
                <w:sz w:val="20"/>
                <w:szCs w:val="20"/>
              </w:rPr>
            </w:pP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b/>
                <w:i/>
                <w:snapToGrid w:val="0"/>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b/>
                <w:i/>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
                <w:bCs/>
                <w:i/>
                <w:iCs/>
                <w:snapToGrid w:val="0"/>
                <w:sz w:val="20"/>
                <w:szCs w:val="20"/>
              </w:rPr>
            </w:pPr>
            <w:r w:rsidRPr="009D4B38">
              <w:rPr>
                <w:rFonts w:ascii="Tahoma" w:hAnsi="Tahoma" w:cs="Tahoma"/>
                <w:b/>
                <w:bCs/>
                <w:i/>
                <w:iCs/>
                <w:snapToGrid w:val="0"/>
                <w:sz w:val="20"/>
                <w:szCs w:val="20"/>
              </w:rPr>
              <w:t>2 337,1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jc w:val="both"/>
              <w:rPr>
                <w:rFonts w:ascii="Tahoma" w:hAnsi="Tahoma" w:cs="Tahoma"/>
                <w:sz w:val="20"/>
                <w:szCs w:val="20"/>
              </w:rPr>
            </w:pPr>
            <w:r w:rsidRPr="009D4B38">
              <w:rPr>
                <w:rFonts w:ascii="Tahoma" w:hAnsi="Tahoma" w:cs="Tahoma"/>
                <w:sz w:val="20"/>
                <w:szCs w:val="20"/>
              </w:rPr>
              <w:t>Социальное обеспечение населения</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10</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03</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1 671,2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Муниципальная программа "Социальная поддержка граждан"</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Ц300000000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1 671,2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Ц310000000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1 671,2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Ц310100000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1 671,2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Ц310110550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snapToGrid w:val="0"/>
                <w:sz w:val="20"/>
                <w:szCs w:val="20"/>
              </w:rPr>
            </w:pPr>
            <w:r w:rsidRPr="009D4B38">
              <w:rPr>
                <w:rFonts w:ascii="Tahoma" w:hAnsi="Tahoma" w:cs="Tahoma"/>
                <w:snapToGrid w:val="0"/>
                <w:sz w:val="20"/>
                <w:szCs w:val="20"/>
              </w:rPr>
              <w:t>1 671,2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Социальное обеспечение и иные выплаты населению</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Ц310110550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300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1 671,2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Публичные нормативные социальные выплаты гражданам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Ц310110550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310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1 671,2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lastRenderedPageBreak/>
              <w:t>Охрана семьи и детства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665,9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Муниципальная программа "Развитие образования"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350,3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Подпрограмма "Поддержка развития образования"</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Ц710000000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350,3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Основное мероприятие "Меры социальной поддержки"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Ц711400000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350,3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color w:val="000000"/>
                <w:sz w:val="20"/>
                <w:szCs w:val="20"/>
              </w:rPr>
            </w:pPr>
            <w:r w:rsidRPr="009D4B38">
              <w:rPr>
                <w:rFonts w:ascii="Tahoma" w:hAnsi="Tahoma" w:cs="Tahoma"/>
                <w:color w:val="000000"/>
                <w:sz w:val="20"/>
                <w:szCs w:val="20"/>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Ц711412040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350,3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Социальное обеспечение и иные выплаты населению</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Ц711412040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300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350,3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Публичные нормативные социальные выплаты гражданам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Ц711412040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310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350,3</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Ц711452600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315,6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Социальное обеспечение и иные выплаты населению</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Ц711452600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300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315,6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Публичные нормативные социальные выплаты гражданам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10</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04</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Ц711452600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310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315,6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b/>
                <w:i/>
                <w:snapToGrid w:val="0"/>
                <w:sz w:val="20"/>
                <w:szCs w:val="20"/>
              </w:rPr>
            </w:pPr>
            <w:r w:rsidRPr="009D4B38">
              <w:rPr>
                <w:rFonts w:ascii="Tahoma" w:hAnsi="Tahoma" w:cs="Tahoma"/>
                <w:b/>
                <w:i/>
                <w:snapToGrid w:val="0"/>
                <w:sz w:val="20"/>
                <w:szCs w:val="20"/>
              </w:rPr>
              <w:t>Физическая культура и спорт</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i/>
                <w:sz w:val="20"/>
                <w:szCs w:val="20"/>
              </w:rPr>
            </w:pPr>
            <w:r w:rsidRPr="009D4B38">
              <w:rPr>
                <w:rFonts w:ascii="Tahoma" w:hAnsi="Tahoma" w:cs="Tahoma"/>
                <w:b/>
                <w:i/>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i/>
                <w:color w:val="000000"/>
                <w:sz w:val="20"/>
                <w:szCs w:val="20"/>
              </w:rPr>
            </w:pPr>
            <w:r w:rsidRPr="009D4B38">
              <w:rPr>
                <w:rFonts w:ascii="Tahoma" w:hAnsi="Tahoma" w:cs="Tahoma"/>
                <w:b/>
                <w:i/>
                <w:color w:val="000000"/>
                <w:sz w:val="20"/>
                <w:szCs w:val="20"/>
              </w:rPr>
              <w:t>11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i/>
                <w:color w:val="000000"/>
                <w:sz w:val="20"/>
                <w:szCs w:val="20"/>
              </w:rPr>
            </w:pP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i/>
                <w:color w:val="000000"/>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i/>
                <w:color w:val="00000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
                <w:i/>
                <w:snapToGrid w:val="0"/>
                <w:sz w:val="20"/>
                <w:szCs w:val="20"/>
              </w:rPr>
            </w:pPr>
            <w:r w:rsidRPr="009D4B38">
              <w:rPr>
                <w:rFonts w:ascii="Tahoma" w:hAnsi="Tahoma" w:cs="Tahoma"/>
                <w:b/>
                <w:i/>
                <w:snapToGrid w:val="0"/>
                <w:sz w:val="20"/>
                <w:szCs w:val="20"/>
              </w:rPr>
              <w:t>4 382,7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Массовый спорт</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974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4 382,7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 xml:space="preserve">Муниципальная программа «Развитие физической культуры и спорта Мариинско-Посадского района Чувашской Республики» на 2014-2020 годы </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11</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02</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Ц500000000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4 382,7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Подпрограмма «Развитие физической культуры и массового спорта в Мариинско-Посадском районе муниципальной программы «Развитие физической культуры и спорта Мариинско-Посадского района Чувашской Республики» на 2014-2020 годы</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11</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02</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Ц510000000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4 382,7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snapToGrid w:val="0"/>
                <w:sz w:val="20"/>
                <w:szCs w:val="20"/>
              </w:rPr>
            </w:pPr>
            <w:r w:rsidRPr="009D4B38">
              <w:rPr>
                <w:rFonts w:ascii="Tahoma" w:hAnsi="Tahoma" w:cs="Tahoma"/>
                <w:snapToGrid w:val="0"/>
                <w:sz w:val="20"/>
                <w:szCs w:val="20"/>
              </w:rPr>
              <w:t>Основное мероприятие "Физкультурно-оздоровительная и спортивно-массовая работа с населением"</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11</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02</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Ц510100000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4 382,7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color w:val="000000"/>
                <w:sz w:val="20"/>
                <w:szCs w:val="20"/>
                <w:highlight w:val="yellow"/>
              </w:rPr>
            </w:pPr>
            <w:r w:rsidRPr="009D4B38">
              <w:rPr>
                <w:rFonts w:ascii="Tahoma" w:hAnsi="Tahoma" w:cs="Tahoma"/>
                <w:color w:val="000000"/>
                <w:sz w:val="20"/>
                <w:szCs w:val="20"/>
              </w:rPr>
              <w:t>Обеспечение деятельности муниципальных физкультурно-оздоровительных центров</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11</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02</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Ц510170360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4 382,7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color w:val="000000"/>
                <w:sz w:val="20"/>
                <w:szCs w:val="20"/>
              </w:rPr>
            </w:pPr>
            <w:r w:rsidRPr="009D4B38">
              <w:rPr>
                <w:rFonts w:ascii="Tahoma" w:hAnsi="Tahoma" w:cs="Tahoma"/>
                <w:color w:val="000000"/>
                <w:sz w:val="20"/>
                <w:szCs w:val="20"/>
              </w:rPr>
              <w:t>Предоставление субсидий  бюджетным, автономным учреждениям и иным некоммерческим организациям</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11</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02</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Ц510170360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600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4 382,7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color w:val="000000"/>
                <w:sz w:val="20"/>
                <w:szCs w:val="20"/>
              </w:rPr>
            </w:pPr>
            <w:r w:rsidRPr="009D4B38">
              <w:rPr>
                <w:rFonts w:ascii="Tahoma" w:hAnsi="Tahoma" w:cs="Tahoma"/>
                <w:color w:val="000000"/>
                <w:sz w:val="20"/>
                <w:szCs w:val="20"/>
              </w:rPr>
              <w:t>Субсидии автономным учреждениям</w:t>
            </w:r>
          </w:p>
        </w:tc>
        <w:tc>
          <w:tcPr>
            <w:tcW w:w="352" w:type="pct"/>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974</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11</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02</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Ц510170360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620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iCs/>
                <w:snapToGrid w:val="0"/>
                <w:sz w:val="20"/>
                <w:szCs w:val="20"/>
              </w:rPr>
            </w:pPr>
            <w:r w:rsidRPr="009D4B38">
              <w:rPr>
                <w:rFonts w:ascii="Tahoma" w:hAnsi="Tahoma" w:cs="Tahoma"/>
                <w:iCs/>
                <w:snapToGrid w:val="0"/>
                <w:sz w:val="20"/>
                <w:szCs w:val="20"/>
              </w:rPr>
              <w:t>4 382,7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b/>
                <w:iCs/>
                <w:snapToGrid w:val="0"/>
                <w:sz w:val="20"/>
                <w:szCs w:val="20"/>
              </w:rPr>
            </w:pPr>
            <w:r w:rsidRPr="009D4B38">
              <w:rPr>
                <w:rFonts w:ascii="Tahoma" w:hAnsi="Tahoma" w:cs="Tahoma"/>
                <w:b/>
                <w:iCs/>
                <w:snapToGrid w:val="0"/>
                <w:sz w:val="20"/>
                <w:szCs w:val="20"/>
              </w:rPr>
              <w:t>Финансовый отдел Администрации Мариинско-Посадского района Чувашской Республики</w:t>
            </w:r>
          </w:p>
        </w:tc>
        <w:tc>
          <w:tcPr>
            <w:tcW w:w="352" w:type="pct"/>
            <w:shd w:val="clear" w:color="auto" w:fill="auto"/>
            <w:noWrap/>
            <w:vAlign w:val="bottom"/>
          </w:tcPr>
          <w:p w:rsidR="005C0940" w:rsidRPr="009D4B38" w:rsidRDefault="005C0940" w:rsidP="000C64DD">
            <w:pPr>
              <w:widowControl w:val="0"/>
              <w:jc w:val="center"/>
              <w:rPr>
                <w:rFonts w:ascii="Tahoma" w:hAnsi="Tahoma" w:cs="Tahoma"/>
                <w:b/>
                <w:iCs/>
                <w:snapToGrid w:val="0"/>
                <w:sz w:val="20"/>
                <w:szCs w:val="20"/>
              </w:rPr>
            </w:pPr>
            <w:r w:rsidRPr="009D4B38">
              <w:rPr>
                <w:rFonts w:ascii="Tahoma" w:hAnsi="Tahoma" w:cs="Tahoma"/>
                <w:b/>
                <w:iCs/>
                <w:snapToGrid w:val="0"/>
                <w:sz w:val="20"/>
                <w:szCs w:val="20"/>
              </w:rPr>
              <w:t>992</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b/>
                <w:iCs/>
                <w:snapToGrid w:val="0"/>
                <w:sz w:val="20"/>
                <w:szCs w:val="20"/>
              </w:rPr>
            </w:pP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b/>
                <w:iCs/>
                <w:snapToGrid w:val="0"/>
                <w:sz w:val="20"/>
                <w:szCs w:val="20"/>
              </w:rPr>
            </w:pP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b/>
                <w:iCs/>
                <w:snapToGrid w:val="0"/>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b/>
                <w:iCs/>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
                <w:snapToGrid w:val="0"/>
                <w:sz w:val="20"/>
                <w:szCs w:val="20"/>
              </w:rPr>
            </w:pPr>
            <w:r w:rsidRPr="009D4B38">
              <w:rPr>
                <w:rFonts w:ascii="Tahoma" w:hAnsi="Tahoma" w:cs="Tahoma"/>
                <w:b/>
                <w:snapToGrid w:val="0"/>
                <w:sz w:val="20"/>
                <w:szCs w:val="20"/>
              </w:rPr>
              <w:t>27 048,1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b/>
                <w:i/>
                <w:iCs/>
                <w:snapToGrid w:val="0"/>
                <w:sz w:val="20"/>
                <w:szCs w:val="20"/>
              </w:rPr>
            </w:pPr>
            <w:r w:rsidRPr="009D4B38">
              <w:rPr>
                <w:rFonts w:ascii="Tahoma" w:hAnsi="Tahoma" w:cs="Tahoma"/>
                <w:b/>
                <w:i/>
                <w:iCs/>
                <w:snapToGrid w:val="0"/>
                <w:sz w:val="20"/>
                <w:szCs w:val="20"/>
              </w:rPr>
              <w:t>Общегосударственные вопросы</w:t>
            </w:r>
          </w:p>
        </w:tc>
        <w:tc>
          <w:tcPr>
            <w:tcW w:w="352" w:type="pct"/>
            <w:shd w:val="clear" w:color="auto" w:fill="auto"/>
            <w:noWrap/>
            <w:vAlign w:val="bottom"/>
          </w:tcPr>
          <w:p w:rsidR="005C0940" w:rsidRPr="009D4B38" w:rsidRDefault="005C0940" w:rsidP="000C64DD">
            <w:pPr>
              <w:widowControl w:val="0"/>
              <w:jc w:val="center"/>
              <w:rPr>
                <w:rFonts w:ascii="Tahoma" w:hAnsi="Tahoma" w:cs="Tahoma"/>
                <w:b/>
                <w:i/>
                <w:iCs/>
                <w:snapToGrid w:val="0"/>
                <w:sz w:val="20"/>
                <w:szCs w:val="20"/>
              </w:rPr>
            </w:pPr>
            <w:r w:rsidRPr="009D4B38">
              <w:rPr>
                <w:rFonts w:ascii="Tahoma" w:hAnsi="Tahoma" w:cs="Tahoma"/>
                <w:b/>
                <w:i/>
                <w:iCs/>
                <w:snapToGrid w:val="0"/>
                <w:sz w:val="20"/>
                <w:szCs w:val="20"/>
              </w:rPr>
              <w:t>992</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b/>
                <w:i/>
                <w:iCs/>
                <w:snapToGrid w:val="0"/>
                <w:sz w:val="20"/>
                <w:szCs w:val="20"/>
              </w:rPr>
            </w:pPr>
            <w:r w:rsidRPr="009D4B38">
              <w:rPr>
                <w:rFonts w:ascii="Tahoma" w:hAnsi="Tahoma" w:cs="Tahoma"/>
                <w:b/>
                <w:i/>
                <w:iCs/>
                <w:snapToGrid w:val="0"/>
                <w:sz w:val="20"/>
                <w:szCs w:val="20"/>
              </w:rPr>
              <w:t>01</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b/>
                <w:i/>
                <w:iCs/>
                <w:snapToGrid w:val="0"/>
                <w:sz w:val="20"/>
                <w:szCs w:val="20"/>
              </w:rPr>
            </w:pP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b/>
                <w:i/>
                <w:iCs/>
                <w:snapToGrid w:val="0"/>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b/>
                <w:i/>
                <w:iCs/>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5" w:lineRule="auto"/>
              <w:jc w:val="center"/>
              <w:rPr>
                <w:rFonts w:ascii="Tahoma" w:hAnsi="Tahoma" w:cs="Tahoma"/>
                <w:b/>
                <w:i/>
                <w:snapToGrid w:val="0"/>
                <w:sz w:val="20"/>
                <w:szCs w:val="20"/>
              </w:rPr>
            </w:pPr>
            <w:r w:rsidRPr="009D4B38">
              <w:rPr>
                <w:rFonts w:ascii="Tahoma" w:hAnsi="Tahoma" w:cs="Tahoma"/>
                <w:b/>
                <w:i/>
                <w:snapToGrid w:val="0"/>
                <w:sz w:val="20"/>
                <w:szCs w:val="20"/>
              </w:rPr>
              <w:t>3 301,6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jc w:val="both"/>
              <w:rPr>
                <w:rFonts w:ascii="Tahoma" w:hAnsi="Tahoma" w:cs="Tahoma"/>
                <w:bCs/>
                <w:iCs/>
                <w:snapToGrid w:val="0"/>
                <w:sz w:val="20"/>
                <w:szCs w:val="20"/>
              </w:rPr>
            </w:pPr>
            <w:r w:rsidRPr="009D4B38">
              <w:rPr>
                <w:rFonts w:ascii="Tahoma" w:hAnsi="Tahoma" w:cs="Tahoma"/>
                <w:bCs/>
                <w:iCs/>
                <w:snapToGrid w:val="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52" w:type="pct"/>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992</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01</w:t>
            </w:r>
          </w:p>
        </w:tc>
        <w:tc>
          <w:tcPr>
            <w:tcW w:w="282"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06</w:t>
            </w:r>
          </w:p>
        </w:tc>
        <w:tc>
          <w:tcPr>
            <w:tcW w:w="775"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3 160,0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Муниципальная программа "Управление общественными финансами и муниципальным долгом"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3 160,0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Подпрограмма "Совершенствование бюджетной политики и эффективное использование бюджетного потенциала"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213,1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Ч410400000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213,1</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color w:val="000000"/>
                <w:sz w:val="20"/>
                <w:szCs w:val="20"/>
              </w:rPr>
            </w:pPr>
            <w:r w:rsidRPr="009D4B38">
              <w:rPr>
                <w:rFonts w:ascii="Tahoma" w:hAnsi="Tahoma" w:cs="Tahoma"/>
                <w:color w:val="000000"/>
                <w:sz w:val="20"/>
                <w:szCs w:val="20"/>
              </w:rPr>
              <w:t>Реализация полномочий органов местного самоуправления, связанных с общегосударственным управлением, в целях содействия достижению и (или) поощрения достижения высоких темпов наращивания экономического (налогового) потенциала Чувашской Республики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Ч4104S9330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83,5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Ч4104S9330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100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83,5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Расходы на выплаты персоналу государственных (муниципальных) органов</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Ч4104S9330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120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83,5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Ч4104Д0071</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129,6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Ч4104Д0071</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100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129,6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Расходы на выплаты персоналу государственных (муниципальных) органов</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Ч4104Д0071</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120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129,6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Обеспечение реализации Муниципальной программы "Управление общественными финансами и государственным долгом Мариинско-Посадского района Чувашской Республики" на 2014–2020 годы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Ч4Э0000000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2 946,9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Основное мероприятие "Общепрограммные расходы"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Ч4Э0100000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2 946,9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ind w:left="6"/>
              <w:jc w:val="both"/>
              <w:rPr>
                <w:rFonts w:ascii="Tahoma" w:hAnsi="Tahoma" w:cs="Tahoma"/>
                <w:sz w:val="20"/>
                <w:szCs w:val="20"/>
              </w:rPr>
            </w:pPr>
            <w:r w:rsidRPr="009D4B38">
              <w:rPr>
                <w:rFonts w:ascii="Tahoma" w:hAnsi="Tahoma" w:cs="Tahoma"/>
                <w:sz w:val="20"/>
                <w:szCs w:val="20"/>
              </w:rPr>
              <w:t>Обеспечение функций муниципальных органов</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Ч4Э0100200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2 946,9</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Ч4Э0100200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2 839,7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color w:val="000000"/>
                <w:sz w:val="20"/>
                <w:szCs w:val="20"/>
              </w:rPr>
            </w:pPr>
            <w:r w:rsidRPr="009D4B38">
              <w:rPr>
                <w:rFonts w:ascii="Tahoma" w:hAnsi="Tahoma" w:cs="Tahoma"/>
                <w:color w:val="000000"/>
                <w:sz w:val="20"/>
                <w:szCs w:val="20"/>
              </w:rPr>
              <w:t>Расходы на выплаты персоналу государственных (муниципальных) органов</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Ч4Э0100200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120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2 839,7</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Закупка товаров, работ и услуг для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Ч4Э0100200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107,2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ind w:left="6"/>
              <w:jc w:val="both"/>
              <w:rPr>
                <w:rFonts w:ascii="Tahoma" w:hAnsi="Tahoma" w:cs="Tahoma"/>
                <w:sz w:val="20"/>
                <w:szCs w:val="20"/>
              </w:rPr>
            </w:pPr>
            <w:r w:rsidRPr="009D4B38">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06</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Ч4Э0100200</w:t>
            </w: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240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107,2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ind w:left="6"/>
              <w:jc w:val="both"/>
              <w:rPr>
                <w:rFonts w:ascii="Tahoma" w:hAnsi="Tahoma" w:cs="Tahoma"/>
                <w:color w:val="000000"/>
                <w:sz w:val="20"/>
                <w:szCs w:val="20"/>
              </w:rPr>
            </w:pPr>
            <w:r w:rsidRPr="009D4B38">
              <w:rPr>
                <w:rFonts w:ascii="Tahoma" w:hAnsi="Tahoma" w:cs="Tahoma"/>
                <w:color w:val="000000"/>
                <w:sz w:val="20"/>
                <w:szCs w:val="20"/>
              </w:rPr>
              <w:t>Другие общегосударственные вопросы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352"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bCs/>
                <w:iCs/>
                <w:snapToGrid w:val="0"/>
                <w:sz w:val="20"/>
                <w:szCs w:val="20"/>
              </w:rPr>
            </w:pPr>
            <w:r w:rsidRPr="009D4B38">
              <w:rPr>
                <w:rFonts w:ascii="Tahoma" w:hAnsi="Tahoma" w:cs="Tahoma"/>
                <w:bCs/>
                <w:iCs/>
                <w:snapToGrid w:val="0"/>
                <w:sz w:val="20"/>
                <w:szCs w:val="20"/>
              </w:rPr>
              <w:t>141,6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Муниципальная программа "Информационное общество Чувашии"</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Ч600000000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141,6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Подпрограмма "Развитие информационных технологий" муниципальной программы "Информационное общество Чувашии"</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Ч610000000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 </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141,6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Основное мероприятие "Формирование электронного правительства"</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Ч610400000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141,6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Внедрение информационно-телекоммуникационных технологий в муниципальных учреждениях</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Ч610473890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141,6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Закупка товаров, работ и услуг для обеспечения государственных (муниципальных)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Ч610473890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200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141,6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z w:val="20"/>
                <w:szCs w:val="20"/>
              </w:rPr>
              <w:t xml:space="preserve">Иные закупки товаров, работ и услуг для обеспечения государственных </w:t>
            </w:r>
            <w:r w:rsidRPr="009D4B38">
              <w:rPr>
                <w:rFonts w:ascii="Tahoma" w:hAnsi="Tahoma" w:cs="Tahoma"/>
                <w:sz w:val="20"/>
                <w:szCs w:val="20"/>
              </w:rPr>
              <w:lastRenderedPageBreak/>
              <w:t>(муниципальных) нужд</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lastRenderedPageBreak/>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01</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Ч610473890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240</w:t>
            </w: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141,6</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b/>
                <w:i/>
                <w:sz w:val="20"/>
                <w:szCs w:val="20"/>
              </w:rPr>
            </w:pPr>
            <w:r w:rsidRPr="009D4B38">
              <w:rPr>
                <w:rFonts w:ascii="Tahoma" w:hAnsi="Tahoma" w:cs="Tahoma"/>
                <w:b/>
                <w:i/>
                <w:sz w:val="20"/>
                <w:szCs w:val="20"/>
              </w:rPr>
              <w:t>Национальная оборона</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r w:rsidRPr="009D4B38">
              <w:rPr>
                <w:rFonts w:ascii="Tahoma" w:hAnsi="Tahoma" w:cs="Tahoma"/>
                <w:b/>
                <w:i/>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r w:rsidRPr="009D4B38">
              <w:rPr>
                <w:rFonts w:ascii="Tahoma" w:hAnsi="Tahoma" w:cs="Tahoma"/>
                <w:b/>
                <w:i/>
                <w:sz w:val="20"/>
                <w:szCs w:val="20"/>
              </w:rPr>
              <w:t>02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b/>
                <w:i/>
                <w:sz w:val="20"/>
                <w:szCs w:val="20"/>
              </w:rPr>
            </w:pPr>
            <w:r w:rsidRPr="009D4B38">
              <w:rPr>
                <w:rFonts w:ascii="Tahoma" w:hAnsi="Tahoma" w:cs="Tahoma"/>
                <w:b/>
                <w:i/>
                <w:sz w:val="20"/>
                <w:szCs w:val="20"/>
              </w:rPr>
              <w:t>1 639,5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tcPr>
          <w:p w:rsidR="005C0940" w:rsidRPr="009D4B38" w:rsidRDefault="005C0940" w:rsidP="000C64DD">
            <w:pPr>
              <w:widowControl w:val="0"/>
              <w:autoSpaceDE w:val="0"/>
              <w:autoSpaceDN w:val="0"/>
              <w:adjustRightInd w:val="0"/>
              <w:contextualSpacing/>
              <w:jc w:val="both"/>
              <w:rPr>
                <w:rFonts w:ascii="Tahoma" w:hAnsi="Tahoma" w:cs="Tahoma"/>
                <w:sz w:val="20"/>
                <w:szCs w:val="20"/>
              </w:rPr>
            </w:pPr>
            <w:r w:rsidRPr="009D4B38">
              <w:rPr>
                <w:rFonts w:ascii="Tahoma" w:hAnsi="Tahoma" w:cs="Tahoma"/>
                <w:snapToGrid w:val="0"/>
                <w:sz w:val="20"/>
                <w:szCs w:val="20"/>
              </w:rPr>
              <w:t>Мобилизационная и вневойсковая подготовка</w:t>
            </w:r>
          </w:p>
        </w:tc>
        <w:tc>
          <w:tcPr>
            <w:tcW w:w="352" w:type="pct"/>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autoSpaceDE w:val="0"/>
              <w:autoSpaceDN w:val="0"/>
              <w:adjustRightInd w:val="0"/>
              <w:contextualSpacing/>
              <w:jc w:val="center"/>
              <w:rPr>
                <w:rFonts w:ascii="Tahoma" w:hAnsi="Tahoma" w:cs="Tahoma"/>
                <w:sz w:val="20"/>
                <w:szCs w:val="20"/>
              </w:rPr>
            </w:pPr>
            <w:r w:rsidRPr="009D4B38">
              <w:rPr>
                <w:rFonts w:ascii="Tahoma" w:hAnsi="Tahoma" w:cs="Tahoma"/>
                <w:sz w:val="20"/>
                <w:szCs w:val="20"/>
              </w:rPr>
              <w:t>1 639,5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Государственная программа Чувашской Республики "Управление общественными финансами и государственным долгом Чувашской Республики" на 2012–2020 годы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23" w:lineRule="auto"/>
              <w:jc w:val="center"/>
              <w:rPr>
                <w:rFonts w:ascii="Tahoma" w:hAnsi="Tahoma" w:cs="Tahoma"/>
                <w:snapToGrid w:val="0"/>
                <w:sz w:val="20"/>
                <w:szCs w:val="20"/>
              </w:rPr>
            </w:pPr>
            <w:r w:rsidRPr="009D4B38">
              <w:rPr>
                <w:rFonts w:ascii="Tahoma" w:hAnsi="Tahoma" w:cs="Tahoma"/>
                <w:snapToGrid w:val="0"/>
                <w:sz w:val="20"/>
                <w:szCs w:val="20"/>
              </w:rPr>
              <w:t>1 639,5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Подпрограмма "Совершенствование бюджетной политики и эффективное использование бюджетного потенциала Чувашской Республики" государственной программы Чувашской Республики "Управление общественными финансами и государственным долгом Чувашской Республики" на 2012–2020 годы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23" w:lineRule="auto"/>
              <w:jc w:val="center"/>
              <w:rPr>
                <w:rFonts w:ascii="Tahoma" w:hAnsi="Tahoma" w:cs="Tahoma"/>
                <w:snapToGrid w:val="0"/>
                <w:sz w:val="20"/>
                <w:szCs w:val="20"/>
              </w:rPr>
            </w:pPr>
            <w:r w:rsidRPr="009D4B38">
              <w:rPr>
                <w:rFonts w:ascii="Tahoma" w:hAnsi="Tahoma" w:cs="Tahoma"/>
                <w:snapToGrid w:val="0"/>
                <w:sz w:val="20"/>
                <w:szCs w:val="20"/>
              </w:rPr>
              <w:t>1 639,5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Ч410400000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23" w:lineRule="auto"/>
              <w:jc w:val="center"/>
              <w:rPr>
                <w:rFonts w:ascii="Tahoma" w:hAnsi="Tahoma" w:cs="Tahoma"/>
                <w:snapToGrid w:val="0"/>
                <w:sz w:val="20"/>
                <w:szCs w:val="20"/>
              </w:rPr>
            </w:pPr>
            <w:r w:rsidRPr="009D4B38">
              <w:rPr>
                <w:rFonts w:ascii="Tahoma" w:hAnsi="Tahoma" w:cs="Tahoma"/>
                <w:snapToGrid w:val="0"/>
                <w:sz w:val="20"/>
                <w:szCs w:val="20"/>
              </w:rPr>
              <w:t>1 639,5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Ч410451180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1 639,5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Межбюджетные трансферты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Ч410451180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500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1 639,5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Субвенции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03</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Ч410451180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530</w:t>
            </w:r>
          </w:p>
        </w:tc>
        <w:tc>
          <w:tcPr>
            <w:tcW w:w="703" w:type="pct"/>
            <w:gridSpan w:val="2"/>
            <w:shd w:val="clear" w:color="auto" w:fill="auto"/>
            <w:noWrap/>
            <w:vAlign w:val="bottom"/>
          </w:tcPr>
          <w:p w:rsidR="005C0940" w:rsidRPr="009D4B38" w:rsidRDefault="005C0940" w:rsidP="000C64DD">
            <w:pPr>
              <w:widowControl w:val="0"/>
              <w:jc w:val="center"/>
              <w:rPr>
                <w:rFonts w:ascii="Tahoma" w:hAnsi="Tahoma" w:cs="Tahoma"/>
                <w:snapToGrid w:val="0"/>
                <w:sz w:val="20"/>
                <w:szCs w:val="20"/>
              </w:rPr>
            </w:pPr>
            <w:r w:rsidRPr="009D4B38">
              <w:rPr>
                <w:rFonts w:ascii="Tahoma" w:hAnsi="Tahoma" w:cs="Tahoma"/>
                <w:snapToGrid w:val="0"/>
                <w:sz w:val="20"/>
                <w:szCs w:val="20"/>
              </w:rPr>
              <w:t>1 639,5</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b/>
                <w:color w:val="000000"/>
                <w:sz w:val="20"/>
                <w:szCs w:val="20"/>
              </w:rPr>
            </w:pPr>
            <w:r w:rsidRPr="009D4B38">
              <w:rPr>
                <w:rFonts w:ascii="Tahoma" w:hAnsi="Tahoma" w:cs="Tahoma"/>
                <w:b/>
                <w:color w:val="000000"/>
                <w:sz w:val="20"/>
                <w:szCs w:val="20"/>
              </w:rPr>
              <w:t xml:space="preserve">Межбюджетные трансферты бюджетам субъектов Российской Федерации и муниципальных образований общего характера </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sz w:val="20"/>
                <w:szCs w:val="20"/>
              </w:rPr>
            </w:pPr>
            <w:r w:rsidRPr="009D4B38">
              <w:rPr>
                <w:rFonts w:ascii="Tahoma" w:hAnsi="Tahoma" w:cs="Tahoma"/>
                <w:b/>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color w:val="000000"/>
                <w:sz w:val="20"/>
                <w:szCs w:val="20"/>
              </w:rPr>
            </w:pPr>
            <w:r w:rsidRPr="009D4B38">
              <w:rPr>
                <w:rFonts w:ascii="Tahoma" w:hAnsi="Tahoma" w:cs="Tahoma"/>
                <w:b/>
                <w:color w:val="000000"/>
                <w:sz w:val="20"/>
                <w:szCs w:val="20"/>
              </w:rPr>
              <w:t>14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color w:val="000000"/>
                <w:sz w:val="20"/>
                <w:szCs w:val="20"/>
              </w:rPr>
            </w:pP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color w:val="000000"/>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b/>
                <w:color w:val="000000"/>
                <w:sz w:val="20"/>
                <w:szCs w:val="20"/>
              </w:rPr>
            </w:pPr>
          </w:p>
        </w:tc>
        <w:tc>
          <w:tcPr>
            <w:tcW w:w="703"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b/>
                <w:snapToGrid w:val="0"/>
                <w:sz w:val="20"/>
                <w:szCs w:val="20"/>
              </w:rPr>
            </w:pPr>
            <w:r w:rsidRPr="009D4B38">
              <w:rPr>
                <w:rFonts w:ascii="Tahoma" w:hAnsi="Tahoma" w:cs="Tahoma"/>
                <w:b/>
                <w:snapToGrid w:val="0"/>
                <w:sz w:val="20"/>
                <w:szCs w:val="20"/>
              </w:rPr>
              <w:t>22 107,0</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color w:val="000000"/>
                <w:sz w:val="20"/>
                <w:szCs w:val="20"/>
              </w:rPr>
            </w:pPr>
            <w:r w:rsidRPr="009D4B38">
              <w:rPr>
                <w:rFonts w:ascii="Tahoma" w:hAnsi="Tahoma" w:cs="Tahoma"/>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703"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19 485,2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Муниципальная программа "Управление общественными финансами и муниципальным долгом"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26" w:lineRule="auto"/>
              <w:jc w:val="center"/>
              <w:rPr>
                <w:rFonts w:ascii="Tahoma" w:hAnsi="Tahoma" w:cs="Tahoma"/>
                <w:snapToGrid w:val="0"/>
                <w:sz w:val="20"/>
                <w:szCs w:val="20"/>
              </w:rPr>
            </w:pPr>
            <w:r w:rsidRPr="009D4B38">
              <w:rPr>
                <w:rFonts w:ascii="Tahoma" w:hAnsi="Tahoma" w:cs="Tahoma"/>
                <w:snapToGrid w:val="0"/>
                <w:sz w:val="20"/>
                <w:szCs w:val="20"/>
              </w:rPr>
              <w:t>19 485,2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Подпрограмма "Совершенствование бюджетной политики и эффективное использование бюджетного потенциала"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26" w:lineRule="auto"/>
              <w:jc w:val="center"/>
              <w:rPr>
                <w:rFonts w:ascii="Tahoma" w:hAnsi="Tahoma" w:cs="Tahoma"/>
                <w:snapToGrid w:val="0"/>
                <w:sz w:val="20"/>
                <w:szCs w:val="20"/>
              </w:rPr>
            </w:pPr>
            <w:r w:rsidRPr="009D4B38">
              <w:rPr>
                <w:rFonts w:ascii="Tahoma" w:hAnsi="Tahoma" w:cs="Tahoma"/>
                <w:snapToGrid w:val="0"/>
                <w:sz w:val="20"/>
                <w:szCs w:val="20"/>
              </w:rPr>
              <w:t>19 485,2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Ч410400000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26" w:lineRule="auto"/>
              <w:jc w:val="center"/>
              <w:rPr>
                <w:rFonts w:ascii="Tahoma" w:hAnsi="Tahoma" w:cs="Tahoma"/>
                <w:snapToGrid w:val="0"/>
                <w:sz w:val="20"/>
                <w:szCs w:val="20"/>
              </w:rPr>
            </w:pPr>
            <w:r w:rsidRPr="009D4B38">
              <w:rPr>
                <w:rFonts w:ascii="Tahoma" w:hAnsi="Tahoma" w:cs="Tahoma"/>
                <w:snapToGrid w:val="0"/>
                <w:sz w:val="20"/>
                <w:szCs w:val="20"/>
              </w:rPr>
              <w:t>19 485,2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Дотации на выравнивание бюджетной обеспеченности муниципальных районов (городских округов)</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Ч4104Д0072</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26" w:lineRule="auto"/>
              <w:jc w:val="center"/>
              <w:rPr>
                <w:rFonts w:ascii="Tahoma" w:hAnsi="Tahoma" w:cs="Tahoma"/>
                <w:snapToGrid w:val="0"/>
                <w:sz w:val="20"/>
                <w:szCs w:val="20"/>
              </w:rPr>
            </w:pPr>
            <w:r w:rsidRPr="009D4B38">
              <w:rPr>
                <w:rFonts w:ascii="Tahoma" w:hAnsi="Tahoma" w:cs="Tahoma"/>
                <w:snapToGrid w:val="0"/>
                <w:sz w:val="20"/>
                <w:szCs w:val="20"/>
              </w:rPr>
              <w:t>19 485,2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Межбюджетные трансферты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Ч4104Д0072</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500</w:t>
            </w:r>
          </w:p>
        </w:tc>
        <w:tc>
          <w:tcPr>
            <w:tcW w:w="703" w:type="pct"/>
            <w:gridSpan w:val="2"/>
            <w:shd w:val="clear" w:color="auto" w:fill="auto"/>
            <w:noWrap/>
            <w:vAlign w:val="bottom"/>
          </w:tcPr>
          <w:p w:rsidR="005C0940" w:rsidRPr="009D4B38" w:rsidRDefault="005C0940" w:rsidP="000C64DD">
            <w:pPr>
              <w:widowControl w:val="0"/>
              <w:spacing w:line="226" w:lineRule="auto"/>
              <w:jc w:val="center"/>
              <w:rPr>
                <w:rFonts w:ascii="Tahoma" w:hAnsi="Tahoma" w:cs="Tahoma"/>
                <w:snapToGrid w:val="0"/>
                <w:sz w:val="20"/>
                <w:szCs w:val="20"/>
              </w:rPr>
            </w:pPr>
            <w:r w:rsidRPr="009D4B38">
              <w:rPr>
                <w:rFonts w:ascii="Tahoma" w:hAnsi="Tahoma" w:cs="Tahoma"/>
                <w:snapToGrid w:val="0"/>
                <w:sz w:val="20"/>
                <w:szCs w:val="20"/>
              </w:rPr>
              <w:t>19 485,2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Дотации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01</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Ч4104Д0072</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510</w:t>
            </w:r>
          </w:p>
        </w:tc>
        <w:tc>
          <w:tcPr>
            <w:tcW w:w="703" w:type="pct"/>
            <w:gridSpan w:val="2"/>
            <w:shd w:val="clear" w:color="auto" w:fill="auto"/>
            <w:noWrap/>
            <w:vAlign w:val="bottom"/>
          </w:tcPr>
          <w:p w:rsidR="005C0940" w:rsidRPr="009D4B38" w:rsidRDefault="005C0940" w:rsidP="000C64DD">
            <w:pPr>
              <w:widowControl w:val="0"/>
              <w:spacing w:line="226" w:lineRule="auto"/>
              <w:jc w:val="center"/>
              <w:rPr>
                <w:rFonts w:ascii="Tahoma" w:hAnsi="Tahoma" w:cs="Tahoma"/>
                <w:snapToGrid w:val="0"/>
                <w:sz w:val="20"/>
                <w:szCs w:val="20"/>
              </w:rPr>
            </w:pPr>
            <w:r w:rsidRPr="009D4B38">
              <w:rPr>
                <w:rFonts w:ascii="Tahoma" w:hAnsi="Tahoma" w:cs="Tahoma"/>
                <w:snapToGrid w:val="0"/>
                <w:sz w:val="20"/>
                <w:szCs w:val="20"/>
              </w:rPr>
              <w:t>19 485,2</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color w:val="000000"/>
                <w:sz w:val="20"/>
                <w:szCs w:val="20"/>
              </w:rPr>
            </w:pPr>
            <w:r w:rsidRPr="009D4B38">
              <w:rPr>
                <w:rFonts w:ascii="Tahoma" w:hAnsi="Tahoma" w:cs="Tahoma"/>
                <w:color w:val="000000"/>
                <w:sz w:val="20"/>
                <w:szCs w:val="20"/>
              </w:rPr>
              <w:t>Иные дотации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14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color w:val="000000"/>
                <w:sz w:val="20"/>
                <w:szCs w:val="20"/>
              </w:rPr>
            </w:pPr>
          </w:p>
        </w:tc>
        <w:tc>
          <w:tcPr>
            <w:tcW w:w="352" w:type="pct"/>
            <w:gridSpan w:val="2"/>
            <w:shd w:val="clear" w:color="auto" w:fill="auto"/>
            <w:noWrap/>
            <w:vAlign w:val="bottom"/>
          </w:tcPr>
          <w:p w:rsidR="005C0940" w:rsidRPr="009D4B38" w:rsidRDefault="005C0940" w:rsidP="000C64DD">
            <w:pPr>
              <w:widowControl w:val="0"/>
              <w:spacing w:line="226" w:lineRule="auto"/>
              <w:jc w:val="center"/>
              <w:rPr>
                <w:rFonts w:ascii="Tahoma" w:hAnsi="Tahoma" w:cs="Tahoma"/>
                <w:snapToGrid w:val="0"/>
                <w:sz w:val="20"/>
                <w:szCs w:val="20"/>
              </w:rPr>
            </w:pPr>
          </w:p>
        </w:tc>
        <w:tc>
          <w:tcPr>
            <w:tcW w:w="703" w:type="pct"/>
            <w:gridSpan w:val="2"/>
            <w:shd w:val="clear" w:color="auto" w:fill="auto"/>
            <w:noWrap/>
            <w:vAlign w:val="bottom"/>
          </w:tcPr>
          <w:p w:rsidR="005C0940" w:rsidRPr="009D4B38" w:rsidRDefault="005C0940" w:rsidP="000C64DD">
            <w:pPr>
              <w:widowControl w:val="0"/>
              <w:spacing w:line="230" w:lineRule="auto"/>
              <w:jc w:val="center"/>
              <w:rPr>
                <w:rFonts w:ascii="Tahoma" w:hAnsi="Tahoma" w:cs="Tahoma"/>
                <w:snapToGrid w:val="0"/>
                <w:sz w:val="20"/>
                <w:szCs w:val="20"/>
              </w:rPr>
            </w:pPr>
            <w:r w:rsidRPr="009D4B38">
              <w:rPr>
                <w:rFonts w:ascii="Tahoma" w:hAnsi="Tahoma" w:cs="Tahoma"/>
                <w:snapToGrid w:val="0"/>
                <w:sz w:val="20"/>
                <w:szCs w:val="20"/>
              </w:rPr>
              <w:t>2 621,8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Муниципальная программа "Управление общественными финансами и муниципальным долгом"</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Ч400000000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26" w:lineRule="auto"/>
              <w:jc w:val="center"/>
              <w:rPr>
                <w:rFonts w:ascii="Tahoma" w:hAnsi="Tahoma" w:cs="Tahoma"/>
                <w:snapToGrid w:val="0"/>
                <w:sz w:val="20"/>
                <w:szCs w:val="20"/>
              </w:rPr>
            </w:pPr>
            <w:r w:rsidRPr="009D4B38">
              <w:rPr>
                <w:rFonts w:ascii="Tahoma" w:hAnsi="Tahoma" w:cs="Tahoma"/>
                <w:snapToGrid w:val="0"/>
                <w:sz w:val="20"/>
                <w:szCs w:val="20"/>
              </w:rPr>
              <w:t>2 621,8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jc w:val="both"/>
              <w:rPr>
                <w:rFonts w:ascii="Tahoma" w:hAnsi="Tahoma" w:cs="Tahoma"/>
                <w:sz w:val="20"/>
                <w:szCs w:val="20"/>
              </w:rPr>
            </w:pPr>
            <w:r w:rsidRPr="009D4B38">
              <w:rPr>
                <w:rFonts w:ascii="Tahoma" w:hAnsi="Tahoma" w:cs="Tahoma"/>
                <w:color w:val="000000"/>
                <w:sz w:val="20"/>
                <w:szCs w:val="20"/>
              </w:rPr>
              <w:t>Подпрограмма "Совершенствование бюджетной политики и эффективное использование бюджетного потенциала"</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Ч410000000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26" w:lineRule="auto"/>
              <w:jc w:val="center"/>
              <w:rPr>
                <w:rFonts w:ascii="Tahoma" w:hAnsi="Tahoma" w:cs="Tahoma"/>
                <w:snapToGrid w:val="0"/>
                <w:sz w:val="20"/>
                <w:szCs w:val="20"/>
              </w:rPr>
            </w:pPr>
            <w:r w:rsidRPr="009D4B38">
              <w:rPr>
                <w:rFonts w:ascii="Tahoma" w:hAnsi="Tahoma" w:cs="Tahoma"/>
                <w:snapToGrid w:val="0"/>
                <w:sz w:val="20"/>
                <w:szCs w:val="20"/>
              </w:rPr>
              <w:t>2 621,8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Ч410400000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26" w:lineRule="auto"/>
              <w:jc w:val="center"/>
              <w:rPr>
                <w:rFonts w:ascii="Tahoma" w:hAnsi="Tahoma" w:cs="Tahoma"/>
                <w:snapToGrid w:val="0"/>
                <w:sz w:val="20"/>
                <w:szCs w:val="20"/>
              </w:rPr>
            </w:pPr>
            <w:r w:rsidRPr="009D4B38">
              <w:rPr>
                <w:rFonts w:ascii="Tahoma" w:hAnsi="Tahoma" w:cs="Tahoma"/>
                <w:snapToGrid w:val="0"/>
                <w:sz w:val="20"/>
                <w:szCs w:val="20"/>
              </w:rPr>
              <w:t>2 621,8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Ч4104Г0040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p>
        </w:tc>
        <w:tc>
          <w:tcPr>
            <w:tcW w:w="703" w:type="pct"/>
            <w:gridSpan w:val="2"/>
            <w:shd w:val="clear" w:color="auto" w:fill="auto"/>
            <w:noWrap/>
            <w:vAlign w:val="bottom"/>
          </w:tcPr>
          <w:p w:rsidR="005C0940" w:rsidRPr="009D4B38" w:rsidRDefault="005C0940" w:rsidP="000C64DD">
            <w:pPr>
              <w:widowControl w:val="0"/>
              <w:spacing w:line="226" w:lineRule="auto"/>
              <w:jc w:val="center"/>
              <w:rPr>
                <w:rFonts w:ascii="Tahoma" w:hAnsi="Tahoma" w:cs="Tahoma"/>
                <w:snapToGrid w:val="0"/>
                <w:sz w:val="20"/>
                <w:szCs w:val="20"/>
              </w:rPr>
            </w:pPr>
            <w:r w:rsidRPr="009D4B38">
              <w:rPr>
                <w:rFonts w:ascii="Tahoma" w:hAnsi="Tahoma" w:cs="Tahoma"/>
                <w:snapToGrid w:val="0"/>
                <w:sz w:val="20"/>
                <w:szCs w:val="20"/>
              </w:rPr>
              <w:t>2 621,8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Межбюджетные трансферты</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Ч4104Г0040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500</w:t>
            </w:r>
          </w:p>
        </w:tc>
        <w:tc>
          <w:tcPr>
            <w:tcW w:w="703" w:type="pct"/>
            <w:gridSpan w:val="2"/>
            <w:shd w:val="clear" w:color="auto" w:fill="auto"/>
            <w:noWrap/>
            <w:vAlign w:val="bottom"/>
          </w:tcPr>
          <w:p w:rsidR="005C0940" w:rsidRPr="009D4B38" w:rsidRDefault="005C0940" w:rsidP="000C64DD">
            <w:pPr>
              <w:widowControl w:val="0"/>
              <w:spacing w:line="226" w:lineRule="auto"/>
              <w:jc w:val="center"/>
              <w:rPr>
                <w:rFonts w:ascii="Tahoma" w:hAnsi="Tahoma" w:cs="Tahoma"/>
                <w:snapToGrid w:val="0"/>
                <w:sz w:val="20"/>
                <w:szCs w:val="20"/>
              </w:rPr>
            </w:pPr>
            <w:r w:rsidRPr="009D4B38">
              <w:rPr>
                <w:rFonts w:ascii="Tahoma" w:hAnsi="Tahoma" w:cs="Tahoma"/>
                <w:snapToGrid w:val="0"/>
                <w:sz w:val="20"/>
                <w:szCs w:val="20"/>
              </w:rPr>
              <w:t>2 621,8</w:t>
            </w:r>
          </w:p>
        </w:tc>
      </w:tr>
      <w:tr w:rsidR="005C0940" w:rsidRPr="009D4B38" w:rsidTr="00F6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54" w:type="pct"/>
            <w:gridSpan w:val="2"/>
            <w:shd w:val="clear" w:color="auto" w:fill="auto"/>
            <w:vAlign w:val="bottom"/>
          </w:tcPr>
          <w:p w:rsidR="005C0940" w:rsidRPr="009D4B38" w:rsidRDefault="005C0940" w:rsidP="000C64DD">
            <w:pPr>
              <w:widowControl w:val="0"/>
              <w:autoSpaceDE w:val="0"/>
              <w:autoSpaceDN w:val="0"/>
              <w:adjustRightInd w:val="0"/>
              <w:ind w:right="141"/>
              <w:jc w:val="both"/>
              <w:rPr>
                <w:rFonts w:ascii="Tahoma" w:hAnsi="Tahoma" w:cs="Tahoma"/>
                <w:sz w:val="20"/>
                <w:szCs w:val="20"/>
              </w:rPr>
            </w:pPr>
            <w:r w:rsidRPr="009D4B38">
              <w:rPr>
                <w:rFonts w:ascii="Tahoma" w:hAnsi="Tahoma" w:cs="Tahoma"/>
                <w:color w:val="000000"/>
                <w:sz w:val="20"/>
                <w:szCs w:val="20"/>
              </w:rPr>
              <w:t>Дотации</w:t>
            </w:r>
          </w:p>
        </w:tc>
        <w:tc>
          <w:tcPr>
            <w:tcW w:w="352" w:type="pct"/>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sz w:val="20"/>
                <w:szCs w:val="20"/>
              </w:rPr>
              <w:t>992</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14</w:t>
            </w:r>
          </w:p>
        </w:tc>
        <w:tc>
          <w:tcPr>
            <w:tcW w:w="28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02</w:t>
            </w:r>
          </w:p>
        </w:tc>
        <w:tc>
          <w:tcPr>
            <w:tcW w:w="775"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Ч4104Г0040</w:t>
            </w:r>
          </w:p>
        </w:tc>
        <w:tc>
          <w:tcPr>
            <w:tcW w:w="352" w:type="pct"/>
            <w:gridSpan w:val="2"/>
            <w:shd w:val="clear" w:color="auto" w:fill="auto"/>
            <w:noWrap/>
            <w:vAlign w:val="bottom"/>
          </w:tcPr>
          <w:p w:rsidR="005C0940" w:rsidRPr="009D4B38" w:rsidRDefault="005C0940" w:rsidP="000C64DD">
            <w:pPr>
              <w:widowControl w:val="0"/>
              <w:autoSpaceDE w:val="0"/>
              <w:autoSpaceDN w:val="0"/>
              <w:adjustRightInd w:val="0"/>
              <w:jc w:val="center"/>
              <w:rPr>
                <w:rFonts w:ascii="Tahoma" w:hAnsi="Tahoma" w:cs="Tahoma"/>
                <w:sz w:val="20"/>
                <w:szCs w:val="20"/>
              </w:rPr>
            </w:pPr>
            <w:r w:rsidRPr="009D4B38">
              <w:rPr>
                <w:rFonts w:ascii="Tahoma" w:hAnsi="Tahoma" w:cs="Tahoma"/>
                <w:color w:val="000000"/>
                <w:sz w:val="20"/>
                <w:szCs w:val="20"/>
              </w:rPr>
              <w:t>510</w:t>
            </w:r>
          </w:p>
        </w:tc>
        <w:tc>
          <w:tcPr>
            <w:tcW w:w="703" w:type="pct"/>
            <w:gridSpan w:val="2"/>
            <w:shd w:val="clear" w:color="auto" w:fill="auto"/>
            <w:noWrap/>
            <w:vAlign w:val="bottom"/>
          </w:tcPr>
          <w:p w:rsidR="005C0940" w:rsidRPr="009D4B38" w:rsidRDefault="005C0940" w:rsidP="000C64DD">
            <w:pPr>
              <w:widowControl w:val="0"/>
              <w:spacing w:line="226" w:lineRule="auto"/>
              <w:jc w:val="center"/>
              <w:rPr>
                <w:rFonts w:ascii="Tahoma" w:hAnsi="Tahoma" w:cs="Tahoma"/>
                <w:snapToGrid w:val="0"/>
                <w:sz w:val="20"/>
                <w:szCs w:val="20"/>
              </w:rPr>
            </w:pPr>
            <w:r w:rsidRPr="009D4B38">
              <w:rPr>
                <w:rFonts w:ascii="Tahoma" w:hAnsi="Tahoma" w:cs="Tahoma"/>
                <w:snapToGrid w:val="0"/>
                <w:sz w:val="20"/>
                <w:szCs w:val="20"/>
              </w:rPr>
              <w:t>2 621,8</w:t>
            </w:r>
          </w:p>
        </w:tc>
      </w:tr>
    </w:tbl>
    <w:p w:rsidR="005C0940" w:rsidRPr="009D4B38" w:rsidRDefault="005C0940" w:rsidP="005C0940">
      <w:pPr>
        <w:widowControl w:val="0"/>
        <w:autoSpaceDE w:val="0"/>
        <w:autoSpaceDN w:val="0"/>
        <w:adjustRightInd w:val="0"/>
        <w:contextualSpacing/>
        <w:jc w:val="center"/>
        <w:rPr>
          <w:rFonts w:ascii="Tahoma" w:hAnsi="Tahoma" w:cs="Tahoma"/>
          <w:sz w:val="20"/>
          <w:szCs w:val="20"/>
        </w:rPr>
      </w:pPr>
    </w:p>
    <w:p w:rsidR="005C0940" w:rsidRPr="00AC6B17" w:rsidRDefault="005C0940" w:rsidP="005C0940">
      <w:pPr>
        <w:rPr>
          <w:rFonts w:ascii="Tahoma" w:hAnsi="Tahoma" w:cs="Tahoma"/>
          <w:sz w:val="20"/>
          <w:szCs w:val="20"/>
        </w:rPr>
      </w:pPr>
    </w:p>
    <w:p w:rsidR="005C0940" w:rsidRPr="004E47C8" w:rsidRDefault="005C0940" w:rsidP="00F622B8">
      <w:pPr>
        <w:pStyle w:val="4"/>
        <w:ind w:left="4752"/>
        <w:jc w:val="right"/>
        <w:rPr>
          <w:rFonts w:ascii="Tahoma" w:hAnsi="Tahoma" w:cs="Tahoma"/>
          <w:sz w:val="20"/>
          <w:szCs w:val="20"/>
        </w:rPr>
      </w:pPr>
      <w:r w:rsidRPr="004E47C8">
        <w:rPr>
          <w:rFonts w:ascii="Tahoma" w:hAnsi="Tahoma" w:cs="Tahoma"/>
          <w:sz w:val="20"/>
          <w:szCs w:val="20"/>
        </w:rPr>
        <w:t>Приложение 3</w:t>
      </w:r>
    </w:p>
    <w:p w:rsidR="005C0940" w:rsidRPr="004E47C8" w:rsidRDefault="005C0940" w:rsidP="00F622B8">
      <w:pPr>
        <w:pStyle w:val="4"/>
        <w:ind w:left="4752"/>
        <w:jc w:val="right"/>
        <w:rPr>
          <w:rFonts w:ascii="Tahoma" w:hAnsi="Tahoma" w:cs="Tahoma"/>
          <w:sz w:val="20"/>
          <w:szCs w:val="20"/>
        </w:rPr>
      </w:pPr>
      <w:r w:rsidRPr="004E47C8">
        <w:rPr>
          <w:rFonts w:ascii="Tahoma" w:hAnsi="Tahoma" w:cs="Tahoma"/>
          <w:sz w:val="20"/>
          <w:szCs w:val="20"/>
        </w:rPr>
        <w:t xml:space="preserve">к  решению Мариинско-Посадского районного Собрания депутатов </w:t>
      </w:r>
    </w:p>
    <w:p w:rsidR="005C0940" w:rsidRPr="004E47C8" w:rsidRDefault="005C0940" w:rsidP="00F622B8">
      <w:pPr>
        <w:pStyle w:val="4"/>
        <w:ind w:left="4752"/>
        <w:jc w:val="right"/>
        <w:rPr>
          <w:rFonts w:ascii="Tahoma" w:hAnsi="Tahoma" w:cs="Tahoma"/>
          <w:sz w:val="20"/>
          <w:szCs w:val="20"/>
        </w:rPr>
      </w:pPr>
      <w:r w:rsidRPr="004E47C8">
        <w:rPr>
          <w:rFonts w:ascii="Tahoma" w:hAnsi="Tahoma" w:cs="Tahoma"/>
          <w:sz w:val="20"/>
          <w:szCs w:val="20"/>
        </w:rPr>
        <w:t>"Об исполнении бюджета Мариинско-Посадского района</w:t>
      </w:r>
    </w:p>
    <w:p w:rsidR="005C0940" w:rsidRPr="004E47C8" w:rsidRDefault="005C0940" w:rsidP="00F622B8">
      <w:pPr>
        <w:pStyle w:val="4"/>
        <w:ind w:left="4752"/>
        <w:jc w:val="right"/>
        <w:rPr>
          <w:rFonts w:ascii="Tahoma" w:hAnsi="Tahoma" w:cs="Tahoma"/>
          <w:sz w:val="20"/>
          <w:szCs w:val="20"/>
        </w:rPr>
      </w:pPr>
      <w:r w:rsidRPr="004E47C8">
        <w:rPr>
          <w:rFonts w:ascii="Tahoma" w:hAnsi="Tahoma" w:cs="Tahoma"/>
          <w:sz w:val="20"/>
          <w:szCs w:val="20"/>
        </w:rPr>
        <w:t>Чувашской Республики за 2018 год"</w:t>
      </w:r>
    </w:p>
    <w:p w:rsidR="005C0940" w:rsidRPr="004E47C8" w:rsidRDefault="005C0940" w:rsidP="00F622B8">
      <w:pPr>
        <w:pStyle w:val="7"/>
        <w:jc w:val="center"/>
        <w:rPr>
          <w:rFonts w:ascii="Tahoma" w:hAnsi="Tahoma" w:cs="Tahoma"/>
          <w:b/>
          <w:caps/>
          <w:sz w:val="20"/>
          <w:szCs w:val="20"/>
        </w:rPr>
      </w:pPr>
      <w:r w:rsidRPr="004E47C8">
        <w:rPr>
          <w:rFonts w:ascii="Tahoma" w:hAnsi="Tahoma" w:cs="Tahoma"/>
          <w:b/>
          <w:caps/>
          <w:sz w:val="20"/>
          <w:szCs w:val="20"/>
        </w:rPr>
        <w:t>Расходы</w:t>
      </w:r>
    </w:p>
    <w:p w:rsidR="005C0940" w:rsidRPr="004E47C8" w:rsidRDefault="005C0940" w:rsidP="005C0940">
      <w:pPr>
        <w:pStyle w:val="11"/>
        <w:rPr>
          <w:rFonts w:ascii="Tahoma" w:hAnsi="Tahoma" w:cs="Tahoma"/>
          <w:sz w:val="20"/>
          <w:szCs w:val="20"/>
        </w:rPr>
      </w:pPr>
      <w:r w:rsidRPr="004E47C8">
        <w:rPr>
          <w:rFonts w:ascii="Tahoma" w:hAnsi="Tahoma" w:cs="Tahoma"/>
          <w:sz w:val="20"/>
          <w:szCs w:val="20"/>
        </w:rPr>
        <w:t xml:space="preserve">бюджета Мариинско-Посадского района Чувашской Республики </w:t>
      </w:r>
    </w:p>
    <w:p w:rsidR="005C0940" w:rsidRPr="004E47C8" w:rsidRDefault="005C0940" w:rsidP="005C0940">
      <w:pPr>
        <w:pStyle w:val="11"/>
        <w:rPr>
          <w:rFonts w:ascii="Tahoma" w:hAnsi="Tahoma" w:cs="Tahoma"/>
          <w:sz w:val="20"/>
          <w:szCs w:val="20"/>
        </w:rPr>
      </w:pPr>
      <w:r w:rsidRPr="004E47C8">
        <w:rPr>
          <w:rFonts w:ascii="Tahoma" w:hAnsi="Tahoma" w:cs="Tahoma"/>
          <w:sz w:val="20"/>
          <w:szCs w:val="20"/>
        </w:rPr>
        <w:t>по разделам и подразделам классификации расходов бюджетов</w:t>
      </w:r>
    </w:p>
    <w:p w:rsidR="005C0940" w:rsidRPr="004E47C8" w:rsidRDefault="005C0940" w:rsidP="005C0940">
      <w:pPr>
        <w:pStyle w:val="11"/>
        <w:rPr>
          <w:rFonts w:ascii="Tahoma" w:hAnsi="Tahoma" w:cs="Tahoma"/>
          <w:sz w:val="20"/>
          <w:szCs w:val="20"/>
        </w:rPr>
      </w:pPr>
      <w:r w:rsidRPr="004E47C8">
        <w:rPr>
          <w:rFonts w:ascii="Tahoma" w:hAnsi="Tahoma" w:cs="Tahoma"/>
          <w:sz w:val="20"/>
          <w:szCs w:val="20"/>
        </w:rPr>
        <w:t>за 2018 год</w:t>
      </w:r>
    </w:p>
    <w:p w:rsidR="005C0940" w:rsidRPr="004E47C8" w:rsidRDefault="005C0940" w:rsidP="005C0940">
      <w:pPr>
        <w:pStyle w:val="25"/>
        <w:ind w:firstLine="720"/>
        <w:jc w:val="right"/>
        <w:rPr>
          <w:rFonts w:ascii="Tahoma" w:hAnsi="Tahoma" w:cs="Tahoma"/>
          <w:b/>
          <w:sz w:val="20"/>
        </w:rPr>
      </w:pPr>
      <w:r w:rsidRPr="004E47C8">
        <w:rPr>
          <w:rFonts w:ascii="Tahoma" w:hAnsi="Tahoma" w:cs="Tahoma"/>
          <w:sz w:val="20"/>
        </w:rPr>
        <w:t>(тыс. рублей)</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gridCol w:w="1611"/>
        <w:gridCol w:w="1379"/>
        <w:gridCol w:w="2990"/>
      </w:tblGrid>
      <w:tr w:rsidR="005C0940" w:rsidRPr="004E47C8" w:rsidTr="000C64DD">
        <w:trPr>
          <w:cantSplit/>
          <w:tblHeader/>
        </w:trPr>
        <w:tc>
          <w:tcPr>
            <w:tcW w:w="3088" w:type="pct"/>
            <w:vAlign w:val="center"/>
          </w:tcPr>
          <w:p w:rsidR="005C0940" w:rsidRPr="004E47C8" w:rsidRDefault="005C0940" w:rsidP="000C64DD">
            <w:pPr>
              <w:widowControl w:val="0"/>
              <w:jc w:val="center"/>
              <w:rPr>
                <w:rFonts w:ascii="Tahoma" w:hAnsi="Tahoma" w:cs="Tahoma"/>
                <w:snapToGrid w:val="0"/>
                <w:sz w:val="20"/>
                <w:szCs w:val="20"/>
              </w:rPr>
            </w:pPr>
            <w:r w:rsidRPr="004E47C8">
              <w:rPr>
                <w:rFonts w:ascii="Tahoma" w:hAnsi="Tahoma" w:cs="Tahoma"/>
                <w:snapToGrid w:val="0"/>
                <w:sz w:val="20"/>
                <w:szCs w:val="20"/>
              </w:rPr>
              <w:t>Наименование</w:t>
            </w:r>
          </w:p>
        </w:tc>
        <w:tc>
          <w:tcPr>
            <w:tcW w:w="956" w:type="pct"/>
            <w:gridSpan w:val="2"/>
            <w:vAlign w:val="center"/>
          </w:tcPr>
          <w:p w:rsidR="005C0940" w:rsidRPr="004E47C8" w:rsidRDefault="005C0940" w:rsidP="000C64DD">
            <w:pPr>
              <w:widowControl w:val="0"/>
              <w:jc w:val="center"/>
              <w:rPr>
                <w:rFonts w:ascii="Tahoma" w:hAnsi="Tahoma" w:cs="Tahoma"/>
                <w:snapToGrid w:val="0"/>
                <w:sz w:val="20"/>
                <w:szCs w:val="20"/>
              </w:rPr>
            </w:pPr>
            <w:r w:rsidRPr="004E47C8">
              <w:rPr>
                <w:rFonts w:ascii="Tahoma" w:hAnsi="Tahoma" w:cs="Tahoma"/>
                <w:snapToGrid w:val="0"/>
                <w:sz w:val="20"/>
                <w:szCs w:val="20"/>
              </w:rPr>
              <w:t>Код бюджетной классификации (раздел, подраздел)</w:t>
            </w:r>
          </w:p>
        </w:tc>
        <w:tc>
          <w:tcPr>
            <w:tcW w:w="956" w:type="pct"/>
            <w:vAlign w:val="center"/>
          </w:tcPr>
          <w:p w:rsidR="005C0940" w:rsidRPr="004E47C8" w:rsidRDefault="005C0940" w:rsidP="000C64DD">
            <w:pPr>
              <w:widowControl w:val="0"/>
              <w:jc w:val="center"/>
              <w:rPr>
                <w:rFonts w:ascii="Tahoma" w:hAnsi="Tahoma" w:cs="Tahoma"/>
                <w:snapToGrid w:val="0"/>
                <w:sz w:val="20"/>
                <w:szCs w:val="20"/>
              </w:rPr>
            </w:pPr>
            <w:r w:rsidRPr="004E47C8">
              <w:rPr>
                <w:rFonts w:ascii="Tahoma" w:hAnsi="Tahoma" w:cs="Tahoma"/>
                <w:snapToGrid w:val="0"/>
                <w:sz w:val="20"/>
                <w:szCs w:val="20"/>
              </w:rPr>
              <w:t>Исполнено</w:t>
            </w:r>
          </w:p>
          <w:p w:rsidR="005C0940" w:rsidRPr="004E47C8" w:rsidRDefault="005C0940" w:rsidP="000C64DD">
            <w:pPr>
              <w:widowControl w:val="0"/>
              <w:jc w:val="center"/>
              <w:rPr>
                <w:rFonts w:ascii="Tahoma" w:hAnsi="Tahoma" w:cs="Tahoma"/>
                <w:snapToGrid w:val="0"/>
                <w:sz w:val="20"/>
                <w:szCs w:val="20"/>
              </w:rPr>
            </w:pPr>
          </w:p>
        </w:tc>
      </w:tr>
      <w:tr w:rsidR="005C0940" w:rsidRPr="004E47C8" w:rsidTr="000C64DD">
        <w:tblPrEx>
          <w:tblBorders>
            <w:bottom w:val="single" w:sz="4" w:space="0" w:color="auto"/>
          </w:tblBorders>
          <w:tblLook w:val="04A0" w:firstRow="1" w:lastRow="0" w:firstColumn="1" w:lastColumn="0" w:noHBand="0" w:noVBand="1"/>
        </w:tblPrEx>
        <w:trPr>
          <w:trHeight w:val="312"/>
          <w:tblHeader/>
        </w:trPr>
        <w:tc>
          <w:tcPr>
            <w:tcW w:w="3088" w:type="pct"/>
            <w:shd w:val="clear" w:color="auto" w:fill="auto"/>
            <w:vAlign w:val="center"/>
            <w:hideMark/>
          </w:tcPr>
          <w:p w:rsidR="005C0940" w:rsidRPr="004E47C8" w:rsidRDefault="005C0940" w:rsidP="000C64DD">
            <w:pPr>
              <w:jc w:val="center"/>
              <w:rPr>
                <w:rFonts w:ascii="Tahoma" w:hAnsi="Tahoma" w:cs="Tahoma"/>
                <w:color w:val="000000"/>
                <w:sz w:val="20"/>
                <w:szCs w:val="20"/>
              </w:rPr>
            </w:pPr>
            <w:r w:rsidRPr="004E47C8">
              <w:rPr>
                <w:rFonts w:ascii="Tahoma" w:hAnsi="Tahoma" w:cs="Tahoma"/>
                <w:color w:val="000000"/>
                <w:sz w:val="20"/>
                <w:szCs w:val="20"/>
              </w:rPr>
              <w:t>1</w:t>
            </w:r>
          </w:p>
        </w:tc>
        <w:tc>
          <w:tcPr>
            <w:tcW w:w="956" w:type="pct"/>
            <w:gridSpan w:val="2"/>
            <w:shd w:val="clear" w:color="auto" w:fill="auto"/>
            <w:vAlign w:val="center"/>
            <w:hideMark/>
          </w:tcPr>
          <w:p w:rsidR="005C0940" w:rsidRPr="004E47C8" w:rsidRDefault="005C0940" w:rsidP="000C64DD">
            <w:pPr>
              <w:jc w:val="center"/>
              <w:rPr>
                <w:rFonts w:ascii="Tahoma" w:hAnsi="Tahoma" w:cs="Tahoma"/>
                <w:color w:val="000000"/>
                <w:sz w:val="20"/>
                <w:szCs w:val="20"/>
              </w:rPr>
            </w:pPr>
            <w:r w:rsidRPr="004E47C8">
              <w:rPr>
                <w:rFonts w:ascii="Tahoma" w:hAnsi="Tahoma" w:cs="Tahoma"/>
                <w:color w:val="000000"/>
                <w:sz w:val="20"/>
                <w:szCs w:val="20"/>
              </w:rPr>
              <w:t>2</w:t>
            </w:r>
          </w:p>
        </w:tc>
        <w:tc>
          <w:tcPr>
            <w:tcW w:w="956" w:type="pct"/>
            <w:shd w:val="clear" w:color="auto" w:fill="auto"/>
            <w:vAlign w:val="center"/>
            <w:hideMark/>
          </w:tcPr>
          <w:p w:rsidR="005C0940" w:rsidRPr="004E47C8" w:rsidRDefault="005C0940" w:rsidP="000C64DD">
            <w:pPr>
              <w:jc w:val="center"/>
              <w:rPr>
                <w:rFonts w:ascii="Tahoma" w:hAnsi="Tahoma" w:cs="Tahoma"/>
                <w:color w:val="000000"/>
                <w:sz w:val="20"/>
                <w:szCs w:val="20"/>
              </w:rPr>
            </w:pPr>
            <w:r w:rsidRPr="004E47C8">
              <w:rPr>
                <w:rFonts w:ascii="Tahoma" w:hAnsi="Tahoma" w:cs="Tahoma"/>
                <w:color w:val="000000"/>
                <w:sz w:val="20"/>
                <w:szCs w:val="20"/>
              </w:rPr>
              <w:t>3</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vAlign w:val="center"/>
            <w:hideMark/>
          </w:tcPr>
          <w:p w:rsidR="005C0940" w:rsidRPr="004E47C8" w:rsidRDefault="005C0940" w:rsidP="000C64DD">
            <w:pPr>
              <w:jc w:val="both"/>
              <w:rPr>
                <w:rFonts w:ascii="Tahoma" w:hAnsi="Tahoma" w:cs="Tahoma"/>
                <w:b/>
                <w:bCs/>
                <w:color w:val="000000"/>
                <w:sz w:val="20"/>
                <w:szCs w:val="20"/>
              </w:rPr>
            </w:pPr>
            <w:r w:rsidRPr="004E47C8">
              <w:rPr>
                <w:rFonts w:ascii="Tahoma" w:hAnsi="Tahoma" w:cs="Tahoma"/>
                <w:b/>
                <w:bCs/>
                <w:color w:val="000000"/>
                <w:sz w:val="20"/>
                <w:szCs w:val="20"/>
              </w:rPr>
              <w:t>РАСХОДЫ, всего</w:t>
            </w:r>
          </w:p>
        </w:tc>
        <w:tc>
          <w:tcPr>
            <w:tcW w:w="515" w:type="pct"/>
            <w:shd w:val="clear" w:color="auto" w:fill="auto"/>
            <w:vAlign w:val="bottom"/>
            <w:hideMark/>
          </w:tcPr>
          <w:p w:rsidR="005C0940" w:rsidRPr="004E47C8" w:rsidRDefault="005C0940" w:rsidP="000C64DD">
            <w:pPr>
              <w:jc w:val="center"/>
              <w:rPr>
                <w:rFonts w:ascii="Tahoma" w:hAnsi="Tahoma" w:cs="Tahoma"/>
                <w:color w:val="000000"/>
                <w:sz w:val="20"/>
                <w:szCs w:val="20"/>
              </w:rPr>
            </w:pPr>
            <w:r w:rsidRPr="004E47C8">
              <w:rPr>
                <w:rFonts w:ascii="Tahoma" w:hAnsi="Tahoma" w:cs="Tahoma"/>
                <w:color w:val="000000"/>
                <w:sz w:val="20"/>
                <w:szCs w:val="20"/>
              </w:rPr>
              <w:t> </w:t>
            </w:r>
          </w:p>
        </w:tc>
        <w:tc>
          <w:tcPr>
            <w:tcW w:w="441" w:type="pct"/>
            <w:shd w:val="clear" w:color="auto" w:fill="auto"/>
            <w:vAlign w:val="bottom"/>
            <w:hideMark/>
          </w:tcPr>
          <w:p w:rsidR="005C0940" w:rsidRPr="004E47C8" w:rsidRDefault="005C0940" w:rsidP="000C64DD">
            <w:pPr>
              <w:jc w:val="center"/>
              <w:rPr>
                <w:rFonts w:ascii="Tahoma" w:hAnsi="Tahoma" w:cs="Tahoma"/>
                <w:color w:val="000000"/>
                <w:sz w:val="20"/>
                <w:szCs w:val="20"/>
              </w:rPr>
            </w:pPr>
            <w:r w:rsidRPr="004E47C8">
              <w:rPr>
                <w:rFonts w:ascii="Tahoma" w:hAnsi="Tahoma" w:cs="Tahoma"/>
                <w:color w:val="000000"/>
                <w:sz w:val="20"/>
                <w:szCs w:val="20"/>
              </w:rPr>
              <w:t> </w:t>
            </w:r>
          </w:p>
        </w:tc>
        <w:tc>
          <w:tcPr>
            <w:tcW w:w="956" w:type="pct"/>
            <w:shd w:val="clear" w:color="auto" w:fill="auto"/>
            <w:vAlign w:val="bottom"/>
            <w:hideMark/>
          </w:tcPr>
          <w:p w:rsidR="005C0940" w:rsidRPr="004E47C8" w:rsidRDefault="005C0940" w:rsidP="000C64DD">
            <w:pPr>
              <w:jc w:val="right"/>
              <w:rPr>
                <w:rFonts w:ascii="Tahoma" w:hAnsi="Tahoma" w:cs="Tahoma"/>
                <w:b/>
                <w:bCs/>
                <w:color w:val="000000"/>
                <w:sz w:val="20"/>
                <w:szCs w:val="20"/>
              </w:rPr>
            </w:pPr>
            <w:r w:rsidRPr="004E47C8">
              <w:rPr>
                <w:rFonts w:ascii="Tahoma" w:hAnsi="Tahoma" w:cs="Tahoma"/>
                <w:b/>
                <w:bCs/>
                <w:color w:val="000000"/>
                <w:sz w:val="20"/>
                <w:szCs w:val="20"/>
              </w:rPr>
              <w:t>455 558,0</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vAlign w:val="center"/>
            <w:hideMark/>
          </w:tcPr>
          <w:p w:rsidR="005C0940" w:rsidRPr="004E47C8" w:rsidRDefault="005C0940" w:rsidP="000C64DD">
            <w:pPr>
              <w:jc w:val="both"/>
              <w:rPr>
                <w:rFonts w:ascii="Tahoma" w:hAnsi="Tahoma" w:cs="Tahoma"/>
                <w:b/>
                <w:bCs/>
                <w:color w:val="000000"/>
                <w:sz w:val="20"/>
                <w:szCs w:val="20"/>
              </w:rPr>
            </w:pPr>
            <w:r w:rsidRPr="004E47C8">
              <w:rPr>
                <w:rFonts w:ascii="Tahoma" w:hAnsi="Tahoma" w:cs="Tahoma"/>
                <w:b/>
                <w:bCs/>
                <w:color w:val="000000"/>
                <w:sz w:val="20"/>
                <w:szCs w:val="20"/>
              </w:rPr>
              <w:t> </w:t>
            </w:r>
          </w:p>
        </w:tc>
        <w:tc>
          <w:tcPr>
            <w:tcW w:w="515" w:type="pct"/>
            <w:shd w:val="clear" w:color="auto" w:fill="auto"/>
            <w:vAlign w:val="bottom"/>
            <w:hideMark/>
          </w:tcPr>
          <w:p w:rsidR="005C0940" w:rsidRPr="004E47C8" w:rsidRDefault="005C0940" w:rsidP="000C64DD">
            <w:pPr>
              <w:jc w:val="center"/>
              <w:rPr>
                <w:rFonts w:ascii="Tahoma" w:hAnsi="Tahoma" w:cs="Tahoma"/>
                <w:color w:val="000000"/>
                <w:sz w:val="20"/>
                <w:szCs w:val="20"/>
              </w:rPr>
            </w:pPr>
            <w:r w:rsidRPr="004E47C8">
              <w:rPr>
                <w:rFonts w:ascii="Tahoma" w:hAnsi="Tahoma" w:cs="Tahoma"/>
                <w:color w:val="000000"/>
                <w:sz w:val="20"/>
                <w:szCs w:val="20"/>
              </w:rPr>
              <w:t> </w:t>
            </w:r>
          </w:p>
        </w:tc>
        <w:tc>
          <w:tcPr>
            <w:tcW w:w="441" w:type="pct"/>
            <w:shd w:val="clear" w:color="auto" w:fill="auto"/>
            <w:vAlign w:val="bottom"/>
            <w:hideMark/>
          </w:tcPr>
          <w:p w:rsidR="005C0940" w:rsidRPr="004E47C8" w:rsidRDefault="005C0940" w:rsidP="000C64DD">
            <w:pPr>
              <w:jc w:val="center"/>
              <w:rPr>
                <w:rFonts w:ascii="Tahoma" w:hAnsi="Tahoma" w:cs="Tahoma"/>
                <w:color w:val="000000"/>
                <w:sz w:val="20"/>
                <w:szCs w:val="20"/>
              </w:rPr>
            </w:pPr>
            <w:r w:rsidRPr="004E47C8">
              <w:rPr>
                <w:rFonts w:ascii="Tahoma" w:hAnsi="Tahoma" w:cs="Tahoma"/>
                <w:color w:val="000000"/>
                <w:sz w:val="20"/>
                <w:szCs w:val="20"/>
              </w:rPr>
              <w:t> </w:t>
            </w:r>
          </w:p>
        </w:tc>
        <w:tc>
          <w:tcPr>
            <w:tcW w:w="956" w:type="pct"/>
            <w:shd w:val="clear" w:color="auto" w:fill="auto"/>
            <w:vAlign w:val="bottom"/>
            <w:hideMark/>
          </w:tcPr>
          <w:p w:rsidR="005C0940" w:rsidRPr="004E47C8" w:rsidRDefault="005C0940" w:rsidP="000C64DD">
            <w:pPr>
              <w:jc w:val="center"/>
              <w:rPr>
                <w:rFonts w:ascii="Tahoma" w:hAnsi="Tahoma" w:cs="Tahoma"/>
                <w:color w:val="000000"/>
                <w:sz w:val="20"/>
                <w:szCs w:val="20"/>
              </w:rPr>
            </w:pPr>
            <w:r w:rsidRPr="004E47C8">
              <w:rPr>
                <w:rFonts w:ascii="Tahoma" w:hAnsi="Tahoma" w:cs="Tahoma"/>
                <w:color w:val="000000"/>
                <w:sz w:val="20"/>
                <w:szCs w:val="20"/>
              </w:rPr>
              <w:t> </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vAlign w:val="center"/>
            <w:hideMark/>
          </w:tcPr>
          <w:p w:rsidR="005C0940" w:rsidRPr="004E47C8" w:rsidRDefault="005C0940" w:rsidP="000C64DD">
            <w:pPr>
              <w:jc w:val="both"/>
              <w:rPr>
                <w:rFonts w:ascii="Tahoma" w:hAnsi="Tahoma" w:cs="Tahoma"/>
                <w:color w:val="000000"/>
                <w:sz w:val="20"/>
                <w:szCs w:val="20"/>
              </w:rPr>
            </w:pPr>
            <w:r w:rsidRPr="004E47C8">
              <w:rPr>
                <w:rFonts w:ascii="Tahoma" w:hAnsi="Tahoma" w:cs="Tahoma"/>
                <w:color w:val="000000"/>
                <w:sz w:val="20"/>
                <w:szCs w:val="20"/>
              </w:rPr>
              <w:t xml:space="preserve">       в том числе:</w:t>
            </w:r>
          </w:p>
        </w:tc>
        <w:tc>
          <w:tcPr>
            <w:tcW w:w="515" w:type="pct"/>
            <w:shd w:val="clear" w:color="auto" w:fill="auto"/>
            <w:vAlign w:val="bottom"/>
            <w:hideMark/>
          </w:tcPr>
          <w:p w:rsidR="005C0940" w:rsidRPr="004E47C8" w:rsidRDefault="005C0940" w:rsidP="000C64DD">
            <w:pPr>
              <w:jc w:val="center"/>
              <w:rPr>
                <w:rFonts w:ascii="Tahoma" w:hAnsi="Tahoma" w:cs="Tahoma"/>
                <w:color w:val="000000"/>
                <w:sz w:val="20"/>
                <w:szCs w:val="20"/>
              </w:rPr>
            </w:pPr>
            <w:r w:rsidRPr="004E47C8">
              <w:rPr>
                <w:rFonts w:ascii="Tahoma" w:hAnsi="Tahoma" w:cs="Tahoma"/>
                <w:color w:val="000000"/>
                <w:sz w:val="20"/>
                <w:szCs w:val="20"/>
              </w:rPr>
              <w:t> </w:t>
            </w:r>
          </w:p>
        </w:tc>
        <w:tc>
          <w:tcPr>
            <w:tcW w:w="441" w:type="pct"/>
            <w:shd w:val="clear" w:color="auto" w:fill="auto"/>
            <w:vAlign w:val="bottom"/>
            <w:hideMark/>
          </w:tcPr>
          <w:p w:rsidR="005C0940" w:rsidRPr="004E47C8" w:rsidRDefault="005C0940" w:rsidP="000C64DD">
            <w:pPr>
              <w:jc w:val="center"/>
              <w:rPr>
                <w:rFonts w:ascii="Tahoma" w:hAnsi="Tahoma" w:cs="Tahoma"/>
                <w:color w:val="000000"/>
                <w:sz w:val="20"/>
                <w:szCs w:val="20"/>
              </w:rPr>
            </w:pPr>
            <w:r w:rsidRPr="004E47C8">
              <w:rPr>
                <w:rFonts w:ascii="Tahoma" w:hAnsi="Tahoma" w:cs="Tahoma"/>
                <w:color w:val="000000"/>
                <w:sz w:val="20"/>
                <w:szCs w:val="20"/>
              </w:rPr>
              <w:t> </w:t>
            </w:r>
          </w:p>
        </w:tc>
        <w:tc>
          <w:tcPr>
            <w:tcW w:w="956" w:type="pct"/>
            <w:shd w:val="clear" w:color="auto" w:fill="auto"/>
            <w:vAlign w:val="bottom"/>
            <w:hideMark/>
          </w:tcPr>
          <w:p w:rsidR="005C0940" w:rsidRPr="004E47C8" w:rsidRDefault="005C0940" w:rsidP="000C64DD">
            <w:pPr>
              <w:jc w:val="center"/>
              <w:rPr>
                <w:rFonts w:ascii="Tahoma" w:hAnsi="Tahoma" w:cs="Tahoma"/>
                <w:color w:val="000000"/>
                <w:sz w:val="20"/>
                <w:szCs w:val="20"/>
              </w:rPr>
            </w:pPr>
            <w:r w:rsidRPr="004E47C8">
              <w:rPr>
                <w:rFonts w:ascii="Tahoma" w:hAnsi="Tahoma" w:cs="Tahoma"/>
                <w:color w:val="000000"/>
                <w:sz w:val="20"/>
                <w:szCs w:val="20"/>
              </w:rPr>
              <w:t> </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vAlign w:val="center"/>
            <w:hideMark/>
          </w:tcPr>
          <w:p w:rsidR="005C0940" w:rsidRPr="004E47C8" w:rsidRDefault="005C0940" w:rsidP="000C64DD">
            <w:pPr>
              <w:jc w:val="both"/>
              <w:rPr>
                <w:rFonts w:ascii="Tahoma" w:hAnsi="Tahoma" w:cs="Tahoma"/>
                <w:b/>
                <w:bCs/>
                <w:color w:val="000000"/>
                <w:sz w:val="20"/>
                <w:szCs w:val="20"/>
              </w:rPr>
            </w:pPr>
            <w:r w:rsidRPr="004E47C8">
              <w:rPr>
                <w:rFonts w:ascii="Tahoma" w:hAnsi="Tahoma" w:cs="Tahoma"/>
                <w:b/>
                <w:bCs/>
                <w:color w:val="000000"/>
                <w:sz w:val="20"/>
                <w:szCs w:val="20"/>
              </w:rPr>
              <w:t> </w:t>
            </w:r>
          </w:p>
        </w:tc>
        <w:tc>
          <w:tcPr>
            <w:tcW w:w="515" w:type="pct"/>
            <w:shd w:val="clear" w:color="auto" w:fill="auto"/>
            <w:vAlign w:val="bottom"/>
            <w:hideMark/>
          </w:tcPr>
          <w:p w:rsidR="005C0940" w:rsidRPr="004E47C8" w:rsidRDefault="005C0940" w:rsidP="000C64DD">
            <w:pPr>
              <w:jc w:val="center"/>
              <w:rPr>
                <w:rFonts w:ascii="Tahoma" w:hAnsi="Tahoma" w:cs="Tahoma"/>
                <w:color w:val="000000"/>
                <w:sz w:val="20"/>
                <w:szCs w:val="20"/>
              </w:rPr>
            </w:pPr>
            <w:r w:rsidRPr="004E47C8">
              <w:rPr>
                <w:rFonts w:ascii="Tahoma" w:hAnsi="Tahoma" w:cs="Tahoma"/>
                <w:color w:val="000000"/>
                <w:sz w:val="20"/>
                <w:szCs w:val="20"/>
              </w:rPr>
              <w:t> </w:t>
            </w:r>
          </w:p>
        </w:tc>
        <w:tc>
          <w:tcPr>
            <w:tcW w:w="441" w:type="pct"/>
            <w:shd w:val="clear" w:color="auto" w:fill="auto"/>
            <w:vAlign w:val="bottom"/>
            <w:hideMark/>
          </w:tcPr>
          <w:p w:rsidR="005C0940" w:rsidRPr="004E47C8" w:rsidRDefault="005C0940" w:rsidP="000C64DD">
            <w:pPr>
              <w:jc w:val="center"/>
              <w:rPr>
                <w:rFonts w:ascii="Tahoma" w:hAnsi="Tahoma" w:cs="Tahoma"/>
                <w:color w:val="000000"/>
                <w:sz w:val="20"/>
                <w:szCs w:val="20"/>
              </w:rPr>
            </w:pPr>
            <w:r w:rsidRPr="004E47C8">
              <w:rPr>
                <w:rFonts w:ascii="Tahoma" w:hAnsi="Tahoma" w:cs="Tahoma"/>
                <w:color w:val="000000"/>
                <w:sz w:val="20"/>
                <w:szCs w:val="20"/>
              </w:rPr>
              <w:t> </w:t>
            </w:r>
          </w:p>
        </w:tc>
        <w:tc>
          <w:tcPr>
            <w:tcW w:w="956" w:type="pct"/>
            <w:shd w:val="clear" w:color="auto" w:fill="auto"/>
            <w:vAlign w:val="bottom"/>
            <w:hideMark/>
          </w:tcPr>
          <w:p w:rsidR="005C0940" w:rsidRPr="004E47C8" w:rsidRDefault="005C0940" w:rsidP="000C64DD">
            <w:pPr>
              <w:jc w:val="center"/>
              <w:rPr>
                <w:rFonts w:ascii="Tahoma" w:hAnsi="Tahoma" w:cs="Tahoma"/>
                <w:color w:val="000000"/>
                <w:sz w:val="20"/>
                <w:szCs w:val="20"/>
              </w:rPr>
            </w:pPr>
            <w:r w:rsidRPr="004E47C8">
              <w:rPr>
                <w:rFonts w:ascii="Tahoma" w:hAnsi="Tahoma" w:cs="Tahoma"/>
                <w:color w:val="000000"/>
                <w:sz w:val="20"/>
                <w:szCs w:val="20"/>
              </w:rPr>
              <w:t> </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rPr>
                <w:rFonts w:ascii="Tahoma" w:hAnsi="Tahoma" w:cs="Tahoma"/>
                <w:b/>
                <w:bCs/>
                <w:color w:val="000000"/>
                <w:sz w:val="20"/>
                <w:szCs w:val="20"/>
              </w:rPr>
            </w:pPr>
            <w:r w:rsidRPr="004E47C8">
              <w:rPr>
                <w:rFonts w:ascii="Tahoma" w:hAnsi="Tahoma" w:cs="Tahoma"/>
                <w:b/>
                <w:bCs/>
                <w:color w:val="000000"/>
                <w:sz w:val="20"/>
                <w:szCs w:val="20"/>
              </w:rPr>
              <w:t>Общегосударственные вопросы</w:t>
            </w:r>
          </w:p>
        </w:tc>
        <w:tc>
          <w:tcPr>
            <w:tcW w:w="515" w:type="pct"/>
            <w:shd w:val="clear" w:color="auto" w:fill="auto"/>
            <w:noWrap/>
            <w:vAlign w:val="bottom"/>
            <w:hideMark/>
          </w:tcPr>
          <w:p w:rsidR="005C0940" w:rsidRPr="004E47C8" w:rsidRDefault="005C0940" w:rsidP="000C64DD">
            <w:pPr>
              <w:jc w:val="center"/>
              <w:rPr>
                <w:rFonts w:ascii="Tahoma" w:hAnsi="Tahoma" w:cs="Tahoma"/>
                <w:b/>
                <w:bCs/>
                <w:color w:val="000000"/>
                <w:sz w:val="20"/>
                <w:szCs w:val="20"/>
              </w:rPr>
            </w:pPr>
            <w:r w:rsidRPr="004E47C8">
              <w:rPr>
                <w:rFonts w:ascii="Tahoma" w:hAnsi="Tahoma" w:cs="Tahoma"/>
                <w:b/>
                <w:bCs/>
                <w:color w:val="000000"/>
                <w:sz w:val="20"/>
                <w:szCs w:val="20"/>
              </w:rPr>
              <w:t>01</w:t>
            </w:r>
          </w:p>
        </w:tc>
        <w:tc>
          <w:tcPr>
            <w:tcW w:w="441" w:type="pct"/>
            <w:shd w:val="clear" w:color="auto" w:fill="auto"/>
            <w:noWrap/>
            <w:vAlign w:val="bottom"/>
            <w:hideMark/>
          </w:tcPr>
          <w:p w:rsidR="005C0940" w:rsidRPr="004E47C8" w:rsidRDefault="005C0940" w:rsidP="000C64DD">
            <w:pPr>
              <w:jc w:val="center"/>
              <w:rPr>
                <w:rFonts w:ascii="Tahoma" w:hAnsi="Tahoma" w:cs="Tahoma"/>
                <w:b/>
                <w:bCs/>
                <w:color w:val="000000"/>
                <w:sz w:val="20"/>
                <w:szCs w:val="20"/>
              </w:rPr>
            </w:pPr>
            <w:r w:rsidRPr="004E47C8">
              <w:rPr>
                <w:rFonts w:ascii="Tahoma" w:hAnsi="Tahoma" w:cs="Tahoma"/>
                <w:b/>
                <w:bCs/>
                <w:color w:val="000000"/>
                <w:sz w:val="20"/>
                <w:szCs w:val="20"/>
              </w:rPr>
              <w:t> </w:t>
            </w:r>
          </w:p>
        </w:tc>
        <w:tc>
          <w:tcPr>
            <w:tcW w:w="956" w:type="pct"/>
            <w:shd w:val="clear" w:color="auto" w:fill="auto"/>
            <w:noWrap/>
            <w:vAlign w:val="bottom"/>
            <w:hideMark/>
          </w:tcPr>
          <w:p w:rsidR="005C0940" w:rsidRPr="004E47C8" w:rsidRDefault="005C0940" w:rsidP="000C64DD">
            <w:pPr>
              <w:jc w:val="right"/>
              <w:rPr>
                <w:rFonts w:ascii="Tahoma" w:hAnsi="Tahoma" w:cs="Tahoma"/>
                <w:b/>
                <w:bCs/>
                <w:color w:val="000000"/>
                <w:sz w:val="20"/>
                <w:szCs w:val="20"/>
              </w:rPr>
            </w:pPr>
            <w:r w:rsidRPr="004E47C8">
              <w:rPr>
                <w:rFonts w:ascii="Tahoma" w:hAnsi="Tahoma" w:cs="Tahoma"/>
                <w:b/>
                <w:bCs/>
                <w:color w:val="000000"/>
                <w:sz w:val="20"/>
                <w:szCs w:val="20"/>
              </w:rPr>
              <w:t>34 769,8</w:t>
            </w:r>
          </w:p>
        </w:tc>
      </w:tr>
      <w:tr w:rsidR="005C0940" w:rsidRPr="004E47C8" w:rsidTr="000C64DD">
        <w:tblPrEx>
          <w:tblBorders>
            <w:bottom w:val="single" w:sz="4" w:space="0" w:color="auto"/>
          </w:tblBorders>
          <w:tblLook w:val="04A0" w:firstRow="1" w:lastRow="0" w:firstColumn="1" w:lastColumn="0" w:noHBand="0" w:noVBand="1"/>
        </w:tblPrEx>
        <w:trPr>
          <w:trHeight w:val="877"/>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01</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04</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16 759,5</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Судебная система</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01</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05</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113,7</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Обеспечение проведения выборов и референдумов</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01</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07</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27,9</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01</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06</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3 639,7</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Резервные фонды</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01</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11</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0,0</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Другие общегосударственные вопросы</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01</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13</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14 229,0</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 </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 </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 </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rPr>
                <w:rFonts w:ascii="Tahoma" w:hAnsi="Tahoma" w:cs="Tahoma"/>
                <w:b/>
                <w:bCs/>
                <w:color w:val="000000"/>
                <w:sz w:val="20"/>
                <w:szCs w:val="20"/>
              </w:rPr>
            </w:pPr>
            <w:r w:rsidRPr="004E47C8">
              <w:rPr>
                <w:rFonts w:ascii="Tahoma" w:hAnsi="Tahoma" w:cs="Tahoma"/>
                <w:b/>
                <w:bCs/>
                <w:color w:val="000000"/>
                <w:sz w:val="20"/>
                <w:szCs w:val="20"/>
              </w:rPr>
              <w:t>Национальная оборона</w:t>
            </w:r>
          </w:p>
        </w:tc>
        <w:tc>
          <w:tcPr>
            <w:tcW w:w="515" w:type="pct"/>
            <w:shd w:val="clear" w:color="auto" w:fill="auto"/>
            <w:noWrap/>
            <w:vAlign w:val="bottom"/>
            <w:hideMark/>
          </w:tcPr>
          <w:p w:rsidR="005C0940" w:rsidRPr="004E47C8" w:rsidRDefault="005C0940" w:rsidP="000C64DD">
            <w:pPr>
              <w:jc w:val="center"/>
              <w:rPr>
                <w:rFonts w:ascii="Tahoma" w:hAnsi="Tahoma" w:cs="Tahoma"/>
                <w:b/>
                <w:bCs/>
                <w:color w:val="000000"/>
                <w:sz w:val="20"/>
                <w:szCs w:val="20"/>
              </w:rPr>
            </w:pPr>
            <w:r w:rsidRPr="004E47C8">
              <w:rPr>
                <w:rFonts w:ascii="Tahoma" w:hAnsi="Tahoma" w:cs="Tahoma"/>
                <w:b/>
                <w:bCs/>
                <w:color w:val="000000"/>
                <w:sz w:val="20"/>
                <w:szCs w:val="20"/>
              </w:rPr>
              <w:t>02</w:t>
            </w:r>
          </w:p>
        </w:tc>
        <w:tc>
          <w:tcPr>
            <w:tcW w:w="441" w:type="pct"/>
            <w:shd w:val="clear" w:color="auto" w:fill="auto"/>
            <w:noWrap/>
            <w:vAlign w:val="bottom"/>
            <w:hideMark/>
          </w:tcPr>
          <w:p w:rsidR="005C0940" w:rsidRPr="004E47C8" w:rsidRDefault="005C0940" w:rsidP="000C64DD">
            <w:pPr>
              <w:jc w:val="center"/>
              <w:rPr>
                <w:rFonts w:ascii="Tahoma" w:hAnsi="Tahoma" w:cs="Tahoma"/>
                <w:b/>
                <w:bCs/>
                <w:color w:val="000000"/>
                <w:sz w:val="20"/>
                <w:szCs w:val="20"/>
              </w:rPr>
            </w:pPr>
            <w:r w:rsidRPr="004E47C8">
              <w:rPr>
                <w:rFonts w:ascii="Tahoma" w:hAnsi="Tahoma" w:cs="Tahoma"/>
                <w:b/>
                <w:bCs/>
                <w:color w:val="000000"/>
                <w:sz w:val="20"/>
                <w:szCs w:val="20"/>
              </w:rPr>
              <w:t> </w:t>
            </w:r>
          </w:p>
        </w:tc>
        <w:tc>
          <w:tcPr>
            <w:tcW w:w="956" w:type="pct"/>
            <w:shd w:val="clear" w:color="auto" w:fill="auto"/>
            <w:noWrap/>
            <w:vAlign w:val="bottom"/>
            <w:hideMark/>
          </w:tcPr>
          <w:p w:rsidR="005C0940" w:rsidRPr="004E47C8" w:rsidRDefault="005C0940" w:rsidP="000C64DD">
            <w:pPr>
              <w:jc w:val="right"/>
              <w:rPr>
                <w:rFonts w:ascii="Tahoma" w:hAnsi="Tahoma" w:cs="Tahoma"/>
                <w:b/>
                <w:bCs/>
                <w:color w:val="000000"/>
                <w:sz w:val="20"/>
                <w:szCs w:val="20"/>
              </w:rPr>
            </w:pPr>
            <w:r w:rsidRPr="004E47C8">
              <w:rPr>
                <w:rFonts w:ascii="Tahoma" w:hAnsi="Tahoma" w:cs="Tahoma"/>
                <w:b/>
                <w:bCs/>
                <w:color w:val="000000"/>
                <w:sz w:val="20"/>
                <w:szCs w:val="20"/>
              </w:rPr>
              <w:t>1 639,5</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Мобилизационная и вневойсковая подготовка</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02</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03</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1 639,5</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 </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 </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 </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rPr>
                <w:rFonts w:ascii="Tahoma" w:hAnsi="Tahoma" w:cs="Tahoma"/>
                <w:b/>
                <w:bCs/>
                <w:color w:val="000000"/>
                <w:sz w:val="20"/>
                <w:szCs w:val="20"/>
              </w:rPr>
            </w:pPr>
            <w:r w:rsidRPr="004E47C8">
              <w:rPr>
                <w:rFonts w:ascii="Tahoma" w:hAnsi="Tahoma" w:cs="Tahoma"/>
                <w:b/>
                <w:bCs/>
                <w:color w:val="000000"/>
                <w:sz w:val="20"/>
                <w:szCs w:val="20"/>
              </w:rPr>
              <w:t>Национальная безопасность и правоохранительная деятельность</w:t>
            </w:r>
          </w:p>
        </w:tc>
        <w:tc>
          <w:tcPr>
            <w:tcW w:w="515" w:type="pct"/>
            <w:shd w:val="clear" w:color="auto" w:fill="auto"/>
            <w:noWrap/>
            <w:vAlign w:val="bottom"/>
            <w:hideMark/>
          </w:tcPr>
          <w:p w:rsidR="005C0940" w:rsidRPr="004E47C8" w:rsidRDefault="005C0940" w:rsidP="000C64DD">
            <w:pPr>
              <w:jc w:val="center"/>
              <w:rPr>
                <w:rFonts w:ascii="Tahoma" w:hAnsi="Tahoma" w:cs="Tahoma"/>
                <w:b/>
                <w:bCs/>
                <w:color w:val="000000"/>
                <w:sz w:val="20"/>
                <w:szCs w:val="20"/>
              </w:rPr>
            </w:pPr>
            <w:r w:rsidRPr="004E47C8">
              <w:rPr>
                <w:rFonts w:ascii="Tahoma" w:hAnsi="Tahoma" w:cs="Tahoma"/>
                <w:b/>
                <w:bCs/>
                <w:color w:val="000000"/>
                <w:sz w:val="20"/>
                <w:szCs w:val="20"/>
              </w:rPr>
              <w:t>03</w:t>
            </w:r>
          </w:p>
        </w:tc>
        <w:tc>
          <w:tcPr>
            <w:tcW w:w="441" w:type="pct"/>
            <w:shd w:val="clear" w:color="auto" w:fill="auto"/>
            <w:noWrap/>
            <w:vAlign w:val="bottom"/>
            <w:hideMark/>
          </w:tcPr>
          <w:p w:rsidR="005C0940" w:rsidRPr="004E47C8" w:rsidRDefault="005C0940" w:rsidP="000C64DD">
            <w:pPr>
              <w:jc w:val="center"/>
              <w:rPr>
                <w:rFonts w:ascii="Tahoma" w:hAnsi="Tahoma" w:cs="Tahoma"/>
                <w:b/>
                <w:bCs/>
                <w:color w:val="000000"/>
                <w:sz w:val="20"/>
                <w:szCs w:val="20"/>
              </w:rPr>
            </w:pPr>
            <w:r w:rsidRPr="004E47C8">
              <w:rPr>
                <w:rFonts w:ascii="Tahoma" w:hAnsi="Tahoma" w:cs="Tahoma"/>
                <w:b/>
                <w:bCs/>
                <w:color w:val="000000"/>
                <w:sz w:val="20"/>
                <w:szCs w:val="20"/>
              </w:rPr>
              <w:t> </w:t>
            </w:r>
          </w:p>
        </w:tc>
        <w:tc>
          <w:tcPr>
            <w:tcW w:w="956" w:type="pct"/>
            <w:shd w:val="clear" w:color="auto" w:fill="auto"/>
            <w:noWrap/>
            <w:vAlign w:val="bottom"/>
            <w:hideMark/>
          </w:tcPr>
          <w:p w:rsidR="005C0940" w:rsidRPr="004E47C8" w:rsidRDefault="005C0940" w:rsidP="000C64DD">
            <w:pPr>
              <w:jc w:val="right"/>
              <w:rPr>
                <w:rFonts w:ascii="Tahoma" w:hAnsi="Tahoma" w:cs="Tahoma"/>
                <w:b/>
                <w:bCs/>
                <w:color w:val="000000"/>
                <w:sz w:val="20"/>
                <w:szCs w:val="20"/>
              </w:rPr>
            </w:pPr>
            <w:r w:rsidRPr="004E47C8">
              <w:rPr>
                <w:rFonts w:ascii="Tahoma" w:hAnsi="Tahoma" w:cs="Tahoma"/>
                <w:b/>
                <w:bCs/>
                <w:color w:val="000000"/>
                <w:sz w:val="20"/>
                <w:szCs w:val="20"/>
              </w:rPr>
              <w:t>3 981,8</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Органы юстиции</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03</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04</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368,8</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 xml:space="preserve">Защита населения и территории от чрезвычайных ситуаций природного и техногенного характера, </w:t>
            </w:r>
            <w:r w:rsidRPr="004E47C8">
              <w:rPr>
                <w:rFonts w:ascii="Tahoma" w:hAnsi="Tahoma" w:cs="Tahoma"/>
                <w:color w:val="000000"/>
                <w:sz w:val="20"/>
                <w:szCs w:val="20"/>
              </w:rPr>
              <w:lastRenderedPageBreak/>
              <w:t>гражданская оборона</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lastRenderedPageBreak/>
              <w:t>03</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09</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1 844,9</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 Другие вопросы в области национальной безопасности и правоохранительной деятельности</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 03</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14 </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368,8</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rPr>
                <w:rFonts w:ascii="Tahoma" w:hAnsi="Tahoma" w:cs="Tahoma"/>
                <w:b/>
                <w:bCs/>
                <w:color w:val="000000"/>
                <w:sz w:val="20"/>
                <w:szCs w:val="20"/>
              </w:rPr>
            </w:pPr>
            <w:r w:rsidRPr="004E47C8">
              <w:rPr>
                <w:rFonts w:ascii="Tahoma" w:hAnsi="Tahoma" w:cs="Tahoma"/>
                <w:b/>
                <w:bCs/>
                <w:color w:val="000000"/>
                <w:sz w:val="20"/>
                <w:szCs w:val="20"/>
              </w:rPr>
              <w:t>Национальная экономика</w:t>
            </w:r>
          </w:p>
        </w:tc>
        <w:tc>
          <w:tcPr>
            <w:tcW w:w="515" w:type="pct"/>
            <w:shd w:val="clear" w:color="auto" w:fill="auto"/>
            <w:noWrap/>
            <w:vAlign w:val="bottom"/>
            <w:hideMark/>
          </w:tcPr>
          <w:p w:rsidR="005C0940" w:rsidRPr="004E47C8" w:rsidRDefault="005C0940" w:rsidP="000C64DD">
            <w:pPr>
              <w:jc w:val="center"/>
              <w:rPr>
                <w:rFonts w:ascii="Tahoma" w:hAnsi="Tahoma" w:cs="Tahoma"/>
                <w:b/>
                <w:bCs/>
                <w:color w:val="000000"/>
                <w:sz w:val="20"/>
                <w:szCs w:val="20"/>
              </w:rPr>
            </w:pPr>
            <w:r w:rsidRPr="004E47C8">
              <w:rPr>
                <w:rFonts w:ascii="Tahoma" w:hAnsi="Tahoma" w:cs="Tahoma"/>
                <w:b/>
                <w:bCs/>
                <w:color w:val="000000"/>
                <w:sz w:val="20"/>
                <w:szCs w:val="20"/>
              </w:rPr>
              <w:t>04</w:t>
            </w:r>
          </w:p>
        </w:tc>
        <w:tc>
          <w:tcPr>
            <w:tcW w:w="441" w:type="pct"/>
            <w:shd w:val="clear" w:color="auto" w:fill="auto"/>
            <w:noWrap/>
            <w:vAlign w:val="bottom"/>
            <w:hideMark/>
          </w:tcPr>
          <w:p w:rsidR="005C0940" w:rsidRPr="004E47C8" w:rsidRDefault="005C0940" w:rsidP="000C64DD">
            <w:pPr>
              <w:jc w:val="center"/>
              <w:rPr>
                <w:rFonts w:ascii="Tahoma" w:hAnsi="Tahoma" w:cs="Tahoma"/>
                <w:b/>
                <w:bCs/>
                <w:color w:val="000000"/>
                <w:sz w:val="20"/>
                <w:szCs w:val="20"/>
              </w:rPr>
            </w:pPr>
            <w:r w:rsidRPr="004E47C8">
              <w:rPr>
                <w:rFonts w:ascii="Tahoma" w:hAnsi="Tahoma" w:cs="Tahoma"/>
                <w:b/>
                <w:bCs/>
                <w:color w:val="000000"/>
                <w:sz w:val="20"/>
                <w:szCs w:val="20"/>
              </w:rPr>
              <w:t> </w:t>
            </w:r>
          </w:p>
        </w:tc>
        <w:tc>
          <w:tcPr>
            <w:tcW w:w="956" w:type="pct"/>
            <w:shd w:val="clear" w:color="auto" w:fill="auto"/>
            <w:noWrap/>
            <w:vAlign w:val="bottom"/>
            <w:hideMark/>
          </w:tcPr>
          <w:p w:rsidR="005C0940" w:rsidRPr="004E47C8" w:rsidRDefault="005C0940" w:rsidP="000C64DD">
            <w:pPr>
              <w:jc w:val="right"/>
              <w:rPr>
                <w:rFonts w:ascii="Tahoma" w:hAnsi="Tahoma" w:cs="Tahoma"/>
                <w:b/>
                <w:bCs/>
                <w:color w:val="000000"/>
                <w:sz w:val="20"/>
                <w:szCs w:val="20"/>
              </w:rPr>
            </w:pPr>
            <w:r w:rsidRPr="004E47C8">
              <w:rPr>
                <w:rFonts w:ascii="Tahoma" w:hAnsi="Tahoma" w:cs="Tahoma"/>
                <w:b/>
                <w:bCs/>
                <w:color w:val="000000"/>
                <w:sz w:val="20"/>
                <w:szCs w:val="20"/>
              </w:rPr>
              <w:t>55 330,5</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Сельское хозяйство и рыболовство</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04</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05</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37,1</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Дорожное хозяйство (дорожные фонды)</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04</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09</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55 121,7</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Другие вопросы в области национальной экономики</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04</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12</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171,7</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 </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 </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 </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rPr>
                <w:rFonts w:ascii="Tahoma" w:hAnsi="Tahoma" w:cs="Tahoma"/>
                <w:b/>
                <w:bCs/>
                <w:color w:val="000000"/>
                <w:sz w:val="20"/>
                <w:szCs w:val="20"/>
              </w:rPr>
            </w:pPr>
            <w:r w:rsidRPr="004E47C8">
              <w:rPr>
                <w:rFonts w:ascii="Tahoma" w:hAnsi="Tahoma" w:cs="Tahoma"/>
                <w:b/>
                <w:bCs/>
                <w:color w:val="000000"/>
                <w:sz w:val="20"/>
                <w:szCs w:val="20"/>
              </w:rPr>
              <w:t>Жилищно-коммунальное хозяйство</w:t>
            </w:r>
          </w:p>
        </w:tc>
        <w:tc>
          <w:tcPr>
            <w:tcW w:w="515" w:type="pct"/>
            <w:shd w:val="clear" w:color="auto" w:fill="auto"/>
            <w:noWrap/>
            <w:vAlign w:val="bottom"/>
            <w:hideMark/>
          </w:tcPr>
          <w:p w:rsidR="005C0940" w:rsidRPr="004E47C8" w:rsidRDefault="005C0940" w:rsidP="000C64DD">
            <w:pPr>
              <w:jc w:val="center"/>
              <w:rPr>
                <w:rFonts w:ascii="Tahoma" w:hAnsi="Tahoma" w:cs="Tahoma"/>
                <w:b/>
                <w:bCs/>
                <w:color w:val="000000"/>
                <w:sz w:val="20"/>
                <w:szCs w:val="20"/>
              </w:rPr>
            </w:pPr>
            <w:r w:rsidRPr="004E47C8">
              <w:rPr>
                <w:rFonts w:ascii="Tahoma" w:hAnsi="Tahoma" w:cs="Tahoma"/>
                <w:b/>
                <w:bCs/>
                <w:color w:val="000000"/>
                <w:sz w:val="20"/>
                <w:szCs w:val="20"/>
              </w:rPr>
              <w:t>05</w:t>
            </w:r>
          </w:p>
        </w:tc>
        <w:tc>
          <w:tcPr>
            <w:tcW w:w="441" w:type="pct"/>
            <w:shd w:val="clear" w:color="auto" w:fill="auto"/>
            <w:noWrap/>
            <w:vAlign w:val="bottom"/>
            <w:hideMark/>
          </w:tcPr>
          <w:p w:rsidR="005C0940" w:rsidRPr="004E47C8" w:rsidRDefault="005C0940" w:rsidP="000C64DD">
            <w:pPr>
              <w:jc w:val="center"/>
              <w:rPr>
                <w:rFonts w:ascii="Tahoma" w:hAnsi="Tahoma" w:cs="Tahoma"/>
                <w:b/>
                <w:bCs/>
                <w:color w:val="000000"/>
                <w:sz w:val="20"/>
                <w:szCs w:val="20"/>
              </w:rPr>
            </w:pPr>
            <w:r w:rsidRPr="004E47C8">
              <w:rPr>
                <w:rFonts w:ascii="Tahoma" w:hAnsi="Tahoma" w:cs="Tahoma"/>
                <w:b/>
                <w:bCs/>
                <w:color w:val="000000"/>
                <w:sz w:val="20"/>
                <w:szCs w:val="20"/>
              </w:rPr>
              <w:t> </w:t>
            </w:r>
          </w:p>
        </w:tc>
        <w:tc>
          <w:tcPr>
            <w:tcW w:w="956" w:type="pct"/>
            <w:shd w:val="clear" w:color="auto" w:fill="auto"/>
            <w:noWrap/>
            <w:vAlign w:val="bottom"/>
            <w:hideMark/>
          </w:tcPr>
          <w:p w:rsidR="005C0940" w:rsidRPr="004E47C8" w:rsidRDefault="005C0940" w:rsidP="000C64DD">
            <w:pPr>
              <w:jc w:val="right"/>
              <w:rPr>
                <w:rFonts w:ascii="Tahoma" w:hAnsi="Tahoma" w:cs="Tahoma"/>
                <w:b/>
                <w:bCs/>
                <w:color w:val="000000"/>
                <w:sz w:val="20"/>
                <w:szCs w:val="20"/>
              </w:rPr>
            </w:pPr>
            <w:r w:rsidRPr="004E47C8">
              <w:rPr>
                <w:rFonts w:ascii="Tahoma" w:hAnsi="Tahoma" w:cs="Tahoma"/>
                <w:b/>
                <w:bCs/>
                <w:color w:val="000000"/>
                <w:sz w:val="20"/>
                <w:szCs w:val="20"/>
              </w:rPr>
              <w:t>41 546,8</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Жилищное хозяйство</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05</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01</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291,6</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Коммунальное хозяйство</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05</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02</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32 773,6</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Благоустройство</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05</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03</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8 476,6</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Другие вопросы в области жилищно-коммунального хозяйства</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05</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05</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5,0</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 </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 </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 </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 </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rPr>
                <w:rFonts w:ascii="Tahoma" w:hAnsi="Tahoma" w:cs="Tahoma"/>
                <w:b/>
                <w:bCs/>
                <w:color w:val="000000"/>
                <w:sz w:val="20"/>
                <w:szCs w:val="20"/>
              </w:rPr>
            </w:pPr>
            <w:r w:rsidRPr="004E47C8">
              <w:rPr>
                <w:rFonts w:ascii="Tahoma" w:hAnsi="Tahoma" w:cs="Tahoma"/>
                <w:b/>
                <w:bCs/>
                <w:color w:val="000000"/>
                <w:sz w:val="20"/>
                <w:szCs w:val="20"/>
              </w:rPr>
              <w:t>Образование</w:t>
            </w:r>
          </w:p>
        </w:tc>
        <w:tc>
          <w:tcPr>
            <w:tcW w:w="515" w:type="pct"/>
            <w:shd w:val="clear" w:color="auto" w:fill="auto"/>
            <w:noWrap/>
            <w:vAlign w:val="bottom"/>
            <w:hideMark/>
          </w:tcPr>
          <w:p w:rsidR="005C0940" w:rsidRPr="004E47C8" w:rsidRDefault="005C0940" w:rsidP="000C64DD">
            <w:pPr>
              <w:jc w:val="center"/>
              <w:rPr>
                <w:rFonts w:ascii="Tahoma" w:hAnsi="Tahoma" w:cs="Tahoma"/>
                <w:b/>
                <w:bCs/>
                <w:color w:val="000000"/>
                <w:sz w:val="20"/>
                <w:szCs w:val="20"/>
              </w:rPr>
            </w:pPr>
            <w:r w:rsidRPr="004E47C8">
              <w:rPr>
                <w:rFonts w:ascii="Tahoma" w:hAnsi="Tahoma" w:cs="Tahoma"/>
                <w:b/>
                <w:bCs/>
                <w:color w:val="000000"/>
                <w:sz w:val="20"/>
                <w:szCs w:val="20"/>
              </w:rPr>
              <w:t>07</w:t>
            </w:r>
          </w:p>
        </w:tc>
        <w:tc>
          <w:tcPr>
            <w:tcW w:w="441" w:type="pct"/>
            <w:shd w:val="clear" w:color="auto" w:fill="auto"/>
            <w:noWrap/>
            <w:vAlign w:val="bottom"/>
            <w:hideMark/>
          </w:tcPr>
          <w:p w:rsidR="005C0940" w:rsidRPr="004E47C8" w:rsidRDefault="005C0940" w:rsidP="000C64DD">
            <w:pPr>
              <w:jc w:val="center"/>
              <w:rPr>
                <w:rFonts w:ascii="Tahoma" w:hAnsi="Tahoma" w:cs="Tahoma"/>
                <w:b/>
                <w:bCs/>
                <w:color w:val="000000"/>
                <w:sz w:val="20"/>
                <w:szCs w:val="20"/>
              </w:rPr>
            </w:pPr>
            <w:r w:rsidRPr="004E47C8">
              <w:rPr>
                <w:rFonts w:ascii="Tahoma" w:hAnsi="Tahoma" w:cs="Tahoma"/>
                <w:b/>
                <w:bCs/>
                <w:color w:val="000000"/>
                <w:sz w:val="20"/>
                <w:szCs w:val="20"/>
              </w:rPr>
              <w:t> </w:t>
            </w:r>
          </w:p>
        </w:tc>
        <w:tc>
          <w:tcPr>
            <w:tcW w:w="956" w:type="pct"/>
            <w:shd w:val="clear" w:color="auto" w:fill="auto"/>
            <w:noWrap/>
            <w:vAlign w:val="bottom"/>
            <w:hideMark/>
          </w:tcPr>
          <w:p w:rsidR="005C0940" w:rsidRPr="004E47C8" w:rsidRDefault="005C0940" w:rsidP="000C64DD">
            <w:pPr>
              <w:jc w:val="right"/>
              <w:rPr>
                <w:rFonts w:ascii="Tahoma" w:hAnsi="Tahoma" w:cs="Tahoma"/>
                <w:b/>
                <w:bCs/>
                <w:color w:val="000000"/>
                <w:sz w:val="20"/>
                <w:szCs w:val="20"/>
              </w:rPr>
            </w:pPr>
            <w:r w:rsidRPr="004E47C8">
              <w:rPr>
                <w:rFonts w:ascii="Tahoma" w:hAnsi="Tahoma" w:cs="Tahoma"/>
                <w:b/>
                <w:bCs/>
                <w:color w:val="000000"/>
                <w:sz w:val="20"/>
                <w:szCs w:val="20"/>
              </w:rPr>
              <w:t>220 253,5</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Дошкольное образование</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07</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01</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50 666,7</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Общее образование</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07</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02</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151 759,7</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Дополнительное образование детей</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07</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03</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10 457,8</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Молодежная политика</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07</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07</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2 850,7</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Другие вопросы в области образования</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07</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09</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4 518,6</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 </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 </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 </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rPr>
                <w:rFonts w:ascii="Tahoma" w:hAnsi="Tahoma" w:cs="Tahoma"/>
                <w:b/>
                <w:bCs/>
                <w:color w:val="000000"/>
                <w:sz w:val="20"/>
                <w:szCs w:val="20"/>
              </w:rPr>
            </w:pPr>
            <w:r w:rsidRPr="004E47C8">
              <w:rPr>
                <w:rFonts w:ascii="Tahoma" w:hAnsi="Tahoma" w:cs="Tahoma"/>
                <w:b/>
                <w:bCs/>
                <w:color w:val="000000"/>
                <w:sz w:val="20"/>
                <w:szCs w:val="20"/>
              </w:rPr>
              <w:t>Культура, кинематография</w:t>
            </w:r>
          </w:p>
        </w:tc>
        <w:tc>
          <w:tcPr>
            <w:tcW w:w="515" w:type="pct"/>
            <w:shd w:val="clear" w:color="auto" w:fill="auto"/>
            <w:noWrap/>
            <w:vAlign w:val="bottom"/>
            <w:hideMark/>
          </w:tcPr>
          <w:p w:rsidR="005C0940" w:rsidRPr="004E47C8" w:rsidRDefault="005C0940" w:rsidP="000C64DD">
            <w:pPr>
              <w:jc w:val="center"/>
              <w:rPr>
                <w:rFonts w:ascii="Tahoma" w:hAnsi="Tahoma" w:cs="Tahoma"/>
                <w:b/>
                <w:bCs/>
                <w:color w:val="000000"/>
                <w:sz w:val="20"/>
                <w:szCs w:val="20"/>
              </w:rPr>
            </w:pPr>
            <w:r w:rsidRPr="004E47C8">
              <w:rPr>
                <w:rFonts w:ascii="Tahoma" w:hAnsi="Tahoma" w:cs="Tahoma"/>
                <w:b/>
                <w:bCs/>
                <w:color w:val="000000"/>
                <w:sz w:val="20"/>
                <w:szCs w:val="20"/>
              </w:rPr>
              <w:t>08</w:t>
            </w:r>
          </w:p>
        </w:tc>
        <w:tc>
          <w:tcPr>
            <w:tcW w:w="441" w:type="pct"/>
            <w:shd w:val="clear" w:color="auto" w:fill="auto"/>
            <w:noWrap/>
            <w:vAlign w:val="bottom"/>
            <w:hideMark/>
          </w:tcPr>
          <w:p w:rsidR="005C0940" w:rsidRPr="004E47C8" w:rsidRDefault="005C0940" w:rsidP="000C64DD">
            <w:pPr>
              <w:jc w:val="center"/>
              <w:rPr>
                <w:rFonts w:ascii="Tahoma" w:hAnsi="Tahoma" w:cs="Tahoma"/>
                <w:b/>
                <w:bCs/>
                <w:color w:val="000000"/>
                <w:sz w:val="20"/>
                <w:szCs w:val="20"/>
              </w:rPr>
            </w:pPr>
            <w:r w:rsidRPr="004E47C8">
              <w:rPr>
                <w:rFonts w:ascii="Tahoma" w:hAnsi="Tahoma" w:cs="Tahoma"/>
                <w:b/>
                <w:bCs/>
                <w:color w:val="000000"/>
                <w:sz w:val="20"/>
                <w:szCs w:val="20"/>
              </w:rPr>
              <w:t> </w:t>
            </w:r>
          </w:p>
        </w:tc>
        <w:tc>
          <w:tcPr>
            <w:tcW w:w="956" w:type="pct"/>
            <w:shd w:val="clear" w:color="auto" w:fill="auto"/>
            <w:noWrap/>
            <w:vAlign w:val="bottom"/>
            <w:hideMark/>
          </w:tcPr>
          <w:p w:rsidR="005C0940" w:rsidRPr="004E47C8" w:rsidRDefault="005C0940" w:rsidP="000C64DD">
            <w:pPr>
              <w:jc w:val="right"/>
              <w:rPr>
                <w:rFonts w:ascii="Tahoma" w:hAnsi="Tahoma" w:cs="Tahoma"/>
                <w:b/>
                <w:bCs/>
                <w:color w:val="000000"/>
                <w:sz w:val="20"/>
                <w:szCs w:val="20"/>
              </w:rPr>
            </w:pPr>
            <w:r w:rsidRPr="004E47C8">
              <w:rPr>
                <w:rFonts w:ascii="Tahoma" w:hAnsi="Tahoma" w:cs="Tahoma"/>
                <w:b/>
                <w:bCs/>
                <w:color w:val="000000"/>
                <w:sz w:val="20"/>
                <w:szCs w:val="20"/>
              </w:rPr>
              <w:t>55 241,3</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Культура</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08</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01</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51 070,0</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Другие вопросы в области культуры, кинематографии</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08</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04</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4 171,3</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 </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 </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 </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rPr>
                <w:rFonts w:ascii="Tahoma" w:hAnsi="Tahoma" w:cs="Tahoma"/>
                <w:b/>
                <w:bCs/>
                <w:color w:val="000000"/>
                <w:sz w:val="20"/>
                <w:szCs w:val="20"/>
              </w:rPr>
            </w:pPr>
            <w:r w:rsidRPr="004E47C8">
              <w:rPr>
                <w:rFonts w:ascii="Tahoma" w:hAnsi="Tahoma" w:cs="Tahoma"/>
                <w:b/>
                <w:bCs/>
                <w:color w:val="000000"/>
                <w:sz w:val="20"/>
                <w:szCs w:val="20"/>
              </w:rPr>
              <w:t>Социальная политика</w:t>
            </w:r>
          </w:p>
        </w:tc>
        <w:tc>
          <w:tcPr>
            <w:tcW w:w="515" w:type="pct"/>
            <w:shd w:val="clear" w:color="auto" w:fill="auto"/>
            <w:noWrap/>
            <w:vAlign w:val="bottom"/>
            <w:hideMark/>
          </w:tcPr>
          <w:p w:rsidR="005C0940" w:rsidRPr="004E47C8" w:rsidRDefault="005C0940" w:rsidP="000C64DD">
            <w:pPr>
              <w:jc w:val="center"/>
              <w:rPr>
                <w:rFonts w:ascii="Tahoma" w:hAnsi="Tahoma" w:cs="Tahoma"/>
                <w:b/>
                <w:bCs/>
                <w:color w:val="000000"/>
                <w:sz w:val="20"/>
                <w:szCs w:val="20"/>
              </w:rPr>
            </w:pPr>
            <w:r w:rsidRPr="004E47C8">
              <w:rPr>
                <w:rFonts w:ascii="Tahoma" w:hAnsi="Tahoma" w:cs="Tahoma"/>
                <w:b/>
                <w:bCs/>
                <w:color w:val="000000"/>
                <w:sz w:val="20"/>
                <w:szCs w:val="20"/>
              </w:rPr>
              <w:t>10</w:t>
            </w:r>
          </w:p>
        </w:tc>
        <w:tc>
          <w:tcPr>
            <w:tcW w:w="441" w:type="pct"/>
            <w:shd w:val="clear" w:color="auto" w:fill="auto"/>
            <w:noWrap/>
            <w:vAlign w:val="bottom"/>
            <w:hideMark/>
          </w:tcPr>
          <w:p w:rsidR="005C0940" w:rsidRPr="004E47C8" w:rsidRDefault="005C0940" w:rsidP="000C64DD">
            <w:pPr>
              <w:jc w:val="center"/>
              <w:rPr>
                <w:rFonts w:ascii="Tahoma" w:hAnsi="Tahoma" w:cs="Tahoma"/>
                <w:b/>
                <w:bCs/>
                <w:color w:val="000000"/>
                <w:sz w:val="20"/>
                <w:szCs w:val="20"/>
              </w:rPr>
            </w:pPr>
            <w:r w:rsidRPr="004E47C8">
              <w:rPr>
                <w:rFonts w:ascii="Tahoma" w:hAnsi="Tahoma" w:cs="Tahoma"/>
                <w:b/>
                <w:bCs/>
                <w:color w:val="000000"/>
                <w:sz w:val="20"/>
                <w:szCs w:val="20"/>
              </w:rPr>
              <w:t> </w:t>
            </w:r>
          </w:p>
        </w:tc>
        <w:tc>
          <w:tcPr>
            <w:tcW w:w="956" w:type="pct"/>
            <w:shd w:val="clear" w:color="auto" w:fill="auto"/>
            <w:noWrap/>
            <w:vAlign w:val="bottom"/>
            <w:hideMark/>
          </w:tcPr>
          <w:p w:rsidR="005C0940" w:rsidRPr="004E47C8" w:rsidRDefault="005C0940" w:rsidP="000C64DD">
            <w:pPr>
              <w:jc w:val="right"/>
              <w:rPr>
                <w:rFonts w:ascii="Tahoma" w:hAnsi="Tahoma" w:cs="Tahoma"/>
                <w:b/>
                <w:bCs/>
                <w:color w:val="000000"/>
                <w:sz w:val="20"/>
                <w:szCs w:val="20"/>
              </w:rPr>
            </w:pPr>
            <w:r w:rsidRPr="004E47C8">
              <w:rPr>
                <w:rFonts w:ascii="Tahoma" w:hAnsi="Tahoma" w:cs="Tahoma"/>
                <w:b/>
                <w:bCs/>
                <w:color w:val="000000"/>
                <w:sz w:val="20"/>
                <w:szCs w:val="20"/>
              </w:rPr>
              <w:t>14 231,3</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Пенсионное обеспечение</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10</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01</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379,7</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Социальное обеспечение населения</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10</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03</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9 405,4</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Охрана семьи и детства</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10</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04</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4 380,4</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Другие вопросы в области социальной политики</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10</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06</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65,8</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 </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 </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 </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rPr>
                <w:rFonts w:ascii="Tahoma" w:hAnsi="Tahoma" w:cs="Tahoma"/>
                <w:b/>
                <w:bCs/>
                <w:color w:val="000000"/>
                <w:sz w:val="20"/>
                <w:szCs w:val="20"/>
              </w:rPr>
            </w:pPr>
            <w:r w:rsidRPr="004E47C8">
              <w:rPr>
                <w:rFonts w:ascii="Tahoma" w:hAnsi="Tahoma" w:cs="Tahoma"/>
                <w:b/>
                <w:bCs/>
                <w:color w:val="000000"/>
                <w:sz w:val="20"/>
                <w:szCs w:val="20"/>
              </w:rPr>
              <w:t>Физическая культура и спорт</w:t>
            </w:r>
          </w:p>
        </w:tc>
        <w:tc>
          <w:tcPr>
            <w:tcW w:w="515" w:type="pct"/>
            <w:shd w:val="clear" w:color="auto" w:fill="auto"/>
            <w:noWrap/>
            <w:vAlign w:val="bottom"/>
            <w:hideMark/>
          </w:tcPr>
          <w:p w:rsidR="005C0940" w:rsidRPr="004E47C8" w:rsidRDefault="005C0940" w:rsidP="000C64DD">
            <w:pPr>
              <w:jc w:val="center"/>
              <w:rPr>
                <w:rFonts w:ascii="Tahoma" w:hAnsi="Tahoma" w:cs="Tahoma"/>
                <w:b/>
                <w:bCs/>
                <w:color w:val="000000"/>
                <w:sz w:val="20"/>
                <w:szCs w:val="20"/>
              </w:rPr>
            </w:pPr>
            <w:r w:rsidRPr="004E47C8">
              <w:rPr>
                <w:rFonts w:ascii="Tahoma" w:hAnsi="Tahoma" w:cs="Tahoma"/>
                <w:b/>
                <w:bCs/>
                <w:color w:val="000000"/>
                <w:sz w:val="20"/>
                <w:szCs w:val="20"/>
              </w:rPr>
              <w:t>11</w:t>
            </w:r>
          </w:p>
        </w:tc>
        <w:tc>
          <w:tcPr>
            <w:tcW w:w="441" w:type="pct"/>
            <w:shd w:val="clear" w:color="auto" w:fill="auto"/>
            <w:noWrap/>
            <w:vAlign w:val="bottom"/>
            <w:hideMark/>
          </w:tcPr>
          <w:p w:rsidR="005C0940" w:rsidRPr="004E47C8" w:rsidRDefault="005C0940" w:rsidP="000C64DD">
            <w:pPr>
              <w:jc w:val="center"/>
              <w:rPr>
                <w:rFonts w:ascii="Tahoma" w:hAnsi="Tahoma" w:cs="Tahoma"/>
                <w:b/>
                <w:bCs/>
                <w:color w:val="000000"/>
                <w:sz w:val="20"/>
                <w:szCs w:val="20"/>
              </w:rPr>
            </w:pPr>
            <w:r w:rsidRPr="004E47C8">
              <w:rPr>
                <w:rFonts w:ascii="Tahoma" w:hAnsi="Tahoma" w:cs="Tahoma"/>
                <w:b/>
                <w:bCs/>
                <w:color w:val="000000"/>
                <w:sz w:val="20"/>
                <w:szCs w:val="20"/>
              </w:rPr>
              <w:t> </w:t>
            </w:r>
          </w:p>
        </w:tc>
        <w:tc>
          <w:tcPr>
            <w:tcW w:w="956" w:type="pct"/>
            <w:shd w:val="clear" w:color="auto" w:fill="auto"/>
            <w:noWrap/>
            <w:vAlign w:val="bottom"/>
            <w:hideMark/>
          </w:tcPr>
          <w:p w:rsidR="005C0940" w:rsidRPr="004E47C8" w:rsidRDefault="005C0940" w:rsidP="000C64DD">
            <w:pPr>
              <w:jc w:val="right"/>
              <w:rPr>
                <w:rFonts w:ascii="Tahoma" w:hAnsi="Tahoma" w:cs="Tahoma"/>
                <w:b/>
                <w:bCs/>
                <w:color w:val="000000"/>
                <w:sz w:val="20"/>
                <w:szCs w:val="20"/>
              </w:rPr>
            </w:pPr>
            <w:r w:rsidRPr="004E47C8">
              <w:rPr>
                <w:rFonts w:ascii="Tahoma" w:hAnsi="Tahoma" w:cs="Tahoma"/>
                <w:b/>
                <w:bCs/>
                <w:color w:val="000000"/>
                <w:sz w:val="20"/>
                <w:szCs w:val="20"/>
              </w:rPr>
              <w:t>4 426,2</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Физическая культура</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11</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01</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43,5</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Массовый спорт</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11</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02</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4 382,7</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 </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 </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 </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rPr>
                <w:rFonts w:ascii="Tahoma" w:hAnsi="Tahoma" w:cs="Tahoma"/>
                <w:b/>
                <w:bCs/>
                <w:color w:val="000000"/>
                <w:sz w:val="20"/>
                <w:szCs w:val="20"/>
              </w:rPr>
            </w:pPr>
            <w:r w:rsidRPr="004E47C8">
              <w:rPr>
                <w:rFonts w:ascii="Tahoma" w:hAnsi="Tahoma" w:cs="Tahoma"/>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515" w:type="pct"/>
            <w:shd w:val="clear" w:color="auto" w:fill="auto"/>
            <w:noWrap/>
            <w:vAlign w:val="bottom"/>
            <w:hideMark/>
          </w:tcPr>
          <w:p w:rsidR="005C0940" w:rsidRPr="004E47C8" w:rsidRDefault="005C0940" w:rsidP="000C64DD">
            <w:pPr>
              <w:jc w:val="center"/>
              <w:rPr>
                <w:rFonts w:ascii="Tahoma" w:hAnsi="Tahoma" w:cs="Tahoma"/>
                <w:b/>
                <w:bCs/>
                <w:color w:val="000000"/>
                <w:sz w:val="20"/>
                <w:szCs w:val="20"/>
              </w:rPr>
            </w:pPr>
            <w:r w:rsidRPr="004E47C8">
              <w:rPr>
                <w:rFonts w:ascii="Tahoma" w:hAnsi="Tahoma" w:cs="Tahoma"/>
                <w:b/>
                <w:bCs/>
                <w:color w:val="000000"/>
                <w:sz w:val="20"/>
                <w:szCs w:val="20"/>
              </w:rPr>
              <w:t>14</w:t>
            </w:r>
          </w:p>
        </w:tc>
        <w:tc>
          <w:tcPr>
            <w:tcW w:w="441" w:type="pct"/>
            <w:shd w:val="clear" w:color="auto" w:fill="auto"/>
            <w:noWrap/>
            <w:vAlign w:val="bottom"/>
            <w:hideMark/>
          </w:tcPr>
          <w:p w:rsidR="005C0940" w:rsidRPr="004E47C8" w:rsidRDefault="005C0940" w:rsidP="000C64DD">
            <w:pPr>
              <w:jc w:val="center"/>
              <w:rPr>
                <w:rFonts w:ascii="Tahoma" w:hAnsi="Tahoma" w:cs="Tahoma"/>
                <w:b/>
                <w:bCs/>
                <w:color w:val="000000"/>
                <w:sz w:val="20"/>
                <w:szCs w:val="20"/>
              </w:rPr>
            </w:pPr>
            <w:r w:rsidRPr="004E47C8">
              <w:rPr>
                <w:rFonts w:ascii="Tahoma" w:hAnsi="Tahoma" w:cs="Tahoma"/>
                <w:b/>
                <w:bCs/>
                <w:color w:val="000000"/>
                <w:sz w:val="20"/>
                <w:szCs w:val="20"/>
              </w:rPr>
              <w:t> </w:t>
            </w:r>
          </w:p>
        </w:tc>
        <w:tc>
          <w:tcPr>
            <w:tcW w:w="956" w:type="pct"/>
            <w:shd w:val="clear" w:color="auto" w:fill="auto"/>
            <w:noWrap/>
            <w:vAlign w:val="bottom"/>
            <w:hideMark/>
          </w:tcPr>
          <w:p w:rsidR="005C0940" w:rsidRPr="004E47C8" w:rsidRDefault="005C0940" w:rsidP="000C64DD">
            <w:pPr>
              <w:jc w:val="right"/>
              <w:rPr>
                <w:rFonts w:ascii="Tahoma" w:hAnsi="Tahoma" w:cs="Tahoma"/>
                <w:b/>
                <w:bCs/>
                <w:color w:val="000000"/>
                <w:sz w:val="20"/>
                <w:szCs w:val="20"/>
              </w:rPr>
            </w:pPr>
            <w:r w:rsidRPr="004E47C8">
              <w:rPr>
                <w:rFonts w:ascii="Tahoma" w:hAnsi="Tahoma" w:cs="Tahoma"/>
                <w:b/>
                <w:bCs/>
                <w:color w:val="000000"/>
                <w:sz w:val="20"/>
                <w:szCs w:val="20"/>
              </w:rPr>
              <w:t>24 137,3</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14</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01</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19 485,2</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Иные дотации</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14</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02</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2 621,8</w:t>
            </w:r>
          </w:p>
        </w:tc>
      </w:tr>
      <w:tr w:rsidR="005C0940" w:rsidRPr="004E47C8" w:rsidTr="000C64DD">
        <w:tblPrEx>
          <w:tblBorders>
            <w:bottom w:val="single" w:sz="4" w:space="0" w:color="auto"/>
          </w:tblBorders>
          <w:tblLook w:val="04A0" w:firstRow="1" w:lastRow="0" w:firstColumn="1" w:lastColumn="0" w:noHBand="0" w:noVBand="1"/>
        </w:tblPrEx>
        <w:trPr>
          <w:trHeight w:val="20"/>
        </w:trPr>
        <w:tc>
          <w:tcPr>
            <w:tcW w:w="3088" w:type="pct"/>
            <w:shd w:val="clear" w:color="auto" w:fill="auto"/>
            <w:hideMark/>
          </w:tcPr>
          <w:p w:rsidR="005C0940" w:rsidRPr="004E47C8" w:rsidRDefault="005C0940" w:rsidP="000C64DD">
            <w:pPr>
              <w:jc w:val="both"/>
              <w:outlineLvl w:val="0"/>
              <w:rPr>
                <w:rFonts w:ascii="Tahoma" w:hAnsi="Tahoma" w:cs="Tahoma"/>
                <w:color w:val="000000"/>
                <w:sz w:val="20"/>
                <w:szCs w:val="20"/>
              </w:rPr>
            </w:pPr>
            <w:r w:rsidRPr="004E47C8">
              <w:rPr>
                <w:rFonts w:ascii="Tahoma" w:hAnsi="Tahoma" w:cs="Tahoma"/>
                <w:color w:val="000000"/>
                <w:sz w:val="20"/>
                <w:szCs w:val="20"/>
              </w:rPr>
              <w:t>Прочие межбюджетные трансферты общего характера</w:t>
            </w:r>
          </w:p>
        </w:tc>
        <w:tc>
          <w:tcPr>
            <w:tcW w:w="515"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14</w:t>
            </w:r>
          </w:p>
        </w:tc>
        <w:tc>
          <w:tcPr>
            <w:tcW w:w="441" w:type="pct"/>
            <w:shd w:val="clear" w:color="auto" w:fill="auto"/>
            <w:noWrap/>
            <w:vAlign w:val="bottom"/>
            <w:hideMark/>
          </w:tcPr>
          <w:p w:rsidR="005C0940" w:rsidRPr="004E47C8" w:rsidRDefault="005C0940" w:rsidP="000C64DD">
            <w:pPr>
              <w:jc w:val="center"/>
              <w:outlineLvl w:val="0"/>
              <w:rPr>
                <w:rFonts w:ascii="Tahoma" w:hAnsi="Tahoma" w:cs="Tahoma"/>
                <w:color w:val="000000"/>
                <w:sz w:val="20"/>
                <w:szCs w:val="20"/>
              </w:rPr>
            </w:pPr>
            <w:r w:rsidRPr="004E47C8">
              <w:rPr>
                <w:rFonts w:ascii="Tahoma" w:hAnsi="Tahoma" w:cs="Tahoma"/>
                <w:color w:val="000000"/>
                <w:sz w:val="20"/>
                <w:szCs w:val="20"/>
              </w:rPr>
              <w:t>03</w:t>
            </w:r>
          </w:p>
        </w:tc>
        <w:tc>
          <w:tcPr>
            <w:tcW w:w="956" w:type="pct"/>
            <w:shd w:val="clear" w:color="auto" w:fill="auto"/>
            <w:noWrap/>
            <w:vAlign w:val="bottom"/>
            <w:hideMark/>
          </w:tcPr>
          <w:p w:rsidR="005C0940" w:rsidRPr="004E47C8" w:rsidRDefault="005C0940" w:rsidP="000C64DD">
            <w:pPr>
              <w:jc w:val="right"/>
              <w:outlineLvl w:val="0"/>
              <w:rPr>
                <w:rFonts w:ascii="Tahoma" w:hAnsi="Tahoma" w:cs="Tahoma"/>
                <w:color w:val="000000"/>
                <w:sz w:val="20"/>
                <w:szCs w:val="20"/>
              </w:rPr>
            </w:pPr>
            <w:r w:rsidRPr="004E47C8">
              <w:rPr>
                <w:rFonts w:ascii="Tahoma" w:hAnsi="Tahoma" w:cs="Tahoma"/>
                <w:color w:val="000000"/>
                <w:sz w:val="20"/>
                <w:szCs w:val="20"/>
              </w:rPr>
              <w:t>2 030,3</w:t>
            </w:r>
          </w:p>
        </w:tc>
      </w:tr>
    </w:tbl>
    <w:p w:rsidR="005C0940" w:rsidRPr="004E47C8" w:rsidRDefault="005C0940" w:rsidP="005C0940">
      <w:pPr>
        <w:widowControl w:val="0"/>
        <w:autoSpaceDE w:val="0"/>
        <w:autoSpaceDN w:val="0"/>
        <w:adjustRightInd w:val="0"/>
        <w:jc w:val="center"/>
        <w:rPr>
          <w:rFonts w:ascii="Tahoma" w:hAnsi="Tahoma" w:cs="Tahoma"/>
          <w:sz w:val="20"/>
          <w:szCs w:val="20"/>
        </w:rPr>
      </w:pPr>
    </w:p>
    <w:p w:rsidR="005C0940" w:rsidRPr="004E47C8" w:rsidRDefault="005C0940" w:rsidP="000C64DD">
      <w:pPr>
        <w:widowControl w:val="0"/>
        <w:autoSpaceDE w:val="0"/>
        <w:autoSpaceDN w:val="0"/>
        <w:adjustRightInd w:val="0"/>
        <w:jc w:val="right"/>
        <w:rPr>
          <w:rFonts w:ascii="Tahoma" w:hAnsi="Tahoma" w:cs="Tahoma"/>
          <w:sz w:val="20"/>
          <w:szCs w:val="20"/>
        </w:rPr>
      </w:pPr>
    </w:p>
    <w:p w:rsidR="000C64DD" w:rsidRPr="00F622B8" w:rsidRDefault="000C64DD" w:rsidP="000C64DD">
      <w:pPr>
        <w:pStyle w:val="4"/>
        <w:jc w:val="right"/>
        <w:rPr>
          <w:rFonts w:ascii="Tahoma" w:hAnsi="Tahoma" w:cs="Tahoma"/>
          <w:i/>
          <w:sz w:val="20"/>
          <w:szCs w:val="20"/>
        </w:rPr>
      </w:pPr>
      <w:r w:rsidRPr="00F622B8">
        <w:rPr>
          <w:rFonts w:ascii="Tahoma" w:hAnsi="Tahoma" w:cs="Tahoma"/>
          <w:i/>
          <w:sz w:val="20"/>
          <w:szCs w:val="20"/>
        </w:rPr>
        <w:t xml:space="preserve">                                                                                      Приложение 4</w:t>
      </w:r>
    </w:p>
    <w:p w:rsidR="000C64DD" w:rsidRPr="00F622B8" w:rsidRDefault="000C64DD" w:rsidP="000C64DD">
      <w:pPr>
        <w:pStyle w:val="4"/>
        <w:jc w:val="right"/>
        <w:rPr>
          <w:rFonts w:ascii="Tahoma" w:hAnsi="Tahoma" w:cs="Tahoma"/>
          <w:i/>
          <w:sz w:val="20"/>
          <w:szCs w:val="20"/>
        </w:rPr>
      </w:pPr>
      <w:r w:rsidRPr="00F622B8">
        <w:rPr>
          <w:rFonts w:ascii="Tahoma" w:hAnsi="Tahoma" w:cs="Tahoma"/>
          <w:i/>
          <w:sz w:val="20"/>
          <w:szCs w:val="20"/>
        </w:rPr>
        <w:t>к  решению Мариинско-Посадского районного</w:t>
      </w:r>
    </w:p>
    <w:p w:rsidR="000C64DD" w:rsidRPr="00F622B8" w:rsidRDefault="000C64DD" w:rsidP="000C64DD">
      <w:pPr>
        <w:pStyle w:val="4"/>
        <w:jc w:val="right"/>
        <w:rPr>
          <w:rFonts w:ascii="Tahoma" w:hAnsi="Tahoma" w:cs="Tahoma"/>
          <w:i/>
          <w:sz w:val="20"/>
          <w:szCs w:val="20"/>
        </w:rPr>
      </w:pPr>
      <w:r w:rsidRPr="00F622B8">
        <w:rPr>
          <w:rFonts w:ascii="Tahoma" w:hAnsi="Tahoma" w:cs="Tahoma"/>
          <w:i/>
          <w:sz w:val="20"/>
          <w:szCs w:val="20"/>
        </w:rPr>
        <w:t xml:space="preserve"> Собрания депутатов "Об исполнении </w:t>
      </w:r>
    </w:p>
    <w:p w:rsidR="000C64DD" w:rsidRPr="00F622B8" w:rsidRDefault="000C64DD" w:rsidP="000C64DD">
      <w:pPr>
        <w:pStyle w:val="4"/>
        <w:jc w:val="right"/>
        <w:rPr>
          <w:rFonts w:ascii="Tahoma" w:hAnsi="Tahoma" w:cs="Tahoma"/>
          <w:i/>
          <w:sz w:val="20"/>
          <w:szCs w:val="20"/>
        </w:rPr>
      </w:pPr>
      <w:r w:rsidRPr="00F622B8">
        <w:rPr>
          <w:rFonts w:ascii="Tahoma" w:hAnsi="Tahoma" w:cs="Tahoma"/>
          <w:i/>
          <w:sz w:val="20"/>
          <w:szCs w:val="20"/>
        </w:rPr>
        <w:t>бюджета Мариинско-Посадского района</w:t>
      </w:r>
    </w:p>
    <w:p w:rsidR="000C64DD" w:rsidRPr="00F622B8" w:rsidRDefault="000C64DD" w:rsidP="000C64DD">
      <w:pPr>
        <w:pStyle w:val="4"/>
        <w:jc w:val="right"/>
        <w:rPr>
          <w:rFonts w:ascii="Tahoma" w:hAnsi="Tahoma" w:cs="Tahoma"/>
          <w:i/>
          <w:sz w:val="20"/>
          <w:szCs w:val="20"/>
        </w:rPr>
      </w:pPr>
      <w:r w:rsidRPr="00F622B8">
        <w:rPr>
          <w:rFonts w:ascii="Tahoma" w:hAnsi="Tahoma" w:cs="Tahoma"/>
          <w:i/>
          <w:sz w:val="20"/>
          <w:szCs w:val="20"/>
        </w:rPr>
        <w:t>Чувашской Республики за 2018 год"</w:t>
      </w:r>
    </w:p>
    <w:p w:rsidR="000C64DD" w:rsidRPr="00F622B8" w:rsidRDefault="000C64DD" w:rsidP="00F622B8">
      <w:pPr>
        <w:pStyle w:val="23"/>
        <w:spacing w:line="276" w:lineRule="auto"/>
        <w:jc w:val="center"/>
        <w:rPr>
          <w:rFonts w:ascii="Tahoma" w:hAnsi="Tahoma" w:cs="Tahoma"/>
          <w:sz w:val="20"/>
          <w:szCs w:val="20"/>
        </w:rPr>
      </w:pPr>
      <w:r w:rsidRPr="00F622B8">
        <w:rPr>
          <w:rFonts w:ascii="Tahoma" w:hAnsi="Tahoma" w:cs="Tahoma"/>
          <w:sz w:val="20"/>
          <w:szCs w:val="20"/>
        </w:rPr>
        <w:t>Источники</w:t>
      </w:r>
    </w:p>
    <w:p w:rsidR="000C64DD" w:rsidRPr="00F622B8" w:rsidRDefault="000C64DD" w:rsidP="00F622B8">
      <w:pPr>
        <w:pStyle w:val="23"/>
        <w:spacing w:line="276" w:lineRule="auto"/>
        <w:jc w:val="center"/>
        <w:rPr>
          <w:rFonts w:ascii="Tahoma" w:hAnsi="Tahoma" w:cs="Tahoma"/>
          <w:sz w:val="20"/>
          <w:szCs w:val="20"/>
        </w:rPr>
      </w:pPr>
      <w:r w:rsidRPr="00F622B8">
        <w:rPr>
          <w:rFonts w:ascii="Tahoma" w:hAnsi="Tahoma" w:cs="Tahoma"/>
          <w:sz w:val="20"/>
          <w:szCs w:val="20"/>
        </w:rPr>
        <w:t>финансирования дефицита</w:t>
      </w:r>
    </w:p>
    <w:p w:rsidR="000C64DD" w:rsidRPr="00F622B8" w:rsidRDefault="000C64DD" w:rsidP="000C64DD">
      <w:pPr>
        <w:spacing w:line="276" w:lineRule="auto"/>
        <w:jc w:val="center"/>
        <w:rPr>
          <w:rFonts w:ascii="Tahoma" w:hAnsi="Tahoma" w:cs="Tahoma"/>
          <w:sz w:val="20"/>
          <w:szCs w:val="20"/>
        </w:rPr>
      </w:pPr>
      <w:r w:rsidRPr="00F622B8">
        <w:rPr>
          <w:rFonts w:ascii="Tahoma" w:hAnsi="Tahoma" w:cs="Tahoma"/>
          <w:sz w:val="20"/>
          <w:szCs w:val="20"/>
        </w:rPr>
        <w:t xml:space="preserve">бюджета Мариинско-Посадского района Чувашской Республики по кодам </w:t>
      </w:r>
    </w:p>
    <w:p w:rsidR="000C64DD" w:rsidRPr="00F622B8" w:rsidRDefault="000C64DD" w:rsidP="000C64DD">
      <w:pPr>
        <w:spacing w:line="276" w:lineRule="auto"/>
        <w:jc w:val="center"/>
        <w:rPr>
          <w:rFonts w:ascii="Tahoma" w:hAnsi="Tahoma" w:cs="Tahoma"/>
          <w:sz w:val="20"/>
          <w:szCs w:val="20"/>
        </w:rPr>
      </w:pPr>
      <w:r w:rsidRPr="00F622B8">
        <w:rPr>
          <w:rFonts w:ascii="Tahoma" w:hAnsi="Tahoma" w:cs="Tahoma"/>
          <w:sz w:val="20"/>
          <w:szCs w:val="20"/>
        </w:rPr>
        <w:t>классификации источников финансирования дефицита бюджетов</w:t>
      </w:r>
    </w:p>
    <w:p w:rsidR="000C64DD" w:rsidRPr="00567498" w:rsidRDefault="000C64DD" w:rsidP="000C64DD">
      <w:pPr>
        <w:spacing w:line="276" w:lineRule="auto"/>
        <w:jc w:val="center"/>
        <w:rPr>
          <w:rFonts w:ascii="Tahoma" w:hAnsi="Tahoma" w:cs="Tahoma"/>
          <w:b/>
          <w:sz w:val="20"/>
          <w:szCs w:val="20"/>
        </w:rPr>
      </w:pPr>
      <w:r w:rsidRPr="00567498">
        <w:rPr>
          <w:rFonts w:ascii="Tahoma" w:hAnsi="Tahoma" w:cs="Tahoma"/>
          <w:b/>
          <w:sz w:val="20"/>
          <w:szCs w:val="20"/>
        </w:rPr>
        <w:t>за 2018 год</w:t>
      </w:r>
    </w:p>
    <w:p w:rsidR="000C64DD" w:rsidRPr="00567498" w:rsidRDefault="000C64DD" w:rsidP="000C64DD">
      <w:pPr>
        <w:spacing w:after="60"/>
        <w:jc w:val="right"/>
        <w:rPr>
          <w:rFonts w:ascii="Tahoma" w:hAnsi="Tahoma" w:cs="Tahoma"/>
          <w:sz w:val="20"/>
          <w:szCs w:val="20"/>
        </w:rPr>
      </w:pPr>
      <w:r w:rsidRPr="00567498">
        <w:rPr>
          <w:rFonts w:ascii="Tahoma" w:hAnsi="Tahoma" w:cs="Tahoma"/>
          <w:sz w:val="20"/>
          <w:szCs w:val="20"/>
        </w:rPr>
        <w:t>(тыс. рублей)</w:t>
      </w:r>
    </w:p>
    <w:tbl>
      <w:tblPr>
        <w:tblW w:w="5000" w:type="pct"/>
        <w:tblBorders>
          <w:top w:val="single" w:sz="4" w:space="0" w:color="000000"/>
          <w:insideH w:val="single" w:sz="4" w:space="0" w:color="000000"/>
          <w:insideV w:val="single" w:sz="4" w:space="0" w:color="000000"/>
        </w:tblBorders>
        <w:tblLook w:val="04A0" w:firstRow="1" w:lastRow="0" w:firstColumn="1" w:lastColumn="0" w:noHBand="0" w:noVBand="1"/>
      </w:tblPr>
      <w:tblGrid>
        <w:gridCol w:w="7043"/>
        <w:gridCol w:w="1977"/>
        <w:gridCol w:w="4157"/>
        <w:gridCol w:w="2461"/>
      </w:tblGrid>
      <w:tr w:rsidR="000C64DD" w:rsidRPr="00567498" w:rsidTr="000C64DD">
        <w:trPr>
          <w:cantSplit/>
        </w:trPr>
        <w:tc>
          <w:tcPr>
            <w:tcW w:w="2252" w:type="pct"/>
            <w:vMerge w:val="restart"/>
            <w:tcBorders>
              <w:left w:val="single" w:sz="4" w:space="0" w:color="auto"/>
              <w:bottom w:val="nil"/>
            </w:tcBorders>
            <w:vAlign w:val="center"/>
          </w:tcPr>
          <w:p w:rsidR="000C64DD" w:rsidRPr="00567498" w:rsidRDefault="000C64DD" w:rsidP="000C64DD">
            <w:pPr>
              <w:jc w:val="center"/>
              <w:rPr>
                <w:rFonts w:ascii="Tahoma" w:hAnsi="Tahoma" w:cs="Tahoma"/>
                <w:sz w:val="20"/>
                <w:szCs w:val="20"/>
              </w:rPr>
            </w:pPr>
            <w:r w:rsidRPr="00567498">
              <w:rPr>
                <w:rFonts w:ascii="Tahoma" w:hAnsi="Tahoma" w:cs="Tahoma"/>
                <w:sz w:val="20"/>
                <w:szCs w:val="20"/>
              </w:rPr>
              <w:t>Наименование показателя</w:t>
            </w:r>
          </w:p>
        </w:tc>
        <w:tc>
          <w:tcPr>
            <w:tcW w:w="1961" w:type="pct"/>
            <w:gridSpan w:val="2"/>
            <w:vAlign w:val="center"/>
          </w:tcPr>
          <w:p w:rsidR="000C64DD" w:rsidRPr="00567498" w:rsidRDefault="000C64DD" w:rsidP="000C64DD">
            <w:pPr>
              <w:jc w:val="center"/>
              <w:rPr>
                <w:rFonts w:ascii="Tahoma" w:hAnsi="Tahoma" w:cs="Tahoma"/>
                <w:sz w:val="20"/>
                <w:szCs w:val="20"/>
              </w:rPr>
            </w:pPr>
            <w:r w:rsidRPr="00567498">
              <w:rPr>
                <w:rFonts w:ascii="Tahoma" w:hAnsi="Tahoma" w:cs="Tahoma"/>
                <w:sz w:val="20"/>
                <w:szCs w:val="20"/>
              </w:rPr>
              <w:t>Код бюджетной классификации</w:t>
            </w:r>
          </w:p>
        </w:tc>
        <w:tc>
          <w:tcPr>
            <w:tcW w:w="787" w:type="pct"/>
            <w:vMerge w:val="restart"/>
            <w:tcBorders>
              <w:bottom w:val="nil"/>
              <w:right w:val="single" w:sz="4" w:space="0" w:color="auto"/>
            </w:tcBorders>
            <w:vAlign w:val="center"/>
          </w:tcPr>
          <w:p w:rsidR="000C64DD" w:rsidRPr="00567498" w:rsidRDefault="000C64DD" w:rsidP="000C64DD">
            <w:pPr>
              <w:jc w:val="center"/>
              <w:rPr>
                <w:rFonts w:ascii="Tahoma" w:hAnsi="Tahoma" w:cs="Tahoma"/>
                <w:sz w:val="20"/>
                <w:szCs w:val="20"/>
              </w:rPr>
            </w:pPr>
            <w:r w:rsidRPr="00567498">
              <w:rPr>
                <w:rFonts w:ascii="Tahoma" w:hAnsi="Tahoma" w:cs="Tahoma"/>
                <w:sz w:val="20"/>
                <w:szCs w:val="20"/>
              </w:rPr>
              <w:t>Кассовое</w:t>
            </w:r>
          </w:p>
          <w:p w:rsidR="000C64DD" w:rsidRPr="00567498" w:rsidRDefault="000C64DD" w:rsidP="000C64DD">
            <w:pPr>
              <w:jc w:val="center"/>
              <w:rPr>
                <w:rFonts w:ascii="Tahoma" w:hAnsi="Tahoma" w:cs="Tahoma"/>
                <w:sz w:val="20"/>
                <w:szCs w:val="20"/>
              </w:rPr>
            </w:pPr>
            <w:r w:rsidRPr="00567498">
              <w:rPr>
                <w:rFonts w:ascii="Tahoma" w:hAnsi="Tahoma" w:cs="Tahoma"/>
                <w:sz w:val="20"/>
                <w:szCs w:val="20"/>
              </w:rPr>
              <w:t>исполнение</w:t>
            </w:r>
          </w:p>
        </w:tc>
      </w:tr>
      <w:tr w:rsidR="000C64DD" w:rsidRPr="00567498" w:rsidTr="000C64DD">
        <w:trPr>
          <w:cantSplit/>
        </w:trPr>
        <w:tc>
          <w:tcPr>
            <w:tcW w:w="2252" w:type="pct"/>
            <w:vMerge/>
            <w:tcBorders>
              <w:left w:val="single" w:sz="4" w:space="0" w:color="auto"/>
              <w:bottom w:val="nil"/>
            </w:tcBorders>
          </w:tcPr>
          <w:p w:rsidR="000C64DD" w:rsidRPr="00567498" w:rsidRDefault="000C64DD" w:rsidP="000C64DD">
            <w:pPr>
              <w:jc w:val="right"/>
              <w:rPr>
                <w:rFonts w:ascii="Tahoma" w:hAnsi="Tahoma" w:cs="Tahoma"/>
                <w:sz w:val="20"/>
                <w:szCs w:val="20"/>
              </w:rPr>
            </w:pPr>
          </w:p>
        </w:tc>
        <w:tc>
          <w:tcPr>
            <w:tcW w:w="632" w:type="pct"/>
          </w:tcPr>
          <w:p w:rsidR="000C64DD" w:rsidRPr="00567498" w:rsidRDefault="000C64DD" w:rsidP="000C64DD">
            <w:pPr>
              <w:ind w:left="-57" w:right="-57"/>
              <w:jc w:val="center"/>
              <w:rPr>
                <w:rFonts w:ascii="Tahoma" w:hAnsi="Tahoma" w:cs="Tahoma"/>
                <w:sz w:val="20"/>
                <w:szCs w:val="20"/>
              </w:rPr>
            </w:pPr>
            <w:r w:rsidRPr="00567498">
              <w:rPr>
                <w:rFonts w:ascii="Tahoma" w:hAnsi="Tahoma" w:cs="Tahoma"/>
                <w:sz w:val="20"/>
                <w:szCs w:val="20"/>
              </w:rPr>
              <w:t>администратора</w:t>
            </w:r>
          </w:p>
          <w:p w:rsidR="000C64DD" w:rsidRPr="00567498" w:rsidRDefault="000C64DD" w:rsidP="000C64DD">
            <w:pPr>
              <w:ind w:left="-57" w:right="-57"/>
              <w:jc w:val="center"/>
              <w:rPr>
                <w:rFonts w:ascii="Tahoma" w:hAnsi="Tahoma" w:cs="Tahoma"/>
                <w:sz w:val="20"/>
                <w:szCs w:val="20"/>
              </w:rPr>
            </w:pPr>
            <w:r w:rsidRPr="00567498">
              <w:rPr>
                <w:rFonts w:ascii="Tahoma" w:hAnsi="Tahoma" w:cs="Tahoma"/>
                <w:sz w:val="20"/>
                <w:szCs w:val="20"/>
              </w:rPr>
              <w:t>источника финансирования</w:t>
            </w:r>
          </w:p>
        </w:tc>
        <w:tc>
          <w:tcPr>
            <w:tcW w:w="1329" w:type="pct"/>
          </w:tcPr>
          <w:p w:rsidR="000C64DD" w:rsidRPr="00567498" w:rsidRDefault="000C64DD" w:rsidP="000C64DD">
            <w:pPr>
              <w:jc w:val="center"/>
              <w:rPr>
                <w:rFonts w:ascii="Tahoma" w:hAnsi="Tahoma" w:cs="Tahoma"/>
                <w:sz w:val="20"/>
                <w:szCs w:val="20"/>
              </w:rPr>
            </w:pPr>
            <w:r w:rsidRPr="00567498">
              <w:rPr>
                <w:rFonts w:ascii="Tahoma" w:hAnsi="Tahoma" w:cs="Tahoma"/>
                <w:sz w:val="20"/>
                <w:szCs w:val="20"/>
              </w:rPr>
              <w:t>источника</w:t>
            </w:r>
          </w:p>
          <w:p w:rsidR="000C64DD" w:rsidRPr="00567498" w:rsidRDefault="000C64DD" w:rsidP="000C64DD">
            <w:pPr>
              <w:jc w:val="center"/>
              <w:rPr>
                <w:rFonts w:ascii="Tahoma" w:hAnsi="Tahoma" w:cs="Tahoma"/>
                <w:sz w:val="20"/>
                <w:szCs w:val="20"/>
              </w:rPr>
            </w:pPr>
            <w:r w:rsidRPr="00567498">
              <w:rPr>
                <w:rFonts w:ascii="Tahoma" w:hAnsi="Tahoma" w:cs="Tahoma"/>
                <w:sz w:val="20"/>
                <w:szCs w:val="20"/>
              </w:rPr>
              <w:t>финансирования</w:t>
            </w:r>
          </w:p>
        </w:tc>
        <w:tc>
          <w:tcPr>
            <w:tcW w:w="787" w:type="pct"/>
            <w:vMerge/>
            <w:tcBorders>
              <w:bottom w:val="nil"/>
              <w:right w:val="single" w:sz="4" w:space="0" w:color="auto"/>
            </w:tcBorders>
          </w:tcPr>
          <w:p w:rsidR="000C64DD" w:rsidRPr="00567498" w:rsidRDefault="000C64DD" w:rsidP="000C64DD">
            <w:pPr>
              <w:jc w:val="right"/>
              <w:rPr>
                <w:rFonts w:ascii="Tahoma" w:hAnsi="Tahoma" w:cs="Tahoma"/>
                <w:sz w:val="20"/>
                <w:szCs w:val="20"/>
              </w:rPr>
            </w:pPr>
          </w:p>
        </w:tc>
      </w:tr>
    </w:tbl>
    <w:p w:rsidR="000C64DD" w:rsidRPr="00567498" w:rsidRDefault="000C64DD" w:rsidP="000C64DD">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gridCol w:w="1977"/>
        <w:gridCol w:w="4157"/>
        <w:gridCol w:w="2461"/>
      </w:tblGrid>
      <w:tr w:rsidR="000C64DD" w:rsidRPr="00567498" w:rsidTr="002D762B">
        <w:trPr>
          <w:cantSplit/>
          <w:tblHeader/>
        </w:trPr>
        <w:tc>
          <w:tcPr>
            <w:tcW w:w="2252" w:type="pct"/>
          </w:tcPr>
          <w:p w:rsidR="000C64DD" w:rsidRPr="00567498" w:rsidRDefault="000C64DD" w:rsidP="000C64DD">
            <w:pPr>
              <w:jc w:val="center"/>
              <w:rPr>
                <w:rFonts w:ascii="Tahoma" w:hAnsi="Tahoma" w:cs="Tahoma"/>
                <w:sz w:val="20"/>
                <w:szCs w:val="20"/>
              </w:rPr>
            </w:pPr>
            <w:r w:rsidRPr="00567498">
              <w:rPr>
                <w:rFonts w:ascii="Tahoma" w:hAnsi="Tahoma" w:cs="Tahoma"/>
                <w:sz w:val="20"/>
                <w:szCs w:val="20"/>
              </w:rPr>
              <w:t>1</w:t>
            </w:r>
          </w:p>
        </w:tc>
        <w:tc>
          <w:tcPr>
            <w:tcW w:w="632" w:type="pct"/>
          </w:tcPr>
          <w:p w:rsidR="000C64DD" w:rsidRPr="00567498" w:rsidRDefault="000C64DD" w:rsidP="000C64DD">
            <w:pPr>
              <w:jc w:val="center"/>
              <w:rPr>
                <w:rFonts w:ascii="Tahoma" w:hAnsi="Tahoma" w:cs="Tahoma"/>
                <w:sz w:val="20"/>
                <w:szCs w:val="20"/>
              </w:rPr>
            </w:pPr>
            <w:r w:rsidRPr="00567498">
              <w:rPr>
                <w:rFonts w:ascii="Tahoma" w:hAnsi="Tahoma" w:cs="Tahoma"/>
                <w:sz w:val="20"/>
                <w:szCs w:val="20"/>
              </w:rPr>
              <w:t>2</w:t>
            </w:r>
          </w:p>
        </w:tc>
        <w:tc>
          <w:tcPr>
            <w:tcW w:w="1329" w:type="pct"/>
          </w:tcPr>
          <w:p w:rsidR="000C64DD" w:rsidRPr="00567498" w:rsidRDefault="000C64DD" w:rsidP="000C64DD">
            <w:pPr>
              <w:jc w:val="center"/>
              <w:rPr>
                <w:rFonts w:ascii="Tahoma" w:hAnsi="Tahoma" w:cs="Tahoma"/>
                <w:sz w:val="20"/>
                <w:szCs w:val="20"/>
              </w:rPr>
            </w:pPr>
            <w:r w:rsidRPr="00567498">
              <w:rPr>
                <w:rFonts w:ascii="Tahoma" w:hAnsi="Tahoma" w:cs="Tahoma"/>
                <w:sz w:val="20"/>
                <w:szCs w:val="20"/>
              </w:rPr>
              <w:t>3</w:t>
            </w:r>
          </w:p>
        </w:tc>
        <w:tc>
          <w:tcPr>
            <w:tcW w:w="787" w:type="pct"/>
          </w:tcPr>
          <w:p w:rsidR="000C64DD" w:rsidRPr="00567498" w:rsidRDefault="000C64DD" w:rsidP="000C64DD">
            <w:pPr>
              <w:ind w:left="-57" w:right="-57"/>
              <w:jc w:val="center"/>
              <w:rPr>
                <w:rFonts w:ascii="Tahoma" w:hAnsi="Tahoma" w:cs="Tahoma"/>
                <w:sz w:val="20"/>
                <w:szCs w:val="20"/>
              </w:rPr>
            </w:pPr>
            <w:r w:rsidRPr="00567498">
              <w:rPr>
                <w:rFonts w:ascii="Tahoma" w:hAnsi="Tahoma" w:cs="Tahoma"/>
                <w:sz w:val="20"/>
                <w:szCs w:val="20"/>
              </w:rPr>
              <w:t>4</w:t>
            </w:r>
          </w:p>
        </w:tc>
      </w:tr>
      <w:tr w:rsidR="000C64DD" w:rsidRPr="00567498" w:rsidTr="002D762B">
        <w:trPr>
          <w:cantSplit/>
        </w:trPr>
        <w:tc>
          <w:tcPr>
            <w:tcW w:w="2252" w:type="pct"/>
          </w:tcPr>
          <w:p w:rsidR="000C64DD" w:rsidRPr="00567498" w:rsidRDefault="000C64DD" w:rsidP="000C64DD">
            <w:pPr>
              <w:jc w:val="both"/>
              <w:rPr>
                <w:rFonts w:ascii="Tahoma" w:hAnsi="Tahoma" w:cs="Tahoma"/>
                <w:b/>
                <w:sz w:val="20"/>
                <w:szCs w:val="20"/>
              </w:rPr>
            </w:pPr>
            <w:r w:rsidRPr="00567498">
              <w:rPr>
                <w:rFonts w:ascii="Tahoma" w:hAnsi="Tahoma" w:cs="Tahoma"/>
                <w:b/>
                <w:sz w:val="20"/>
                <w:szCs w:val="20"/>
              </w:rPr>
              <w:t>Источники финансирования дефицита (профицита) республиканского бюджета Чувашской Республики – всего</w:t>
            </w:r>
          </w:p>
        </w:tc>
        <w:tc>
          <w:tcPr>
            <w:tcW w:w="632" w:type="pct"/>
            <w:vAlign w:val="bottom"/>
          </w:tcPr>
          <w:p w:rsidR="000C64DD" w:rsidRPr="00567498" w:rsidRDefault="000C64DD" w:rsidP="000C64DD">
            <w:pPr>
              <w:jc w:val="center"/>
              <w:rPr>
                <w:rFonts w:ascii="Tahoma" w:hAnsi="Tahoma" w:cs="Tahoma"/>
                <w:b/>
                <w:sz w:val="20"/>
                <w:szCs w:val="20"/>
              </w:rPr>
            </w:pPr>
          </w:p>
        </w:tc>
        <w:tc>
          <w:tcPr>
            <w:tcW w:w="1329" w:type="pct"/>
            <w:vAlign w:val="bottom"/>
          </w:tcPr>
          <w:p w:rsidR="000C64DD" w:rsidRPr="00567498" w:rsidRDefault="000C64DD" w:rsidP="000C64DD">
            <w:pPr>
              <w:jc w:val="center"/>
              <w:rPr>
                <w:rFonts w:ascii="Tahoma" w:hAnsi="Tahoma" w:cs="Tahoma"/>
                <w:b/>
                <w:sz w:val="20"/>
                <w:szCs w:val="20"/>
              </w:rPr>
            </w:pPr>
          </w:p>
        </w:tc>
        <w:tc>
          <w:tcPr>
            <w:tcW w:w="787" w:type="pct"/>
            <w:vAlign w:val="bottom"/>
          </w:tcPr>
          <w:p w:rsidR="000C64DD" w:rsidRPr="00567498" w:rsidRDefault="000C64DD" w:rsidP="000C64DD">
            <w:pPr>
              <w:ind w:left="-57" w:right="-57"/>
              <w:jc w:val="center"/>
              <w:rPr>
                <w:rFonts w:ascii="Tahoma" w:hAnsi="Tahoma" w:cs="Tahoma"/>
                <w:b/>
                <w:sz w:val="20"/>
                <w:szCs w:val="20"/>
                <w:highlight w:val="yellow"/>
              </w:rPr>
            </w:pPr>
            <w:r w:rsidRPr="00567498">
              <w:rPr>
                <w:rFonts w:ascii="Tahoma" w:hAnsi="Tahoma" w:cs="Tahoma"/>
                <w:b/>
                <w:sz w:val="20"/>
                <w:szCs w:val="20"/>
              </w:rPr>
              <w:t>- 28 140,1</w:t>
            </w:r>
          </w:p>
        </w:tc>
      </w:tr>
      <w:tr w:rsidR="000C64DD" w:rsidRPr="00567498" w:rsidTr="002D762B">
        <w:trPr>
          <w:cantSplit/>
        </w:trPr>
        <w:tc>
          <w:tcPr>
            <w:tcW w:w="2252" w:type="pct"/>
          </w:tcPr>
          <w:p w:rsidR="000C64DD" w:rsidRPr="00567498" w:rsidRDefault="000C64DD" w:rsidP="000C64DD">
            <w:pPr>
              <w:jc w:val="both"/>
              <w:rPr>
                <w:rFonts w:ascii="Tahoma" w:hAnsi="Tahoma" w:cs="Tahoma"/>
                <w:sz w:val="20"/>
                <w:szCs w:val="20"/>
              </w:rPr>
            </w:pPr>
            <w:r w:rsidRPr="00567498">
              <w:rPr>
                <w:rFonts w:ascii="Tahoma" w:hAnsi="Tahoma" w:cs="Tahoma"/>
                <w:sz w:val="20"/>
                <w:szCs w:val="20"/>
              </w:rPr>
              <w:tab/>
              <w:t>в том числе:</w:t>
            </w:r>
          </w:p>
        </w:tc>
        <w:tc>
          <w:tcPr>
            <w:tcW w:w="632" w:type="pct"/>
            <w:vAlign w:val="bottom"/>
          </w:tcPr>
          <w:p w:rsidR="000C64DD" w:rsidRPr="00567498" w:rsidRDefault="000C64DD" w:rsidP="000C64DD">
            <w:pPr>
              <w:jc w:val="center"/>
              <w:rPr>
                <w:rFonts w:ascii="Tahoma" w:hAnsi="Tahoma" w:cs="Tahoma"/>
                <w:sz w:val="20"/>
                <w:szCs w:val="20"/>
              </w:rPr>
            </w:pPr>
          </w:p>
        </w:tc>
        <w:tc>
          <w:tcPr>
            <w:tcW w:w="1329" w:type="pct"/>
            <w:vAlign w:val="bottom"/>
          </w:tcPr>
          <w:p w:rsidR="000C64DD" w:rsidRPr="00567498" w:rsidRDefault="000C64DD" w:rsidP="000C64DD">
            <w:pPr>
              <w:jc w:val="center"/>
              <w:rPr>
                <w:rFonts w:ascii="Tahoma" w:hAnsi="Tahoma" w:cs="Tahoma"/>
                <w:sz w:val="20"/>
                <w:szCs w:val="20"/>
              </w:rPr>
            </w:pPr>
          </w:p>
        </w:tc>
        <w:tc>
          <w:tcPr>
            <w:tcW w:w="787" w:type="pct"/>
            <w:vAlign w:val="bottom"/>
          </w:tcPr>
          <w:p w:rsidR="000C64DD" w:rsidRPr="00567498" w:rsidRDefault="000C64DD" w:rsidP="000C64DD">
            <w:pPr>
              <w:ind w:left="-57" w:right="-57"/>
              <w:jc w:val="center"/>
              <w:rPr>
                <w:rFonts w:ascii="Tahoma" w:hAnsi="Tahoma" w:cs="Tahoma"/>
                <w:sz w:val="20"/>
                <w:szCs w:val="20"/>
                <w:highlight w:val="yellow"/>
              </w:rPr>
            </w:pPr>
          </w:p>
        </w:tc>
      </w:tr>
      <w:tr w:rsidR="000C64DD" w:rsidRPr="00567498" w:rsidTr="002D762B">
        <w:trPr>
          <w:cantSplit/>
        </w:trPr>
        <w:tc>
          <w:tcPr>
            <w:tcW w:w="2252" w:type="pct"/>
          </w:tcPr>
          <w:p w:rsidR="000C64DD" w:rsidRPr="00567498" w:rsidRDefault="000C64DD" w:rsidP="000C64DD">
            <w:pPr>
              <w:jc w:val="both"/>
              <w:rPr>
                <w:rFonts w:ascii="Tahoma" w:hAnsi="Tahoma" w:cs="Tahoma"/>
                <w:b/>
                <w:sz w:val="20"/>
                <w:szCs w:val="20"/>
              </w:rPr>
            </w:pPr>
            <w:r w:rsidRPr="00567498">
              <w:rPr>
                <w:rFonts w:ascii="Tahoma" w:hAnsi="Tahoma" w:cs="Tahoma"/>
                <w:b/>
                <w:sz w:val="20"/>
                <w:szCs w:val="20"/>
              </w:rPr>
              <w:t>Изменение остатков средств на счетах по учету средств бюджета</w:t>
            </w:r>
          </w:p>
        </w:tc>
        <w:tc>
          <w:tcPr>
            <w:tcW w:w="632" w:type="pct"/>
            <w:vAlign w:val="bottom"/>
          </w:tcPr>
          <w:p w:rsidR="000C64DD" w:rsidRPr="00567498" w:rsidRDefault="000C64DD" w:rsidP="000C64DD">
            <w:pPr>
              <w:jc w:val="center"/>
              <w:rPr>
                <w:rFonts w:ascii="Tahoma" w:hAnsi="Tahoma" w:cs="Tahoma"/>
                <w:b/>
                <w:sz w:val="20"/>
                <w:szCs w:val="20"/>
              </w:rPr>
            </w:pPr>
            <w:r w:rsidRPr="00567498">
              <w:rPr>
                <w:rFonts w:ascii="Tahoma" w:hAnsi="Tahoma" w:cs="Tahoma"/>
                <w:b/>
                <w:sz w:val="20"/>
                <w:szCs w:val="20"/>
              </w:rPr>
              <w:t>000</w:t>
            </w:r>
          </w:p>
        </w:tc>
        <w:tc>
          <w:tcPr>
            <w:tcW w:w="1329" w:type="pct"/>
            <w:vAlign w:val="bottom"/>
          </w:tcPr>
          <w:p w:rsidR="000C64DD" w:rsidRPr="00567498" w:rsidRDefault="000C64DD" w:rsidP="000C64DD">
            <w:pPr>
              <w:jc w:val="center"/>
              <w:rPr>
                <w:rFonts w:ascii="Tahoma" w:hAnsi="Tahoma" w:cs="Tahoma"/>
                <w:b/>
                <w:sz w:val="20"/>
                <w:szCs w:val="20"/>
              </w:rPr>
            </w:pPr>
            <w:r w:rsidRPr="00567498">
              <w:rPr>
                <w:rFonts w:ascii="Tahoma" w:hAnsi="Tahoma" w:cs="Tahoma"/>
                <w:b/>
                <w:sz w:val="20"/>
                <w:szCs w:val="20"/>
              </w:rPr>
              <w:t>0105 0000 00 0000 000</w:t>
            </w:r>
          </w:p>
        </w:tc>
        <w:tc>
          <w:tcPr>
            <w:tcW w:w="787" w:type="pct"/>
            <w:vAlign w:val="bottom"/>
          </w:tcPr>
          <w:p w:rsidR="000C64DD" w:rsidRPr="00567498" w:rsidRDefault="000C64DD" w:rsidP="000C64DD">
            <w:pPr>
              <w:ind w:left="-57" w:right="-57"/>
              <w:jc w:val="center"/>
              <w:rPr>
                <w:rFonts w:ascii="Tahoma" w:hAnsi="Tahoma" w:cs="Tahoma"/>
                <w:b/>
                <w:sz w:val="20"/>
                <w:szCs w:val="20"/>
              </w:rPr>
            </w:pPr>
            <w:r w:rsidRPr="00567498">
              <w:rPr>
                <w:rFonts w:ascii="Tahoma" w:hAnsi="Tahoma" w:cs="Tahoma"/>
                <w:b/>
                <w:sz w:val="20"/>
                <w:szCs w:val="20"/>
              </w:rPr>
              <w:t>- 28 140,1</w:t>
            </w:r>
          </w:p>
        </w:tc>
      </w:tr>
      <w:tr w:rsidR="000C64DD" w:rsidRPr="00567498" w:rsidTr="002D762B">
        <w:trPr>
          <w:cantSplit/>
        </w:trPr>
        <w:tc>
          <w:tcPr>
            <w:tcW w:w="2252" w:type="pct"/>
          </w:tcPr>
          <w:p w:rsidR="000C64DD" w:rsidRPr="00567498" w:rsidRDefault="000C64DD" w:rsidP="000C64DD">
            <w:pPr>
              <w:jc w:val="both"/>
              <w:rPr>
                <w:rFonts w:ascii="Tahoma" w:hAnsi="Tahoma" w:cs="Tahoma"/>
                <w:sz w:val="20"/>
                <w:szCs w:val="20"/>
              </w:rPr>
            </w:pPr>
            <w:r w:rsidRPr="00567498">
              <w:rPr>
                <w:rFonts w:ascii="Tahoma" w:hAnsi="Tahoma" w:cs="Tahoma"/>
                <w:sz w:val="20"/>
                <w:szCs w:val="20"/>
              </w:rPr>
              <w:t xml:space="preserve">Увеличение прочих остатков денежных средств бюджетов субъектов Российской Федерации </w:t>
            </w:r>
          </w:p>
        </w:tc>
        <w:tc>
          <w:tcPr>
            <w:tcW w:w="632" w:type="pct"/>
            <w:vAlign w:val="bottom"/>
          </w:tcPr>
          <w:p w:rsidR="000C64DD" w:rsidRPr="00567498" w:rsidRDefault="000C64DD" w:rsidP="000C64DD">
            <w:pPr>
              <w:jc w:val="center"/>
              <w:rPr>
                <w:rFonts w:ascii="Tahoma" w:hAnsi="Tahoma" w:cs="Tahoma"/>
                <w:sz w:val="20"/>
                <w:szCs w:val="20"/>
              </w:rPr>
            </w:pPr>
            <w:r w:rsidRPr="00567498">
              <w:rPr>
                <w:rFonts w:ascii="Tahoma" w:hAnsi="Tahoma" w:cs="Tahoma"/>
                <w:sz w:val="20"/>
                <w:szCs w:val="20"/>
              </w:rPr>
              <w:t>000</w:t>
            </w:r>
          </w:p>
        </w:tc>
        <w:tc>
          <w:tcPr>
            <w:tcW w:w="1329" w:type="pct"/>
            <w:vAlign w:val="bottom"/>
          </w:tcPr>
          <w:p w:rsidR="000C64DD" w:rsidRPr="00567498" w:rsidRDefault="000C64DD" w:rsidP="000C64DD">
            <w:pPr>
              <w:jc w:val="center"/>
              <w:rPr>
                <w:rFonts w:ascii="Tahoma" w:hAnsi="Tahoma" w:cs="Tahoma"/>
                <w:sz w:val="20"/>
                <w:szCs w:val="20"/>
              </w:rPr>
            </w:pPr>
            <w:r w:rsidRPr="00567498">
              <w:rPr>
                <w:rFonts w:ascii="Tahoma" w:hAnsi="Tahoma" w:cs="Tahoma"/>
                <w:sz w:val="20"/>
                <w:szCs w:val="20"/>
              </w:rPr>
              <w:t>0105 0201 02 0000 510</w:t>
            </w:r>
          </w:p>
        </w:tc>
        <w:tc>
          <w:tcPr>
            <w:tcW w:w="787" w:type="pct"/>
            <w:vAlign w:val="bottom"/>
          </w:tcPr>
          <w:p w:rsidR="000C64DD" w:rsidRPr="00567498" w:rsidRDefault="000C64DD" w:rsidP="000C64DD">
            <w:pPr>
              <w:ind w:left="-57" w:right="-57"/>
              <w:jc w:val="center"/>
              <w:rPr>
                <w:rFonts w:ascii="Tahoma" w:hAnsi="Tahoma" w:cs="Tahoma"/>
                <w:sz w:val="20"/>
                <w:szCs w:val="20"/>
              </w:rPr>
            </w:pPr>
            <w:r w:rsidRPr="00567498">
              <w:rPr>
                <w:rFonts w:ascii="Tahoma" w:hAnsi="Tahoma" w:cs="Tahoma"/>
                <w:sz w:val="20"/>
                <w:szCs w:val="20"/>
              </w:rPr>
              <w:t>- 485 756,2</w:t>
            </w:r>
          </w:p>
        </w:tc>
      </w:tr>
      <w:tr w:rsidR="000C64DD" w:rsidRPr="00567498" w:rsidTr="002D762B">
        <w:trPr>
          <w:cantSplit/>
        </w:trPr>
        <w:tc>
          <w:tcPr>
            <w:tcW w:w="2252" w:type="pct"/>
          </w:tcPr>
          <w:p w:rsidR="000C64DD" w:rsidRPr="00567498" w:rsidRDefault="000C64DD" w:rsidP="000C64DD">
            <w:pPr>
              <w:jc w:val="both"/>
              <w:rPr>
                <w:rFonts w:ascii="Tahoma" w:hAnsi="Tahoma" w:cs="Tahoma"/>
                <w:sz w:val="20"/>
                <w:szCs w:val="20"/>
              </w:rPr>
            </w:pPr>
            <w:r w:rsidRPr="00567498">
              <w:rPr>
                <w:rFonts w:ascii="Tahoma" w:hAnsi="Tahoma" w:cs="Tahoma"/>
                <w:sz w:val="20"/>
                <w:szCs w:val="20"/>
              </w:rPr>
              <w:t>Уменьшение прочих остатков денежных средств бюджетов субъектов Российской Федерации</w:t>
            </w:r>
          </w:p>
        </w:tc>
        <w:tc>
          <w:tcPr>
            <w:tcW w:w="632" w:type="pct"/>
            <w:vAlign w:val="bottom"/>
          </w:tcPr>
          <w:p w:rsidR="000C64DD" w:rsidRPr="00567498" w:rsidRDefault="000C64DD" w:rsidP="000C64DD">
            <w:pPr>
              <w:jc w:val="center"/>
              <w:rPr>
                <w:rFonts w:ascii="Tahoma" w:hAnsi="Tahoma" w:cs="Tahoma"/>
                <w:sz w:val="20"/>
                <w:szCs w:val="20"/>
              </w:rPr>
            </w:pPr>
            <w:r w:rsidRPr="00567498">
              <w:rPr>
                <w:rFonts w:ascii="Tahoma" w:hAnsi="Tahoma" w:cs="Tahoma"/>
                <w:sz w:val="20"/>
                <w:szCs w:val="20"/>
              </w:rPr>
              <w:t>000</w:t>
            </w:r>
          </w:p>
        </w:tc>
        <w:tc>
          <w:tcPr>
            <w:tcW w:w="1329" w:type="pct"/>
            <w:vAlign w:val="bottom"/>
          </w:tcPr>
          <w:p w:rsidR="000C64DD" w:rsidRPr="00567498" w:rsidRDefault="000C64DD" w:rsidP="000C64DD">
            <w:pPr>
              <w:jc w:val="center"/>
              <w:rPr>
                <w:rFonts w:ascii="Tahoma" w:hAnsi="Tahoma" w:cs="Tahoma"/>
                <w:sz w:val="20"/>
                <w:szCs w:val="20"/>
              </w:rPr>
            </w:pPr>
            <w:r w:rsidRPr="00567498">
              <w:rPr>
                <w:rFonts w:ascii="Tahoma" w:hAnsi="Tahoma" w:cs="Tahoma"/>
                <w:sz w:val="20"/>
                <w:szCs w:val="20"/>
              </w:rPr>
              <w:t>0105 0201 02 0000 610</w:t>
            </w:r>
          </w:p>
        </w:tc>
        <w:tc>
          <w:tcPr>
            <w:tcW w:w="787" w:type="pct"/>
            <w:vAlign w:val="bottom"/>
          </w:tcPr>
          <w:p w:rsidR="000C64DD" w:rsidRPr="00567498" w:rsidRDefault="000C64DD" w:rsidP="000C64DD">
            <w:pPr>
              <w:ind w:left="-57" w:right="-57"/>
              <w:jc w:val="center"/>
              <w:rPr>
                <w:rFonts w:ascii="Tahoma" w:hAnsi="Tahoma" w:cs="Tahoma"/>
                <w:sz w:val="20"/>
                <w:szCs w:val="20"/>
              </w:rPr>
            </w:pPr>
            <w:r w:rsidRPr="00567498">
              <w:rPr>
                <w:rFonts w:ascii="Tahoma" w:hAnsi="Tahoma" w:cs="Tahoma"/>
                <w:sz w:val="20"/>
                <w:szCs w:val="20"/>
              </w:rPr>
              <w:t>457 616,1</w:t>
            </w:r>
          </w:p>
        </w:tc>
      </w:tr>
    </w:tbl>
    <w:p w:rsidR="000C64DD" w:rsidRPr="00567498" w:rsidRDefault="000C64DD" w:rsidP="000C64DD">
      <w:pPr>
        <w:rPr>
          <w:rFonts w:ascii="Tahoma" w:hAnsi="Tahoma" w:cs="Tahoma"/>
          <w:sz w:val="20"/>
          <w:szCs w:val="20"/>
        </w:rPr>
      </w:pPr>
    </w:p>
    <w:p w:rsidR="000C64DD" w:rsidRPr="00567498" w:rsidRDefault="000C64DD" w:rsidP="000C64DD">
      <w:pPr>
        <w:rPr>
          <w:rFonts w:ascii="Tahoma" w:hAnsi="Tahoma" w:cs="Tahoma"/>
          <w:sz w:val="20"/>
          <w:szCs w:val="20"/>
        </w:rPr>
      </w:pPr>
    </w:p>
    <w:tbl>
      <w:tblPr>
        <w:tblW w:w="5000" w:type="pct"/>
        <w:tblLook w:val="0000" w:firstRow="0" w:lastRow="0" w:firstColumn="0" w:lastColumn="0" w:noHBand="0" w:noVBand="0"/>
      </w:tblPr>
      <w:tblGrid>
        <w:gridCol w:w="7307"/>
        <w:gridCol w:w="2045"/>
        <w:gridCol w:w="6286"/>
      </w:tblGrid>
      <w:tr w:rsidR="00D07A67" w:rsidRPr="000C78CB" w:rsidTr="00F622B8">
        <w:tc>
          <w:tcPr>
            <w:tcW w:w="2336" w:type="pct"/>
          </w:tcPr>
          <w:p w:rsidR="00D07A67" w:rsidRPr="000C78CB" w:rsidRDefault="00D07A67" w:rsidP="00D07A67">
            <w:pPr>
              <w:spacing w:line="220" w:lineRule="exact"/>
              <w:jc w:val="center"/>
              <w:rPr>
                <w:rFonts w:ascii="Tahoma" w:hAnsi="Tahoma" w:cs="Tahoma"/>
                <w:b/>
                <w:sz w:val="20"/>
                <w:szCs w:val="20"/>
              </w:rPr>
            </w:pPr>
            <w:r w:rsidRPr="000C78CB">
              <w:rPr>
                <w:rFonts w:ascii="Tahoma" w:hAnsi="Tahoma" w:cs="Tahoma"/>
                <w:b/>
                <w:sz w:val="20"/>
                <w:szCs w:val="20"/>
              </w:rPr>
              <w:t>Ч=ваш  Республикин</w:t>
            </w:r>
          </w:p>
          <w:p w:rsidR="00D07A67" w:rsidRPr="000C78CB" w:rsidRDefault="00D07A67" w:rsidP="00D07A67">
            <w:pPr>
              <w:spacing w:line="220" w:lineRule="exact"/>
              <w:jc w:val="center"/>
              <w:rPr>
                <w:rFonts w:ascii="Tahoma" w:hAnsi="Tahoma" w:cs="Tahoma"/>
                <w:b/>
                <w:sz w:val="20"/>
                <w:szCs w:val="20"/>
              </w:rPr>
            </w:pPr>
            <w:r w:rsidRPr="000C78CB">
              <w:rPr>
                <w:rFonts w:ascii="Tahoma" w:hAnsi="Tahoma" w:cs="Tahoma"/>
                <w:b/>
                <w:sz w:val="20"/>
                <w:szCs w:val="20"/>
              </w:rPr>
              <w:t>С\нт\рв=рри район\н</w:t>
            </w:r>
          </w:p>
          <w:p w:rsidR="00D07A67" w:rsidRDefault="00D07A67" w:rsidP="00D07A67">
            <w:pPr>
              <w:spacing w:line="220" w:lineRule="exact"/>
              <w:jc w:val="center"/>
              <w:rPr>
                <w:rFonts w:ascii="Tahoma" w:hAnsi="Tahoma" w:cs="Tahoma"/>
                <w:b/>
                <w:sz w:val="20"/>
                <w:szCs w:val="20"/>
              </w:rPr>
            </w:pPr>
            <w:r w:rsidRPr="000C78CB">
              <w:rPr>
                <w:rFonts w:ascii="Tahoma" w:hAnsi="Tahoma" w:cs="Tahoma"/>
                <w:b/>
                <w:sz w:val="20"/>
                <w:szCs w:val="20"/>
              </w:rPr>
              <w:t>депутатсен Пух=в\</w:t>
            </w:r>
          </w:p>
          <w:p w:rsidR="00D07A67" w:rsidRDefault="00D07A67" w:rsidP="00D07A67">
            <w:pPr>
              <w:keepNext/>
              <w:spacing w:line="220" w:lineRule="exact"/>
              <w:jc w:val="center"/>
              <w:outlineLvl w:val="0"/>
              <w:rPr>
                <w:rFonts w:ascii="Tahoma" w:hAnsi="Tahoma" w:cs="Tahoma"/>
                <w:b/>
                <w:bCs/>
                <w:sz w:val="20"/>
                <w:szCs w:val="20"/>
              </w:rPr>
            </w:pPr>
            <w:r w:rsidRPr="000C78CB">
              <w:rPr>
                <w:rFonts w:ascii="Tahoma" w:hAnsi="Tahoma" w:cs="Tahoma"/>
                <w:b/>
                <w:bCs/>
                <w:sz w:val="20"/>
                <w:szCs w:val="20"/>
              </w:rPr>
              <w:t>Й Ы Ш + Н У</w:t>
            </w:r>
          </w:p>
          <w:p w:rsidR="00D07A67" w:rsidRDefault="00D07A67" w:rsidP="00D07A67">
            <w:pPr>
              <w:spacing w:line="220" w:lineRule="exact"/>
              <w:ind w:left="600"/>
              <w:rPr>
                <w:rFonts w:ascii="Tahoma" w:hAnsi="Tahoma" w:cs="Tahoma"/>
                <w:b/>
                <w:sz w:val="20"/>
                <w:szCs w:val="20"/>
              </w:rPr>
            </w:pPr>
            <w:r w:rsidRPr="000C78CB">
              <w:rPr>
                <w:rFonts w:ascii="Tahoma" w:hAnsi="Tahoma" w:cs="Tahoma"/>
                <w:b/>
                <w:sz w:val="20"/>
                <w:szCs w:val="20"/>
              </w:rPr>
              <w:t xml:space="preserve">                    №  </w:t>
            </w:r>
          </w:p>
          <w:p w:rsidR="00D07A67" w:rsidRPr="000C78CB" w:rsidRDefault="00D07A67" w:rsidP="00F622B8">
            <w:pPr>
              <w:spacing w:line="220" w:lineRule="exact"/>
              <w:jc w:val="center"/>
              <w:rPr>
                <w:rFonts w:ascii="Tahoma" w:hAnsi="Tahoma" w:cs="Tahoma"/>
                <w:b/>
                <w:sz w:val="20"/>
                <w:szCs w:val="20"/>
              </w:rPr>
            </w:pPr>
            <w:r w:rsidRPr="000C78CB">
              <w:rPr>
                <w:rFonts w:ascii="Tahoma" w:hAnsi="Tahoma" w:cs="Tahoma"/>
                <w:b/>
                <w:sz w:val="20"/>
                <w:szCs w:val="20"/>
              </w:rPr>
              <w:t>С\нт\рв=рри  хули</w:t>
            </w:r>
          </w:p>
        </w:tc>
        <w:tc>
          <w:tcPr>
            <w:tcW w:w="654" w:type="pct"/>
          </w:tcPr>
          <w:p w:rsidR="00D07A67" w:rsidRPr="000C78CB" w:rsidRDefault="00D07A67" w:rsidP="00D07A67">
            <w:pPr>
              <w:ind w:hanging="783"/>
              <w:rPr>
                <w:rFonts w:ascii="Tahoma" w:hAnsi="Tahoma" w:cs="Tahoma"/>
                <w:sz w:val="20"/>
                <w:szCs w:val="20"/>
              </w:rPr>
            </w:pPr>
            <w:r w:rsidRPr="000C78CB">
              <w:rPr>
                <w:rFonts w:ascii="Tahoma" w:hAnsi="Tahoma" w:cs="Tahoma"/>
                <w:sz w:val="20"/>
                <w:szCs w:val="20"/>
              </w:rPr>
              <w:t xml:space="preserve">               </w:t>
            </w:r>
            <w:r>
              <w:rPr>
                <w:rFonts w:ascii="Tahoma" w:hAnsi="Tahoma" w:cs="Tahoma"/>
                <w:noProof/>
                <w:sz w:val="20"/>
                <w:szCs w:val="20"/>
              </w:rPr>
              <w:drawing>
                <wp:inline distT="0" distB="0" distL="0" distR="0">
                  <wp:extent cx="628650" cy="619125"/>
                  <wp:effectExtent l="19050" t="0" r="0" b="0"/>
                  <wp:docPr id="14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r w:rsidRPr="000C78CB">
              <w:rPr>
                <w:rFonts w:ascii="Tahoma" w:hAnsi="Tahoma" w:cs="Tahoma"/>
                <w:sz w:val="20"/>
                <w:szCs w:val="20"/>
              </w:rPr>
              <w:t xml:space="preserve">   </w:t>
            </w:r>
          </w:p>
          <w:p w:rsidR="00D07A67" w:rsidRPr="000C78CB" w:rsidRDefault="00D07A67" w:rsidP="00D07A67">
            <w:pPr>
              <w:spacing w:line="200" w:lineRule="exact"/>
              <w:jc w:val="center"/>
              <w:rPr>
                <w:rFonts w:ascii="Tahoma" w:hAnsi="Tahoma" w:cs="Tahoma"/>
                <w:sz w:val="20"/>
                <w:szCs w:val="20"/>
              </w:rPr>
            </w:pPr>
          </w:p>
        </w:tc>
        <w:tc>
          <w:tcPr>
            <w:tcW w:w="2010" w:type="pct"/>
          </w:tcPr>
          <w:p w:rsidR="00D07A67" w:rsidRPr="000C78CB" w:rsidRDefault="00D07A67" w:rsidP="00D07A67">
            <w:pPr>
              <w:spacing w:line="200" w:lineRule="exact"/>
              <w:jc w:val="center"/>
              <w:rPr>
                <w:rFonts w:ascii="Tahoma" w:hAnsi="Tahoma" w:cs="Tahoma"/>
                <w:b/>
                <w:sz w:val="20"/>
                <w:szCs w:val="20"/>
              </w:rPr>
            </w:pPr>
            <w:r w:rsidRPr="000C78CB">
              <w:rPr>
                <w:rFonts w:ascii="Tahoma" w:hAnsi="Tahoma" w:cs="Tahoma"/>
                <w:b/>
                <w:sz w:val="20"/>
                <w:szCs w:val="20"/>
              </w:rPr>
              <w:t>Чувашская  Республика</w:t>
            </w:r>
          </w:p>
          <w:p w:rsidR="00D07A67" w:rsidRPr="000C78CB" w:rsidRDefault="00D07A67" w:rsidP="00D07A67">
            <w:pPr>
              <w:spacing w:line="200" w:lineRule="exact"/>
              <w:jc w:val="center"/>
              <w:rPr>
                <w:rFonts w:ascii="Tahoma" w:hAnsi="Tahoma" w:cs="Tahoma"/>
                <w:b/>
                <w:sz w:val="20"/>
                <w:szCs w:val="20"/>
              </w:rPr>
            </w:pPr>
            <w:r w:rsidRPr="000C78CB">
              <w:rPr>
                <w:rFonts w:ascii="Tahoma" w:hAnsi="Tahoma" w:cs="Tahoma"/>
                <w:b/>
                <w:sz w:val="20"/>
                <w:szCs w:val="20"/>
              </w:rPr>
              <w:t>Мариинско-Посадское</w:t>
            </w:r>
          </w:p>
          <w:p w:rsidR="00D07A67" w:rsidRDefault="00D07A67" w:rsidP="00D07A67">
            <w:pPr>
              <w:spacing w:line="200" w:lineRule="exact"/>
              <w:jc w:val="center"/>
              <w:rPr>
                <w:rFonts w:ascii="Tahoma" w:hAnsi="Tahoma" w:cs="Tahoma"/>
                <w:b/>
                <w:sz w:val="20"/>
                <w:szCs w:val="20"/>
              </w:rPr>
            </w:pPr>
            <w:r w:rsidRPr="000C78CB">
              <w:rPr>
                <w:rFonts w:ascii="Tahoma" w:hAnsi="Tahoma" w:cs="Tahoma"/>
                <w:b/>
                <w:sz w:val="20"/>
                <w:szCs w:val="20"/>
              </w:rPr>
              <w:t>районное Собрание депутатов</w:t>
            </w:r>
          </w:p>
          <w:p w:rsidR="00D07A67" w:rsidRDefault="00D07A67" w:rsidP="00D07A67">
            <w:pPr>
              <w:spacing w:line="200" w:lineRule="exact"/>
              <w:jc w:val="center"/>
              <w:rPr>
                <w:rFonts w:ascii="Tahoma" w:hAnsi="Tahoma" w:cs="Tahoma"/>
                <w:b/>
                <w:sz w:val="20"/>
                <w:szCs w:val="20"/>
              </w:rPr>
            </w:pPr>
            <w:r w:rsidRPr="000C78CB">
              <w:rPr>
                <w:rFonts w:ascii="Tahoma" w:hAnsi="Tahoma" w:cs="Tahoma"/>
                <w:b/>
                <w:sz w:val="20"/>
                <w:szCs w:val="20"/>
              </w:rPr>
              <w:t xml:space="preserve">Р Е Ш Е Н И Е </w:t>
            </w:r>
          </w:p>
          <w:p w:rsidR="00D07A67" w:rsidRDefault="00D07A67" w:rsidP="00D07A67">
            <w:pPr>
              <w:spacing w:line="200" w:lineRule="exact"/>
              <w:jc w:val="center"/>
              <w:rPr>
                <w:rFonts w:ascii="Tahoma" w:hAnsi="Tahoma" w:cs="Tahoma"/>
                <w:b/>
                <w:sz w:val="20"/>
                <w:szCs w:val="20"/>
              </w:rPr>
            </w:pPr>
            <w:r w:rsidRPr="000C78CB">
              <w:rPr>
                <w:rFonts w:ascii="Tahoma" w:hAnsi="Tahoma" w:cs="Tahoma"/>
                <w:b/>
                <w:sz w:val="20"/>
                <w:szCs w:val="20"/>
              </w:rPr>
              <w:t xml:space="preserve">30.04.2019 № </w:t>
            </w:r>
            <w:r w:rsidRPr="000C78CB">
              <w:rPr>
                <w:rFonts w:ascii="Tahoma" w:hAnsi="Tahoma" w:cs="Tahoma"/>
                <w:b/>
                <w:sz w:val="20"/>
                <w:szCs w:val="20"/>
                <w:lang w:val="en-US"/>
              </w:rPr>
              <w:t>C</w:t>
            </w:r>
            <w:r w:rsidRPr="000C78CB">
              <w:rPr>
                <w:rFonts w:ascii="Tahoma" w:hAnsi="Tahoma" w:cs="Tahoma"/>
                <w:b/>
                <w:sz w:val="20"/>
                <w:szCs w:val="20"/>
              </w:rPr>
              <w:t>-4/3</w:t>
            </w:r>
          </w:p>
          <w:p w:rsidR="00D07A67" w:rsidRPr="000C78CB" w:rsidRDefault="00D07A67" w:rsidP="00F622B8">
            <w:pPr>
              <w:spacing w:line="200" w:lineRule="exact"/>
              <w:jc w:val="center"/>
              <w:rPr>
                <w:rFonts w:ascii="Tahoma" w:hAnsi="Tahoma" w:cs="Tahoma"/>
                <w:b/>
                <w:i/>
                <w:sz w:val="20"/>
                <w:szCs w:val="20"/>
                <w:u w:val="single"/>
              </w:rPr>
            </w:pPr>
            <w:r w:rsidRPr="000C78CB">
              <w:rPr>
                <w:rFonts w:ascii="Tahoma" w:hAnsi="Tahoma" w:cs="Tahoma"/>
                <w:b/>
                <w:sz w:val="20"/>
                <w:szCs w:val="20"/>
              </w:rPr>
              <w:t>г. Мариинский  Посад</w:t>
            </w:r>
          </w:p>
        </w:tc>
      </w:tr>
    </w:tbl>
    <w:p w:rsidR="00D07A67" w:rsidRPr="000C78CB" w:rsidRDefault="00D07A67" w:rsidP="00D07A67">
      <w:pPr>
        <w:autoSpaceDE w:val="0"/>
        <w:autoSpaceDN w:val="0"/>
        <w:adjustRightInd w:val="0"/>
        <w:jc w:val="right"/>
        <w:outlineLvl w:val="0"/>
        <w:rPr>
          <w:rFonts w:ascii="Tahoma" w:hAnsi="Tahoma" w:cs="Tahoma"/>
          <w:sz w:val="20"/>
          <w:szCs w:val="20"/>
        </w:rPr>
      </w:pPr>
    </w:p>
    <w:p w:rsidR="00D07A67" w:rsidRPr="000C78CB" w:rsidRDefault="00F622B8" w:rsidP="00F622B8">
      <w:pPr>
        <w:autoSpaceDE w:val="0"/>
        <w:autoSpaceDN w:val="0"/>
        <w:adjustRightInd w:val="0"/>
        <w:ind w:right="5641"/>
        <w:jc w:val="both"/>
        <w:outlineLvl w:val="0"/>
        <w:rPr>
          <w:rFonts w:ascii="Tahoma" w:hAnsi="Tahoma" w:cs="Tahoma"/>
          <w:b/>
          <w:sz w:val="20"/>
          <w:szCs w:val="20"/>
        </w:rPr>
      </w:pPr>
      <w:r w:rsidRPr="000C78CB">
        <w:rPr>
          <w:rFonts w:ascii="Tahoma" w:hAnsi="Tahoma" w:cs="Tahoma"/>
          <w:b/>
          <w:sz w:val="20"/>
          <w:szCs w:val="20"/>
        </w:rPr>
        <w:t>О внесении изменений в Порядок проведения антикоррупционной экспертизы муниципальных нормативных правовых актов органов местного самоуправления Мариинско-Посадского района Чувашской Республики и их проектов</w:t>
      </w:r>
    </w:p>
    <w:p w:rsidR="00D07A67" w:rsidRPr="000C78CB" w:rsidRDefault="00D07A67" w:rsidP="00D07A67">
      <w:pPr>
        <w:ind w:firstLine="708"/>
        <w:jc w:val="both"/>
        <w:rPr>
          <w:rFonts w:ascii="Tahoma" w:hAnsi="Tahoma" w:cs="Tahoma"/>
          <w:sz w:val="20"/>
          <w:szCs w:val="20"/>
        </w:rPr>
      </w:pPr>
      <w:r w:rsidRPr="000C78CB">
        <w:rPr>
          <w:rFonts w:ascii="Tahoma" w:hAnsi="Tahoma" w:cs="Tahoma"/>
          <w:sz w:val="20"/>
          <w:szCs w:val="20"/>
        </w:rPr>
        <w:t xml:space="preserve">В соответствии с законодательством РФ,  руководствуясь Федеральным законом от 25 декабря 2008 г. N 273-ФЗ "О противодействии коррупции",  </w:t>
      </w:r>
      <w:r w:rsidRPr="000C78CB">
        <w:rPr>
          <w:rFonts w:ascii="Tahoma" w:hAnsi="Tahoma" w:cs="Tahoma"/>
          <w:color w:val="22272F"/>
          <w:sz w:val="20"/>
          <w:szCs w:val="20"/>
        </w:rPr>
        <w:t xml:space="preserve">Федеральным законом от 17 июля 2009 г. N 172-ФЗ "Об антикоррупционной экспертизе нормативных правовых актов и проектов нормативных правовых актов", </w:t>
      </w:r>
      <w:r w:rsidRPr="000C78CB">
        <w:rPr>
          <w:rFonts w:ascii="Tahoma" w:hAnsi="Tahoma" w:cs="Tahoma"/>
          <w:sz w:val="20"/>
          <w:szCs w:val="20"/>
        </w:rPr>
        <w:t xml:space="preserve">Законом Чувашской Республики от 04 июня </w:t>
      </w:r>
      <w:smartTag w:uri="urn:schemas-microsoft-com:office:smarttags" w:element="metricconverter">
        <w:smartTagPr>
          <w:attr w:name="ProductID" w:val="2007 г"/>
        </w:smartTagPr>
        <w:r w:rsidRPr="000C78CB">
          <w:rPr>
            <w:rFonts w:ascii="Tahoma" w:hAnsi="Tahoma" w:cs="Tahoma"/>
            <w:sz w:val="20"/>
            <w:szCs w:val="20"/>
          </w:rPr>
          <w:t>2007 г</w:t>
        </w:r>
      </w:smartTag>
      <w:r w:rsidRPr="000C78CB">
        <w:rPr>
          <w:rFonts w:ascii="Tahoma" w:hAnsi="Tahoma" w:cs="Tahoma"/>
          <w:sz w:val="20"/>
          <w:szCs w:val="20"/>
        </w:rPr>
        <w:t>. № 14 «О противодействии коррупции», Правилами проведения антикоррупционной экспертизы нормативных правовых актов и проектов нормативно-правовых актов, утвержденных постановлением Правительства Российской Федерации от 26.02.2010 № 96,  Постановлением Кабине</w:t>
      </w:r>
      <w:r w:rsidRPr="000C78CB">
        <w:rPr>
          <w:rFonts w:ascii="Tahoma" w:hAnsi="Tahoma" w:cs="Tahoma"/>
          <w:sz w:val="20"/>
          <w:szCs w:val="20"/>
        </w:rPr>
        <w:lastRenderedPageBreak/>
        <w:t xml:space="preserve">та Министров Чувашской Республики от 25 декабря </w:t>
      </w:r>
      <w:smartTag w:uri="urn:schemas-microsoft-com:office:smarttags" w:element="metricconverter">
        <w:smartTagPr>
          <w:attr w:name="ProductID" w:val="2007 г"/>
        </w:smartTagPr>
        <w:r w:rsidRPr="000C78CB">
          <w:rPr>
            <w:rFonts w:ascii="Tahoma" w:hAnsi="Tahoma" w:cs="Tahoma"/>
            <w:sz w:val="20"/>
            <w:szCs w:val="20"/>
          </w:rPr>
          <w:t>2007 г</w:t>
        </w:r>
      </w:smartTag>
      <w:r w:rsidRPr="000C78CB">
        <w:rPr>
          <w:rFonts w:ascii="Tahoma" w:hAnsi="Tahoma" w:cs="Tahoma"/>
          <w:sz w:val="20"/>
          <w:szCs w:val="20"/>
        </w:rPr>
        <w:t xml:space="preserve">. № 348 «О порядке проведения антикоррупционной экспертизы нормативных правовых актов Чувашской Республики и их проектов», в целях выявления и устранения несовершенства правовых норм, повышающих вероятность коррупционных действий, </w:t>
      </w:r>
    </w:p>
    <w:p w:rsidR="00D07A67" w:rsidRPr="000C78CB" w:rsidRDefault="00D07A67" w:rsidP="00D07A67">
      <w:pPr>
        <w:autoSpaceDE w:val="0"/>
        <w:autoSpaceDN w:val="0"/>
        <w:adjustRightInd w:val="0"/>
        <w:jc w:val="center"/>
        <w:outlineLvl w:val="0"/>
        <w:rPr>
          <w:rFonts w:ascii="Tahoma" w:hAnsi="Tahoma" w:cs="Tahoma"/>
          <w:b/>
          <w:sz w:val="20"/>
          <w:szCs w:val="20"/>
        </w:rPr>
      </w:pPr>
      <w:r w:rsidRPr="000C78CB">
        <w:rPr>
          <w:rFonts w:ascii="Tahoma" w:hAnsi="Tahoma" w:cs="Tahoma"/>
          <w:b/>
          <w:sz w:val="20"/>
          <w:szCs w:val="20"/>
        </w:rPr>
        <w:t>Мариинско-Посадское районное Собрание депутатов</w:t>
      </w:r>
    </w:p>
    <w:p w:rsidR="00D07A67" w:rsidRPr="000C78CB" w:rsidRDefault="00D07A67" w:rsidP="00D07A67">
      <w:pPr>
        <w:autoSpaceDE w:val="0"/>
        <w:autoSpaceDN w:val="0"/>
        <w:adjustRightInd w:val="0"/>
        <w:jc w:val="center"/>
        <w:outlineLvl w:val="0"/>
        <w:rPr>
          <w:rFonts w:ascii="Tahoma" w:hAnsi="Tahoma" w:cs="Tahoma"/>
          <w:b/>
          <w:sz w:val="20"/>
          <w:szCs w:val="20"/>
        </w:rPr>
      </w:pPr>
      <w:r w:rsidRPr="000C78CB">
        <w:rPr>
          <w:rFonts w:ascii="Tahoma" w:hAnsi="Tahoma" w:cs="Tahoma"/>
          <w:b/>
          <w:sz w:val="20"/>
          <w:szCs w:val="20"/>
        </w:rPr>
        <w:t>р е ш и л о :</w:t>
      </w:r>
    </w:p>
    <w:p w:rsidR="00D07A67" w:rsidRPr="000C78CB" w:rsidRDefault="00D07A67" w:rsidP="00D07A67">
      <w:pPr>
        <w:pStyle w:val="11"/>
        <w:ind w:firstLine="540"/>
        <w:jc w:val="both"/>
        <w:rPr>
          <w:rFonts w:ascii="Tahoma" w:hAnsi="Tahoma" w:cs="Tahoma"/>
          <w:b/>
          <w:sz w:val="20"/>
          <w:szCs w:val="20"/>
        </w:rPr>
      </w:pPr>
      <w:r w:rsidRPr="000C78CB">
        <w:rPr>
          <w:rFonts w:ascii="Tahoma" w:hAnsi="Tahoma" w:cs="Tahoma"/>
          <w:b/>
          <w:sz w:val="20"/>
          <w:szCs w:val="20"/>
        </w:rPr>
        <w:t>1. Внести в «Порядок проведения антикоррупционной экспертизы муниципальных нормативных правовых актов органов местного самоуправления Мариинско-Посадского района Чувашской Республики и их проектов» следующие изменения и дополнения:</w:t>
      </w:r>
    </w:p>
    <w:p w:rsidR="00D07A67" w:rsidRPr="000C78CB" w:rsidRDefault="00D07A67" w:rsidP="00D07A67">
      <w:pPr>
        <w:rPr>
          <w:rFonts w:ascii="Tahoma" w:hAnsi="Tahoma" w:cs="Tahoma"/>
          <w:sz w:val="20"/>
          <w:szCs w:val="20"/>
        </w:rPr>
      </w:pPr>
      <w:r w:rsidRPr="000C78CB">
        <w:rPr>
          <w:rFonts w:ascii="Tahoma" w:hAnsi="Tahoma" w:cs="Tahoma"/>
          <w:sz w:val="20"/>
          <w:szCs w:val="20"/>
        </w:rPr>
        <w:t>Пункт 3.1 Раздела 3 дополнить абзацем следующего содержания:</w:t>
      </w:r>
    </w:p>
    <w:p w:rsidR="00D07A67" w:rsidRPr="000C78CB" w:rsidRDefault="00D07A67" w:rsidP="00D07A67">
      <w:pPr>
        <w:rPr>
          <w:rFonts w:ascii="Tahoma" w:hAnsi="Tahoma" w:cs="Tahoma"/>
          <w:sz w:val="20"/>
          <w:szCs w:val="20"/>
        </w:rPr>
      </w:pPr>
      <w:r w:rsidRPr="000C78CB">
        <w:rPr>
          <w:rFonts w:ascii="Tahoma" w:hAnsi="Tahoma" w:cs="Tahoma"/>
          <w:sz w:val="20"/>
          <w:szCs w:val="20"/>
        </w:rPr>
        <w:tab/>
        <w:t>«Не допускается проведение независимой антикоррупционной экспертизы нормативных правовых актов (проектов нормативных правовых актов):</w:t>
      </w:r>
    </w:p>
    <w:p w:rsidR="00D07A67" w:rsidRPr="000C78CB" w:rsidRDefault="00D07A67" w:rsidP="00D07A67">
      <w:pPr>
        <w:rPr>
          <w:rFonts w:ascii="Tahoma" w:hAnsi="Tahoma" w:cs="Tahoma"/>
          <w:sz w:val="20"/>
          <w:szCs w:val="20"/>
        </w:rPr>
      </w:pPr>
      <w:r w:rsidRPr="000C78CB">
        <w:rPr>
          <w:rFonts w:ascii="Tahoma" w:hAnsi="Tahoma" w:cs="Tahoma"/>
          <w:sz w:val="20"/>
          <w:szCs w:val="20"/>
        </w:rPr>
        <w:t>1) гражданами, имеющими неснятую или непогашенную судимость;</w:t>
      </w:r>
    </w:p>
    <w:p w:rsidR="00D07A67" w:rsidRPr="000C78CB" w:rsidRDefault="00D07A67" w:rsidP="00D07A67">
      <w:pPr>
        <w:rPr>
          <w:rFonts w:ascii="Tahoma" w:hAnsi="Tahoma" w:cs="Tahoma"/>
          <w:sz w:val="20"/>
          <w:szCs w:val="20"/>
        </w:rPr>
      </w:pPr>
      <w:r w:rsidRPr="000C78CB">
        <w:rPr>
          <w:rFonts w:ascii="Tahoma" w:hAnsi="Tahoma" w:cs="Tahoma"/>
          <w:sz w:val="20"/>
          <w:szCs w:val="20"/>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D07A67" w:rsidRPr="000C78CB" w:rsidRDefault="00D07A67" w:rsidP="00D07A67">
      <w:pPr>
        <w:rPr>
          <w:rFonts w:ascii="Tahoma" w:hAnsi="Tahoma" w:cs="Tahoma"/>
          <w:sz w:val="20"/>
          <w:szCs w:val="20"/>
        </w:rPr>
      </w:pPr>
      <w:r w:rsidRPr="000C78CB">
        <w:rPr>
          <w:rFonts w:ascii="Tahoma" w:hAnsi="Tahoma" w:cs="Tahoma"/>
          <w:sz w:val="20"/>
          <w:szCs w:val="20"/>
        </w:rPr>
        <w:t>3) гражданами, осуществляющими деятельность в органах и организациях, указанных в </w:t>
      </w:r>
      <w:hyperlink r:id="rId46" w:anchor="block_313" w:history="1">
        <w:r w:rsidRPr="000C78CB">
          <w:rPr>
            <w:rStyle w:val="ad"/>
            <w:rFonts w:ascii="Tahoma" w:hAnsi="Tahoma" w:cs="Tahoma"/>
            <w:sz w:val="20"/>
            <w:szCs w:val="20"/>
          </w:rPr>
          <w:t>пункте 3 части 1 статьи 3</w:t>
        </w:r>
      </w:hyperlink>
      <w:r w:rsidRPr="000C78CB">
        <w:rPr>
          <w:rFonts w:ascii="Tahoma" w:hAnsi="Tahoma" w:cs="Tahoma"/>
          <w:sz w:val="20"/>
          <w:szCs w:val="20"/>
        </w:rPr>
        <w:t> настоящего Федерального закона;</w:t>
      </w:r>
    </w:p>
    <w:p w:rsidR="00D07A67" w:rsidRPr="000C78CB" w:rsidRDefault="00D07A67" w:rsidP="00D07A67">
      <w:pPr>
        <w:rPr>
          <w:rFonts w:ascii="Tahoma" w:hAnsi="Tahoma" w:cs="Tahoma"/>
          <w:sz w:val="20"/>
          <w:szCs w:val="20"/>
        </w:rPr>
      </w:pPr>
      <w:r w:rsidRPr="000C78CB">
        <w:rPr>
          <w:rFonts w:ascii="Tahoma" w:hAnsi="Tahoma" w:cs="Tahoma"/>
          <w:sz w:val="20"/>
          <w:szCs w:val="20"/>
        </w:rPr>
        <w:t>4) международными и иностранными организациями;</w:t>
      </w:r>
    </w:p>
    <w:p w:rsidR="00D07A67" w:rsidRPr="000C78CB" w:rsidRDefault="00D07A67" w:rsidP="00D07A67">
      <w:pPr>
        <w:rPr>
          <w:rFonts w:ascii="Tahoma" w:hAnsi="Tahoma" w:cs="Tahoma"/>
          <w:sz w:val="20"/>
          <w:szCs w:val="20"/>
        </w:rPr>
      </w:pPr>
      <w:r w:rsidRPr="000C78CB">
        <w:rPr>
          <w:rFonts w:ascii="Tahoma" w:hAnsi="Tahoma" w:cs="Tahoma"/>
          <w:sz w:val="20"/>
          <w:szCs w:val="20"/>
        </w:rPr>
        <w:t>5) некоммерческими организациями, выполняющими функции иностранного агента.»</w:t>
      </w:r>
    </w:p>
    <w:p w:rsidR="00D07A67" w:rsidRPr="000C78CB" w:rsidRDefault="00D07A67" w:rsidP="00D07A67">
      <w:pPr>
        <w:rPr>
          <w:rFonts w:ascii="Tahoma" w:hAnsi="Tahoma" w:cs="Tahoma"/>
          <w:sz w:val="20"/>
          <w:szCs w:val="20"/>
        </w:rPr>
      </w:pPr>
      <w:r w:rsidRPr="000C78CB">
        <w:rPr>
          <w:rFonts w:ascii="Tahoma" w:hAnsi="Tahoma" w:cs="Tahoma"/>
          <w:sz w:val="20"/>
          <w:szCs w:val="20"/>
        </w:rPr>
        <w:t>Пункт 3.5 Раздела 3 дополнить абзацем следующего содержания:</w:t>
      </w:r>
    </w:p>
    <w:p w:rsidR="00D07A67" w:rsidRPr="000C78CB" w:rsidRDefault="00D07A67" w:rsidP="00D07A67">
      <w:pPr>
        <w:ind w:firstLine="567"/>
        <w:jc w:val="both"/>
        <w:rPr>
          <w:rFonts w:ascii="Tahoma" w:hAnsi="Tahoma" w:cs="Tahoma"/>
          <w:sz w:val="20"/>
          <w:szCs w:val="20"/>
        </w:rPr>
      </w:pPr>
      <w:r w:rsidRPr="000C78CB">
        <w:rPr>
          <w:rFonts w:ascii="Tahoma" w:hAnsi="Tahoma" w:cs="Tahoma"/>
          <w:sz w:val="20"/>
          <w:szCs w:val="20"/>
          <w:shd w:val="clear" w:color="auto" w:fill="FFFFFF"/>
        </w:rPr>
        <w:t>«3.5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w:t>
      </w:r>
    </w:p>
    <w:p w:rsidR="00D07A67" w:rsidRPr="00D07A67" w:rsidRDefault="00D07A67" w:rsidP="00D07A67">
      <w:pPr>
        <w:pStyle w:val="a5"/>
        <w:tabs>
          <w:tab w:val="num" w:pos="1134"/>
        </w:tabs>
        <w:suppressAutoHyphens/>
        <w:ind w:firstLine="567"/>
        <w:rPr>
          <w:rFonts w:ascii="Tahoma" w:hAnsi="Tahoma" w:cs="Tahoma"/>
          <w:lang w:val="ru-RU"/>
        </w:rPr>
      </w:pPr>
      <w:r w:rsidRPr="00D07A67">
        <w:rPr>
          <w:rFonts w:ascii="Tahoma" w:hAnsi="Tahoma" w:cs="Tahoma"/>
          <w:lang w:val="ru-RU"/>
        </w:rPr>
        <w:t>2. Настоящее решение вступает в силу со дня его официального опубликования.</w:t>
      </w:r>
    </w:p>
    <w:p w:rsidR="00D07A67" w:rsidRPr="000C78CB" w:rsidRDefault="00D07A67" w:rsidP="00D07A67">
      <w:pPr>
        <w:autoSpaceDE w:val="0"/>
        <w:autoSpaceDN w:val="0"/>
        <w:adjustRightInd w:val="0"/>
        <w:ind w:firstLine="540"/>
        <w:jc w:val="both"/>
        <w:outlineLvl w:val="0"/>
        <w:rPr>
          <w:rFonts w:ascii="Tahoma" w:hAnsi="Tahoma" w:cs="Tahoma"/>
          <w:sz w:val="20"/>
          <w:szCs w:val="20"/>
        </w:rPr>
      </w:pPr>
    </w:p>
    <w:p w:rsidR="00D07A67" w:rsidRPr="000C78CB" w:rsidRDefault="00D07A67" w:rsidP="00D07A67">
      <w:pPr>
        <w:autoSpaceDE w:val="0"/>
        <w:autoSpaceDN w:val="0"/>
        <w:adjustRightInd w:val="0"/>
        <w:ind w:firstLine="540"/>
        <w:jc w:val="both"/>
        <w:rPr>
          <w:rFonts w:ascii="Tahoma" w:hAnsi="Tahoma" w:cs="Tahoma"/>
          <w:sz w:val="20"/>
          <w:szCs w:val="20"/>
        </w:rPr>
      </w:pPr>
    </w:p>
    <w:p w:rsidR="00D07A67" w:rsidRPr="000C78CB" w:rsidRDefault="00D07A67" w:rsidP="00D07A67">
      <w:pPr>
        <w:rPr>
          <w:rFonts w:ascii="Tahoma" w:hAnsi="Tahoma" w:cs="Tahoma"/>
          <w:sz w:val="20"/>
          <w:szCs w:val="20"/>
        </w:rPr>
      </w:pPr>
      <w:r w:rsidRPr="000C78CB">
        <w:rPr>
          <w:rFonts w:ascii="Tahoma" w:hAnsi="Tahoma" w:cs="Tahoma"/>
          <w:sz w:val="20"/>
          <w:szCs w:val="20"/>
        </w:rPr>
        <w:t>Глава Мариинско-Посадского района                                                                  Н.П. Николаев</w:t>
      </w:r>
    </w:p>
    <w:p w:rsidR="00D07A67" w:rsidRPr="000C78CB" w:rsidRDefault="00D07A67" w:rsidP="00D07A67">
      <w:pPr>
        <w:autoSpaceDE w:val="0"/>
        <w:autoSpaceDN w:val="0"/>
        <w:adjustRightInd w:val="0"/>
        <w:ind w:firstLine="540"/>
        <w:jc w:val="both"/>
        <w:rPr>
          <w:rFonts w:ascii="Tahoma" w:hAnsi="Tahoma" w:cs="Tahoma"/>
          <w:sz w:val="20"/>
          <w:szCs w:val="20"/>
        </w:rPr>
      </w:pPr>
    </w:p>
    <w:p w:rsidR="00D07A67" w:rsidRPr="000C78CB" w:rsidRDefault="00D07A67" w:rsidP="00D07A67">
      <w:pPr>
        <w:autoSpaceDE w:val="0"/>
        <w:autoSpaceDN w:val="0"/>
        <w:adjustRightInd w:val="0"/>
        <w:ind w:firstLine="540"/>
        <w:jc w:val="both"/>
        <w:rPr>
          <w:rFonts w:ascii="Tahoma" w:hAnsi="Tahoma" w:cs="Tahoma"/>
          <w:sz w:val="20"/>
          <w:szCs w:val="20"/>
        </w:rPr>
      </w:pPr>
    </w:p>
    <w:p w:rsidR="00D07A67" w:rsidRPr="000C78CB" w:rsidRDefault="00D07A67" w:rsidP="00F622B8">
      <w:pPr>
        <w:autoSpaceDE w:val="0"/>
        <w:autoSpaceDN w:val="0"/>
        <w:adjustRightInd w:val="0"/>
        <w:ind w:left="4860"/>
        <w:jc w:val="right"/>
        <w:outlineLvl w:val="0"/>
        <w:rPr>
          <w:rFonts w:ascii="Tahoma" w:hAnsi="Tahoma" w:cs="Tahoma"/>
          <w:sz w:val="20"/>
          <w:szCs w:val="20"/>
        </w:rPr>
      </w:pPr>
      <w:r w:rsidRPr="000C78CB">
        <w:rPr>
          <w:rFonts w:ascii="Tahoma" w:hAnsi="Tahoma" w:cs="Tahoma"/>
          <w:sz w:val="20"/>
          <w:szCs w:val="20"/>
        </w:rPr>
        <w:t>Утвержден</w:t>
      </w:r>
    </w:p>
    <w:p w:rsidR="00D07A67" w:rsidRPr="000C78CB" w:rsidRDefault="00D07A67" w:rsidP="00F622B8">
      <w:pPr>
        <w:autoSpaceDE w:val="0"/>
        <w:autoSpaceDN w:val="0"/>
        <w:adjustRightInd w:val="0"/>
        <w:ind w:left="4860"/>
        <w:jc w:val="right"/>
        <w:rPr>
          <w:rFonts w:ascii="Tahoma" w:hAnsi="Tahoma" w:cs="Tahoma"/>
          <w:sz w:val="20"/>
          <w:szCs w:val="20"/>
        </w:rPr>
      </w:pPr>
      <w:r w:rsidRPr="000C78CB">
        <w:rPr>
          <w:rFonts w:ascii="Tahoma" w:hAnsi="Tahoma" w:cs="Tahoma"/>
          <w:sz w:val="20"/>
          <w:szCs w:val="20"/>
        </w:rPr>
        <w:t>решением Мариинско-Посадского районного</w:t>
      </w:r>
    </w:p>
    <w:p w:rsidR="00D07A67" w:rsidRPr="000C78CB" w:rsidRDefault="00D07A67" w:rsidP="00F622B8">
      <w:pPr>
        <w:autoSpaceDE w:val="0"/>
        <w:autoSpaceDN w:val="0"/>
        <w:adjustRightInd w:val="0"/>
        <w:ind w:left="4860"/>
        <w:jc w:val="right"/>
        <w:rPr>
          <w:rFonts w:ascii="Tahoma" w:hAnsi="Tahoma" w:cs="Tahoma"/>
          <w:sz w:val="20"/>
          <w:szCs w:val="20"/>
        </w:rPr>
      </w:pPr>
      <w:r w:rsidRPr="000C78CB">
        <w:rPr>
          <w:rFonts w:ascii="Tahoma" w:hAnsi="Tahoma" w:cs="Tahoma"/>
          <w:sz w:val="20"/>
          <w:szCs w:val="20"/>
        </w:rPr>
        <w:t>Собрания депутатов Чувашской Республики</w:t>
      </w:r>
    </w:p>
    <w:p w:rsidR="00D07A67" w:rsidRPr="000C78CB" w:rsidRDefault="00D07A67" w:rsidP="00F622B8">
      <w:pPr>
        <w:autoSpaceDE w:val="0"/>
        <w:autoSpaceDN w:val="0"/>
        <w:adjustRightInd w:val="0"/>
        <w:ind w:left="4860"/>
        <w:jc w:val="right"/>
        <w:rPr>
          <w:rFonts w:ascii="Tahoma" w:hAnsi="Tahoma" w:cs="Tahoma"/>
          <w:sz w:val="20"/>
          <w:szCs w:val="20"/>
        </w:rPr>
      </w:pPr>
      <w:r w:rsidRPr="000C78CB">
        <w:rPr>
          <w:rFonts w:ascii="Tahoma" w:hAnsi="Tahoma" w:cs="Tahoma"/>
          <w:sz w:val="20"/>
          <w:szCs w:val="20"/>
        </w:rPr>
        <w:t>от  30.04.2019 № С-4/3</w:t>
      </w:r>
    </w:p>
    <w:p w:rsidR="00D07A67" w:rsidRPr="000C78CB" w:rsidRDefault="00D07A67" w:rsidP="00D07A67">
      <w:pPr>
        <w:pStyle w:val="11"/>
        <w:rPr>
          <w:rFonts w:ascii="Tahoma" w:hAnsi="Tahoma" w:cs="Tahoma"/>
          <w:sz w:val="20"/>
          <w:szCs w:val="20"/>
        </w:rPr>
      </w:pPr>
      <w:r w:rsidRPr="000C78CB">
        <w:rPr>
          <w:rFonts w:ascii="Tahoma" w:hAnsi="Tahoma" w:cs="Tahoma"/>
          <w:sz w:val="20"/>
          <w:szCs w:val="20"/>
        </w:rPr>
        <w:t>Порядок</w:t>
      </w:r>
      <w:r w:rsidRPr="000C78CB">
        <w:rPr>
          <w:rFonts w:ascii="Tahoma" w:hAnsi="Tahoma" w:cs="Tahoma"/>
          <w:sz w:val="20"/>
          <w:szCs w:val="20"/>
        </w:rPr>
        <w:br/>
        <w:t>проведения антикоррупционной экспертизы муниципальных нормативных правовых актов органов местного самоуправления Мариинско-Посадского района Чувашской Республики и их проектов</w:t>
      </w:r>
    </w:p>
    <w:p w:rsidR="00D07A67" w:rsidRPr="000C78CB" w:rsidRDefault="00D07A67" w:rsidP="00D07A67">
      <w:pPr>
        <w:autoSpaceDE w:val="0"/>
        <w:autoSpaceDN w:val="0"/>
        <w:adjustRightInd w:val="0"/>
        <w:ind w:firstLine="540"/>
        <w:jc w:val="center"/>
        <w:outlineLvl w:val="1"/>
        <w:rPr>
          <w:rFonts w:ascii="Tahoma" w:hAnsi="Tahoma" w:cs="Tahoma"/>
          <w:b/>
          <w:i/>
          <w:sz w:val="20"/>
          <w:szCs w:val="20"/>
        </w:rPr>
      </w:pPr>
      <w:r w:rsidRPr="000C78CB">
        <w:rPr>
          <w:rFonts w:ascii="Tahoma" w:hAnsi="Tahoma" w:cs="Tahoma"/>
          <w:b/>
          <w:i/>
          <w:sz w:val="20"/>
          <w:szCs w:val="20"/>
        </w:rPr>
        <w:t>I. Общие положения</w:t>
      </w:r>
    </w:p>
    <w:p w:rsidR="00D07A67" w:rsidRPr="000C78CB" w:rsidRDefault="00D07A67" w:rsidP="00D07A67">
      <w:pPr>
        <w:autoSpaceDE w:val="0"/>
        <w:autoSpaceDN w:val="0"/>
        <w:adjustRightInd w:val="0"/>
        <w:ind w:firstLine="540"/>
        <w:jc w:val="both"/>
        <w:rPr>
          <w:rFonts w:ascii="Tahoma" w:hAnsi="Tahoma" w:cs="Tahoma"/>
          <w:sz w:val="20"/>
          <w:szCs w:val="20"/>
        </w:rPr>
      </w:pPr>
      <w:r w:rsidRPr="000C78CB">
        <w:rPr>
          <w:rFonts w:ascii="Tahoma" w:hAnsi="Tahoma" w:cs="Tahoma"/>
          <w:sz w:val="20"/>
          <w:szCs w:val="20"/>
        </w:rPr>
        <w:t>1.1. Настоящий Порядок определяет процедуру проведения антикоррупционной экспертизы муниципальных нормативных правовых актов администрации Мариинско-Посадского района Чувашской Республики, Мариинско-Посадского районного Собрания депутатов Чувашской Республики (далее - органы местного самоуправления Мариинско-Посадского района Чувашской Республики) и их проектов в целях выявления в них коррупциогенных факторов и их последующего устранения.</w:t>
      </w:r>
    </w:p>
    <w:p w:rsidR="00D07A67" w:rsidRPr="000C78CB" w:rsidRDefault="00D07A67" w:rsidP="00D07A67">
      <w:pPr>
        <w:autoSpaceDE w:val="0"/>
        <w:autoSpaceDN w:val="0"/>
        <w:adjustRightInd w:val="0"/>
        <w:ind w:firstLine="540"/>
        <w:jc w:val="both"/>
        <w:rPr>
          <w:rFonts w:ascii="Tahoma" w:hAnsi="Tahoma" w:cs="Tahoma"/>
          <w:sz w:val="20"/>
          <w:szCs w:val="20"/>
        </w:rPr>
      </w:pPr>
      <w:r w:rsidRPr="000C78CB">
        <w:rPr>
          <w:rFonts w:ascii="Tahoma" w:hAnsi="Tahoma" w:cs="Tahoma"/>
          <w:sz w:val="20"/>
          <w:szCs w:val="20"/>
        </w:rPr>
        <w:t>1.2. Антикоррупционной экспертизе подлежат муниципальные нормативные правовые акты органов местного самоуправления Мариинско-Посадского района Чувашской Республики (далее - действующий акт) и их проекты (далее - проект акта).</w:t>
      </w:r>
    </w:p>
    <w:p w:rsidR="00D07A67" w:rsidRPr="000C78CB" w:rsidRDefault="00D07A67" w:rsidP="00D07A67">
      <w:pPr>
        <w:autoSpaceDE w:val="0"/>
        <w:autoSpaceDN w:val="0"/>
        <w:adjustRightInd w:val="0"/>
        <w:ind w:firstLine="540"/>
        <w:jc w:val="both"/>
        <w:rPr>
          <w:rFonts w:ascii="Tahoma" w:hAnsi="Tahoma" w:cs="Tahoma"/>
          <w:sz w:val="20"/>
          <w:szCs w:val="20"/>
        </w:rPr>
      </w:pPr>
      <w:r w:rsidRPr="000C78CB">
        <w:rPr>
          <w:rFonts w:ascii="Tahoma" w:hAnsi="Tahoma" w:cs="Tahoma"/>
          <w:sz w:val="20"/>
          <w:szCs w:val="20"/>
        </w:rPr>
        <w:t>1.3. Субъектами проведения антикоррупционной экспертизы действующих актов и проектов актов являются органы местного самоуправления Мариинско-Посадского района Чувашской Республики в установленной сфере деятельности.</w:t>
      </w:r>
      <w:bookmarkStart w:id="21" w:name="sub_14"/>
    </w:p>
    <w:p w:rsidR="00D07A67" w:rsidRPr="000C78CB" w:rsidRDefault="00D07A67" w:rsidP="00D07A67">
      <w:pPr>
        <w:autoSpaceDE w:val="0"/>
        <w:autoSpaceDN w:val="0"/>
        <w:adjustRightInd w:val="0"/>
        <w:ind w:firstLine="540"/>
        <w:jc w:val="both"/>
        <w:rPr>
          <w:rFonts w:ascii="Tahoma" w:hAnsi="Tahoma" w:cs="Tahoma"/>
          <w:sz w:val="20"/>
          <w:szCs w:val="20"/>
        </w:rPr>
      </w:pPr>
      <w:r w:rsidRPr="000C78CB">
        <w:rPr>
          <w:rFonts w:ascii="Tahoma" w:hAnsi="Tahoma" w:cs="Tahoma"/>
          <w:sz w:val="20"/>
          <w:szCs w:val="20"/>
        </w:rPr>
        <w:t xml:space="preserve">1.4. В настоящем Порядке используются основные понятия, предусмотренные федеральными законами от 25 декабря </w:t>
      </w:r>
      <w:smartTag w:uri="urn:schemas-microsoft-com:office:smarttags" w:element="metricconverter">
        <w:smartTagPr>
          <w:attr w:name="ProductID" w:val="2008 г"/>
        </w:smartTagPr>
        <w:r w:rsidRPr="000C78CB">
          <w:rPr>
            <w:rFonts w:ascii="Tahoma" w:hAnsi="Tahoma" w:cs="Tahoma"/>
            <w:sz w:val="20"/>
            <w:szCs w:val="20"/>
          </w:rPr>
          <w:t>2008 г</w:t>
        </w:r>
      </w:smartTag>
      <w:r w:rsidRPr="000C78CB">
        <w:rPr>
          <w:rFonts w:ascii="Tahoma" w:hAnsi="Tahoma" w:cs="Tahoma"/>
          <w:sz w:val="20"/>
          <w:szCs w:val="20"/>
        </w:rPr>
        <w:t xml:space="preserve">. № 273-ФЗ </w:t>
      </w:r>
      <w:hyperlink r:id="rId47" w:history="1">
        <w:r w:rsidRPr="000C78CB">
          <w:rPr>
            <w:rStyle w:val="afb"/>
            <w:rFonts w:ascii="Tahoma" w:hAnsi="Tahoma" w:cs="Tahoma"/>
            <w:color w:val="000000"/>
            <w:sz w:val="20"/>
            <w:szCs w:val="20"/>
          </w:rPr>
          <w:t>"О противодействии коррупции"</w:t>
        </w:r>
      </w:hyperlink>
      <w:r w:rsidRPr="000C78CB">
        <w:rPr>
          <w:rFonts w:ascii="Tahoma" w:hAnsi="Tahoma" w:cs="Tahoma"/>
          <w:sz w:val="20"/>
          <w:szCs w:val="20"/>
        </w:rPr>
        <w:t xml:space="preserve"> и от 17 июля </w:t>
      </w:r>
      <w:smartTag w:uri="urn:schemas-microsoft-com:office:smarttags" w:element="metricconverter">
        <w:smartTagPr>
          <w:attr w:name="ProductID" w:val="2009 г"/>
        </w:smartTagPr>
        <w:r w:rsidRPr="000C78CB">
          <w:rPr>
            <w:rFonts w:ascii="Tahoma" w:hAnsi="Tahoma" w:cs="Tahoma"/>
            <w:sz w:val="20"/>
            <w:szCs w:val="20"/>
          </w:rPr>
          <w:t>2009 г</w:t>
        </w:r>
      </w:smartTag>
      <w:r w:rsidRPr="000C78CB">
        <w:rPr>
          <w:rFonts w:ascii="Tahoma" w:hAnsi="Tahoma" w:cs="Tahoma"/>
          <w:sz w:val="20"/>
          <w:szCs w:val="20"/>
        </w:rPr>
        <w:t xml:space="preserve">. № 172-ФЗ </w:t>
      </w:r>
      <w:hyperlink r:id="rId48" w:history="1">
        <w:r w:rsidRPr="000C78CB">
          <w:rPr>
            <w:rStyle w:val="afb"/>
            <w:rFonts w:ascii="Tahoma" w:hAnsi="Tahoma" w:cs="Tahoma"/>
            <w:color w:val="000000"/>
            <w:sz w:val="20"/>
            <w:szCs w:val="20"/>
          </w:rPr>
          <w:t>"Об антикоррупционной экспертизе нормативных правовых актов и проектов нормативных правовых актов"</w:t>
        </w:r>
      </w:hyperlink>
      <w:r w:rsidRPr="000C78CB">
        <w:rPr>
          <w:rFonts w:ascii="Tahoma" w:hAnsi="Tahoma" w:cs="Tahoma"/>
          <w:sz w:val="20"/>
          <w:szCs w:val="20"/>
        </w:rPr>
        <w:t>.</w:t>
      </w:r>
    </w:p>
    <w:bookmarkEnd w:id="21"/>
    <w:p w:rsidR="00D07A67" w:rsidRPr="000C78CB" w:rsidRDefault="00D07A67" w:rsidP="00D07A67">
      <w:pPr>
        <w:autoSpaceDE w:val="0"/>
        <w:autoSpaceDN w:val="0"/>
        <w:adjustRightInd w:val="0"/>
        <w:jc w:val="center"/>
        <w:outlineLvl w:val="1"/>
        <w:rPr>
          <w:rFonts w:ascii="Tahoma" w:hAnsi="Tahoma" w:cs="Tahoma"/>
          <w:b/>
          <w:i/>
          <w:sz w:val="20"/>
          <w:szCs w:val="20"/>
        </w:rPr>
      </w:pPr>
      <w:r w:rsidRPr="000C78CB">
        <w:rPr>
          <w:rFonts w:ascii="Tahoma" w:hAnsi="Tahoma" w:cs="Tahoma"/>
          <w:b/>
          <w:i/>
          <w:sz w:val="20"/>
          <w:szCs w:val="20"/>
        </w:rPr>
        <w:t>II. Порядок проведения антикоррупционной экспертизы</w:t>
      </w:r>
    </w:p>
    <w:p w:rsidR="00D07A67" w:rsidRPr="000C78CB" w:rsidRDefault="00D07A67" w:rsidP="00D07A67">
      <w:pPr>
        <w:autoSpaceDE w:val="0"/>
        <w:autoSpaceDN w:val="0"/>
        <w:adjustRightInd w:val="0"/>
        <w:jc w:val="center"/>
        <w:rPr>
          <w:rFonts w:ascii="Tahoma" w:hAnsi="Tahoma" w:cs="Tahoma"/>
          <w:sz w:val="20"/>
          <w:szCs w:val="20"/>
        </w:rPr>
      </w:pPr>
      <w:r w:rsidRPr="000C78CB">
        <w:rPr>
          <w:rFonts w:ascii="Tahoma" w:hAnsi="Tahoma" w:cs="Tahoma"/>
          <w:b/>
          <w:i/>
          <w:sz w:val="20"/>
          <w:szCs w:val="20"/>
        </w:rPr>
        <w:t>действующих актов и проектов актов</w:t>
      </w:r>
    </w:p>
    <w:p w:rsidR="00D07A67" w:rsidRPr="000C78CB" w:rsidRDefault="00D07A67" w:rsidP="00D07A67">
      <w:pPr>
        <w:ind w:firstLine="540"/>
        <w:jc w:val="both"/>
        <w:rPr>
          <w:rFonts w:ascii="Tahoma" w:hAnsi="Tahoma" w:cs="Tahoma"/>
          <w:sz w:val="20"/>
          <w:szCs w:val="20"/>
        </w:rPr>
      </w:pPr>
      <w:bookmarkStart w:id="22" w:name="sub_21"/>
      <w:r w:rsidRPr="000C78CB">
        <w:rPr>
          <w:rFonts w:ascii="Tahoma" w:hAnsi="Tahoma" w:cs="Tahoma"/>
          <w:sz w:val="20"/>
          <w:szCs w:val="20"/>
        </w:rPr>
        <w:t xml:space="preserve">2.1. Антикоррупционная экспертиза действующих актов и проектов актов проводится по решению органов местного самоуправления Мариинско-Посадского района Чувашской Республики, определенных </w:t>
      </w:r>
      <w:hyperlink r:id="rId49" w:history="1">
        <w:r w:rsidRPr="000C78CB">
          <w:rPr>
            <w:rStyle w:val="afb"/>
            <w:rFonts w:ascii="Tahoma" w:hAnsi="Tahoma" w:cs="Tahoma"/>
            <w:sz w:val="20"/>
            <w:szCs w:val="20"/>
          </w:rPr>
          <w:t>статьей 15</w:t>
        </w:r>
      </w:hyperlink>
      <w:r w:rsidRPr="000C78CB">
        <w:rPr>
          <w:rFonts w:ascii="Tahoma" w:hAnsi="Tahoma" w:cs="Tahoma"/>
          <w:sz w:val="20"/>
          <w:szCs w:val="20"/>
        </w:rPr>
        <w:t xml:space="preserve"> Закона Чувашской Республики от 4 июня </w:t>
      </w:r>
      <w:smartTag w:uri="urn:schemas-microsoft-com:office:smarttags" w:element="metricconverter">
        <w:smartTagPr>
          <w:attr w:name="ProductID" w:val="2007 г"/>
        </w:smartTagPr>
        <w:r w:rsidRPr="000C78CB">
          <w:rPr>
            <w:rFonts w:ascii="Tahoma" w:hAnsi="Tahoma" w:cs="Tahoma"/>
            <w:sz w:val="20"/>
            <w:szCs w:val="20"/>
          </w:rPr>
          <w:t>2007 г</w:t>
        </w:r>
      </w:smartTag>
      <w:r w:rsidRPr="000C78CB">
        <w:rPr>
          <w:rFonts w:ascii="Tahoma" w:hAnsi="Tahoma" w:cs="Tahoma"/>
          <w:sz w:val="20"/>
          <w:szCs w:val="20"/>
        </w:rPr>
        <w:t xml:space="preserve">. № 14  «О противодействии коррупции», а также в случаях, установленных </w:t>
      </w:r>
      <w:hyperlink w:anchor="sub_22" w:history="1">
        <w:r w:rsidRPr="000C78CB">
          <w:rPr>
            <w:rStyle w:val="afb"/>
            <w:rFonts w:ascii="Tahoma" w:hAnsi="Tahoma" w:cs="Tahoma"/>
            <w:sz w:val="20"/>
            <w:szCs w:val="20"/>
          </w:rPr>
          <w:t>пунктом 2.2</w:t>
        </w:r>
      </w:hyperlink>
      <w:r w:rsidRPr="000C78CB">
        <w:rPr>
          <w:rFonts w:ascii="Tahoma" w:hAnsi="Tahoma" w:cs="Tahoma"/>
          <w:sz w:val="20"/>
          <w:szCs w:val="20"/>
        </w:rPr>
        <w:t xml:space="preserve"> настоящего Порядка.</w:t>
      </w:r>
    </w:p>
    <w:p w:rsidR="00D07A67" w:rsidRPr="000C78CB" w:rsidRDefault="00D07A67" w:rsidP="00D07A67">
      <w:pPr>
        <w:autoSpaceDE w:val="0"/>
        <w:autoSpaceDN w:val="0"/>
        <w:adjustRightInd w:val="0"/>
        <w:ind w:firstLine="540"/>
        <w:jc w:val="both"/>
        <w:rPr>
          <w:rFonts w:ascii="Tahoma" w:hAnsi="Tahoma" w:cs="Tahoma"/>
          <w:sz w:val="20"/>
          <w:szCs w:val="20"/>
        </w:rPr>
      </w:pPr>
      <w:bookmarkStart w:id="23" w:name="sub_22"/>
      <w:bookmarkEnd w:id="22"/>
      <w:r w:rsidRPr="000C78CB">
        <w:rPr>
          <w:rFonts w:ascii="Tahoma" w:hAnsi="Tahoma" w:cs="Tahoma"/>
          <w:sz w:val="20"/>
          <w:szCs w:val="20"/>
        </w:rPr>
        <w:t>2.2. Органы местного самоуправления Мариинско-Посадского района  Чувашской Республики проводят антикоррупционную экспертизу:</w:t>
      </w:r>
    </w:p>
    <w:p w:rsidR="00D07A67" w:rsidRPr="000C78CB" w:rsidRDefault="00D07A67" w:rsidP="00D07A67">
      <w:pPr>
        <w:autoSpaceDE w:val="0"/>
        <w:autoSpaceDN w:val="0"/>
        <w:adjustRightInd w:val="0"/>
        <w:ind w:firstLine="540"/>
        <w:jc w:val="both"/>
        <w:rPr>
          <w:rFonts w:ascii="Tahoma" w:hAnsi="Tahoma" w:cs="Tahoma"/>
          <w:sz w:val="20"/>
          <w:szCs w:val="20"/>
        </w:rPr>
      </w:pPr>
      <w:r w:rsidRPr="000C78CB">
        <w:rPr>
          <w:rFonts w:ascii="Tahoma" w:hAnsi="Tahoma" w:cs="Tahoma"/>
          <w:sz w:val="20"/>
          <w:szCs w:val="20"/>
        </w:rPr>
        <w:t>подготавливаемых ими проектов актов;</w:t>
      </w:r>
    </w:p>
    <w:p w:rsidR="00D07A67" w:rsidRPr="000C78CB" w:rsidRDefault="00D07A67" w:rsidP="00D07A67">
      <w:pPr>
        <w:autoSpaceDE w:val="0"/>
        <w:autoSpaceDN w:val="0"/>
        <w:adjustRightInd w:val="0"/>
        <w:ind w:firstLine="540"/>
        <w:jc w:val="both"/>
        <w:rPr>
          <w:rFonts w:ascii="Tahoma" w:hAnsi="Tahoma" w:cs="Tahoma"/>
          <w:sz w:val="20"/>
          <w:szCs w:val="20"/>
        </w:rPr>
      </w:pPr>
      <w:bookmarkStart w:id="24" w:name="sub_223"/>
      <w:r w:rsidRPr="000C78CB">
        <w:rPr>
          <w:rFonts w:ascii="Tahoma" w:hAnsi="Tahoma" w:cs="Tahoma"/>
          <w:sz w:val="20"/>
          <w:szCs w:val="20"/>
        </w:rPr>
        <w:t xml:space="preserve">действующих актов в установленной сфере деятельности, в том числе изданных ими муниципальных нормативных правовых актов. </w:t>
      </w:r>
    </w:p>
    <w:bookmarkEnd w:id="24"/>
    <w:p w:rsidR="00D07A67" w:rsidRPr="000C78CB" w:rsidRDefault="00D07A67" w:rsidP="00D07A67">
      <w:pPr>
        <w:autoSpaceDE w:val="0"/>
        <w:autoSpaceDN w:val="0"/>
        <w:adjustRightInd w:val="0"/>
        <w:ind w:firstLine="540"/>
        <w:jc w:val="both"/>
        <w:rPr>
          <w:rFonts w:ascii="Tahoma" w:hAnsi="Tahoma" w:cs="Tahoma"/>
          <w:sz w:val="20"/>
          <w:szCs w:val="20"/>
        </w:rPr>
      </w:pPr>
      <w:r w:rsidRPr="000C78CB">
        <w:rPr>
          <w:rFonts w:ascii="Tahoma" w:hAnsi="Tahoma" w:cs="Tahoma"/>
          <w:sz w:val="20"/>
          <w:szCs w:val="20"/>
        </w:rPr>
        <w:t>Отдел юридической службы администрации Мариинско-Посадского района Чувашской Республики (далее - уполномоченный орган) проводит антикоррупционную экспертизу:</w:t>
      </w:r>
    </w:p>
    <w:p w:rsidR="00D07A67" w:rsidRPr="000C78CB" w:rsidRDefault="00D07A67" w:rsidP="00D07A67">
      <w:pPr>
        <w:autoSpaceDE w:val="0"/>
        <w:autoSpaceDN w:val="0"/>
        <w:adjustRightInd w:val="0"/>
        <w:ind w:firstLine="540"/>
        <w:jc w:val="both"/>
        <w:rPr>
          <w:rFonts w:ascii="Tahoma" w:hAnsi="Tahoma" w:cs="Tahoma"/>
          <w:sz w:val="20"/>
          <w:szCs w:val="20"/>
        </w:rPr>
      </w:pPr>
      <w:r w:rsidRPr="000C78CB">
        <w:rPr>
          <w:rFonts w:ascii="Tahoma" w:hAnsi="Tahoma" w:cs="Tahoma"/>
          <w:sz w:val="20"/>
          <w:szCs w:val="20"/>
        </w:rPr>
        <w:t>проектов актов, представленных в установленном порядке на согласование органами местного самоуправления Мариинско-Посадского района Чувашской Республики;</w:t>
      </w:r>
    </w:p>
    <w:p w:rsidR="00D07A67" w:rsidRPr="000C78CB" w:rsidRDefault="00D07A67" w:rsidP="00D07A67">
      <w:pPr>
        <w:autoSpaceDE w:val="0"/>
        <w:autoSpaceDN w:val="0"/>
        <w:adjustRightInd w:val="0"/>
        <w:ind w:firstLine="540"/>
        <w:jc w:val="both"/>
        <w:rPr>
          <w:rFonts w:ascii="Tahoma" w:hAnsi="Tahoma" w:cs="Tahoma"/>
          <w:sz w:val="20"/>
          <w:szCs w:val="20"/>
        </w:rPr>
      </w:pPr>
      <w:r w:rsidRPr="000C78CB">
        <w:rPr>
          <w:rFonts w:ascii="Tahoma" w:hAnsi="Tahoma" w:cs="Tahoma"/>
          <w:sz w:val="20"/>
          <w:szCs w:val="20"/>
        </w:rPr>
        <w:t>действующих актов по поручению главы администрации Мариинско-Посадского района Чувашской Республики, главы Мариинско-Посадского района Чувашской Республики.</w:t>
      </w:r>
    </w:p>
    <w:p w:rsidR="00D07A67" w:rsidRPr="000C78CB" w:rsidRDefault="00D07A67" w:rsidP="00D07A67">
      <w:pPr>
        <w:autoSpaceDE w:val="0"/>
        <w:autoSpaceDN w:val="0"/>
        <w:adjustRightInd w:val="0"/>
        <w:ind w:firstLine="540"/>
        <w:jc w:val="both"/>
        <w:rPr>
          <w:rFonts w:ascii="Tahoma" w:hAnsi="Tahoma" w:cs="Tahoma"/>
          <w:sz w:val="20"/>
          <w:szCs w:val="20"/>
        </w:rPr>
      </w:pPr>
      <w:bookmarkStart w:id="25" w:name="sub_23"/>
      <w:r w:rsidRPr="000C78CB">
        <w:rPr>
          <w:rFonts w:ascii="Tahoma" w:hAnsi="Tahoma" w:cs="Tahoma"/>
          <w:sz w:val="20"/>
          <w:szCs w:val="20"/>
        </w:rPr>
        <w:t>2.3. Антикоррупционная экспертиза проектов актов проводится уполномоченным органом в срок до 3 рабочих дней, а особо сложных - 5 рабочих дней.</w:t>
      </w:r>
    </w:p>
    <w:bookmarkEnd w:id="25"/>
    <w:p w:rsidR="00D07A67" w:rsidRPr="000C78CB" w:rsidRDefault="00D07A67" w:rsidP="00D07A67">
      <w:pPr>
        <w:autoSpaceDE w:val="0"/>
        <w:autoSpaceDN w:val="0"/>
        <w:adjustRightInd w:val="0"/>
        <w:ind w:firstLine="540"/>
        <w:jc w:val="both"/>
        <w:rPr>
          <w:rFonts w:ascii="Tahoma" w:hAnsi="Tahoma" w:cs="Tahoma"/>
          <w:sz w:val="20"/>
          <w:szCs w:val="20"/>
        </w:rPr>
      </w:pPr>
      <w:r w:rsidRPr="000C78CB">
        <w:rPr>
          <w:rFonts w:ascii="Tahoma" w:hAnsi="Tahoma" w:cs="Tahoma"/>
          <w:sz w:val="20"/>
          <w:szCs w:val="20"/>
        </w:rPr>
        <w:t>Антикоррупционная экспертиза действующих актов проводится уполномоченным органом в срок до 15 рабочих дней.</w:t>
      </w:r>
    </w:p>
    <w:p w:rsidR="00D07A67" w:rsidRPr="000C78CB" w:rsidRDefault="00D07A67" w:rsidP="00D07A67">
      <w:pPr>
        <w:pStyle w:val="11"/>
        <w:ind w:firstLine="540"/>
        <w:jc w:val="both"/>
        <w:rPr>
          <w:rFonts w:ascii="Tahoma" w:hAnsi="Tahoma" w:cs="Tahoma"/>
          <w:b/>
          <w:sz w:val="20"/>
          <w:szCs w:val="20"/>
        </w:rPr>
      </w:pPr>
      <w:r w:rsidRPr="000C78CB">
        <w:rPr>
          <w:rFonts w:ascii="Tahoma" w:hAnsi="Tahoma" w:cs="Tahoma"/>
          <w:b/>
          <w:sz w:val="20"/>
          <w:szCs w:val="20"/>
        </w:rPr>
        <w:t xml:space="preserve">2.4. Антикоррупционная экспертиза действующих актов и проектов актов проводится в соответствии с </w:t>
      </w:r>
      <w:hyperlink r:id="rId50" w:history="1">
        <w:r w:rsidRPr="000C78CB">
          <w:rPr>
            <w:rFonts w:ascii="Tahoma" w:hAnsi="Tahoma" w:cs="Tahoma"/>
            <w:b/>
            <w:sz w:val="20"/>
            <w:szCs w:val="20"/>
          </w:rPr>
          <w:t>методикой</w:t>
        </w:r>
      </w:hyperlink>
      <w:r w:rsidRPr="000C78CB">
        <w:rPr>
          <w:rFonts w:ascii="Tahoma" w:hAnsi="Tahoma" w:cs="Tahoma"/>
          <w:b/>
          <w:sz w:val="20"/>
          <w:szCs w:val="20"/>
        </w:rPr>
        <w:t xml:space="preserve"> проведения антикоррупционной экспертизы нормативных правовых актов и проектов нормативных правовых актов, утвержденной </w:t>
      </w:r>
      <w:hyperlink r:id="rId51" w:history="1">
        <w:r w:rsidRPr="000C78CB">
          <w:rPr>
            <w:rFonts w:ascii="Tahoma" w:hAnsi="Tahoma" w:cs="Tahoma"/>
            <w:b/>
            <w:sz w:val="20"/>
            <w:szCs w:val="20"/>
          </w:rPr>
          <w:t>постановлением</w:t>
        </w:r>
      </w:hyperlink>
      <w:r w:rsidRPr="000C78CB">
        <w:rPr>
          <w:rFonts w:ascii="Tahoma" w:hAnsi="Tahoma" w:cs="Tahoma"/>
          <w:b/>
          <w:sz w:val="20"/>
          <w:szCs w:val="20"/>
        </w:rPr>
        <w:t xml:space="preserve"> Правительства Российской Федерации от 26 февраля </w:t>
      </w:r>
      <w:smartTag w:uri="urn:schemas-microsoft-com:office:smarttags" w:element="metricconverter">
        <w:smartTagPr>
          <w:attr w:name="ProductID" w:val="2010 г"/>
        </w:smartTagPr>
        <w:r w:rsidRPr="000C78CB">
          <w:rPr>
            <w:rFonts w:ascii="Tahoma" w:hAnsi="Tahoma" w:cs="Tahoma"/>
            <w:b/>
            <w:sz w:val="20"/>
            <w:szCs w:val="20"/>
          </w:rPr>
          <w:t>2010 г</w:t>
        </w:r>
      </w:smartTag>
      <w:r w:rsidRPr="000C78CB">
        <w:rPr>
          <w:rFonts w:ascii="Tahoma" w:hAnsi="Tahoma" w:cs="Tahoma"/>
          <w:b/>
          <w:sz w:val="20"/>
          <w:szCs w:val="20"/>
        </w:rPr>
        <w:t>. № 96 "Об антикоррупционной экспертизе нормативных правовых актов и проектов нормативных правовых актов".</w:t>
      </w:r>
    </w:p>
    <w:p w:rsidR="00D07A67" w:rsidRPr="000C78CB" w:rsidRDefault="00D07A67" w:rsidP="00D07A67">
      <w:pPr>
        <w:ind w:firstLine="540"/>
        <w:jc w:val="both"/>
        <w:rPr>
          <w:rFonts w:ascii="Tahoma" w:hAnsi="Tahoma" w:cs="Tahoma"/>
          <w:sz w:val="20"/>
          <w:szCs w:val="20"/>
        </w:rPr>
      </w:pPr>
      <w:bookmarkStart w:id="26" w:name="sub_25"/>
      <w:bookmarkEnd w:id="23"/>
      <w:r w:rsidRPr="000C78CB">
        <w:rPr>
          <w:rFonts w:ascii="Tahoma" w:hAnsi="Tahoma" w:cs="Tahoma"/>
          <w:sz w:val="20"/>
          <w:szCs w:val="20"/>
        </w:rPr>
        <w:t xml:space="preserve">2.5. По результатам проведенной уполномоченным органом антикоррупционной экспертизы проекта акта при выявлении коррупциогенных факторов составляется заключение по результатам проведения антикоррупционной экспертизы ( далее – заключение) по форме согласно </w:t>
      </w:r>
      <w:hyperlink w:anchor="sub_10000" w:history="1">
        <w:r w:rsidRPr="000C78CB">
          <w:rPr>
            <w:rFonts w:ascii="Tahoma" w:hAnsi="Tahoma" w:cs="Tahoma"/>
            <w:sz w:val="20"/>
            <w:szCs w:val="20"/>
          </w:rPr>
          <w:t>приложению</w:t>
        </w:r>
      </w:hyperlink>
      <w:r w:rsidRPr="000C78CB">
        <w:rPr>
          <w:rFonts w:ascii="Tahoma" w:hAnsi="Tahoma" w:cs="Tahoma"/>
          <w:sz w:val="20"/>
          <w:szCs w:val="20"/>
        </w:rPr>
        <w:t xml:space="preserve"> к настоящему Порядку.</w:t>
      </w:r>
    </w:p>
    <w:bookmarkEnd w:id="26"/>
    <w:p w:rsidR="00D07A67" w:rsidRPr="000C78CB" w:rsidRDefault="00D07A67" w:rsidP="00D07A67">
      <w:pPr>
        <w:autoSpaceDE w:val="0"/>
        <w:autoSpaceDN w:val="0"/>
        <w:adjustRightInd w:val="0"/>
        <w:ind w:firstLine="540"/>
        <w:jc w:val="both"/>
        <w:rPr>
          <w:rFonts w:ascii="Tahoma" w:hAnsi="Tahoma" w:cs="Tahoma"/>
          <w:sz w:val="20"/>
          <w:szCs w:val="20"/>
        </w:rPr>
      </w:pPr>
      <w:r w:rsidRPr="000C78CB">
        <w:rPr>
          <w:rFonts w:ascii="Tahoma" w:hAnsi="Tahoma" w:cs="Tahoma"/>
          <w:sz w:val="20"/>
          <w:szCs w:val="20"/>
        </w:rPr>
        <w:t>В случае, если при проведении антикоррупционной экспертизы проекта акта уполномоченным органом не выявлены коррупциогенные факторы, то главой Мариинско-Посадского района Чувашской Республики (на проекте акта Мариинско-Посадского районного Собрания депутатов Чувашской Республики), или главой администрации Мариинско-Посадского района Чувашской Республики (на проекте акта администрации Мариинско-Посадского района Чувашской Республики), осуществляется визирование проекта без составления заключения.</w:t>
      </w:r>
    </w:p>
    <w:p w:rsidR="00D07A67" w:rsidRPr="000C78CB" w:rsidRDefault="00D07A67" w:rsidP="00D07A67">
      <w:pPr>
        <w:ind w:firstLine="540"/>
        <w:jc w:val="both"/>
        <w:rPr>
          <w:rFonts w:ascii="Tahoma" w:hAnsi="Tahoma" w:cs="Tahoma"/>
          <w:sz w:val="20"/>
          <w:szCs w:val="20"/>
        </w:rPr>
      </w:pPr>
      <w:r w:rsidRPr="000C78CB">
        <w:rPr>
          <w:rFonts w:ascii="Tahoma" w:hAnsi="Tahoma" w:cs="Tahoma"/>
          <w:sz w:val="20"/>
          <w:szCs w:val="20"/>
        </w:rPr>
        <w:t xml:space="preserve">2.6. По результатам проведения антикоррупционной экспертизы действующего акта уполномоченным органом составляется заключение по форме согласно </w:t>
      </w:r>
      <w:hyperlink w:anchor="sub_10000" w:history="1">
        <w:r w:rsidRPr="000C78CB">
          <w:rPr>
            <w:rFonts w:ascii="Tahoma" w:hAnsi="Tahoma" w:cs="Tahoma"/>
            <w:sz w:val="20"/>
            <w:szCs w:val="20"/>
          </w:rPr>
          <w:t>приложению</w:t>
        </w:r>
      </w:hyperlink>
      <w:r w:rsidRPr="000C78CB">
        <w:rPr>
          <w:rFonts w:ascii="Tahoma" w:hAnsi="Tahoma" w:cs="Tahoma"/>
          <w:sz w:val="20"/>
          <w:szCs w:val="20"/>
        </w:rPr>
        <w:t xml:space="preserve"> к настоящему Порядку.</w:t>
      </w:r>
    </w:p>
    <w:p w:rsidR="00D07A67" w:rsidRPr="000C78CB" w:rsidRDefault="00D07A67" w:rsidP="00D07A67">
      <w:pPr>
        <w:ind w:firstLine="540"/>
        <w:jc w:val="both"/>
        <w:rPr>
          <w:rFonts w:ascii="Tahoma" w:hAnsi="Tahoma" w:cs="Tahoma"/>
          <w:sz w:val="20"/>
          <w:szCs w:val="20"/>
        </w:rPr>
      </w:pPr>
      <w:bookmarkStart w:id="27" w:name="sub_26"/>
      <w:r w:rsidRPr="000C78CB">
        <w:rPr>
          <w:rFonts w:ascii="Tahoma" w:hAnsi="Tahoma" w:cs="Tahoma"/>
          <w:sz w:val="20"/>
          <w:szCs w:val="20"/>
        </w:rPr>
        <w:t>2.7. В заключении отражаются следующие сведения:</w:t>
      </w:r>
    </w:p>
    <w:bookmarkEnd w:id="27"/>
    <w:p w:rsidR="00D07A67" w:rsidRPr="000C78CB" w:rsidRDefault="00D07A67" w:rsidP="00D07A67">
      <w:pPr>
        <w:ind w:firstLine="540"/>
        <w:jc w:val="both"/>
        <w:rPr>
          <w:rFonts w:ascii="Tahoma" w:hAnsi="Tahoma" w:cs="Tahoma"/>
          <w:sz w:val="20"/>
          <w:szCs w:val="20"/>
        </w:rPr>
      </w:pPr>
      <w:r w:rsidRPr="000C78CB">
        <w:rPr>
          <w:rFonts w:ascii="Tahoma" w:hAnsi="Tahoma" w:cs="Tahoma"/>
          <w:sz w:val="20"/>
          <w:szCs w:val="20"/>
        </w:rPr>
        <w:t>перечень корруциогенных факторов, содержащихся в действующем акте (проекте акта);</w:t>
      </w:r>
    </w:p>
    <w:p w:rsidR="00D07A67" w:rsidRPr="000C78CB" w:rsidRDefault="00D07A67" w:rsidP="00D07A67">
      <w:pPr>
        <w:ind w:firstLine="540"/>
        <w:jc w:val="both"/>
        <w:rPr>
          <w:rFonts w:ascii="Tahoma" w:hAnsi="Tahoma" w:cs="Tahoma"/>
          <w:sz w:val="20"/>
          <w:szCs w:val="20"/>
        </w:rPr>
      </w:pPr>
      <w:r w:rsidRPr="000C78CB">
        <w:rPr>
          <w:rFonts w:ascii="Tahoma" w:hAnsi="Tahoma" w:cs="Tahoma"/>
          <w:sz w:val="20"/>
          <w:szCs w:val="20"/>
        </w:rPr>
        <w:t>рекомендации по изменению формулировок положений действующего акта (проекта акта) для устранения коррупциогенных факторов;</w:t>
      </w:r>
    </w:p>
    <w:p w:rsidR="00D07A67" w:rsidRPr="000C78CB" w:rsidRDefault="00D07A67" w:rsidP="00D07A67">
      <w:pPr>
        <w:ind w:firstLine="540"/>
        <w:jc w:val="both"/>
        <w:rPr>
          <w:rFonts w:ascii="Tahoma" w:hAnsi="Tahoma" w:cs="Tahoma"/>
          <w:sz w:val="20"/>
          <w:szCs w:val="20"/>
        </w:rPr>
      </w:pPr>
      <w:r w:rsidRPr="000C78CB">
        <w:rPr>
          <w:rFonts w:ascii="Tahoma" w:hAnsi="Tahoma" w:cs="Tahoma"/>
          <w:sz w:val="20"/>
          <w:szCs w:val="20"/>
        </w:rPr>
        <w:t>наличие в действующем акте (проекте акта) положений, специально направленных на предотвращение коррупции, и рекомендации по их включению;</w:t>
      </w:r>
    </w:p>
    <w:p w:rsidR="00D07A67" w:rsidRPr="000C78CB" w:rsidRDefault="00D07A67" w:rsidP="00D07A67">
      <w:pPr>
        <w:ind w:firstLine="540"/>
        <w:jc w:val="both"/>
        <w:rPr>
          <w:rFonts w:ascii="Tahoma" w:hAnsi="Tahoma" w:cs="Tahoma"/>
          <w:sz w:val="20"/>
          <w:szCs w:val="20"/>
        </w:rPr>
      </w:pPr>
      <w:r w:rsidRPr="000C78CB">
        <w:rPr>
          <w:rFonts w:ascii="Tahoma" w:hAnsi="Tahoma" w:cs="Tahoma"/>
          <w:sz w:val="20"/>
          <w:szCs w:val="20"/>
        </w:rPr>
        <w:t xml:space="preserve">в случаях, установленных законодательством Чувашской Республики, информация о размещении органом местного самоуправления Мариинско-Посадского района Чувашской Республики на официальном сайте администрации Мариинско-Посадского района Чувашской Республики </w:t>
      </w:r>
      <w:hyperlink r:id="rId52" w:history="1">
        <w:r w:rsidRPr="000C78CB">
          <w:rPr>
            <w:rStyle w:val="ad"/>
            <w:rFonts w:ascii="Tahoma" w:hAnsi="Tahoma" w:cs="Tahoma"/>
            <w:sz w:val="20"/>
            <w:szCs w:val="20"/>
          </w:rPr>
          <w:t>http://www.marpos.cap.ru/</w:t>
        </w:r>
      </w:hyperlink>
      <w:r w:rsidRPr="000C78CB">
        <w:rPr>
          <w:rFonts w:ascii="Tahoma" w:hAnsi="Tahoma" w:cs="Tahoma"/>
          <w:sz w:val="20"/>
          <w:szCs w:val="20"/>
        </w:rPr>
        <w:t xml:space="preserve">  в информационно-телекоммуникационной сети "Интернет" проекта акта с указанием дат начала и окончания приема заключений по результатам проведения независимой антикоррупционной экспертизы.</w:t>
      </w:r>
    </w:p>
    <w:p w:rsidR="00D07A67" w:rsidRPr="000C78CB" w:rsidRDefault="00D07A67" w:rsidP="00D07A67">
      <w:pPr>
        <w:ind w:firstLine="540"/>
        <w:jc w:val="both"/>
        <w:rPr>
          <w:rFonts w:ascii="Tahoma" w:hAnsi="Tahoma" w:cs="Tahoma"/>
          <w:sz w:val="20"/>
          <w:szCs w:val="20"/>
        </w:rPr>
      </w:pPr>
      <w:r w:rsidRPr="000C78CB">
        <w:rPr>
          <w:rFonts w:ascii="Tahoma" w:hAnsi="Tahoma" w:cs="Tahoma"/>
          <w:sz w:val="20"/>
          <w:szCs w:val="20"/>
        </w:rPr>
        <w:t>2.8. Заключение по результатам проведения антикоррупционной экспертизы действующего акта (проекта акта), составленное уполномоченным органом, направляется органу местного самоуправления Мариинско-Посадского района Чувашской Республики, по решению которого была проведена антикоррупционная экспертиза действующего акта (проекта акта), органу местного самоуправления Мариинско-Посадского района Чувашской Республики в установленной сфере деятельности (разработавшему проект акта).</w:t>
      </w:r>
    </w:p>
    <w:p w:rsidR="00D07A67" w:rsidRPr="000C78CB" w:rsidRDefault="00D07A67" w:rsidP="00D07A67">
      <w:pPr>
        <w:pStyle w:val="11"/>
        <w:ind w:firstLine="539"/>
        <w:rPr>
          <w:rFonts w:ascii="Tahoma" w:hAnsi="Tahoma" w:cs="Tahoma"/>
          <w:i/>
          <w:sz w:val="20"/>
          <w:szCs w:val="20"/>
        </w:rPr>
      </w:pPr>
      <w:bookmarkStart w:id="28" w:name="sub_1003"/>
      <w:r w:rsidRPr="000C78CB">
        <w:rPr>
          <w:rFonts w:ascii="Tahoma" w:hAnsi="Tahoma" w:cs="Tahoma"/>
          <w:i/>
          <w:sz w:val="20"/>
          <w:szCs w:val="20"/>
        </w:rPr>
        <w:t>III. Независимая антикоррупционная экспертиза</w:t>
      </w:r>
      <w:bookmarkEnd w:id="28"/>
    </w:p>
    <w:p w:rsidR="00D07A67" w:rsidRPr="000C78CB" w:rsidRDefault="00D07A67" w:rsidP="00D07A67">
      <w:pPr>
        <w:ind w:firstLine="539"/>
        <w:jc w:val="both"/>
        <w:rPr>
          <w:rFonts w:ascii="Tahoma" w:hAnsi="Tahoma" w:cs="Tahoma"/>
          <w:sz w:val="20"/>
          <w:szCs w:val="20"/>
        </w:rPr>
      </w:pPr>
      <w:r w:rsidRPr="000C78CB">
        <w:rPr>
          <w:rFonts w:ascii="Tahoma" w:hAnsi="Tahoma" w:cs="Tahoma"/>
          <w:sz w:val="20"/>
          <w:szCs w:val="20"/>
        </w:rPr>
        <w:t>3.1. Организации и граждане вправе в инициативном порядке за счет собственных средств участвовать в проведении независимой антикоррупционной экспертизы действующих актов и проектов актов (далее соответственно - независимая экспертиза, независимые эксперты).</w:t>
      </w:r>
    </w:p>
    <w:p w:rsidR="00D07A67" w:rsidRPr="000C78CB" w:rsidRDefault="00D07A67" w:rsidP="00D07A67">
      <w:pPr>
        <w:ind w:firstLine="540"/>
        <w:jc w:val="both"/>
        <w:rPr>
          <w:rFonts w:ascii="Tahoma" w:hAnsi="Tahoma" w:cs="Tahoma"/>
          <w:sz w:val="20"/>
          <w:szCs w:val="20"/>
        </w:rPr>
      </w:pPr>
      <w:r w:rsidRPr="000C78CB">
        <w:rPr>
          <w:rFonts w:ascii="Tahoma" w:hAnsi="Tahoma" w:cs="Tahoma"/>
          <w:sz w:val="20"/>
          <w:szCs w:val="20"/>
        </w:rPr>
        <w:lastRenderedPageBreak/>
        <w:t>Независимыми экспертами не могут являться организации и граждане, принимавшие участие в подготовке проекта акта, а также организации, находящиеся в ведении органа местного самоуправления Мариинско-Посадского района Чувашской Республики - разработчика проекта акта.</w:t>
      </w:r>
    </w:p>
    <w:p w:rsidR="00D07A67" w:rsidRPr="000C78CB" w:rsidRDefault="00D07A67" w:rsidP="00D07A67">
      <w:pPr>
        <w:ind w:firstLine="540"/>
        <w:jc w:val="both"/>
        <w:rPr>
          <w:rFonts w:ascii="Tahoma" w:hAnsi="Tahoma" w:cs="Tahoma"/>
          <w:sz w:val="20"/>
          <w:szCs w:val="20"/>
        </w:rPr>
      </w:pPr>
    </w:p>
    <w:p w:rsidR="00D07A67" w:rsidRPr="000C78CB" w:rsidRDefault="00D07A67" w:rsidP="00D07A67">
      <w:pPr>
        <w:ind w:firstLine="540"/>
        <w:jc w:val="both"/>
        <w:rPr>
          <w:rFonts w:ascii="Tahoma" w:hAnsi="Tahoma" w:cs="Tahoma"/>
          <w:sz w:val="20"/>
          <w:szCs w:val="20"/>
        </w:rPr>
      </w:pPr>
      <w:r w:rsidRPr="000C78CB">
        <w:rPr>
          <w:rFonts w:ascii="Tahoma" w:hAnsi="Tahoma" w:cs="Tahoma"/>
          <w:sz w:val="20"/>
          <w:szCs w:val="20"/>
        </w:rPr>
        <w:t>В отношении действующих актов или проектов актов, содержащих сведения конфиденциального характера, независимая экспертиза не проводится.</w:t>
      </w:r>
    </w:p>
    <w:p w:rsidR="00D07A67" w:rsidRPr="000C78CB" w:rsidRDefault="00D07A67" w:rsidP="00D07A67">
      <w:pPr>
        <w:ind w:firstLine="540"/>
        <w:jc w:val="both"/>
        <w:rPr>
          <w:rFonts w:ascii="Tahoma" w:hAnsi="Tahoma" w:cs="Tahoma"/>
          <w:sz w:val="20"/>
          <w:szCs w:val="20"/>
        </w:rPr>
      </w:pPr>
      <w:r w:rsidRPr="000C78CB">
        <w:rPr>
          <w:rFonts w:ascii="Tahoma" w:hAnsi="Tahoma" w:cs="Tahoma"/>
          <w:sz w:val="20"/>
          <w:szCs w:val="20"/>
        </w:rPr>
        <w:t>3.2. Органы местного самоуправления Мариинско-Посадского района Чувашской Республики, уполномоченный орган вправе направлять действующие акты, проекты актов на независимую антикоррупционную экспертизу.</w:t>
      </w:r>
    </w:p>
    <w:p w:rsidR="00D07A67" w:rsidRPr="000C78CB" w:rsidRDefault="00D07A67" w:rsidP="00D07A67">
      <w:pPr>
        <w:ind w:firstLine="540"/>
        <w:jc w:val="both"/>
        <w:rPr>
          <w:rFonts w:ascii="Tahoma" w:hAnsi="Tahoma" w:cs="Tahoma"/>
          <w:sz w:val="20"/>
          <w:szCs w:val="20"/>
        </w:rPr>
      </w:pPr>
      <w:r w:rsidRPr="000C78CB">
        <w:rPr>
          <w:rFonts w:ascii="Tahoma" w:hAnsi="Tahoma" w:cs="Tahoma"/>
          <w:sz w:val="20"/>
          <w:szCs w:val="20"/>
        </w:rPr>
        <w:t>Срок приема заключений по результатам независимой экспертизы, устанавливаемый органом местного самоуправления Мариинско-Посадского района Чувашской Республики - разработчиком проекта акта, не может быть меньше срока, установленного пунктом 2.3. настоящего Порядка.</w:t>
      </w:r>
    </w:p>
    <w:p w:rsidR="00D07A67" w:rsidRPr="000C78CB" w:rsidRDefault="00D07A67" w:rsidP="00D07A67">
      <w:pPr>
        <w:ind w:firstLine="540"/>
        <w:jc w:val="both"/>
        <w:rPr>
          <w:rFonts w:ascii="Tahoma" w:hAnsi="Tahoma" w:cs="Tahoma"/>
          <w:sz w:val="20"/>
          <w:szCs w:val="20"/>
        </w:rPr>
      </w:pPr>
      <w:r w:rsidRPr="000C78CB">
        <w:rPr>
          <w:rFonts w:ascii="Tahoma" w:hAnsi="Tahoma" w:cs="Tahoma"/>
          <w:sz w:val="20"/>
          <w:szCs w:val="20"/>
        </w:rPr>
        <w:t xml:space="preserve">3.3. В целях обеспечения возможности проведения независимой экспертизы, проекты актов органов местного самоуправления Мариинско-Посадского района Чувашской Республики, затрагивающие права, свободы и обязанности человека и гражданина или затрагивающие права и обязанности организаций, подлежат размещению органом местного самоуправления Мариинско-Посадского района Чувашской Республики - разработчиком проекта акта, на официальном сайте администрации Мариинско-Посадского района Чувашской Республики </w:t>
      </w:r>
      <w:hyperlink r:id="rId53" w:history="1">
        <w:r w:rsidRPr="000C78CB">
          <w:rPr>
            <w:rStyle w:val="ad"/>
            <w:rFonts w:ascii="Tahoma" w:hAnsi="Tahoma" w:cs="Tahoma"/>
            <w:sz w:val="20"/>
            <w:szCs w:val="20"/>
          </w:rPr>
          <w:t>http://www.marpos.cap.ru/</w:t>
        </w:r>
      </w:hyperlink>
      <w:r w:rsidRPr="000C78CB">
        <w:rPr>
          <w:rFonts w:ascii="Tahoma" w:hAnsi="Tahoma" w:cs="Tahoma"/>
          <w:sz w:val="20"/>
          <w:szCs w:val="20"/>
        </w:rPr>
        <w:t xml:space="preserve">  в информационно-телекоммуникационной сети "Интернет" в течение рабочего дня, соответствующего дню их направления на согласование в органы местного самоуправления Мариинско-Посадского района Чувашской Республики и организации.</w:t>
      </w:r>
    </w:p>
    <w:p w:rsidR="00D07A67" w:rsidRPr="000C78CB" w:rsidRDefault="00D07A67" w:rsidP="00D07A67">
      <w:pPr>
        <w:ind w:firstLine="540"/>
        <w:jc w:val="both"/>
        <w:rPr>
          <w:rFonts w:ascii="Tahoma" w:hAnsi="Tahoma" w:cs="Tahoma"/>
          <w:sz w:val="20"/>
          <w:szCs w:val="20"/>
        </w:rPr>
      </w:pPr>
      <w:r w:rsidRPr="000C78CB">
        <w:rPr>
          <w:rFonts w:ascii="Tahoma" w:hAnsi="Tahoma" w:cs="Tahoma"/>
          <w:sz w:val="20"/>
          <w:szCs w:val="20"/>
        </w:rPr>
        <w:t>Срок приема заключений по результатам независимой экспертизы, устанавливаемый органом местного самоуправления Мариинско-Посадского района Чувашской Республики- разработчиком проекта акта, не может быть меньше срока, установленного для его рассмотрения заинтересованными органами местного самоуправления Мариинско-Посадского района Чувашской Республики и организациями.</w:t>
      </w:r>
    </w:p>
    <w:p w:rsidR="00D07A67" w:rsidRPr="000C78CB" w:rsidRDefault="00D07A67" w:rsidP="00D07A67">
      <w:pPr>
        <w:ind w:firstLine="540"/>
        <w:jc w:val="both"/>
        <w:rPr>
          <w:rFonts w:ascii="Tahoma" w:hAnsi="Tahoma" w:cs="Tahoma"/>
          <w:sz w:val="20"/>
          <w:szCs w:val="20"/>
        </w:rPr>
      </w:pPr>
      <w:r w:rsidRPr="000C78CB">
        <w:rPr>
          <w:rFonts w:ascii="Tahoma" w:hAnsi="Tahoma" w:cs="Tahoma"/>
          <w:sz w:val="20"/>
          <w:szCs w:val="20"/>
        </w:rPr>
        <w:t xml:space="preserve">3.4. В целях обеспечения возможности проведения независимой экспертизы проектов  актов органов местного самоуправления Мариинско-Посадского района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орган местного самоуправления Мариинско-Посадского района Чувашской Республики - разработчик указанных проектов актов размещает их на официальном сайте администрации Мариинско-Посадского района Чувашской Республики </w:t>
      </w:r>
      <w:hyperlink r:id="rId54" w:history="1">
        <w:r w:rsidRPr="000C78CB">
          <w:rPr>
            <w:rStyle w:val="ad"/>
            <w:rFonts w:ascii="Tahoma" w:hAnsi="Tahoma" w:cs="Tahoma"/>
            <w:sz w:val="20"/>
            <w:szCs w:val="20"/>
          </w:rPr>
          <w:t>http://www.marpos.cap.ru/</w:t>
        </w:r>
      </w:hyperlink>
      <w:r w:rsidRPr="000C78CB">
        <w:rPr>
          <w:rFonts w:ascii="Tahoma" w:hAnsi="Tahoma" w:cs="Tahoma"/>
          <w:sz w:val="20"/>
          <w:szCs w:val="20"/>
        </w:rPr>
        <w:t xml:space="preserve"> в информационно-телекоммуникационной сети "Интернет" в течение рабочего дня после проведения юридической экспертизы проекта акта уполномоченным органом.</w:t>
      </w:r>
    </w:p>
    <w:p w:rsidR="00D07A67" w:rsidRPr="000C78CB" w:rsidRDefault="00D07A67" w:rsidP="00D07A67">
      <w:pPr>
        <w:ind w:firstLine="540"/>
        <w:jc w:val="both"/>
        <w:rPr>
          <w:rFonts w:ascii="Tahoma" w:hAnsi="Tahoma" w:cs="Tahoma"/>
          <w:sz w:val="20"/>
          <w:szCs w:val="20"/>
        </w:rPr>
      </w:pPr>
      <w:r w:rsidRPr="000C78CB">
        <w:rPr>
          <w:rFonts w:ascii="Tahoma" w:hAnsi="Tahoma" w:cs="Tahoma"/>
          <w:sz w:val="20"/>
          <w:szCs w:val="20"/>
        </w:rPr>
        <w:t>Срок проведения независимой экспертизы, устанавливаемый органом местного самоуправления Мариинско-Посадского района Чувашской Республики - разработчиком указанных проектов актов, не может быть меньше срока их рассмотрения уполномоченным органом.</w:t>
      </w:r>
    </w:p>
    <w:p w:rsidR="00D07A67" w:rsidRPr="000C78CB" w:rsidRDefault="00D07A67" w:rsidP="00D07A67">
      <w:pPr>
        <w:ind w:firstLine="540"/>
        <w:jc w:val="both"/>
        <w:rPr>
          <w:rFonts w:ascii="Tahoma" w:hAnsi="Tahoma" w:cs="Tahoma"/>
          <w:sz w:val="20"/>
          <w:szCs w:val="20"/>
        </w:rPr>
      </w:pPr>
      <w:r w:rsidRPr="000C78CB">
        <w:rPr>
          <w:rFonts w:ascii="Tahoma" w:hAnsi="Tahoma" w:cs="Tahoma"/>
          <w:sz w:val="20"/>
          <w:szCs w:val="20"/>
        </w:rPr>
        <w:t>3.5. По результатам независимой экспертизы действующего акта, проекта акта составляется заключение.</w:t>
      </w:r>
    </w:p>
    <w:p w:rsidR="00D07A67" w:rsidRPr="000C78CB" w:rsidRDefault="00D07A67" w:rsidP="00D07A67">
      <w:pPr>
        <w:ind w:firstLine="540"/>
        <w:jc w:val="both"/>
        <w:rPr>
          <w:rFonts w:ascii="Tahoma" w:hAnsi="Tahoma" w:cs="Tahoma"/>
          <w:sz w:val="20"/>
          <w:szCs w:val="20"/>
        </w:rPr>
      </w:pPr>
      <w:r w:rsidRPr="000C78CB">
        <w:rPr>
          <w:rFonts w:ascii="Tahoma" w:hAnsi="Tahoma" w:cs="Tahoma"/>
          <w:sz w:val="20"/>
          <w:szCs w:val="20"/>
        </w:rPr>
        <w:t>Заключение направляется по почте или курьерским способом либо в виде электронного документа:</w:t>
      </w:r>
    </w:p>
    <w:p w:rsidR="00D07A67" w:rsidRPr="000C78CB" w:rsidRDefault="00D07A67" w:rsidP="00D07A67">
      <w:pPr>
        <w:autoSpaceDE w:val="0"/>
        <w:autoSpaceDN w:val="0"/>
        <w:adjustRightInd w:val="0"/>
        <w:ind w:firstLine="540"/>
        <w:jc w:val="both"/>
        <w:rPr>
          <w:rFonts w:ascii="Tahoma" w:hAnsi="Tahoma" w:cs="Tahoma"/>
          <w:sz w:val="20"/>
          <w:szCs w:val="20"/>
        </w:rPr>
      </w:pPr>
      <w:r w:rsidRPr="000C78CB">
        <w:rPr>
          <w:rFonts w:ascii="Tahoma" w:hAnsi="Tahoma" w:cs="Tahoma"/>
          <w:sz w:val="20"/>
          <w:szCs w:val="20"/>
        </w:rPr>
        <w:t>по действующему акту - органу местного самоуправления Мариинско-Посадского района Чувашской Республики, уполномоченному органу;</w:t>
      </w:r>
    </w:p>
    <w:p w:rsidR="00D07A67" w:rsidRPr="000C78CB" w:rsidRDefault="00D07A67" w:rsidP="00D07A67">
      <w:pPr>
        <w:autoSpaceDE w:val="0"/>
        <w:autoSpaceDN w:val="0"/>
        <w:adjustRightInd w:val="0"/>
        <w:ind w:firstLine="540"/>
        <w:jc w:val="both"/>
        <w:rPr>
          <w:rFonts w:ascii="Tahoma" w:hAnsi="Tahoma" w:cs="Tahoma"/>
          <w:sz w:val="20"/>
          <w:szCs w:val="20"/>
        </w:rPr>
      </w:pPr>
      <w:r w:rsidRPr="000C78CB">
        <w:rPr>
          <w:rFonts w:ascii="Tahoma" w:hAnsi="Tahoma" w:cs="Tahoma"/>
          <w:sz w:val="20"/>
          <w:szCs w:val="20"/>
        </w:rPr>
        <w:t>по проекту акта - органу местного самоуправления Мариинско-Посадского района Чувашской Республики  -  разработчику проекта акта.</w:t>
      </w:r>
    </w:p>
    <w:p w:rsidR="00D07A67" w:rsidRPr="000C78CB" w:rsidRDefault="00D07A67" w:rsidP="00D07A67">
      <w:pPr>
        <w:autoSpaceDE w:val="0"/>
        <w:autoSpaceDN w:val="0"/>
        <w:adjustRightInd w:val="0"/>
        <w:ind w:firstLine="540"/>
        <w:jc w:val="both"/>
        <w:rPr>
          <w:rFonts w:ascii="Tahoma" w:hAnsi="Tahoma" w:cs="Tahoma"/>
          <w:sz w:val="20"/>
          <w:szCs w:val="20"/>
        </w:rPr>
      </w:pPr>
    </w:p>
    <w:p w:rsidR="00D07A67" w:rsidRPr="000C78CB" w:rsidRDefault="00D07A67" w:rsidP="00D07A67">
      <w:pPr>
        <w:pStyle w:val="11"/>
        <w:ind w:firstLine="539"/>
        <w:rPr>
          <w:rFonts w:ascii="Tahoma" w:hAnsi="Tahoma" w:cs="Tahoma"/>
          <w:i/>
          <w:sz w:val="20"/>
          <w:szCs w:val="20"/>
        </w:rPr>
      </w:pPr>
      <w:r w:rsidRPr="000C78CB">
        <w:rPr>
          <w:rFonts w:ascii="Tahoma" w:hAnsi="Tahoma" w:cs="Tahoma"/>
          <w:i/>
          <w:sz w:val="20"/>
          <w:szCs w:val="20"/>
        </w:rPr>
        <w:t>IV. Учет результатов антикоррупционной экспертизы</w:t>
      </w:r>
    </w:p>
    <w:p w:rsidR="00D07A67" w:rsidRPr="000C78CB" w:rsidRDefault="00D07A67" w:rsidP="00D07A67">
      <w:pPr>
        <w:ind w:firstLine="540"/>
        <w:jc w:val="both"/>
        <w:rPr>
          <w:rFonts w:ascii="Tahoma" w:hAnsi="Tahoma" w:cs="Tahoma"/>
          <w:sz w:val="20"/>
          <w:szCs w:val="20"/>
        </w:rPr>
      </w:pPr>
      <w:r w:rsidRPr="000C78CB">
        <w:rPr>
          <w:rFonts w:ascii="Tahoma" w:hAnsi="Tahoma" w:cs="Tahoma"/>
          <w:sz w:val="20"/>
          <w:szCs w:val="20"/>
        </w:rPr>
        <w:t>4.1. Коррупциогенные факторы, выявленные при проведении независимой экспертизы проекта акта, а также антикоррупционной экспертизы проекта акта, проведенной уполномоченным органом, устраняются на стадии доработки проекта акта органом местного самоуправления Мариинско-Посадского района Чувашской Республики - разработчиком проекта акта.</w:t>
      </w:r>
    </w:p>
    <w:p w:rsidR="00D07A67" w:rsidRPr="000C78CB" w:rsidRDefault="00D07A67" w:rsidP="00D07A67">
      <w:pPr>
        <w:ind w:firstLine="540"/>
        <w:jc w:val="both"/>
        <w:rPr>
          <w:rFonts w:ascii="Tahoma" w:hAnsi="Tahoma" w:cs="Tahoma"/>
          <w:sz w:val="20"/>
          <w:szCs w:val="20"/>
        </w:rPr>
      </w:pPr>
      <w:r w:rsidRPr="000C78CB">
        <w:rPr>
          <w:rFonts w:ascii="Tahoma" w:hAnsi="Tahoma" w:cs="Tahoma"/>
          <w:sz w:val="20"/>
          <w:szCs w:val="20"/>
        </w:rPr>
        <w:t>4.2. В случае несогласия органа местного самоуправления Мариинско-Посадского района Чувашской Республики с результатами независимой экспертизы, а также с результатами антикоррупционной экспертизы, проведенной уполномоченным органом, свидетельствующими о наличии в проекте акта, разрабатываемого этим органом местного самоуправления Мариинско-Посадского района Чувашской Республики, коррупциогенных факторов, орган местного самоуправления Мариинско-Посадского района Чувашской Республики вносит указанный проект акта на рассмотрение главы администрации Мариинско-Посадского района Чувашской Республики (если разработчиком проекта акта является администрация Мариинско-Посадского района Чувашской Республики), главы Мариинско-Посадского района Чувашской Республики (если разработчиком проекта акта является Мариинско-Посадское районное Собрание депутатов Чувашской Республики) с обоснованием своего несогласия.</w:t>
      </w:r>
    </w:p>
    <w:p w:rsidR="00D07A67" w:rsidRPr="000C78CB" w:rsidRDefault="00D07A67" w:rsidP="00D07A67">
      <w:pPr>
        <w:autoSpaceDE w:val="0"/>
        <w:autoSpaceDN w:val="0"/>
        <w:adjustRightInd w:val="0"/>
        <w:ind w:firstLine="540"/>
        <w:jc w:val="both"/>
        <w:rPr>
          <w:rFonts w:ascii="Tahoma" w:hAnsi="Tahoma" w:cs="Tahoma"/>
          <w:sz w:val="20"/>
          <w:szCs w:val="20"/>
        </w:rPr>
      </w:pPr>
      <w:bookmarkStart w:id="29" w:name="sub_42"/>
      <w:r w:rsidRPr="000C78CB">
        <w:rPr>
          <w:rFonts w:ascii="Tahoma" w:hAnsi="Tahoma" w:cs="Tahoma"/>
          <w:sz w:val="20"/>
          <w:szCs w:val="20"/>
        </w:rPr>
        <w:t>К проекту акта, вносимому органом местного самоуправления Мариинско-Посадского района Чувашской Республики - разработчиком проекта акта на рассмотрение главе администрации Мариинско-Посадского района Чувашской Республики, главе Мариинско-Посадского района Чувашской Республики, прилагаются все поступившие заключения, составленные по итогам независимой экспертизы.</w:t>
      </w:r>
    </w:p>
    <w:p w:rsidR="00D07A67" w:rsidRPr="000C78CB" w:rsidRDefault="00D07A67" w:rsidP="00D07A67">
      <w:pPr>
        <w:autoSpaceDE w:val="0"/>
        <w:autoSpaceDN w:val="0"/>
        <w:adjustRightInd w:val="0"/>
        <w:ind w:firstLine="540"/>
        <w:jc w:val="both"/>
        <w:rPr>
          <w:rFonts w:ascii="Tahoma" w:hAnsi="Tahoma" w:cs="Tahoma"/>
          <w:sz w:val="20"/>
          <w:szCs w:val="20"/>
        </w:rPr>
      </w:pPr>
      <w:r w:rsidRPr="000C78CB">
        <w:rPr>
          <w:rFonts w:ascii="Tahoma" w:hAnsi="Tahoma" w:cs="Tahoma"/>
          <w:sz w:val="20"/>
          <w:szCs w:val="20"/>
        </w:rPr>
        <w:t>4.3. Орган местного самоуправления Мариинско-Посадского района Чувашской Республики согласно заключению по результатам антикоррупционной экспертизы действующего акта обязан в целях устранения коррупциогенных факторов подготовить проект решения о внесении изменений в действующий акт.</w:t>
      </w:r>
    </w:p>
    <w:p w:rsidR="00D07A67" w:rsidRPr="000C78CB" w:rsidRDefault="00D07A67" w:rsidP="00D07A67">
      <w:pPr>
        <w:autoSpaceDE w:val="0"/>
        <w:autoSpaceDN w:val="0"/>
        <w:adjustRightInd w:val="0"/>
        <w:ind w:firstLine="540"/>
        <w:jc w:val="both"/>
        <w:rPr>
          <w:rFonts w:ascii="Tahoma" w:hAnsi="Tahoma" w:cs="Tahoma"/>
          <w:sz w:val="20"/>
          <w:szCs w:val="20"/>
        </w:rPr>
      </w:pPr>
    </w:p>
    <w:p w:rsidR="00D07A67" w:rsidRPr="000C78CB" w:rsidRDefault="00D07A67" w:rsidP="00F622B8">
      <w:pPr>
        <w:autoSpaceDE w:val="0"/>
        <w:autoSpaceDN w:val="0"/>
        <w:adjustRightInd w:val="0"/>
        <w:ind w:left="4859"/>
        <w:jc w:val="right"/>
        <w:rPr>
          <w:rFonts w:ascii="Tahoma" w:hAnsi="Tahoma" w:cs="Tahoma"/>
          <w:color w:val="000000"/>
          <w:sz w:val="20"/>
          <w:szCs w:val="20"/>
        </w:rPr>
      </w:pPr>
      <w:bookmarkStart w:id="30" w:name="sub_10000"/>
      <w:bookmarkEnd w:id="29"/>
      <w:r w:rsidRPr="000C78CB">
        <w:rPr>
          <w:rFonts w:ascii="Tahoma" w:hAnsi="Tahoma" w:cs="Tahoma"/>
          <w:bCs/>
          <w:color w:val="000000"/>
          <w:sz w:val="20"/>
          <w:szCs w:val="20"/>
        </w:rPr>
        <w:t>Приложение</w:t>
      </w:r>
    </w:p>
    <w:bookmarkEnd w:id="30"/>
    <w:p w:rsidR="00D07A67" w:rsidRPr="000C78CB" w:rsidRDefault="00D07A67" w:rsidP="00F622B8">
      <w:pPr>
        <w:pStyle w:val="11"/>
        <w:ind w:left="4859"/>
        <w:jc w:val="right"/>
        <w:rPr>
          <w:rFonts w:ascii="Tahoma" w:hAnsi="Tahoma" w:cs="Tahoma"/>
          <w:b/>
          <w:sz w:val="20"/>
          <w:szCs w:val="20"/>
        </w:rPr>
      </w:pPr>
      <w:r w:rsidRPr="000C78CB">
        <w:rPr>
          <w:rFonts w:ascii="Tahoma" w:hAnsi="Tahoma" w:cs="Tahoma"/>
          <w:b/>
          <w:bCs/>
          <w:color w:val="000000"/>
          <w:sz w:val="20"/>
          <w:szCs w:val="20"/>
        </w:rPr>
        <w:t xml:space="preserve">к </w:t>
      </w:r>
      <w:r w:rsidRPr="000C78CB">
        <w:rPr>
          <w:rFonts w:ascii="Tahoma" w:hAnsi="Tahoma" w:cs="Tahoma"/>
          <w:b/>
          <w:sz w:val="20"/>
          <w:szCs w:val="20"/>
        </w:rPr>
        <w:t>Порядку проведения антикоррупционной экспертизы муниципальных нормативных правовых актов органов местного самоуправления Мариинско-Посадского района Чувашской Республики и их проектов</w:t>
      </w:r>
    </w:p>
    <w:p w:rsidR="00D07A67" w:rsidRPr="000C78CB" w:rsidRDefault="00D07A67" w:rsidP="00D07A67">
      <w:pPr>
        <w:autoSpaceDE w:val="0"/>
        <w:autoSpaceDN w:val="0"/>
        <w:adjustRightInd w:val="0"/>
        <w:ind w:firstLine="720"/>
        <w:jc w:val="center"/>
        <w:rPr>
          <w:rFonts w:ascii="Tahoma" w:hAnsi="Tahoma" w:cs="Tahoma"/>
          <w:sz w:val="20"/>
          <w:szCs w:val="20"/>
        </w:rPr>
      </w:pPr>
    </w:p>
    <w:p w:rsidR="00D07A67" w:rsidRPr="000C78CB" w:rsidRDefault="00D07A67" w:rsidP="00D07A67">
      <w:pPr>
        <w:autoSpaceDE w:val="0"/>
        <w:autoSpaceDN w:val="0"/>
        <w:adjustRightInd w:val="0"/>
        <w:jc w:val="center"/>
        <w:rPr>
          <w:rFonts w:ascii="Tahoma" w:hAnsi="Tahoma" w:cs="Tahoma"/>
          <w:sz w:val="20"/>
          <w:szCs w:val="20"/>
        </w:rPr>
      </w:pPr>
      <w:r w:rsidRPr="000C78CB">
        <w:rPr>
          <w:rFonts w:ascii="Tahoma" w:hAnsi="Tahoma" w:cs="Tahoma"/>
          <w:b/>
          <w:bCs/>
          <w:sz w:val="20"/>
          <w:szCs w:val="20"/>
        </w:rPr>
        <w:t>Заключение</w:t>
      </w:r>
    </w:p>
    <w:p w:rsidR="00D07A67" w:rsidRPr="000C78CB" w:rsidRDefault="00D07A67" w:rsidP="00D07A67">
      <w:pPr>
        <w:autoSpaceDE w:val="0"/>
        <w:autoSpaceDN w:val="0"/>
        <w:adjustRightInd w:val="0"/>
        <w:jc w:val="center"/>
        <w:rPr>
          <w:rFonts w:ascii="Tahoma" w:hAnsi="Tahoma" w:cs="Tahoma"/>
          <w:b/>
          <w:bCs/>
          <w:sz w:val="20"/>
          <w:szCs w:val="20"/>
        </w:rPr>
      </w:pPr>
      <w:r w:rsidRPr="000C78CB">
        <w:rPr>
          <w:rFonts w:ascii="Tahoma" w:hAnsi="Tahoma" w:cs="Tahoma"/>
          <w:b/>
          <w:bCs/>
          <w:sz w:val="20"/>
          <w:szCs w:val="20"/>
        </w:rPr>
        <w:t>по результатам проведения антикоррупционной экспертизы</w:t>
      </w:r>
    </w:p>
    <w:p w:rsidR="00D07A67" w:rsidRPr="000C78CB" w:rsidRDefault="00D07A67" w:rsidP="00D07A67">
      <w:pPr>
        <w:autoSpaceDE w:val="0"/>
        <w:autoSpaceDN w:val="0"/>
        <w:adjustRightInd w:val="0"/>
        <w:jc w:val="center"/>
        <w:rPr>
          <w:rFonts w:ascii="Tahoma" w:hAnsi="Tahoma" w:cs="Tahoma"/>
          <w:sz w:val="20"/>
          <w:szCs w:val="20"/>
        </w:rPr>
      </w:pPr>
    </w:p>
    <w:p w:rsidR="00D07A67" w:rsidRPr="000C78CB" w:rsidRDefault="00D07A67" w:rsidP="00D07A67">
      <w:pPr>
        <w:autoSpaceDE w:val="0"/>
        <w:autoSpaceDN w:val="0"/>
        <w:adjustRightInd w:val="0"/>
        <w:rPr>
          <w:rFonts w:ascii="Tahoma" w:hAnsi="Tahoma" w:cs="Tahoma"/>
          <w:sz w:val="20"/>
          <w:szCs w:val="20"/>
        </w:rPr>
      </w:pPr>
      <w:r w:rsidRPr="000C78CB">
        <w:rPr>
          <w:rFonts w:ascii="Tahoma" w:hAnsi="Tahoma" w:cs="Tahoma"/>
          <w:sz w:val="20"/>
          <w:szCs w:val="20"/>
        </w:rPr>
        <w:t xml:space="preserve">  _______________________________________________________________________________________</w:t>
      </w:r>
    </w:p>
    <w:p w:rsidR="00D07A67" w:rsidRPr="000C78CB" w:rsidRDefault="00D07A67" w:rsidP="00D07A67">
      <w:pPr>
        <w:autoSpaceDE w:val="0"/>
        <w:autoSpaceDN w:val="0"/>
        <w:adjustRightInd w:val="0"/>
        <w:jc w:val="both"/>
        <w:rPr>
          <w:rFonts w:ascii="Tahoma" w:hAnsi="Tahoma" w:cs="Tahoma"/>
          <w:sz w:val="20"/>
          <w:szCs w:val="20"/>
        </w:rPr>
      </w:pPr>
      <w:r w:rsidRPr="000C78CB">
        <w:rPr>
          <w:rFonts w:ascii="Tahoma" w:hAnsi="Tahoma" w:cs="Tahoma"/>
          <w:sz w:val="20"/>
          <w:szCs w:val="20"/>
        </w:rPr>
        <w:t xml:space="preserve">           (наименование нормативного правового акта (проекта нормативного правового акта) органа местного самоуправления Мариинско-Посадского района Чувашской Республики) </w:t>
      </w:r>
    </w:p>
    <w:p w:rsidR="00D07A67" w:rsidRPr="000C78CB" w:rsidRDefault="00D07A67" w:rsidP="00D07A67">
      <w:pPr>
        <w:autoSpaceDE w:val="0"/>
        <w:autoSpaceDN w:val="0"/>
        <w:adjustRightInd w:val="0"/>
        <w:ind w:firstLine="720"/>
        <w:jc w:val="both"/>
        <w:rPr>
          <w:rFonts w:ascii="Tahoma" w:hAnsi="Tahoma" w:cs="Tahoma"/>
          <w:sz w:val="20"/>
          <w:szCs w:val="20"/>
        </w:rPr>
      </w:pPr>
    </w:p>
    <w:p w:rsidR="00D07A67" w:rsidRPr="000C78CB" w:rsidRDefault="00D07A67" w:rsidP="00D07A67">
      <w:pPr>
        <w:autoSpaceDE w:val="0"/>
        <w:autoSpaceDN w:val="0"/>
        <w:adjustRightInd w:val="0"/>
        <w:rPr>
          <w:rFonts w:ascii="Tahoma" w:hAnsi="Tahoma" w:cs="Tahoma"/>
          <w:sz w:val="20"/>
          <w:szCs w:val="20"/>
        </w:rPr>
      </w:pPr>
      <w:r w:rsidRPr="000C78CB">
        <w:rPr>
          <w:rFonts w:ascii="Tahoma" w:hAnsi="Tahoma" w:cs="Tahoma"/>
          <w:sz w:val="20"/>
          <w:szCs w:val="20"/>
        </w:rPr>
        <w:t xml:space="preserve">     1. Вариант 1:</w:t>
      </w:r>
    </w:p>
    <w:p w:rsidR="00D07A67" w:rsidRPr="000C78CB" w:rsidRDefault="00D07A67" w:rsidP="00D07A67">
      <w:pPr>
        <w:autoSpaceDE w:val="0"/>
        <w:autoSpaceDN w:val="0"/>
        <w:adjustRightInd w:val="0"/>
        <w:rPr>
          <w:rFonts w:ascii="Tahoma" w:hAnsi="Tahoma" w:cs="Tahoma"/>
          <w:sz w:val="20"/>
          <w:szCs w:val="20"/>
        </w:rPr>
      </w:pPr>
    </w:p>
    <w:p w:rsidR="00D07A67" w:rsidRPr="000C78CB" w:rsidRDefault="00D07A67" w:rsidP="00D07A67">
      <w:pPr>
        <w:autoSpaceDE w:val="0"/>
        <w:autoSpaceDN w:val="0"/>
        <w:adjustRightInd w:val="0"/>
        <w:rPr>
          <w:rFonts w:ascii="Tahoma" w:hAnsi="Tahoma" w:cs="Tahoma"/>
          <w:sz w:val="20"/>
          <w:szCs w:val="20"/>
        </w:rPr>
      </w:pPr>
      <w:r w:rsidRPr="000C78CB">
        <w:rPr>
          <w:rFonts w:ascii="Tahoma" w:hAnsi="Tahoma" w:cs="Tahoma"/>
          <w:sz w:val="20"/>
          <w:szCs w:val="20"/>
        </w:rPr>
        <w:t xml:space="preserve">     В ____________________________________________________________________________________</w:t>
      </w:r>
    </w:p>
    <w:p w:rsidR="00D07A67" w:rsidRPr="000C78CB" w:rsidRDefault="00D07A67" w:rsidP="00D07A67">
      <w:pPr>
        <w:autoSpaceDE w:val="0"/>
        <w:autoSpaceDN w:val="0"/>
        <w:adjustRightInd w:val="0"/>
        <w:jc w:val="both"/>
        <w:rPr>
          <w:rFonts w:ascii="Tahoma" w:hAnsi="Tahoma" w:cs="Tahoma"/>
          <w:sz w:val="20"/>
          <w:szCs w:val="20"/>
        </w:rPr>
      </w:pPr>
      <w:r w:rsidRPr="000C78CB">
        <w:rPr>
          <w:rFonts w:ascii="Tahoma" w:hAnsi="Tahoma" w:cs="Tahoma"/>
          <w:sz w:val="20"/>
          <w:szCs w:val="20"/>
        </w:rPr>
        <w:t xml:space="preserve">         (наименование нормативного правового акта органа местного самоуправления Мариинско-Посадского района Чувашской Республики) </w:t>
      </w:r>
    </w:p>
    <w:p w:rsidR="00D07A67" w:rsidRPr="000C78CB" w:rsidRDefault="00D07A67" w:rsidP="00D07A67">
      <w:pPr>
        <w:autoSpaceDE w:val="0"/>
        <w:autoSpaceDN w:val="0"/>
        <w:adjustRightInd w:val="0"/>
        <w:jc w:val="both"/>
        <w:rPr>
          <w:rFonts w:ascii="Tahoma" w:hAnsi="Tahoma" w:cs="Tahoma"/>
          <w:sz w:val="20"/>
          <w:szCs w:val="20"/>
        </w:rPr>
      </w:pPr>
      <w:r w:rsidRPr="000C78CB">
        <w:rPr>
          <w:rFonts w:ascii="Tahoma" w:hAnsi="Tahoma" w:cs="Tahoma"/>
          <w:sz w:val="20"/>
          <w:szCs w:val="20"/>
        </w:rPr>
        <w:t>не выявлены положения,  способствующие  созданию  условий  для проявления коррупции.</w:t>
      </w:r>
    </w:p>
    <w:p w:rsidR="00D07A67" w:rsidRPr="000C78CB" w:rsidRDefault="00D07A67" w:rsidP="00D07A67">
      <w:pPr>
        <w:autoSpaceDE w:val="0"/>
        <w:autoSpaceDN w:val="0"/>
        <w:adjustRightInd w:val="0"/>
        <w:rPr>
          <w:rFonts w:ascii="Tahoma" w:hAnsi="Tahoma" w:cs="Tahoma"/>
          <w:sz w:val="20"/>
          <w:szCs w:val="20"/>
        </w:rPr>
      </w:pPr>
    </w:p>
    <w:p w:rsidR="00D07A67" w:rsidRPr="000C78CB" w:rsidRDefault="00D07A67" w:rsidP="00D07A67">
      <w:pPr>
        <w:autoSpaceDE w:val="0"/>
        <w:autoSpaceDN w:val="0"/>
        <w:adjustRightInd w:val="0"/>
        <w:rPr>
          <w:rFonts w:ascii="Tahoma" w:hAnsi="Tahoma" w:cs="Tahoma"/>
          <w:sz w:val="20"/>
          <w:szCs w:val="20"/>
        </w:rPr>
      </w:pPr>
      <w:r w:rsidRPr="000C78CB">
        <w:rPr>
          <w:rFonts w:ascii="Tahoma" w:hAnsi="Tahoma" w:cs="Tahoma"/>
          <w:sz w:val="20"/>
          <w:szCs w:val="20"/>
        </w:rPr>
        <w:t xml:space="preserve">     2. Вариант 2:</w:t>
      </w:r>
    </w:p>
    <w:p w:rsidR="00D07A67" w:rsidRPr="000C78CB" w:rsidRDefault="00D07A67" w:rsidP="00D07A67">
      <w:pPr>
        <w:autoSpaceDE w:val="0"/>
        <w:autoSpaceDN w:val="0"/>
        <w:adjustRightInd w:val="0"/>
        <w:rPr>
          <w:rFonts w:ascii="Tahoma" w:hAnsi="Tahoma" w:cs="Tahoma"/>
          <w:sz w:val="20"/>
          <w:szCs w:val="20"/>
        </w:rPr>
      </w:pPr>
    </w:p>
    <w:p w:rsidR="00D07A67" w:rsidRPr="000C78CB" w:rsidRDefault="00D07A67" w:rsidP="00D07A67">
      <w:pPr>
        <w:autoSpaceDE w:val="0"/>
        <w:autoSpaceDN w:val="0"/>
        <w:adjustRightInd w:val="0"/>
        <w:rPr>
          <w:rFonts w:ascii="Tahoma" w:hAnsi="Tahoma" w:cs="Tahoma"/>
          <w:sz w:val="20"/>
          <w:szCs w:val="20"/>
        </w:rPr>
      </w:pPr>
      <w:r w:rsidRPr="000C78CB">
        <w:rPr>
          <w:rFonts w:ascii="Tahoma" w:hAnsi="Tahoma" w:cs="Tahoma"/>
          <w:sz w:val="20"/>
          <w:szCs w:val="20"/>
        </w:rPr>
        <w:t xml:space="preserve">     В ____________________________________________________________________________</w:t>
      </w:r>
    </w:p>
    <w:p w:rsidR="00D07A67" w:rsidRPr="000C78CB" w:rsidRDefault="00D07A67" w:rsidP="00D07A67">
      <w:pPr>
        <w:autoSpaceDE w:val="0"/>
        <w:autoSpaceDN w:val="0"/>
        <w:adjustRightInd w:val="0"/>
        <w:jc w:val="both"/>
        <w:rPr>
          <w:rFonts w:ascii="Tahoma" w:hAnsi="Tahoma" w:cs="Tahoma"/>
          <w:sz w:val="20"/>
          <w:szCs w:val="20"/>
        </w:rPr>
      </w:pPr>
      <w:r w:rsidRPr="000C78CB">
        <w:rPr>
          <w:rFonts w:ascii="Tahoma" w:hAnsi="Tahoma" w:cs="Tahoma"/>
          <w:sz w:val="20"/>
          <w:szCs w:val="20"/>
        </w:rPr>
        <w:t xml:space="preserve">         (наименование нормативного правового акта (проекта нормативного правового акта) органа местного самоуправления Мариинско-Посадского района Чувашской Республики) </w:t>
      </w:r>
    </w:p>
    <w:p w:rsidR="00D07A67" w:rsidRPr="000C78CB" w:rsidRDefault="00D07A67" w:rsidP="00D07A67">
      <w:pPr>
        <w:autoSpaceDE w:val="0"/>
        <w:autoSpaceDN w:val="0"/>
        <w:adjustRightInd w:val="0"/>
        <w:rPr>
          <w:rFonts w:ascii="Tahoma" w:hAnsi="Tahoma" w:cs="Tahoma"/>
          <w:sz w:val="20"/>
          <w:szCs w:val="20"/>
        </w:rPr>
      </w:pPr>
      <w:r w:rsidRPr="000C78CB">
        <w:rPr>
          <w:rFonts w:ascii="Tahoma" w:hAnsi="Tahoma" w:cs="Tahoma"/>
          <w:sz w:val="20"/>
          <w:szCs w:val="20"/>
        </w:rPr>
        <w:t xml:space="preserve"> выявлены  следующие   положения,  способствующие   созданию  условий  для проявления  коррупции:</w:t>
      </w:r>
    </w:p>
    <w:p w:rsidR="00D07A67" w:rsidRPr="000C78CB" w:rsidRDefault="00D07A67" w:rsidP="00D07A67">
      <w:pPr>
        <w:autoSpaceDE w:val="0"/>
        <w:autoSpaceDN w:val="0"/>
        <w:adjustRightInd w:val="0"/>
        <w:rPr>
          <w:rFonts w:ascii="Tahoma" w:hAnsi="Tahoma" w:cs="Tahoma"/>
          <w:sz w:val="20"/>
          <w:szCs w:val="20"/>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3600"/>
        <w:gridCol w:w="1800"/>
        <w:gridCol w:w="2160"/>
      </w:tblGrid>
      <w:tr w:rsidR="00D07A67" w:rsidRPr="000C78CB" w:rsidTr="00D07A67">
        <w:tc>
          <w:tcPr>
            <w:tcW w:w="2160" w:type="dxa"/>
            <w:tcBorders>
              <w:top w:val="single" w:sz="4" w:space="0" w:color="auto"/>
              <w:bottom w:val="single" w:sz="4" w:space="0" w:color="auto"/>
              <w:right w:val="single" w:sz="4" w:space="0" w:color="auto"/>
            </w:tcBorders>
          </w:tcPr>
          <w:p w:rsidR="00D07A67" w:rsidRPr="000C78CB" w:rsidRDefault="00D07A67" w:rsidP="00D07A67">
            <w:pPr>
              <w:autoSpaceDE w:val="0"/>
              <w:autoSpaceDN w:val="0"/>
              <w:adjustRightInd w:val="0"/>
              <w:rPr>
                <w:rFonts w:ascii="Tahoma" w:hAnsi="Tahoma" w:cs="Tahoma"/>
                <w:sz w:val="20"/>
                <w:szCs w:val="20"/>
              </w:rPr>
            </w:pPr>
            <w:r w:rsidRPr="000C78CB">
              <w:rPr>
                <w:rFonts w:ascii="Tahoma" w:hAnsi="Tahoma" w:cs="Tahoma"/>
                <w:sz w:val="20"/>
                <w:szCs w:val="20"/>
              </w:rPr>
              <w:t>Коррупциогенный фактор</w:t>
            </w:r>
          </w:p>
        </w:tc>
        <w:tc>
          <w:tcPr>
            <w:tcW w:w="3600" w:type="dxa"/>
            <w:tcBorders>
              <w:top w:val="single" w:sz="4" w:space="0" w:color="auto"/>
              <w:left w:val="single" w:sz="4" w:space="0" w:color="auto"/>
              <w:bottom w:val="single" w:sz="4" w:space="0" w:color="auto"/>
              <w:right w:val="single" w:sz="4" w:space="0" w:color="auto"/>
            </w:tcBorders>
          </w:tcPr>
          <w:p w:rsidR="00D07A67" w:rsidRPr="000C78CB" w:rsidRDefault="00D07A67" w:rsidP="00D07A67">
            <w:pPr>
              <w:autoSpaceDE w:val="0"/>
              <w:autoSpaceDN w:val="0"/>
              <w:adjustRightInd w:val="0"/>
              <w:rPr>
                <w:rFonts w:ascii="Tahoma" w:hAnsi="Tahoma" w:cs="Tahoma"/>
                <w:sz w:val="20"/>
                <w:szCs w:val="20"/>
              </w:rPr>
            </w:pPr>
            <w:r w:rsidRPr="000C78CB">
              <w:rPr>
                <w:rFonts w:ascii="Tahoma" w:hAnsi="Tahoma" w:cs="Tahoma"/>
                <w:sz w:val="20"/>
                <w:szCs w:val="20"/>
              </w:rPr>
              <w:t xml:space="preserve">Положение анализируемого нормативного правового акта (проекта нормативного правового акта) органа местного самоуправления Мариинско-Посадского района Чувашской Республики) </w:t>
            </w:r>
          </w:p>
        </w:tc>
        <w:tc>
          <w:tcPr>
            <w:tcW w:w="1800" w:type="dxa"/>
            <w:tcBorders>
              <w:top w:val="single" w:sz="4" w:space="0" w:color="auto"/>
              <w:left w:val="single" w:sz="4" w:space="0" w:color="auto"/>
              <w:bottom w:val="single" w:sz="4" w:space="0" w:color="auto"/>
              <w:right w:val="single" w:sz="4" w:space="0" w:color="auto"/>
            </w:tcBorders>
          </w:tcPr>
          <w:p w:rsidR="00D07A67" w:rsidRPr="000C78CB" w:rsidRDefault="00D07A67" w:rsidP="00D07A67">
            <w:pPr>
              <w:autoSpaceDE w:val="0"/>
              <w:autoSpaceDN w:val="0"/>
              <w:adjustRightInd w:val="0"/>
              <w:rPr>
                <w:rFonts w:ascii="Tahoma" w:hAnsi="Tahoma" w:cs="Tahoma"/>
                <w:sz w:val="20"/>
                <w:szCs w:val="20"/>
              </w:rPr>
            </w:pPr>
            <w:r w:rsidRPr="000C78CB">
              <w:rPr>
                <w:rFonts w:ascii="Tahoma" w:hAnsi="Tahoma" w:cs="Tahoma"/>
                <w:sz w:val="20"/>
                <w:szCs w:val="20"/>
              </w:rPr>
              <w:t>Возможные коррупционные проявления</w:t>
            </w:r>
          </w:p>
        </w:tc>
        <w:tc>
          <w:tcPr>
            <w:tcW w:w="2160" w:type="dxa"/>
            <w:tcBorders>
              <w:top w:val="single" w:sz="4" w:space="0" w:color="auto"/>
              <w:left w:val="single" w:sz="4" w:space="0" w:color="auto"/>
              <w:bottom w:val="single" w:sz="4" w:space="0" w:color="auto"/>
            </w:tcBorders>
          </w:tcPr>
          <w:p w:rsidR="00D07A67" w:rsidRPr="000C78CB" w:rsidRDefault="00D07A67" w:rsidP="00D07A67">
            <w:pPr>
              <w:autoSpaceDE w:val="0"/>
              <w:autoSpaceDN w:val="0"/>
              <w:adjustRightInd w:val="0"/>
              <w:rPr>
                <w:rFonts w:ascii="Tahoma" w:hAnsi="Tahoma" w:cs="Tahoma"/>
                <w:sz w:val="20"/>
                <w:szCs w:val="20"/>
              </w:rPr>
            </w:pPr>
            <w:r w:rsidRPr="000C78CB">
              <w:rPr>
                <w:rFonts w:ascii="Tahoma" w:hAnsi="Tahoma" w:cs="Tahoma"/>
                <w:sz w:val="20"/>
                <w:szCs w:val="20"/>
              </w:rPr>
              <w:t>Предложения и рекомендации</w:t>
            </w:r>
            <w:hyperlink w:anchor="sub_1111" w:history="1">
              <w:r w:rsidRPr="000C78CB">
                <w:rPr>
                  <w:rFonts w:ascii="Tahoma" w:hAnsi="Tahoma" w:cs="Tahoma"/>
                  <w:color w:val="106BBE"/>
                  <w:sz w:val="20"/>
                  <w:szCs w:val="20"/>
                </w:rPr>
                <w:t>&lt;*&gt;</w:t>
              </w:r>
            </w:hyperlink>
          </w:p>
        </w:tc>
      </w:tr>
      <w:tr w:rsidR="00D07A67" w:rsidRPr="000C78CB" w:rsidTr="00D07A67">
        <w:tc>
          <w:tcPr>
            <w:tcW w:w="2160" w:type="dxa"/>
            <w:tcBorders>
              <w:top w:val="single" w:sz="4" w:space="0" w:color="auto"/>
              <w:bottom w:val="single" w:sz="4" w:space="0" w:color="auto"/>
              <w:right w:val="single" w:sz="4" w:space="0" w:color="auto"/>
            </w:tcBorders>
          </w:tcPr>
          <w:p w:rsidR="00D07A67" w:rsidRPr="000C78CB" w:rsidRDefault="00D07A67" w:rsidP="00D07A67">
            <w:pPr>
              <w:autoSpaceDE w:val="0"/>
              <w:autoSpaceDN w:val="0"/>
              <w:adjustRightInd w:val="0"/>
              <w:jc w:val="both"/>
              <w:rPr>
                <w:rFonts w:ascii="Tahoma" w:hAnsi="Tahoma" w:cs="Tahoma"/>
                <w:sz w:val="20"/>
                <w:szCs w:val="20"/>
              </w:rPr>
            </w:pPr>
          </w:p>
        </w:tc>
        <w:tc>
          <w:tcPr>
            <w:tcW w:w="3600" w:type="dxa"/>
            <w:tcBorders>
              <w:top w:val="single" w:sz="4" w:space="0" w:color="auto"/>
              <w:left w:val="single" w:sz="4" w:space="0" w:color="auto"/>
              <w:bottom w:val="single" w:sz="4" w:space="0" w:color="auto"/>
              <w:right w:val="single" w:sz="4" w:space="0" w:color="auto"/>
            </w:tcBorders>
          </w:tcPr>
          <w:p w:rsidR="00D07A67" w:rsidRPr="000C78CB" w:rsidRDefault="00D07A67" w:rsidP="00D07A67">
            <w:pPr>
              <w:autoSpaceDE w:val="0"/>
              <w:autoSpaceDN w:val="0"/>
              <w:adjustRightInd w:val="0"/>
              <w:jc w:val="both"/>
              <w:rPr>
                <w:rFonts w:ascii="Tahoma" w:hAnsi="Tahoma" w:cs="Tahoma"/>
                <w:sz w:val="20"/>
                <w:szCs w:val="20"/>
              </w:rPr>
            </w:pPr>
          </w:p>
        </w:tc>
        <w:tc>
          <w:tcPr>
            <w:tcW w:w="1800" w:type="dxa"/>
            <w:tcBorders>
              <w:top w:val="single" w:sz="4" w:space="0" w:color="auto"/>
              <w:left w:val="single" w:sz="4" w:space="0" w:color="auto"/>
              <w:bottom w:val="single" w:sz="4" w:space="0" w:color="auto"/>
              <w:right w:val="single" w:sz="4" w:space="0" w:color="auto"/>
            </w:tcBorders>
          </w:tcPr>
          <w:p w:rsidR="00D07A67" w:rsidRPr="000C78CB" w:rsidRDefault="00D07A67" w:rsidP="00D07A67">
            <w:pPr>
              <w:autoSpaceDE w:val="0"/>
              <w:autoSpaceDN w:val="0"/>
              <w:adjustRightInd w:val="0"/>
              <w:jc w:val="both"/>
              <w:rPr>
                <w:rFonts w:ascii="Tahoma" w:hAnsi="Tahoma" w:cs="Tahoma"/>
                <w:sz w:val="20"/>
                <w:szCs w:val="20"/>
              </w:rPr>
            </w:pPr>
          </w:p>
        </w:tc>
        <w:tc>
          <w:tcPr>
            <w:tcW w:w="2160" w:type="dxa"/>
            <w:tcBorders>
              <w:top w:val="single" w:sz="4" w:space="0" w:color="auto"/>
              <w:left w:val="single" w:sz="4" w:space="0" w:color="auto"/>
              <w:bottom w:val="single" w:sz="4" w:space="0" w:color="auto"/>
            </w:tcBorders>
          </w:tcPr>
          <w:p w:rsidR="00D07A67" w:rsidRPr="000C78CB" w:rsidRDefault="00D07A67" w:rsidP="00D07A67">
            <w:pPr>
              <w:autoSpaceDE w:val="0"/>
              <w:autoSpaceDN w:val="0"/>
              <w:adjustRightInd w:val="0"/>
              <w:jc w:val="both"/>
              <w:rPr>
                <w:rFonts w:ascii="Tahoma" w:hAnsi="Tahoma" w:cs="Tahoma"/>
                <w:sz w:val="20"/>
                <w:szCs w:val="20"/>
              </w:rPr>
            </w:pPr>
          </w:p>
        </w:tc>
      </w:tr>
      <w:tr w:rsidR="00D07A67" w:rsidRPr="000C78CB" w:rsidTr="00D07A67">
        <w:tc>
          <w:tcPr>
            <w:tcW w:w="2160" w:type="dxa"/>
            <w:tcBorders>
              <w:top w:val="single" w:sz="4" w:space="0" w:color="auto"/>
              <w:bottom w:val="single" w:sz="4" w:space="0" w:color="auto"/>
              <w:right w:val="single" w:sz="4" w:space="0" w:color="auto"/>
            </w:tcBorders>
          </w:tcPr>
          <w:p w:rsidR="00D07A67" w:rsidRPr="000C78CB" w:rsidRDefault="00D07A67" w:rsidP="00D07A67">
            <w:pPr>
              <w:autoSpaceDE w:val="0"/>
              <w:autoSpaceDN w:val="0"/>
              <w:adjustRightInd w:val="0"/>
              <w:jc w:val="both"/>
              <w:rPr>
                <w:rFonts w:ascii="Tahoma" w:hAnsi="Tahoma" w:cs="Tahoma"/>
                <w:sz w:val="20"/>
                <w:szCs w:val="20"/>
              </w:rPr>
            </w:pPr>
          </w:p>
        </w:tc>
        <w:tc>
          <w:tcPr>
            <w:tcW w:w="3600" w:type="dxa"/>
            <w:tcBorders>
              <w:top w:val="single" w:sz="4" w:space="0" w:color="auto"/>
              <w:left w:val="single" w:sz="4" w:space="0" w:color="auto"/>
              <w:bottom w:val="single" w:sz="4" w:space="0" w:color="auto"/>
              <w:right w:val="single" w:sz="4" w:space="0" w:color="auto"/>
            </w:tcBorders>
          </w:tcPr>
          <w:p w:rsidR="00D07A67" w:rsidRPr="000C78CB" w:rsidRDefault="00D07A67" w:rsidP="00D07A67">
            <w:pPr>
              <w:autoSpaceDE w:val="0"/>
              <w:autoSpaceDN w:val="0"/>
              <w:adjustRightInd w:val="0"/>
              <w:jc w:val="both"/>
              <w:rPr>
                <w:rFonts w:ascii="Tahoma" w:hAnsi="Tahoma" w:cs="Tahoma"/>
                <w:sz w:val="20"/>
                <w:szCs w:val="20"/>
              </w:rPr>
            </w:pPr>
          </w:p>
        </w:tc>
        <w:tc>
          <w:tcPr>
            <w:tcW w:w="1800" w:type="dxa"/>
            <w:tcBorders>
              <w:top w:val="single" w:sz="4" w:space="0" w:color="auto"/>
              <w:left w:val="single" w:sz="4" w:space="0" w:color="auto"/>
              <w:bottom w:val="single" w:sz="4" w:space="0" w:color="auto"/>
              <w:right w:val="single" w:sz="4" w:space="0" w:color="auto"/>
            </w:tcBorders>
          </w:tcPr>
          <w:p w:rsidR="00D07A67" w:rsidRPr="000C78CB" w:rsidRDefault="00D07A67" w:rsidP="00D07A67">
            <w:pPr>
              <w:autoSpaceDE w:val="0"/>
              <w:autoSpaceDN w:val="0"/>
              <w:adjustRightInd w:val="0"/>
              <w:jc w:val="both"/>
              <w:rPr>
                <w:rFonts w:ascii="Tahoma" w:hAnsi="Tahoma" w:cs="Tahoma"/>
                <w:sz w:val="20"/>
                <w:szCs w:val="20"/>
              </w:rPr>
            </w:pPr>
          </w:p>
        </w:tc>
        <w:tc>
          <w:tcPr>
            <w:tcW w:w="2160" w:type="dxa"/>
            <w:tcBorders>
              <w:top w:val="single" w:sz="4" w:space="0" w:color="auto"/>
              <w:left w:val="single" w:sz="4" w:space="0" w:color="auto"/>
              <w:bottom w:val="single" w:sz="4" w:space="0" w:color="auto"/>
            </w:tcBorders>
          </w:tcPr>
          <w:p w:rsidR="00D07A67" w:rsidRPr="000C78CB" w:rsidRDefault="00D07A67" w:rsidP="00D07A67">
            <w:pPr>
              <w:autoSpaceDE w:val="0"/>
              <w:autoSpaceDN w:val="0"/>
              <w:adjustRightInd w:val="0"/>
              <w:jc w:val="both"/>
              <w:rPr>
                <w:rFonts w:ascii="Tahoma" w:hAnsi="Tahoma" w:cs="Tahoma"/>
                <w:sz w:val="20"/>
                <w:szCs w:val="20"/>
              </w:rPr>
            </w:pPr>
          </w:p>
        </w:tc>
      </w:tr>
      <w:tr w:rsidR="00D07A67" w:rsidRPr="000C78CB" w:rsidTr="00D07A67">
        <w:tc>
          <w:tcPr>
            <w:tcW w:w="2160" w:type="dxa"/>
            <w:tcBorders>
              <w:top w:val="single" w:sz="4" w:space="0" w:color="auto"/>
              <w:bottom w:val="single" w:sz="4" w:space="0" w:color="auto"/>
              <w:right w:val="single" w:sz="4" w:space="0" w:color="auto"/>
            </w:tcBorders>
          </w:tcPr>
          <w:p w:rsidR="00D07A67" w:rsidRPr="000C78CB" w:rsidRDefault="00D07A67" w:rsidP="00D07A67">
            <w:pPr>
              <w:autoSpaceDE w:val="0"/>
              <w:autoSpaceDN w:val="0"/>
              <w:adjustRightInd w:val="0"/>
              <w:jc w:val="both"/>
              <w:rPr>
                <w:rFonts w:ascii="Tahoma" w:hAnsi="Tahoma" w:cs="Tahoma"/>
                <w:sz w:val="20"/>
                <w:szCs w:val="20"/>
              </w:rPr>
            </w:pPr>
          </w:p>
        </w:tc>
        <w:tc>
          <w:tcPr>
            <w:tcW w:w="3600" w:type="dxa"/>
            <w:tcBorders>
              <w:top w:val="single" w:sz="4" w:space="0" w:color="auto"/>
              <w:left w:val="single" w:sz="4" w:space="0" w:color="auto"/>
              <w:bottom w:val="single" w:sz="4" w:space="0" w:color="auto"/>
              <w:right w:val="single" w:sz="4" w:space="0" w:color="auto"/>
            </w:tcBorders>
          </w:tcPr>
          <w:p w:rsidR="00D07A67" w:rsidRPr="000C78CB" w:rsidRDefault="00D07A67" w:rsidP="00D07A67">
            <w:pPr>
              <w:autoSpaceDE w:val="0"/>
              <w:autoSpaceDN w:val="0"/>
              <w:adjustRightInd w:val="0"/>
              <w:jc w:val="both"/>
              <w:rPr>
                <w:rFonts w:ascii="Tahoma" w:hAnsi="Tahoma" w:cs="Tahoma"/>
                <w:sz w:val="20"/>
                <w:szCs w:val="20"/>
              </w:rPr>
            </w:pPr>
          </w:p>
        </w:tc>
        <w:tc>
          <w:tcPr>
            <w:tcW w:w="1800" w:type="dxa"/>
            <w:tcBorders>
              <w:top w:val="single" w:sz="4" w:space="0" w:color="auto"/>
              <w:left w:val="single" w:sz="4" w:space="0" w:color="auto"/>
              <w:bottom w:val="single" w:sz="4" w:space="0" w:color="auto"/>
              <w:right w:val="single" w:sz="4" w:space="0" w:color="auto"/>
            </w:tcBorders>
          </w:tcPr>
          <w:p w:rsidR="00D07A67" w:rsidRPr="000C78CB" w:rsidRDefault="00D07A67" w:rsidP="00D07A67">
            <w:pPr>
              <w:autoSpaceDE w:val="0"/>
              <w:autoSpaceDN w:val="0"/>
              <w:adjustRightInd w:val="0"/>
              <w:jc w:val="both"/>
              <w:rPr>
                <w:rFonts w:ascii="Tahoma" w:hAnsi="Tahoma" w:cs="Tahoma"/>
                <w:sz w:val="20"/>
                <w:szCs w:val="20"/>
              </w:rPr>
            </w:pPr>
          </w:p>
        </w:tc>
        <w:tc>
          <w:tcPr>
            <w:tcW w:w="2160" w:type="dxa"/>
            <w:tcBorders>
              <w:top w:val="single" w:sz="4" w:space="0" w:color="auto"/>
              <w:left w:val="single" w:sz="4" w:space="0" w:color="auto"/>
              <w:bottom w:val="single" w:sz="4" w:space="0" w:color="auto"/>
            </w:tcBorders>
          </w:tcPr>
          <w:p w:rsidR="00D07A67" w:rsidRPr="000C78CB" w:rsidRDefault="00D07A67" w:rsidP="00D07A67">
            <w:pPr>
              <w:autoSpaceDE w:val="0"/>
              <w:autoSpaceDN w:val="0"/>
              <w:adjustRightInd w:val="0"/>
              <w:jc w:val="both"/>
              <w:rPr>
                <w:rFonts w:ascii="Tahoma" w:hAnsi="Tahoma" w:cs="Tahoma"/>
                <w:sz w:val="20"/>
                <w:szCs w:val="20"/>
              </w:rPr>
            </w:pPr>
          </w:p>
        </w:tc>
      </w:tr>
    </w:tbl>
    <w:p w:rsidR="00D07A67" w:rsidRPr="000C78CB" w:rsidRDefault="00D07A67" w:rsidP="00D07A67">
      <w:pPr>
        <w:autoSpaceDE w:val="0"/>
        <w:autoSpaceDN w:val="0"/>
        <w:adjustRightInd w:val="0"/>
        <w:rPr>
          <w:rFonts w:ascii="Tahoma" w:hAnsi="Tahoma" w:cs="Tahoma"/>
          <w:sz w:val="20"/>
          <w:szCs w:val="20"/>
        </w:rPr>
      </w:pPr>
    </w:p>
    <w:p w:rsidR="00D07A67" w:rsidRPr="000C78CB" w:rsidRDefault="00D07A67" w:rsidP="00D07A67">
      <w:pPr>
        <w:autoSpaceDE w:val="0"/>
        <w:autoSpaceDN w:val="0"/>
        <w:adjustRightInd w:val="0"/>
        <w:rPr>
          <w:rFonts w:ascii="Tahoma" w:hAnsi="Tahoma" w:cs="Tahoma"/>
          <w:sz w:val="20"/>
          <w:szCs w:val="20"/>
        </w:rPr>
      </w:pPr>
      <w:r w:rsidRPr="000C78CB">
        <w:rPr>
          <w:rFonts w:ascii="Tahoma" w:hAnsi="Tahoma" w:cs="Tahoma"/>
          <w:sz w:val="20"/>
          <w:szCs w:val="20"/>
        </w:rPr>
        <w:t>______________________________________________________________________________</w:t>
      </w:r>
    </w:p>
    <w:p w:rsidR="00D07A67" w:rsidRPr="000C78CB" w:rsidRDefault="00D07A67" w:rsidP="00D07A67">
      <w:pPr>
        <w:autoSpaceDE w:val="0"/>
        <w:autoSpaceDN w:val="0"/>
        <w:adjustRightInd w:val="0"/>
        <w:jc w:val="both"/>
        <w:rPr>
          <w:rFonts w:ascii="Tahoma" w:hAnsi="Tahoma" w:cs="Tahoma"/>
          <w:sz w:val="20"/>
          <w:szCs w:val="20"/>
        </w:rPr>
      </w:pPr>
      <w:r w:rsidRPr="000C78CB">
        <w:rPr>
          <w:rFonts w:ascii="Tahoma" w:hAnsi="Tahoma" w:cs="Tahoma"/>
          <w:sz w:val="20"/>
          <w:szCs w:val="20"/>
        </w:rPr>
        <w:t xml:space="preserve">(наименование нормативного правового акта (проекта нормативного правового акта) органа местного самоуправления Мариинско-Посадского района Чувашской Республики) размещен на официальном сайте администрации Мариинско-Посадского района Чувашской Республики </w:t>
      </w:r>
      <w:hyperlink r:id="rId55" w:history="1">
        <w:r w:rsidRPr="000C78CB">
          <w:rPr>
            <w:rStyle w:val="ad"/>
            <w:rFonts w:ascii="Tahoma" w:hAnsi="Tahoma" w:cs="Tahoma"/>
            <w:sz w:val="20"/>
            <w:szCs w:val="20"/>
          </w:rPr>
          <w:t>http://www.marpos.cap.ru/</w:t>
        </w:r>
      </w:hyperlink>
      <w:r w:rsidRPr="000C78CB">
        <w:rPr>
          <w:rFonts w:ascii="Tahoma" w:hAnsi="Tahoma" w:cs="Tahoma"/>
          <w:sz w:val="20"/>
          <w:szCs w:val="20"/>
        </w:rPr>
        <w:t xml:space="preserve">  в информационно-телекоммуникационной сети "Интернет" _________________.</w:t>
      </w:r>
    </w:p>
    <w:p w:rsidR="00D07A67" w:rsidRPr="000C78CB" w:rsidRDefault="00D07A67" w:rsidP="00D07A67">
      <w:pPr>
        <w:autoSpaceDE w:val="0"/>
        <w:autoSpaceDN w:val="0"/>
        <w:adjustRightInd w:val="0"/>
        <w:jc w:val="both"/>
        <w:rPr>
          <w:rFonts w:ascii="Tahoma" w:hAnsi="Tahoma" w:cs="Tahoma"/>
          <w:sz w:val="20"/>
          <w:szCs w:val="20"/>
        </w:rPr>
      </w:pPr>
      <w:r w:rsidRPr="000C78CB">
        <w:rPr>
          <w:rFonts w:ascii="Tahoma" w:hAnsi="Tahoma" w:cs="Tahoma"/>
          <w:sz w:val="20"/>
          <w:szCs w:val="20"/>
        </w:rPr>
        <w:t xml:space="preserve">          (дата)</w:t>
      </w:r>
    </w:p>
    <w:p w:rsidR="00D07A67" w:rsidRPr="000C78CB" w:rsidRDefault="00D07A67" w:rsidP="00D07A67">
      <w:pPr>
        <w:pStyle w:val="afa"/>
        <w:rPr>
          <w:rFonts w:ascii="Tahoma" w:hAnsi="Tahoma" w:cs="Tahoma"/>
        </w:rPr>
      </w:pPr>
    </w:p>
    <w:p w:rsidR="00D07A67" w:rsidRPr="000C78CB" w:rsidRDefault="00D07A67" w:rsidP="00D07A67">
      <w:pPr>
        <w:pStyle w:val="afa"/>
        <w:rPr>
          <w:rFonts w:ascii="Tahoma" w:hAnsi="Tahoma" w:cs="Tahoma"/>
        </w:rPr>
      </w:pPr>
      <w:r w:rsidRPr="000C78CB">
        <w:rPr>
          <w:rFonts w:ascii="Tahoma" w:hAnsi="Tahoma" w:cs="Tahoma"/>
        </w:rPr>
        <w:t xml:space="preserve">Дата окончания приема заключений по результатам проведения независимой антикоррупционной экспертизы </w:t>
      </w:r>
      <w:hyperlink w:anchor="sub_2222" w:history="1">
        <w:r w:rsidRPr="000C78CB">
          <w:rPr>
            <w:rStyle w:val="afb"/>
            <w:rFonts w:ascii="Tahoma" w:hAnsi="Tahoma" w:cs="Tahoma"/>
            <w:color w:val="000000"/>
          </w:rPr>
          <w:t>&lt;**&gt;</w:t>
        </w:r>
      </w:hyperlink>
      <w:r w:rsidRPr="000C78CB">
        <w:rPr>
          <w:rFonts w:ascii="Tahoma" w:hAnsi="Tahoma" w:cs="Tahoma"/>
          <w:color w:val="000000"/>
        </w:rPr>
        <w:t xml:space="preserve"> ______</w:t>
      </w:r>
      <w:r w:rsidRPr="000C78CB">
        <w:rPr>
          <w:rFonts w:ascii="Tahoma" w:hAnsi="Tahoma" w:cs="Tahoma"/>
        </w:rPr>
        <w:t xml:space="preserve"> ________________________________________.</w:t>
      </w:r>
    </w:p>
    <w:p w:rsidR="00D07A67" w:rsidRPr="000C78CB" w:rsidRDefault="00D07A67" w:rsidP="00D07A67">
      <w:pPr>
        <w:autoSpaceDE w:val="0"/>
        <w:autoSpaceDN w:val="0"/>
        <w:adjustRightInd w:val="0"/>
        <w:ind w:firstLine="720"/>
        <w:jc w:val="both"/>
        <w:rPr>
          <w:rFonts w:ascii="Tahoma" w:hAnsi="Tahoma" w:cs="Tahoma"/>
          <w:sz w:val="20"/>
          <w:szCs w:val="20"/>
        </w:rPr>
      </w:pPr>
    </w:p>
    <w:p w:rsidR="00D07A67" w:rsidRPr="000C78CB" w:rsidRDefault="00D07A67" w:rsidP="00D07A67">
      <w:pPr>
        <w:autoSpaceDE w:val="0"/>
        <w:autoSpaceDN w:val="0"/>
        <w:adjustRightInd w:val="0"/>
        <w:rPr>
          <w:rFonts w:ascii="Tahoma" w:hAnsi="Tahoma" w:cs="Tahoma"/>
          <w:sz w:val="20"/>
          <w:szCs w:val="20"/>
        </w:rPr>
      </w:pPr>
      <w:r w:rsidRPr="000C78CB">
        <w:rPr>
          <w:rFonts w:ascii="Tahoma" w:hAnsi="Tahoma" w:cs="Tahoma"/>
          <w:sz w:val="20"/>
          <w:szCs w:val="20"/>
        </w:rPr>
        <w:lastRenderedPageBreak/>
        <w:t>____________________________________        ___________               ______________________</w:t>
      </w:r>
    </w:p>
    <w:p w:rsidR="00F622B8" w:rsidRDefault="00F622B8" w:rsidP="00D07A67">
      <w:pPr>
        <w:autoSpaceDE w:val="0"/>
        <w:autoSpaceDN w:val="0"/>
        <w:adjustRightInd w:val="0"/>
        <w:rPr>
          <w:rFonts w:ascii="Tahoma" w:hAnsi="Tahoma" w:cs="Tahoma"/>
          <w:sz w:val="20"/>
          <w:szCs w:val="20"/>
        </w:rPr>
      </w:pPr>
    </w:p>
    <w:p w:rsidR="00F622B8" w:rsidRDefault="00F622B8" w:rsidP="00F622B8">
      <w:pPr>
        <w:ind w:right="4932"/>
        <w:jc w:val="both"/>
        <w:rPr>
          <w:rFonts w:ascii="Tahoma" w:hAnsi="Tahoma" w:cs="Tahoma"/>
          <w:b/>
          <w:sz w:val="20"/>
          <w:szCs w:val="20"/>
        </w:rPr>
      </w:pPr>
      <w:r w:rsidRPr="00034AC5">
        <w:rPr>
          <w:rFonts w:ascii="Tahoma" w:hAnsi="Tahoma" w:cs="Tahoma"/>
          <w:b/>
          <w:sz w:val="20"/>
          <w:szCs w:val="20"/>
        </w:rPr>
        <w:t>О внесении изменения в решение Мариинско-Посадского районного Собрания депутатов от 14.12.2018 № С-13/4 «О включении в реестр муниципальной собственности Мариинско-Посадского района Чувашской Республики жилого помещения, расположенного по адресу: Чувашская Республика, Мариинско-Посадский район, с. Первое Чурашево, ул. Школьная, д. 8а, кв.7а»</w:t>
      </w:r>
    </w:p>
    <w:p w:rsidR="00F622B8" w:rsidRDefault="00F622B8" w:rsidP="00D07A67">
      <w:pPr>
        <w:autoSpaceDE w:val="0"/>
        <w:autoSpaceDN w:val="0"/>
        <w:adjustRightInd w:val="0"/>
        <w:rPr>
          <w:rFonts w:ascii="Tahoma" w:hAnsi="Tahoma" w:cs="Tahoma"/>
          <w:sz w:val="20"/>
          <w:szCs w:val="20"/>
        </w:rPr>
      </w:pPr>
    </w:p>
    <w:p w:rsidR="00D07A67" w:rsidRPr="000C78CB" w:rsidRDefault="00D07A67" w:rsidP="00D07A67">
      <w:pPr>
        <w:autoSpaceDE w:val="0"/>
        <w:autoSpaceDN w:val="0"/>
        <w:adjustRightInd w:val="0"/>
        <w:rPr>
          <w:rFonts w:ascii="Tahoma" w:hAnsi="Tahoma" w:cs="Tahoma"/>
          <w:sz w:val="20"/>
          <w:szCs w:val="20"/>
        </w:rPr>
      </w:pPr>
      <w:r w:rsidRPr="000C78CB">
        <w:rPr>
          <w:rFonts w:ascii="Tahoma" w:hAnsi="Tahoma" w:cs="Tahoma"/>
          <w:sz w:val="20"/>
          <w:szCs w:val="20"/>
        </w:rPr>
        <w:t>(руководитель органа местного                              (подпись)                   (расшифровка подписи)</w:t>
      </w:r>
    </w:p>
    <w:p w:rsidR="00D07A67" w:rsidRPr="000C78CB" w:rsidRDefault="00D07A67" w:rsidP="00D07A67">
      <w:pPr>
        <w:autoSpaceDE w:val="0"/>
        <w:autoSpaceDN w:val="0"/>
        <w:adjustRightInd w:val="0"/>
        <w:rPr>
          <w:rFonts w:ascii="Tahoma" w:hAnsi="Tahoma" w:cs="Tahoma"/>
          <w:sz w:val="20"/>
          <w:szCs w:val="20"/>
        </w:rPr>
      </w:pPr>
      <w:r w:rsidRPr="000C78CB">
        <w:rPr>
          <w:rFonts w:ascii="Tahoma" w:hAnsi="Tahoma" w:cs="Tahoma"/>
          <w:sz w:val="20"/>
          <w:szCs w:val="20"/>
        </w:rPr>
        <w:t>самоуправления Мариинско-Посадского</w:t>
      </w:r>
    </w:p>
    <w:p w:rsidR="00D07A67" w:rsidRPr="000C78CB" w:rsidRDefault="00D07A67" w:rsidP="00D07A67">
      <w:pPr>
        <w:autoSpaceDE w:val="0"/>
        <w:autoSpaceDN w:val="0"/>
        <w:adjustRightInd w:val="0"/>
        <w:rPr>
          <w:rFonts w:ascii="Tahoma" w:hAnsi="Tahoma" w:cs="Tahoma"/>
          <w:sz w:val="20"/>
          <w:szCs w:val="20"/>
        </w:rPr>
      </w:pPr>
      <w:r w:rsidRPr="000C78CB">
        <w:rPr>
          <w:rFonts w:ascii="Tahoma" w:hAnsi="Tahoma" w:cs="Tahoma"/>
          <w:sz w:val="20"/>
          <w:szCs w:val="20"/>
        </w:rPr>
        <w:t xml:space="preserve">района Чувашской Республики                      </w:t>
      </w:r>
    </w:p>
    <w:p w:rsidR="00D07A67" w:rsidRPr="000C78CB" w:rsidRDefault="00D07A67" w:rsidP="00D07A67">
      <w:pPr>
        <w:autoSpaceDE w:val="0"/>
        <w:autoSpaceDN w:val="0"/>
        <w:adjustRightInd w:val="0"/>
        <w:rPr>
          <w:rFonts w:ascii="Tahoma" w:hAnsi="Tahoma" w:cs="Tahoma"/>
          <w:sz w:val="20"/>
          <w:szCs w:val="20"/>
        </w:rPr>
      </w:pPr>
      <w:r w:rsidRPr="000C78CB">
        <w:rPr>
          <w:rFonts w:ascii="Tahoma" w:hAnsi="Tahoma" w:cs="Tahoma"/>
          <w:sz w:val="20"/>
          <w:szCs w:val="20"/>
        </w:rPr>
        <w:t xml:space="preserve"> _______________</w:t>
      </w:r>
    </w:p>
    <w:p w:rsidR="00D07A67" w:rsidRPr="000C78CB" w:rsidRDefault="00D07A67" w:rsidP="00D07A67">
      <w:pPr>
        <w:autoSpaceDE w:val="0"/>
        <w:autoSpaceDN w:val="0"/>
        <w:adjustRightInd w:val="0"/>
        <w:rPr>
          <w:rFonts w:ascii="Tahoma" w:hAnsi="Tahoma" w:cs="Tahoma"/>
          <w:sz w:val="20"/>
          <w:szCs w:val="20"/>
        </w:rPr>
      </w:pPr>
      <w:r w:rsidRPr="000C78CB">
        <w:rPr>
          <w:rFonts w:ascii="Tahoma" w:hAnsi="Tahoma" w:cs="Tahoma"/>
          <w:sz w:val="20"/>
          <w:szCs w:val="20"/>
        </w:rPr>
        <w:t xml:space="preserve">          (дата)</w:t>
      </w:r>
    </w:p>
    <w:p w:rsidR="00D07A67" w:rsidRPr="000C78CB" w:rsidRDefault="00D07A67" w:rsidP="00D07A67">
      <w:pPr>
        <w:autoSpaceDE w:val="0"/>
        <w:autoSpaceDN w:val="0"/>
        <w:adjustRightInd w:val="0"/>
        <w:ind w:firstLine="720"/>
        <w:jc w:val="both"/>
        <w:rPr>
          <w:rFonts w:ascii="Tahoma" w:hAnsi="Tahoma" w:cs="Tahoma"/>
          <w:sz w:val="20"/>
          <w:szCs w:val="20"/>
        </w:rPr>
      </w:pPr>
    </w:p>
    <w:p w:rsidR="00D07A67" w:rsidRPr="000C78CB" w:rsidRDefault="00D07A67" w:rsidP="00D07A67">
      <w:pPr>
        <w:autoSpaceDE w:val="0"/>
        <w:autoSpaceDN w:val="0"/>
        <w:adjustRightInd w:val="0"/>
        <w:jc w:val="both"/>
        <w:rPr>
          <w:rFonts w:ascii="Tahoma" w:hAnsi="Tahoma" w:cs="Tahoma"/>
          <w:sz w:val="20"/>
          <w:szCs w:val="20"/>
        </w:rPr>
      </w:pPr>
      <w:r w:rsidRPr="000C78CB">
        <w:rPr>
          <w:rFonts w:ascii="Tahoma" w:hAnsi="Tahoma" w:cs="Tahoma"/>
          <w:sz w:val="20"/>
          <w:szCs w:val="20"/>
        </w:rPr>
        <w:t>--------------------------------</w:t>
      </w:r>
    </w:p>
    <w:p w:rsidR="00D07A67" w:rsidRPr="000C78CB" w:rsidRDefault="00D07A67" w:rsidP="00D07A67">
      <w:pPr>
        <w:autoSpaceDE w:val="0"/>
        <w:autoSpaceDN w:val="0"/>
        <w:adjustRightInd w:val="0"/>
        <w:jc w:val="both"/>
        <w:rPr>
          <w:rFonts w:ascii="Tahoma" w:hAnsi="Tahoma" w:cs="Tahoma"/>
          <w:sz w:val="20"/>
          <w:szCs w:val="20"/>
        </w:rPr>
      </w:pPr>
      <w:bookmarkStart w:id="31" w:name="sub_1111"/>
      <w:r w:rsidRPr="000C78CB">
        <w:rPr>
          <w:rFonts w:ascii="Tahoma" w:hAnsi="Tahoma" w:cs="Tahoma"/>
          <w:sz w:val="20"/>
          <w:szCs w:val="20"/>
        </w:rPr>
        <w:t xml:space="preserve"> &lt;*&gt; В   графе   указываются  также  наличие  в  нормативном правовом акте </w:t>
      </w:r>
      <w:bookmarkEnd w:id="31"/>
      <w:r w:rsidRPr="000C78CB">
        <w:rPr>
          <w:rFonts w:ascii="Tahoma" w:hAnsi="Tahoma" w:cs="Tahoma"/>
          <w:sz w:val="20"/>
          <w:szCs w:val="20"/>
        </w:rPr>
        <w:t>(проекте   нормативного  правового  акта)  органа местного самоуправления Мариинско-Посадского района Чувашской Республики положений,   специально   направленных   на   предотвращение коррупции, и рекомендации по их включению.</w:t>
      </w:r>
    </w:p>
    <w:p w:rsidR="00D07A67" w:rsidRPr="000C78CB" w:rsidRDefault="00D07A67" w:rsidP="00D07A67">
      <w:pPr>
        <w:rPr>
          <w:rFonts w:ascii="Tahoma" w:hAnsi="Tahoma" w:cs="Tahoma"/>
          <w:sz w:val="20"/>
          <w:szCs w:val="20"/>
        </w:rPr>
      </w:pPr>
      <w:bookmarkStart w:id="32" w:name="sub_2222"/>
      <w:r w:rsidRPr="000C78CB">
        <w:rPr>
          <w:rFonts w:ascii="Tahoma" w:hAnsi="Tahoma" w:cs="Tahoma"/>
          <w:sz w:val="20"/>
          <w:szCs w:val="20"/>
        </w:rPr>
        <w:t>&lt;**&gt; Заполняется в случаях, установленных законодательством Чувашской Республики.</w:t>
      </w:r>
    </w:p>
    <w:bookmarkEnd w:id="32"/>
    <w:p w:rsidR="00D07A67" w:rsidRPr="000C78CB" w:rsidRDefault="00D07A67" w:rsidP="00D07A67">
      <w:pPr>
        <w:autoSpaceDE w:val="0"/>
        <w:autoSpaceDN w:val="0"/>
        <w:adjustRightInd w:val="0"/>
        <w:ind w:firstLine="720"/>
        <w:jc w:val="both"/>
        <w:rPr>
          <w:rFonts w:ascii="Tahoma" w:hAnsi="Tahoma" w:cs="Tahoma"/>
          <w:sz w:val="20"/>
          <w:szCs w:val="20"/>
        </w:rPr>
      </w:pPr>
    </w:p>
    <w:p w:rsidR="00D07A67" w:rsidRPr="00034AC5" w:rsidRDefault="00D07A67" w:rsidP="00D07A67">
      <w:pPr>
        <w:jc w:val="both"/>
        <w:rPr>
          <w:rFonts w:ascii="Tahoma" w:hAnsi="Tahoma" w:cs="Tahoma"/>
          <w:sz w:val="20"/>
          <w:szCs w:val="20"/>
        </w:rPr>
      </w:pPr>
    </w:p>
    <w:tbl>
      <w:tblPr>
        <w:tblpPr w:leftFromText="180" w:rightFromText="180" w:vertAnchor="page" w:horzAnchor="margin" w:tblpY="1351"/>
        <w:tblW w:w="5000" w:type="pct"/>
        <w:tblLook w:val="0000" w:firstRow="0" w:lastRow="0" w:firstColumn="0" w:lastColumn="0" w:noHBand="0" w:noVBand="0"/>
      </w:tblPr>
      <w:tblGrid>
        <w:gridCol w:w="7653"/>
        <w:gridCol w:w="2027"/>
        <w:gridCol w:w="5958"/>
      </w:tblGrid>
      <w:tr w:rsidR="00D07A67" w:rsidRPr="00034AC5" w:rsidTr="00F622B8">
        <w:tc>
          <w:tcPr>
            <w:tcW w:w="2447" w:type="pct"/>
          </w:tcPr>
          <w:p w:rsidR="00D07A67" w:rsidRPr="00034AC5" w:rsidRDefault="00D07A67" w:rsidP="00D07A67">
            <w:pPr>
              <w:spacing w:line="220" w:lineRule="exact"/>
              <w:jc w:val="center"/>
              <w:rPr>
                <w:rFonts w:ascii="Tahoma" w:hAnsi="Tahoma" w:cs="Tahoma"/>
                <w:b/>
                <w:sz w:val="20"/>
                <w:szCs w:val="20"/>
              </w:rPr>
            </w:pPr>
          </w:p>
          <w:p w:rsidR="00D07A67" w:rsidRPr="00034AC5" w:rsidRDefault="00D07A67" w:rsidP="00D07A67">
            <w:pPr>
              <w:spacing w:line="220" w:lineRule="exact"/>
              <w:jc w:val="center"/>
              <w:rPr>
                <w:rFonts w:ascii="Tahoma" w:hAnsi="Tahoma" w:cs="Tahoma"/>
                <w:b/>
                <w:sz w:val="20"/>
                <w:szCs w:val="20"/>
              </w:rPr>
            </w:pPr>
            <w:r w:rsidRPr="00034AC5">
              <w:rPr>
                <w:rFonts w:ascii="Tahoma" w:hAnsi="Tahoma" w:cs="Tahoma"/>
                <w:b/>
                <w:sz w:val="20"/>
                <w:szCs w:val="20"/>
              </w:rPr>
              <w:t>Чăваш  Республикин</w:t>
            </w:r>
          </w:p>
          <w:p w:rsidR="00D07A67" w:rsidRPr="00034AC5" w:rsidRDefault="00D07A67" w:rsidP="00D07A67">
            <w:pPr>
              <w:spacing w:line="220" w:lineRule="exact"/>
              <w:jc w:val="center"/>
              <w:rPr>
                <w:rFonts w:ascii="Tahoma" w:hAnsi="Tahoma" w:cs="Tahoma"/>
                <w:b/>
                <w:sz w:val="20"/>
                <w:szCs w:val="20"/>
              </w:rPr>
            </w:pPr>
            <w:r w:rsidRPr="00034AC5">
              <w:rPr>
                <w:rFonts w:ascii="Tahoma" w:hAnsi="Tahoma" w:cs="Tahoma"/>
                <w:b/>
                <w:sz w:val="20"/>
                <w:szCs w:val="20"/>
              </w:rPr>
              <w:t>Сěнтěрвăрри районěн</w:t>
            </w:r>
          </w:p>
          <w:p w:rsidR="00D07A67" w:rsidRPr="00034AC5" w:rsidRDefault="00D07A67" w:rsidP="00D07A67">
            <w:pPr>
              <w:spacing w:line="220" w:lineRule="exact"/>
              <w:jc w:val="center"/>
              <w:rPr>
                <w:rFonts w:ascii="Tahoma" w:hAnsi="Tahoma" w:cs="Tahoma"/>
                <w:b/>
                <w:sz w:val="20"/>
                <w:szCs w:val="20"/>
              </w:rPr>
            </w:pPr>
            <w:r w:rsidRPr="00034AC5">
              <w:rPr>
                <w:rFonts w:ascii="Tahoma" w:hAnsi="Tahoma" w:cs="Tahoma"/>
                <w:b/>
                <w:sz w:val="20"/>
                <w:szCs w:val="20"/>
              </w:rPr>
              <w:t>депутатсен Пухăвě</w:t>
            </w:r>
          </w:p>
          <w:p w:rsidR="00D07A67" w:rsidRDefault="00D07A67" w:rsidP="00D07A67">
            <w:pPr>
              <w:pStyle w:val="11"/>
              <w:spacing w:line="220" w:lineRule="exact"/>
              <w:rPr>
                <w:rFonts w:ascii="Tahoma" w:hAnsi="Tahoma" w:cs="Tahoma"/>
                <w:sz w:val="20"/>
                <w:szCs w:val="20"/>
              </w:rPr>
            </w:pPr>
            <w:r w:rsidRPr="00034AC5">
              <w:rPr>
                <w:rFonts w:ascii="Tahoma" w:hAnsi="Tahoma" w:cs="Tahoma"/>
                <w:sz w:val="20"/>
                <w:szCs w:val="20"/>
              </w:rPr>
              <w:t>Й Ы Ш Ă Н У</w:t>
            </w:r>
          </w:p>
          <w:p w:rsidR="00D07A67" w:rsidRDefault="00D07A67" w:rsidP="00D07A67">
            <w:pPr>
              <w:spacing w:line="220" w:lineRule="exact"/>
              <w:ind w:left="600"/>
              <w:jc w:val="center"/>
              <w:rPr>
                <w:rFonts w:ascii="Tahoma" w:hAnsi="Tahoma" w:cs="Tahoma"/>
                <w:b/>
                <w:sz w:val="20"/>
                <w:szCs w:val="20"/>
              </w:rPr>
            </w:pPr>
            <w:r w:rsidRPr="00034AC5">
              <w:rPr>
                <w:rFonts w:ascii="Tahoma" w:hAnsi="Tahoma" w:cs="Tahoma"/>
                <w:b/>
                <w:sz w:val="20"/>
                <w:szCs w:val="20"/>
              </w:rPr>
              <w:t>№</w:t>
            </w:r>
          </w:p>
          <w:p w:rsidR="00D07A67" w:rsidRDefault="00D07A67" w:rsidP="00D07A67">
            <w:pPr>
              <w:spacing w:line="220" w:lineRule="exact"/>
              <w:jc w:val="center"/>
              <w:rPr>
                <w:rFonts w:ascii="Tahoma" w:hAnsi="Tahoma" w:cs="Tahoma"/>
                <w:b/>
                <w:sz w:val="20"/>
                <w:szCs w:val="20"/>
              </w:rPr>
            </w:pPr>
            <w:r w:rsidRPr="00034AC5">
              <w:rPr>
                <w:rFonts w:ascii="Tahoma" w:hAnsi="Tahoma" w:cs="Tahoma"/>
                <w:b/>
                <w:sz w:val="20"/>
                <w:szCs w:val="20"/>
              </w:rPr>
              <w:t>С.нт.рвёрри  хули</w:t>
            </w:r>
          </w:p>
          <w:p w:rsidR="00D07A67" w:rsidRPr="00034AC5" w:rsidRDefault="00D07A67" w:rsidP="00F622B8">
            <w:pPr>
              <w:jc w:val="both"/>
              <w:rPr>
                <w:rFonts w:ascii="Tahoma" w:hAnsi="Tahoma" w:cs="Tahoma"/>
                <w:b/>
                <w:bCs/>
                <w:sz w:val="20"/>
                <w:szCs w:val="20"/>
              </w:rPr>
            </w:pPr>
          </w:p>
        </w:tc>
        <w:tc>
          <w:tcPr>
            <w:tcW w:w="648" w:type="pct"/>
          </w:tcPr>
          <w:p w:rsidR="00D07A67" w:rsidRPr="00034AC5" w:rsidRDefault="00D07A67" w:rsidP="00D07A67">
            <w:pPr>
              <w:ind w:hanging="783"/>
              <w:rPr>
                <w:rFonts w:ascii="Tahoma" w:hAnsi="Tahoma" w:cs="Tahoma"/>
                <w:b/>
                <w:sz w:val="20"/>
                <w:szCs w:val="20"/>
              </w:rPr>
            </w:pPr>
            <w:r w:rsidRPr="00034AC5">
              <w:rPr>
                <w:rFonts w:ascii="Tahoma" w:hAnsi="Tahoma" w:cs="Tahoma"/>
                <w:b/>
                <w:sz w:val="20"/>
                <w:szCs w:val="20"/>
              </w:rPr>
              <w:t xml:space="preserve">                  </w:t>
            </w:r>
            <w:r>
              <w:rPr>
                <w:rFonts w:ascii="Tahoma" w:hAnsi="Tahoma" w:cs="Tahoma"/>
                <w:b/>
                <w:noProof/>
                <w:sz w:val="20"/>
                <w:szCs w:val="20"/>
              </w:rPr>
              <w:drawing>
                <wp:inline distT="0" distB="0" distL="0" distR="0">
                  <wp:extent cx="628650" cy="619125"/>
                  <wp:effectExtent l="19050" t="0" r="0" b="0"/>
                  <wp:docPr id="148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p>
          <w:p w:rsidR="00D07A67" w:rsidRPr="00034AC5" w:rsidRDefault="00D07A67" w:rsidP="00D07A67">
            <w:pPr>
              <w:spacing w:line="200" w:lineRule="exact"/>
              <w:jc w:val="center"/>
              <w:rPr>
                <w:rFonts w:ascii="Tahoma" w:hAnsi="Tahoma" w:cs="Tahoma"/>
                <w:b/>
                <w:sz w:val="20"/>
                <w:szCs w:val="20"/>
              </w:rPr>
            </w:pPr>
          </w:p>
        </w:tc>
        <w:tc>
          <w:tcPr>
            <w:tcW w:w="1905" w:type="pct"/>
          </w:tcPr>
          <w:p w:rsidR="00D07A67" w:rsidRPr="00034AC5" w:rsidRDefault="00D07A67" w:rsidP="00D07A67">
            <w:pPr>
              <w:spacing w:line="200" w:lineRule="exact"/>
              <w:jc w:val="center"/>
              <w:rPr>
                <w:rFonts w:ascii="Tahoma" w:hAnsi="Tahoma" w:cs="Tahoma"/>
                <w:b/>
                <w:sz w:val="20"/>
                <w:szCs w:val="20"/>
              </w:rPr>
            </w:pPr>
          </w:p>
          <w:p w:rsidR="00D07A67" w:rsidRPr="00034AC5" w:rsidRDefault="00D07A67" w:rsidP="00D07A67">
            <w:pPr>
              <w:spacing w:line="200" w:lineRule="exact"/>
              <w:jc w:val="center"/>
              <w:rPr>
                <w:rFonts w:ascii="Tahoma" w:hAnsi="Tahoma" w:cs="Tahoma"/>
                <w:b/>
                <w:sz w:val="20"/>
                <w:szCs w:val="20"/>
              </w:rPr>
            </w:pPr>
            <w:r w:rsidRPr="00034AC5">
              <w:rPr>
                <w:rFonts w:ascii="Tahoma" w:hAnsi="Tahoma" w:cs="Tahoma"/>
                <w:b/>
                <w:sz w:val="20"/>
                <w:szCs w:val="20"/>
              </w:rPr>
              <w:t>Чувашская  Республика</w:t>
            </w:r>
          </w:p>
          <w:p w:rsidR="00D07A67" w:rsidRPr="00034AC5" w:rsidRDefault="00D07A67" w:rsidP="00D07A67">
            <w:pPr>
              <w:spacing w:line="200" w:lineRule="exact"/>
              <w:jc w:val="center"/>
              <w:rPr>
                <w:rFonts w:ascii="Tahoma" w:hAnsi="Tahoma" w:cs="Tahoma"/>
                <w:b/>
                <w:sz w:val="20"/>
                <w:szCs w:val="20"/>
              </w:rPr>
            </w:pPr>
            <w:r w:rsidRPr="00034AC5">
              <w:rPr>
                <w:rFonts w:ascii="Tahoma" w:hAnsi="Tahoma" w:cs="Tahoma"/>
                <w:b/>
                <w:sz w:val="20"/>
                <w:szCs w:val="20"/>
              </w:rPr>
              <w:t>Мариинско-Посадское</w:t>
            </w:r>
          </w:p>
          <w:p w:rsidR="00D07A67" w:rsidRDefault="00D07A67" w:rsidP="00D07A67">
            <w:pPr>
              <w:spacing w:line="200" w:lineRule="exact"/>
              <w:jc w:val="center"/>
              <w:rPr>
                <w:rFonts w:ascii="Tahoma" w:hAnsi="Tahoma" w:cs="Tahoma"/>
                <w:b/>
                <w:sz w:val="20"/>
                <w:szCs w:val="20"/>
              </w:rPr>
            </w:pPr>
            <w:r w:rsidRPr="00034AC5">
              <w:rPr>
                <w:rFonts w:ascii="Tahoma" w:hAnsi="Tahoma" w:cs="Tahoma"/>
                <w:b/>
                <w:sz w:val="20"/>
                <w:szCs w:val="20"/>
              </w:rPr>
              <w:t>районное Собрание депутатов</w:t>
            </w:r>
          </w:p>
          <w:p w:rsidR="00D07A67" w:rsidRDefault="00D07A67" w:rsidP="00D07A67">
            <w:pPr>
              <w:spacing w:line="200" w:lineRule="exact"/>
              <w:jc w:val="center"/>
              <w:rPr>
                <w:rFonts w:ascii="Tahoma" w:hAnsi="Tahoma" w:cs="Tahoma"/>
                <w:b/>
                <w:sz w:val="20"/>
                <w:szCs w:val="20"/>
              </w:rPr>
            </w:pPr>
            <w:r w:rsidRPr="00034AC5">
              <w:rPr>
                <w:rFonts w:ascii="Tahoma" w:hAnsi="Tahoma" w:cs="Tahoma"/>
                <w:b/>
                <w:sz w:val="20"/>
                <w:szCs w:val="20"/>
              </w:rPr>
              <w:t xml:space="preserve">Р Е Ш Е Н И Е </w:t>
            </w:r>
          </w:p>
          <w:p w:rsidR="00D07A67" w:rsidRDefault="00D07A67" w:rsidP="00F622B8">
            <w:pPr>
              <w:spacing w:line="220" w:lineRule="exact"/>
              <w:ind w:left="600"/>
              <w:jc w:val="center"/>
              <w:rPr>
                <w:rFonts w:ascii="Tahoma" w:hAnsi="Tahoma" w:cs="Tahoma"/>
                <w:b/>
                <w:sz w:val="20"/>
                <w:szCs w:val="20"/>
              </w:rPr>
            </w:pPr>
            <w:r w:rsidRPr="00034AC5">
              <w:rPr>
                <w:rFonts w:ascii="Tahoma" w:hAnsi="Tahoma" w:cs="Tahoma"/>
                <w:b/>
                <w:sz w:val="20"/>
                <w:szCs w:val="20"/>
              </w:rPr>
              <w:t xml:space="preserve">30.04.2019 № </w:t>
            </w:r>
            <w:r w:rsidRPr="00034AC5">
              <w:rPr>
                <w:rFonts w:ascii="Tahoma" w:hAnsi="Tahoma" w:cs="Tahoma"/>
                <w:b/>
                <w:sz w:val="20"/>
                <w:szCs w:val="20"/>
                <w:lang w:val="en-US"/>
              </w:rPr>
              <w:t>C</w:t>
            </w:r>
            <w:r w:rsidRPr="00034AC5">
              <w:rPr>
                <w:rFonts w:ascii="Tahoma" w:hAnsi="Tahoma" w:cs="Tahoma"/>
                <w:b/>
                <w:sz w:val="20"/>
                <w:szCs w:val="20"/>
              </w:rPr>
              <w:t>-4/5</w:t>
            </w:r>
          </w:p>
          <w:p w:rsidR="00D07A67" w:rsidRPr="00034AC5" w:rsidRDefault="00D07A67" w:rsidP="00F622B8">
            <w:pPr>
              <w:spacing w:line="220" w:lineRule="exact"/>
              <w:ind w:left="600"/>
              <w:jc w:val="center"/>
              <w:rPr>
                <w:rFonts w:ascii="Tahoma" w:hAnsi="Tahoma" w:cs="Tahoma"/>
                <w:b/>
                <w:sz w:val="20"/>
                <w:szCs w:val="20"/>
              </w:rPr>
            </w:pPr>
            <w:r w:rsidRPr="00034AC5">
              <w:rPr>
                <w:rFonts w:ascii="Tahoma" w:hAnsi="Tahoma" w:cs="Tahoma"/>
                <w:b/>
                <w:sz w:val="20"/>
                <w:szCs w:val="20"/>
              </w:rPr>
              <w:t>г. Мариинский  Посад</w:t>
            </w:r>
          </w:p>
        </w:tc>
      </w:tr>
    </w:tbl>
    <w:p w:rsidR="00D07A67" w:rsidRPr="00034AC5" w:rsidRDefault="00D07A67" w:rsidP="00D07A67">
      <w:pPr>
        <w:jc w:val="both"/>
        <w:rPr>
          <w:rFonts w:ascii="Tahoma" w:hAnsi="Tahoma" w:cs="Tahoma"/>
          <w:sz w:val="20"/>
          <w:szCs w:val="20"/>
        </w:rPr>
      </w:pPr>
    </w:p>
    <w:p w:rsidR="00D07A67" w:rsidRPr="00D07A67" w:rsidRDefault="00D07A67" w:rsidP="00D07A67">
      <w:pPr>
        <w:jc w:val="both"/>
        <w:rPr>
          <w:rFonts w:ascii="Tahoma" w:hAnsi="Tahoma" w:cs="Tahoma"/>
          <w:sz w:val="20"/>
          <w:szCs w:val="20"/>
        </w:rPr>
      </w:pPr>
      <w:r w:rsidRPr="00034AC5">
        <w:rPr>
          <w:rFonts w:ascii="Tahoma" w:hAnsi="Tahoma" w:cs="Tahoma"/>
          <w:sz w:val="20"/>
          <w:szCs w:val="20"/>
        </w:rPr>
        <w:t xml:space="preserve">             В соответствии с Гражданским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Положением о порядке управления и распоряжения имуществом, находящимся в муниципальной собственности Мариинско-Посадского района Чувашской Республики, утвержденным решением Мариинско-Посадского районного Собрания депутатов от 29.10.2009 № С-52/6, на основании решения Комиссии по обследованию жилых помещений, находящихся в муниципальной собственности Мариинско-Посадского района №1   от 15.11.2018 года</w:t>
      </w:r>
    </w:p>
    <w:p w:rsidR="00D07A67" w:rsidRPr="00034AC5" w:rsidRDefault="00D07A67" w:rsidP="00D07A67">
      <w:pPr>
        <w:jc w:val="center"/>
        <w:rPr>
          <w:rFonts w:ascii="Tahoma" w:hAnsi="Tahoma" w:cs="Tahoma"/>
          <w:b/>
          <w:sz w:val="20"/>
          <w:szCs w:val="20"/>
        </w:rPr>
      </w:pPr>
      <w:r w:rsidRPr="00034AC5">
        <w:rPr>
          <w:rFonts w:ascii="Tahoma" w:hAnsi="Tahoma" w:cs="Tahoma"/>
          <w:b/>
          <w:sz w:val="20"/>
          <w:szCs w:val="20"/>
        </w:rPr>
        <w:t>Мариинско-Посадское районное Собрание депутатов</w:t>
      </w:r>
    </w:p>
    <w:p w:rsidR="00D07A67" w:rsidRPr="00034AC5" w:rsidRDefault="00D07A67" w:rsidP="00D07A67">
      <w:pPr>
        <w:jc w:val="center"/>
        <w:rPr>
          <w:rFonts w:ascii="Tahoma" w:hAnsi="Tahoma" w:cs="Tahoma"/>
          <w:b/>
          <w:sz w:val="20"/>
          <w:szCs w:val="20"/>
        </w:rPr>
      </w:pPr>
      <w:r w:rsidRPr="00034AC5">
        <w:rPr>
          <w:rFonts w:ascii="Tahoma" w:hAnsi="Tahoma" w:cs="Tahoma"/>
          <w:b/>
          <w:sz w:val="20"/>
          <w:szCs w:val="20"/>
        </w:rPr>
        <w:t xml:space="preserve"> р е ш и л о:</w:t>
      </w:r>
    </w:p>
    <w:p w:rsidR="00D07A67" w:rsidRPr="00034AC5" w:rsidRDefault="00D07A67" w:rsidP="00D07A67">
      <w:pPr>
        <w:autoSpaceDE w:val="0"/>
        <w:ind w:firstLine="540"/>
        <w:jc w:val="both"/>
        <w:rPr>
          <w:rFonts w:ascii="Tahoma" w:hAnsi="Tahoma" w:cs="Tahoma"/>
          <w:sz w:val="20"/>
          <w:szCs w:val="20"/>
        </w:rPr>
      </w:pPr>
      <w:r w:rsidRPr="00034AC5">
        <w:rPr>
          <w:rFonts w:ascii="Tahoma" w:hAnsi="Tahoma" w:cs="Tahoma"/>
          <w:sz w:val="20"/>
          <w:szCs w:val="20"/>
        </w:rPr>
        <w:t>1. Внести изменение в решение Мариинско-Посадского районного Собрания депутатов от 14.12.2018 № С-13/4 «О включении в реестр муниципальной собственности Мариинско-Посадского района Чувашской Республики жилого помещения, расположенного по адресу: Чувашская Республика, Мариинско-Посадский район, с. Первое Чурашево, ул. Школьная, д. 8а, кв.7а».</w:t>
      </w:r>
    </w:p>
    <w:p w:rsidR="00D07A67" w:rsidRPr="00034AC5" w:rsidRDefault="00D07A67" w:rsidP="00D07A67">
      <w:pPr>
        <w:autoSpaceDE w:val="0"/>
        <w:ind w:firstLine="540"/>
        <w:jc w:val="both"/>
        <w:rPr>
          <w:rFonts w:ascii="Tahoma" w:hAnsi="Tahoma" w:cs="Tahoma"/>
          <w:sz w:val="20"/>
          <w:szCs w:val="20"/>
        </w:rPr>
      </w:pPr>
      <w:r w:rsidRPr="00034AC5">
        <w:rPr>
          <w:rFonts w:ascii="Tahoma" w:hAnsi="Tahoma" w:cs="Tahoma"/>
          <w:sz w:val="20"/>
          <w:szCs w:val="20"/>
        </w:rPr>
        <w:t xml:space="preserve">2. В столбце «Общая площадь, кв. м.»  число «24,6» заменить на число «22,6». </w:t>
      </w:r>
    </w:p>
    <w:p w:rsidR="00D07A67" w:rsidRPr="00034AC5" w:rsidRDefault="00D07A67" w:rsidP="00D07A67">
      <w:pPr>
        <w:jc w:val="center"/>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561"/>
        <w:gridCol w:w="6024"/>
        <w:gridCol w:w="2952"/>
      </w:tblGrid>
      <w:tr w:rsidR="00D07A67" w:rsidRPr="00034AC5" w:rsidTr="00D07A67">
        <w:tc>
          <w:tcPr>
            <w:tcW w:w="352" w:type="pct"/>
          </w:tcPr>
          <w:p w:rsidR="00D07A67" w:rsidRPr="00034AC5" w:rsidRDefault="00D07A67" w:rsidP="00D07A67">
            <w:pPr>
              <w:autoSpaceDE w:val="0"/>
              <w:jc w:val="both"/>
              <w:rPr>
                <w:rFonts w:ascii="Tahoma" w:hAnsi="Tahoma" w:cs="Tahoma"/>
                <w:sz w:val="20"/>
                <w:szCs w:val="20"/>
              </w:rPr>
            </w:pPr>
            <w:r w:rsidRPr="00034AC5">
              <w:rPr>
                <w:rFonts w:ascii="Tahoma" w:hAnsi="Tahoma" w:cs="Tahoma"/>
                <w:sz w:val="20"/>
                <w:szCs w:val="20"/>
              </w:rPr>
              <w:t>№ п/п</w:t>
            </w:r>
          </w:p>
        </w:tc>
        <w:tc>
          <w:tcPr>
            <w:tcW w:w="1778" w:type="pct"/>
          </w:tcPr>
          <w:p w:rsidR="00D07A67" w:rsidRPr="00034AC5" w:rsidRDefault="00D07A67" w:rsidP="00D07A67">
            <w:pPr>
              <w:autoSpaceDE w:val="0"/>
              <w:jc w:val="both"/>
              <w:rPr>
                <w:rFonts w:ascii="Tahoma" w:hAnsi="Tahoma" w:cs="Tahoma"/>
                <w:sz w:val="20"/>
                <w:szCs w:val="20"/>
              </w:rPr>
            </w:pPr>
            <w:r w:rsidRPr="00034AC5">
              <w:rPr>
                <w:rFonts w:ascii="Tahoma" w:hAnsi="Tahoma" w:cs="Tahoma"/>
                <w:sz w:val="20"/>
                <w:szCs w:val="20"/>
              </w:rPr>
              <w:t>Наименование объекта</w:t>
            </w:r>
          </w:p>
        </w:tc>
        <w:tc>
          <w:tcPr>
            <w:tcW w:w="1926" w:type="pct"/>
          </w:tcPr>
          <w:p w:rsidR="00D07A67" w:rsidRPr="00034AC5" w:rsidRDefault="00D07A67" w:rsidP="00D07A67">
            <w:pPr>
              <w:autoSpaceDE w:val="0"/>
              <w:jc w:val="both"/>
              <w:rPr>
                <w:rFonts w:ascii="Tahoma" w:hAnsi="Tahoma" w:cs="Tahoma"/>
                <w:sz w:val="20"/>
                <w:szCs w:val="20"/>
              </w:rPr>
            </w:pPr>
            <w:r w:rsidRPr="00034AC5">
              <w:rPr>
                <w:rFonts w:ascii="Tahoma" w:hAnsi="Tahoma" w:cs="Tahoma"/>
                <w:sz w:val="20"/>
                <w:szCs w:val="20"/>
              </w:rPr>
              <w:t>Адрес (месторасположение) объекта</w:t>
            </w:r>
          </w:p>
        </w:tc>
        <w:tc>
          <w:tcPr>
            <w:tcW w:w="944" w:type="pct"/>
          </w:tcPr>
          <w:p w:rsidR="00D07A67" w:rsidRPr="00034AC5" w:rsidRDefault="00D07A67" w:rsidP="00D07A67">
            <w:pPr>
              <w:autoSpaceDE w:val="0"/>
              <w:jc w:val="both"/>
              <w:rPr>
                <w:rFonts w:ascii="Tahoma" w:hAnsi="Tahoma" w:cs="Tahoma"/>
                <w:sz w:val="20"/>
                <w:szCs w:val="20"/>
              </w:rPr>
            </w:pPr>
            <w:r w:rsidRPr="00034AC5">
              <w:rPr>
                <w:rFonts w:ascii="Tahoma" w:hAnsi="Tahoma" w:cs="Tahoma"/>
                <w:sz w:val="20"/>
                <w:szCs w:val="20"/>
              </w:rPr>
              <w:t>Общая площадь, кв. м</w:t>
            </w:r>
          </w:p>
        </w:tc>
      </w:tr>
      <w:tr w:rsidR="00D07A67" w:rsidRPr="00034AC5" w:rsidTr="00D07A67">
        <w:tc>
          <w:tcPr>
            <w:tcW w:w="352" w:type="pct"/>
          </w:tcPr>
          <w:p w:rsidR="00D07A67" w:rsidRPr="00034AC5" w:rsidRDefault="00D07A67" w:rsidP="00D07A67">
            <w:pPr>
              <w:autoSpaceDE w:val="0"/>
              <w:jc w:val="both"/>
              <w:rPr>
                <w:rFonts w:ascii="Tahoma" w:hAnsi="Tahoma" w:cs="Tahoma"/>
                <w:sz w:val="20"/>
                <w:szCs w:val="20"/>
              </w:rPr>
            </w:pPr>
            <w:r w:rsidRPr="00034AC5">
              <w:rPr>
                <w:rFonts w:ascii="Tahoma" w:hAnsi="Tahoma" w:cs="Tahoma"/>
                <w:sz w:val="20"/>
                <w:szCs w:val="20"/>
              </w:rPr>
              <w:t>1</w:t>
            </w:r>
          </w:p>
        </w:tc>
        <w:tc>
          <w:tcPr>
            <w:tcW w:w="1778" w:type="pct"/>
          </w:tcPr>
          <w:p w:rsidR="00D07A67" w:rsidRPr="00034AC5" w:rsidRDefault="00D07A67" w:rsidP="00D07A67">
            <w:pPr>
              <w:autoSpaceDE w:val="0"/>
              <w:jc w:val="both"/>
              <w:rPr>
                <w:rFonts w:ascii="Tahoma" w:hAnsi="Tahoma" w:cs="Tahoma"/>
                <w:sz w:val="20"/>
                <w:szCs w:val="20"/>
              </w:rPr>
            </w:pPr>
            <w:r w:rsidRPr="00034AC5">
              <w:rPr>
                <w:rFonts w:ascii="Tahoma" w:hAnsi="Tahoma" w:cs="Tahoma"/>
                <w:sz w:val="20"/>
                <w:szCs w:val="20"/>
              </w:rPr>
              <w:t>Жилое помещение (квартира) №7а, расположенная на первом этаже жилого дома</w:t>
            </w:r>
          </w:p>
        </w:tc>
        <w:tc>
          <w:tcPr>
            <w:tcW w:w="1926" w:type="pct"/>
          </w:tcPr>
          <w:p w:rsidR="00D07A67" w:rsidRPr="00034AC5" w:rsidRDefault="00D07A67" w:rsidP="00D07A67">
            <w:pPr>
              <w:autoSpaceDE w:val="0"/>
              <w:jc w:val="both"/>
              <w:rPr>
                <w:rFonts w:ascii="Tahoma" w:hAnsi="Tahoma" w:cs="Tahoma"/>
                <w:sz w:val="20"/>
                <w:szCs w:val="20"/>
              </w:rPr>
            </w:pPr>
            <w:r w:rsidRPr="00034AC5">
              <w:rPr>
                <w:rFonts w:ascii="Tahoma" w:hAnsi="Tahoma" w:cs="Tahoma"/>
                <w:sz w:val="20"/>
                <w:szCs w:val="20"/>
              </w:rPr>
              <w:t>Чувашская Республика, Мариинско-Посадский район, с.Первое Чурашево,  ул. Школьная, д.8а</w:t>
            </w:r>
          </w:p>
        </w:tc>
        <w:tc>
          <w:tcPr>
            <w:tcW w:w="944" w:type="pct"/>
          </w:tcPr>
          <w:p w:rsidR="00D07A67" w:rsidRPr="00034AC5" w:rsidRDefault="00D07A67" w:rsidP="00D07A67">
            <w:pPr>
              <w:autoSpaceDE w:val="0"/>
              <w:jc w:val="center"/>
              <w:rPr>
                <w:rFonts w:ascii="Tahoma" w:hAnsi="Tahoma" w:cs="Tahoma"/>
                <w:sz w:val="20"/>
                <w:szCs w:val="20"/>
              </w:rPr>
            </w:pPr>
            <w:r w:rsidRPr="00034AC5">
              <w:rPr>
                <w:rFonts w:ascii="Tahoma" w:hAnsi="Tahoma" w:cs="Tahoma"/>
                <w:sz w:val="20"/>
                <w:szCs w:val="20"/>
              </w:rPr>
              <w:t>22,6</w:t>
            </w:r>
          </w:p>
        </w:tc>
      </w:tr>
    </w:tbl>
    <w:p w:rsidR="00D07A67" w:rsidRPr="00034AC5" w:rsidRDefault="00D07A67" w:rsidP="00D07A67">
      <w:pPr>
        <w:autoSpaceDE w:val="0"/>
        <w:ind w:firstLine="540"/>
        <w:jc w:val="both"/>
        <w:rPr>
          <w:rFonts w:ascii="Tahoma" w:hAnsi="Tahoma" w:cs="Tahoma"/>
          <w:sz w:val="20"/>
          <w:szCs w:val="20"/>
        </w:rPr>
      </w:pPr>
      <w:r w:rsidRPr="00034AC5">
        <w:rPr>
          <w:rFonts w:ascii="Tahoma" w:hAnsi="Tahoma" w:cs="Tahoma"/>
          <w:sz w:val="20"/>
          <w:szCs w:val="20"/>
        </w:rPr>
        <w:t xml:space="preserve">  </w:t>
      </w:r>
    </w:p>
    <w:p w:rsidR="00D07A67" w:rsidRPr="00034AC5" w:rsidRDefault="00D07A67" w:rsidP="00D07A67">
      <w:pPr>
        <w:autoSpaceDE w:val="0"/>
        <w:ind w:firstLine="540"/>
        <w:jc w:val="both"/>
        <w:rPr>
          <w:rFonts w:ascii="Tahoma" w:hAnsi="Tahoma" w:cs="Tahoma"/>
          <w:sz w:val="20"/>
          <w:szCs w:val="20"/>
        </w:rPr>
      </w:pPr>
      <w:r w:rsidRPr="00034AC5">
        <w:rPr>
          <w:rFonts w:ascii="Tahoma" w:hAnsi="Tahoma" w:cs="Tahoma"/>
          <w:sz w:val="20"/>
          <w:szCs w:val="20"/>
        </w:rPr>
        <w:t>3. Решение вступает в силу с момента его подписания.</w:t>
      </w:r>
    </w:p>
    <w:p w:rsidR="00D07A67" w:rsidRPr="00034AC5" w:rsidRDefault="00D07A67" w:rsidP="00D07A67">
      <w:pPr>
        <w:ind w:firstLine="540"/>
        <w:jc w:val="both"/>
        <w:rPr>
          <w:rFonts w:ascii="Tahoma" w:hAnsi="Tahoma" w:cs="Tahoma"/>
          <w:sz w:val="20"/>
          <w:szCs w:val="20"/>
        </w:rPr>
      </w:pPr>
    </w:p>
    <w:p w:rsidR="00D07A67" w:rsidRPr="00034AC5" w:rsidRDefault="00D07A67" w:rsidP="00D07A67">
      <w:pPr>
        <w:ind w:firstLine="540"/>
        <w:jc w:val="both"/>
        <w:rPr>
          <w:rFonts w:ascii="Tahoma" w:hAnsi="Tahoma" w:cs="Tahoma"/>
          <w:sz w:val="20"/>
          <w:szCs w:val="20"/>
        </w:rPr>
      </w:pPr>
    </w:p>
    <w:p w:rsidR="00D07A67" w:rsidRDefault="00D07A67" w:rsidP="00D07A67">
      <w:pPr>
        <w:widowControl w:val="0"/>
        <w:jc w:val="both"/>
        <w:rPr>
          <w:rFonts w:ascii="Tahoma" w:hAnsi="Tahoma" w:cs="Tahoma"/>
          <w:sz w:val="20"/>
          <w:szCs w:val="20"/>
        </w:rPr>
      </w:pPr>
      <w:r w:rsidRPr="00034AC5">
        <w:rPr>
          <w:rFonts w:ascii="Tahoma" w:hAnsi="Tahoma" w:cs="Tahoma"/>
          <w:sz w:val="20"/>
          <w:szCs w:val="20"/>
        </w:rPr>
        <w:t>Глава Мариинско-Посадского района                                                          Н.П. Николаев</w:t>
      </w:r>
    </w:p>
    <w:p w:rsidR="00F622B8" w:rsidRPr="00034AC5" w:rsidRDefault="00F622B8" w:rsidP="00D07A67">
      <w:pPr>
        <w:widowControl w:val="0"/>
        <w:jc w:val="both"/>
        <w:rPr>
          <w:rFonts w:ascii="Tahoma" w:hAnsi="Tahoma" w:cs="Tahoma"/>
          <w:sz w:val="20"/>
          <w:szCs w:val="20"/>
        </w:rPr>
      </w:pPr>
    </w:p>
    <w:p w:rsidR="00D07A67" w:rsidRPr="000C78CB" w:rsidRDefault="00D07A67" w:rsidP="00D07A67">
      <w:pPr>
        <w:autoSpaceDE w:val="0"/>
        <w:autoSpaceDN w:val="0"/>
        <w:adjustRightInd w:val="0"/>
        <w:ind w:firstLine="540"/>
        <w:jc w:val="center"/>
        <w:rPr>
          <w:rFonts w:ascii="Tahoma" w:hAnsi="Tahoma" w:cs="Tahoma"/>
          <w:sz w:val="20"/>
          <w:szCs w:val="20"/>
        </w:rPr>
      </w:pPr>
    </w:p>
    <w:tbl>
      <w:tblPr>
        <w:tblW w:w="4981" w:type="pct"/>
        <w:tblLook w:val="0000" w:firstRow="0" w:lastRow="0" w:firstColumn="0" w:lastColumn="0" w:noHBand="0" w:noVBand="0"/>
      </w:tblPr>
      <w:tblGrid>
        <w:gridCol w:w="7624"/>
        <w:gridCol w:w="2019"/>
        <w:gridCol w:w="5936"/>
      </w:tblGrid>
      <w:tr w:rsidR="00D07A67" w:rsidRPr="00CA61E9" w:rsidTr="00F622B8">
        <w:tc>
          <w:tcPr>
            <w:tcW w:w="2447" w:type="pct"/>
          </w:tcPr>
          <w:p w:rsidR="00D07A67" w:rsidRPr="00CA61E9" w:rsidRDefault="00D07A67" w:rsidP="00D07A67">
            <w:pPr>
              <w:spacing w:line="220" w:lineRule="exact"/>
              <w:jc w:val="center"/>
              <w:rPr>
                <w:rFonts w:ascii="Tahoma" w:hAnsi="Tahoma" w:cs="Tahoma"/>
                <w:b/>
                <w:sz w:val="20"/>
                <w:szCs w:val="20"/>
              </w:rPr>
            </w:pPr>
            <w:r w:rsidRPr="00CA61E9">
              <w:rPr>
                <w:rFonts w:ascii="Tahoma" w:hAnsi="Tahoma" w:cs="Tahoma"/>
                <w:b/>
                <w:sz w:val="20"/>
                <w:szCs w:val="20"/>
              </w:rPr>
              <w:t>Чёваш  Республикин</w:t>
            </w:r>
          </w:p>
          <w:p w:rsidR="00D07A67" w:rsidRPr="00CA61E9" w:rsidRDefault="00D07A67" w:rsidP="00D07A67">
            <w:pPr>
              <w:spacing w:line="220" w:lineRule="exact"/>
              <w:jc w:val="center"/>
              <w:rPr>
                <w:rFonts w:ascii="Tahoma" w:hAnsi="Tahoma" w:cs="Tahoma"/>
                <w:b/>
                <w:sz w:val="20"/>
                <w:szCs w:val="20"/>
              </w:rPr>
            </w:pPr>
            <w:r w:rsidRPr="00CA61E9">
              <w:rPr>
                <w:rFonts w:ascii="Tahoma" w:hAnsi="Tahoma" w:cs="Tahoma"/>
                <w:b/>
                <w:sz w:val="20"/>
                <w:szCs w:val="20"/>
              </w:rPr>
              <w:t>С.нт.рвёрри район.н</w:t>
            </w:r>
          </w:p>
          <w:p w:rsidR="00D07A67" w:rsidRPr="00CA61E9" w:rsidRDefault="00D07A67" w:rsidP="00D07A67">
            <w:pPr>
              <w:spacing w:line="220" w:lineRule="exact"/>
              <w:jc w:val="center"/>
              <w:rPr>
                <w:rFonts w:ascii="Tahoma" w:hAnsi="Tahoma" w:cs="Tahoma"/>
                <w:b/>
                <w:sz w:val="20"/>
                <w:szCs w:val="20"/>
              </w:rPr>
            </w:pPr>
            <w:r w:rsidRPr="00CA61E9">
              <w:rPr>
                <w:rFonts w:ascii="Tahoma" w:hAnsi="Tahoma" w:cs="Tahoma"/>
                <w:b/>
                <w:sz w:val="20"/>
                <w:szCs w:val="20"/>
              </w:rPr>
              <w:t>депутатсен Пухёв.</w:t>
            </w:r>
          </w:p>
          <w:p w:rsidR="00D07A67" w:rsidRDefault="00D07A67" w:rsidP="00D07A67">
            <w:pPr>
              <w:pStyle w:val="11"/>
              <w:spacing w:line="220" w:lineRule="exact"/>
              <w:rPr>
                <w:rFonts w:ascii="Tahoma" w:hAnsi="Tahoma" w:cs="Tahoma"/>
                <w:sz w:val="20"/>
                <w:szCs w:val="20"/>
              </w:rPr>
            </w:pPr>
            <w:r w:rsidRPr="00CA61E9">
              <w:rPr>
                <w:rFonts w:ascii="Tahoma" w:hAnsi="Tahoma" w:cs="Tahoma"/>
                <w:sz w:val="20"/>
                <w:szCs w:val="20"/>
              </w:rPr>
              <w:t>Й Ы Ш Ё Н У</w:t>
            </w:r>
          </w:p>
          <w:p w:rsidR="00D07A67" w:rsidRDefault="00D07A67" w:rsidP="00D07A67">
            <w:pPr>
              <w:spacing w:line="220" w:lineRule="exact"/>
              <w:ind w:left="600"/>
              <w:jc w:val="center"/>
              <w:rPr>
                <w:rFonts w:ascii="Tahoma" w:hAnsi="Tahoma" w:cs="Tahoma"/>
                <w:b/>
                <w:sz w:val="20"/>
                <w:szCs w:val="20"/>
              </w:rPr>
            </w:pPr>
            <w:r w:rsidRPr="00CA61E9">
              <w:rPr>
                <w:rFonts w:ascii="Tahoma" w:hAnsi="Tahoma" w:cs="Tahoma"/>
                <w:b/>
                <w:sz w:val="20"/>
                <w:szCs w:val="20"/>
              </w:rPr>
              <w:t>№</w:t>
            </w:r>
          </w:p>
          <w:p w:rsidR="00D07A67" w:rsidRPr="00CA61E9" w:rsidRDefault="00D07A67" w:rsidP="00F622B8">
            <w:pPr>
              <w:spacing w:line="220" w:lineRule="exact"/>
              <w:jc w:val="center"/>
              <w:rPr>
                <w:rFonts w:ascii="Tahoma" w:hAnsi="Tahoma" w:cs="Tahoma"/>
                <w:b/>
                <w:bCs/>
                <w:sz w:val="20"/>
                <w:szCs w:val="20"/>
              </w:rPr>
            </w:pPr>
            <w:r w:rsidRPr="00CA61E9">
              <w:rPr>
                <w:rFonts w:ascii="Tahoma" w:hAnsi="Tahoma" w:cs="Tahoma"/>
                <w:b/>
                <w:sz w:val="20"/>
                <w:szCs w:val="20"/>
              </w:rPr>
              <w:t>С.нт.рвёрри  хули</w:t>
            </w:r>
          </w:p>
        </w:tc>
        <w:tc>
          <w:tcPr>
            <w:tcW w:w="648" w:type="pct"/>
          </w:tcPr>
          <w:p w:rsidR="00D07A67" w:rsidRPr="00CA61E9" w:rsidRDefault="00D07A67" w:rsidP="00D07A67">
            <w:pPr>
              <w:ind w:hanging="783"/>
              <w:rPr>
                <w:rFonts w:ascii="Tahoma" w:hAnsi="Tahoma" w:cs="Tahoma"/>
                <w:b/>
                <w:sz w:val="20"/>
                <w:szCs w:val="20"/>
              </w:rPr>
            </w:pPr>
            <w:r w:rsidRPr="00CA61E9">
              <w:rPr>
                <w:rFonts w:ascii="Tahoma" w:hAnsi="Tahoma" w:cs="Tahoma"/>
                <w:b/>
                <w:sz w:val="20"/>
                <w:szCs w:val="20"/>
              </w:rPr>
              <w:t xml:space="preserve">                  </w:t>
            </w:r>
            <w:r>
              <w:rPr>
                <w:rFonts w:ascii="Tahoma" w:hAnsi="Tahoma" w:cs="Tahoma"/>
                <w:b/>
                <w:noProof/>
                <w:sz w:val="20"/>
                <w:szCs w:val="20"/>
              </w:rPr>
              <w:drawing>
                <wp:inline distT="0" distB="0" distL="0" distR="0">
                  <wp:extent cx="628650" cy="619125"/>
                  <wp:effectExtent l="19050" t="0" r="0" b="0"/>
                  <wp:docPr id="148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p>
          <w:p w:rsidR="00D07A67" w:rsidRPr="00CA61E9" w:rsidRDefault="00D07A67" w:rsidP="00D07A67">
            <w:pPr>
              <w:spacing w:line="200" w:lineRule="exact"/>
              <w:jc w:val="center"/>
              <w:rPr>
                <w:rFonts w:ascii="Tahoma" w:hAnsi="Tahoma" w:cs="Tahoma"/>
                <w:b/>
                <w:sz w:val="20"/>
                <w:szCs w:val="20"/>
              </w:rPr>
            </w:pPr>
          </w:p>
        </w:tc>
        <w:tc>
          <w:tcPr>
            <w:tcW w:w="1905" w:type="pct"/>
          </w:tcPr>
          <w:p w:rsidR="00D07A67" w:rsidRPr="00CA61E9" w:rsidRDefault="00D07A67" w:rsidP="00D07A67">
            <w:pPr>
              <w:spacing w:line="200" w:lineRule="exact"/>
              <w:jc w:val="center"/>
              <w:rPr>
                <w:rFonts w:ascii="Tahoma" w:hAnsi="Tahoma" w:cs="Tahoma"/>
                <w:b/>
                <w:sz w:val="20"/>
                <w:szCs w:val="20"/>
              </w:rPr>
            </w:pPr>
            <w:r w:rsidRPr="00CA61E9">
              <w:rPr>
                <w:rFonts w:ascii="Tahoma" w:hAnsi="Tahoma" w:cs="Tahoma"/>
                <w:b/>
                <w:sz w:val="20"/>
                <w:szCs w:val="20"/>
              </w:rPr>
              <w:t>Чувашская  Республика</w:t>
            </w:r>
          </w:p>
          <w:p w:rsidR="00D07A67" w:rsidRPr="00CA61E9" w:rsidRDefault="00D07A67" w:rsidP="00D07A67">
            <w:pPr>
              <w:spacing w:line="200" w:lineRule="exact"/>
              <w:jc w:val="center"/>
              <w:rPr>
                <w:rFonts w:ascii="Tahoma" w:hAnsi="Tahoma" w:cs="Tahoma"/>
                <w:b/>
                <w:sz w:val="20"/>
                <w:szCs w:val="20"/>
              </w:rPr>
            </w:pPr>
            <w:r w:rsidRPr="00CA61E9">
              <w:rPr>
                <w:rFonts w:ascii="Tahoma" w:hAnsi="Tahoma" w:cs="Tahoma"/>
                <w:b/>
                <w:sz w:val="20"/>
                <w:szCs w:val="20"/>
              </w:rPr>
              <w:t>Мариинско-Посадское</w:t>
            </w:r>
          </w:p>
          <w:p w:rsidR="00D07A67" w:rsidRDefault="00D07A67" w:rsidP="00D07A67">
            <w:pPr>
              <w:spacing w:line="200" w:lineRule="exact"/>
              <w:jc w:val="center"/>
              <w:rPr>
                <w:rFonts w:ascii="Tahoma" w:hAnsi="Tahoma" w:cs="Tahoma"/>
                <w:b/>
                <w:sz w:val="20"/>
                <w:szCs w:val="20"/>
              </w:rPr>
            </w:pPr>
            <w:r w:rsidRPr="00CA61E9">
              <w:rPr>
                <w:rFonts w:ascii="Tahoma" w:hAnsi="Tahoma" w:cs="Tahoma"/>
                <w:b/>
                <w:sz w:val="20"/>
                <w:szCs w:val="20"/>
              </w:rPr>
              <w:t>районное Собрание депутатов</w:t>
            </w:r>
          </w:p>
          <w:p w:rsidR="00D07A67" w:rsidRDefault="00D07A67" w:rsidP="00D07A67">
            <w:pPr>
              <w:spacing w:line="200" w:lineRule="exact"/>
              <w:jc w:val="center"/>
              <w:rPr>
                <w:rFonts w:ascii="Tahoma" w:hAnsi="Tahoma" w:cs="Tahoma"/>
                <w:b/>
                <w:sz w:val="20"/>
                <w:szCs w:val="20"/>
              </w:rPr>
            </w:pPr>
            <w:r w:rsidRPr="00CA61E9">
              <w:rPr>
                <w:rFonts w:ascii="Tahoma" w:hAnsi="Tahoma" w:cs="Tahoma"/>
                <w:b/>
                <w:sz w:val="20"/>
                <w:szCs w:val="20"/>
              </w:rPr>
              <w:t xml:space="preserve">Р Е Ш Е Н И Е </w:t>
            </w:r>
          </w:p>
          <w:p w:rsidR="00D07A67" w:rsidRDefault="00D07A67" w:rsidP="00F622B8">
            <w:pPr>
              <w:spacing w:line="220" w:lineRule="exact"/>
              <w:ind w:left="600"/>
              <w:jc w:val="center"/>
              <w:rPr>
                <w:rFonts w:ascii="Tahoma" w:hAnsi="Tahoma" w:cs="Tahoma"/>
                <w:b/>
                <w:sz w:val="20"/>
                <w:szCs w:val="20"/>
              </w:rPr>
            </w:pPr>
            <w:r w:rsidRPr="00CA61E9">
              <w:rPr>
                <w:rFonts w:ascii="Tahoma" w:hAnsi="Tahoma" w:cs="Tahoma"/>
                <w:b/>
                <w:sz w:val="20"/>
                <w:szCs w:val="20"/>
              </w:rPr>
              <w:t>30.04.2019  № С- 4/6</w:t>
            </w:r>
          </w:p>
          <w:p w:rsidR="00D07A67" w:rsidRPr="00CA61E9" w:rsidRDefault="00D07A67" w:rsidP="00F622B8">
            <w:pPr>
              <w:spacing w:line="220" w:lineRule="exact"/>
              <w:ind w:left="600"/>
              <w:jc w:val="center"/>
              <w:rPr>
                <w:rFonts w:ascii="Tahoma" w:hAnsi="Tahoma" w:cs="Tahoma"/>
                <w:b/>
                <w:sz w:val="20"/>
                <w:szCs w:val="20"/>
              </w:rPr>
            </w:pPr>
            <w:r w:rsidRPr="00CA61E9">
              <w:rPr>
                <w:rFonts w:ascii="Tahoma" w:hAnsi="Tahoma" w:cs="Tahoma"/>
                <w:b/>
                <w:sz w:val="20"/>
                <w:szCs w:val="20"/>
              </w:rPr>
              <w:t>г. Мариинский  Посад</w:t>
            </w:r>
          </w:p>
        </w:tc>
      </w:tr>
    </w:tbl>
    <w:p w:rsidR="00D07A67" w:rsidRPr="00CA61E9" w:rsidRDefault="00D07A67" w:rsidP="00D07A67">
      <w:pPr>
        <w:jc w:val="both"/>
        <w:rPr>
          <w:rFonts w:ascii="Tahoma" w:hAnsi="Tahoma" w:cs="Tahoma"/>
          <w:sz w:val="20"/>
          <w:szCs w:val="20"/>
        </w:rPr>
      </w:pPr>
    </w:p>
    <w:p w:rsidR="00F622B8" w:rsidRPr="00CA61E9" w:rsidRDefault="00F622B8" w:rsidP="00F622B8">
      <w:pPr>
        <w:ind w:right="5357"/>
        <w:jc w:val="both"/>
        <w:rPr>
          <w:rFonts w:ascii="Tahoma" w:hAnsi="Tahoma" w:cs="Tahoma"/>
          <w:b/>
          <w:sz w:val="20"/>
          <w:szCs w:val="20"/>
        </w:rPr>
      </w:pPr>
      <w:r w:rsidRPr="00CA61E9">
        <w:rPr>
          <w:rFonts w:ascii="Tahoma" w:hAnsi="Tahoma" w:cs="Tahoma"/>
          <w:b/>
          <w:sz w:val="20"/>
          <w:szCs w:val="20"/>
        </w:rPr>
        <w:t xml:space="preserve">О внесении изменений в Порядок определения размера арендной платы за земельные участки, находящиеся в муниципальной собственности Мариинско-Посадского района Чувашской Республики, и земельные участки, собственность на которые не разграничена, предоставленные в аренду без торгов, а также условий и  сроков внесения арендной платы  </w:t>
      </w:r>
    </w:p>
    <w:p w:rsidR="00D07A67" w:rsidRPr="00CA61E9" w:rsidRDefault="00D07A67" w:rsidP="00D07A67">
      <w:pPr>
        <w:jc w:val="both"/>
        <w:rPr>
          <w:rFonts w:ascii="Tahoma" w:hAnsi="Tahoma" w:cs="Tahoma"/>
          <w:sz w:val="20"/>
          <w:szCs w:val="20"/>
        </w:rPr>
      </w:pPr>
    </w:p>
    <w:p w:rsidR="00D07A67" w:rsidRPr="00CA61E9" w:rsidRDefault="00D07A67" w:rsidP="00D07A67">
      <w:pPr>
        <w:jc w:val="both"/>
        <w:rPr>
          <w:rFonts w:ascii="Tahoma" w:hAnsi="Tahoma" w:cs="Tahoma"/>
          <w:sz w:val="20"/>
          <w:szCs w:val="20"/>
        </w:rPr>
      </w:pPr>
      <w:r w:rsidRPr="00CA61E9">
        <w:rPr>
          <w:rFonts w:ascii="Tahoma" w:hAnsi="Tahoma" w:cs="Tahoma"/>
          <w:sz w:val="20"/>
          <w:szCs w:val="20"/>
        </w:rPr>
        <w:t xml:space="preserve">          В соответствии с Постановлением Кабинета Министров Чувашской Республики от 13.02.2019г. № 24 «О внесении изменений в постановление Кабинета Министров Чувашской Республики от 19.06.2006г. № 148», в целях обеспечения эффективного использования и развития рынка земли, разработки и внедрения экономически обоснованных размеров арендной платы за земельные участки, находящиеся в муниципальной собственности Мариинско-Посадского района Чувашской Республики, а также собственность на которые не разграничена </w:t>
      </w:r>
    </w:p>
    <w:p w:rsidR="00D07A67" w:rsidRPr="00CA61E9" w:rsidRDefault="00D07A67" w:rsidP="00D07A67">
      <w:pPr>
        <w:jc w:val="both"/>
        <w:rPr>
          <w:rFonts w:ascii="Tahoma" w:hAnsi="Tahoma" w:cs="Tahoma"/>
          <w:sz w:val="20"/>
          <w:szCs w:val="20"/>
        </w:rPr>
      </w:pPr>
    </w:p>
    <w:p w:rsidR="00D07A67" w:rsidRPr="00CA61E9" w:rsidRDefault="00D07A67" w:rsidP="00D07A67">
      <w:pPr>
        <w:jc w:val="center"/>
        <w:rPr>
          <w:rFonts w:ascii="Tahoma" w:hAnsi="Tahoma" w:cs="Tahoma"/>
          <w:b/>
          <w:sz w:val="20"/>
          <w:szCs w:val="20"/>
        </w:rPr>
      </w:pPr>
      <w:r w:rsidRPr="00CA61E9">
        <w:rPr>
          <w:rFonts w:ascii="Tahoma" w:hAnsi="Tahoma" w:cs="Tahoma"/>
          <w:b/>
          <w:sz w:val="20"/>
          <w:szCs w:val="20"/>
        </w:rPr>
        <w:t>Мариинско-Посадское районное Собрание депутатов</w:t>
      </w:r>
    </w:p>
    <w:p w:rsidR="00D07A67" w:rsidRPr="00CA61E9" w:rsidRDefault="00D07A67" w:rsidP="00D07A67">
      <w:pPr>
        <w:jc w:val="center"/>
        <w:rPr>
          <w:rFonts w:ascii="Tahoma" w:hAnsi="Tahoma" w:cs="Tahoma"/>
          <w:b/>
          <w:sz w:val="20"/>
          <w:szCs w:val="20"/>
        </w:rPr>
      </w:pPr>
      <w:r w:rsidRPr="00CA61E9">
        <w:rPr>
          <w:rFonts w:ascii="Tahoma" w:hAnsi="Tahoma" w:cs="Tahoma"/>
          <w:b/>
          <w:sz w:val="20"/>
          <w:szCs w:val="20"/>
        </w:rPr>
        <w:t xml:space="preserve"> р е ш и л о:</w:t>
      </w:r>
    </w:p>
    <w:p w:rsidR="00D07A67" w:rsidRPr="00CA61E9" w:rsidRDefault="00D07A67" w:rsidP="00D07A67">
      <w:pPr>
        <w:autoSpaceDE w:val="0"/>
        <w:ind w:firstLine="540"/>
        <w:jc w:val="both"/>
        <w:rPr>
          <w:rFonts w:ascii="Tahoma" w:hAnsi="Tahoma" w:cs="Tahoma"/>
          <w:sz w:val="20"/>
          <w:szCs w:val="20"/>
        </w:rPr>
      </w:pPr>
      <w:r w:rsidRPr="00CA61E9">
        <w:rPr>
          <w:rFonts w:ascii="Tahoma" w:hAnsi="Tahoma" w:cs="Tahoma"/>
          <w:sz w:val="20"/>
          <w:szCs w:val="20"/>
        </w:rPr>
        <w:t>1.  Внести в «Порядок определения размера арендной платы за земельные участки, находящиеся в муниципальной собственности Мариинско-Посадского района Чувашской Республики, и земельные участки, государственная собственность на которые не разграничена, предоставленные  в аренду без торгов, а также сроков и условий внесения арендной платы», утвержденный Мариинско-Посадским районным Собранием депутатов от 31.08.2017г. № С-9/4, следующие изменения:</w:t>
      </w:r>
    </w:p>
    <w:p w:rsidR="00D07A67" w:rsidRPr="00CA61E9" w:rsidRDefault="00D07A67" w:rsidP="00D07A67">
      <w:pPr>
        <w:autoSpaceDE w:val="0"/>
        <w:ind w:firstLine="540"/>
        <w:jc w:val="both"/>
        <w:rPr>
          <w:rFonts w:ascii="Tahoma" w:hAnsi="Tahoma" w:cs="Tahoma"/>
          <w:sz w:val="20"/>
          <w:szCs w:val="20"/>
        </w:rPr>
      </w:pPr>
      <w:r w:rsidRPr="00CA61E9">
        <w:rPr>
          <w:rFonts w:ascii="Tahoma" w:hAnsi="Tahoma" w:cs="Tahoma"/>
          <w:sz w:val="20"/>
          <w:szCs w:val="20"/>
        </w:rPr>
        <w:t>в подпункте «в» пункта 1.1 слова «пунктами 10, 11 и 11.1» заменить словами «пунктами 10, 11, 11.1, 11,2»;</w:t>
      </w:r>
    </w:p>
    <w:p w:rsidR="00D07A67" w:rsidRPr="00CA61E9" w:rsidRDefault="00D07A67" w:rsidP="00D07A67">
      <w:pPr>
        <w:autoSpaceDE w:val="0"/>
        <w:ind w:firstLine="540"/>
        <w:jc w:val="both"/>
        <w:rPr>
          <w:rFonts w:ascii="Tahoma" w:hAnsi="Tahoma" w:cs="Tahoma"/>
          <w:sz w:val="20"/>
          <w:szCs w:val="20"/>
        </w:rPr>
      </w:pPr>
      <w:r w:rsidRPr="00CA61E9">
        <w:rPr>
          <w:rFonts w:ascii="Tahoma" w:hAnsi="Tahoma" w:cs="Tahoma"/>
          <w:sz w:val="20"/>
          <w:szCs w:val="20"/>
        </w:rPr>
        <w:t>в пункте 1.4:</w:t>
      </w:r>
    </w:p>
    <w:p w:rsidR="00D07A67" w:rsidRPr="00CA61E9" w:rsidRDefault="00D131A2" w:rsidP="00D07A67">
      <w:pPr>
        <w:autoSpaceDE w:val="0"/>
        <w:autoSpaceDN w:val="0"/>
        <w:adjustRightInd w:val="0"/>
        <w:ind w:firstLine="567"/>
        <w:jc w:val="both"/>
        <w:rPr>
          <w:rFonts w:ascii="Tahoma" w:hAnsi="Tahoma" w:cs="Tahoma"/>
          <w:sz w:val="20"/>
          <w:szCs w:val="20"/>
        </w:rPr>
      </w:pPr>
      <w:hyperlink r:id="rId56" w:history="1">
        <w:r w:rsidR="00D07A67" w:rsidRPr="00CA61E9">
          <w:rPr>
            <w:rFonts w:ascii="Tahoma" w:hAnsi="Tahoma" w:cs="Tahoma"/>
            <w:sz w:val="20"/>
            <w:szCs w:val="20"/>
          </w:rPr>
          <w:t>абзац второй</w:t>
        </w:r>
      </w:hyperlink>
      <w:r w:rsidR="00D07A67" w:rsidRPr="00CA61E9">
        <w:rPr>
          <w:rFonts w:ascii="Tahoma" w:hAnsi="Tahoma" w:cs="Tahoma"/>
          <w:sz w:val="20"/>
          <w:szCs w:val="20"/>
        </w:rPr>
        <w:t xml:space="preserve"> изложить в следующей редакции:</w:t>
      </w:r>
    </w:p>
    <w:p w:rsidR="00D07A67" w:rsidRPr="00CA61E9" w:rsidRDefault="00D07A67" w:rsidP="00D07A67">
      <w:pPr>
        <w:autoSpaceDE w:val="0"/>
        <w:autoSpaceDN w:val="0"/>
        <w:adjustRightInd w:val="0"/>
        <w:ind w:firstLine="567"/>
        <w:jc w:val="both"/>
        <w:rPr>
          <w:rFonts w:ascii="Tahoma" w:hAnsi="Tahoma" w:cs="Tahoma"/>
          <w:sz w:val="20"/>
          <w:szCs w:val="20"/>
        </w:rPr>
      </w:pPr>
      <w:bookmarkStart w:id="33" w:name="sub_142"/>
      <w:r w:rsidRPr="00CA61E9">
        <w:rPr>
          <w:rFonts w:ascii="Tahoma" w:hAnsi="Tahoma" w:cs="Tahoma"/>
          <w:sz w:val="20"/>
          <w:szCs w:val="20"/>
        </w:rPr>
        <w:t>"При предоставлении земельного участка в аренду в случаях, не указанных в пунктах 1.2, 1.3, 10, 11, 11.1, 11.2 настоящего Порядка, при определении арендной платы за пользование земельным участком применяются корректирующие коэффициенты к размеру арендной платы, равные:";</w:t>
      </w:r>
    </w:p>
    <w:bookmarkEnd w:id="33"/>
    <w:p w:rsidR="00D07A67" w:rsidRPr="00CA61E9" w:rsidRDefault="00D07A67" w:rsidP="00D07A67">
      <w:pPr>
        <w:autoSpaceDE w:val="0"/>
        <w:autoSpaceDN w:val="0"/>
        <w:adjustRightInd w:val="0"/>
        <w:ind w:firstLine="567"/>
        <w:jc w:val="both"/>
        <w:rPr>
          <w:rFonts w:ascii="Tahoma" w:hAnsi="Tahoma" w:cs="Tahoma"/>
          <w:sz w:val="20"/>
          <w:szCs w:val="20"/>
        </w:rPr>
      </w:pPr>
      <w:r w:rsidRPr="00CA61E9">
        <w:rPr>
          <w:rFonts w:ascii="Tahoma" w:hAnsi="Tahoma" w:cs="Tahoma"/>
          <w:sz w:val="20"/>
          <w:szCs w:val="20"/>
        </w:rPr>
        <w:t xml:space="preserve">дополнить </w:t>
      </w:r>
      <w:hyperlink r:id="rId57" w:history="1">
        <w:r w:rsidRPr="00CA61E9">
          <w:rPr>
            <w:rFonts w:ascii="Tahoma" w:hAnsi="Tahoma" w:cs="Tahoma"/>
            <w:sz w:val="20"/>
            <w:szCs w:val="20"/>
          </w:rPr>
          <w:t>абзацами</w:t>
        </w:r>
      </w:hyperlink>
      <w:r w:rsidRPr="00CA61E9">
        <w:rPr>
          <w:rFonts w:ascii="Tahoma" w:hAnsi="Tahoma" w:cs="Tahoma"/>
          <w:sz w:val="20"/>
          <w:szCs w:val="20"/>
        </w:rPr>
        <w:t xml:space="preserve"> следующего содержания:</w:t>
      </w:r>
    </w:p>
    <w:p w:rsidR="00D07A67" w:rsidRPr="00CA61E9" w:rsidRDefault="00D07A67" w:rsidP="00D07A67">
      <w:pPr>
        <w:autoSpaceDE w:val="0"/>
        <w:autoSpaceDN w:val="0"/>
        <w:adjustRightInd w:val="0"/>
        <w:ind w:firstLine="567"/>
        <w:jc w:val="both"/>
        <w:rPr>
          <w:rFonts w:ascii="Tahoma" w:hAnsi="Tahoma" w:cs="Tahoma"/>
          <w:sz w:val="20"/>
          <w:szCs w:val="20"/>
        </w:rPr>
      </w:pPr>
      <w:bookmarkStart w:id="34" w:name="sub_143"/>
      <w:r w:rsidRPr="00CA61E9">
        <w:rPr>
          <w:rFonts w:ascii="Tahoma" w:hAnsi="Tahoma" w:cs="Tahoma"/>
          <w:sz w:val="20"/>
          <w:szCs w:val="20"/>
        </w:rPr>
        <w:t>"0,25 - для государственных унитарных предприятий Чувашской Республики, включенных в утвержденный Кабинетом Министров Чувашской Республики перечень крупных, экономически или социально значимых организаций в Чувашской Республике на текущий год;</w:t>
      </w:r>
    </w:p>
    <w:bookmarkEnd w:id="34"/>
    <w:p w:rsidR="00D07A67" w:rsidRPr="00CA61E9" w:rsidRDefault="00D07A67" w:rsidP="00D07A67">
      <w:pPr>
        <w:autoSpaceDE w:val="0"/>
        <w:autoSpaceDN w:val="0"/>
        <w:adjustRightInd w:val="0"/>
        <w:ind w:firstLine="567"/>
        <w:jc w:val="both"/>
        <w:rPr>
          <w:rFonts w:ascii="Tahoma" w:hAnsi="Tahoma" w:cs="Tahoma"/>
          <w:sz w:val="20"/>
          <w:szCs w:val="20"/>
        </w:rPr>
      </w:pPr>
      <w:r w:rsidRPr="00CA61E9">
        <w:rPr>
          <w:rFonts w:ascii="Tahoma" w:hAnsi="Tahoma" w:cs="Tahoma"/>
          <w:sz w:val="20"/>
          <w:szCs w:val="20"/>
        </w:rPr>
        <w:t>0,5 - для хозяйственных обществ, в уставном капитале которых доля участия Чувашской Республики составляет более 50 процентов, и санаторно-курортных организаций.";</w:t>
      </w:r>
    </w:p>
    <w:bookmarkStart w:id="35" w:name="sub_1525"/>
    <w:p w:rsidR="00D07A67" w:rsidRPr="00CA61E9" w:rsidRDefault="001D52FC" w:rsidP="00D07A67">
      <w:pPr>
        <w:autoSpaceDE w:val="0"/>
        <w:autoSpaceDN w:val="0"/>
        <w:adjustRightInd w:val="0"/>
        <w:ind w:firstLine="567"/>
        <w:jc w:val="both"/>
        <w:rPr>
          <w:rFonts w:ascii="Tahoma" w:hAnsi="Tahoma" w:cs="Tahoma"/>
          <w:sz w:val="20"/>
          <w:szCs w:val="20"/>
        </w:rPr>
      </w:pPr>
      <w:r w:rsidRPr="00CA61E9">
        <w:rPr>
          <w:rFonts w:ascii="Tahoma" w:hAnsi="Tahoma" w:cs="Tahoma"/>
          <w:sz w:val="20"/>
          <w:szCs w:val="20"/>
        </w:rPr>
        <w:fldChar w:fldCharType="begin"/>
      </w:r>
      <w:r w:rsidR="00D07A67" w:rsidRPr="00CA61E9">
        <w:rPr>
          <w:rFonts w:ascii="Tahoma" w:hAnsi="Tahoma" w:cs="Tahoma"/>
          <w:sz w:val="20"/>
          <w:szCs w:val="20"/>
        </w:rPr>
        <w:instrText>HYPERLINK "garantF1://17521893.1522"</w:instrText>
      </w:r>
      <w:r w:rsidRPr="00CA61E9">
        <w:rPr>
          <w:rFonts w:ascii="Tahoma" w:hAnsi="Tahoma" w:cs="Tahoma"/>
          <w:sz w:val="20"/>
          <w:szCs w:val="20"/>
        </w:rPr>
        <w:fldChar w:fldCharType="separate"/>
      </w:r>
      <w:r w:rsidR="00D07A67" w:rsidRPr="00CA61E9">
        <w:rPr>
          <w:rFonts w:ascii="Tahoma" w:hAnsi="Tahoma" w:cs="Tahoma"/>
          <w:sz w:val="20"/>
          <w:szCs w:val="20"/>
        </w:rPr>
        <w:t>абзац второй пункта 11.</w:t>
      </w:r>
      <w:r w:rsidRPr="00CA61E9">
        <w:rPr>
          <w:rFonts w:ascii="Tahoma" w:hAnsi="Tahoma" w:cs="Tahoma"/>
          <w:sz w:val="20"/>
          <w:szCs w:val="20"/>
        </w:rPr>
        <w:fldChar w:fldCharType="end"/>
      </w:r>
      <w:r w:rsidR="00D07A67" w:rsidRPr="00CA61E9">
        <w:rPr>
          <w:rFonts w:ascii="Tahoma" w:hAnsi="Tahoma" w:cs="Tahoma"/>
          <w:sz w:val="20"/>
          <w:szCs w:val="20"/>
        </w:rPr>
        <w:t>1 изложить в следующей редакции:</w:t>
      </w:r>
    </w:p>
    <w:p w:rsidR="00D07A67" w:rsidRPr="00CA61E9" w:rsidRDefault="00D07A67" w:rsidP="00D07A67">
      <w:pPr>
        <w:autoSpaceDE w:val="0"/>
        <w:autoSpaceDN w:val="0"/>
        <w:adjustRightInd w:val="0"/>
        <w:ind w:firstLine="567"/>
        <w:jc w:val="both"/>
        <w:rPr>
          <w:rFonts w:ascii="Tahoma" w:hAnsi="Tahoma" w:cs="Tahoma"/>
          <w:sz w:val="20"/>
          <w:szCs w:val="20"/>
        </w:rPr>
      </w:pPr>
      <w:bookmarkStart w:id="36" w:name="sub_1522"/>
      <w:bookmarkEnd w:id="35"/>
      <w:r w:rsidRPr="00CA61E9">
        <w:rPr>
          <w:rFonts w:ascii="Tahoma" w:hAnsi="Tahoma" w:cs="Tahoma"/>
          <w:sz w:val="20"/>
          <w:szCs w:val="20"/>
        </w:rPr>
        <w:t>"Арендная плата в указанном размере устанавливается на основании обращения арендатора, к которому прилагаются документы, подтверждающие факт консервации (решение о консервации объекта недвижимости и акт о переводе основных средств на консервацию), и акта осмотра законсервированного объекта, проведенного должностными лицами Министерства юстиции и имущественных отношений Чувашской Республики (если законсервированный объект расположен на земельных участках, находящихся в государственной собственности Чувашской Республики) или должностными лицами органов местного самоуправления (если законсервированный объект расположен на земельных участках, государственная собственность на которые не разграничена), в течение 15 рабочих дней со дня подачи указанного обращения.";</w:t>
      </w:r>
    </w:p>
    <w:p w:rsidR="00D07A67" w:rsidRPr="00CA61E9" w:rsidRDefault="00D07A67" w:rsidP="00D07A67">
      <w:pPr>
        <w:autoSpaceDE w:val="0"/>
        <w:autoSpaceDN w:val="0"/>
        <w:adjustRightInd w:val="0"/>
        <w:ind w:firstLine="567"/>
        <w:jc w:val="both"/>
        <w:rPr>
          <w:rFonts w:ascii="Tahoma" w:hAnsi="Tahoma" w:cs="Tahoma"/>
          <w:sz w:val="20"/>
          <w:szCs w:val="20"/>
        </w:rPr>
      </w:pPr>
      <w:bookmarkStart w:id="37" w:name="sub_1526"/>
      <w:bookmarkEnd w:id="36"/>
      <w:r w:rsidRPr="00CA61E9">
        <w:rPr>
          <w:rFonts w:ascii="Tahoma" w:hAnsi="Tahoma" w:cs="Tahoma"/>
          <w:sz w:val="20"/>
          <w:szCs w:val="20"/>
        </w:rPr>
        <w:lastRenderedPageBreak/>
        <w:t xml:space="preserve">дополнить </w:t>
      </w:r>
      <w:hyperlink r:id="rId58" w:history="1">
        <w:r w:rsidRPr="00CA61E9">
          <w:rPr>
            <w:rFonts w:ascii="Tahoma" w:hAnsi="Tahoma" w:cs="Tahoma"/>
            <w:sz w:val="20"/>
            <w:szCs w:val="20"/>
          </w:rPr>
          <w:t xml:space="preserve">пунктом </w:t>
        </w:r>
      </w:hyperlink>
      <w:r w:rsidRPr="00CA61E9">
        <w:rPr>
          <w:rFonts w:ascii="Tahoma" w:hAnsi="Tahoma" w:cs="Tahoma"/>
          <w:sz w:val="20"/>
          <w:szCs w:val="20"/>
        </w:rPr>
        <w:t>11.2 следующего содержания:</w:t>
      </w:r>
    </w:p>
    <w:bookmarkEnd w:id="37"/>
    <w:p w:rsidR="00D07A67" w:rsidRPr="00CA61E9" w:rsidRDefault="00D07A67" w:rsidP="00D07A67">
      <w:pPr>
        <w:autoSpaceDE w:val="0"/>
        <w:autoSpaceDN w:val="0"/>
        <w:adjustRightInd w:val="0"/>
        <w:ind w:firstLine="567"/>
        <w:jc w:val="both"/>
        <w:rPr>
          <w:rFonts w:ascii="Tahoma" w:hAnsi="Tahoma" w:cs="Tahoma"/>
          <w:sz w:val="20"/>
          <w:szCs w:val="20"/>
        </w:rPr>
      </w:pPr>
      <w:r w:rsidRPr="00CA61E9">
        <w:rPr>
          <w:rFonts w:ascii="Tahoma" w:hAnsi="Tahoma" w:cs="Tahoma"/>
          <w:sz w:val="20"/>
          <w:szCs w:val="20"/>
        </w:rPr>
        <w:t>"11.2 Размер арендной платы за земельные участки, предоставленные резидентам индустриальных (промышленных) парков, резидентам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(далее - территории опережающего социально-экономического развития), инвесторам масштабных инвестиционных проектов, являющимся собственниками зданий, сооружений, расположенных на земельных участках, находящихся на территориях индустриальных (промышленных) парков, территориях опережающего социально-экономического развития, реализации масштабных инвестиционных проектов, устанавливается в размере ставки земельного налога за единицу площади такого земельного участка.".</w:t>
      </w:r>
    </w:p>
    <w:p w:rsidR="00D07A67" w:rsidRPr="00CA61E9" w:rsidRDefault="00D07A67" w:rsidP="00D07A67">
      <w:pPr>
        <w:autoSpaceDE w:val="0"/>
        <w:ind w:firstLine="567"/>
        <w:jc w:val="both"/>
        <w:rPr>
          <w:rFonts w:ascii="Tahoma" w:hAnsi="Tahoma" w:cs="Tahoma"/>
          <w:sz w:val="20"/>
          <w:szCs w:val="20"/>
        </w:rPr>
      </w:pPr>
      <w:r w:rsidRPr="00CA61E9">
        <w:rPr>
          <w:rFonts w:ascii="Tahoma" w:hAnsi="Tahoma" w:cs="Tahoma"/>
          <w:sz w:val="20"/>
          <w:szCs w:val="20"/>
        </w:rPr>
        <w:t>2. Решение вступает в силу с момента его подписания.</w:t>
      </w:r>
    </w:p>
    <w:p w:rsidR="00D07A67" w:rsidRPr="00CA61E9" w:rsidRDefault="00D07A67" w:rsidP="00D07A67">
      <w:pPr>
        <w:ind w:firstLine="567"/>
        <w:jc w:val="both"/>
        <w:rPr>
          <w:rFonts w:ascii="Tahoma" w:hAnsi="Tahoma" w:cs="Tahoma"/>
          <w:sz w:val="20"/>
          <w:szCs w:val="20"/>
        </w:rPr>
      </w:pPr>
    </w:p>
    <w:p w:rsidR="00D07A67" w:rsidRPr="00CA61E9" w:rsidRDefault="00D07A67" w:rsidP="00D07A67">
      <w:pPr>
        <w:ind w:firstLine="567"/>
        <w:jc w:val="both"/>
        <w:rPr>
          <w:rFonts w:ascii="Tahoma" w:hAnsi="Tahoma" w:cs="Tahoma"/>
          <w:sz w:val="20"/>
          <w:szCs w:val="20"/>
        </w:rPr>
      </w:pPr>
    </w:p>
    <w:p w:rsidR="00D07A67" w:rsidRPr="00CA61E9" w:rsidRDefault="00D07A67" w:rsidP="00D07A67">
      <w:pPr>
        <w:rPr>
          <w:rFonts w:ascii="Tahoma" w:hAnsi="Tahoma" w:cs="Tahoma"/>
          <w:sz w:val="20"/>
          <w:szCs w:val="20"/>
        </w:rPr>
      </w:pPr>
      <w:r w:rsidRPr="00CA61E9">
        <w:rPr>
          <w:rFonts w:ascii="Tahoma" w:hAnsi="Tahoma" w:cs="Tahoma"/>
          <w:sz w:val="20"/>
          <w:szCs w:val="20"/>
        </w:rPr>
        <w:t>Глава Мариинско-Посадского района</w:t>
      </w:r>
      <w:r w:rsidRPr="00CA61E9">
        <w:rPr>
          <w:rFonts w:ascii="Tahoma" w:hAnsi="Tahoma" w:cs="Tahoma"/>
          <w:sz w:val="20"/>
          <w:szCs w:val="20"/>
        </w:rPr>
        <w:tab/>
      </w:r>
      <w:r w:rsidRPr="00CA61E9">
        <w:rPr>
          <w:rFonts w:ascii="Tahoma" w:hAnsi="Tahoma" w:cs="Tahoma"/>
          <w:sz w:val="20"/>
          <w:szCs w:val="20"/>
        </w:rPr>
        <w:tab/>
        <w:t xml:space="preserve">                                           Н.П. Николаев</w:t>
      </w:r>
    </w:p>
    <w:p w:rsidR="005C0940" w:rsidRPr="00AC6B17" w:rsidRDefault="005C0940" w:rsidP="005C0940">
      <w:pPr>
        <w:rPr>
          <w:rFonts w:ascii="Tahoma" w:hAnsi="Tahoma" w:cs="Tahoma"/>
          <w:sz w:val="20"/>
          <w:szCs w:val="20"/>
        </w:rPr>
      </w:pPr>
    </w:p>
    <w:p w:rsidR="00003CBC" w:rsidRPr="007920D1" w:rsidRDefault="00003CBC" w:rsidP="00003CBC">
      <w:pPr>
        <w:autoSpaceDE w:val="0"/>
        <w:autoSpaceDN w:val="0"/>
        <w:adjustRightInd w:val="0"/>
        <w:ind w:right="-32" w:firstLine="600"/>
        <w:jc w:val="center"/>
        <w:rPr>
          <w:rFonts w:ascii="Tahoma" w:hAnsi="Tahoma" w:cs="Tahoma"/>
          <w:b/>
          <w:iCs/>
          <w:sz w:val="20"/>
          <w:szCs w:val="20"/>
        </w:rPr>
      </w:pPr>
    </w:p>
    <w:tbl>
      <w:tblPr>
        <w:tblW w:w="5005" w:type="pct"/>
        <w:tblLook w:val="0000" w:firstRow="0" w:lastRow="0" w:firstColumn="0" w:lastColumn="0" w:noHBand="0" w:noVBand="0"/>
      </w:tblPr>
      <w:tblGrid>
        <w:gridCol w:w="7367"/>
        <w:gridCol w:w="2148"/>
        <w:gridCol w:w="6139"/>
      </w:tblGrid>
      <w:tr w:rsidR="00003CBC" w:rsidRPr="007920D1" w:rsidTr="00F622B8">
        <w:tc>
          <w:tcPr>
            <w:tcW w:w="2353" w:type="pct"/>
          </w:tcPr>
          <w:p w:rsidR="00003CBC" w:rsidRPr="007920D1" w:rsidRDefault="00003CBC" w:rsidP="00D131A2">
            <w:pPr>
              <w:spacing w:line="220" w:lineRule="exact"/>
              <w:jc w:val="center"/>
              <w:rPr>
                <w:rFonts w:ascii="Tahoma" w:hAnsi="Tahoma" w:cs="Tahoma"/>
                <w:b/>
                <w:sz w:val="20"/>
                <w:szCs w:val="20"/>
              </w:rPr>
            </w:pPr>
            <w:r w:rsidRPr="007920D1">
              <w:rPr>
                <w:rFonts w:ascii="Tahoma" w:hAnsi="Tahoma" w:cs="Tahoma"/>
                <w:b/>
                <w:sz w:val="20"/>
                <w:szCs w:val="20"/>
              </w:rPr>
              <w:t>Ч=ваш  Республикин</w:t>
            </w:r>
          </w:p>
          <w:p w:rsidR="00003CBC" w:rsidRPr="007920D1" w:rsidRDefault="00003CBC" w:rsidP="00D131A2">
            <w:pPr>
              <w:spacing w:line="220" w:lineRule="exact"/>
              <w:jc w:val="center"/>
              <w:rPr>
                <w:rFonts w:ascii="Tahoma" w:hAnsi="Tahoma" w:cs="Tahoma"/>
                <w:b/>
                <w:sz w:val="20"/>
                <w:szCs w:val="20"/>
              </w:rPr>
            </w:pPr>
            <w:r w:rsidRPr="007920D1">
              <w:rPr>
                <w:rFonts w:ascii="Tahoma" w:hAnsi="Tahoma" w:cs="Tahoma"/>
                <w:b/>
                <w:sz w:val="20"/>
                <w:szCs w:val="20"/>
              </w:rPr>
              <w:t>С\нт\рв=рри район\н</w:t>
            </w:r>
          </w:p>
          <w:p w:rsidR="00003CBC" w:rsidRDefault="00003CBC" w:rsidP="00D131A2">
            <w:pPr>
              <w:spacing w:line="220" w:lineRule="exact"/>
              <w:jc w:val="center"/>
              <w:rPr>
                <w:rFonts w:ascii="Tahoma" w:hAnsi="Tahoma" w:cs="Tahoma"/>
                <w:b/>
                <w:sz w:val="20"/>
                <w:szCs w:val="20"/>
              </w:rPr>
            </w:pPr>
            <w:r w:rsidRPr="007920D1">
              <w:rPr>
                <w:rFonts w:ascii="Tahoma" w:hAnsi="Tahoma" w:cs="Tahoma"/>
                <w:b/>
                <w:sz w:val="20"/>
                <w:szCs w:val="20"/>
              </w:rPr>
              <w:t>депутатсен Пух=в\</w:t>
            </w:r>
          </w:p>
          <w:p w:rsidR="00003CBC" w:rsidRDefault="00003CBC" w:rsidP="00D131A2">
            <w:pPr>
              <w:keepNext/>
              <w:spacing w:line="220" w:lineRule="exact"/>
              <w:jc w:val="center"/>
              <w:outlineLvl w:val="0"/>
              <w:rPr>
                <w:rFonts w:ascii="Tahoma" w:hAnsi="Tahoma" w:cs="Tahoma"/>
                <w:b/>
                <w:bCs/>
                <w:sz w:val="20"/>
                <w:szCs w:val="20"/>
              </w:rPr>
            </w:pPr>
            <w:r w:rsidRPr="007920D1">
              <w:rPr>
                <w:rFonts w:ascii="Tahoma" w:hAnsi="Tahoma" w:cs="Tahoma"/>
                <w:b/>
                <w:bCs/>
                <w:sz w:val="20"/>
                <w:szCs w:val="20"/>
              </w:rPr>
              <w:t>Й Ы Ш + Н У</w:t>
            </w:r>
          </w:p>
          <w:p w:rsidR="00003CBC" w:rsidRDefault="00003CBC" w:rsidP="00F622B8">
            <w:pPr>
              <w:spacing w:line="220" w:lineRule="exact"/>
              <w:jc w:val="center"/>
              <w:rPr>
                <w:rFonts w:ascii="Tahoma" w:hAnsi="Tahoma" w:cs="Tahoma"/>
                <w:b/>
                <w:sz w:val="20"/>
                <w:szCs w:val="20"/>
              </w:rPr>
            </w:pPr>
            <w:r w:rsidRPr="007920D1">
              <w:rPr>
                <w:rFonts w:ascii="Tahoma" w:hAnsi="Tahoma" w:cs="Tahoma"/>
                <w:b/>
                <w:sz w:val="20"/>
                <w:szCs w:val="20"/>
              </w:rPr>
              <w:t>№</w:t>
            </w:r>
          </w:p>
          <w:p w:rsidR="00003CBC" w:rsidRPr="007920D1" w:rsidRDefault="00003CBC" w:rsidP="00F622B8">
            <w:pPr>
              <w:spacing w:line="220" w:lineRule="exact"/>
              <w:jc w:val="center"/>
              <w:rPr>
                <w:rFonts w:ascii="Tahoma" w:hAnsi="Tahoma" w:cs="Tahoma"/>
                <w:b/>
                <w:sz w:val="20"/>
                <w:szCs w:val="20"/>
              </w:rPr>
            </w:pPr>
            <w:r w:rsidRPr="007920D1">
              <w:rPr>
                <w:rFonts w:ascii="Tahoma" w:hAnsi="Tahoma" w:cs="Tahoma"/>
                <w:b/>
                <w:sz w:val="20"/>
                <w:szCs w:val="20"/>
              </w:rPr>
              <w:t>С\нт\рв=рри  хули</w:t>
            </w:r>
          </w:p>
        </w:tc>
        <w:tc>
          <w:tcPr>
            <w:tcW w:w="686" w:type="pct"/>
          </w:tcPr>
          <w:p w:rsidR="00003CBC" w:rsidRPr="007920D1" w:rsidRDefault="00003CBC" w:rsidP="00D131A2">
            <w:pPr>
              <w:ind w:hanging="783"/>
              <w:rPr>
                <w:rFonts w:ascii="Tahoma" w:hAnsi="Tahoma" w:cs="Tahoma"/>
                <w:sz w:val="20"/>
                <w:szCs w:val="20"/>
              </w:rPr>
            </w:pPr>
            <w:r w:rsidRPr="007920D1">
              <w:rPr>
                <w:rFonts w:ascii="Tahoma" w:hAnsi="Tahoma" w:cs="Tahoma"/>
                <w:sz w:val="20"/>
                <w:szCs w:val="20"/>
              </w:rPr>
              <w:t xml:space="preserve">               </w:t>
            </w:r>
            <w:r w:rsidRPr="007920D1">
              <w:rPr>
                <w:rFonts w:ascii="Tahoma" w:hAnsi="Tahoma" w:cs="Tahoma"/>
                <w:noProof/>
                <w:sz w:val="20"/>
                <w:szCs w:val="20"/>
              </w:rPr>
              <w:drawing>
                <wp:inline distT="0" distB="0" distL="0" distR="0">
                  <wp:extent cx="628650" cy="619125"/>
                  <wp:effectExtent l="19050" t="0" r="0" b="0"/>
                  <wp:docPr id="149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r w:rsidRPr="007920D1">
              <w:rPr>
                <w:rFonts w:ascii="Tahoma" w:hAnsi="Tahoma" w:cs="Tahoma"/>
                <w:sz w:val="20"/>
                <w:szCs w:val="20"/>
              </w:rPr>
              <w:t xml:space="preserve">   </w:t>
            </w:r>
          </w:p>
          <w:p w:rsidR="00003CBC" w:rsidRPr="007920D1" w:rsidRDefault="00003CBC" w:rsidP="00D131A2">
            <w:pPr>
              <w:spacing w:line="200" w:lineRule="exact"/>
              <w:jc w:val="center"/>
              <w:rPr>
                <w:rFonts w:ascii="Tahoma" w:hAnsi="Tahoma" w:cs="Tahoma"/>
                <w:sz w:val="20"/>
                <w:szCs w:val="20"/>
              </w:rPr>
            </w:pPr>
          </w:p>
        </w:tc>
        <w:tc>
          <w:tcPr>
            <w:tcW w:w="1961" w:type="pct"/>
          </w:tcPr>
          <w:p w:rsidR="00003CBC" w:rsidRPr="007920D1" w:rsidRDefault="00003CBC" w:rsidP="00D131A2">
            <w:pPr>
              <w:spacing w:line="200" w:lineRule="exact"/>
              <w:jc w:val="center"/>
              <w:rPr>
                <w:rFonts w:ascii="Tahoma" w:hAnsi="Tahoma" w:cs="Tahoma"/>
                <w:b/>
                <w:sz w:val="20"/>
                <w:szCs w:val="20"/>
              </w:rPr>
            </w:pPr>
            <w:r w:rsidRPr="007920D1">
              <w:rPr>
                <w:rFonts w:ascii="Tahoma" w:hAnsi="Tahoma" w:cs="Tahoma"/>
                <w:b/>
                <w:sz w:val="20"/>
                <w:szCs w:val="20"/>
              </w:rPr>
              <w:t>Чувашская  Республика</w:t>
            </w:r>
          </w:p>
          <w:p w:rsidR="00003CBC" w:rsidRPr="007920D1" w:rsidRDefault="00003CBC" w:rsidP="00D131A2">
            <w:pPr>
              <w:spacing w:line="200" w:lineRule="exact"/>
              <w:jc w:val="center"/>
              <w:rPr>
                <w:rFonts w:ascii="Tahoma" w:hAnsi="Tahoma" w:cs="Tahoma"/>
                <w:b/>
                <w:sz w:val="20"/>
                <w:szCs w:val="20"/>
              </w:rPr>
            </w:pPr>
            <w:r w:rsidRPr="007920D1">
              <w:rPr>
                <w:rFonts w:ascii="Tahoma" w:hAnsi="Tahoma" w:cs="Tahoma"/>
                <w:b/>
                <w:sz w:val="20"/>
                <w:szCs w:val="20"/>
              </w:rPr>
              <w:t>Мариинско-Посадское</w:t>
            </w:r>
          </w:p>
          <w:p w:rsidR="00003CBC" w:rsidRDefault="00003CBC" w:rsidP="00D131A2">
            <w:pPr>
              <w:spacing w:line="200" w:lineRule="exact"/>
              <w:jc w:val="center"/>
              <w:rPr>
                <w:rFonts w:ascii="Tahoma" w:hAnsi="Tahoma" w:cs="Tahoma"/>
                <w:b/>
                <w:sz w:val="20"/>
                <w:szCs w:val="20"/>
              </w:rPr>
            </w:pPr>
            <w:r w:rsidRPr="007920D1">
              <w:rPr>
                <w:rFonts w:ascii="Tahoma" w:hAnsi="Tahoma" w:cs="Tahoma"/>
                <w:b/>
                <w:sz w:val="20"/>
                <w:szCs w:val="20"/>
              </w:rPr>
              <w:t>районное Собрание депутатов</w:t>
            </w:r>
          </w:p>
          <w:p w:rsidR="00003CBC" w:rsidRDefault="00003CBC" w:rsidP="00D131A2">
            <w:pPr>
              <w:spacing w:line="200" w:lineRule="exact"/>
              <w:jc w:val="center"/>
              <w:rPr>
                <w:rFonts w:ascii="Tahoma" w:hAnsi="Tahoma" w:cs="Tahoma"/>
                <w:b/>
                <w:sz w:val="20"/>
                <w:szCs w:val="20"/>
              </w:rPr>
            </w:pPr>
            <w:r w:rsidRPr="007920D1">
              <w:rPr>
                <w:rFonts w:ascii="Tahoma" w:hAnsi="Tahoma" w:cs="Tahoma"/>
                <w:b/>
                <w:sz w:val="20"/>
                <w:szCs w:val="20"/>
              </w:rPr>
              <w:t xml:space="preserve">Р Е Ш Е Н И Е </w:t>
            </w:r>
          </w:p>
          <w:p w:rsidR="00003CBC" w:rsidRDefault="00003CBC" w:rsidP="00D131A2">
            <w:pPr>
              <w:spacing w:line="200" w:lineRule="exact"/>
              <w:jc w:val="center"/>
              <w:rPr>
                <w:rFonts w:ascii="Tahoma" w:hAnsi="Tahoma" w:cs="Tahoma"/>
                <w:b/>
                <w:sz w:val="20"/>
                <w:szCs w:val="20"/>
              </w:rPr>
            </w:pPr>
            <w:r w:rsidRPr="007920D1">
              <w:rPr>
                <w:rFonts w:ascii="Tahoma" w:hAnsi="Tahoma" w:cs="Tahoma"/>
                <w:b/>
                <w:sz w:val="20"/>
                <w:szCs w:val="20"/>
              </w:rPr>
              <w:t>30.04.2019 С-4/8</w:t>
            </w:r>
          </w:p>
          <w:p w:rsidR="00003CBC" w:rsidRPr="007920D1" w:rsidRDefault="00003CBC" w:rsidP="00F622B8">
            <w:pPr>
              <w:spacing w:line="200" w:lineRule="exact"/>
              <w:jc w:val="center"/>
              <w:rPr>
                <w:rFonts w:ascii="Tahoma" w:hAnsi="Tahoma" w:cs="Tahoma"/>
                <w:b/>
                <w:i/>
                <w:sz w:val="20"/>
                <w:szCs w:val="20"/>
                <w:u w:val="single"/>
              </w:rPr>
            </w:pPr>
            <w:r w:rsidRPr="007920D1">
              <w:rPr>
                <w:rFonts w:ascii="Tahoma" w:hAnsi="Tahoma" w:cs="Tahoma"/>
                <w:b/>
                <w:sz w:val="20"/>
                <w:szCs w:val="20"/>
              </w:rPr>
              <w:t>г. Мариинский  Посад</w:t>
            </w:r>
          </w:p>
        </w:tc>
      </w:tr>
    </w:tbl>
    <w:p w:rsidR="00003CBC" w:rsidRPr="007920D1" w:rsidRDefault="00F622B8" w:rsidP="00F622B8">
      <w:pPr>
        <w:autoSpaceDE w:val="0"/>
        <w:autoSpaceDN w:val="0"/>
        <w:adjustRightInd w:val="0"/>
        <w:ind w:right="6208" w:firstLine="600"/>
        <w:rPr>
          <w:rFonts w:ascii="Tahoma" w:hAnsi="Tahoma" w:cs="Tahoma"/>
          <w:b/>
          <w:iCs/>
          <w:sz w:val="20"/>
          <w:szCs w:val="20"/>
        </w:rPr>
      </w:pPr>
      <w:r w:rsidRPr="007920D1">
        <w:rPr>
          <w:rFonts w:ascii="Tahoma" w:hAnsi="Tahoma" w:cs="Tahoma"/>
          <w:b/>
          <w:iCs/>
          <w:sz w:val="20"/>
          <w:szCs w:val="20"/>
        </w:rPr>
        <w:t xml:space="preserve">О </w:t>
      </w:r>
      <w:r w:rsidRPr="007920D1">
        <w:rPr>
          <w:rFonts w:ascii="Tahoma" w:hAnsi="Tahoma" w:cs="Tahoma"/>
          <w:b/>
          <w:sz w:val="20"/>
          <w:szCs w:val="20"/>
        </w:rPr>
        <w:t>предоставлении социальной помощи многодетным семьям Мариинско-Посадского района Чувашской Республики</w:t>
      </w:r>
    </w:p>
    <w:p w:rsidR="00003CBC" w:rsidRPr="007920D1" w:rsidRDefault="00003CBC" w:rsidP="00003CBC">
      <w:pPr>
        <w:autoSpaceDE w:val="0"/>
        <w:autoSpaceDN w:val="0"/>
        <w:adjustRightInd w:val="0"/>
        <w:ind w:right="-32" w:firstLine="600"/>
        <w:jc w:val="center"/>
        <w:rPr>
          <w:rFonts w:ascii="Tahoma" w:hAnsi="Tahoma" w:cs="Tahoma"/>
          <w:b/>
          <w:iCs/>
          <w:sz w:val="20"/>
          <w:szCs w:val="20"/>
        </w:rPr>
      </w:pPr>
    </w:p>
    <w:p w:rsidR="00003CBC" w:rsidRPr="007920D1" w:rsidRDefault="00003CBC" w:rsidP="00003CBC">
      <w:pPr>
        <w:suppressAutoHyphens/>
        <w:ind w:firstLine="540"/>
        <w:jc w:val="both"/>
        <w:rPr>
          <w:rFonts w:ascii="Tahoma" w:hAnsi="Tahoma" w:cs="Tahoma"/>
          <w:sz w:val="20"/>
          <w:szCs w:val="20"/>
        </w:rPr>
      </w:pPr>
      <w:r w:rsidRPr="007920D1">
        <w:rPr>
          <w:rFonts w:ascii="Tahoma" w:hAnsi="Tahoma" w:cs="Tahoma"/>
          <w:sz w:val="20"/>
          <w:szCs w:val="20"/>
        </w:rPr>
        <w:t xml:space="preserve">В соответствии с </w:t>
      </w:r>
      <w:r w:rsidRPr="007920D1">
        <w:rPr>
          <w:rFonts w:ascii="Tahoma" w:hAnsi="Tahoma" w:cs="Tahoma"/>
          <w:color w:val="000000"/>
          <w:sz w:val="20"/>
          <w:szCs w:val="20"/>
          <w:shd w:val="clear" w:color="auto" w:fill="F5F5F5"/>
        </w:rPr>
        <w:t>постановлением Кабинета Министров Чувашской Республики от 25.12.2014 № 482 «О порядке посещения отдельными категориями граждан государственных организаций культуры и спорта Чувашской Республики»</w:t>
      </w:r>
    </w:p>
    <w:p w:rsidR="00003CBC" w:rsidRPr="007920D1" w:rsidRDefault="00003CBC" w:rsidP="00003CBC">
      <w:pPr>
        <w:suppressAutoHyphens/>
        <w:ind w:firstLine="540"/>
        <w:jc w:val="both"/>
        <w:rPr>
          <w:rFonts w:ascii="Tahoma" w:hAnsi="Tahoma" w:cs="Tahoma"/>
          <w:sz w:val="20"/>
          <w:szCs w:val="20"/>
        </w:rPr>
      </w:pPr>
      <w:r w:rsidRPr="007920D1">
        <w:rPr>
          <w:rFonts w:ascii="Tahoma" w:hAnsi="Tahoma" w:cs="Tahoma"/>
          <w:sz w:val="20"/>
          <w:szCs w:val="20"/>
        </w:rPr>
        <w:t xml:space="preserve">  </w:t>
      </w:r>
    </w:p>
    <w:p w:rsidR="00003CBC" w:rsidRPr="007920D1" w:rsidRDefault="00003CBC" w:rsidP="00003CBC">
      <w:pPr>
        <w:tabs>
          <w:tab w:val="left" w:pos="9355"/>
        </w:tabs>
        <w:spacing w:line="218" w:lineRule="auto"/>
        <w:ind w:right="-5" w:firstLine="540"/>
        <w:jc w:val="center"/>
        <w:rPr>
          <w:rFonts w:ascii="Tahoma" w:hAnsi="Tahoma" w:cs="Tahoma"/>
          <w:b/>
          <w:sz w:val="20"/>
          <w:szCs w:val="20"/>
        </w:rPr>
      </w:pPr>
      <w:r w:rsidRPr="007920D1">
        <w:rPr>
          <w:rFonts w:ascii="Tahoma" w:hAnsi="Tahoma" w:cs="Tahoma"/>
          <w:b/>
          <w:sz w:val="20"/>
          <w:szCs w:val="20"/>
        </w:rPr>
        <w:t xml:space="preserve">Мариинско-Посадское районное Собрание депутатов  </w:t>
      </w:r>
    </w:p>
    <w:p w:rsidR="00003CBC" w:rsidRPr="007920D1" w:rsidRDefault="00003CBC" w:rsidP="00003CBC">
      <w:pPr>
        <w:tabs>
          <w:tab w:val="left" w:pos="9355"/>
        </w:tabs>
        <w:ind w:firstLine="539"/>
        <w:jc w:val="center"/>
        <w:rPr>
          <w:rFonts w:ascii="Tahoma" w:hAnsi="Tahoma" w:cs="Tahoma"/>
          <w:b/>
          <w:sz w:val="20"/>
          <w:szCs w:val="20"/>
        </w:rPr>
      </w:pPr>
      <w:r w:rsidRPr="007920D1">
        <w:rPr>
          <w:rFonts w:ascii="Tahoma" w:hAnsi="Tahoma" w:cs="Tahoma"/>
          <w:b/>
          <w:sz w:val="20"/>
          <w:szCs w:val="20"/>
        </w:rPr>
        <w:t>р е ш и л о:</w:t>
      </w:r>
    </w:p>
    <w:p w:rsidR="00003CBC" w:rsidRPr="007920D1" w:rsidRDefault="00003CBC" w:rsidP="00003CBC">
      <w:pPr>
        <w:pStyle w:val="aff6"/>
        <w:numPr>
          <w:ilvl w:val="0"/>
          <w:numId w:val="43"/>
        </w:numPr>
        <w:ind w:left="0" w:firstLine="567"/>
        <w:jc w:val="both"/>
        <w:rPr>
          <w:rFonts w:ascii="Tahoma" w:hAnsi="Tahoma" w:cs="Tahoma"/>
          <w:sz w:val="20"/>
          <w:szCs w:val="20"/>
        </w:rPr>
      </w:pPr>
      <w:r w:rsidRPr="007920D1">
        <w:rPr>
          <w:rFonts w:ascii="Tahoma" w:hAnsi="Tahoma" w:cs="Tahoma"/>
          <w:color w:val="000000"/>
          <w:sz w:val="20"/>
          <w:szCs w:val="20"/>
          <w:shd w:val="clear" w:color="auto" w:fill="F5F5F5"/>
        </w:rPr>
        <w:t xml:space="preserve">Установить для многодетных семей с тремя и более детьми в возрасте </w:t>
      </w:r>
      <w:r w:rsidRPr="007920D1">
        <w:rPr>
          <w:rFonts w:ascii="Tahoma" w:hAnsi="Tahoma" w:cs="Tahoma"/>
          <w:sz w:val="20"/>
          <w:szCs w:val="20"/>
          <w:shd w:val="clear" w:color="auto" w:fill="F5F5F5"/>
        </w:rPr>
        <w:t xml:space="preserve">до </w:t>
      </w:r>
      <w:r w:rsidRPr="007920D1">
        <w:rPr>
          <w:rFonts w:ascii="Tahoma" w:hAnsi="Tahoma" w:cs="Tahoma"/>
          <w:sz w:val="20"/>
          <w:szCs w:val="20"/>
          <w:shd w:val="clear" w:color="auto" w:fill="FFFFFF"/>
        </w:rPr>
        <w:t xml:space="preserve">18 лет </w:t>
      </w:r>
      <w:r w:rsidRPr="007920D1">
        <w:rPr>
          <w:rFonts w:ascii="Tahoma" w:hAnsi="Tahoma" w:cs="Tahoma"/>
          <w:color w:val="000000"/>
          <w:sz w:val="20"/>
          <w:szCs w:val="20"/>
          <w:shd w:val="clear" w:color="auto" w:fill="F5F5F5"/>
        </w:rPr>
        <w:t>бесплатное посещение  МБУК «Районный краеведческий музей» Мариинско-Посадского района, АУ ДО ДЮСШ ФСК «Мариинский им. Е.Николаевой» Мариинско-Посадского района Чувашской Республики, два раза в месяц, первая и последняя суббота каждого месяца, при предоставлении удостоверения многодетной семьи.</w:t>
      </w:r>
    </w:p>
    <w:p w:rsidR="00003CBC" w:rsidRPr="007920D1" w:rsidRDefault="00003CBC" w:rsidP="00003CBC">
      <w:pPr>
        <w:pStyle w:val="aff6"/>
        <w:ind w:left="0" w:firstLine="567"/>
        <w:jc w:val="both"/>
        <w:rPr>
          <w:rFonts w:ascii="Tahoma" w:hAnsi="Tahoma" w:cs="Tahoma"/>
          <w:sz w:val="20"/>
          <w:szCs w:val="20"/>
        </w:rPr>
      </w:pPr>
      <w:r w:rsidRPr="007920D1">
        <w:rPr>
          <w:rFonts w:ascii="Tahoma" w:hAnsi="Tahoma" w:cs="Tahoma"/>
          <w:sz w:val="20"/>
          <w:szCs w:val="20"/>
        </w:rPr>
        <w:t xml:space="preserve">2. </w:t>
      </w:r>
      <w:r w:rsidRPr="007920D1">
        <w:rPr>
          <w:rFonts w:ascii="Tahoma" w:hAnsi="Tahoma" w:cs="Tahoma"/>
          <w:color w:val="000000"/>
          <w:sz w:val="20"/>
          <w:szCs w:val="20"/>
          <w:shd w:val="clear" w:color="auto" w:fill="F5F5F5"/>
        </w:rPr>
        <w:t xml:space="preserve">Установить для многодетных семей с тремя и более детьми в возрасте </w:t>
      </w:r>
      <w:r w:rsidRPr="007920D1">
        <w:rPr>
          <w:rFonts w:ascii="Tahoma" w:hAnsi="Tahoma" w:cs="Tahoma"/>
          <w:sz w:val="20"/>
          <w:szCs w:val="20"/>
          <w:shd w:val="clear" w:color="auto" w:fill="F5F5F5"/>
        </w:rPr>
        <w:t xml:space="preserve">до </w:t>
      </w:r>
      <w:r w:rsidRPr="007920D1">
        <w:rPr>
          <w:rFonts w:ascii="Tahoma" w:hAnsi="Tahoma" w:cs="Tahoma"/>
          <w:sz w:val="20"/>
          <w:szCs w:val="20"/>
          <w:shd w:val="clear" w:color="auto" w:fill="FFFFFF"/>
        </w:rPr>
        <w:t xml:space="preserve">18 лет </w:t>
      </w:r>
      <w:r w:rsidRPr="007920D1">
        <w:rPr>
          <w:rFonts w:ascii="Tahoma" w:hAnsi="Tahoma" w:cs="Tahoma"/>
          <w:color w:val="000000"/>
          <w:sz w:val="20"/>
          <w:szCs w:val="20"/>
          <w:shd w:val="clear" w:color="auto" w:fill="F5F5F5"/>
        </w:rPr>
        <w:t>бесплатное посещение  платных мероприятий культурно-досуговых учреждений МАУК «Централизованная клубная система» Мариинско-Посадского района один раз в месяц, последняя пятница каждого месяца, при предоставлении удостоверения многодетной семьи.</w:t>
      </w:r>
    </w:p>
    <w:p w:rsidR="00003CBC" w:rsidRPr="007920D1" w:rsidRDefault="00003CBC" w:rsidP="00003CBC">
      <w:pPr>
        <w:autoSpaceDE w:val="0"/>
        <w:autoSpaceDN w:val="0"/>
        <w:adjustRightInd w:val="0"/>
        <w:ind w:firstLine="567"/>
        <w:jc w:val="both"/>
        <w:rPr>
          <w:rFonts w:ascii="Tahoma" w:hAnsi="Tahoma" w:cs="Tahoma"/>
          <w:sz w:val="20"/>
          <w:szCs w:val="20"/>
        </w:rPr>
      </w:pPr>
      <w:r w:rsidRPr="007920D1">
        <w:rPr>
          <w:rFonts w:ascii="Tahoma" w:hAnsi="Tahoma" w:cs="Tahoma"/>
          <w:color w:val="000000"/>
          <w:sz w:val="20"/>
          <w:szCs w:val="20"/>
        </w:rPr>
        <w:t>3. Настоящее решение вступает в силу после его подписания и подлежит официальному опубликованию</w:t>
      </w:r>
      <w:r w:rsidRPr="007920D1">
        <w:rPr>
          <w:rFonts w:ascii="Tahoma" w:hAnsi="Tahoma" w:cs="Tahoma"/>
          <w:sz w:val="20"/>
          <w:szCs w:val="20"/>
        </w:rPr>
        <w:t>.</w:t>
      </w:r>
    </w:p>
    <w:p w:rsidR="00003CBC" w:rsidRPr="007920D1" w:rsidRDefault="00003CBC" w:rsidP="00003CBC">
      <w:pPr>
        <w:spacing w:line="232" w:lineRule="auto"/>
        <w:ind w:firstLine="540"/>
        <w:jc w:val="both"/>
        <w:rPr>
          <w:rFonts w:ascii="Tahoma" w:hAnsi="Tahoma" w:cs="Tahoma"/>
          <w:sz w:val="20"/>
          <w:szCs w:val="20"/>
        </w:rPr>
      </w:pPr>
    </w:p>
    <w:p w:rsidR="00003CBC" w:rsidRPr="007920D1" w:rsidRDefault="00003CBC" w:rsidP="00003CBC">
      <w:pPr>
        <w:spacing w:line="232" w:lineRule="auto"/>
        <w:ind w:firstLine="540"/>
        <w:jc w:val="both"/>
        <w:rPr>
          <w:rFonts w:ascii="Tahoma" w:hAnsi="Tahoma" w:cs="Tahoma"/>
          <w:sz w:val="20"/>
          <w:szCs w:val="20"/>
        </w:rPr>
      </w:pPr>
    </w:p>
    <w:p w:rsidR="00003CBC" w:rsidRPr="007920D1" w:rsidRDefault="00003CBC" w:rsidP="00003CBC">
      <w:pPr>
        <w:rPr>
          <w:rFonts w:ascii="Tahoma" w:hAnsi="Tahoma" w:cs="Tahoma"/>
          <w:color w:val="000000"/>
          <w:sz w:val="20"/>
          <w:szCs w:val="20"/>
        </w:rPr>
      </w:pPr>
      <w:r w:rsidRPr="007920D1">
        <w:rPr>
          <w:rFonts w:ascii="Tahoma" w:hAnsi="Tahoma" w:cs="Tahoma"/>
          <w:color w:val="000000"/>
          <w:sz w:val="20"/>
          <w:szCs w:val="20"/>
        </w:rPr>
        <w:t xml:space="preserve">Глава Мариинско-Посадского района                                                                         Н.П.Николаев </w:t>
      </w:r>
    </w:p>
    <w:p w:rsidR="00003CBC" w:rsidRPr="007920D1" w:rsidRDefault="00003CBC" w:rsidP="00003CBC">
      <w:pPr>
        <w:rPr>
          <w:rFonts w:ascii="Tahoma" w:hAnsi="Tahoma" w:cs="Tahoma"/>
          <w:color w:val="000000"/>
          <w:sz w:val="20"/>
          <w:szCs w:val="20"/>
        </w:rPr>
      </w:pPr>
    </w:p>
    <w:p w:rsidR="00D07A67" w:rsidRPr="00882FF8" w:rsidRDefault="00D07A67" w:rsidP="00D07A67">
      <w:pPr>
        <w:jc w:val="both"/>
        <w:rPr>
          <w:rFonts w:ascii="Tahoma" w:hAnsi="Tahoma" w:cs="Tahoma"/>
          <w:sz w:val="20"/>
          <w:szCs w:val="20"/>
        </w:rPr>
      </w:pPr>
    </w:p>
    <w:tbl>
      <w:tblPr>
        <w:tblW w:w="4962" w:type="pct"/>
        <w:jc w:val="center"/>
        <w:tblLook w:val="0000" w:firstRow="0" w:lastRow="0" w:firstColumn="0" w:lastColumn="0" w:noHBand="0" w:noVBand="0"/>
      </w:tblPr>
      <w:tblGrid>
        <w:gridCol w:w="7502"/>
        <w:gridCol w:w="2104"/>
        <w:gridCol w:w="5913"/>
      </w:tblGrid>
      <w:tr w:rsidR="00D07A67" w:rsidRPr="00882FF8" w:rsidTr="00F622B8">
        <w:trPr>
          <w:jc w:val="center"/>
        </w:trPr>
        <w:tc>
          <w:tcPr>
            <w:tcW w:w="2417" w:type="pct"/>
          </w:tcPr>
          <w:p w:rsidR="00D07A67" w:rsidRPr="00882FF8" w:rsidRDefault="00D07A67" w:rsidP="00D07A67">
            <w:pPr>
              <w:spacing w:line="220" w:lineRule="exact"/>
              <w:jc w:val="center"/>
              <w:rPr>
                <w:rFonts w:ascii="Tahoma" w:hAnsi="Tahoma" w:cs="Tahoma"/>
                <w:b/>
                <w:sz w:val="20"/>
                <w:szCs w:val="20"/>
              </w:rPr>
            </w:pPr>
            <w:r w:rsidRPr="00882FF8">
              <w:rPr>
                <w:rFonts w:ascii="Tahoma" w:hAnsi="Tahoma" w:cs="Tahoma"/>
                <w:b/>
                <w:sz w:val="20"/>
                <w:szCs w:val="20"/>
              </w:rPr>
              <w:t>Ч=ваш  Республикин</w:t>
            </w:r>
          </w:p>
          <w:p w:rsidR="00D07A67" w:rsidRPr="00882FF8" w:rsidRDefault="00D07A67" w:rsidP="00D07A67">
            <w:pPr>
              <w:spacing w:line="220" w:lineRule="exact"/>
              <w:jc w:val="center"/>
              <w:rPr>
                <w:rFonts w:ascii="Tahoma" w:hAnsi="Tahoma" w:cs="Tahoma"/>
                <w:b/>
                <w:sz w:val="20"/>
                <w:szCs w:val="20"/>
              </w:rPr>
            </w:pPr>
            <w:r w:rsidRPr="00882FF8">
              <w:rPr>
                <w:rFonts w:ascii="Tahoma" w:hAnsi="Tahoma" w:cs="Tahoma"/>
                <w:b/>
                <w:sz w:val="20"/>
                <w:szCs w:val="20"/>
              </w:rPr>
              <w:t>С\нт\рв=рри район\н</w:t>
            </w:r>
          </w:p>
          <w:p w:rsidR="00D07A67" w:rsidRDefault="00D07A67" w:rsidP="00D07A67">
            <w:pPr>
              <w:spacing w:line="220" w:lineRule="exact"/>
              <w:jc w:val="center"/>
              <w:rPr>
                <w:rFonts w:ascii="Tahoma" w:hAnsi="Tahoma" w:cs="Tahoma"/>
                <w:b/>
                <w:sz w:val="20"/>
                <w:szCs w:val="20"/>
              </w:rPr>
            </w:pPr>
            <w:r w:rsidRPr="00882FF8">
              <w:rPr>
                <w:rFonts w:ascii="Tahoma" w:hAnsi="Tahoma" w:cs="Tahoma"/>
                <w:b/>
                <w:sz w:val="20"/>
                <w:szCs w:val="20"/>
              </w:rPr>
              <w:t>депутатсен Пух=в\</w:t>
            </w:r>
          </w:p>
          <w:p w:rsidR="00D07A67" w:rsidRDefault="00D07A67" w:rsidP="00D07A67">
            <w:pPr>
              <w:pStyle w:val="11"/>
              <w:spacing w:line="220" w:lineRule="exact"/>
              <w:rPr>
                <w:rFonts w:ascii="Tahoma" w:hAnsi="Tahoma" w:cs="Tahoma"/>
                <w:sz w:val="20"/>
                <w:szCs w:val="20"/>
              </w:rPr>
            </w:pPr>
            <w:r w:rsidRPr="00882FF8">
              <w:rPr>
                <w:rFonts w:ascii="Tahoma" w:hAnsi="Tahoma" w:cs="Tahoma"/>
                <w:sz w:val="20"/>
                <w:szCs w:val="20"/>
              </w:rPr>
              <w:t>Й Ы Ш + Н У</w:t>
            </w:r>
          </w:p>
          <w:p w:rsidR="00D07A67" w:rsidRDefault="00D07A67" w:rsidP="00D07A67">
            <w:pPr>
              <w:spacing w:line="220" w:lineRule="exact"/>
              <w:ind w:left="600"/>
              <w:jc w:val="center"/>
              <w:rPr>
                <w:rFonts w:ascii="Tahoma" w:hAnsi="Tahoma" w:cs="Tahoma"/>
                <w:b/>
                <w:sz w:val="20"/>
                <w:szCs w:val="20"/>
              </w:rPr>
            </w:pPr>
            <w:r w:rsidRPr="00882FF8">
              <w:rPr>
                <w:rFonts w:ascii="Tahoma" w:hAnsi="Tahoma" w:cs="Tahoma"/>
                <w:b/>
                <w:sz w:val="20"/>
                <w:szCs w:val="20"/>
              </w:rPr>
              <w:t>№</w:t>
            </w:r>
          </w:p>
          <w:p w:rsidR="00D07A67" w:rsidRPr="00882FF8" w:rsidRDefault="00D07A67" w:rsidP="00F622B8">
            <w:pPr>
              <w:spacing w:line="220" w:lineRule="exact"/>
              <w:jc w:val="center"/>
              <w:rPr>
                <w:rFonts w:ascii="Tahoma" w:hAnsi="Tahoma" w:cs="Tahoma"/>
                <w:b/>
                <w:bCs/>
                <w:sz w:val="20"/>
                <w:szCs w:val="20"/>
              </w:rPr>
            </w:pPr>
            <w:r w:rsidRPr="00882FF8">
              <w:rPr>
                <w:rFonts w:ascii="Tahoma" w:hAnsi="Tahoma" w:cs="Tahoma"/>
                <w:b/>
                <w:sz w:val="20"/>
                <w:szCs w:val="20"/>
              </w:rPr>
              <w:t>С\нт\рв=рри  хули</w:t>
            </w:r>
          </w:p>
        </w:tc>
        <w:tc>
          <w:tcPr>
            <w:tcW w:w="678" w:type="pct"/>
          </w:tcPr>
          <w:p w:rsidR="00D07A67" w:rsidRPr="00882FF8" w:rsidRDefault="00D07A67" w:rsidP="00D07A67">
            <w:pPr>
              <w:ind w:hanging="783"/>
              <w:rPr>
                <w:rFonts w:ascii="Tahoma" w:hAnsi="Tahoma" w:cs="Tahoma"/>
                <w:b/>
                <w:sz w:val="20"/>
                <w:szCs w:val="20"/>
              </w:rPr>
            </w:pPr>
            <w:r w:rsidRPr="00882FF8">
              <w:rPr>
                <w:rFonts w:ascii="Tahoma" w:hAnsi="Tahoma" w:cs="Tahoma"/>
                <w:b/>
                <w:sz w:val="20"/>
                <w:szCs w:val="20"/>
              </w:rPr>
              <w:t xml:space="preserve">                  </w:t>
            </w:r>
            <w:r>
              <w:rPr>
                <w:rFonts w:ascii="Tahoma" w:hAnsi="Tahoma" w:cs="Tahoma"/>
                <w:b/>
                <w:noProof/>
                <w:sz w:val="20"/>
                <w:szCs w:val="20"/>
              </w:rPr>
              <w:drawing>
                <wp:inline distT="0" distB="0" distL="0" distR="0">
                  <wp:extent cx="628650" cy="619125"/>
                  <wp:effectExtent l="19050" t="0" r="0" b="0"/>
                  <wp:docPr id="148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p>
          <w:p w:rsidR="00D07A67" w:rsidRPr="00882FF8" w:rsidRDefault="00D07A67" w:rsidP="00D07A67">
            <w:pPr>
              <w:spacing w:line="200" w:lineRule="exact"/>
              <w:jc w:val="center"/>
              <w:rPr>
                <w:rFonts w:ascii="Tahoma" w:hAnsi="Tahoma" w:cs="Tahoma"/>
                <w:b/>
                <w:sz w:val="20"/>
                <w:szCs w:val="20"/>
              </w:rPr>
            </w:pPr>
          </w:p>
        </w:tc>
        <w:tc>
          <w:tcPr>
            <w:tcW w:w="1905" w:type="pct"/>
          </w:tcPr>
          <w:p w:rsidR="00D07A67" w:rsidRPr="00882FF8" w:rsidRDefault="00D07A67" w:rsidP="00D07A67">
            <w:pPr>
              <w:spacing w:line="200" w:lineRule="exact"/>
              <w:jc w:val="center"/>
              <w:rPr>
                <w:rFonts w:ascii="Tahoma" w:hAnsi="Tahoma" w:cs="Tahoma"/>
                <w:b/>
                <w:sz w:val="20"/>
                <w:szCs w:val="20"/>
              </w:rPr>
            </w:pPr>
            <w:r w:rsidRPr="00882FF8">
              <w:rPr>
                <w:rFonts w:ascii="Tahoma" w:hAnsi="Tahoma" w:cs="Tahoma"/>
                <w:b/>
                <w:sz w:val="20"/>
                <w:szCs w:val="20"/>
              </w:rPr>
              <w:t>Чувашская  Республика</w:t>
            </w:r>
          </w:p>
          <w:p w:rsidR="00D07A67" w:rsidRPr="00882FF8" w:rsidRDefault="00D07A67" w:rsidP="00D07A67">
            <w:pPr>
              <w:spacing w:line="200" w:lineRule="exact"/>
              <w:jc w:val="center"/>
              <w:rPr>
                <w:rFonts w:ascii="Tahoma" w:hAnsi="Tahoma" w:cs="Tahoma"/>
                <w:b/>
                <w:sz w:val="20"/>
                <w:szCs w:val="20"/>
              </w:rPr>
            </w:pPr>
            <w:r w:rsidRPr="00882FF8">
              <w:rPr>
                <w:rFonts w:ascii="Tahoma" w:hAnsi="Tahoma" w:cs="Tahoma"/>
                <w:b/>
                <w:sz w:val="20"/>
                <w:szCs w:val="20"/>
              </w:rPr>
              <w:t>Мариинско-Посадское</w:t>
            </w:r>
          </w:p>
          <w:p w:rsidR="00D07A67" w:rsidRDefault="00D07A67" w:rsidP="00D07A67">
            <w:pPr>
              <w:spacing w:line="200" w:lineRule="exact"/>
              <w:jc w:val="center"/>
              <w:rPr>
                <w:rFonts w:ascii="Tahoma" w:hAnsi="Tahoma" w:cs="Tahoma"/>
                <w:b/>
                <w:sz w:val="20"/>
                <w:szCs w:val="20"/>
              </w:rPr>
            </w:pPr>
            <w:r w:rsidRPr="00882FF8">
              <w:rPr>
                <w:rFonts w:ascii="Tahoma" w:hAnsi="Tahoma" w:cs="Tahoma"/>
                <w:b/>
                <w:sz w:val="20"/>
                <w:szCs w:val="20"/>
              </w:rPr>
              <w:t>районное Собрание депутатов</w:t>
            </w:r>
          </w:p>
          <w:p w:rsidR="00D07A67" w:rsidRDefault="00D07A67" w:rsidP="00D07A67">
            <w:pPr>
              <w:spacing w:line="200" w:lineRule="exact"/>
              <w:jc w:val="center"/>
              <w:rPr>
                <w:rFonts w:ascii="Tahoma" w:hAnsi="Tahoma" w:cs="Tahoma"/>
                <w:b/>
                <w:sz w:val="20"/>
                <w:szCs w:val="20"/>
              </w:rPr>
            </w:pPr>
            <w:r w:rsidRPr="00882FF8">
              <w:rPr>
                <w:rFonts w:ascii="Tahoma" w:hAnsi="Tahoma" w:cs="Tahoma"/>
                <w:b/>
                <w:sz w:val="20"/>
                <w:szCs w:val="20"/>
              </w:rPr>
              <w:t xml:space="preserve">Р Е Ш Е Н И Е </w:t>
            </w:r>
          </w:p>
          <w:p w:rsidR="00D07A67" w:rsidRDefault="00D07A67" w:rsidP="00F622B8">
            <w:pPr>
              <w:spacing w:line="220" w:lineRule="exact"/>
              <w:ind w:left="600"/>
              <w:jc w:val="center"/>
              <w:rPr>
                <w:rFonts w:ascii="Tahoma" w:hAnsi="Tahoma" w:cs="Tahoma"/>
                <w:b/>
                <w:sz w:val="20"/>
                <w:szCs w:val="20"/>
              </w:rPr>
            </w:pPr>
            <w:r w:rsidRPr="00882FF8">
              <w:rPr>
                <w:rFonts w:ascii="Tahoma" w:hAnsi="Tahoma" w:cs="Tahoma"/>
                <w:b/>
                <w:sz w:val="20"/>
                <w:szCs w:val="20"/>
              </w:rPr>
              <w:t>30.04.2019  С-4/9</w:t>
            </w:r>
          </w:p>
          <w:p w:rsidR="00D07A67" w:rsidRPr="00882FF8" w:rsidRDefault="00D07A67" w:rsidP="00F622B8">
            <w:pPr>
              <w:spacing w:line="220" w:lineRule="exact"/>
              <w:ind w:left="600"/>
              <w:jc w:val="center"/>
              <w:rPr>
                <w:rFonts w:ascii="Tahoma" w:hAnsi="Tahoma" w:cs="Tahoma"/>
                <w:b/>
                <w:sz w:val="20"/>
                <w:szCs w:val="20"/>
              </w:rPr>
            </w:pPr>
            <w:r w:rsidRPr="00882FF8">
              <w:rPr>
                <w:rFonts w:ascii="Tahoma" w:hAnsi="Tahoma" w:cs="Tahoma"/>
                <w:b/>
                <w:sz w:val="20"/>
                <w:szCs w:val="20"/>
              </w:rPr>
              <w:t>г. Мариинский  Посад</w:t>
            </w:r>
          </w:p>
          <w:p w:rsidR="00D07A67" w:rsidRPr="00882FF8" w:rsidRDefault="00D07A67" w:rsidP="00D07A67">
            <w:pPr>
              <w:spacing w:line="200" w:lineRule="exact"/>
              <w:jc w:val="center"/>
              <w:rPr>
                <w:rFonts w:ascii="Tahoma" w:hAnsi="Tahoma" w:cs="Tahoma"/>
                <w:b/>
                <w:sz w:val="20"/>
                <w:szCs w:val="20"/>
              </w:rPr>
            </w:pPr>
          </w:p>
        </w:tc>
      </w:tr>
    </w:tbl>
    <w:p w:rsidR="00D07A67" w:rsidRPr="00882FF8" w:rsidRDefault="00D07A67" w:rsidP="00D07A67">
      <w:pPr>
        <w:jc w:val="both"/>
        <w:rPr>
          <w:rFonts w:ascii="Tahoma" w:hAnsi="Tahoma" w:cs="Tahoma"/>
          <w:sz w:val="20"/>
          <w:szCs w:val="20"/>
        </w:rPr>
      </w:pPr>
      <w:r w:rsidRPr="00882FF8">
        <w:rPr>
          <w:rFonts w:ascii="Tahoma" w:hAnsi="Tahoma" w:cs="Tahoma"/>
          <w:b/>
          <w:sz w:val="20"/>
          <w:szCs w:val="20"/>
        </w:rPr>
        <w:t>О переводе земельных участков из одной категории в другую</w:t>
      </w:r>
    </w:p>
    <w:p w:rsidR="00D07A67" w:rsidRPr="00882FF8" w:rsidRDefault="00D07A67" w:rsidP="00D07A67">
      <w:pPr>
        <w:jc w:val="both"/>
        <w:rPr>
          <w:rFonts w:ascii="Tahoma" w:hAnsi="Tahoma" w:cs="Tahoma"/>
          <w:sz w:val="20"/>
          <w:szCs w:val="20"/>
        </w:rPr>
      </w:pPr>
      <w:r w:rsidRPr="00882FF8">
        <w:rPr>
          <w:rFonts w:ascii="Tahoma" w:hAnsi="Tahoma" w:cs="Tahoma"/>
          <w:sz w:val="20"/>
          <w:szCs w:val="20"/>
        </w:rPr>
        <w:t xml:space="preserve">         </w:t>
      </w:r>
    </w:p>
    <w:p w:rsidR="00D07A67" w:rsidRPr="00882FF8" w:rsidRDefault="00D07A67" w:rsidP="00D07A67">
      <w:pPr>
        <w:ind w:firstLine="567"/>
        <w:jc w:val="both"/>
        <w:rPr>
          <w:rFonts w:ascii="Tahoma" w:hAnsi="Tahoma" w:cs="Tahoma"/>
          <w:sz w:val="20"/>
          <w:szCs w:val="20"/>
        </w:rPr>
      </w:pPr>
      <w:r w:rsidRPr="00882FF8">
        <w:rPr>
          <w:rFonts w:ascii="Tahoma" w:hAnsi="Tahoma" w:cs="Tahoma"/>
          <w:sz w:val="20"/>
          <w:szCs w:val="20"/>
        </w:rPr>
        <w:t>В соответствии с Земельным Кодексом Российской Федерации, Федеральным Законом от 21.12.2004г. № 172-ФЗ «О переводе земельных участков из одной категории в другую», Постановлением Кабинета Министров Чувашской Республики от 21.06.2005г. № 152 «О переводе земель или земельных участков из одной категории в другую», Федеральным Законом от 06.10.2003г. № 131-ФЗ «Об общих принципах организации местного самоуправления в Российской Федерации»</w:t>
      </w:r>
    </w:p>
    <w:p w:rsidR="00D07A67" w:rsidRPr="00882FF8" w:rsidRDefault="00D07A67" w:rsidP="00D07A67">
      <w:pPr>
        <w:jc w:val="both"/>
        <w:rPr>
          <w:rFonts w:ascii="Tahoma" w:hAnsi="Tahoma" w:cs="Tahoma"/>
          <w:sz w:val="20"/>
          <w:szCs w:val="20"/>
        </w:rPr>
      </w:pPr>
    </w:p>
    <w:p w:rsidR="00D07A67" w:rsidRPr="00882FF8" w:rsidRDefault="00D07A67" w:rsidP="00D07A67">
      <w:pPr>
        <w:jc w:val="center"/>
        <w:rPr>
          <w:rFonts w:ascii="Tahoma" w:hAnsi="Tahoma" w:cs="Tahoma"/>
          <w:b/>
          <w:sz w:val="20"/>
          <w:szCs w:val="20"/>
        </w:rPr>
      </w:pPr>
      <w:r w:rsidRPr="00882FF8">
        <w:rPr>
          <w:rFonts w:ascii="Tahoma" w:hAnsi="Tahoma" w:cs="Tahoma"/>
          <w:b/>
          <w:sz w:val="20"/>
          <w:szCs w:val="20"/>
        </w:rPr>
        <w:t>Мариинско-Посадское районное собрание депутатов</w:t>
      </w:r>
    </w:p>
    <w:p w:rsidR="00D07A67" w:rsidRPr="00882FF8" w:rsidRDefault="00D07A67" w:rsidP="00D07A67">
      <w:pPr>
        <w:jc w:val="center"/>
        <w:rPr>
          <w:rFonts w:ascii="Tahoma" w:hAnsi="Tahoma" w:cs="Tahoma"/>
          <w:b/>
          <w:sz w:val="20"/>
          <w:szCs w:val="20"/>
        </w:rPr>
      </w:pPr>
      <w:r w:rsidRPr="00882FF8">
        <w:rPr>
          <w:rFonts w:ascii="Tahoma" w:hAnsi="Tahoma" w:cs="Tahoma"/>
          <w:b/>
          <w:sz w:val="20"/>
          <w:szCs w:val="20"/>
        </w:rPr>
        <w:t xml:space="preserve"> р е ш и л о:</w:t>
      </w:r>
    </w:p>
    <w:p w:rsidR="00D07A67" w:rsidRPr="00882FF8" w:rsidRDefault="00D07A67" w:rsidP="00D07A67">
      <w:pPr>
        <w:jc w:val="center"/>
        <w:rPr>
          <w:rFonts w:ascii="Tahoma" w:hAnsi="Tahoma" w:cs="Tahoma"/>
          <w:sz w:val="20"/>
          <w:szCs w:val="20"/>
        </w:rPr>
      </w:pPr>
    </w:p>
    <w:p w:rsidR="00D07A67" w:rsidRPr="00882FF8" w:rsidRDefault="00D07A67" w:rsidP="00D07A67">
      <w:pPr>
        <w:ind w:firstLine="567"/>
        <w:jc w:val="both"/>
        <w:rPr>
          <w:rFonts w:ascii="Tahoma" w:hAnsi="Tahoma" w:cs="Tahoma"/>
          <w:sz w:val="20"/>
          <w:szCs w:val="20"/>
        </w:rPr>
      </w:pPr>
      <w:r w:rsidRPr="00882FF8">
        <w:rPr>
          <w:rFonts w:ascii="Tahoma" w:hAnsi="Tahoma" w:cs="Tahoma"/>
          <w:sz w:val="20"/>
          <w:szCs w:val="20"/>
        </w:rPr>
        <w:t>1.  Перевести земельные участки  сельскохозяйственного назначения:</w:t>
      </w:r>
    </w:p>
    <w:p w:rsidR="00D07A67" w:rsidRPr="00882FF8" w:rsidRDefault="00D07A67" w:rsidP="00D07A67">
      <w:pPr>
        <w:ind w:firstLine="567"/>
        <w:jc w:val="both"/>
        <w:rPr>
          <w:rFonts w:ascii="Tahoma" w:hAnsi="Tahoma" w:cs="Tahoma"/>
          <w:sz w:val="20"/>
          <w:szCs w:val="20"/>
        </w:rPr>
      </w:pPr>
      <w:r w:rsidRPr="00882FF8">
        <w:rPr>
          <w:rFonts w:ascii="Tahoma" w:hAnsi="Tahoma" w:cs="Tahoma"/>
          <w:sz w:val="20"/>
          <w:szCs w:val="20"/>
        </w:rPr>
        <w:t>- земельный участок с кадастровым номером 21:16:210601:113, площадью 1 кв.м., расположенный по адресу: Чувашская Республика - Чувашия, р-н Мариинско-Посадский, с/пос Октябрьское, на земельном участке расположено сооружение- ВЛ-10 кВ №6 ПС Октябрьская Чурашево;</w:t>
      </w:r>
    </w:p>
    <w:p w:rsidR="00D07A67" w:rsidRPr="00882FF8" w:rsidRDefault="00D07A67" w:rsidP="00D07A67">
      <w:pPr>
        <w:ind w:firstLine="567"/>
        <w:jc w:val="both"/>
        <w:rPr>
          <w:rFonts w:ascii="Tahoma" w:hAnsi="Tahoma" w:cs="Tahoma"/>
          <w:sz w:val="20"/>
          <w:szCs w:val="20"/>
        </w:rPr>
      </w:pPr>
      <w:r w:rsidRPr="00882FF8">
        <w:rPr>
          <w:rFonts w:ascii="Tahoma" w:hAnsi="Tahoma" w:cs="Tahoma"/>
          <w:sz w:val="20"/>
          <w:szCs w:val="20"/>
        </w:rPr>
        <w:t xml:space="preserve">- земельный участок с кадастровым номером 21:16:121302:195, площадью 5 кв.м., расположенный по адресу: Чувашская Республика - Чувашия, р-н Мариинско-Посадский, с/пос Большешигаевское, на земельном участке расположено сооружение - ВЛ-10 №34 Восток от ПС Кабельная д. Б. Шигаево, Мариинско-Посадский район; </w:t>
      </w:r>
    </w:p>
    <w:p w:rsidR="00D07A67" w:rsidRPr="00882FF8" w:rsidRDefault="00D07A67" w:rsidP="00D07A67">
      <w:pPr>
        <w:ind w:firstLine="567"/>
        <w:jc w:val="both"/>
        <w:rPr>
          <w:rFonts w:ascii="Tahoma" w:hAnsi="Tahoma" w:cs="Tahoma"/>
          <w:sz w:val="20"/>
          <w:szCs w:val="20"/>
        </w:rPr>
      </w:pPr>
      <w:r w:rsidRPr="00882FF8">
        <w:rPr>
          <w:rFonts w:ascii="Tahoma" w:hAnsi="Tahoma" w:cs="Tahoma"/>
          <w:sz w:val="20"/>
          <w:szCs w:val="20"/>
        </w:rPr>
        <w:t>- земельный участок с кадастровым номером 21:16:170508:847, площадью 1 кв.м., расположенный по адресу: Чувашская Республика - Чувашия, р-н Мариинско-Посадский, с/пос Карабашское, на земельном участке расположено сооружение- ВЛИ-0,4 кВ №1 от КТП №356;</w:t>
      </w:r>
    </w:p>
    <w:p w:rsidR="00D07A67" w:rsidRPr="00882FF8" w:rsidRDefault="00D07A67" w:rsidP="00D07A67">
      <w:pPr>
        <w:ind w:firstLine="567"/>
        <w:jc w:val="both"/>
        <w:rPr>
          <w:rFonts w:ascii="Tahoma" w:hAnsi="Tahoma" w:cs="Tahoma"/>
          <w:sz w:val="20"/>
          <w:szCs w:val="20"/>
        </w:rPr>
      </w:pPr>
      <w:r w:rsidRPr="00882FF8">
        <w:rPr>
          <w:rFonts w:ascii="Tahoma" w:hAnsi="Tahoma" w:cs="Tahoma"/>
          <w:sz w:val="20"/>
          <w:szCs w:val="20"/>
        </w:rPr>
        <w:t>- земельный участок с кадастровым номером 21:16:140902:124, площадью 1 кв.м. расположенный по адресу: Чувашская Республика - Чувашия, р-н Мариинско-Посадский, с/пос Первочурашевское, на земельном участке расположено сооружение- ВЛИ-0,4 кВ №1 от КТП №461 д. Синъялы Мариинско-Посадский район;</w:t>
      </w:r>
    </w:p>
    <w:p w:rsidR="00D07A67" w:rsidRPr="00882FF8" w:rsidRDefault="00D07A67" w:rsidP="00D07A67">
      <w:pPr>
        <w:ind w:firstLine="567"/>
        <w:jc w:val="both"/>
        <w:rPr>
          <w:rFonts w:ascii="Tahoma" w:hAnsi="Tahoma" w:cs="Tahoma"/>
          <w:sz w:val="20"/>
          <w:szCs w:val="20"/>
        </w:rPr>
      </w:pPr>
      <w:r w:rsidRPr="00882FF8">
        <w:rPr>
          <w:rFonts w:ascii="Tahoma" w:hAnsi="Tahoma" w:cs="Tahoma"/>
          <w:sz w:val="20"/>
          <w:szCs w:val="20"/>
        </w:rPr>
        <w:t>- земельный участок с кадастровым номером 21:16:000000:7811, площадью 2 кв.м., расположенный по адресу: Чувашская Республика - Чувашия, р-н Мариинско-Посадский, с/пос Первочурашевское;</w:t>
      </w:r>
    </w:p>
    <w:p w:rsidR="00D07A67" w:rsidRPr="00882FF8" w:rsidRDefault="00D07A67" w:rsidP="00D07A67">
      <w:pPr>
        <w:ind w:firstLine="567"/>
        <w:jc w:val="both"/>
        <w:rPr>
          <w:rFonts w:ascii="Tahoma" w:hAnsi="Tahoma" w:cs="Tahoma"/>
          <w:sz w:val="20"/>
          <w:szCs w:val="20"/>
        </w:rPr>
      </w:pPr>
      <w:r w:rsidRPr="00882FF8">
        <w:rPr>
          <w:rFonts w:ascii="Tahoma" w:hAnsi="Tahoma" w:cs="Tahoma"/>
          <w:sz w:val="20"/>
          <w:szCs w:val="20"/>
        </w:rPr>
        <w:t>- земельный участок с кадастровым номером 21:16:160605:75, площадью 10 кв.м., расположенный по адресу: Чувашская Республика - Чувашия, р-н Мариинско-Посадский, с/пос Эльбарусовское, на земельном участке расположено сооружение- ВЛИ-0,4 кВ №3 от КТП №381;</w:t>
      </w:r>
    </w:p>
    <w:p w:rsidR="00D07A67" w:rsidRPr="00882FF8" w:rsidRDefault="00D07A67" w:rsidP="00D07A67">
      <w:pPr>
        <w:ind w:firstLine="567"/>
        <w:jc w:val="both"/>
        <w:rPr>
          <w:rFonts w:ascii="Tahoma" w:hAnsi="Tahoma" w:cs="Tahoma"/>
          <w:sz w:val="20"/>
          <w:szCs w:val="20"/>
        </w:rPr>
      </w:pPr>
      <w:r w:rsidRPr="00882FF8">
        <w:rPr>
          <w:rFonts w:ascii="Tahoma" w:hAnsi="Tahoma" w:cs="Tahoma"/>
          <w:sz w:val="20"/>
          <w:szCs w:val="20"/>
        </w:rPr>
        <w:t>- земельный участок с кадастровым номером 21:16:092601:179, площадью 3 кв.м.,  расположенный по адресу: Чувашская Республика - Чувашия, р-н Мариинско-Посадский, Мариинско-Посадское городское поселение, на земельном участке расположено сооружение- ВЛ-10 кВ;</w:t>
      </w:r>
    </w:p>
    <w:p w:rsidR="00D07A67" w:rsidRPr="00882FF8" w:rsidRDefault="00D07A67" w:rsidP="00D07A67">
      <w:pPr>
        <w:ind w:firstLine="567"/>
        <w:jc w:val="both"/>
        <w:rPr>
          <w:rFonts w:ascii="Tahoma" w:hAnsi="Tahoma" w:cs="Tahoma"/>
          <w:sz w:val="20"/>
          <w:szCs w:val="20"/>
        </w:rPr>
      </w:pPr>
      <w:r w:rsidRPr="00882FF8">
        <w:rPr>
          <w:rFonts w:ascii="Tahoma" w:hAnsi="Tahoma" w:cs="Tahoma"/>
          <w:sz w:val="20"/>
          <w:szCs w:val="20"/>
        </w:rPr>
        <w:t>- земельный участок с кадастровым номером 21:16:030101:53, площадью 15 кв.м., расположенного по адресу: Чувашская Чувашская Республика - Чувашия, р-н Мариинско-Посадский, с/пос Сутчевское, на земельном участке расположено сооружение- ВЛЗ-10;</w:t>
      </w:r>
    </w:p>
    <w:p w:rsidR="00D07A67" w:rsidRPr="00882FF8" w:rsidRDefault="00D07A67" w:rsidP="00D07A67">
      <w:pPr>
        <w:ind w:firstLine="567"/>
        <w:jc w:val="both"/>
        <w:rPr>
          <w:rFonts w:ascii="Tahoma" w:hAnsi="Tahoma" w:cs="Tahoma"/>
          <w:sz w:val="20"/>
          <w:szCs w:val="20"/>
        </w:rPr>
      </w:pPr>
      <w:r w:rsidRPr="00882FF8">
        <w:rPr>
          <w:rFonts w:ascii="Tahoma" w:hAnsi="Tahoma" w:cs="Tahoma"/>
          <w:sz w:val="20"/>
          <w:szCs w:val="20"/>
        </w:rPr>
        <w:t>- земельный участок с кадастровым номером 21:16:012201:37, площадью 1 кв.м., расположенный по адресу: Чувашская Республика - Чувашия, р-н Мариинско-Посадский, Мариинско-Посадское городское поселение, на земельном участке расположено сооружение - ВЛЗ-10;</w:t>
      </w:r>
    </w:p>
    <w:p w:rsidR="00D07A67" w:rsidRPr="00882FF8" w:rsidRDefault="00D07A67" w:rsidP="00D07A67">
      <w:pPr>
        <w:jc w:val="both"/>
        <w:rPr>
          <w:rFonts w:ascii="Tahoma" w:hAnsi="Tahoma" w:cs="Tahoma"/>
          <w:sz w:val="20"/>
          <w:szCs w:val="20"/>
        </w:rPr>
      </w:pPr>
      <w:r w:rsidRPr="00882FF8">
        <w:rPr>
          <w:rFonts w:ascii="Tahoma" w:hAnsi="Tahoma" w:cs="Tahoma"/>
          <w:sz w:val="20"/>
          <w:szCs w:val="20"/>
        </w:rPr>
        <w:t>в категорию земель</w:t>
      </w:r>
      <w:r w:rsidRPr="00882FF8">
        <w:rPr>
          <w:rStyle w:val="af2"/>
          <w:rFonts w:ascii="Tahoma" w:hAnsi="Tahoma" w:cs="Tahoma"/>
          <w:b w:val="0"/>
          <w:sz w:val="20"/>
          <w:szCs w:val="20"/>
          <w:shd w:val="clear" w:color="auto" w:fill="FFFFFF"/>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Pr="00882FF8">
        <w:rPr>
          <w:rFonts w:ascii="Tahoma" w:hAnsi="Tahoma" w:cs="Tahoma"/>
          <w:sz w:val="20"/>
          <w:szCs w:val="20"/>
        </w:rPr>
        <w:t>для содержания линейных объектов электроэнергетики.</w:t>
      </w:r>
    </w:p>
    <w:p w:rsidR="00D07A67" w:rsidRPr="00882FF8" w:rsidRDefault="00D07A67" w:rsidP="00D07A67">
      <w:pPr>
        <w:autoSpaceDE w:val="0"/>
        <w:ind w:firstLine="540"/>
        <w:jc w:val="both"/>
        <w:rPr>
          <w:rFonts w:ascii="Tahoma" w:hAnsi="Tahoma" w:cs="Tahoma"/>
          <w:sz w:val="20"/>
          <w:szCs w:val="20"/>
        </w:rPr>
      </w:pPr>
      <w:r w:rsidRPr="00882FF8">
        <w:rPr>
          <w:rFonts w:ascii="Tahoma" w:hAnsi="Tahoma" w:cs="Tahoma"/>
          <w:sz w:val="20"/>
          <w:szCs w:val="20"/>
        </w:rPr>
        <w:t>2. Настоящее решение вступает в силу с момента его официального опубликования.</w:t>
      </w:r>
    </w:p>
    <w:p w:rsidR="00D07A67" w:rsidRPr="00882FF8" w:rsidRDefault="00D07A67" w:rsidP="00D07A67">
      <w:pPr>
        <w:ind w:firstLine="540"/>
        <w:rPr>
          <w:rFonts w:ascii="Tahoma" w:hAnsi="Tahoma" w:cs="Tahoma"/>
          <w:sz w:val="20"/>
          <w:szCs w:val="20"/>
        </w:rPr>
      </w:pPr>
    </w:p>
    <w:p w:rsidR="00D07A67" w:rsidRPr="00882FF8" w:rsidRDefault="00D07A67" w:rsidP="00D07A67">
      <w:pPr>
        <w:ind w:firstLine="540"/>
        <w:rPr>
          <w:rFonts w:ascii="Tahoma" w:hAnsi="Tahoma" w:cs="Tahoma"/>
          <w:sz w:val="20"/>
          <w:szCs w:val="20"/>
        </w:rPr>
      </w:pPr>
    </w:p>
    <w:p w:rsidR="00D07A67" w:rsidRPr="00882FF8" w:rsidRDefault="00D07A67" w:rsidP="00D07A67">
      <w:pPr>
        <w:rPr>
          <w:rFonts w:ascii="Tahoma" w:hAnsi="Tahoma" w:cs="Tahoma"/>
          <w:sz w:val="20"/>
          <w:szCs w:val="20"/>
        </w:rPr>
      </w:pPr>
      <w:r w:rsidRPr="00882FF8">
        <w:rPr>
          <w:rFonts w:ascii="Tahoma" w:hAnsi="Tahoma" w:cs="Tahoma"/>
          <w:sz w:val="20"/>
          <w:szCs w:val="20"/>
        </w:rPr>
        <w:t xml:space="preserve">Глава Мариинско-Посадского района </w:t>
      </w:r>
      <w:r w:rsidRPr="00882FF8">
        <w:rPr>
          <w:rFonts w:ascii="Tahoma" w:hAnsi="Tahoma" w:cs="Tahoma"/>
          <w:sz w:val="20"/>
          <w:szCs w:val="20"/>
        </w:rPr>
        <w:tab/>
      </w:r>
      <w:r w:rsidRPr="00882FF8">
        <w:rPr>
          <w:rFonts w:ascii="Tahoma" w:hAnsi="Tahoma" w:cs="Tahoma"/>
          <w:sz w:val="20"/>
          <w:szCs w:val="20"/>
        </w:rPr>
        <w:tab/>
        <w:t xml:space="preserve">                                            Н.П.Николаев</w:t>
      </w:r>
    </w:p>
    <w:p w:rsidR="005C0940" w:rsidRDefault="005C0940" w:rsidP="005C0940">
      <w:pPr>
        <w:rPr>
          <w:rFonts w:ascii="Tahoma" w:hAnsi="Tahoma" w:cs="Tahoma"/>
          <w:sz w:val="20"/>
          <w:szCs w:val="20"/>
        </w:rPr>
      </w:pPr>
    </w:p>
    <w:p w:rsidR="00F622B8" w:rsidRDefault="00F622B8" w:rsidP="005C0940">
      <w:pPr>
        <w:rPr>
          <w:rFonts w:ascii="Tahoma" w:hAnsi="Tahoma" w:cs="Tahoma"/>
          <w:sz w:val="20"/>
          <w:szCs w:val="20"/>
        </w:rPr>
      </w:pPr>
    </w:p>
    <w:tbl>
      <w:tblPr>
        <w:tblW w:w="5019" w:type="pct"/>
        <w:tblLook w:val="04A0" w:firstRow="1" w:lastRow="0" w:firstColumn="1" w:lastColumn="0" w:noHBand="0" w:noVBand="1"/>
      </w:tblPr>
      <w:tblGrid>
        <w:gridCol w:w="5917"/>
        <w:gridCol w:w="2876"/>
        <w:gridCol w:w="6904"/>
      </w:tblGrid>
      <w:tr w:rsidR="00D07A67" w:rsidRPr="008B74CC" w:rsidTr="00F622B8">
        <w:trPr>
          <w:cantSplit/>
          <w:trHeight w:val="20"/>
        </w:trPr>
        <w:tc>
          <w:tcPr>
            <w:tcW w:w="1885" w:type="pct"/>
            <w:hideMark/>
          </w:tcPr>
          <w:p w:rsidR="00D07A67" w:rsidRDefault="00D07A67" w:rsidP="00D07A67">
            <w:pPr>
              <w:spacing w:line="192" w:lineRule="auto"/>
              <w:rPr>
                <w:rFonts w:ascii="Tahoma" w:hAnsi="Tahoma" w:cs="Tahoma"/>
                <w:b/>
                <w:bCs/>
                <w:i/>
                <w:noProof/>
                <w:color w:val="000000"/>
                <w:sz w:val="20"/>
                <w:szCs w:val="20"/>
              </w:rPr>
            </w:pPr>
          </w:p>
          <w:p w:rsidR="00D07A67" w:rsidRPr="008B74CC" w:rsidRDefault="00D07A67" w:rsidP="00D07A67">
            <w:pPr>
              <w:spacing w:line="192" w:lineRule="auto"/>
              <w:jc w:val="center"/>
              <w:rPr>
                <w:rFonts w:ascii="Tahoma" w:hAnsi="Tahoma" w:cs="Tahoma"/>
                <w:b/>
                <w:bCs/>
                <w:i/>
                <w:noProof/>
                <w:color w:val="000000"/>
                <w:sz w:val="20"/>
                <w:szCs w:val="20"/>
              </w:rPr>
            </w:pPr>
            <w:r w:rsidRPr="008B74CC">
              <w:rPr>
                <w:rFonts w:ascii="Tahoma" w:hAnsi="Tahoma" w:cs="Tahoma"/>
                <w:bCs/>
                <w:noProof/>
                <w:color w:val="000000"/>
                <w:sz w:val="20"/>
                <w:szCs w:val="20"/>
              </w:rPr>
              <w:t>ЧĂВАШ  РЕСПУБЛИКИ</w:t>
            </w:r>
          </w:p>
          <w:p w:rsidR="00D07A67" w:rsidRPr="008B74CC" w:rsidRDefault="00D07A67" w:rsidP="00D07A67">
            <w:pPr>
              <w:spacing w:line="192" w:lineRule="auto"/>
              <w:jc w:val="center"/>
              <w:rPr>
                <w:rFonts w:ascii="Tahoma" w:hAnsi="Tahoma" w:cs="Tahoma"/>
                <w:b/>
                <w:i/>
                <w:color w:val="000000"/>
                <w:sz w:val="20"/>
                <w:szCs w:val="20"/>
              </w:rPr>
            </w:pPr>
            <w:r w:rsidRPr="008B74CC">
              <w:rPr>
                <w:rFonts w:ascii="Tahoma" w:hAnsi="Tahoma" w:cs="Tahoma"/>
                <w:bCs/>
                <w:caps/>
                <w:color w:val="000000"/>
                <w:sz w:val="20"/>
                <w:szCs w:val="20"/>
              </w:rPr>
              <w:t>Сентерварри</w:t>
            </w:r>
            <w:r w:rsidRPr="008B74CC">
              <w:rPr>
                <w:rFonts w:ascii="Tahoma" w:hAnsi="Tahoma" w:cs="Tahoma"/>
                <w:bCs/>
                <w:noProof/>
                <w:color w:val="000000"/>
                <w:sz w:val="20"/>
                <w:szCs w:val="20"/>
              </w:rPr>
              <w:t xml:space="preserve"> РАЙОНĚ</w:t>
            </w:r>
            <w:r w:rsidRPr="008B74CC">
              <w:rPr>
                <w:rFonts w:ascii="Tahoma" w:hAnsi="Tahoma" w:cs="Tahoma"/>
                <w:noProof/>
                <w:color w:val="000000"/>
                <w:sz w:val="20"/>
                <w:szCs w:val="20"/>
              </w:rPr>
              <w:t xml:space="preserve"> </w:t>
            </w:r>
          </w:p>
        </w:tc>
        <w:tc>
          <w:tcPr>
            <w:tcW w:w="916" w:type="pct"/>
            <w:vMerge w:val="restart"/>
            <w:hideMark/>
          </w:tcPr>
          <w:p w:rsidR="00D07A67" w:rsidRPr="008B74CC" w:rsidRDefault="00D07A67" w:rsidP="00D07A67">
            <w:pPr>
              <w:spacing w:line="276" w:lineRule="auto"/>
              <w:jc w:val="center"/>
              <w:rPr>
                <w:rFonts w:ascii="Tahoma" w:hAnsi="Tahoma" w:cs="Tahoma"/>
                <w:b/>
                <w:i/>
                <w:color w:val="000000"/>
                <w:sz w:val="20"/>
                <w:szCs w:val="20"/>
              </w:rPr>
            </w:pPr>
            <w:r w:rsidRPr="008B74CC">
              <w:rPr>
                <w:rFonts w:ascii="Tahoma" w:hAnsi="Tahoma" w:cs="Tahoma"/>
                <w:noProof/>
                <w:sz w:val="20"/>
                <w:szCs w:val="20"/>
              </w:rPr>
              <w:drawing>
                <wp:inline distT="0" distB="0" distL="0" distR="0">
                  <wp:extent cx="719012" cy="724619"/>
                  <wp:effectExtent l="0" t="0" r="0" b="0"/>
                  <wp:docPr id="149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19012" cy="724619"/>
                          </a:xfrm>
                          <a:prstGeom prst="rect">
                            <a:avLst/>
                          </a:prstGeom>
                          <a:noFill/>
                        </pic:spPr>
                      </pic:pic>
                    </a:graphicData>
                  </a:graphic>
                </wp:inline>
              </w:drawing>
            </w:r>
          </w:p>
        </w:tc>
        <w:tc>
          <w:tcPr>
            <w:tcW w:w="2199" w:type="pct"/>
            <w:hideMark/>
          </w:tcPr>
          <w:p w:rsidR="00D07A67" w:rsidRDefault="00D07A67" w:rsidP="00D07A67">
            <w:pPr>
              <w:spacing w:line="192" w:lineRule="auto"/>
              <w:jc w:val="center"/>
              <w:rPr>
                <w:rFonts w:ascii="Tahoma" w:hAnsi="Tahoma" w:cs="Tahoma"/>
                <w:b/>
                <w:i/>
                <w:noProof/>
                <w:color w:val="000000"/>
                <w:sz w:val="20"/>
                <w:szCs w:val="20"/>
              </w:rPr>
            </w:pPr>
          </w:p>
          <w:p w:rsidR="00D07A67" w:rsidRPr="008B74CC" w:rsidRDefault="00D07A67" w:rsidP="00D07A67">
            <w:pPr>
              <w:spacing w:line="192" w:lineRule="auto"/>
              <w:jc w:val="center"/>
              <w:rPr>
                <w:rStyle w:val="af4"/>
                <w:rFonts w:ascii="Tahoma" w:hAnsi="Tahoma" w:cs="Tahoma"/>
                <w:noProof/>
                <w:sz w:val="20"/>
                <w:szCs w:val="20"/>
              </w:rPr>
            </w:pPr>
            <w:r w:rsidRPr="008B74CC">
              <w:rPr>
                <w:rFonts w:ascii="Tahoma" w:hAnsi="Tahoma" w:cs="Tahoma"/>
                <w:noProof/>
                <w:color w:val="000000"/>
                <w:sz w:val="20"/>
                <w:szCs w:val="20"/>
              </w:rPr>
              <w:t>ЧУВАШСКАЯ РЕСПУБЛИКА</w:t>
            </w:r>
            <w:r w:rsidRPr="008B74CC">
              <w:rPr>
                <w:rStyle w:val="af4"/>
                <w:rFonts w:ascii="Tahoma" w:hAnsi="Tahoma" w:cs="Tahoma"/>
                <w:noProof/>
                <w:sz w:val="20"/>
                <w:szCs w:val="20"/>
              </w:rPr>
              <w:t xml:space="preserve"> </w:t>
            </w:r>
          </w:p>
          <w:p w:rsidR="00D07A67" w:rsidRPr="008B74CC" w:rsidRDefault="00D07A67" w:rsidP="00D07A67">
            <w:pPr>
              <w:spacing w:line="192" w:lineRule="auto"/>
              <w:jc w:val="center"/>
              <w:rPr>
                <w:rFonts w:ascii="Tahoma" w:hAnsi="Tahoma" w:cs="Tahoma"/>
                <w:sz w:val="20"/>
                <w:szCs w:val="20"/>
              </w:rPr>
            </w:pPr>
            <w:r w:rsidRPr="008B74CC">
              <w:rPr>
                <w:rFonts w:ascii="Tahoma" w:hAnsi="Tahoma" w:cs="Tahoma"/>
                <w:noProof/>
                <w:color w:val="000000"/>
                <w:sz w:val="20"/>
                <w:szCs w:val="20"/>
              </w:rPr>
              <w:t xml:space="preserve">МАРИИНСКО-ПОСАДСКИЙ РАЙОН </w:t>
            </w:r>
          </w:p>
        </w:tc>
      </w:tr>
      <w:tr w:rsidR="00D07A67" w:rsidRPr="008B74CC" w:rsidTr="00F622B8">
        <w:trPr>
          <w:cantSplit/>
          <w:trHeight w:val="20"/>
        </w:trPr>
        <w:tc>
          <w:tcPr>
            <w:tcW w:w="1885" w:type="pct"/>
          </w:tcPr>
          <w:p w:rsidR="00D07A67" w:rsidRPr="008B74CC" w:rsidRDefault="00D07A67" w:rsidP="00D07A67">
            <w:pPr>
              <w:spacing w:before="40" w:line="192" w:lineRule="auto"/>
              <w:jc w:val="center"/>
              <w:rPr>
                <w:rFonts w:ascii="Tahoma" w:hAnsi="Tahoma" w:cs="Tahoma"/>
                <w:b/>
                <w:i/>
                <w:noProof/>
                <w:color w:val="000000"/>
                <w:sz w:val="20"/>
                <w:szCs w:val="20"/>
              </w:rPr>
            </w:pPr>
            <w:r w:rsidRPr="008B74CC">
              <w:rPr>
                <w:rFonts w:ascii="Tahoma" w:hAnsi="Tahoma" w:cs="Tahoma"/>
                <w:noProof/>
                <w:color w:val="000000"/>
                <w:sz w:val="20"/>
                <w:szCs w:val="20"/>
              </w:rPr>
              <w:t xml:space="preserve">КАРАПАШ  ПОСЕЛЕНИЙĚН </w:t>
            </w:r>
          </w:p>
          <w:p w:rsidR="00D07A67" w:rsidRDefault="00D07A67" w:rsidP="00F622B8">
            <w:pPr>
              <w:spacing w:before="20" w:line="192" w:lineRule="auto"/>
              <w:jc w:val="center"/>
              <w:rPr>
                <w:rStyle w:val="af4"/>
                <w:rFonts w:ascii="Tahoma" w:hAnsi="Tahoma" w:cs="Tahoma"/>
                <w:sz w:val="20"/>
                <w:szCs w:val="20"/>
              </w:rPr>
            </w:pPr>
            <w:r w:rsidRPr="008B74CC">
              <w:rPr>
                <w:rFonts w:ascii="Tahoma" w:hAnsi="Tahoma" w:cs="Tahoma"/>
                <w:noProof/>
                <w:color w:val="000000"/>
                <w:sz w:val="20"/>
                <w:szCs w:val="20"/>
              </w:rPr>
              <w:t>ДЕПУТАТСЕН ПУХĂВĚ</w:t>
            </w:r>
          </w:p>
          <w:p w:rsidR="00D07A67" w:rsidRDefault="00D07A67" w:rsidP="00F622B8">
            <w:pPr>
              <w:pStyle w:val="afa"/>
              <w:spacing w:line="192" w:lineRule="auto"/>
              <w:ind w:right="-35"/>
              <w:jc w:val="center"/>
              <w:rPr>
                <w:rFonts w:ascii="Tahoma" w:hAnsi="Tahoma" w:cs="Tahoma"/>
                <w:bCs/>
                <w:noProof/>
                <w:color w:val="000000"/>
              </w:rPr>
            </w:pPr>
            <w:r w:rsidRPr="008B74CC">
              <w:rPr>
                <w:rFonts w:ascii="Tahoma" w:hAnsi="Tahoma" w:cs="Tahoma"/>
                <w:bCs/>
                <w:noProof/>
                <w:color w:val="000000"/>
              </w:rPr>
              <w:t>ЙЫШĂНУ</w:t>
            </w:r>
          </w:p>
          <w:p w:rsidR="00D07A67" w:rsidRPr="008B74CC" w:rsidRDefault="00D07A67" w:rsidP="00F622B8">
            <w:pPr>
              <w:spacing w:line="276" w:lineRule="auto"/>
              <w:jc w:val="center"/>
              <w:rPr>
                <w:rFonts w:ascii="Tahoma" w:hAnsi="Tahoma" w:cs="Tahoma"/>
                <w:b/>
                <w:i/>
                <w:color w:val="000000"/>
                <w:sz w:val="20"/>
                <w:szCs w:val="20"/>
              </w:rPr>
            </w:pPr>
            <w:r w:rsidRPr="008B74CC">
              <w:rPr>
                <w:rFonts w:ascii="Tahoma" w:hAnsi="Tahoma" w:cs="Tahoma"/>
                <w:color w:val="000000"/>
                <w:sz w:val="20"/>
                <w:szCs w:val="20"/>
              </w:rPr>
              <w:t xml:space="preserve">2019   04.   </w:t>
            </w:r>
            <w:r w:rsidRPr="008B74CC">
              <w:rPr>
                <w:rFonts w:ascii="Tahoma" w:hAnsi="Tahoma" w:cs="Tahoma"/>
                <w:color w:val="000000" w:themeColor="text1"/>
                <w:sz w:val="20"/>
                <w:szCs w:val="20"/>
              </w:rPr>
              <w:t>30</w:t>
            </w:r>
            <w:r w:rsidRPr="008B74CC">
              <w:rPr>
                <w:rFonts w:ascii="Tahoma" w:hAnsi="Tahoma" w:cs="Tahoma"/>
                <w:color w:val="000000"/>
                <w:sz w:val="20"/>
                <w:szCs w:val="20"/>
              </w:rPr>
              <w:t>.    №  С-82/1</w:t>
            </w:r>
          </w:p>
          <w:p w:rsidR="00D07A67" w:rsidRPr="008B74CC" w:rsidRDefault="00D07A67" w:rsidP="00F622B8">
            <w:pPr>
              <w:spacing w:line="276" w:lineRule="auto"/>
              <w:jc w:val="center"/>
              <w:rPr>
                <w:rFonts w:ascii="Tahoma" w:hAnsi="Tahoma" w:cs="Tahoma"/>
                <w:b/>
                <w:i/>
                <w:noProof/>
                <w:color w:val="000000"/>
                <w:sz w:val="20"/>
                <w:szCs w:val="20"/>
              </w:rPr>
            </w:pPr>
            <w:r w:rsidRPr="008B74CC">
              <w:rPr>
                <w:rFonts w:ascii="Tahoma" w:hAnsi="Tahoma" w:cs="Tahoma"/>
                <w:noProof/>
                <w:color w:val="000000"/>
                <w:sz w:val="20"/>
                <w:szCs w:val="20"/>
              </w:rPr>
              <w:t>Карапаш ялě</w:t>
            </w:r>
          </w:p>
        </w:tc>
        <w:tc>
          <w:tcPr>
            <w:tcW w:w="916" w:type="pct"/>
            <w:vMerge/>
            <w:vAlign w:val="center"/>
            <w:hideMark/>
          </w:tcPr>
          <w:p w:rsidR="00D07A67" w:rsidRPr="008B74CC" w:rsidRDefault="00D07A67" w:rsidP="00D07A67">
            <w:pPr>
              <w:rPr>
                <w:rFonts w:ascii="Tahoma" w:hAnsi="Tahoma" w:cs="Tahoma"/>
                <w:b/>
                <w:i/>
                <w:color w:val="000000"/>
                <w:sz w:val="20"/>
                <w:szCs w:val="20"/>
              </w:rPr>
            </w:pPr>
          </w:p>
        </w:tc>
        <w:tc>
          <w:tcPr>
            <w:tcW w:w="2199" w:type="pct"/>
          </w:tcPr>
          <w:p w:rsidR="00D07A67" w:rsidRPr="008B74CC" w:rsidRDefault="00D07A67" w:rsidP="00D07A67">
            <w:pPr>
              <w:spacing w:before="40" w:line="192" w:lineRule="auto"/>
              <w:jc w:val="center"/>
              <w:rPr>
                <w:rFonts w:ascii="Tahoma" w:hAnsi="Tahoma" w:cs="Tahoma"/>
                <w:b/>
                <w:i/>
                <w:noProof/>
                <w:color w:val="000000"/>
                <w:sz w:val="20"/>
                <w:szCs w:val="20"/>
              </w:rPr>
            </w:pPr>
            <w:r w:rsidRPr="008B74CC">
              <w:rPr>
                <w:rFonts w:ascii="Tahoma" w:hAnsi="Tahoma" w:cs="Tahoma"/>
                <w:noProof/>
                <w:color w:val="000000"/>
                <w:sz w:val="20"/>
                <w:szCs w:val="20"/>
              </w:rPr>
              <w:t xml:space="preserve">СОБРАНИЕ ДЕПУТАТОВ </w:t>
            </w:r>
          </w:p>
          <w:p w:rsidR="00D07A67" w:rsidRPr="008B74CC" w:rsidRDefault="00D07A67" w:rsidP="00D07A67">
            <w:pPr>
              <w:spacing w:line="192" w:lineRule="auto"/>
              <w:jc w:val="center"/>
              <w:rPr>
                <w:rFonts w:ascii="Tahoma" w:hAnsi="Tahoma" w:cs="Tahoma"/>
                <w:b/>
                <w:i/>
                <w:noProof/>
                <w:color w:val="000000"/>
                <w:sz w:val="20"/>
                <w:szCs w:val="20"/>
              </w:rPr>
            </w:pPr>
            <w:r w:rsidRPr="008B74CC">
              <w:rPr>
                <w:rFonts w:ascii="Tahoma" w:hAnsi="Tahoma" w:cs="Tahoma"/>
                <w:noProof/>
                <w:color w:val="000000"/>
                <w:sz w:val="20"/>
                <w:szCs w:val="20"/>
              </w:rPr>
              <w:t>КАРАБАШСКОГО  СЕЛЬСКОГО</w:t>
            </w:r>
          </w:p>
          <w:p w:rsidR="00D07A67" w:rsidRPr="008B74CC" w:rsidRDefault="00D07A67" w:rsidP="00F622B8">
            <w:pPr>
              <w:spacing w:line="192" w:lineRule="auto"/>
              <w:jc w:val="center"/>
              <w:rPr>
                <w:rFonts w:ascii="Tahoma" w:hAnsi="Tahoma" w:cs="Tahoma"/>
                <w:b/>
                <w:i/>
                <w:noProof/>
                <w:color w:val="000000"/>
                <w:sz w:val="20"/>
                <w:szCs w:val="20"/>
              </w:rPr>
            </w:pPr>
            <w:r w:rsidRPr="008B74CC">
              <w:rPr>
                <w:rFonts w:ascii="Tahoma" w:hAnsi="Tahoma" w:cs="Tahoma"/>
                <w:noProof/>
                <w:color w:val="000000"/>
                <w:sz w:val="20"/>
                <w:szCs w:val="20"/>
              </w:rPr>
              <w:t>ПОСЕЛЕНИЯ</w:t>
            </w:r>
          </w:p>
          <w:p w:rsidR="00D07A67" w:rsidRDefault="00D07A67" w:rsidP="00F622B8">
            <w:pPr>
              <w:pStyle w:val="23"/>
              <w:keepNext w:val="0"/>
              <w:spacing w:line="192" w:lineRule="auto"/>
              <w:jc w:val="center"/>
              <w:rPr>
                <w:rFonts w:ascii="Tahoma" w:hAnsi="Tahoma" w:cs="Tahoma"/>
                <w:b/>
                <w:color w:val="000000"/>
                <w:sz w:val="20"/>
                <w:szCs w:val="20"/>
              </w:rPr>
            </w:pPr>
            <w:r w:rsidRPr="008B74CC">
              <w:rPr>
                <w:rFonts w:ascii="Tahoma" w:hAnsi="Tahoma" w:cs="Tahoma"/>
                <w:color w:val="000000"/>
                <w:sz w:val="20"/>
                <w:szCs w:val="20"/>
              </w:rPr>
              <w:t>РЕШЕНИЕ</w:t>
            </w:r>
          </w:p>
          <w:p w:rsidR="00D07A67" w:rsidRPr="008B74CC" w:rsidRDefault="00D07A67" w:rsidP="00F622B8">
            <w:pPr>
              <w:spacing w:line="276" w:lineRule="auto"/>
              <w:ind w:left="240"/>
              <w:jc w:val="center"/>
              <w:rPr>
                <w:rFonts w:ascii="Tahoma" w:hAnsi="Tahoma" w:cs="Tahoma"/>
                <w:b/>
                <w:i/>
                <w:color w:val="000000"/>
                <w:sz w:val="20"/>
                <w:szCs w:val="20"/>
              </w:rPr>
            </w:pPr>
            <w:r w:rsidRPr="008B74CC">
              <w:rPr>
                <w:rFonts w:ascii="Tahoma" w:hAnsi="Tahoma" w:cs="Tahoma"/>
                <w:color w:val="000000" w:themeColor="text1"/>
                <w:sz w:val="20"/>
                <w:szCs w:val="20"/>
              </w:rPr>
              <w:t>30.</w:t>
            </w:r>
            <w:r w:rsidRPr="008B74CC">
              <w:rPr>
                <w:rFonts w:ascii="Tahoma" w:hAnsi="Tahoma" w:cs="Tahoma"/>
                <w:color w:val="000000"/>
                <w:sz w:val="20"/>
                <w:szCs w:val="20"/>
              </w:rPr>
              <w:t xml:space="preserve">   04.   2019 №  С-82/1</w:t>
            </w:r>
          </w:p>
          <w:p w:rsidR="00D07A67" w:rsidRPr="008B74CC" w:rsidRDefault="00D07A67" w:rsidP="00F622B8">
            <w:pPr>
              <w:spacing w:line="276" w:lineRule="auto"/>
              <w:jc w:val="center"/>
              <w:rPr>
                <w:rFonts w:ascii="Tahoma" w:hAnsi="Tahoma" w:cs="Tahoma"/>
                <w:b/>
                <w:i/>
                <w:noProof/>
                <w:color w:val="000000"/>
                <w:sz w:val="20"/>
                <w:szCs w:val="20"/>
              </w:rPr>
            </w:pPr>
            <w:r w:rsidRPr="008B74CC">
              <w:rPr>
                <w:rFonts w:ascii="Tahoma" w:hAnsi="Tahoma" w:cs="Tahoma"/>
                <w:color w:val="000000"/>
                <w:sz w:val="20"/>
                <w:szCs w:val="20"/>
              </w:rPr>
              <w:t>деревня Карабаши</w:t>
            </w:r>
          </w:p>
        </w:tc>
      </w:tr>
    </w:tbl>
    <w:p w:rsidR="00D07A67" w:rsidRPr="008B74CC" w:rsidRDefault="00D07A67" w:rsidP="00D07A67">
      <w:pPr>
        <w:jc w:val="both"/>
        <w:rPr>
          <w:rFonts w:ascii="Tahoma" w:hAnsi="Tahoma" w:cs="Tahoma"/>
          <w:sz w:val="20"/>
          <w:szCs w:val="20"/>
        </w:rPr>
      </w:pPr>
    </w:p>
    <w:p w:rsidR="00D07A67" w:rsidRPr="008B74CC" w:rsidRDefault="00D07A67" w:rsidP="00D07A67">
      <w:pPr>
        <w:jc w:val="both"/>
        <w:rPr>
          <w:rFonts w:ascii="Tahoma" w:hAnsi="Tahoma" w:cs="Tahoma"/>
          <w:sz w:val="20"/>
          <w:szCs w:val="20"/>
        </w:rPr>
      </w:pPr>
    </w:p>
    <w:p w:rsidR="00D07A67" w:rsidRPr="00F622B8" w:rsidRDefault="00D07A67" w:rsidP="00F622B8">
      <w:pPr>
        <w:ind w:right="5783"/>
        <w:jc w:val="both"/>
        <w:rPr>
          <w:rFonts w:ascii="Tahoma" w:hAnsi="Tahoma" w:cs="Tahoma"/>
          <w:b/>
          <w:i/>
          <w:sz w:val="20"/>
          <w:szCs w:val="20"/>
        </w:rPr>
      </w:pPr>
      <w:r w:rsidRPr="00F622B8">
        <w:rPr>
          <w:rFonts w:ascii="Tahoma" w:hAnsi="Tahoma" w:cs="Tahoma"/>
          <w:b/>
          <w:sz w:val="20"/>
          <w:szCs w:val="20"/>
        </w:rPr>
        <w:t>Об</w:t>
      </w:r>
      <w:r w:rsidR="00F622B8" w:rsidRPr="00F622B8">
        <w:rPr>
          <w:rFonts w:ascii="Tahoma" w:hAnsi="Tahoma" w:cs="Tahoma"/>
          <w:b/>
          <w:sz w:val="20"/>
          <w:szCs w:val="20"/>
        </w:rPr>
        <w:t xml:space="preserve"> </w:t>
      </w:r>
      <w:r w:rsidRPr="00F622B8">
        <w:rPr>
          <w:rFonts w:ascii="Tahoma" w:hAnsi="Tahoma" w:cs="Tahoma"/>
          <w:b/>
          <w:sz w:val="20"/>
          <w:szCs w:val="20"/>
        </w:rPr>
        <w:t>итогах</w:t>
      </w:r>
      <w:r w:rsidR="00F622B8" w:rsidRPr="00F622B8">
        <w:rPr>
          <w:rFonts w:ascii="Tahoma" w:hAnsi="Tahoma" w:cs="Tahoma"/>
          <w:b/>
          <w:sz w:val="20"/>
          <w:szCs w:val="20"/>
        </w:rPr>
        <w:t xml:space="preserve"> </w:t>
      </w:r>
      <w:r w:rsidRPr="00F622B8">
        <w:rPr>
          <w:rFonts w:ascii="Tahoma" w:hAnsi="Tahoma" w:cs="Tahoma"/>
          <w:b/>
          <w:sz w:val="20"/>
          <w:szCs w:val="20"/>
        </w:rPr>
        <w:t>исполнении</w:t>
      </w:r>
      <w:r w:rsidR="00F622B8" w:rsidRPr="00F622B8">
        <w:rPr>
          <w:rFonts w:ascii="Tahoma" w:hAnsi="Tahoma" w:cs="Tahoma"/>
          <w:b/>
          <w:sz w:val="20"/>
          <w:szCs w:val="20"/>
        </w:rPr>
        <w:t xml:space="preserve"> </w:t>
      </w:r>
      <w:r w:rsidRPr="00F622B8">
        <w:rPr>
          <w:rFonts w:ascii="Tahoma" w:hAnsi="Tahoma" w:cs="Tahoma"/>
          <w:b/>
          <w:sz w:val="20"/>
          <w:szCs w:val="20"/>
        </w:rPr>
        <w:t>бюджета</w:t>
      </w:r>
      <w:r w:rsidR="00F622B8" w:rsidRPr="00F622B8">
        <w:rPr>
          <w:rFonts w:ascii="Tahoma" w:hAnsi="Tahoma" w:cs="Tahoma"/>
          <w:b/>
          <w:sz w:val="20"/>
          <w:szCs w:val="20"/>
        </w:rPr>
        <w:t xml:space="preserve"> </w:t>
      </w:r>
      <w:r w:rsidRPr="00F622B8">
        <w:rPr>
          <w:rFonts w:ascii="Tahoma" w:hAnsi="Tahoma" w:cs="Tahoma"/>
          <w:b/>
          <w:sz w:val="20"/>
          <w:szCs w:val="20"/>
        </w:rPr>
        <w:t>Карабашского сельского поселения</w:t>
      </w:r>
      <w:r w:rsidR="00F622B8" w:rsidRPr="00F622B8">
        <w:rPr>
          <w:rFonts w:ascii="Tahoma" w:hAnsi="Tahoma" w:cs="Tahoma"/>
          <w:b/>
          <w:sz w:val="20"/>
          <w:szCs w:val="20"/>
        </w:rPr>
        <w:t xml:space="preserve"> </w:t>
      </w:r>
      <w:r w:rsidRPr="00F622B8">
        <w:rPr>
          <w:rFonts w:ascii="Tahoma" w:hAnsi="Tahoma" w:cs="Tahoma"/>
          <w:b/>
          <w:sz w:val="20"/>
          <w:szCs w:val="20"/>
        </w:rPr>
        <w:t>Мариинско-Посадского</w:t>
      </w:r>
      <w:r w:rsidR="00F622B8" w:rsidRPr="00F622B8">
        <w:rPr>
          <w:rFonts w:ascii="Tahoma" w:hAnsi="Tahoma" w:cs="Tahoma"/>
          <w:b/>
          <w:sz w:val="20"/>
          <w:szCs w:val="20"/>
        </w:rPr>
        <w:t xml:space="preserve"> </w:t>
      </w:r>
      <w:r w:rsidRPr="00F622B8">
        <w:rPr>
          <w:rFonts w:ascii="Tahoma" w:hAnsi="Tahoma" w:cs="Tahoma"/>
          <w:b/>
          <w:sz w:val="20"/>
          <w:szCs w:val="20"/>
        </w:rPr>
        <w:t>района</w:t>
      </w:r>
      <w:r w:rsidR="00F622B8" w:rsidRPr="00F622B8">
        <w:rPr>
          <w:rFonts w:ascii="Tahoma" w:hAnsi="Tahoma" w:cs="Tahoma"/>
          <w:b/>
          <w:sz w:val="20"/>
          <w:szCs w:val="20"/>
        </w:rPr>
        <w:t xml:space="preserve"> </w:t>
      </w:r>
      <w:r w:rsidRPr="00F622B8">
        <w:rPr>
          <w:rFonts w:ascii="Tahoma" w:hAnsi="Tahoma" w:cs="Tahoma"/>
          <w:b/>
          <w:sz w:val="20"/>
          <w:szCs w:val="20"/>
        </w:rPr>
        <w:t>Чувашской Республики за 2018 год</w:t>
      </w:r>
    </w:p>
    <w:p w:rsidR="00D07A67" w:rsidRPr="008B74CC" w:rsidRDefault="00D07A67" w:rsidP="00D07A67">
      <w:pPr>
        <w:rPr>
          <w:rFonts w:ascii="Tahoma" w:hAnsi="Tahoma" w:cs="Tahoma"/>
          <w:b/>
          <w:i/>
          <w:sz w:val="20"/>
          <w:szCs w:val="20"/>
        </w:rPr>
      </w:pPr>
    </w:p>
    <w:p w:rsidR="00D07A67" w:rsidRPr="008B74CC" w:rsidRDefault="00D07A67" w:rsidP="00D07A67">
      <w:pPr>
        <w:ind w:firstLine="709"/>
        <w:jc w:val="both"/>
        <w:rPr>
          <w:rFonts w:ascii="Tahoma" w:hAnsi="Tahoma" w:cs="Tahoma"/>
          <w:b/>
          <w:i/>
          <w:sz w:val="20"/>
          <w:szCs w:val="20"/>
        </w:rPr>
      </w:pPr>
      <w:r w:rsidRPr="008B74CC">
        <w:rPr>
          <w:rFonts w:ascii="Tahoma" w:hAnsi="Tahoma" w:cs="Tahoma"/>
          <w:sz w:val="20"/>
          <w:szCs w:val="20"/>
        </w:rPr>
        <w:t>Собрание  депутатов  Карабашского  сельского поселения Мариинско-Посадского района   р е ш и л о:</w:t>
      </w:r>
    </w:p>
    <w:p w:rsidR="00D07A67" w:rsidRPr="008B74CC" w:rsidRDefault="00D07A67" w:rsidP="00D07A67">
      <w:pPr>
        <w:ind w:firstLine="709"/>
        <w:jc w:val="both"/>
        <w:rPr>
          <w:rFonts w:ascii="Tahoma" w:hAnsi="Tahoma" w:cs="Tahoma"/>
          <w:b/>
          <w:i/>
          <w:sz w:val="20"/>
          <w:szCs w:val="20"/>
        </w:rPr>
      </w:pPr>
    </w:p>
    <w:p w:rsidR="00D07A67" w:rsidRPr="008B74CC" w:rsidRDefault="00D07A67" w:rsidP="00601C54">
      <w:pPr>
        <w:pStyle w:val="aff6"/>
        <w:numPr>
          <w:ilvl w:val="0"/>
          <w:numId w:val="44"/>
        </w:numPr>
        <w:ind w:left="0" w:firstLine="709"/>
        <w:jc w:val="both"/>
        <w:rPr>
          <w:rFonts w:ascii="Tahoma" w:hAnsi="Tahoma" w:cs="Tahoma"/>
          <w:sz w:val="20"/>
          <w:szCs w:val="20"/>
        </w:rPr>
      </w:pPr>
      <w:r w:rsidRPr="008B74CC">
        <w:rPr>
          <w:rFonts w:ascii="Tahoma" w:hAnsi="Tahoma" w:cs="Tahoma"/>
          <w:sz w:val="20"/>
          <w:szCs w:val="20"/>
        </w:rPr>
        <w:t>Утвердить отчет об исполнения бюджета Карабашского сельского поселения Мариинско-Посадского района Чувашской Республики за 2018 год по доходам в сумме     2 297,7 тыс. рублей, по расходам 2 347,8 тыс. рублей, с превышением расходов над доходами (дефицит бюджета) в сумме 50,1 тыс. рублей и со следующими показателями:</w:t>
      </w:r>
    </w:p>
    <w:p w:rsidR="00D07A67" w:rsidRPr="008B74CC" w:rsidRDefault="00D07A67" w:rsidP="00D07A67">
      <w:pPr>
        <w:pStyle w:val="aff6"/>
        <w:ind w:left="0" w:firstLine="709"/>
        <w:jc w:val="both"/>
        <w:rPr>
          <w:rFonts w:ascii="Tahoma" w:hAnsi="Tahoma" w:cs="Tahoma"/>
          <w:sz w:val="20"/>
          <w:szCs w:val="20"/>
        </w:rPr>
      </w:pPr>
      <w:r w:rsidRPr="008B74CC">
        <w:rPr>
          <w:rFonts w:ascii="Tahoma" w:hAnsi="Tahoma" w:cs="Tahoma"/>
          <w:sz w:val="20"/>
          <w:szCs w:val="20"/>
        </w:rPr>
        <w:t>доходы бюджета Карабашского сельского поселения Мариинско-Посадского района по кодам классификации доходов бюджета за 2018 год согласно приложению 1 к настоящему решению;</w:t>
      </w:r>
    </w:p>
    <w:p w:rsidR="00D07A67" w:rsidRPr="008B74CC" w:rsidRDefault="00D07A67" w:rsidP="00D07A67">
      <w:pPr>
        <w:pStyle w:val="aff6"/>
        <w:ind w:left="0" w:firstLine="709"/>
        <w:jc w:val="both"/>
        <w:rPr>
          <w:rFonts w:ascii="Tahoma" w:hAnsi="Tahoma" w:cs="Tahoma"/>
          <w:sz w:val="20"/>
          <w:szCs w:val="20"/>
        </w:rPr>
      </w:pPr>
      <w:r w:rsidRPr="008B74CC">
        <w:rPr>
          <w:rFonts w:ascii="Tahoma" w:hAnsi="Tahoma" w:cs="Tahoma"/>
          <w:sz w:val="20"/>
          <w:szCs w:val="20"/>
        </w:rPr>
        <w:t>расходы  бюджета Карабашского сельского поселения Мариинско-Посадского района по ведомственной структуре расходов бюджета за 2018 год согласно приложению 2  к настоящему решению;</w:t>
      </w:r>
    </w:p>
    <w:p w:rsidR="00D07A67" w:rsidRPr="008B74CC" w:rsidRDefault="00D07A67" w:rsidP="00D07A67">
      <w:pPr>
        <w:pStyle w:val="aff6"/>
        <w:ind w:left="0" w:firstLine="709"/>
        <w:jc w:val="both"/>
        <w:rPr>
          <w:rFonts w:ascii="Tahoma" w:hAnsi="Tahoma" w:cs="Tahoma"/>
          <w:sz w:val="20"/>
          <w:szCs w:val="20"/>
        </w:rPr>
      </w:pPr>
      <w:r w:rsidRPr="008B74CC">
        <w:rPr>
          <w:rFonts w:ascii="Tahoma" w:hAnsi="Tahoma" w:cs="Tahoma"/>
          <w:sz w:val="20"/>
          <w:szCs w:val="20"/>
        </w:rPr>
        <w:t>расходы   бюджета   Карабашского   сельского   поселения   по разделам и подразделам классификации расходов бюджета   за  2018 год   согласно приложению 3  к настоящему решению;</w:t>
      </w:r>
    </w:p>
    <w:p w:rsidR="00D07A67" w:rsidRPr="008B74CC" w:rsidRDefault="00D07A67" w:rsidP="00D07A67">
      <w:pPr>
        <w:pStyle w:val="aff6"/>
        <w:ind w:left="0" w:firstLine="709"/>
        <w:jc w:val="both"/>
        <w:rPr>
          <w:rFonts w:ascii="Tahoma" w:hAnsi="Tahoma" w:cs="Tahoma"/>
          <w:sz w:val="20"/>
          <w:szCs w:val="20"/>
        </w:rPr>
      </w:pPr>
      <w:r w:rsidRPr="008B74CC">
        <w:rPr>
          <w:rFonts w:ascii="Tahoma" w:hAnsi="Tahoma" w:cs="Tahoma"/>
          <w:sz w:val="20"/>
          <w:szCs w:val="20"/>
        </w:rPr>
        <w:t>источники финансирования дефицита бюджета Карабашского сельского поселения по кодам классификации источников финансирования дефицита бюджетов за 2018 год согласно приложению 4 к настоящему решению.</w:t>
      </w:r>
    </w:p>
    <w:p w:rsidR="00D07A67" w:rsidRPr="008B74CC" w:rsidRDefault="00D07A67" w:rsidP="00D07A67">
      <w:pPr>
        <w:pStyle w:val="aff6"/>
        <w:tabs>
          <w:tab w:val="left" w:pos="1470"/>
          <w:tab w:val="left" w:pos="1860"/>
        </w:tabs>
        <w:ind w:left="0"/>
        <w:jc w:val="both"/>
        <w:rPr>
          <w:rFonts w:ascii="Tahoma" w:hAnsi="Tahoma" w:cs="Tahoma"/>
          <w:sz w:val="20"/>
          <w:szCs w:val="20"/>
        </w:rPr>
      </w:pPr>
      <w:r w:rsidRPr="008B74CC">
        <w:rPr>
          <w:rFonts w:ascii="Tahoma" w:hAnsi="Tahoma" w:cs="Tahoma"/>
          <w:sz w:val="20"/>
          <w:szCs w:val="20"/>
        </w:rPr>
        <w:tab/>
      </w:r>
    </w:p>
    <w:p w:rsidR="00D07A67" w:rsidRPr="008B74CC" w:rsidRDefault="00D07A67" w:rsidP="00601C54">
      <w:pPr>
        <w:pStyle w:val="aff6"/>
        <w:numPr>
          <w:ilvl w:val="0"/>
          <w:numId w:val="44"/>
        </w:numPr>
        <w:ind w:left="0" w:firstLine="709"/>
        <w:jc w:val="both"/>
        <w:rPr>
          <w:rFonts w:ascii="Tahoma" w:hAnsi="Tahoma" w:cs="Tahoma"/>
          <w:sz w:val="20"/>
          <w:szCs w:val="20"/>
        </w:rPr>
      </w:pPr>
      <w:r w:rsidRPr="008B74CC">
        <w:rPr>
          <w:rFonts w:ascii="Tahoma" w:hAnsi="Tahoma" w:cs="Tahoma"/>
          <w:sz w:val="20"/>
          <w:szCs w:val="20"/>
        </w:rPr>
        <w:t>Настоящее решение вступает в силу со дня его официального опубликования.</w:t>
      </w:r>
    </w:p>
    <w:p w:rsidR="00D07A67" w:rsidRPr="008B74CC" w:rsidRDefault="00D07A67" w:rsidP="00D07A67">
      <w:pPr>
        <w:jc w:val="both"/>
        <w:rPr>
          <w:rFonts w:ascii="Tahoma" w:hAnsi="Tahoma" w:cs="Tahoma"/>
          <w:b/>
          <w:i/>
          <w:sz w:val="20"/>
          <w:szCs w:val="20"/>
        </w:rPr>
      </w:pPr>
    </w:p>
    <w:p w:rsidR="00D07A67" w:rsidRPr="008B74CC" w:rsidRDefault="00D07A67" w:rsidP="00D07A67">
      <w:pPr>
        <w:jc w:val="both"/>
        <w:rPr>
          <w:rFonts w:ascii="Tahoma" w:hAnsi="Tahoma" w:cs="Tahoma"/>
          <w:b/>
          <w:i/>
          <w:sz w:val="20"/>
          <w:szCs w:val="20"/>
        </w:rPr>
      </w:pPr>
    </w:p>
    <w:p w:rsidR="00D07A67" w:rsidRPr="008B74CC" w:rsidRDefault="00D07A67" w:rsidP="00D07A67">
      <w:pPr>
        <w:jc w:val="both"/>
        <w:rPr>
          <w:rFonts w:ascii="Tahoma" w:hAnsi="Tahoma" w:cs="Tahoma"/>
          <w:b/>
          <w:i/>
          <w:sz w:val="20"/>
          <w:szCs w:val="20"/>
        </w:rPr>
      </w:pPr>
      <w:r w:rsidRPr="008B74CC">
        <w:rPr>
          <w:rFonts w:ascii="Tahoma" w:hAnsi="Tahoma" w:cs="Tahoma"/>
          <w:sz w:val="20"/>
          <w:szCs w:val="20"/>
        </w:rPr>
        <w:t>Глава Карабашского</w:t>
      </w:r>
    </w:p>
    <w:p w:rsidR="00D07A67" w:rsidRPr="008B74CC" w:rsidRDefault="00D07A67" w:rsidP="00D07A67">
      <w:pPr>
        <w:jc w:val="both"/>
        <w:rPr>
          <w:rFonts w:ascii="Tahoma" w:hAnsi="Tahoma" w:cs="Tahoma"/>
          <w:b/>
          <w:i/>
          <w:sz w:val="20"/>
          <w:szCs w:val="20"/>
        </w:rPr>
      </w:pPr>
      <w:r w:rsidRPr="008B74CC">
        <w:rPr>
          <w:rFonts w:ascii="Tahoma" w:hAnsi="Tahoma" w:cs="Tahoma"/>
          <w:sz w:val="20"/>
          <w:szCs w:val="20"/>
        </w:rPr>
        <w:t xml:space="preserve">сельского поселения </w:t>
      </w:r>
      <w:r w:rsidRPr="008B74CC">
        <w:rPr>
          <w:rFonts w:ascii="Tahoma" w:hAnsi="Tahoma" w:cs="Tahoma"/>
          <w:sz w:val="20"/>
          <w:szCs w:val="20"/>
        </w:rPr>
        <w:tab/>
      </w:r>
      <w:r w:rsidRPr="008B74CC">
        <w:rPr>
          <w:rFonts w:ascii="Tahoma" w:hAnsi="Tahoma" w:cs="Tahoma"/>
          <w:sz w:val="20"/>
          <w:szCs w:val="20"/>
        </w:rPr>
        <w:tab/>
      </w:r>
      <w:r w:rsidRPr="008B74CC">
        <w:rPr>
          <w:rFonts w:ascii="Tahoma" w:hAnsi="Tahoma" w:cs="Tahoma"/>
          <w:sz w:val="20"/>
          <w:szCs w:val="20"/>
        </w:rPr>
        <w:tab/>
      </w:r>
      <w:r w:rsidRPr="008B74CC">
        <w:rPr>
          <w:rFonts w:ascii="Tahoma" w:hAnsi="Tahoma" w:cs="Tahoma"/>
          <w:sz w:val="20"/>
          <w:szCs w:val="20"/>
        </w:rPr>
        <w:tab/>
      </w:r>
      <w:r w:rsidRPr="008B74CC">
        <w:rPr>
          <w:rFonts w:ascii="Tahoma" w:hAnsi="Tahoma" w:cs="Tahoma"/>
          <w:sz w:val="20"/>
          <w:szCs w:val="20"/>
        </w:rPr>
        <w:tab/>
      </w:r>
      <w:r w:rsidRPr="008B74CC">
        <w:rPr>
          <w:rFonts w:ascii="Tahoma" w:hAnsi="Tahoma" w:cs="Tahoma"/>
          <w:sz w:val="20"/>
          <w:szCs w:val="20"/>
        </w:rPr>
        <w:tab/>
      </w:r>
      <w:r w:rsidRPr="008B74CC">
        <w:rPr>
          <w:rFonts w:ascii="Tahoma" w:hAnsi="Tahoma" w:cs="Tahoma"/>
          <w:sz w:val="20"/>
          <w:szCs w:val="20"/>
        </w:rPr>
        <w:tab/>
      </w:r>
      <w:r w:rsidRPr="008B74CC">
        <w:rPr>
          <w:rFonts w:ascii="Tahoma" w:hAnsi="Tahoma" w:cs="Tahoma"/>
          <w:sz w:val="20"/>
          <w:szCs w:val="20"/>
        </w:rPr>
        <w:tab/>
        <w:t>Н.М.Алаев</w:t>
      </w:r>
      <w:r w:rsidRPr="008B74CC">
        <w:rPr>
          <w:rFonts w:ascii="Tahoma" w:hAnsi="Tahoma" w:cs="Tahoma"/>
          <w:sz w:val="20"/>
          <w:szCs w:val="20"/>
        </w:rPr>
        <w:tab/>
      </w:r>
      <w:r w:rsidRPr="008B74CC">
        <w:rPr>
          <w:rFonts w:ascii="Tahoma" w:hAnsi="Tahoma" w:cs="Tahoma"/>
          <w:sz w:val="20"/>
          <w:szCs w:val="20"/>
        </w:rPr>
        <w:tab/>
      </w:r>
      <w:r w:rsidRPr="008B74CC">
        <w:rPr>
          <w:rFonts w:ascii="Tahoma" w:hAnsi="Tahoma" w:cs="Tahoma"/>
          <w:sz w:val="20"/>
          <w:szCs w:val="20"/>
        </w:rPr>
        <w:tab/>
      </w:r>
      <w:r w:rsidRPr="008B74CC">
        <w:rPr>
          <w:rFonts w:ascii="Tahoma" w:hAnsi="Tahoma" w:cs="Tahoma"/>
          <w:sz w:val="20"/>
          <w:szCs w:val="20"/>
        </w:rPr>
        <w:tab/>
      </w:r>
      <w:r w:rsidRPr="008B74CC">
        <w:rPr>
          <w:rFonts w:ascii="Tahoma" w:hAnsi="Tahoma" w:cs="Tahoma"/>
          <w:sz w:val="20"/>
          <w:szCs w:val="20"/>
        </w:rPr>
        <w:tab/>
        <w:t xml:space="preserve">  </w:t>
      </w:r>
      <w:r w:rsidRPr="008B74CC">
        <w:rPr>
          <w:rFonts w:ascii="Tahoma" w:hAnsi="Tahoma" w:cs="Tahoma"/>
          <w:sz w:val="20"/>
          <w:szCs w:val="20"/>
        </w:rPr>
        <w:tab/>
      </w:r>
    </w:p>
    <w:p w:rsidR="00D07A67" w:rsidRPr="008B74CC" w:rsidRDefault="00D07A67" w:rsidP="00D07A67">
      <w:pPr>
        <w:rPr>
          <w:rFonts w:ascii="Tahoma" w:hAnsi="Tahoma" w:cs="Tahoma"/>
          <w:sz w:val="20"/>
          <w:szCs w:val="20"/>
        </w:rPr>
      </w:pPr>
    </w:p>
    <w:p w:rsidR="00D07A67" w:rsidRPr="008B74CC" w:rsidRDefault="00D07A67" w:rsidP="00D07A67">
      <w:pPr>
        <w:rPr>
          <w:rFonts w:ascii="Tahoma" w:hAnsi="Tahoma" w:cs="Tahoma"/>
          <w:sz w:val="20"/>
          <w:szCs w:val="20"/>
        </w:rPr>
      </w:pPr>
    </w:p>
    <w:tbl>
      <w:tblPr>
        <w:tblW w:w="5000" w:type="pct"/>
        <w:tblLook w:val="04A0" w:firstRow="1" w:lastRow="0" w:firstColumn="1" w:lastColumn="0" w:noHBand="0" w:noVBand="1"/>
      </w:tblPr>
      <w:tblGrid>
        <w:gridCol w:w="8050"/>
        <w:gridCol w:w="2252"/>
        <w:gridCol w:w="3378"/>
        <w:gridCol w:w="1958"/>
      </w:tblGrid>
      <w:tr w:rsidR="00D07A67" w:rsidRPr="008B74CC" w:rsidTr="00F622B8">
        <w:trPr>
          <w:trHeight w:val="20"/>
        </w:trPr>
        <w:tc>
          <w:tcPr>
            <w:tcW w:w="2574" w:type="pct"/>
            <w:tcBorders>
              <w:top w:val="nil"/>
              <w:left w:val="nil"/>
              <w:bottom w:val="nil"/>
              <w:right w:val="nil"/>
            </w:tcBorders>
            <w:shd w:val="clear" w:color="auto" w:fill="auto"/>
            <w:vAlign w:val="bottom"/>
            <w:hideMark/>
          </w:tcPr>
          <w:p w:rsidR="00D07A67" w:rsidRPr="008B74CC" w:rsidRDefault="00D07A67" w:rsidP="00D07A67">
            <w:pPr>
              <w:rPr>
                <w:rFonts w:ascii="Tahoma" w:hAnsi="Tahoma" w:cs="Tahoma"/>
                <w:b/>
                <w:i/>
                <w:color w:val="000000"/>
                <w:sz w:val="20"/>
                <w:szCs w:val="20"/>
              </w:rPr>
            </w:pPr>
            <w:r w:rsidRPr="008B74CC">
              <w:rPr>
                <w:rFonts w:ascii="Tahoma" w:hAnsi="Tahoma" w:cs="Tahoma"/>
                <w:color w:val="000000"/>
                <w:sz w:val="20"/>
                <w:szCs w:val="20"/>
              </w:rPr>
              <w:t> </w:t>
            </w:r>
          </w:p>
        </w:tc>
        <w:tc>
          <w:tcPr>
            <w:tcW w:w="720" w:type="pct"/>
            <w:tcBorders>
              <w:top w:val="nil"/>
              <w:left w:val="nil"/>
              <w:bottom w:val="nil"/>
              <w:right w:val="nil"/>
            </w:tcBorders>
            <w:shd w:val="clear" w:color="auto" w:fill="auto"/>
            <w:vAlign w:val="bottom"/>
            <w:hideMark/>
          </w:tcPr>
          <w:p w:rsidR="00D07A67" w:rsidRPr="008B74CC" w:rsidRDefault="00D07A67" w:rsidP="00D07A67">
            <w:pPr>
              <w:rPr>
                <w:rFonts w:ascii="Tahoma" w:hAnsi="Tahoma" w:cs="Tahoma"/>
                <w:b/>
                <w:i/>
                <w:color w:val="000000"/>
                <w:sz w:val="20"/>
                <w:szCs w:val="20"/>
              </w:rPr>
            </w:pPr>
            <w:r w:rsidRPr="008B74CC">
              <w:rPr>
                <w:rFonts w:ascii="Tahoma" w:hAnsi="Tahoma" w:cs="Tahoma"/>
                <w:color w:val="000000"/>
                <w:sz w:val="20"/>
                <w:szCs w:val="20"/>
              </w:rPr>
              <w:t> </w:t>
            </w:r>
          </w:p>
        </w:tc>
        <w:tc>
          <w:tcPr>
            <w:tcW w:w="1706" w:type="pct"/>
            <w:gridSpan w:val="2"/>
            <w:tcBorders>
              <w:top w:val="nil"/>
              <w:left w:val="nil"/>
              <w:bottom w:val="nil"/>
              <w:right w:val="nil"/>
            </w:tcBorders>
            <w:shd w:val="clear" w:color="auto" w:fill="auto"/>
            <w:vAlign w:val="bottom"/>
            <w:hideMark/>
          </w:tcPr>
          <w:p w:rsidR="00D07A67" w:rsidRPr="008B74CC" w:rsidRDefault="00D07A67" w:rsidP="00D07A67">
            <w:pPr>
              <w:jc w:val="right"/>
              <w:rPr>
                <w:rFonts w:ascii="Tahoma" w:hAnsi="Tahoma" w:cs="Tahoma"/>
                <w:b/>
                <w:i/>
                <w:iCs/>
                <w:color w:val="000000"/>
                <w:sz w:val="20"/>
                <w:szCs w:val="20"/>
              </w:rPr>
            </w:pPr>
            <w:r w:rsidRPr="008B74CC">
              <w:rPr>
                <w:rFonts w:ascii="Tahoma" w:hAnsi="Tahoma" w:cs="Tahoma"/>
                <w:iCs/>
                <w:color w:val="000000"/>
                <w:sz w:val="20"/>
                <w:szCs w:val="20"/>
              </w:rPr>
              <w:t>Приложение 1                                                                                     к решению Собрания депутатов                    Карабашского сельского поселения                           Мариинско-Посадского района                                                 от  30.04.2019 № С-82/1</w:t>
            </w:r>
          </w:p>
        </w:tc>
      </w:tr>
      <w:tr w:rsidR="00D07A67" w:rsidRPr="008B74CC" w:rsidTr="00F622B8">
        <w:trPr>
          <w:trHeight w:val="20"/>
        </w:trPr>
        <w:tc>
          <w:tcPr>
            <w:tcW w:w="2574" w:type="pct"/>
            <w:tcBorders>
              <w:top w:val="nil"/>
              <w:left w:val="nil"/>
              <w:bottom w:val="nil"/>
              <w:right w:val="nil"/>
            </w:tcBorders>
            <w:shd w:val="clear" w:color="auto" w:fill="auto"/>
            <w:noWrap/>
            <w:vAlign w:val="bottom"/>
            <w:hideMark/>
          </w:tcPr>
          <w:p w:rsidR="00D07A67" w:rsidRPr="008B74CC" w:rsidRDefault="00D07A67" w:rsidP="00D07A67">
            <w:pPr>
              <w:ind w:left="-238" w:firstLine="238"/>
              <w:rPr>
                <w:rFonts w:ascii="Tahoma" w:hAnsi="Tahoma" w:cs="Tahoma"/>
                <w:bCs/>
                <w:i/>
                <w:color w:val="000000"/>
                <w:sz w:val="20"/>
                <w:szCs w:val="20"/>
              </w:rPr>
            </w:pPr>
            <w:r w:rsidRPr="008B74CC">
              <w:rPr>
                <w:rFonts w:ascii="Tahoma" w:hAnsi="Tahoma" w:cs="Tahoma"/>
                <w:bCs/>
                <w:color w:val="000000"/>
                <w:sz w:val="20"/>
                <w:szCs w:val="20"/>
              </w:rPr>
              <w:t> </w:t>
            </w:r>
          </w:p>
        </w:tc>
        <w:tc>
          <w:tcPr>
            <w:tcW w:w="720"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Cs/>
                <w:i/>
                <w:color w:val="000000"/>
                <w:sz w:val="20"/>
                <w:szCs w:val="20"/>
              </w:rPr>
            </w:pPr>
            <w:r w:rsidRPr="008B74CC">
              <w:rPr>
                <w:rFonts w:ascii="Tahoma" w:hAnsi="Tahoma" w:cs="Tahoma"/>
                <w:bCs/>
                <w:color w:val="000000"/>
                <w:sz w:val="20"/>
                <w:szCs w:val="20"/>
              </w:rPr>
              <w:t> </w:t>
            </w:r>
          </w:p>
        </w:tc>
        <w:tc>
          <w:tcPr>
            <w:tcW w:w="1706" w:type="pct"/>
            <w:gridSpan w:val="2"/>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Cs/>
                <w:i/>
                <w:color w:val="000000"/>
                <w:sz w:val="20"/>
                <w:szCs w:val="20"/>
              </w:rPr>
            </w:pPr>
            <w:r w:rsidRPr="008B74CC">
              <w:rPr>
                <w:rFonts w:ascii="Tahoma" w:hAnsi="Tahoma" w:cs="Tahoma"/>
                <w:bCs/>
                <w:color w:val="000000"/>
                <w:sz w:val="20"/>
                <w:szCs w:val="20"/>
              </w:rPr>
              <w:t> </w:t>
            </w:r>
          </w:p>
        </w:tc>
      </w:tr>
      <w:tr w:rsidR="00D07A67" w:rsidRPr="008B74CC" w:rsidTr="00F622B8">
        <w:trPr>
          <w:trHeight w:val="20"/>
        </w:trPr>
        <w:tc>
          <w:tcPr>
            <w:tcW w:w="5000" w:type="pct"/>
            <w:gridSpan w:val="4"/>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
                <w:i/>
                <w:color w:val="000000"/>
                <w:sz w:val="20"/>
                <w:szCs w:val="20"/>
              </w:rPr>
            </w:pPr>
            <w:r w:rsidRPr="008B74CC">
              <w:rPr>
                <w:rFonts w:ascii="Tahoma" w:hAnsi="Tahoma" w:cs="Tahoma"/>
                <w:color w:val="000000"/>
                <w:sz w:val="20"/>
                <w:szCs w:val="20"/>
              </w:rPr>
              <w:t>ДОХОДЫ</w:t>
            </w:r>
          </w:p>
        </w:tc>
      </w:tr>
      <w:tr w:rsidR="00D07A67" w:rsidRPr="008B74CC" w:rsidTr="00F622B8">
        <w:trPr>
          <w:trHeight w:val="20"/>
        </w:trPr>
        <w:tc>
          <w:tcPr>
            <w:tcW w:w="5000" w:type="pct"/>
            <w:gridSpan w:val="4"/>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
                <w:i/>
                <w:color w:val="000000"/>
                <w:sz w:val="20"/>
                <w:szCs w:val="20"/>
              </w:rPr>
            </w:pPr>
            <w:r w:rsidRPr="008B74CC">
              <w:rPr>
                <w:rFonts w:ascii="Tahoma" w:hAnsi="Tahoma" w:cs="Tahoma"/>
                <w:color w:val="000000"/>
                <w:sz w:val="20"/>
                <w:szCs w:val="20"/>
              </w:rPr>
              <w:t>Карабашского сельского поселения Мариинско-Посадского района</w:t>
            </w:r>
          </w:p>
        </w:tc>
      </w:tr>
      <w:tr w:rsidR="00D07A67" w:rsidRPr="008B74CC" w:rsidTr="00F622B8">
        <w:trPr>
          <w:trHeight w:val="20"/>
        </w:trPr>
        <w:tc>
          <w:tcPr>
            <w:tcW w:w="5000" w:type="pct"/>
            <w:gridSpan w:val="4"/>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
                <w:i/>
                <w:color w:val="000000"/>
                <w:sz w:val="20"/>
                <w:szCs w:val="20"/>
              </w:rPr>
            </w:pPr>
            <w:r w:rsidRPr="008B74CC">
              <w:rPr>
                <w:rFonts w:ascii="Tahoma" w:hAnsi="Tahoma" w:cs="Tahoma"/>
                <w:color w:val="000000"/>
                <w:sz w:val="20"/>
                <w:szCs w:val="20"/>
              </w:rPr>
              <w:t>Чувашской Республики по кодам классификации доходов бюджета за 2018 год</w:t>
            </w:r>
          </w:p>
        </w:tc>
      </w:tr>
      <w:tr w:rsidR="00D07A67" w:rsidRPr="008B74CC" w:rsidTr="00F622B8">
        <w:trPr>
          <w:trHeight w:val="20"/>
        </w:trPr>
        <w:tc>
          <w:tcPr>
            <w:tcW w:w="4374" w:type="pct"/>
            <w:gridSpan w:val="3"/>
            <w:tcBorders>
              <w:top w:val="nil"/>
              <w:left w:val="nil"/>
              <w:bottom w:val="nil"/>
              <w:right w:val="nil"/>
            </w:tcBorders>
            <w:shd w:val="clear" w:color="auto" w:fill="auto"/>
            <w:vAlign w:val="bottom"/>
            <w:hideMark/>
          </w:tcPr>
          <w:p w:rsidR="00D07A67" w:rsidRPr="008B74CC" w:rsidRDefault="00D07A67" w:rsidP="00D07A67">
            <w:pPr>
              <w:rPr>
                <w:rFonts w:ascii="Tahoma" w:hAnsi="Tahoma" w:cs="Tahoma"/>
                <w:b/>
                <w:i/>
                <w:color w:val="000000"/>
                <w:sz w:val="20"/>
                <w:szCs w:val="20"/>
              </w:rPr>
            </w:pPr>
            <w:r w:rsidRPr="008B74CC">
              <w:rPr>
                <w:rFonts w:ascii="Tahoma" w:hAnsi="Tahoma" w:cs="Tahoma"/>
                <w:color w:val="000000"/>
                <w:sz w:val="20"/>
                <w:szCs w:val="20"/>
              </w:rPr>
              <w:t> </w:t>
            </w:r>
          </w:p>
        </w:tc>
        <w:tc>
          <w:tcPr>
            <w:tcW w:w="626" w:type="pct"/>
            <w:tcBorders>
              <w:top w:val="nil"/>
              <w:left w:val="nil"/>
              <w:bottom w:val="nil"/>
              <w:right w:val="nil"/>
            </w:tcBorders>
            <w:shd w:val="clear" w:color="auto" w:fill="auto"/>
            <w:noWrap/>
            <w:vAlign w:val="bottom"/>
            <w:hideMark/>
          </w:tcPr>
          <w:p w:rsidR="00D07A67" w:rsidRPr="008B74CC" w:rsidRDefault="00D07A67" w:rsidP="00D07A67">
            <w:pPr>
              <w:jc w:val="right"/>
              <w:rPr>
                <w:rFonts w:ascii="Tahoma" w:hAnsi="Tahoma" w:cs="Tahoma"/>
                <w:b/>
                <w:i/>
                <w:color w:val="000000"/>
                <w:sz w:val="20"/>
                <w:szCs w:val="20"/>
              </w:rPr>
            </w:pPr>
            <w:r w:rsidRPr="008B74CC">
              <w:rPr>
                <w:rFonts w:ascii="Tahoma" w:hAnsi="Tahoma" w:cs="Tahoma"/>
                <w:color w:val="000000"/>
                <w:sz w:val="20"/>
                <w:szCs w:val="20"/>
              </w:rPr>
              <w:t> </w:t>
            </w:r>
          </w:p>
        </w:tc>
      </w:tr>
      <w:tr w:rsidR="00D07A67" w:rsidRPr="008B74CC" w:rsidTr="00F622B8">
        <w:trPr>
          <w:trHeight w:val="20"/>
        </w:trPr>
        <w:tc>
          <w:tcPr>
            <w:tcW w:w="257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color w:val="000000"/>
                <w:sz w:val="20"/>
                <w:szCs w:val="20"/>
              </w:rPr>
            </w:pPr>
            <w:r w:rsidRPr="008B74CC">
              <w:rPr>
                <w:rFonts w:ascii="Tahoma" w:hAnsi="Tahoma" w:cs="Tahoma"/>
                <w:color w:val="000000"/>
                <w:sz w:val="20"/>
                <w:szCs w:val="20"/>
              </w:rPr>
              <w:t> </w:t>
            </w:r>
          </w:p>
        </w:tc>
        <w:tc>
          <w:tcPr>
            <w:tcW w:w="720"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color w:val="000000"/>
                <w:sz w:val="20"/>
                <w:szCs w:val="20"/>
              </w:rPr>
            </w:pPr>
            <w:r w:rsidRPr="008B74CC">
              <w:rPr>
                <w:rFonts w:ascii="Tahoma" w:hAnsi="Tahoma" w:cs="Tahoma"/>
                <w:color w:val="000000"/>
                <w:sz w:val="20"/>
                <w:szCs w:val="20"/>
              </w:rPr>
              <w:t> </w:t>
            </w:r>
          </w:p>
        </w:tc>
        <w:tc>
          <w:tcPr>
            <w:tcW w:w="1080"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color w:val="000000"/>
                <w:sz w:val="20"/>
                <w:szCs w:val="20"/>
              </w:rPr>
            </w:pPr>
            <w:r w:rsidRPr="008B74CC">
              <w:rPr>
                <w:rFonts w:ascii="Tahoma" w:hAnsi="Tahoma" w:cs="Tahoma"/>
                <w:color w:val="000000"/>
                <w:sz w:val="20"/>
                <w:szCs w:val="20"/>
              </w:rPr>
              <w:t> </w:t>
            </w:r>
          </w:p>
        </w:tc>
        <w:tc>
          <w:tcPr>
            <w:tcW w:w="626" w:type="pct"/>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
                <w:i/>
                <w:color w:val="000000"/>
                <w:sz w:val="20"/>
                <w:szCs w:val="20"/>
              </w:rPr>
            </w:pPr>
            <w:r w:rsidRPr="008B74CC">
              <w:rPr>
                <w:rFonts w:ascii="Tahoma" w:hAnsi="Tahoma" w:cs="Tahoma"/>
                <w:color w:val="000000"/>
                <w:sz w:val="20"/>
                <w:szCs w:val="20"/>
              </w:rPr>
              <w:t>(тыс.рублей)</w:t>
            </w:r>
          </w:p>
        </w:tc>
      </w:tr>
      <w:tr w:rsidR="00D07A67" w:rsidRPr="008B74CC" w:rsidTr="00F622B8">
        <w:trPr>
          <w:trHeight w:val="20"/>
        </w:trPr>
        <w:tc>
          <w:tcPr>
            <w:tcW w:w="2574" w:type="pct"/>
            <w:vMerge w:val="restart"/>
            <w:tcBorders>
              <w:top w:val="single" w:sz="4" w:space="0" w:color="auto"/>
              <w:left w:val="nil"/>
              <w:bottom w:val="single" w:sz="8" w:space="0" w:color="000000"/>
              <w:right w:val="nil"/>
            </w:tcBorders>
            <w:shd w:val="clear" w:color="auto" w:fill="auto"/>
            <w:vAlign w:val="bottom"/>
            <w:hideMark/>
          </w:tcPr>
          <w:p w:rsidR="00D07A67" w:rsidRPr="008B74CC" w:rsidRDefault="00D07A67" w:rsidP="00D07A67">
            <w:pPr>
              <w:jc w:val="center"/>
              <w:rPr>
                <w:rFonts w:ascii="Tahoma" w:hAnsi="Tahoma" w:cs="Tahoma"/>
                <w:b/>
                <w:i/>
                <w:color w:val="000000"/>
                <w:sz w:val="20"/>
                <w:szCs w:val="20"/>
              </w:rPr>
            </w:pPr>
            <w:r w:rsidRPr="008B74CC">
              <w:rPr>
                <w:rFonts w:ascii="Tahoma" w:hAnsi="Tahoma" w:cs="Tahoma"/>
                <w:color w:val="000000"/>
                <w:sz w:val="20"/>
                <w:szCs w:val="20"/>
              </w:rPr>
              <w:t>Наименование показателя</w:t>
            </w:r>
          </w:p>
        </w:tc>
        <w:tc>
          <w:tcPr>
            <w:tcW w:w="1800"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D07A67" w:rsidRPr="008B74CC" w:rsidRDefault="00D07A67" w:rsidP="00D07A67">
            <w:pPr>
              <w:jc w:val="center"/>
              <w:rPr>
                <w:rFonts w:ascii="Tahoma" w:hAnsi="Tahoma" w:cs="Tahoma"/>
                <w:b/>
                <w:i/>
                <w:color w:val="000000"/>
                <w:sz w:val="20"/>
                <w:szCs w:val="20"/>
              </w:rPr>
            </w:pPr>
            <w:r w:rsidRPr="008B74CC">
              <w:rPr>
                <w:rFonts w:ascii="Tahoma" w:hAnsi="Tahoma" w:cs="Tahoma"/>
                <w:color w:val="000000"/>
                <w:sz w:val="20"/>
                <w:szCs w:val="20"/>
              </w:rPr>
              <w:t>Код бюджетной классификации</w:t>
            </w:r>
          </w:p>
        </w:tc>
        <w:tc>
          <w:tcPr>
            <w:tcW w:w="62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07A67" w:rsidRPr="008B74CC" w:rsidRDefault="00D07A67" w:rsidP="00D07A67">
            <w:pPr>
              <w:jc w:val="center"/>
              <w:rPr>
                <w:rFonts w:ascii="Tahoma" w:hAnsi="Tahoma" w:cs="Tahoma"/>
                <w:b/>
                <w:i/>
                <w:color w:val="000000"/>
                <w:sz w:val="20"/>
                <w:szCs w:val="20"/>
              </w:rPr>
            </w:pPr>
            <w:r w:rsidRPr="008B74CC">
              <w:rPr>
                <w:rFonts w:ascii="Tahoma" w:hAnsi="Tahoma" w:cs="Tahoma"/>
                <w:color w:val="000000"/>
                <w:sz w:val="20"/>
                <w:szCs w:val="20"/>
              </w:rPr>
              <w:t>Кассовое исполнение</w:t>
            </w:r>
          </w:p>
        </w:tc>
      </w:tr>
      <w:tr w:rsidR="00D07A67" w:rsidRPr="008B74CC" w:rsidTr="00F622B8">
        <w:trPr>
          <w:trHeight w:val="20"/>
        </w:trPr>
        <w:tc>
          <w:tcPr>
            <w:tcW w:w="2574" w:type="pct"/>
            <w:vMerge/>
            <w:tcBorders>
              <w:top w:val="single" w:sz="4" w:space="0" w:color="auto"/>
              <w:left w:val="nil"/>
              <w:bottom w:val="single" w:sz="8" w:space="0" w:color="000000"/>
              <w:right w:val="nil"/>
            </w:tcBorders>
            <w:vAlign w:val="center"/>
            <w:hideMark/>
          </w:tcPr>
          <w:p w:rsidR="00D07A67" w:rsidRPr="008B74CC" w:rsidRDefault="00D07A67" w:rsidP="00D07A67">
            <w:pPr>
              <w:rPr>
                <w:rFonts w:ascii="Tahoma" w:hAnsi="Tahoma" w:cs="Tahoma"/>
                <w:b/>
                <w:i/>
                <w:color w:val="000000"/>
                <w:sz w:val="20"/>
                <w:szCs w:val="20"/>
              </w:rPr>
            </w:pPr>
          </w:p>
        </w:tc>
        <w:tc>
          <w:tcPr>
            <w:tcW w:w="720" w:type="pct"/>
            <w:tcBorders>
              <w:top w:val="nil"/>
              <w:left w:val="single" w:sz="4" w:space="0" w:color="000000"/>
              <w:bottom w:val="nil"/>
              <w:right w:val="single" w:sz="4" w:space="0" w:color="000000"/>
            </w:tcBorders>
            <w:shd w:val="clear" w:color="auto" w:fill="auto"/>
            <w:vAlign w:val="center"/>
            <w:hideMark/>
          </w:tcPr>
          <w:p w:rsidR="00D07A67" w:rsidRPr="008B74CC" w:rsidRDefault="00D07A67" w:rsidP="00D07A67">
            <w:pPr>
              <w:jc w:val="center"/>
              <w:rPr>
                <w:rFonts w:ascii="Tahoma" w:hAnsi="Tahoma" w:cs="Tahoma"/>
                <w:b/>
                <w:i/>
                <w:color w:val="000000"/>
                <w:sz w:val="20"/>
                <w:szCs w:val="20"/>
              </w:rPr>
            </w:pPr>
            <w:r w:rsidRPr="008B74CC">
              <w:rPr>
                <w:rFonts w:ascii="Tahoma" w:hAnsi="Tahoma" w:cs="Tahoma"/>
                <w:color w:val="000000"/>
                <w:sz w:val="20"/>
                <w:szCs w:val="20"/>
              </w:rPr>
              <w:t>администратор поступлений</w:t>
            </w:r>
          </w:p>
        </w:tc>
        <w:tc>
          <w:tcPr>
            <w:tcW w:w="1080" w:type="pct"/>
            <w:tcBorders>
              <w:top w:val="nil"/>
              <w:left w:val="nil"/>
              <w:bottom w:val="single" w:sz="8" w:space="0" w:color="000000"/>
              <w:right w:val="single" w:sz="4" w:space="0" w:color="000000"/>
            </w:tcBorders>
            <w:shd w:val="clear" w:color="auto" w:fill="auto"/>
            <w:vAlign w:val="center"/>
            <w:hideMark/>
          </w:tcPr>
          <w:p w:rsidR="00D07A67" w:rsidRPr="008B74CC" w:rsidRDefault="00D07A67" w:rsidP="00D07A67">
            <w:pPr>
              <w:jc w:val="center"/>
              <w:rPr>
                <w:rFonts w:ascii="Tahoma" w:hAnsi="Tahoma" w:cs="Tahoma"/>
                <w:b/>
                <w:i/>
                <w:color w:val="000000"/>
                <w:sz w:val="20"/>
                <w:szCs w:val="20"/>
              </w:rPr>
            </w:pPr>
            <w:r w:rsidRPr="008B74CC">
              <w:rPr>
                <w:rFonts w:ascii="Tahoma" w:hAnsi="Tahoma" w:cs="Tahoma"/>
                <w:color w:val="000000"/>
                <w:sz w:val="20"/>
                <w:szCs w:val="20"/>
              </w:rPr>
              <w:t>доходов республиканского бюджета Чувашской Республики</w:t>
            </w:r>
          </w:p>
        </w:tc>
        <w:tc>
          <w:tcPr>
            <w:tcW w:w="626" w:type="pct"/>
            <w:vMerge/>
            <w:tcBorders>
              <w:top w:val="single" w:sz="4" w:space="0" w:color="auto"/>
              <w:left w:val="single" w:sz="4" w:space="0" w:color="auto"/>
              <w:bottom w:val="single" w:sz="4" w:space="0" w:color="000000"/>
              <w:right w:val="single" w:sz="4" w:space="0" w:color="auto"/>
            </w:tcBorders>
            <w:vAlign w:val="center"/>
            <w:hideMark/>
          </w:tcPr>
          <w:p w:rsidR="00D07A67" w:rsidRPr="008B74CC" w:rsidRDefault="00D07A67" w:rsidP="00D07A67">
            <w:pPr>
              <w:rPr>
                <w:rFonts w:ascii="Tahoma" w:hAnsi="Tahoma" w:cs="Tahoma"/>
                <w:b/>
                <w:i/>
                <w:color w:val="000000"/>
                <w:sz w:val="20"/>
                <w:szCs w:val="20"/>
              </w:rPr>
            </w:pP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noWrap/>
            <w:vAlign w:val="bottom"/>
            <w:hideMark/>
          </w:tcPr>
          <w:p w:rsidR="00D07A67" w:rsidRPr="008B74CC" w:rsidRDefault="00D07A67" w:rsidP="00D07A67">
            <w:pPr>
              <w:jc w:val="center"/>
              <w:rPr>
                <w:rFonts w:ascii="Tahoma" w:hAnsi="Tahoma" w:cs="Tahoma"/>
                <w:bCs/>
                <w:i/>
                <w:color w:val="000000"/>
                <w:sz w:val="20"/>
                <w:szCs w:val="20"/>
              </w:rPr>
            </w:pPr>
            <w:r w:rsidRPr="008B74CC">
              <w:rPr>
                <w:rFonts w:ascii="Tahoma" w:hAnsi="Tahoma" w:cs="Tahoma"/>
                <w:bCs/>
                <w:color w:val="000000"/>
                <w:sz w:val="20"/>
                <w:szCs w:val="20"/>
              </w:rPr>
              <w:t>ДОХОДЫ, ВСЕГО</w:t>
            </w:r>
          </w:p>
        </w:tc>
        <w:tc>
          <w:tcPr>
            <w:tcW w:w="720" w:type="pct"/>
            <w:tcBorders>
              <w:top w:val="single" w:sz="8" w:space="0" w:color="000000"/>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rPr>
                <w:rFonts w:ascii="Tahoma" w:hAnsi="Tahoma" w:cs="Tahoma"/>
                <w:bCs/>
                <w:i/>
                <w:color w:val="000000"/>
                <w:sz w:val="20"/>
                <w:szCs w:val="20"/>
              </w:rPr>
            </w:pPr>
            <w:r w:rsidRPr="008B74CC">
              <w:rPr>
                <w:rFonts w:ascii="Tahoma" w:hAnsi="Tahoma" w:cs="Tahoma"/>
                <w:bCs/>
                <w:color w:val="000000"/>
                <w:sz w:val="20"/>
                <w:szCs w:val="20"/>
              </w:rPr>
              <w:t> </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rPr>
                <w:rFonts w:ascii="Tahoma" w:hAnsi="Tahoma" w:cs="Tahoma"/>
                <w:bCs/>
                <w:i/>
                <w:color w:val="000000"/>
                <w:sz w:val="20"/>
                <w:szCs w:val="20"/>
              </w:rPr>
            </w:pPr>
            <w:r w:rsidRPr="008B74CC">
              <w:rPr>
                <w:rFonts w:ascii="Tahoma" w:hAnsi="Tahoma" w:cs="Tahoma"/>
                <w:bCs/>
                <w:color w:val="000000"/>
                <w:sz w:val="20"/>
                <w:szCs w:val="20"/>
              </w:rPr>
              <w:t> </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rPr>
                <w:rFonts w:ascii="Tahoma" w:hAnsi="Tahoma" w:cs="Tahoma"/>
                <w:bCs/>
                <w:i/>
                <w:color w:val="000000"/>
                <w:sz w:val="20"/>
                <w:szCs w:val="20"/>
              </w:rPr>
            </w:pPr>
            <w:r w:rsidRPr="008B74CC">
              <w:rPr>
                <w:rFonts w:ascii="Tahoma" w:hAnsi="Tahoma" w:cs="Tahoma"/>
                <w:bCs/>
                <w:color w:val="000000"/>
                <w:sz w:val="20"/>
                <w:szCs w:val="20"/>
              </w:rPr>
              <w:t>2 297,7</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noWrap/>
            <w:vAlign w:val="bottom"/>
            <w:hideMark/>
          </w:tcPr>
          <w:p w:rsidR="00D07A67" w:rsidRPr="008B74CC" w:rsidRDefault="00D07A67" w:rsidP="00D07A67">
            <w:pPr>
              <w:rPr>
                <w:rFonts w:ascii="Tahoma" w:hAnsi="Tahoma" w:cs="Tahoma"/>
                <w:bCs/>
                <w:i/>
                <w:color w:val="000000"/>
                <w:sz w:val="20"/>
                <w:szCs w:val="20"/>
              </w:rPr>
            </w:pPr>
            <w:r w:rsidRPr="008B74CC">
              <w:rPr>
                <w:rFonts w:ascii="Tahoma" w:hAnsi="Tahoma" w:cs="Tahoma"/>
                <w:bCs/>
                <w:color w:val="000000"/>
                <w:sz w:val="20"/>
                <w:szCs w:val="20"/>
              </w:rPr>
              <w:t>Федеральное казначейство</w:t>
            </w:r>
          </w:p>
        </w:tc>
        <w:tc>
          <w:tcPr>
            <w:tcW w:w="720" w:type="pct"/>
            <w:tcBorders>
              <w:top w:val="single" w:sz="8" w:space="0" w:color="000000"/>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rPr>
                <w:rFonts w:ascii="Tahoma" w:hAnsi="Tahoma" w:cs="Tahoma"/>
                <w:bCs/>
                <w:i/>
                <w:color w:val="000000"/>
                <w:sz w:val="20"/>
                <w:szCs w:val="20"/>
              </w:rPr>
            </w:pPr>
            <w:r w:rsidRPr="008B74CC">
              <w:rPr>
                <w:rFonts w:ascii="Tahoma" w:hAnsi="Tahoma" w:cs="Tahoma"/>
                <w:bCs/>
                <w:color w:val="000000"/>
                <w:sz w:val="20"/>
                <w:szCs w:val="20"/>
              </w:rPr>
              <w:t>100</w:t>
            </w:r>
          </w:p>
        </w:tc>
        <w:tc>
          <w:tcPr>
            <w:tcW w:w="1079" w:type="pct"/>
            <w:tcBorders>
              <w:top w:val="single" w:sz="8" w:space="0" w:color="000000"/>
              <w:left w:val="nil"/>
              <w:bottom w:val="single" w:sz="4" w:space="0" w:color="000000"/>
              <w:right w:val="single" w:sz="4" w:space="0" w:color="000000"/>
            </w:tcBorders>
            <w:shd w:val="clear" w:color="auto" w:fill="auto"/>
            <w:noWrap/>
            <w:vAlign w:val="bottom"/>
            <w:hideMark/>
          </w:tcPr>
          <w:p w:rsidR="00D07A67" w:rsidRPr="008B74CC" w:rsidRDefault="00D07A67" w:rsidP="00D07A67">
            <w:pPr>
              <w:rPr>
                <w:rFonts w:ascii="Tahoma" w:hAnsi="Tahoma" w:cs="Tahoma"/>
                <w:bCs/>
                <w:i/>
                <w:color w:val="000000"/>
                <w:sz w:val="20"/>
                <w:szCs w:val="20"/>
              </w:rPr>
            </w:pPr>
            <w:r w:rsidRPr="008B74CC">
              <w:rPr>
                <w:rFonts w:ascii="Tahoma" w:hAnsi="Tahoma" w:cs="Tahoma"/>
                <w:bCs/>
                <w:color w:val="000000"/>
                <w:sz w:val="20"/>
                <w:szCs w:val="20"/>
              </w:rPr>
              <w:t> </w:t>
            </w:r>
          </w:p>
        </w:tc>
        <w:tc>
          <w:tcPr>
            <w:tcW w:w="627" w:type="pct"/>
            <w:tcBorders>
              <w:top w:val="nil"/>
              <w:left w:val="nil"/>
              <w:bottom w:val="single" w:sz="4" w:space="0" w:color="000000"/>
              <w:right w:val="single" w:sz="4" w:space="0" w:color="000000"/>
            </w:tcBorders>
            <w:shd w:val="clear" w:color="000000" w:fill="FFFFFF"/>
            <w:noWrap/>
            <w:vAlign w:val="bottom"/>
            <w:hideMark/>
          </w:tcPr>
          <w:p w:rsidR="00D07A67" w:rsidRPr="008B74CC" w:rsidRDefault="00D07A67" w:rsidP="00D07A67">
            <w:pPr>
              <w:jc w:val="right"/>
              <w:rPr>
                <w:rFonts w:ascii="Tahoma" w:hAnsi="Tahoma" w:cs="Tahoma"/>
                <w:bCs/>
                <w:i/>
                <w:color w:val="000000"/>
                <w:sz w:val="20"/>
                <w:szCs w:val="20"/>
              </w:rPr>
            </w:pPr>
            <w:r w:rsidRPr="008B74CC">
              <w:rPr>
                <w:rFonts w:ascii="Tahoma" w:hAnsi="Tahoma" w:cs="Tahoma"/>
                <w:bCs/>
                <w:color w:val="000000"/>
                <w:sz w:val="20"/>
                <w:szCs w:val="20"/>
              </w:rPr>
              <w:t>413,5</w:t>
            </w:r>
          </w:p>
        </w:tc>
      </w:tr>
      <w:tr w:rsidR="00D07A67" w:rsidRPr="008B74CC" w:rsidTr="00F622B8">
        <w:trPr>
          <w:trHeight w:val="20"/>
        </w:trPr>
        <w:tc>
          <w:tcPr>
            <w:tcW w:w="2574" w:type="pct"/>
            <w:tcBorders>
              <w:top w:val="nil"/>
              <w:left w:val="nil"/>
              <w:bottom w:val="nil"/>
              <w:right w:val="nil"/>
            </w:tcBorders>
            <w:shd w:val="clear" w:color="auto" w:fill="auto"/>
            <w:vAlign w:val="bottom"/>
            <w:hideMark/>
          </w:tcPr>
          <w:p w:rsidR="00D07A67" w:rsidRPr="008B74CC" w:rsidRDefault="00D07A67" w:rsidP="00D07A67">
            <w:pPr>
              <w:outlineLvl w:val="0"/>
              <w:rPr>
                <w:rFonts w:ascii="Tahoma" w:hAnsi="Tahoma" w:cs="Tahoma"/>
                <w:b/>
                <w:i/>
                <w:sz w:val="20"/>
                <w:szCs w:val="20"/>
              </w:rPr>
            </w:pPr>
            <w:r w:rsidRPr="008B74CC">
              <w:rPr>
                <w:rFonts w:ascii="Tahoma" w:hAnsi="Tahoma" w:cs="Tahoma"/>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0" w:type="pct"/>
            <w:tcBorders>
              <w:top w:val="nil"/>
              <w:left w:val="single" w:sz="4" w:space="0" w:color="000000"/>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100</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 xml:space="preserve"> 103 02230 01 0000 110</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
                <w:i/>
                <w:color w:val="000000"/>
                <w:sz w:val="20"/>
                <w:szCs w:val="20"/>
              </w:rPr>
            </w:pPr>
            <w:r w:rsidRPr="008B74CC">
              <w:rPr>
                <w:rFonts w:ascii="Tahoma" w:hAnsi="Tahoma" w:cs="Tahoma"/>
                <w:color w:val="000000"/>
                <w:sz w:val="20"/>
                <w:szCs w:val="20"/>
              </w:rPr>
              <w:t>184,2</w:t>
            </w:r>
          </w:p>
        </w:tc>
      </w:tr>
      <w:tr w:rsidR="00D07A67" w:rsidRPr="008B74CC" w:rsidTr="00F622B8">
        <w:trPr>
          <w:trHeight w:val="20"/>
        </w:trPr>
        <w:tc>
          <w:tcPr>
            <w:tcW w:w="257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
                <w:i/>
                <w:color w:val="000000"/>
                <w:sz w:val="20"/>
                <w:szCs w:val="20"/>
              </w:rPr>
            </w:pPr>
            <w:r w:rsidRPr="008B74CC">
              <w:rPr>
                <w:rFonts w:ascii="Tahoma" w:hAnsi="Tahoma" w:cs="Tahoma"/>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100</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 xml:space="preserve"> 103 02240 01 0000 110</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
                <w:i/>
                <w:color w:val="000000"/>
                <w:sz w:val="20"/>
                <w:szCs w:val="20"/>
              </w:rPr>
            </w:pPr>
            <w:r w:rsidRPr="008B74CC">
              <w:rPr>
                <w:rFonts w:ascii="Tahoma" w:hAnsi="Tahoma" w:cs="Tahoma"/>
                <w:color w:val="000000"/>
                <w:sz w:val="20"/>
                <w:szCs w:val="20"/>
              </w:rPr>
              <w:t>1,8</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
                <w:i/>
                <w:color w:val="000000"/>
                <w:sz w:val="20"/>
                <w:szCs w:val="20"/>
              </w:rPr>
            </w:pPr>
            <w:r w:rsidRPr="008B74CC">
              <w:rPr>
                <w:rFonts w:ascii="Tahoma" w:hAnsi="Tahoma" w:cs="Tahoma"/>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100</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 xml:space="preserve"> 103 02250 01 0000 110</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
                <w:i/>
                <w:color w:val="000000"/>
                <w:sz w:val="20"/>
                <w:szCs w:val="20"/>
              </w:rPr>
            </w:pPr>
            <w:r w:rsidRPr="008B74CC">
              <w:rPr>
                <w:rFonts w:ascii="Tahoma" w:hAnsi="Tahoma" w:cs="Tahoma"/>
                <w:color w:val="000000"/>
                <w:sz w:val="20"/>
                <w:szCs w:val="20"/>
              </w:rPr>
              <w:t>268,8</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
                <w:i/>
                <w:color w:val="000000"/>
                <w:sz w:val="20"/>
                <w:szCs w:val="20"/>
              </w:rPr>
            </w:pPr>
            <w:r w:rsidRPr="008B74CC">
              <w:rPr>
                <w:rFonts w:ascii="Tahoma" w:hAnsi="Tahoma" w:cs="Tahoma"/>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100</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 xml:space="preserve"> 103 02260 01 0000 110</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
                <w:i/>
                <w:color w:val="000000"/>
                <w:sz w:val="20"/>
                <w:szCs w:val="20"/>
              </w:rPr>
            </w:pPr>
            <w:r w:rsidRPr="008B74CC">
              <w:rPr>
                <w:rFonts w:ascii="Tahoma" w:hAnsi="Tahoma" w:cs="Tahoma"/>
                <w:color w:val="000000"/>
                <w:sz w:val="20"/>
                <w:szCs w:val="20"/>
              </w:rPr>
              <w:t xml:space="preserve">-41,3 </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Cs/>
                <w:i/>
                <w:color w:val="000000"/>
                <w:sz w:val="20"/>
                <w:szCs w:val="20"/>
              </w:rPr>
            </w:pPr>
            <w:r w:rsidRPr="008B74CC">
              <w:rPr>
                <w:rFonts w:ascii="Tahoma" w:hAnsi="Tahoma" w:cs="Tahoma"/>
                <w:bCs/>
                <w:color w:val="000000"/>
                <w:sz w:val="20"/>
                <w:szCs w:val="20"/>
              </w:rPr>
              <w:t>Федеральная налоговая служба</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Cs/>
                <w:i/>
                <w:color w:val="000000"/>
                <w:sz w:val="20"/>
                <w:szCs w:val="20"/>
              </w:rPr>
            </w:pPr>
            <w:r w:rsidRPr="008B74CC">
              <w:rPr>
                <w:rFonts w:ascii="Tahoma" w:hAnsi="Tahoma" w:cs="Tahoma"/>
                <w:bCs/>
                <w:color w:val="000000"/>
                <w:sz w:val="20"/>
                <w:szCs w:val="20"/>
              </w:rPr>
              <w:t>182</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Cs/>
                <w:i/>
                <w:color w:val="000000"/>
                <w:sz w:val="20"/>
                <w:szCs w:val="20"/>
              </w:rPr>
            </w:pPr>
            <w:r w:rsidRPr="008B74CC">
              <w:rPr>
                <w:rFonts w:ascii="Tahoma" w:hAnsi="Tahoma" w:cs="Tahoma"/>
                <w:bCs/>
                <w:color w:val="000000"/>
                <w:sz w:val="20"/>
                <w:szCs w:val="20"/>
              </w:rPr>
              <w:t> </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Cs/>
                <w:i/>
                <w:color w:val="000000"/>
                <w:sz w:val="20"/>
                <w:szCs w:val="20"/>
              </w:rPr>
            </w:pPr>
            <w:r w:rsidRPr="008B74CC">
              <w:rPr>
                <w:rFonts w:ascii="Tahoma" w:hAnsi="Tahoma" w:cs="Tahoma"/>
                <w:bCs/>
                <w:color w:val="000000"/>
                <w:sz w:val="20"/>
                <w:szCs w:val="20"/>
              </w:rPr>
              <w:t>286,2</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
                <w:i/>
                <w:color w:val="000000"/>
                <w:sz w:val="20"/>
                <w:szCs w:val="20"/>
              </w:rPr>
            </w:pPr>
            <w:r w:rsidRPr="008B74CC">
              <w:rPr>
                <w:rFonts w:ascii="Tahoma" w:hAnsi="Tahoma" w:cs="Tahoma"/>
                <w:color w:val="000000"/>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 (сумма платежа)</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182</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 xml:space="preserve"> 101 02010 01 1000 110</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
                <w:i/>
                <w:color w:val="000000"/>
                <w:sz w:val="20"/>
                <w:szCs w:val="20"/>
              </w:rPr>
            </w:pPr>
            <w:r w:rsidRPr="008B74CC">
              <w:rPr>
                <w:rFonts w:ascii="Tahoma" w:hAnsi="Tahoma" w:cs="Tahoma"/>
                <w:color w:val="000000"/>
                <w:sz w:val="20"/>
                <w:szCs w:val="20"/>
              </w:rPr>
              <w:t>12,5</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
                <w:i/>
                <w:color w:val="000000"/>
                <w:sz w:val="20"/>
                <w:szCs w:val="20"/>
              </w:rPr>
            </w:pPr>
            <w:r w:rsidRPr="008B74CC">
              <w:rPr>
                <w:rFonts w:ascii="Tahoma" w:hAnsi="Tahoma" w:cs="Tahoma"/>
                <w:color w:val="000000"/>
                <w:sz w:val="20"/>
                <w:szCs w:val="20"/>
              </w:rPr>
              <w:t>Налог на доходы физических лиц с доходов, полученных от осуществления деятельности физических лиц, зарегистрированных в качестве индивидуальных предпринимателей, нотариусов, занимающихся частной практикой, адвокатов,учредивших адвокатские кабинеты и др.лиц,занимающихся частной практикой в соответствии со статьей 227 Налогового Кодекса Российской Федерации (сумма платежа)</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182</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 xml:space="preserve"> 101 02020 01 1000 110</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
                <w:i/>
                <w:color w:val="000000"/>
                <w:sz w:val="20"/>
                <w:szCs w:val="20"/>
              </w:rPr>
            </w:pPr>
            <w:r w:rsidRPr="008B74CC">
              <w:rPr>
                <w:rFonts w:ascii="Tahoma" w:hAnsi="Tahoma" w:cs="Tahoma"/>
                <w:color w:val="000000"/>
                <w:sz w:val="20"/>
                <w:szCs w:val="20"/>
              </w:rPr>
              <w:t>0,5</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
                <w:i/>
                <w:color w:val="000000"/>
                <w:sz w:val="20"/>
                <w:szCs w:val="20"/>
              </w:rPr>
            </w:pPr>
            <w:r w:rsidRPr="008B74CC">
              <w:rPr>
                <w:rFonts w:ascii="Tahoma" w:hAnsi="Tahoma" w:cs="Tahoma"/>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182</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 xml:space="preserve"> 106 01030 10 1000  110</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
                <w:i/>
                <w:color w:val="000000"/>
                <w:sz w:val="20"/>
                <w:szCs w:val="20"/>
              </w:rPr>
            </w:pPr>
            <w:r w:rsidRPr="008B74CC">
              <w:rPr>
                <w:rFonts w:ascii="Tahoma" w:hAnsi="Tahoma" w:cs="Tahoma"/>
                <w:color w:val="000000"/>
                <w:sz w:val="20"/>
                <w:szCs w:val="20"/>
              </w:rPr>
              <w:t>33,9</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
                <w:i/>
                <w:color w:val="000000"/>
                <w:sz w:val="20"/>
                <w:szCs w:val="20"/>
              </w:rPr>
            </w:pPr>
            <w:r w:rsidRPr="008B74CC">
              <w:rPr>
                <w:rFonts w:ascii="Tahoma" w:hAnsi="Tahoma" w:cs="Tahoma"/>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182</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 xml:space="preserve"> 106 01030 10 2100  110</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
                <w:i/>
                <w:color w:val="000000"/>
                <w:sz w:val="20"/>
                <w:szCs w:val="20"/>
              </w:rPr>
            </w:pPr>
            <w:r w:rsidRPr="008B74CC">
              <w:rPr>
                <w:rFonts w:ascii="Tahoma" w:hAnsi="Tahoma" w:cs="Tahoma"/>
                <w:color w:val="000000"/>
                <w:sz w:val="20"/>
                <w:szCs w:val="20"/>
              </w:rPr>
              <w:t>0,2</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
                <w:i/>
                <w:color w:val="000000"/>
                <w:sz w:val="20"/>
                <w:szCs w:val="20"/>
              </w:rPr>
            </w:pPr>
            <w:r w:rsidRPr="008B74CC">
              <w:rPr>
                <w:rFonts w:ascii="Tahoma" w:hAnsi="Tahoma" w:cs="Tahoma"/>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182</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 xml:space="preserve"> 106 01030 10 4000  110</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
                <w:i/>
                <w:color w:val="000000"/>
                <w:sz w:val="20"/>
                <w:szCs w:val="20"/>
              </w:rPr>
            </w:pPr>
            <w:r w:rsidRPr="008B74CC">
              <w:rPr>
                <w:rFonts w:ascii="Tahoma" w:hAnsi="Tahoma" w:cs="Tahoma"/>
                <w:color w:val="000000"/>
                <w:sz w:val="20"/>
                <w:szCs w:val="20"/>
              </w:rPr>
              <w:t>0,2</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
                <w:i/>
                <w:color w:val="000000"/>
                <w:sz w:val="20"/>
                <w:szCs w:val="20"/>
              </w:rPr>
            </w:pPr>
            <w:r w:rsidRPr="008B74CC">
              <w:rPr>
                <w:rFonts w:ascii="Tahoma" w:hAnsi="Tahoma" w:cs="Tahoma"/>
                <w:color w:val="000000"/>
                <w:sz w:val="20"/>
                <w:szCs w:val="20"/>
              </w:rPr>
              <w:t>Земельный налог с организаций, обладающих земельным участком, расположенным в границах сельских поселений (сумма платежа)</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182</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 xml:space="preserve"> 106 06033 10 1000  110</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
                <w:i/>
                <w:color w:val="000000"/>
                <w:sz w:val="20"/>
                <w:szCs w:val="20"/>
              </w:rPr>
            </w:pPr>
            <w:r w:rsidRPr="008B74CC">
              <w:rPr>
                <w:rFonts w:ascii="Tahoma" w:hAnsi="Tahoma" w:cs="Tahoma"/>
                <w:color w:val="000000"/>
                <w:sz w:val="20"/>
                <w:szCs w:val="20"/>
              </w:rPr>
              <w:t>21,4</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
                <w:i/>
                <w:color w:val="000000"/>
                <w:sz w:val="20"/>
                <w:szCs w:val="20"/>
              </w:rPr>
            </w:pPr>
            <w:r w:rsidRPr="008B74CC">
              <w:rPr>
                <w:rFonts w:ascii="Tahoma" w:hAnsi="Tahoma" w:cs="Tahoma"/>
                <w:color w:val="000000"/>
                <w:sz w:val="20"/>
                <w:szCs w:val="20"/>
              </w:rPr>
              <w:t>Земельный налог с организаций, обладающих земельным участком, расположенным в границах сельских поселений (пени)</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182</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 xml:space="preserve"> 106 06033 10 2100  110</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
                <w:i/>
                <w:color w:val="000000"/>
                <w:sz w:val="20"/>
                <w:szCs w:val="20"/>
              </w:rPr>
            </w:pPr>
            <w:r w:rsidRPr="008B74CC">
              <w:rPr>
                <w:rFonts w:ascii="Tahoma" w:hAnsi="Tahoma" w:cs="Tahoma"/>
                <w:color w:val="000000"/>
                <w:sz w:val="20"/>
                <w:szCs w:val="20"/>
              </w:rPr>
              <w:t xml:space="preserve">0,2 </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
                <w:i/>
                <w:color w:val="000000"/>
                <w:sz w:val="20"/>
                <w:szCs w:val="20"/>
              </w:rPr>
            </w:pPr>
            <w:r w:rsidRPr="008B74CC">
              <w:rPr>
                <w:rFonts w:ascii="Tahoma" w:hAnsi="Tahoma" w:cs="Tahoma"/>
                <w:color w:val="000000"/>
                <w:sz w:val="20"/>
                <w:szCs w:val="20"/>
              </w:rPr>
              <w:t>Земельный налог с физических лиц, обладающих земельным участком, расположенным в границах сельских поселений (сумма платежа)</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182</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 xml:space="preserve"> 106 06043 10 1000  110</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
                <w:i/>
                <w:color w:val="000000"/>
                <w:sz w:val="20"/>
                <w:szCs w:val="20"/>
              </w:rPr>
            </w:pPr>
            <w:r w:rsidRPr="008B74CC">
              <w:rPr>
                <w:rFonts w:ascii="Tahoma" w:hAnsi="Tahoma" w:cs="Tahoma"/>
                <w:color w:val="000000"/>
                <w:sz w:val="20"/>
                <w:szCs w:val="20"/>
              </w:rPr>
              <w:t>216,3</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
                <w:i/>
                <w:color w:val="000000"/>
                <w:sz w:val="20"/>
                <w:szCs w:val="20"/>
              </w:rPr>
            </w:pPr>
            <w:r w:rsidRPr="008B74CC">
              <w:rPr>
                <w:rFonts w:ascii="Tahoma" w:hAnsi="Tahoma" w:cs="Tahoma"/>
                <w:color w:val="000000"/>
                <w:sz w:val="20"/>
                <w:szCs w:val="20"/>
              </w:rPr>
              <w:t>Земельный налог с физических лиц, обладающих земельным участком, расположенным в границах сельских поселений (пени)</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182</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 xml:space="preserve"> 106 06043 10 2100  110</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
                <w:i/>
                <w:color w:val="000000"/>
                <w:sz w:val="20"/>
                <w:szCs w:val="20"/>
              </w:rPr>
            </w:pPr>
            <w:r w:rsidRPr="008B74CC">
              <w:rPr>
                <w:rFonts w:ascii="Tahoma" w:hAnsi="Tahoma" w:cs="Tahoma"/>
                <w:color w:val="000000"/>
                <w:sz w:val="20"/>
                <w:szCs w:val="20"/>
              </w:rPr>
              <w:t>1,0</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Cs/>
                <w:i/>
                <w:color w:val="000000"/>
                <w:sz w:val="20"/>
                <w:szCs w:val="20"/>
              </w:rPr>
            </w:pPr>
            <w:r w:rsidRPr="008B74CC">
              <w:rPr>
                <w:rFonts w:ascii="Tahoma" w:hAnsi="Tahoma" w:cs="Tahoma"/>
                <w:bCs/>
                <w:color w:val="000000"/>
                <w:sz w:val="20"/>
                <w:szCs w:val="20"/>
              </w:rPr>
              <w:t>Администрация Карабашского сельского поселения Мариинско-Посадского района Чувашской Республики</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Cs/>
                <w:i/>
                <w:color w:val="000000"/>
                <w:sz w:val="20"/>
                <w:szCs w:val="20"/>
              </w:rPr>
            </w:pPr>
            <w:r w:rsidRPr="008B74CC">
              <w:rPr>
                <w:rFonts w:ascii="Tahoma" w:hAnsi="Tahoma" w:cs="Tahoma"/>
                <w:bCs/>
                <w:color w:val="000000"/>
                <w:sz w:val="20"/>
                <w:szCs w:val="20"/>
              </w:rPr>
              <w:t>993</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Cs/>
                <w:i/>
                <w:color w:val="000000"/>
                <w:sz w:val="20"/>
                <w:szCs w:val="20"/>
              </w:rPr>
            </w:pPr>
            <w:r w:rsidRPr="008B74CC">
              <w:rPr>
                <w:rFonts w:ascii="Tahoma" w:hAnsi="Tahoma" w:cs="Tahoma"/>
                <w:bCs/>
                <w:color w:val="000000"/>
                <w:sz w:val="20"/>
                <w:szCs w:val="20"/>
              </w:rPr>
              <w:t> </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Cs/>
                <w:i/>
                <w:color w:val="000000"/>
                <w:sz w:val="20"/>
                <w:szCs w:val="20"/>
              </w:rPr>
            </w:pPr>
            <w:r w:rsidRPr="008B74CC">
              <w:rPr>
                <w:rFonts w:ascii="Tahoma" w:hAnsi="Tahoma" w:cs="Tahoma"/>
                <w:bCs/>
                <w:color w:val="000000"/>
                <w:sz w:val="20"/>
                <w:szCs w:val="20"/>
              </w:rPr>
              <w:t>1 598,0</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
                <w:i/>
                <w:color w:val="000000"/>
                <w:sz w:val="20"/>
                <w:szCs w:val="20"/>
              </w:rPr>
            </w:pPr>
            <w:r w:rsidRPr="008B74CC">
              <w:rPr>
                <w:rFonts w:ascii="Tahoma" w:hAnsi="Tahoma" w:cs="Tahoma"/>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993</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 xml:space="preserve"> 108 04020 01 1000  110</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
                <w:i/>
                <w:color w:val="000000"/>
                <w:sz w:val="20"/>
                <w:szCs w:val="20"/>
              </w:rPr>
            </w:pPr>
            <w:r w:rsidRPr="008B74CC">
              <w:rPr>
                <w:rFonts w:ascii="Tahoma" w:hAnsi="Tahoma" w:cs="Tahoma"/>
                <w:color w:val="000000"/>
                <w:sz w:val="20"/>
                <w:szCs w:val="20"/>
              </w:rPr>
              <w:t>9,8</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
                <w:i/>
                <w:color w:val="000000"/>
                <w:sz w:val="20"/>
                <w:szCs w:val="20"/>
              </w:rPr>
            </w:pPr>
            <w:r w:rsidRPr="008B74CC">
              <w:rPr>
                <w:rFonts w:ascii="Tahoma" w:hAnsi="Tahoma" w:cs="Tahoma"/>
                <w:color w:val="000000"/>
                <w:sz w:val="20"/>
                <w:szCs w:val="20"/>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993</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 xml:space="preserve"> 111 05025 10 0000  120</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
                <w:i/>
                <w:color w:val="000000"/>
                <w:sz w:val="20"/>
                <w:szCs w:val="20"/>
              </w:rPr>
            </w:pPr>
            <w:r w:rsidRPr="008B74CC">
              <w:rPr>
                <w:rFonts w:ascii="Tahoma" w:hAnsi="Tahoma" w:cs="Tahoma"/>
                <w:color w:val="000000"/>
                <w:sz w:val="20"/>
                <w:szCs w:val="20"/>
              </w:rPr>
              <w:t>4,3</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
                <w:i/>
                <w:color w:val="000000"/>
                <w:sz w:val="20"/>
                <w:szCs w:val="20"/>
              </w:rPr>
            </w:pPr>
            <w:r w:rsidRPr="008B74CC">
              <w:rPr>
                <w:rFonts w:ascii="Tahoma" w:hAnsi="Tahoma" w:cs="Tahoma"/>
                <w:color w:val="000000"/>
                <w:sz w:val="20"/>
                <w:szCs w:val="20"/>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993</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 xml:space="preserve"> 111 05045 10 0000 120</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
                <w:i/>
                <w:color w:val="000000"/>
                <w:sz w:val="20"/>
                <w:szCs w:val="20"/>
              </w:rPr>
            </w:pPr>
            <w:r w:rsidRPr="008B74CC">
              <w:rPr>
                <w:rFonts w:ascii="Tahoma" w:hAnsi="Tahoma" w:cs="Tahoma"/>
                <w:color w:val="000000"/>
                <w:sz w:val="20"/>
                <w:szCs w:val="20"/>
              </w:rPr>
              <w:t>47,5</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
                <w:i/>
                <w:color w:val="000000"/>
                <w:sz w:val="20"/>
                <w:szCs w:val="20"/>
              </w:rPr>
            </w:pPr>
            <w:r w:rsidRPr="008B74CC">
              <w:rPr>
                <w:rFonts w:ascii="Tahoma" w:hAnsi="Tahoma" w:cs="Tahoma"/>
                <w:color w:val="000000"/>
                <w:sz w:val="20"/>
                <w:szCs w:val="20"/>
              </w:rPr>
              <w:t>Доходы, поступающие в порядке возмещения расходов, понесенных в связи с эксплуатацией имущества поселений</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993</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113 02065 10 0000130</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
                <w:i/>
                <w:color w:val="000000"/>
                <w:sz w:val="20"/>
                <w:szCs w:val="20"/>
              </w:rPr>
            </w:pPr>
            <w:r w:rsidRPr="008B74CC">
              <w:rPr>
                <w:rFonts w:ascii="Tahoma" w:hAnsi="Tahoma" w:cs="Tahoma"/>
                <w:color w:val="000000"/>
                <w:sz w:val="20"/>
                <w:szCs w:val="20"/>
              </w:rPr>
              <w:t>33,8</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
                <w:i/>
                <w:color w:val="000000"/>
                <w:sz w:val="20"/>
                <w:szCs w:val="20"/>
              </w:rPr>
            </w:pPr>
            <w:r w:rsidRPr="008B74CC">
              <w:rPr>
                <w:rFonts w:ascii="Tahoma" w:hAnsi="Tahoma" w:cs="Tahoma"/>
                <w:color w:val="000000"/>
                <w:sz w:val="20"/>
                <w:szCs w:val="20"/>
              </w:rPr>
              <w:t>Невыясненные поступления, зачисляемые в бюджеты поселений</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993</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117 01050 10 0000 180</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
                <w:i/>
                <w:color w:val="000000"/>
                <w:sz w:val="20"/>
                <w:szCs w:val="20"/>
              </w:rPr>
            </w:pPr>
            <w:r w:rsidRPr="008B74CC">
              <w:rPr>
                <w:rFonts w:ascii="Tahoma" w:hAnsi="Tahoma" w:cs="Tahoma"/>
                <w:color w:val="000000"/>
                <w:sz w:val="20"/>
                <w:szCs w:val="20"/>
              </w:rPr>
              <w:t xml:space="preserve">-18,7 </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
                <w:i/>
                <w:color w:val="000000"/>
                <w:sz w:val="20"/>
                <w:szCs w:val="20"/>
              </w:rPr>
            </w:pPr>
            <w:r w:rsidRPr="008B74CC">
              <w:rPr>
                <w:rFonts w:ascii="Tahoma" w:hAnsi="Tahoma" w:cs="Tahoma"/>
                <w:color w:val="000000"/>
                <w:sz w:val="20"/>
                <w:szCs w:val="20"/>
              </w:rPr>
              <w:t>Дотации бюджетам сельских поселений на выравнивание бюджетной обеспеченности</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993</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202 15001 10 0000 151</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
                <w:i/>
                <w:color w:val="000000"/>
                <w:sz w:val="20"/>
                <w:szCs w:val="20"/>
              </w:rPr>
            </w:pPr>
            <w:r w:rsidRPr="008B74CC">
              <w:rPr>
                <w:rFonts w:ascii="Tahoma" w:hAnsi="Tahoma" w:cs="Tahoma"/>
                <w:color w:val="000000"/>
                <w:sz w:val="20"/>
                <w:szCs w:val="20"/>
              </w:rPr>
              <w:t>1 132,7</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
                <w:i/>
                <w:color w:val="000000"/>
                <w:sz w:val="20"/>
                <w:szCs w:val="20"/>
              </w:rPr>
            </w:pPr>
            <w:r w:rsidRPr="008B74CC">
              <w:rPr>
                <w:rFonts w:ascii="Tahoma" w:hAnsi="Tahoma" w:cs="Tahoma"/>
                <w:color w:val="000000"/>
                <w:sz w:val="20"/>
                <w:szCs w:val="20"/>
              </w:rPr>
              <w:t>Дотации бюджетам сельских поселений на поддержку мер по обеспечению сбалансированности бюджетов</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993</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 xml:space="preserve"> 202 15002 10 0000 151</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
                <w:i/>
                <w:color w:val="000000"/>
                <w:sz w:val="20"/>
                <w:szCs w:val="20"/>
              </w:rPr>
            </w:pPr>
            <w:r w:rsidRPr="008B74CC">
              <w:rPr>
                <w:rFonts w:ascii="Tahoma" w:hAnsi="Tahoma" w:cs="Tahoma"/>
                <w:color w:val="000000"/>
                <w:sz w:val="20"/>
                <w:szCs w:val="20"/>
              </w:rPr>
              <w:t>23,2</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
                <w:i/>
                <w:color w:val="000000"/>
                <w:sz w:val="20"/>
                <w:szCs w:val="20"/>
              </w:rPr>
            </w:pPr>
            <w:r w:rsidRPr="008B74CC">
              <w:rPr>
                <w:rFonts w:ascii="Tahoma" w:hAnsi="Tahoma" w:cs="Tahoma"/>
                <w:color w:val="000000"/>
                <w:sz w:val="20"/>
                <w:szCs w:val="20"/>
              </w:rPr>
              <w:t>Субсидии бюджетам сельских поселений на софинансирование капитальных вложений в объекты муниципальной собственности</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993</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202 29999 10 0000 151</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
                <w:i/>
                <w:color w:val="000000"/>
                <w:sz w:val="20"/>
                <w:szCs w:val="20"/>
              </w:rPr>
            </w:pPr>
            <w:r w:rsidRPr="008B74CC">
              <w:rPr>
                <w:rFonts w:ascii="Tahoma" w:hAnsi="Tahoma" w:cs="Tahoma"/>
                <w:color w:val="000000"/>
                <w:sz w:val="20"/>
                <w:szCs w:val="20"/>
              </w:rPr>
              <w:t>286,5</w:t>
            </w:r>
          </w:p>
        </w:tc>
      </w:tr>
      <w:tr w:rsidR="00D07A67" w:rsidRPr="008B74CC" w:rsidTr="00F622B8">
        <w:trPr>
          <w:trHeight w:val="20"/>
        </w:trPr>
        <w:tc>
          <w:tcPr>
            <w:tcW w:w="2574" w:type="pct"/>
            <w:tcBorders>
              <w:top w:val="nil"/>
              <w:left w:val="single" w:sz="4" w:space="0" w:color="000000"/>
              <w:bottom w:val="single" w:sz="4" w:space="0" w:color="000000"/>
              <w:right w:val="single" w:sz="4" w:space="0" w:color="000000"/>
            </w:tcBorders>
            <w:shd w:val="clear" w:color="auto" w:fill="auto"/>
            <w:vAlign w:val="bottom"/>
            <w:hideMark/>
          </w:tcPr>
          <w:p w:rsidR="00D07A67" w:rsidRPr="008B74CC" w:rsidRDefault="00D07A67" w:rsidP="00D07A67">
            <w:pPr>
              <w:outlineLvl w:val="0"/>
              <w:rPr>
                <w:rFonts w:ascii="Tahoma" w:hAnsi="Tahoma" w:cs="Tahoma"/>
                <w:b/>
                <w:i/>
                <w:color w:val="000000"/>
                <w:sz w:val="20"/>
                <w:szCs w:val="20"/>
              </w:rPr>
            </w:pPr>
            <w:r w:rsidRPr="008B74CC">
              <w:rPr>
                <w:rFonts w:ascii="Tahoma" w:hAnsi="Tahoma" w:cs="Tahoma"/>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0"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993</w:t>
            </w:r>
          </w:p>
        </w:tc>
        <w:tc>
          <w:tcPr>
            <w:tcW w:w="1079"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center"/>
              <w:outlineLvl w:val="0"/>
              <w:rPr>
                <w:rFonts w:ascii="Tahoma" w:hAnsi="Tahoma" w:cs="Tahoma"/>
                <w:b/>
                <w:i/>
                <w:color w:val="000000"/>
                <w:sz w:val="20"/>
                <w:szCs w:val="20"/>
              </w:rPr>
            </w:pPr>
            <w:r w:rsidRPr="008B74CC">
              <w:rPr>
                <w:rFonts w:ascii="Tahoma" w:hAnsi="Tahoma" w:cs="Tahoma"/>
                <w:color w:val="000000"/>
                <w:sz w:val="20"/>
                <w:szCs w:val="20"/>
              </w:rPr>
              <w:t>202 35118 10 0000 151</w:t>
            </w:r>
          </w:p>
        </w:tc>
        <w:tc>
          <w:tcPr>
            <w:tcW w:w="627" w:type="pct"/>
            <w:tcBorders>
              <w:top w:val="nil"/>
              <w:left w:val="nil"/>
              <w:bottom w:val="single" w:sz="4" w:space="0" w:color="000000"/>
              <w:right w:val="single" w:sz="4" w:space="0" w:color="000000"/>
            </w:tcBorders>
            <w:shd w:val="clear" w:color="auto" w:fill="auto"/>
            <w:noWrap/>
            <w:vAlign w:val="bottom"/>
            <w:hideMark/>
          </w:tcPr>
          <w:p w:rsidR="00D07A67" w:rsidRPr="008B74CC" w:rsidRDefault="00D07A67" w:rsidP="00D07A67">
            <w:pPr>
              <w:jc w:val="right"/>
              <w:outlineLvl w:val="0"/>
              <w:rPr>
                <w:rFonts w:ascii="Tahoma" w:hAnsi="Tahoma" w:cs="Tahoma"/>
                <w:b/>
                <w:i/>
                <w:color w:val="000000"/>
                <w:sz w:val="20"/>
                <w:szCs w:val="20"/>
              </w:rPr>
            </w:pPr>
            <w:r w:rsidRPr="008B74CC">
              <w:rPr>
                <w:rFonts w:ascii="Tahoma" w:hAnsi="Tahoma" w:cs="Tahoma"/>
                <w:color w:val="000000"/>
                <w:sz w:val="20"/>
                <w:szCs w:val="20"/>
              </w:rPr>
              <w:t>78,9</w:t>
            </w:r>
          </w:p>
        </w:tc>
      </w:tr>
    </w:tbl>
    <w:p w:rsidR="00D07A67" w:rsidRPr="008B74CC" w:rsidRDefault="00D07A67" w:rsidP="00D07A67">
      <w:pPr>
        <w:rPr>
          <w:rFonts w:ascii="Tahoma" w:hAnsi="Tahoma" w:cs="Tahoma"/>
          <w:sz w:val="20"/>
          <w:szCs w:val="20"/>
        </w:rPr>
      </w:pPr>
    </w:p>
    <w:p w:rsidR="00D07A67" w:rsidRPr="008B74CC" w:rsidRDefault="00D07A67" w:rsidP="00D07A67">
      <w:pPr>
        <w:rPr>
          <w:rFonts w:ascii="Tahoma" w:hAnsi="Tahoma" w:cs="Tahoma"/>
          <w:sz w:val="20"/>
          <w:szCs w:val="20"/>
        </w:rPr>
      </w:pPr>
    </w:p>
    <w:tbl>
      <w:tblPr>
        <w:tblW w:w="5000" w:type="pct"/>
        <w:tblLook w:val="04A0" w:firstRow="1" w:lastRow="0" w:firstColumn="1" w:lastColumn="0" w:noHBand="0" w:noVBand="1"/>
      </w:tblPr>
      <w:tblGrid>
        <w:gridCol w:w="7671"/>
        <w:gridCol w:w="1596"/>
        <w:gridCol w:w="851"/>
        <w:gridCol w:w="1207"/>
        <w:gridCol w:w="1869"/>
        <w:gridCol w:w="1559"/>
        <w:gridCol w:w="885"/>
      </w:tblGrid>
      <w:tr w:rsidR="00D07A67" w:rsidRPr="008B74CC" w:rsidTr="00F622B8">
        <w:trPr>
          <w:trHeight w:val="20"/>
        </w:trPr>
        <w:tc>
          <w:tcPr>
            <w:tcW w:w="274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26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1993" w:type="pct"/>
            <w:gridSpan w:val="5"/>
            <w:tcBorders>
              <w:top w:val="nil"/>
              <w:left w:val="nil"/>
              <w:bottom w:val="nil"/>
              <w:right w:val="nil"/>
            </w:tcBorders>
            <w:shd w:val="clear" w:color="auto" w:fill="auto"/>
            <w:noWrap/>
            <w:vAlign w:val="bottom"/>
            <w:hideMark/>
          </w:tcPr>
          <w:p w:rsidR="00D07A67" w:rsidRPr="008B74CC" w:rsidRDefault="00D07A67" w:rsidP="00D07A67">
            <w:pPr>
              <w:jc w:val="right"/>
              <w:rPr>
                <w:rFonts w:ascii="Tahoma" w:hAnsi="Tahoma" w:cs="Tahoma"/>
                <w:b/>
                <w:i/>
                <w:iCs/>
                <w:sz w:val="20"/>
                <w:szCs w:val="20"/>
              </w:rPr>
            </w:pPr>
            <w:r w:rsidRPr="008B74CC">
              <w:rPr>
                <w:rFonts w:ascii="Tahoma" w:hAnsi="Tahoma" w:cs="Tahoma"/>
                <w:iCs/>
                <w:sz w:val="20"/>
                <w:szCs w:val="20"/>
              </w:rPr>
              <w:t>Приложение 2</w:t>
            </w:r>
          </w:p>
        </w:tc>
      </w:tr>
      <w:tr w:rsidR="00D07A67" w:rsidRPr="008B74CC" w:rsidTr="00F622B8">
        <w:trPr>
          <w:trHeight w:val="20"/>
        </w:trPr>
        <w:tc>
          <w:tcPr>
            <w:tcW w:w="274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26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1993" w:type="pct"/>
            <w:gridSpan w:val="5"/>
            <w:tcBorders>
              <w:top w:val="nil"/>
              <w:left w:val="nil"/>
              <w:bottom w:val="nil"/>
              <w:right w:val="nil"/>
            </w:tcBorders>
            <w:shd w:val="clear" w:color="auto" w:fill="auto"/>
            <w:noWrap/>
            <w:vAlign w:val="bottom"/>
            <w:hideMark/>
          </w:tcPr>
          <w:p w:rsidR="00D07A67" w:rsidRPr="008B74CC" w:rsidRDefault="00D07A67" w:rsidP="00D07A67">
            <w:pPr>
              <w:jc w:val="right"/>
              <w:rPr>
                <w:rFonts w:ascii="Tahoma" w:hAnsi="Tahoma" w:cs="Tahoma"/>
                <w:b/>
                <w:i/>
                <w:iCs/>
                <w:sz w:val="20"/>
                <w:szCs w:val="20"/>
              </w:rPr>
            </w:pPr>
            <w:r w:rsidRPr="008B74CC">
              <w:rPr>
                <w:rFonts w:ascii="Tahoma" w:hAnsi="Tahoma" w:cs="Tahoma"/>
                <w:iCs/>
                <w:sz w:val="20"/>
                <w:szCs w:val="20"/>
              </w:rPr>
              <w:t>к решению Собрания депутатов</w:t>
            </w:r>
          </w:p>
        </w:tc>
      </w:tr>
      <w:tr w:rsidR="00D07A67" w:rsidRPr="008B74CC" w:rsidTr="00F622B8">
        <w:trPr>
          <w:trHeight w:val="20"/>
        </w:trPr>
        <w:tc>
          <w:tcPr>
            <w:tcW w:w="274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26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1993" w:type="pct"/>
            <w:gridSpan w:val="5"/>
            <w:tcBorders>
              <w:top w:val="nil"/>
              <w:left w:val="nil"/>
              <w:bottom w:val="nil"/>
              <w:right w:val="nil"/>
            </w:tcBorders>
            <w:shd w:val="clear" w:color="auto" w:fill="auto"/>
            <w:noWrap/>
            <w:vAlign w:val="bottom"/>
            <w:hideMark/>
          </w:tcPr>
          <w:p w:rsidR="00D07A67" w:rsidRPr="008B74CC" w:rsidRDefault="00D07A67" w:rsidP="00D07A67">
            <w:pPr>
              <w:jc w:val="right"/>
              <w:rPr>
                <w:rFonts w:ascii="Tahoma" w:hAnsi="Tahoma" w:cs="Tahoma"/>
                <w:b/>
                <w:i/>
                <w:iCs/>
                <w:sz w:val="20"/>
                <w:szCs w:val="20"/>
              </w:rPr>
            </w:pPr>
            <w:r w:rsidRPr="008B74CC">
              <w:rPr>
                <w:rFonts w:ascii="Tahoma" w:hAnsi="Tahoma" w:cs="Tahoma"/>
                <w:iCs/>
                <w:sz w:val="20"/>
                <w:szCs w:val="20"/>
              </w:rPr>
              <w:t>Карабашского сельского поселения</w:t>
            </w:r>
          </w:p>
        </w:tc>
      </w:tr>
      <w:tr w:rsidR="00D07A67" w:rsidRPr="008B74CC" w:rsidTr="00F622B8">
        <w:trPr>
          <w:trHeight w:val="20"/>
        </w:trPr>
        <w:tc>
          <w:tcPr>
            <w:tcW w:w="274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26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1993" w:type="pct"/>
            <w:gridSpan w:val="5"/>
            <w:tcBorders>
              <w:top w:val="nil"/>
              <w:left w:val="nil"/>
              <w:bottom w:val="nil"/>
              <w:right w:val="nil"/>
            </w:tcBorders>
            <w:shd w:val="clear" w:color="auto" w:fill="auto"/>
            <w:noWrap/>
            <w:vAlign w:val="bottom"/>
            <w:hideMark/>
          </w:tcPr>
          <w:p w:rsidR="00D07A67" w:rsidRPr="008B74CC" w:rsidRDefault="00D07A67" w:rsidP="00D07A67">
            <w:pPr>
              <w:jc w:val="right"/>
              <w:rPr>
                <w:rFonts w:ascii="Tahoma" w:hAnsi="Tahoma" w:cs="Tahoma"/>
                <w:b/>
                <w:i/>
                <w:iCs/>
                <w:sz w:val="20"/>
                <w:szCs w:val="20"/>
              </w:rPr>
            </w:pPr>
            <w:r w:rsidRPr="008B74CC">
              <w:rPr>
                <w:rFonts w:ascii="Tahoma" w:hAnsi="Tahoma" w:cs="Tahoma"/>
                <w:iCs/>
                <w:sz w:val="20"/>
                <w:szCs w:val="20"/>
              </w:rPr>
              <w:t>Мариинско-Посадского района</w:t>
            </w:r>
          </w:p>
        </w:tc>
      </w:tr>
      <w:tr w:rsidR="00D07A67" w:rsidRPr="008B74CC" w:rsidTr="00F622B8">
        <w:trPr>
          <w:trHeight w:val="20"/>
        </w:trPr>
        <w:tc>
          <w:tcPr>
            <w:tcW w:w="274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26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1993" w:type="pct"/>
            <w:gridSpan w:val="5"/>
            <w:tcBorders>
              <w:top w:val="nil"/>
              <w:left w:val="nil"/>
              <w:bottom w:val="nil"/>
              <w:right w:val="nil"/>
            </w:tcBorders>
            <w:shd w:val="clear" w:color="auto" w:fill="auto"/>
            <w:noWrap/>
            <w:vAlign w:val="bottom"/>
            <w:hideMark/>
          </w:tcPr>
          <w:p w:rsidR="00D07A67" w:rsidRPr="008B74CC" w:rsidRDefault="00D07A67" w:rsidP="00D07A67">
            <w:pPr>
              <w:jc w:val="right"/>
              <w:rPr>
                <w:rFonts w:ascii="Tahoma" w:hAnsi="Tahoma" w:cs="Tahoma"/>
                <w:b/>
                <w:i/>
                <w:iCs/>
                <w:sz w:val="20"/>
                <w:szCs w:val="20"/>
              </w:rPr>
            </w:pPr>
            <w:r w:rsidRPr="008B74CC">
              <w:rPr>
                <w:rFonts w:ascii="Tahoma" w:hAnsi="Tahoma" w:cs="Tahoma"/>
                <w:iCs/>
                <w:sz w:val="20"/>
                <w:szCs w:val="20"/>
              </w:rPr>
              <w:t>от  30.04.2019 № С-82/1</w:t>
            </w:r>
          </w:p>
        </w:tc>
      </w:tr>
      <w:tr w:rsidR="00D07A67" w:rsidRPr="008B74CC" w:rsidTr="00F622B8">
        <w:trPr>
          <w:trHeight w:val="20"/>
        </w:trPr>
        <w:tc>
          <w:tcPr>
            <w:tcW w:w="274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26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227"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227"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669"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328"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541"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r>
      <w:tr w:rsidR="00D07A67" w:rsidRPr="008B74CC" w:rsidTr="00F622B8">
        <w:trPr>
          <w:trHeight w:val="20"/>
        </w:trPr>
        <w:tc>
          <w:tcPr>
            <w:tcW w:w="5000" w:type="pct"/>
            <w:gridSpan w:val="7"/>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РАСХОДЫ</w:t>
            </w:r>
          </w:p>
        </w:tc>
      </w:tr>
      <w:tr w:rsidR="00D07A67" w:rsidRPr="008B74CC" w:rsidTr="00F622B8">
        <w:trPr>
          <w:trHeight w:val="20"/>
        </w:trPr>
        <w:tc>
          <w:tcPr>
            <w:tcW w:w="5000" w:type="pct"/>
            <w:gridSpan w:val="7"/>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xml:space="preserve">бюджета Карабашского сельского поселения Мариинско-Посадского </w:t>
            </w:r>
          </w:p>
        </w:tc>
      </w:tr>
      <w:tr w:rsidR="00D07A67" w:rsidRPr="008B74CC" w:rsidTr="00F622B8">
        <w:trPr>
          <w:trHeight w:val="20"/>
        </w:trPr>
        <w:tc>
          <w:tcPr>
            <w:tcW w:w="5000" w:type="pct"/>
            <w:gridSpan w:val="7"/>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xml:space="preserve">района Чувашской Республики по ведомственной структуре расходов </w:t>
            </w:r>
          </w:p>
        </w:tc>
      </w:tr>
      <w:tr w:rsidR="00D07A67" w:rsidRPr="008B74CC" w:rsidTr="00F622B8">
        <w:trPr>
          <w:trHeight w:val="20"/>
        </w:trPr>
        <w:tc>
          <w:tcPr>
            <w:tcW w:w="5000" w:type="pct"/>
            <w:gridSpan w:val="7"/>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бюджета за 2018 год</w:t>
            </w:r>
          </w:p>
        </w:tc>
      </w:tr>
      <w:tr w:rsidR="00D07A67" w:rsidRPr="008B74CC" w:rsidTr="00F622B8">
        <w:trPr>
          <w:trHeight w:val="20"/>
        </w:trPr>
        <w:tc>
          <w:tcPr>
            <w:tcW w:w="274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26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227"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227"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669"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328"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541"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r>
      <w:tr w:rsidR="00D07A67" w:rsidRPr="008B74CC" w:rsidTr="00F622B8">
        <w:trPr>
          <w:trHeight w:val="20"/>
        </w:trPr>
        <w:tc>
          <w:tcPr>
            <w:tcW w:w="274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26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227"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227"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669"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869" w:type="pct"/>
            <w:gridSpan w:val="2"/>
            <w:tcBorders>
              <w:top w:val="nil"/>
              <w:left w:val="nil"/>
              <w:bottom w:val="single" w:sz="4" w:space="0" w:color="auto"/>
              <w:right w:val="nil"/>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(тыс.рублей)</w:t>
            </w:r>
          </w:p>
        </w:tc>
      </w:tr>
      <w:tr w:rsidR="00D07A67" w:rsidRPr="008B74CC" w:rsidTr="00F622B8">
        <w:trPr>
          <w:trHeight w:val="20"/>
        </w:trPr>
        <w:tc>
          <w:tcPr>
            <w:tcW w:w="27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Наименование</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Главный распорядитель</w:t>
            </w:r>
          </w:p>
        </w:tc>
        <w:tc>
          <w:tcPr>
            <w:tcW w:w="227" w:type="pct"/>
            <w:tcBorders>
              <w:top w:val="single" w:sz="4" w:space="0" w:color="auto"/>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Раздел</w:t>
            </w:r>
          </w:p>
        </w:tc>
        <w:tc>
          <w:tcPr>
            <w:tcW w:w="227" w:type="pct"/>
            <w:tcBorders>
              <w:top w:val="single" w:sz="4" w:space="0" w:color="auto"/>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Подраздел</w:t>
            </w:r>
          </w:p>
        </w:tc>
        <w:tc>
          <w:tcPr>
            <w:tcW w:w="669" w:type="pct"/>
            <w:tcBorders>
              <w:top w:val="single" w:sz="4" w:space="0" w:color="auto"/>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Целевая статья (государственные программы и непрограммные направления деятельности)</w:t>
            </w:r>
          </w:p>
        </w:tc>
        <w:tc>
          <w:tcPr>
            <w:tcW w:w="328"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Группа(группа и подгруппа вида расхода)</w:t>
            </w:r>
          </w:p>
        </w:tc>
        <w:tc>
          <w:tcPr>
            <w:tcW w:w="541"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Сумма</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w:t>
            </w:r>
          </w:p>
        </w:tc>
        <w:tc>
          <w:tcPr>
            <w:tcW w:w="264"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w:t>
            </w:r>
          </w:p>
        </w:tc>
        <w:tc>
          <w:tcPr>
            <w:tcW w:w="227"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3</w:t>
            </w:r>
          </w:p>
        </w:tc>
        <w:tc>
          <w:tcPr>
            <w:tcW w:w="227"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4</w:t>
            </w:r>
          </w:p>
        </w:tc>
        <w:tc>
          <w:tcPr>
            <w:tcW w:w="669"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5</w:t>
            </w:r>
          </w:p>
        </w:tc>
        <w:tc>
          <w:tcPr>
            <w:tcW w:w="328"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6</w:t>
            </w:r>
          </w:p>
        </w:tc>
        <w:tc>
          <w:tcPr>
            <w:tcW w:w="541"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7</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РАСХОДЫ, ВСЕГО</w:t>
            </w:r>
          </w:p>
        </w:tc>
        <w:tc>
          <w:tcPr>
            <w:tcW w:w="264"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669"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541"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2 347,8</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264"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669"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328"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АДМИНИСТРАЦИЯ  КАРАБАШСКОГО СЕЛЬСКОГО ПОСЕЛЕНИЯ</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2 347,8</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ОБЩЕГОСУДАРСТВЕННЫЕ ВОПРОСЫ</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1 030,0</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04</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1 027,2</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Cs/>
                <w:sz w:val="20"/>
                <w:szCs w:val="20"/>
              </w:rPr>
            </w:pPr>
            <w:r w:rsidRPr="008B74CC">
              <w:rPr>
                <w:rFonts w:ascii="Tahoma" w:hAnsi="Tahoma" w:cs="Tahoma"/>
                <w:bCs/>
                <w:iCs/>
                <w:sz w:val="20"/>
                <w:szCs w:val="20"/>
              </w:rPr>
              <w:t>Муниципальная программа "Развитие потенциала муниципального управления"</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04</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Ч500000000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1 027,2</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Ч5Э0000000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1 027,2</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Основное мероприятие "Общепрограммные расходы"</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Ч5Э0100000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1 027,2</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Обеспечение функций муниципальных органов</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Ч5Э0100200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1 027,2</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Ч5Э0100200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100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927,5</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Расходы на выплаты персоналу государственных (муниципальных) органов</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Ч5Э0100200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120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927,5</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Закупка товаров, работ и услуг для обеспечения государственных (муниципальных) нужд</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Ч5Э0100200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200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98,4</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Иные закупки товаров, работ и услуг для обеспечения государственных (муниципальных) нужд</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Ч5Э0100200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240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98,4</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Иные бюджетные ассигнования</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Ч5Э0100200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800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1,3</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Уплата налогов, сборов и иных платежей</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Ч5Э0100200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850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1,3</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Другие общегосударственные вопросы</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13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2,8</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Cs/>
                <w:sz w:val="20"/>
                <w:szCs w:val="20"/>
              </w:rPr>
            </w:pPr>
            <w:r w:rsidRPr="008B74CC">
              <w:rPr>
                <w:rFonts w:ascii="Tahoma" w:hAnsi="Tahoma" w:cs="Tahoma"/>
                <w:bCs/>
                <w:iCs/>
                <w:sz w:val="20"/>
                <w:szCs w:val="20"/>
              </w:rPr>
              <w:t>Муниципальная программа "Развитие потенциала муниципального управления"</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13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Ч500000000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2,8</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Ч5Э0000000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2,8</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Основное мероприятие "Общепрограммные расходы"</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Ч5Э0100000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2,8</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Выполнение других обязательств муниципального образования Чувашской Республики</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Ч5Э0173770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2,8</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Иные бюджетные ассигнования</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Ч5Э0173770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800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2,8</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Уплата налогов, сборов и иных платежей</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Ч5Э0173770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850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2,8</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НАЦИОНАЛЬНАЯ ОБОРОНА</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78,9</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Мобилизационная и вневойсковая подготовка</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78,9</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Cs/>
                <w:sz w:val="20"/>
                <w:szCs w:val="20"/>
              </w:rPr>
            </w:pPr>
            <w:r w:rsidRPr="008B74CC">
              <w:rPr>
                <w:rFonts w:ascii="Tahoma" w:hAnsi="Tahoma" w:cs="Tahoma"/>
                <w:bCs/>
                <w:iCs/>
                <w:sz w:val="20"/>
                <w:szCs w:val="20"/>
              </w:rPr>
              <w:t>Муниципальная программа "Управление общественными финансами и муниципальным долгом"</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Ч400000000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78,9</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Ч410000000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78,9</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Ч410400000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78,9</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Ч410451180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78,9</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w:t>
            </w:r>
            <w:r w:rsidRPr="008B74CC">
              <w:rPr>
                <w:rFonts w:ascii="Tahoma" w:hAnsi="Tahoma" w:cs="Tahoma"/>
                <w:sz w:val="20"/>
                <w:szCs w:val="20"/>
              </w:rPr>
              <w:lastRenderedPageBreak/>
              <w:t>нами управления государственными внебюджетными фондами</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lastRenderedPageBreak/>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Ч410451180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100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74,8</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Расходы на выплаты персоналу государственных (муниципальных) органов</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Ч410451180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120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74,8</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Закупка товаров, работ и услуг для обеспечения государственных (муниципальных) нужд</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Ч410451180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200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4,1</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Иные закупки товаров, работ и услуг для обеспечения государственных (муниципальных) нужд</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Ч410451180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240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4,1</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НАЦИОНАЛЬНАЯ БЕЗОПАСНОСТЬ И ПРАВООХРАНИТЕЛЬНАЯ ДЕЯТЕЛЬНОСТЬ</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5,0</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Обеспечение пожарной безопасности</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10</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5,0</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Cs/>
                <w:sz w:val="20"/>
                <w:szCs w:val="20"/>
              </w:rPr>
            </w:pPr>
            <w:r w:rsidRPr="008B74CC">
              <w:rPr>
                <w:rFonts w:ascii="Tahoma" w:hAnsi="Tahoma" w:cs="Tahoma"/>
                <w:bCs/>
                <w:iCs/>
                <w:sz w:val="20"/>
                <w:szCs w:val="20"/>
              </w:rPr>
              <w:t>Муниципальная программа "Повышение безопасности жизнедеятельности населения и территорий Чувашской Республики"</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10</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Ц800000000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5,0</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10</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Ц810000000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5,0</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10</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Ц810100000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5,0</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10</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Ц810170020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5,0</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Закупка товаров, работ и услуг для обеспечения государственных (муниципальных) нужд</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10</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Ц810170020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200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5,0</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Иные закупки товаров, работ и услуг для обеспечения государственных (муниципальных) нужд</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10</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Ц810170020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240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5,0</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НАЦИОНАЛЬНАЯ ЭКОНОМИКА</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712,1</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Дорожное хозяйство (дорожные фонды)</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09</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622,0</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Cs/>
                <w:sz w:val="20"/>
                <w:szCs w:val="20"/>
              </w:rPr>
            </w:pPr>
            <w:r w:rsidRPr="008B74CC">
              <w:rPr>
                <w:rFonts w:ascii="Tahoma" w:hAnsi="Tahoma" w:cs="Tahoma"/>
                <w:bCs/>
                <w:iCs/>
                <w:sz w:val="20"/>
                <w:szCs w:val="20"/>
              </w:rPr>
              <w:t>Муниципальная программа "Развитие транспортной системы"</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09</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Ч200000000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622,0</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Подпрограмма "Автомобильные дороги" муниципальной программы "Развитие транспортной системы"</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09</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Ч210000000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622,0</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Основное мероприятие "Мероприятия, реализуемые с привлечением межбюджетных трансфертов бюджетам другого уровня"</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09</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Ч210400000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622,0</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09</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Ч2104S4190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622,0</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Закупка товаров, работ и услуг для обеспечения государственных (муниципальных) нужд</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09</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Ч2104S4190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200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622,0</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Иные закупки товаров, работ и услуг для обеспечения государственных (муниципальных) нужд</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09</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Ч2104S4190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240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622,0</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Другие вопросы в области национальной экономики</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12</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90,1</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Cs/>
                <w:sz w:val="20"/>
                <w:szCs w:val="20"/>
              </w:rPr>
            </w:pPr>
            <w:r w:rsidRPr="008B74CC">
              <w:rPr>
                <w:rFonts w:ascii="Tahoma" w:hAnsi="Tahoma" w:cs="Tahoma"/>
                <w:bCs/>
                <w:iCs/>
                <w:sz w:val="20"/>
                <w:szCs w:val="20"/>
              </w:rPr>
              <w:t>Муниципальная программа "Управление общественными финансами и муниципальным долгом"</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12</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Ч400000000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90,1</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12</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Ч430000000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90,1</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Эффективное управление муниципальным имуществом</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12</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Ч430400000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90,1</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12</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Ч430473620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90,1</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Закупка товаров, работ и услуг для обеспечения государственных (муниципальных) нужд</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12</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Ч430473620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200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84,9</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Иные закупки товаров, работ и услуг для обеспечения государственных (муниципальных) нужд</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12</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Ч430473620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244</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84,9</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Иные бюджетные ассигнования</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12</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Ч430473620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800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5,2</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Исполнение судебных актов</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12</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Ч430473620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830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5,2</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ЖИЛИЩНО-КОММУНАЛЬНОЕ ХОЗЯЙСТВО</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122,3</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Благоустройство</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122,3</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Cs/>
                <w:sz w:val="20"/>
                <w:szCs w:val="20"/>
              </w:rPr>
            </w:pPr>
            <w:r w:rsidRPr="008B74CC">
              <w:rPr>
                <w:rFonts w:ascii="Tahoma" w:hAnsi="Tahoma" w:cs="Tahoma"/>
                <w:bCs/>
                <w:iCs/>
                <w:sz w:val="20"/>
                <w:szCs w:val="20"/>
              </w:rPr>
              <w:t>Муниципальная программа "Развитие жилищного строительства и сферы жилищно-коммунального хозяйства"</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Ц100000000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122,3</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Ц110000000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122,3</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Основное мероприятие "Содействие благоустройству населенных пунктов в Чувашской Республике"</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Ц110200000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122,3</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Уличное освещение</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Ц110277400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73,7</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Закупка товаров, работ и услуг для обеспечения государственных (муниципальных) нужд</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Ц110277400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200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73,7</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Иные закупки товаров, работ и услуг для обеспечения государственных (муниципальных) нужд</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Ц110277400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240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73,7</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Реализация мероприятий по благоустройству территории</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Ц110277420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48,6</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Закупка товаров, работ и услуг для обеспечения государственных (муниципальных) нужд</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Ц110277420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200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48,6</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Иные закупки товаров, работ и услуг для обеспечения государственных (муниципальных) нужд</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Ц110277420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240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48,6</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ОХРАНА ОКРУЖАЮЩЕЙ СРЕДЫ</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06</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17,7</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Охрана объектов растительного и животного мира и среды их обитания</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06</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17,7</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Cs/>
                <w:sz w:val="20"/>
                <w:szCs w:val="20"/>
              </w:rPr>
            </w:pPr>
            <w:r w:rsidRPr="008B74CC">
              <w:rPr>
                <w:rFonts w:ascii="Tahoma" w:hAnsi="Tahoma" w:cs="Tahoma"/>
                <w:bCs/>
                <w:iCs/>
                <w:sz w:val="20"/>
                <w:szCs w:val="20"/>
              </w:rPr>
              <w:t>Муниципальная программа "Развитие потенциала природно-сырьевых ресурсов и повышение экологической безопасности"</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06</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Ч300000000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17,7</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06</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Ч320000000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17,7</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Основное мероприятие "Развитие и совершенствование системы государственного экологического мониторинга (государственного мониторинга окружающей среды)"</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06</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Ч320800000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17,7</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lastRenderedPageBreak/>
              <w:t>Развитие и совершенствование системы мониторинга окружающей среды</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06</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Ч320873180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17,7</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Закупка товаров, работ и услуг для обеспечения государственных (муниципальных) нужд</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06</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Ч320873180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200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17,7</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Иные закупки товаров, работ и услуг для обеспечения государственных (муниципальных) нужд</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06</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Ч320873180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240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17,7</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КУЛЬТУРА, КИНЕМАТОГРАФИЯ</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381,8</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Культура</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01</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337,7</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Cs/>
                <w:sz w:val="20"/>
                <w:szCs w:val="20"/>
              </w:rPr>
            </w:pPr>
            <w:r w:rsidRPr="008B74CC">
              <w:rPr>
                <w:rFonts w:ascii="Tahoma" w:hAnsi="Tahoma" w:cs="Tahoma"/>
                <w:bCs/>
                <w:iCs/>
                <w:sz w:val="20"/>
                <w:szCs w:val="20"/>
              </w:rPr>
              <w:t>Муниципальная программа "Развитие культуры и туризма"</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01</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Ц400000000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337,7</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Подпрограмма "Развитие культуры в Чувашской Республике" муниципальной программы "Развитие культуры и туризма"</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Ц410000000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337,7</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Основное мероприятие "Развитие профессионального искусства"</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Ц410500000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337,7</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Основное мероприятие "Сохранение и развитие народного творчества"</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Ц410700000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337,7</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Обеспечение деятельности учреждений в сфере культурно-досугового обслуживания населения</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Ц410740390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337,7</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Межбюджетные трансферты</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Ц410740390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500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337,7</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Иные межбюджетные трансферты</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Ц410740390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540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337,7</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Другие вопросы в области культуры, кинематографии</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04</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44,1</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Cs/>
                <w:sz w:val="20"/>
                <w:szCs w:val="20"/>
              </w:rPr>
            </w:pPr>
            <w:r w:rsidRPr="008B74CC">
              <w:rPr>
                <w:rFonts w:ascii="Tahoma" w:hAnsi="Tahoma" w:cs="Tahoma"/>
                <w:bCs/>
                <w:iCs/>
                <w:sz w:val="20"/>
                <w:szCs w:val="20"/>
              </w:rPr>
              <w:t>Муниципальная программа "Развитие культуры и туризма"</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04</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Ц400000000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Cs/>
                <w:sz w:val="20"/>
                <w:szCs w:val="20"/>
              </w:rPr>
            </w:pPr>
            <w:r w:rsidRPr="008B74CC">
              <w:rPr>
                <w:rFonts w:ascii="Tahoma" w:hAnsi="Tahoma" w:cs="Tahoma"/>
                <w:bCs/>
                <w:iCs/>
                <w:sz w:val="20"/>
                <w:szCs w:val="20"/>
              </w:rPr>
              <w:t>44,1</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Подпрограмма "Развитие культуры в Чувашской Республике" муниципальной программы "Развитие культуры и туризма"</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Ц410000000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44,1</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Ц411100000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44,1</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Ц411140700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44,1</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Межбюджетные трансферты</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Ц411140700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500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44,1</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Иные межбюджетные трансферты</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Ц411140700</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540</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44,1</w:t>
            </w:r>
          </w:p>
        </w:tc>
      </w:tr>
      <w:tr w:rsidR="00D07A67" w:rsidRPr="008B74CC" w:rsidTr="00F622B8">
        <w:trPr>
          <w:trHeight w:val="20"/>
        </w:trPr>
        <w:tc>
          <w:tcPr>
            <w:tcW w:w="2744"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 </w:t>
            </w:r>
          </w:p>
        </w:tc>
        <w:tc>
          <w:tcPr>
            <w:tcW w:w="26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66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328"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541"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r>
    </w:tbl>
    <w:p w:rsidR="00D07A67" w:rsidRPr="008B74CC" w:rsidRDefault="00D07A67" w:rsidP="00D07A67">
      <w:pPr>
        <w:rPr>
          <w:rFonts w:ascii="Tahoma" w:hAnsi="Tahoma" w:cs="Tahoma"/>
          <w:sz w:val="20"/>
          <w:szCs w:val="20"/>
        </w:rPr>
      </w:pPr>
    </w:p>
    <w:tbl>
      <w:tblPr>
        <w:tblW w:w="5000" w:type="pct"/>
        <w:tblLook w:val="04A0" w:firstRow="1" w:lastRow="0" w:firstColumn="1" w:lastColumn="0" w:noHBand="0" w:noVBand="1"/>
      </w:tblPr>
      <w:tblGrid>
        <w:gridCol w:w="11094"/>
        <w:gridCol w:w="1157"/>
        <w:gridCol w:w="1445"/>
        <w:gridCol w:w="1942"/>
      </w:tblGrid>
      <w:tr w:rsidR="00D07A67" w:rsidRPr="008B74CC" w:rsidTr="00F622B8">
        <w:trPr>
          <w:trHeight w:val="20"/>
        </w:trPr>
        <w:tc>
          <w:tcPr>
            <w:tcW w:w="5000" w:type="pct"/>
            <w:gridSpan w:val="4"/>
            <w:tcBorders>
              <w:top w:val="nil"/>
              <w:left w:val="nil"/>
              <w:bottom w:val="nil"/>
              <w:right w:val="nil"/>
            </w:tcBorders>
            <w:shd w:val="clear" w:color="auto" w:fill="auto"/>
            <w:noWrap/>
            <w:vAlign w:val="bottom"/>
            <w:hideMark/>
          </w:tcPr>
          <w:p w:rsidR="00D07A67" w:rsidRPr="008B74CC" w:rsidRDefault="00D07A67" w:rsidP="00D07A67">
            <w:pPr>
              <w:jc w:val="right"/>
              <w:rPr>
                <w:rFonts w:ascii="Tahoma" w:hAnsi="Tahoma" w:cs="Tahoma"/>
                <w:b/>
                <w:i/>
                <w:iCs/>
                <w:sz w:val="20"/>
                <w:szCs w:val="20"/>
              </w:rPr>
            </w:pPr>
            <w:r w:rsidRPr="008B74CC">
              <w:rPr>
                <w:rFonts w:ascii="Tahoma" w:hAnsi="Tahoma" w:cs="Tahoma"/>
                <w:iCs/>
                <w:sz w:val="20"/>
                <w:szCs w:val="20"/>
              </w:rPr>
              <w:t>Приложение 3</w:t>
            </w:r>
          </w:p>
        </w:tc>
      </w:tr>
      <w:tr w:rsidR="00D07A67" w:rsidRPr="008B74CC" w:rsidTr="00F622B8">
        <w:trPr>
          <w:trHeight w:val="20"/>
        </w:trPr>
        <w:tc>
          <w:tcPr>
            <w:tcW w:w="5000" w:type="pct"/>
            <w:gridSpan w:val="4"/>
            <w:tcBorders>
              <w:top w:val="nil"/>
              <w:left w:val="nil"/>
              <w:bottom w:val="nil"/>
              <w:right w:val="nil"/>
            </w:tcBorders>
            <w:shd w:val="clear" w:color="auto" w:fill="auto"/>
            <w:noWrap/>
            <w:vAlign w:val="bottom"/>
            <w:hideMark/>
          </w:tcPr>
          <w:p w:rsidR="00D07A67" w:rsidRPr="008B74CC" w:rsidRDefault="00D07A67" w:rsidP="00D07A67">
            <w:pPr>
              <w:jc w:val="right"/>
              <w:rPr>
                <w:rFonts w:ascii="Tahoma" w:hAnsi="Tahoma" w:cs="Tahoma"/>
                <w:b/>
                <w:i/>
                <w:iCs/>
                <w:sz w:val="20"/>
                <w:szCs w:val="20"/>
              </w:rPr>
            </w:pPr>
            <w:r w:rsidRPr="008B74CC">
              <w:rPr>
                <w:rFonts w:ascii="Tahoma" w:hAnsi="Tahoma" w:cs="Tahoma"/>
                <w:iCs/>
                <w:sz w:val="20"/>
                <w:szCs w:val="20"/>
              </w:rPr>
              <w:t>к решению Собрания депутатов</w:t>
            </w:r>
          </w:p>
        </w:tc>
      </w:tr>
      <w:tr w:rsidR="00D07A67" w:rsidRPr="008B74CC" w:rsidTr="00F622B8">
        <w:trPr>
          <w:trHeight w:val="20"/>
        </w:trPr>
        <w:tc>
          <w:tcPr>
            <w:tcW w:w="5000" w:type="pct"/>
            <w:gridSpan w:val="4"/>
            <w:tcBorders>
              <w:top w:val="nil"/>
              <w:left w:val="nil"/>
              <w:bottom w:val="nil"/>
              <w:right w:val="nil"/>
            </w:tcBorders>
            <w:shd w:val="clear" w:color="auto" w:fill="auto"/>
            <w:noWrap/>
            <w:vAlign w:val="bottom"/>
            <w:hideMark/>
          </w:tcPr>
          <w:p w:rsidR="00D07A67" w:rsidRPr="008B74CC" w:rsidRDefault="00D07A67" w:rsidP="00D07A67">
            <w:pPr>
              <w:jc w:val="right"/>
              <w:rPr>
                <w:rFonts w:ascii="Tahoma" w:hAnsi="Tahoma" w:cs="Tahoma"/>
                <w:b/>
                <w:i/>
                <w:iCs/>
                <w:sz w:val="20"/>
                <w:szCs w:val="20"/>
              </w:rPr>
            </w:pPr>
            <w:r w:rsidRPr="008B74CC">
              <w:rPr>
                <w:rFonts w:ascii="Tahoma" w:hAnsi="Tahoma" w:cs="Tahoma"/>
                <w:iCs/>
                <w:sz w:val="20"/>
                <w:szCs w:val="20"/>
              </w:rPr>
              <w:t>Карабашского сельского поселения</w:t>
            </w:r>
          </w:p>
        </w:tc>
      </w:tr>
      <w:tr w:rsidR="00D07A67" w:rsidRPr="008B74CC" w:rsidTr="00F622B8">
        <w:trPr>
          <w:trHeight w:val="20"/>
        </w:trPr>
        <w:tc>
          <w:tcPr>
            <w:tcW w:w="5000" w:type="pct"/>
            <w:gridSpan w:val="4"/>
            <w:tcBorders>
              <w:top w:val="nil"/>
              <w:left w:val="nil"/>
              <w:bottom w:val="nil"/>
              <w:right w:val="nil"/>
            </w:tcBorders>
            <w:shd w:val="clear" w:color="auto" w:fill="auto"/>
            <w:noWrap/>
            <w:vAlign w:val="bottom"/>
            <w:hideMark/>
          </w:tcPr>
          <w:p w:rsidR="00D07A67" w:rsidRPr="008B74CC" w:rsidRDefault="00D07A67" w:rsidP="00D07A67">
            <w:pPr>
              <w:jc w:val="right"/>
              <w:rPr>
                <w:rFonts w:ascii="Tahoma" w:hAnsi="Tahoma" w:cs="Tahoma"/>
                <w:b/>
                <w:i/>
                <w:iCs/>
                <w:sz w:val="20"/>
                <w:szCs w:val="20"/>
              </w:rPr>
            </w:pPr>
            <w:r w:rsidRPr="008B74CC">
              <w:rPr>
                <w:rFonts w:ascii="Tahoma" w:hAnsi="Tahoma" w:cs="Tahoma"/>
                <w:iCs/>
                <w:sz w:val="20"/>
                <w:szCs w:val="20"/>
              </w:rPr>
              <w:t>Мариинско-Посадского района</w:t>
            </w:r>
          </w:p>
        </w:tc>
      </w:tr>
      <w:tr w:rsidR="00D07A67" w:rsidRPr="008B74CC" w:rsidTr="00F622B8">
        <w:trPr>
          <w:trHeight w:val="20"/>
        </w:trPr>
        <w:tc>
          <w:tcPr>
            <w:tcW w:w="5000" w:type="pct"/>
            <w:gridSpan w:val="4"/>
            <w:tcBorders>
              <w:top w:val="nil"/>
              <w:left w:val="nil"/>
              <w:bottom w:val="nil"/>
              <w:right w:val="nil"/>
            </w:tcBorders>
            <w:shd w:val="clear" w:color="auto" w:fill="auto"/>
            <w:noWrap/>
            <w:vAlign w:val="bottom"/>
            <w:hideMark/>
          </w:tcPr>
          <w:p w:rsidR="00D07A67" w:rsidRPr="008B74CC" w:rsidRDefault="00D07A67" w:rsidP="00D07A67">
            <w:pPr>
              <w:jc w:val="right"/>
              <w:rPr>
                <w:rFonts w:ascii="Tahoma" w:hAnsi="Tahoma" w:cs="Tahoma"/>
                <w:b/>
                <w:i/>
                <w:iCs/>
                <w:sz w:val="20"/>
                <w:szCs w:val="20"/>
              </w:rPr>
            </w:pPr>
            <w:r w:rsidRPr="008B74CC">
              <w:rPr>
                <w:rFonts w:ascii="Tahoma" w:hAnsi="Tahoma" w:cs="Tahoma"/>
                <w:iCs/>
                <w:sz w:val="20"/>
                <w:szCs w:val="20"/>
              </w:rPr>
              <w:t>от  30.04.2019 № С-82/1</w:t>
            </w:r>
          </w:p>
        </w:tc>
      </w:tr>
      <w:tr w:rsidR="00D07A67" w:rsidRPr="008B74CC" w:rsidTr="00F622B8">
        <w:trPr>
          <w:trHeight w:val="20"/>
        </w:trPr>
        <w:tc>
          <w:tcPr>
            <w:tcW w:w="3547"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370"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462"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620"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r>
      <w:tr w:rsidR="00D07A67" w:rsidRPr="008B74CC" w:rsidTr="00F622B8">
        <w:trPr>
          <w:trHeight w:val="20"/>
        </w:trPr>
        <w:tc>
          <w:tcPr>
            <w:tcW w:w="5000" w:type="pct"/>
            <w:gridSpan w:val="4"/>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РАСХОДЫ</w:t>
            </w:r>
          </w:p>
        </w:tc>
      </w:tr>
      <w:tr w:rsidR="00D07A67" w:rsidRPr="008B74CC" w:rsidTr="00F622B8">
        <w:trPr>
          <w:trHeight w:val="20"/>
        </w:trPr>
        <w:tc>
          <w:tcPr>
            <w:tcW w:w="5000" w:type="pct"/>
            <w:gridSpan w:val="4"/>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xml:space="preserve">бюджета Карабашского сельского поселения Мариинско-Посадского </w:t>
            </w:r>
          </w:p>
        </w:tc>
      </w:tr>
      <w:tr w:rsidR="00D07A67" w:rsidRPr="008B74CC" w:rsidTr="00F622B8">
        <w:trPr>
          <w:trHeight w:val="20"/>
        </w:trPr>
        <w:tc>
          <w:tcPr>
            <w:tcW w:w="5000" w:type="pct"/>
            <w:gridSpan w:val="4"/>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xml:space="preserve">района Чувашской Республики по разделам и подразделам классификации </w:t>
            </w:r>
          </w:p>
        </w:tc>
      </w:tr>
      <w:tr w:rsidR="00D07A67" w:rsidRPr="008B74CC" w:rsidTr="00F622B8">
        <w:trPr>
          <w:trHeight w:val="20"/>
        </w:trPr>
        <w:tc>
          <w:tcPr>
            <w:tcW w:w="5000" w:type="pct"/>
            <w:gridSpan w:val="4"/>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расходов бюджета за 2018 год</w:t>
            </w:r>
          </w:p>
        </w:tc>
      </w:tr>
      <w:tr w:rsidR="00D07A67" w:rsidRPr="008B74CC" w:rsidTr="00F622B8">
        <w:trPr>
          <w:trHeight w:val="20"/>
        </w:trPr>
        <w:tc>
          <w:tcPr>
            <w:tcW w:w="3547"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370"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462"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620"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r>
      <w:tr w:rsidR="00D07A67" w:rsidRPr="008B74CC" w:rsidTr="00F622B8">
        <w:trPr>
          <w:trHeight w:val="20"/>
        </w:trPr>
        <w:tc>
          <w:tcPr>
            <w:tcW w:w="3547"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 </w:t>
            </w:r>
          </w:p>
        </w:tc>
        <w:tc>
          <w:tcPr>
            <w:tcW w:w="370"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 </w:t>
            </w:r>
          </w:p>
        </w:tc>
        <w:tc>
          <w:tcPr>
            <w:tcW w:w="1083" w:type="pct"/>
            <w:gridSpan w:val="2"/>
            <w:tcBorders>
              <w:top w:val="nil"/>
              <w:left w:val="nil"/>
              <w:bottom w:val="single" w:sz="4" w:space="0" w:color="auto"/>
              <w:right w:val="nil"/>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(тыс.рублей)</w:t>
            </w:r>
          </w:p>
        </w:tc>
      </w:tr>
      <w:tr w:rsidR="00D07A67" w:rsidRPr="008B74CC" w:rsidTr="00F622B8">
        <w:trPr>
          <w:trHeight w:val="20"/>
        </w:trPr>
        <w:tc>
          <w:tcPr>
            <w:tcW w:w="35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Наименование</w:t>
            </w:r>
          </w:p>
        </w:tc>
        <w:tc>
          <w:tcPr>
            <w:tcW w:w="832" w:type="pct"/>
            <w:gridSpan w:val="2"/>
            <w:tcBorders>
              <w:top w:val="single" w:sz="4" w:space="0" w:color="auto"/>
              <w:left w:val="nil"/>
              <w:bottom w:val="single" w:sz="4" w:space="0" w:color="auto"/>
              <w:right w:val="single" w:sz="4" w:space="0" w:color="000000"/>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Код бюджетной классификации</w:t>
            </w:r>
          </w:p>
        </w:tc>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Сумма</w:t>
            </w:r>
          </w:p>
        </w:tc>
      </w:tr>
      <w:tr w:rsidR="00D07A67" w:rsidRPr="008B74CC" w:rsidTr="00F622B8">
        <w:trPr>
          <w:trHeight w:val="20"/>
        </w:trPr>
        <w:tc>
          <w:tcPr>
            <w:tcW w:w="3547" w:type="pct"/>
            <w:vMerge/>
            <w:tcBorders>
              <w:top w:val="single" w:sz="4" w:space="0" w:color="auto"/>
              <w:left w:val="single" w:sz="4" w:space="0" w:color="auto"/>
              <w:bottom w:val="single" w:sz="4" w:space="0" w:color="000000"/>
              <w:right w:val="single" w:sz="4" w:space="0" w:color="auto"/>
            </w:tcBorders>
            <w:vAlign w:val="center"/>
            <w:hideMark/>
          </w:tcPr>
          <w:p w:rsidR="00D07A67" w:rsidRPr="008B74CC" w:rsidRDefault="00D07A67" w:rsidP="00D07A67">
            <w:pPr>
              <w:rPr>
                <w:rFonts w:ascii="Tahoma" w:hAnsi="Tahoma" w:cs="Tahoma"/>
                <w:b/>
                <w:i/>
                <w:sz w:val="20"/>
                <w:szCs w:val="20"/>
              </w:rPr>
            </w:pPr>
          </w:p>
        </w:tc>
        <w:tc>
          <w:tcPr>
            <w:tcW w:w="370"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Раздел</w:t>
            </w:r>
          </w:p>
        </w:tc>
        <w:tc>
          <w:tcPr>
            <w:tcW w:w="462"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Подраздел</w:t>
            </w:r>
          </w:p>
        </w:tc>
        <w:tc>
          <w:tcPr>
            <w:tcW w:w="620" w:type="pct"/>
            <w:vMerge/>
            <w:tcBorders>
              <w:top w:val="nil"/>
              <w:left w:val="single" w:sz="4" w:space="0" w:color="auto"/>
              <w:bottom w:val="single" w:sz="4" w:space="0" w:color="000000"/>
              <w:right w:val="single" w:sz="4" w:space="0" w:color="auto"/>
            </w:tcBorders>
            <w:vAlign w:val="center"/>
            <w:hideMark/>
          </w:tcPr>
          <w:p w:rsidR="00D07A67" w:rsidRPr="008B74CC" w:rsidRDefault="00D07A67" w:rsidP="00D07A67">
            <w:pPr>
              <w:rPr>
                <w:rFonts w:ascii="Tahoma" w:hAnsi="Tahoma" w:cs="Tahoma"/>
                <w:b/>
                <w:i/>
                <w:sz w:val="20"/>
                <w:szCs w:val="20"/>
              </w:rPr>
            </w:pP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w:t>
            </w:r>
          </w:p>
        </w:tc>
        <w:tc>
          <w:tcPr>
            <w:tcW w:w="370"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3</w:t>
            </w:r>
          </w:p>
        </w:tc>
        <w:tc>
          <w:tcPr>
            <w:tcW w:w="462"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4</w:t>
            </w:r>
          </w:p>
        </w:tc>
        <w:tc>
          <w:tcPr>
            <w:tcW w:w="620"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7</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РАСХОДЫ, ВСЕГО</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2 347,8</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ОБЩЕГОСУДАРСТВЕННЫЕ ВОПРОСЫ</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01</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1 030,0</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1 027,2</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Другие общегосударственные вопросы</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13</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2,8</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НАЦИОНАЛЬНАЯ ОБОРОНА</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02</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78,9</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Мобилизационная и вневойсковая подготовка</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02</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78,9</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НАЦИОНАЛЬНАЯ БЕЗОПАСНОСТЬ И ПРАВООХРАНИТЕЛЬНАЯ ДЕЯТЕЛЬНОСТЬ</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03</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5,0</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Обеспечение пожарной безопасности</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10</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5,0</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НАЦИОНАЛЬНАЯ ЭКОНОМИКА</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04</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712,1</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Дорожное хозяйство (дорожные фонды)</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09</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622,0</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Другие вопросы в области национальной экономики</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12</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90,1</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ЖИЛИЩНО-КОММУНАЛЬНОЕ ХОЗЯЙСТВО</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05</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122,3</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Благоустройство</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05</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122,3</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ОХРАНА ОКРУЖАЮЩЕЙ СРЕДЫ</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06</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17,7</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Охрана объектов растительного и животного мира и среды их обитания</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06</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03</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17,7</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КУЛЬТУРА, КИНЕМАТОГРАФИЯ</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08</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 </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381,8</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Культура</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08</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337,7</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Другие вопросы в области культуры, кинематографии</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08</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04</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44,1</w:t>
            </w:r>
          </w:p>
        </w:tc>
      </w:tr>
      <w:tr w:rsidR="00D07A67" w:rsidRPr="008B74CC" w:rsidTr="00F622B8">
        <w:trPr>
          <w:trHeight w:val="20"/>
        </w:trPr>
        <w:tc>
          <w:tcPr>
            <w:tcW w:w="3547" w:type="pct"/>
            <w:tcBorders>
              <w:top w:val="nil"/>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 </w:t>
            </w:r>
          </w:p>
        </w:tc>
        <w:tc>
          <w:tcPr>
            <w:tcW w:w="37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c>
          <w:tcPr>
            <w:tcW w:w="620"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r>
    </w:tbl>
    <w:p w:rsidR="00D07A67" w:rsidRPr="008B74CC" w:rsidRDefault="00D07A67" w:rsidP="00D07A67">
      <w:pPr>
        <w:rPr>
          <w:rFonts w:ascii="Tahoma" w:hAnsi="Tahoma" w:cs="Tahoma"/>
          <w:sz w:val="20"/>
          <w:szCs w:val="20"/>
        </w:rPr>
      </w:pPr>
    </w:p>
    <w:p w:rsidR="00D07A67" w:rsidRPr="008B74CC" w:rsidRDefault="00D07A67" w:rsidP="00D07A67">
      <w:pPr>
        <w:rPr>
          <w:rFonts w:ascii="Tahoma" w:hAnsi="Tahoma" w:cs="Tahoma"/>
          <w:sz w:val="20"/>
          <w:szCs w:val="20"/>
        </w:rPr>
      </w:pPr>
    </w:p>
    <w:tbl>
      <w:tblPr>
        <w:tblW w:w="5000" w:type="pct"/>
        <w:tblLook w:val="04A0" w:firstRow="1" w:lastRow="0" w:firstColumn="1" w:lastColumn="0" w:noHBand="0" w:noVBand="1"/>
      </w:tblPr>
      <w:tblGrid>
        <w:gridCol w:w="6884"/>
        <w:gridCol w:w="2765"/>
        <w:gridCol w:w="3803"/>
        <w:gridCol w:w="2186"/>
      </w:tblGrid>
      <w:tr w:rsidR="00D07A67" w:rsidRPr="008B74CC" w:rsidTr="00F622B8">
        <w:trPr>
          <w:trHeight w:val="20"/>
        </w:trPr>
        <w:tc>
          <w:tcPr>
            <w:tcW w:w="2201"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88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1914" w:type="pct"/>
            <w:gridSpan w:val="2"/>
            <w:tcBorders>
              <w:top w:val="nil"/>
              <w:left w:val="nil"/>
              <w:bottom w:val="nil"/>
              <w:right w:val="nil"/>
            </w:tcBorders>
            <w:shd w:val="clear" w:color="auto" w:fill="auto"/>
            <w:noWrap/>
            <w:vAlign w:val="bottom"/>
            <w:hideMark/>
          </w:tcPr>
          <w:p w:rsidR="00D07A67" w:rsidRPr="008B74CC" w:rsidRDefault="00D07A67" w:rsidP="00D07A67">
            <w:pPr>
              <w:jc w:val="right"/>
              <w:rPr>
                <w:rFonts w:ascii="Tahoma" w:hAnsi="Tahoma" w:cs="Tahoma"/>
                <w:b/>
                <w:i/>
                <w:iCs/>
                <w:sz w:val="20"/>
                <w:szCs w:val="20"/>
              </w:rPr>
            </w:pPr>
            <w:r w:rsidRPr="008B74CC">
              <w:rPr>
                <w:rFonts w:ascii="Tahoma" w:hAnsi="Tahoma" w:cs="Tahoma"/>
                <w:iCs/>
                <w:sz w:val="20"/>
                <w:szCs w:val="20"/>
              </w:rPr>
              <w:t>Приложение 4</w:t>
            </w:r>
          </w:p>
        </w:tc>
      </w:tr>
      <w:tr w:rsidR="00D07A67" w:rsidRPr="008B74CC" w:rsidTr="00F622B8">
        <w:trPr>
          <w:trHeight w:val="20"/>
        </w:trPr>
        <w:tc>
          <w:tcPr>
            <w:tcW w:w="2201"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88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1914" w:type="pct"/>
            <w:gridSpan w:val="2"/>
            <w:tcBorders>
              <w:top w:val="nil"/>
              <w:left w:val="nil"/>
              <w:bottom w:val="nil"/>
              <w:right w:val="nil"/>
            </w:tcBorders>
            <w:shd w:val="clear" w:color="auto" w:fill="auto"/>
            <w:noWrap/>
            <w:vAlign w:val="bottom"/>
            <w:hideMark/>
          </w:tcPr>
          <w:p w:rsidR="00D07A67" w:rsidRPr="008B74CC" w:rsidRDefault="00D07A67" w:rsidP="00D07A67">
            <w:pPr>
              <w:jc w:val="right"/>
              <w:rPr>
                <w:rFonts w:ascii="Tahoma" w:hAnsi="Tahoma" w:cs="Tahoma"/>
                <w:b/>
                <w:i/>
                <w:iCs/>
                <w:sz w:val="20"/>
                <w:szCs w:val="20"/>
              </w:rPr>
            </w:pPr>
            <w:r w:rsidRPr="008B74CC">
              <w:rPr>
                <w:rFonts w:ascii="Tahoma" w:hAnsi="Tahoma" w:cs="Tahoma"/>
                <w:iCs/>
                <w:sz w:val="20"/>
                <w:szCs w:val="20"/>
              </w:rPr>
              <w:t>к решению Собрания депутатов</w:t>
            </w:r>
          </w:p>
        </w:tc>
      </w:tr>
      <w:tr w:rsidR="00D07A67" w:rsidRPr="008B74CC" w:rsidTr="00F622B8">
        <w:trPr>
          <w:trHeight w:val="20"/>
        </w:trPr>
        <w:tc>
          <w:tcPr>
            <w:tcW w:w="2201"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88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1914" w:type="pct"/>
            <w:gridSpan w:val="2"/>
            <w:tcBorders>
              <w:top w:val="nil"/>
              <w:left w:val="nil"/>
              <w:bottom w:val="nil"/>
              <w:right w:val="nil"/>
            </w:tcBorders>
            <w:shd w:val="clear" w:color="auto" w:fill="auto"/>
            <w:noWrap/>
            <w:vAlign w:val="bottom"/>
            <w:hideMark/>
          </w:tcPr>
          <w:p w:rsidR="00D07A67" w:rsidRPr="008B74CC" w:rsidRDefault="00D07A67" w:rsidP="00D07A67">
            <w:pPr>
              <w:jc w:val="right"/>
              <w:rPr>
                <w:rFonts w:ascii="Tahoma" w:hAnsi="Tahoma" w:cs="Tahoma"/>
                <w:b/>
                <w:i/>
                <w:iCs/>
                <w:sz w:val="20"/>
                <w:szCs w:val="20"/>
              </w:rPr>
            </w:pPr>
            <w:r w:rsidRPr="008B74CC">
              <w:rPr>
                <w:rFonts w:ascii="Tahoma" w:hAnsi="Tahoma" w:cs="Tahoma"/>
                <w:iCs/>
                <w:sz w:val="20"/>
                <w:szCs w:val="20"/>
              </w:rPr>
              <w:t>Карабашского сельского поселения</w:t>
            </w:r>
          </w:p>
        </w:tc>
      </w:tr>
      <w:tr w:rsidR="00D07A67" w:rsidRPr="008B74CC" w:rsidTr="00F622B8">
        <w:trPr>
          <w:trHeight w:val="20"/>
        </w:trPr>
        <w:tc>
          <w:tcPr>
            <w:tcW w:w="2201"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88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1914" w:type="pct"/>
            <w:gridSpan w:val="2"/>
            <w:tcBorders>
              <w:top w:val="nil"/>
              <w:left w:val="nil"/>
              <w:bottom w:val="nil"/>
              <w:right w:val="nil"/>
            </w:tcBorders>
            <w:shd w:val="clear" w:color="auto" w:fill="auto"/>
            <w:noWrap/>
            <w:vAlign w:val="bottom"/>
            <w:hideMark/>
          </w:tcPr>
          <w:p w:rsidR="00D07A67" w:rsidRPr="008B74CC" w:rsidRDefault="00D07A67" w:rsidP="00D07A67">
            <w:pPr>
              <w:jc w:val="right"/>
              <w:rPr>
                <w:rFonts w:ascii="Tahoma" w:hAnsi="Tahoma" w:cs="Tahoma"/>
                <w:b/>
                <w:i/>
                <w:iCs/>
                <w:sz w:val="20"/>
                <w:szCs w:val="20"/>
              </w:rPr>
            </w:pPr>
            <w:r w:rsidRPr="008B74CC">
              <w:rPr>
                <w:rFonts w:ascii="Tahoma" w:hAnsi="Tahoma" w:cs="Tahoma"/>
                <w:iCs/>
                <w:sz w:val="20"/>
                <w:szCs w:val="20"/>
              </w:rPr>
              <w:t>Мариинско-Посадского района</w:t>
            </w:r>
          </w:p>
        </w:tc>
      </w:tr>
      <w:tr w:rsidR="00D07A67" w:rsidRPr="008B74CC" w:rsidTr="00F622B8">
        <w:trPr>
          <w:trHeight w:val="20"/>
        </w:trPr>
        <w:tc>
          <w:tcPr>
            <w:tcW w:w="2201"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88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1914" w:type="pct"/>
            <w:gridSpan w:val="2"/>
            <w:tcBorders>
              <w:top w:val="nil"/>
              <w:left w:val="nil"/>
              <w:bottom w:val="nil"/>
              <w:right w:val="nil"/>
            </w:tcBorders>
            <w:shd w:val="clear" w:color="auto" w:fill="auto"/>
            <w:noWrap/>
            <w:vAlign w:val="bottom"/>
            <w:hideMark/>
          </w:tcPr>
          <w:p w:rsidR="00D07A67" w:rsidRPr="008B74CC" w:rsidRDefault="00D07A67" w:rsidP="00D07A67">
            <w:pPr>
              <w:jc w:val="right"/>
              <w:rPr>
                <w:rFonts w:ascii="Tahoma" w:hAnsi="Tahoma" w:cs="Tahoma"/>
                <w:b/>
                <w:i/>
                <w:iCs/>
                <w:sz w:val="20"/>
                <w:szCs w:val="20"/>
              </w:rPr>
            </w:pPr>
            <w:r w:rsidRPr="008B74CC">
              <w:rPr>
                <w:rFonts w:ascii="Tahoma" w:hAnsi="Tahoma" w:cs="Tahoma"/>
                <w:iCs/>
                <w:sz w:val="20"/>
                <w:szCs w:val="20"/>
              </w:rPr>
              <w:t>от  30.04.2019 № С-82/1</w:t>
            </w:r>
          </w:p>
        </w:tc>
      </w:tr>
      <w:tr w:rsidR="00D07A67" w:rsidRPr="008B74CC" w:rsidTr="00F622B8">
        <w:trPr>
          <w:trHeight w:val="20"/>
        </w:trPr>
        <w:tc>
          <w:tcPr>
            <w:tcW w:w="2201"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88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1215" w:type="pct"/>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
                <w:i/>
                <w:sz w:val="20"/>
                <w:szCs w:val="20"/>
              </w:rPr>
            </w:pPr>
          </w:p>
        </w:tc>
        <w:tc>
          <w:tcPr>
            <w:tcW w:w="699" w:type="pct"/>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
                <w:i/>
                <w:sz w:val="20"/>
                <w:szCs w:val="20"/>
              </w:rPr>
            </w:pPr>
          </w:p>
        </w:tc>
      </w:tr>
      <w:tr w:rsidR="00D07A67" w:rsidRPr="008B74CC" w:rsidTr="00F622B8">
        <w:trPr>
          <w:trHeight w:val="20"/>
        </w:trPr>
        <w:tc>
          <w:tcPr>
            <w:tcW w:w="2201"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88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1215" w:type="pct"/>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
                <w:i/>
                <w:sz w:val="20"/>
                <w:szCs w:val="20"/>
              </w:rPr>
            </w:pPr>
          </w:p>
        </w:tc>
        <w:tc>
          <w:tcPr>
            <w:tcW w:w="699" w:type="pct"/>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
                <w:i/>
                <w:sz w:val="20"/>
                <w:szCs w:val="20"/>
              </w:rPr>
            </w:pPr>
          </w:p>
        </w:tc>
      </w:tr>
      <w:tr w:rsidR="00D07A67" w:rsidRPr="008B74CC" w:rsidTr="00F622B8">
        <w:trPr>
          <w:trHeight w:val="20"/>
        </w:trPr>
        <w:tc>
          <w:tcPr>
            <w:tcW w:w="5000" w:type="pct"/>
            <w:gridSpan w:val="4"/>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Источники финансирования дефицита</w:t>
            </w:r>
          </w:p>
        </w:tc>
      </w:tr>
      <w:tr w:rsidR="00D07A67" w:rsidRPr="008B74CC" w:rsidTr="00F622B8">
        <w:trPr>
          <w:trHeight w:val="20"/>
        </w:trPr>
        <w:tc>
          <w:tcPr>
            <w:tcW w:w="5000" w:type="pct"/>
            <w:gridSpan w:val="4"/>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бюджета Карабашского сельского поселения Мариинско-Посадского</w:t>
            </w:r>
          </w:p>
        </w:tc>
      </w:tr>
      <w:tr w:rsidR="00D07A67" w:rsidRPr="008B74CC" w:rsidTr="00F622B8">
        <w:trPr>
          <w:trHeight w:val="20"/>
        </w:trPr>
        <w:tc>
          <w:tcPr>
            <w:tcW w:w="5000" w:type="pct"/>
            <w:gridSpan w:val="4"/>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района Чувашской Республики по кодам классификации источников</w:t>
            </w:r>
          </w:p>
        </w:tc>
      </w:tr>
      <w:tr w:rsidR="00D07A67" w:rsidRPr="008B74CC" w:rsidTr="00F622B8">
        <w:trPr>
          <w:trHeight w:val="20"/>
        </w:trPr>
        <w:tc>
          <w:tcPr>
            <w:tcW w:w="5000" w:type="pct"/>
            <w:gridSpan w:val="4"/>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финансирования дефицита бюджета за 2018</w:t>
            </w:r>
          </w:p>
        </w:tc>
      </w:tr>
      <w:tr w:rsidR="00D07A67" w:rsidRPr="008B74CC" w:rsidTr="00F622B8">
        <w:trPr>
          <w:trHeight w:val="20"/>
        </w:trPr>
        <w:tc>
          <w:tcPr>
            <w:tcW w:w="2201" w:type="pct"/>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
                <w:i/>
                <w:sz w:val="20"/>
                <w:szCs w:val="20"/>
              </w:rPr>
            </w:pPr>
          </w:p>
        </w:tc>
        <w:tc>
          <w:tcPr>
            <w:tcW w:w="884" w:type="pct"/>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
                <w:i/>
                <w:sz w:val="20"/>
                <w:szCs w:val="20"/>
              </w:rPr>
            </w:pPr>
          </w:p>
        </w:tc>
        <w:tc>
          <w:tcPr>
            <w:tcW w:w="1215" w:type="pct"/>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
                <w:i/>
                <w:sz w:val="20"/>
                <w:szCs w:val="20"/>
              </w:rPr>
            </w:pPr>
          </w:p>
        </w:tc>
        <w:tc>
          <w:tcPr>
            <w:tcW w:w="699" w:type="pct"/>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
                <w:i/>
                <w:sz w:val="20"/>
                <w:szCs w:val="20"/>
              </w:rPr>
            </w:pPr>
          </w:p>
        </w:tc>
      </w:tr>
      <w:tr w:rsidR="00D07A67" w:rsidRPr="008B74CC" w:rsidTr="00F622B8">
        <w:trPr>
          <w:trHeight w:val="20"/>
        </w:trPr>
        <w:tc>
          <w:tcPr>
            <w:tcW w:w="2201"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88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1215"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699"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(тыс.рублей)</w:t>
            </w:r>
          </w:p>
        </w:tc>
      </w:tr>
      <w:tr w:rsidR="00D07A67" w:rsidRPr="008B74CC" w:rsidTr="00F622B8">
        <w:trPr>
          <w:trHeight w:val="20"/>
        </w:trPr>
        <w:tc>
          <w:tcPr>
            <w:tcW w:w="220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Наименование показателя</w:t>
            </w:r>
          </w:p>
        </w:tc>
        <w:tc>
          <w:tcPr>
            <w:tcW w:w="2100" w:type="pct"/>
            <w:gridSpan w:val="2"/>
            <w:tcBorders>
              <w:top w:val="single" w:sz="4" w:space="0" w:color="auto"/>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Код бюджетной классификации</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Кассовое исполнение</w:t>
            </w:r>
          </w:p>
        </w:tc>
      </w:tr>
      <w:tr w:rsidR="00D07A67" w:rsidRPr="008B74CC" w:rsidTr="00F622B8">
        <w:trPr>
          <w:trHeight w:val="20"/>
        </w:trPr>
        <w:tc>
          <w:tcPr>
            <w:tcW w:w="2201" w:type="pct"/>
            <w:vMerge/>
            <w:tcBorders>
              <w:top w:val="single" w:sz="4" w:space="0" w:color="auto"/>
              <w:left w:val="single" w:sz="4" w:space="0" w:color="auto"/>
              <w:bottom w:val="single" w:sz="4" w:space="0" w:color="auto"/>
              <w:right w:val="single" w:sz="4" w:space="0" w:color="auto"/>
            </w:tcBorders>
            <w:vAlign w:val="center"/>
            <w:hideMark/>
          </w:tcPr>
          <w:p w:rsidR="00D07A67" w:rsidRPr="008B74CC" w:rsidRDefault="00D07A67" w:rsidP="00D07A67">
            <w:pPr>
              <w:rPr>
                <w:rFonts w:ascii="Tahoma" w:hAnsi="Tahoma" w:cs="Tahoma"/>
                <w:b/>
                <w:i/>
                <w:sz w:val="20"/>
                <w:szCs w:val="20"/>
              </w:rPr>
            </w:pPr>
          </w:p>
        </w:tc>
        <w:tc>
          <w:tcPr>
            <w:tcW w:w="884"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администратора источника финансирования</w:t>
            </w:r>
          </w:p>
        </w:tc>
        <w:tc>
          <w:tcPr>
            <w:tcW w:w="1215" w:type="pct"/>
            <w:tcBorders>
              <w:top w:val="nil"/>
              <w:left w:val="nil"/>
              <w:bottom w:val="single" w:sz="4" w:space="0" w:color="auto"/>
              <w:right w:val="single" w:sz="4" w:space="0" w:color="auto"/>
            </w:tcBorders>
            <w:shd w:val="clear" w:color="auto" w:fill="auto"/>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источника финансирования</w:t>
            </w: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D07A67" w:rsidRPr="008B74CC" w:rsidRDefault="00D07A67" w:rsidP="00D07A67">
            <w:pPr>
              <w:rPr>
                <w:rFonts w:ascii="Tahoma" w:hAnsi="Tahoma" w:cs="Tahoma"/>
                <w:b/>
                <w:i/>
                <w:sz w:val="20"/>
                <w:szCs w:val="20"/>
              </w:rPr>
            </w:pPr>
          </w:p>
        </w:tc>
      </w:tr>
      <w:tr w:rsidR="00D07A67" w:rsidRPr="008B74CC" w:rsidTr="00F622B8">
        <w:trPr>
          <w:trHeight w:val="20"/>
        </w:trPr>
        <w:tc>
          <w:tcPr>
            <w:tcW w:w="2201" w:type="pct"/>
            <w:tcBorders>
              <w:top w:val="nil"/>
              <w:left w:val="single" w:sz="4" w:space="0" w:color="auto"/>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1</w:t>
            </w:r>
          </w:p>
        </w:tc>
        <w:tc>
          <w:tcPr>
            <w:tcW w:w="884"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w:t>
            </w:r>
          </w:p>
        </w:tc>
        <w:tc>
          <w:tcPr>
            <w:tcW w:w="1215"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3</w:t>
            </w:r>
          </w:p>
        </w:tc>
        <w:tc>
          <w:tcPr>
            <w:tcW w:w="699" w:type="pct"/>
            <w:tcBorders>
              <w:top w:val="nil"/>
              <w:left w:val="nil"/>
              <w:bottom w:val="single" w:sz="4" w:space="0" w:color="auto"/>
              <w:right w:val="single" w:sz="4" w:space="0" w:color="auto"/>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4</w:t>
            </w:r>
          </w:p>
        </w:tc>
      </w:tr>
      <w:tr w:rsidR="00D07A67" w:rsidRPr="008B74CC" w:rsidTr="00F622B8">
        <w:trPr>
          <w:trHeight w:val="20"/>
        </w:trPr>
        <w:tc>
          <w:tcPr>
            <w:tcW w:w="2201"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88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1215"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699"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r>
      <w:tr w:rsidR="00D07A67" w:rsidRPr="008B74CC" w:rsidTr="00F622B8">
        <w:trPr>
          <w:trHeight w:val="20"/>
        </w:trPr>
        <w:tc>
          <w:tcPr>
            <w:tcW w:w="2201" w:type="pct"/>
            <w:tcBorders>
              <w:top w:val="nil"/>
              <w:left w:val="nil"/>
              <w:bottom w:val="nil"/>
              <w:right w:val="nil"/>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Источники финансирования дефицита (профицита) бюджета Карабашского сельского поселения Мариинско-Посадского района Чувашской Республики - всего</w:t>
            </w:r>
          </w:p>
        </w:tc>
        <w:tc>
          <w:tcPr>
            <w:tcW w:w="88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Cs/>
                <w:i/>
                <w:sz w:val="20"/>
                <w:szCs w:val="20"/>
              </w:rPr>
            </w:pPr>
          </w:p>
        </w:tc>
        <w:tc>
          <w:tcPr>
            <w:tcW w:w="1215"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Cs/>
                <w:i/>
                <w:sz w:val="20"/>
                <w:szCs w:val="20"/>
              </w:rPr>
            </w:pPr>
          </w:p>
        </w:tc>
        <w:tc>
          <w:tcPr>
            <w:tcW w:w="699" w:type="pct"/>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50,1</w:t>
            </w:r>
          </w:p>
        </w:tc>
      </w:tr>
      <w:tr w:rsidR="00D07A67" w:rsidRPr="008B74CC" w:rsidTr="00F622B8">
        <w:trPr>
          <w:trHeight w:val="20"/>
        </w:trPr>
        <w:tc>
          <w:tcPr>
            <w:tcW w:w="2201" w:type="pct"/>
            <w:tcBorders>
              <w:top w:val="nil"/>
              <w:left w:val="nil"/>
              <w:bottom w:val="nil"/>
              <w:right w:val="nil"/>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в том числе:</w:t>
            </w:r>
          </w:p>
        </w:tc>
        <w:tc>
          <w:tcPr>
            <w:tcW w:w="88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1215"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699" w:type="pct"/>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r>
      <w:tr w:rsidR="00D07A67" w:rsidRPr="008B74CC" w:rsidTr="00F622B8">
        <w:trPr>
          <w:trHeight w:val="20"/>
        </w:trPr>
        <w:tc>
          <w:tcPr>
            <w:tcW w:w="2201" w:type="pct"/>
            <w:tcBorders>
              <w:top w:val="nil"/>
              <w:left w:val="nil"/>
              <w:bottom w:val="nil"/>
              <w:right w:val="nil"/>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Источники внутреннего финансирования бюджета</w:t>
            </w:r>
          </w:p>
        </w:tc>
        <w:tc>
          <w:tcPr>
            <w:tcW w:w="88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Cs/>
                <w:i/>
                <w:sz w:val="20"/>
                <w:szCs w:val="20"/>
              </w:rPr>
            </w:pPr>
          </w:p>
        </w:tc>
        <w:tc>
          <w:tcPr>
            <w:tcW w:w="1215"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Cs/>
                <w:i/>
                <w:sz w:val="20"/>
                <w:szCs w:val="20"/>
              </w:rPr>
            </w:pPr>
          </w:p>
        </w:tc>
        <w:tc>
          <w:tcPr>
            <w:tcW w:w="699" w:type="pct"/>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w:t>
            </w:r>
          </w:p>
        </w:tc>
      </w:tr>
      <w:tr w:rsidR="00D07A67" w:rsidRPr="008B74CC" w:rsidTr="00F622B8">
        <w:trPr>
          <w:trHeight w:val="20"/>
        </w:trPr>
        <w:tc>
          <w:tcPr>
            <w:tcW w:w="2201" w:type="pct"/>
            <w:tcBorders>
              <w:top w:val="nil"/>
              <w:left w:val="nil"/>
              <w:bottom w:val="nil"/>
              <w:right w:val="nil"/>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из них:</w:t>
            </w:r>
          </w:p>
        </w:tc>
        <w:tc>
          <w:tcPr>
            <w:tcW w:w="884"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1215"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
                <w:i/>
                <w:sz w:val="20"/>
                <w:szCs w:val="20"/>
              </w:rPr>
            </w:pPr>
          </w:p>
        </w:tc>
        <w:tc>
          <w:tcPr>
            <w:tcW w:w="699" w:type="pct"/>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 </w:t>
            </w:r>
          </w:p>
        </w:tc>
      </w:tr>
      <w:tr w:rsidR="00D07A67" w:rsidRPr="008B74CC" w:rsidTr="00F622B8">
        <w:trPr>
          <w:trHeight w:val="20"/>
        </w:trPr>
        <w:tc>
          <w:tcPr>
            <w:tcW w:w="2201" w:type="pct"/>
            <w:tcBorders>
              <w:top w:val="nil"/>
              <w:left w:val="nil"/>
              <w:bottom w:val="nil"/>
              <w:right w:val="nil"/>
            </w:tcBorders>
            <w:shd w:val="clear" w:color="auto" w:fill="auto"/>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Изменение остатков средств на счетах по учёту средств бюджета</w:t>
            </w:r>
          </w:p>
        </w:tc>
        <w:tc>
          <w:tcPr>
            <w:tcW w:w="884" w:type="pct"/>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000</w:t>
            </w:r>
          </w:p>
        </w:tc>
        <w:tc>
          <w:tcPr>
            <w:tcW w:w="1215" w:type="pct"/>
            <w:tcBorders>
              <w:top w:val="nil"/>
              <w:left w:val="nil"/>
              <w:bottom w:val="nil"/>
              <w:right w:val="nil"/>
            </w:tcBorders>
            <w:shd w:val="clear" w:color="auto" w:fill="auto"/>
            <w:noWrap/>
            <w:vAlign w:val="bottom"/>
            <w:hideMark/>
          </w:tcPr>
          <w:p w:rsidR="00D07A67" w:rsidRPr="008B74CC" w:rsidRDefault="00D07A67" w:rsidP="00D07A67">
            <w:pPr>
              <w:rPr>
                <w:rFonts w:ascii="Tahoma" w:hAnsi="Tahoma" w:cs="Tahoma"/>
                <w:bCs/>
                <w:i/>
                <w:sz w:val="20"/>
                <w:szCs w:val="20"/>
              </w:rPr>
            </w:pPr>
            <w:r w:rsidRPr="008B74CC">
              <w:rPr>
                <w:rFonts w:ascii="Tahoma" w:hAnsi="Tahoma" w:cs="Tahoma"/>
                <w:bCs/>
                <w:sz w:val="20"/>
                <w:szCs w:val="20"/>
              </w:rPr>
              <w:t>0100 0000 00 0000 000</w:t>
            </w:r>
          </w:p>
        </w:tc>
        <w:tc>
          <w:tcPr>
            <w:tcW w:w="699" w:type="pct"/>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Cs/>
                <w:i/>
                <w:sz w:val="20"/>
                <w:szCs w:val="20"/>
              </w:rPr>
            </w:pPr>
            <w:r w:rsidRPr="008B74CC">
              <w:rPr>
                <w:rFonts w:ascii="Tahoma" w:hAnsi="Tahoma" w:cs="Tahoma"/>
                <w:bCs/>
                <w:sz w:val="20"/>
                <w:szCs w:val="20"/>
              </w:rPr>
              <w:t>50,1</w:t>
            </w:r>
          </w:p>
        </w:tc>
      </w:tr>
      <w:tr w:rsidR="00D07A67" w:rsidRPr="008B74CC" w:rsidTr="00F622B8">
        <w:trPr>
          <w:trHeight w:val="20"/>
        </w:trPr>
        <w:tc>
          <w:tcPr>
            <w:tcW w:w="2201" w:type="pct"/>
            <w:tcBorders>
              <w:top w:val="nil"/>
              <w:left w:val="nil"/>
              <w:bottom w:val="nil"/>
              <w:right w:val="nil"/>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 xml:space="preserve">Увеличение прочих остатков денежных средств бюджетов сельских поселений </w:t>
            </w:r>
          </w:p>
        </w:tc>
        <w:tc>
          <w:tcPr>
            <w:tcW w:w="884" w:type="pct"/>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000</w:t>
            </w:r>
          </w:p>
        </w:tc>
        <w:tc>
          <w:tcPr>
            <w:tcW w:w="1215" w:type="pct"/>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0105 0201 10 0000 510</w:t>
            </w:r>
          </w:p>
        </w:tc>
        <w:tc>
          <w:tcPr>
            <w:tcW w:w="699" w:type="pct"/>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-2 393,1</w:t>
            </w:r>
          </w:p>
        </w:tc>
      </w:tr>
      <w:tr w:rsidR="00D07A67" w:rsidRPr="008B74CC" w:rsidTr="00F622B8">
        <w:trPr>
          <w:trHeight w:val="20"/>
        </w:trPr>
        <w:tc>
          <w:tcPr>
            <w:tcW w:w="2201" w:type="pct"/>
            <w:tcBorders>
              <w:top w:val="nil"/>
              <w:left w:val="nil"/>
              <w:bottom w:val="nil"/>
              <w:right w:val="nil"/>
            </w:tcBorders>
            <w:shd w:val="clear" w:color="auto" w:fill="auto"/>
            <w:vAlign w:val="bottom"/>
            <w:hideMark/>
          </w:tcPr>
          <w:p w:rsidR="00D07A67" w:rsidRPr="008B74CC" w:rsidRDefault="00D07A67" w:rsidP="00D07A67">
            <w:pPr>
              <w:rPr>
                <w:rFonts w:ascii="Tahoma" w:hAnsi="Tahoma" w:cs="Tahoma"/>
                <w:b/>
                <w:i/>
                <w:sz w:val="20"/>
                <w:szCs w:val="20"/>
              </w:rPr>
            </w:pPr>
            <w:r w:rsidRPr="008B74CC">
              <w:rPr>
                <w:rFonts w:ascii="Tahoma" w:hAnsi="Tahoma" w:cs="Tahoma"/>
                <w:sz w:val="20"/>
                <w:szCs w:val="20"/>
              </w:rPr>
              <w:t>Уменьшение прочих остатков денежных средств бюджетов сельских поселений</w:t>
            </w:r>
          </w:p>
        </w:tc>
        <w:tc>
          <w:tcPr>
            <w:tcW w:w="884" w:type="pct"/>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000</w:t>
            </w:r>
          </w:p>
        </w:tc>
        <w:tc>
          <w:tcPr>
            <w:tcW w:w="1215" w:type="pct"/>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0105 0201 10 0000 610</w:t>
            </w:r>
          </w:p>
        </w:tc>
        <w:tc>
          <w:tcPr>
            <w:tcW w:w="699" w:type="pct"/>
            <w:tcBorders>
              <w:top w:val="nil"/>
              <w:left w:val="nil"/>
              <w:bottom w:val="nil"/>
              <w:right w:val="nil"/>
            </w:tcBorders>
            <w:shd w:val="clear" w:color="auto" w:fill="auto"/>
            <w:noWrap/>
            <w:vAlign w:val="bottom"/>
            <w:hideMark/>
          </w:tcPr>
          <w:p w:rsidR="00D07A67" w:rsidRPr="008B74CC" w:rsidRDefault="00D07A67" w:rsidP="00D07A67">
            <w:pPr>
              <w:jc w:val="center"/>
              <w:rPr>
                <w:rFonts w:ascii="Tahoma" w:hAnsi="Tahoma" w:cs="Tahoma"/>
                <w:b/>
                <w:i/>
                <w:sz w:val="20"/>
                <w:szCs w:val="20"/>
              </w:rPr>
            </w:pPr>
            <w:r w:rsidRPr="008B74CC">
              <w:rPr>
                <w:rFonts w:ascii="Tahoma" w:hAnsi="Tahoma" w:cs="Tahoma"/>
                <w:sz w:val="20"/>
                <w:szCs w:val="20"/>
              </w:rPr>
              <w:t>2 443,2</w:t>
            </w:r>
          </w:p>
        </w:tc>
      </w:tr>
    </w:tbl>
    <w:p w:rsidR="00D07A67" w:rsidRPr="008B74CC" w:rsidRDefault="00D07A67" w:rsidP="00D07A67">
      <w:pPr>
        <w:rPr>
          <w:rFonts w:ascii="Tahoma" w:hAnsi="Tahoma" w:cs="Tahoma"/>
          <w:sz w:val="20"/>
          <w:szCs w:val="20"/>
        </w:rPr>
      </w:pPr>
    </w:p>
    <w:p w:rsidR="00003CBC" w:rsidRPr="00C37B09" w:rsidRDefault="00003CBC" w:rsidP="00003CBC">
      <w:pPr>
        <w:autoSpaceDE w:val="0"/>
        <w:autoSpaceDN w:val="0"/>
        <w:adjustRightInd w:val="0"/>
        <w:jc w:val="center"/>
        <w:rPr>
          <w:rFonts w:ascii="Tahoma" w:hAnsi="Tahoma" w:cs="Tahoma"/>
          <w:sz w:val="20"/>
          <w:szCs w:val="20"/>
        </w:rPr>
      </w:pPr>
      <w:r w:rsidRPr="00C37B09">
        <w:rPr>
          <w:rFonts w:ascii="Tahoma" w:hAnsi="Tahoma" w:cs="Tahoma"/>
          <w:sz w:val="20"/>
          <w:szCs w:val="20"/>
        </w:rPr>
        <w:t>ЗАКЛЮЧЕНИЕ</w:t>
      </w:r>
    </w:p>
    <w:p w:rsidR="00003CBC" w:rsidRPr="00C37B09" w:rsidRDefault="00003CBC" w:rsidP="00003CBC">
      <w:pPr>
        <w:autoSpaceDE w:val="0"/>
        <w:autoSpaceDN w:val="0"/>
        <w:adjustRightInd w:val="0"/>
        <w:jc w:val="center"/>
        <w:rPr>
          <w:rFonts w:ascii="Tahoma" w:hAnsi="Tahoma" w:cs="Tahoma"/>
          <w:sz w:val="20"/>
          <w:szCs w:val="20"/>
        </w:rPr>
      </w:pPr>
      <w:r w:rsidRPr="00C37B09">
        <w:rPr>
          <w:rFonts w:ascii="Tahoma" w:hAnsi="Tahoma" w:cs="Tahoma"/>
          <w:sz w:val="20"/>
          <w:szCs w:val="20"/>
        </w:rPr>
        <w:t xml:space="preserve">О РЕЗУЛЬТАТАХ ПУБЛИЧНЫХ СЛУШАНИЙ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003CBC" w:rsidRPr="00C37B09" w:rsidRDefault="00003CBC" w:rsidP="00003CBC">
      <w:pPr>
        <w:autoSpaceDE w:val="0"/>
        <w:autoSpaceDN w:val="0"/>
        <w:adjustRightInd w:val="0"/>
        <w:jc w:val="both"/>
        <w:rPr>
          <w:rFonts w:ascii="Tahoma" w:hAnsi="Tahoma" w:cs="Tahoma"/>
          <w:sz w:val="20"/>
          <w:szCs w:val="20"/>
        </w:rPr>
      </w:pPr>
    </w:p>
    <w:p w:rsidR="00003CBC" w:rsidRPr="00C37B09" w:rsidRDefault="00003CBC" w:rsidP="00F622B8">
      <w:pPr>
        <w:tabs>
          <w:tab w:val="left" w:pos="7588"/>
        </w:tabs>
        <w:autoSpaceDE w:val="0"/>
        <w:autoSpaceDN w:val="0"/>
        <w:adjustRightInd w:val="0"/>
        <w:jc w:val="center"/>
        <w:rPr>
          <w:rFonts w:ascii="Tahoma" w:hAnsi="Tahoma" w:cs="Tahoma"/>
          <w:sz w:val="20"/>
          <w:szCs w:val="20"/>
        </w:rPr>
      </w:pPr>
      <w:r w:rsidRPr="00C37B09">
        <w:rPr>
          <w:rFonts w:ascii="Tahoma" w:hAnsi="Tahoma" w:cs="Tahoma"/>
          <w:sz w:val="20"/>
          <w:szCs w:val="20"/>
        </w:rPr>
        <w:t xml:space="preserve">"29" апреля 2019 г.   </w:t>
      </w:r>
      <w:r w:rsidRPr="00C37B09">
        <w:rPr>
          <w:rFonts w:ascii="Tahoma" w:hAnsi="Tahoma" w:cs="Tahoma"/>
          <w:sz w:val="20"/>
          <w:szCs w:val="20"/>
        </w:rPr>
        <w:tab/>
        <w:t>с.Октябрьское</w:t>
      </w:r>
    </w:p>
    <w:p w:rsidR="00003CBC" w:rsidRPr="00C37B09" w:rsidRDefault="00003CBC" w:rsidP="00003CBC">
      <w:pPr>
        <w:autoSpaceDE w:val="0"/>
        <w:autoSpaceDN w:val="0"/>
        <w:adjustRightInd w:val="0"/>
        <w:jc w:val="both"/>
        <w:rPr>
          <w:rFonts w:ascii="Tahoma" w:hAnsi="Tahoma" w:cs="Tahoma"/>
          <w:sz w:val="20"/>
          <w:szCs w:val="20"/>
        </w:rPr>
      </w:pPr>
    </w:p>
    <w:p w:rsidR="00003CBC" w:rsidRPr="00C37B09" w:rsidRDefault="00003CBC" w:rsidP="00003CBC">
      <w:pPr>
        <w:ind w:firstLine="708"/>
        <w:jc w:val="both"/>
        <w:rPr>
          <w:rFonts w:ascii="Tahoma" w:hAnsi="Tahoma" w:cs="Tahoma"/>
          <w:sz w:val="20"/>
          <w:szCs w:val="20"/>
        </w:rPr>
      </w:pPr>
      <w:r w:rsidRPr="00C37B09">
        <w:rPr>
          <w:rFonts w:ascii="Tahoma" w:hAnsi="Tahoma" w:cs="Tahoma"/>
          <w:sz w:val="20"/>
          <w:szCs w:val="20"/>
        </w:rPr>
        <w:t>29 апреля 2019 г. состоялись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расположенного на земельном участке с кадастровым номером 21:16:210605:201, расположенного по адресу: Чувашская Республика-Чувашия, Мариинско-Посадский район, с/пос.Октябрьское, с.Октябрьское, ул.Советская, дом 8 «б», в части уменьшения минимального отступа от границы соседнего земельного участка со стороны дома № 8 «а» по ул.Советская с.Октябрьское  с 3 м до 1 м, на основании постановления главы Октябрьского сельского поселения Мариинско-Посадского района Чувашской Республики от 08 апреля 2019 г. № 4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C37B09">
        <w:rPr>
          <w:rFonts w:ascii="Tahoma" w:hAnsi="Tahoma" w:cs="Tahoma"/>
          <w:sz w:val="20"/>
          <w:szCs w:val="20"/>
          <w:u w:val="single"/>
        </w:rPr>
        <w:t>,</w:t>
      </w:r>
      <w:r w:rsidRPr="00C37B09">
        <w:rPr>
          <w:rFonts w:ascii="Tahoma" w:hAnsi="Tahoma" w:cs="Tahoma"/>
          <w:sz w:val="20"/>
          <w:szCs w:val="20"/>
        </w:rPr>
        <w:t xml:space="preserve"> в которых приняло участие 23 человека.</w:t>
      </w:r>
      <w:r w:rsidRPr="00C37B09">
        <w:rPr>
          <w:rFonts w:ascii="Tahoma" w:hAnsi="Tahoma" w:cs="Tahoma"/>
          <w:sz w:val="20"/>
          <w:szCs w:val="20"/>
          <w:u w:val="single"/>
        </w:rPr>
        <w:t xml:space="preserve"> </w:t>
      </w:r>
      <w:r w:rsidRPr="00C37B09">
        <w:rPr>
          <w:rFonts w:ascii="Tahoma" w:hAnsi="Tahoma" w:cs="Tahoma"/>
          <w:sz w:val="20"/>
          <w:szCs w:val="20"/>
        </w:rPr>
        <w:t>Предложений и замечаний от участников публичных слушаний не поступило.</w:t>
      </w:r>
    </w:p>
    <w:p w:rsidR="00003CBC" w:rsidRPr="00C37B09" w:rsidRDefault="00003CBC" w:rsidP="00003CBC">
      <w:pPr>
        <w:ind w:firstLine="709"/>
        <w:jc w:val="both"/>
        <w:rPr>
          <w:rFonts w:ascii="Tahoma" w:hAnsi="Tahoma" w:cs="Tahoma"/>
          <w:sz w:val="20"/>
          <w:szCs w:val="20"/>
        </w:rPr>
      </w:pPr>
      <w:r w:rsidRPr="00C37B09">
        <w:rPr>
          <w:rFonts w:ascii="Tahoma" w:hAnsi="Tahoma" w:cs="Tahoma"/>
          <w:sz w:val="20"/>
          <w:szCs w:val="20"/>
        </w:rPr>
        <w:t>Заключение:</w:t>
      </w:r>
    </w:p>
    <w:p w:rsidR="00003CBC" w:rsidRPr="00C37B09" w:rsidRDefault="00003CBC" w:rsidP="00003CBC">
      <w:pPr>
        <w:ind w:firstLine="708"/>
        <w:jc w:val="both"/>
        <w:rPr>
          <w:rFonts w:ascii="Tahoma" w:hAnsi="Tahoma" w:cs="Tahoma"/>
          <w:sz w:val="20"/>
          <w:szCs w:val="20"/>
        </w:rPr>
      </w:pPr>
      <w:r w:rsidRPr="00C37B09">
        <w:rPr>
          <w:rFonts w:ascii="Tahoma" w:hAnsi="Tahoma" w:cs="Tahoma"/>
          <w:sz w:val="20"/>
          <w:szCs w:val="20"/>
        </w:rPr>
        <w:t xml:space="preserve">1.Публичные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расположенного на земельном участке с кадастровым номером 21:16:210605:201, расположенного по адресу: Чувашская Республика-Чувашия, Мариинско-Посадский район, с/пос.Октябрьское, с.Октябрьское, ул.Советская, дом 8 «б», в части уменьшения минимального отступа от границы соседнего земельного участка со стороны дома № 8 «а» по ул.Советская с.Октябрьское  с 3 м до 1 м, проведены в соответствии с действующим законодательством и Положением о порядке проведения публичных слушаний и обсуждений на территории Октябрьского сельского поселения Мариинско-Посадского района Чувашской Республики, утвержденным решением Собрания депутатов от </w:t>
      </w:r>
      <w:r w:rsidRPr="00C37B09">
        <w:rPr>
          <w:rFonts w:ascii="Tahoma" w:hAnsi="Tahoma" w:cs="Tahoma"/>
          <w:noProof/>
          <w:sz w:val="20"/>
          <w:szCs w:val="20"/>
        </w:rPr>
        <w:t>24.12.2018 № С-67/2</w:t>
      </w:r>
      <w:r w:rsidRPr="00C37B09">
        <w:rPr>
          <w:rFonts w:ascii="Tahoma" w:hAnsi="Tahoma" w:cs="Tahoma"/>
          <w:sz w:val="20"/>
          <w:szCs w:val="20"/>
        </w:rPr>
        <w:t>.</w:t>
      </w:r>
    </w:p>
    <w:p w:rsidR="00003CBC" w:rsidRPr="00C37B09" w:rsidRDefault="00003CBC" w:rsidP="00003CBC">
      <w:pPr>
        <w:ind w:firstLine="709"/>
        <w:jc w:val="both"/>
        <w:rPr>
          <w:rFonts w:ascii="Tahoma" w:hAnsi="Tahoma" w:cs="Tahoma"/>
          <w:sz w:val="20"/>
          <w:szCs w:val="20"/>
        </w:rPr>
      </w:pPr>
      <w:r w:rsidRPr="00C37B09">
        <w:rPr>
          <w:rFonts w:ascii="Tahoma" w:hAnsi="Tahoma" w:cs="Tahoma"/>
          <w:sz w:val="20"/>
          <w:szCs w:val="20"/>
        </w:rPr>
        <w:t>2.Рекомендуем администрации Октябрьского сельского поселения Мариинско-Посадского района Чувашской Республики принять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расположенного на земельном участке с кадастровым номером 21:16:210605:201, расположенного по адресу: Чувашская Республика-Чувашия, Мариинско-Посадский район, с/пос.Октябрьское, с.Октябрьское, ул.Советская, дом 8 «б», в части уменьшения минимального отступа от границы соседнего земельного участка со стороны дома № 8 «а» по ул.Советская с.Октябрьское  с 3 м до 1 м.</w:t>
      </w:r>
    </w:p>
    <w:p w:rsidR="00003CBC" w:rsidRPr="00C37B09" w:rsidRDefault="00003CBC" w:rsidP="00003CBC">
      <w:pPr>
        <w:ind w:firstLine="709"/>
        <w:jc w:val="both"/>
        <w:rPr>
          <w:rFonts w:ascii="Tahoma" w:hAnsi="Tahoma" w:cs="Tahoma"/>
          <w:sz w:val="20"/>
          <w:szCs w:val="20"/>
        </w:rPr>
      </w:pPr>
      <w:r w:rsidRPr="00C37B09">
        <w:rPr>
          <w:rFonts w:ascii="Tahoma" w:hAnsi="Tahoma" w:cs="Tahoma"/>
          <w:sz w:val="20"/>
          <w:szCs w:val="20"/>
        </w:rPr>
        <w:t>3.Опубликовать заключение о результатах публичных слушаний от 29.04.2019 в муниципальной газете «Посадский вестник» и разместить на официальном сайте администрации Октябрьского сельского поселения Мариинско-Посадского района Чувашской Республики в сети Интернет до 07.05.2019г.</w:t>
      </w:r>
    </w:p>
    <w:p w:rsidR="00003CBC" w:rsidRPr="00C37B09" w:rsidRDefault="00003CBC" w:rsidP="00003CBC">
      <w:pPr>
        <w:autoSpaceDE w:val="0"/>
        <w:autoSpaceDN w:val="0"/>
        <w:adjustRightInd w:val="0"/>
        <w:jc w:val="both"/>
        <w:rPr>
          <w:rFonts w:ascii="Tahoma" w:hAnsi="Tahoma" w:cs="Tahoma"/>
          <w:sz w:val="20"/>
          <w:szCs w:val="20"/>
        </w:rPr>
      </w:pPr>
      <w:r w:rsidRPr="00C37B09">
        <w:rPr>
          <w:rFonts w:ascii="Tahoma" w:hAnsi="Tahoma" w:cs="Tahoma"/>
          <w:sz w:val="20"/>
          <w:szCs w:val="20"/>
        </w:rPr>
        <w:t xml:space="preserve"> </w:t>
      </w:r>
    </w:p>
    <w:p w:rsidR="00003CBC" w:rsidRPr="00C37B09" w:rsidRDefault="00003CBC" w:rsidP="00003CBC">
      <w:pPr>
        <w:autoSpaceDE w:val="0"/>
        <w:autoSpaceDN w:val="0"/>
        <w:adjustRightInd w:val="0"/>
        <w:jc w:val="center"/>
        <w:rPr>
          <w:rFonts w:ascii="Tahoma" w:hAnsi="Tahoma" w:cs="Tahoma"/>
          <w:sz w:val="20"/>
          <w:szCs w:val="20"/>
          <w:u w:val="single"/>
        </w:rPr>
      </w:pPr>
      <w:r w:rsidRPr="00C37B09">
        <w:rPr>
          <w:rFonts w:ascii="Tahoma" w:hAnsi="Tahoma" w:cs="Tahoma"/>
          <w:sz w:val="20"/>
          <w:szCs w:val="20"/>
          <w:u w:val="single"/>
        </w:rPr>
        <w:t xml:space="preserve">Председатель  </w:t>
      </w:r>
      <w:r w:rsidRPr="00C37B09">
        <w:rPr>
          <w:rFonts w:ascii="Tahoma" w:hAnsi="Tahoma" w:cs="Tahoma"/>
          <w:sz w:val="20"/>
          <w:szCs w:val="20"/>
          <w:u w:val="single"/>
        </w:rPr>
        <w:tab/>
      </w:r>
      <w:r w:rsidRPr="00C37B09">
        <w:rPr>
          <w:rFonts w:ascii="Tahoma" w:hAnsi="Tahoma" w:cs="Tahoma"/>
          <w:sz w:val="20"/>
          <w:szCs w:val="20"/>
          <w:u w:val="single"/>
        </w:rPr>
        <w:tab/>
      </w:r>
      <w:r w:rsidRPr="00C37B09">
        <w:rPr>
          <w:rFonts w:ascii="Tahoma" w:hAnsi="Tahoma" w:cs="Tahoma"/>
          <w:sz w:val="20"/>
          <w:szCs w:val="20"/>
          <w:u w:val="single"/>
        </w:rPr>
        <w:tab/>
      </w:r>
      <w:r w:rsidRPr="00C37B09">
        <w:rPr>
          <w:rFonts w:ascii="Tahoma" w:hAnsi="Tahoma" w:cs="Tahoma"/>
          <w:sz w:val="20"/>
          <w:szCs w:val="20"/>
          <w:u w:val="single"/>
        </w:rPr>
        <w:tab/>
        <w:t xml:space="preserve"> В.Ф.Кураков</w:t>
      </w:r>
    </w:p>
    <w:p w:rsidR="00003CBC" w:rsidRPr="00C37B09" w:rsidRDefault="00003CBC" w:rsidP="00003CBC">
      <w:pPr>
        <w:autoSpaceDE w:val="0"/>
        <w:autoSpaceDN w:val="0"/>
        <w:adjustRightInd w:val="0"/>
        <w:jc w:val="both"/>
        <w:rPr>
          <w:rFonts w:ascii="Tahoma" w:hAnsi="Tahoma" w:cs="Tahoma"/>
          <w:sz w:val="20"/>
          <w:szCs w:val="20"/>
          <w:u w:val="single"/>
        </w:rPr>
      </w:pPr>
    </w:p>
    <w:p w:rsidR="00003CBC" w:rsidRPr="00C37B09" w:rsidRDefault="00003CBC" w:rsidP="00003CBC">
      <w:pPr>
        <w:autoSpaceDE w:val="0"/>
        <w:autoSpaceDN w:val="0"/>
        <w:adjustRightInd w:val="0"/>
        <w:jc w:val="center"/>
        <w:rPr>
          <w:rFonts w:ascii="Tahoma" w:hAnsi="Tahoma" w:cs="Tahoma"/>
          <w:sz w:val="20"/>
          <w:szCs w:val="20"/>
        </w:rPr>
      </w:pPr>
      <w:r w:rsidRPr="00C37B09">
        <w:rPr>
          <w:rFonts w:ascii="Tahoma" w:hAnsi="Tahoma" w:cs="Tahoma"/>
          <w:sz w:val="20"/>
          <w:szCs w:val="20"/>
          <w:u w:val="single"/>
        </w:rPr>
        <w:t xml:space="preserve">Секретарь </w:t>
      </w:r>
      <w:r w:rsidRPr="00C37B09">
        <w:rPr>
          <w:rFonts w:ascii="Tahoma" w:hAnsi="Tahoma" w:cs="Tahoma"/>
          <w:sz w:val="20"/>
          <w:szCs w:val="20"/>
          <w:u w:val="single"/>
        </w:rPr>
        <w:tab/>
      </w:r>
      <w:r w:rsidRPr="00C37B09">
        <w:rPr>
          <w:rFonts w:ascii="Tahoma" w:hAnsi="Tahoma" w:cs="Tahoma"/>
          <w:sz w:val="20"/>
          <w:szCs w:val="20"/>
          <w:u w:val="single"/>
        </w:rPr>
        <w:tab/>
      </w:r>
      <w:r w:rsidRPr="00C37B09">
        <w:rPr>
          <w:rFonts w:ascii="Tahoma" w:hAnsi="Tahoma" w:cs="Tahoma"/>
          <w:sz w:val="20"/>
          <w:szCs w:val="20"/>
          <w:u w:val="single"/>
        </w:rPr>
        <w:tab/>
      </w:r>
      <w:r w:rsidRPr="00C37B09">
        <w:rPr>
          <w:rFonts w:ascii="Tahoma" w:hAnsi="Tahoma" w:cs="Tahoma"/>
          <w:sz w:val="20"/>
          <w:szCs w:val="20"/>
          <w:u w:val="single"/>
        </w:rPr>
        <w:tab/>
      </w:r>
      <w:r w:rsidRPr="00C37B09">
        <w:rPr>
          <w:rFonts w:ascii="Tahoma" w:hAnsi="Tahoma" w:cs="Tahoma"/>
          <w:sz w:val="20"/>
          <w:szCs w:val="20"/>
          <w:u w:val="single"/>
        </w:rPr>
        <w:tab/>
        <w:t>Л.Г.Далызина</w:t>
      </w:r>
    </w:p>
    <w:p w:rsidR="00003CBC" w:rsidRDefault="00003CBC" w:rsidP="00003CBC">
      <w:pPr>
        <w:jc w:val="center"/>
        <w:rPr>
          <w:rFonts w:ascii="Tahoma" w:hAnsi="Tahoma" w:cs="Tahoma"/>
          <w:sz w:val="20"/>
          <w:szCs w:val="20"/>
        </w:rPr>
      </w:pPr>
    </w:p>
    <w:p w:rsidR="00003CBC" w:rsidRPr="00A55BEA" w:rsidRDefault="00003CBC" w:rsidP="00003CBC">
      <w:pPr>
        <w:jc w:val="center"/>
        <w:rPr>
          <w:rFonts w:ascii="Tahoma" w:hAnsi="Tahoma" w:cs="Tahoma"/>
          <w:sz w:val="20"/>
          <w:szCs w:val="20"/>
        </w:rPr>
      </w:pPr>
      <w:r w:rsidRPr="00A55BEA">
        <w:rPr>
          <w:rFonts w:ascii="Tahoma" w:hAnsi="Tahoma" w:cs="Tahoma"/>
          <w:sz w:val="20"/>
          <w:szCs w:val="20"/>
        </w:rPr>
        <w:t xml:space="preserve">Протокол  </w:t>
      </w:r>
    </w:p>
    <w:p w:rsidR="00003CBC" w:rsidRPr="00A55BEA" w:rsidRDefault="00003CBC" w:rsidP="00003CBC">
      <w:pPr>
        <w:jc w:val="center"/>
        <w:rPr>
          <w:rFonts w:ascii="Tahoma" w:hAnsi="Tahoma" w:cs="Tahoma"/>
          <w:sz w:val="20"/>
          <w:szCs w:val="20"/>
        </w:rPr>
      </w:pPr>
      <w:r w:rsidRPr="00A55BEA">
        <w:rPr>
          <w:rFonts w:ascii="Tahoma" w:hAnsi="Tahoma" w:cs="Tahoma"/>
          <w:sz w:val="20"/>
          <w:szCs w:val="20"/>
        </w:rPr>
        <w:t xml:space="preserve">публичных слушаний по вопросу предоставления разрешения </w:t>
      </w:r>
    </w:p>
    <w:p w:rsidR="00003CBC" w:rsidRPr="00A55BEA" w:rsidRDefault="00003CBC" w:rsidP="00003CBC">
      <w:pPr>
        <w:jc w:val="center"/>
        <w:rPr>
          <w:rFonts w:ascii="Tahoma" w:hAnsi="Tahoma" w:cs="Tahoma"/>
          <w:sz w:val="20"/>
          <w:szCs w:val="20"/>
        </w:rPr>
      </w:pPr>
      <w:r w:rsidRPr="00A55BEA">
        <w:rPr>
          <w:rFonts w:ascii="Tahoma" w:hAnsi="Tahoma" w:cs="Tahoma"/>
          <w:sz w:val="20"/>
          <w:szCs w:val="20"/>
        </w:rPr>
        <w:t>на отклонение от предельных параметров разрешенного</w:t>
      </w:r>
    </w:p>
    <w:p w:rsidR="00003CBC" w:rsidRPr="00A55BEA" w:rsidRDefault="00003CBC" w:rsidP="00003CBC">
      <w:pPr>
        <w:jc w:val="center"/>
        <w:rPr>
          <w:rFonts w:ascii="Tahoma" w:hAnsi="Tahoma" w:cs="Tahoma"/>
          <w:sz w:val="20"/>
          <w:szCs w:val="20"/>
        </w:rPr>
      </w:pPr>
      <w:r w:rsidRPr="00A55BEA">
        <w:rPr>
          <w:rFonts w:ascii="Tahoma" w:hAnsi="Tahoma" w:cs="Tahoma"/>
          <w:sz w:val="20"/>
          <w:szCs w:val="20"/>
        </w:rPr>
        <w:t>строительства, реконструкции объекта капитального строительства</w:t>
      </w:r>
    </w:p>
    <w:p w:rsidR="00003CBC" w:rsidRPr="00A55BEA" w:rsidRDefault="00003CBC" w:rsidP="00003CBC">
      <w:pPr>
        <w:rPr>
          <w:rFonts w:ascii="Tahoma" w:hAnsi="Tahoma" w:cs="Tahoma"/>
          <w:sz w:val="20"/>
          <w:szCs w:val="20"/>
        </w:rPr>
      </w:pPr>
    </w:p>
    <w:p w:rsidR="00003CBC" w:rsidRPr="00A55BEA" w:rsidRDefault="00003CBC" w:rsidP="00003CBC">
      <w:pPr>
        <w:rPr>
          <w:rFonts w:ascii="Tahoma" w:hAnsi="Tahoma" w:cs="Tahoma"/>
          <w:sz w:val="20"/>
          <w:szCs w:val="20"/>
        </w:rPr>
      </w:pPr>
      <w:r w:rsidRPr="00A55BEA">
        <w:rPr>
          <w:rFonts w:ascii="Tahoma" w:hAnsi="Tahoma" w:cs="Tahoma"/>
          <w:sz w:val="20"/>
          <w:szCs w:val="20"/>
        </w:rPr>
        <w:t xml:space="preserve">29 апреля 2019 г. </w:t>
      </w:r>
      <w:r w:rsidRPr="00A55BEA">
        <w:rPr>
          <w:rFonts w:ascii="Tahoma" w:hAnsi="Tahoma" w:cs="Tahoma"/>
          <w:sz w:val="20"/>
          <w:szCs w:val="20"/>
        </w:rPr>
        <w:tab/>
      </w:r>
      <w:r w:rsidRPr="00A55BEA">
        <w:rPr>
          <w:rFonts w:ascii="Tahoma" w:hAnsi="Tahoma" w:cs="Tahoma"/>
          <w:sz w:val="20"/>
          <w:szCs w:val="20"/>
        </w:rPr>
        <w:tab/>
      </w:r>
      <w:r w:rsidRPr="00A55BEA">
        <w:rPr>
          <w:rFonts w:ascii="Tahoma" w:hAnsi="Tahoma" w:cs="Tahoma"/>
          <w:sz w:val="20"/>
          <w:szCs w:val="20"/>
        </w:rPr>
        <w:tab/>
      </w:r>
      <w:r w:rsidRPr="00A55BEA">
        <w:rPr>
          <w:rFonts w:ascii="Tahoma" w:hAnsi="Tahoma" w:cs="Tahoma"/>
          <w:sz w:val="20"/>
          <w:szCs w:val="20"/>
        </w:rPr>
        <w:tab/>
      </w:r>
      <w:r w:rsidRPr="00A55BEA">
        <w:rPr>
          <w:rFonts w:ascii="Tahoma" w:hAnsi="Tahoma" w:cs="Tahoma"/>
          <w:sz w:val="20"/>
          <w:szCs w:val="20"/>
        </w:rPr>
        <w:tab/>
      </w:r>
      <w:r w:rsidRPr="00A55BEA">
        <w:rPr>
          <w:rFonts w:ascii="Tahoma" w:hAnsi="Tahoma" w:cs="Tahoma"/>
          <w:sz w:val="20"/>
          <w:szCs w:val="20"/>
        </w:rPr>
        <w:tab/>
      </w:r>
      <w:r w:rsidRPr="00A55BEA">
        <w:rPr>
          <w:rFonts w:ascii="Tahoma" w:hAnsi="Tahoma" w:cs="Tahoma"/>
          <w:sz w:val="20"/>
          <w:szCs w:val="20"/>
        </w:rPr>
        <w:tab/>
      </w:r>
      <w:r w:rsidRPr="00A55BEA">
        <w:rPr>
          <w:rFonts w:ascii="Tahoma" w:hAnsi="Tahoma" w:cs="Tahoma"/>
          <w:sz w:val="20"/>
          <w:szCs w:val="20"/>
        </w:rPr>
        <w:tab/>
      </w:r>
      <w:r w:rsidRPr="00A55BEA">
        <w:rPr>
          <w:rFonts w:ascii="Tahoma" w:hAnsi="Tahoma" w:cs="Tahoma"/>
          <w:sz w:val="20"/>
          <w:szCs w:val="20"/>
        </w:rPr>
        <w:tab/>
        <w:t>с.Октябрьское</w:t>
      </w:r>
    </w:p>
    <w:p w:rsidR="00003CBC" w:rsidRPr="00A55BEA" w:rsidRDefault="00003CBC" w:rsidP="00003CBC">
      <w:pPr>
        <w:rPr>
          <w:rFonts w:ascii="Tahoma" w:hAnsi="Tahoma" w:cs="Tahoma"/>
          <w:b/>
          <w:bCs/>
          <w:sz w:val="20"/>
          <w:szCs w:val="20"/>
        </w:rPr>
      </w:pPr>
    </w:p>
    <w:p w:rsidR="00003CBC" w:rsidRPr="00A55BEA" w:rsidRDefault="00003CBC" w:rsidP="00003CBC">
      <w:pPr>
        <w:rPr>
          <w:rFonts w:ascii="Tahoma" w:hAnsi="Tahoma" w:cs="Tahoma"/>
          <w:sz w:val="20"/>
          <w:szCs w:val="20"/>
        </w:rPr>
      </w:pPr>
      <w:r w:rsidRPr="00A55BEA">
        <w:rPr>
          <w:rFonts w:ascii="Tahoma" w:hAnsi="Tahoma" w:cs="Tahoma"/>
          <w:b/>
          <w:bCs/>
          <w:sz w:val="20"/>
          <w:szCs w:val="20"/>
        </w:rPr>
        <w:t>Место проведения</w:t>
      </w:r>
      <w:r w:rsidRPr="00A55BEA">
        <w:rPr>
          <w:rFonts w:ascii="Tahoma" w:hAnsi="Tahoma" w:cs="Tahoma"/>
          <w:sz w:val="20"/>
          <w:szCs w:val="20"/>
        </w:rPr>
        <w:t>: актовый зал администрации Октябрьского сельского поселения Мариинско-Посадского района Чувашской Республики (с.Октябрьское, ул.Советская, д.15).</w:t>
      </w:r>
    </w:p>
    <w:p w:rsidR="00003CBC" w:rsidRPr="00A55BEA" w:rsidRDefault="00003CBC" w:rsidP="00003CBC">
      <w:pPr>
        <w:rPr>
          <w:rFonts w:ascii="Tahoma" w:hAnsi="Tahoma" w:cs="Tahoma"/>
          <w:sz w:val="20"/>
          <w:szCs w:val="20"/>
        </w:rPr>
      </w:pPr>
      <w:r w:rsidRPr="00A55BEA">
        <w:rPr>
          <w:rFonts w:ascii="Tahoma" w:hAnsi="Tahoma" w:cs="Tahoma"/>
          <w:b/>
          <w:bCs/>
          <w:sz w:val="20"/>
          <w:szCs w:val="20"/>
        </w:rPr>
        <w:t>Время проведения</w:t>
      </w:r>
      <w:r w:rsidRPr="00A55BEA">
        <w:rPr>
          <w:rFonts w:ascii="Tahoma" w:hAnsi="Tahoma" w:cs="Tahoma"/>
          <w:sz w:val="20"/>
          <w:szCs w:val="20"/>
        </w:rPr>
        <w:t>: 15.00 ч.</w:t>
      </w:r>
    </w:p>
    <w:p w:rsidR="00003CBC" w:rsidRPr="00A55BEA" w:rsidRDefault="00003CBC" w:rsidP="00003CBC">
      <w:pPr>
        <w:rPr>
          <w:rFonts w:ascii="Tahoma" w:hAnsi="Tahoma" w:cs="Tahoma"/>
          <w:sz w:val="20"/>
          <w:szCs w:val="20"/>
        </w:rPr>
      </w:pPr>
      <w:r w:rsidRPr="00A55BEA">
        <w:rPr>
          <w:rFonts w:ascii="Tahoma" w:hAnsi="Tahoma" w:cs="Tahoma"/>
          <w:b/>
          <w:bCs/>
          <w:sz w:val="20"/>
          <w:szCs w:val="20"/>
        </w:rPr>
        <w:t>Способ информирования общественности:</w:t>
      </w:r>
    </w:p>
    <w:p w:rsidR="00003CBC" w:rsidRPr="00A55BEA" w:rsidRDefault="00003CBC" w:rsidP="00003CBC">
      <w:pPr>
        <w:jc w:val="both"/>
        <w:rPr>
          <w:rFonts w:ascii="Tahoma" w:hAnsi="Tahoma" w:cs="Tahoma"/>
          <w:sz w:val="20"/>
          <w:szCs w:val="20"/>
        </w:rPr>
      </w:pPr>
      <w:r w:rsidRPr="00A55BEA">
        <w:rPr>
          <w:rFonts w:ascii="Tahoma" w:hAnsi="Tahoma" w:cs="Tahoma"/>
          <w:sz w:val="20"/>
          <w:szCs w:val="20"/>
        </w:rPr>
        <w:t>Постановление главы Октябрьского сельского поселения Мариинско-Посадского района Чувашской Республики от 08 апреля 2019 г. № 4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размещено на официальном сайте  администрации Октябрьского сельского поселения Мариинско-Посадского района Чувашской Республики.</w:t>
      </w:r>
    </w:p>
    <w:p w:rsidR="00003CBC" w:rsidRPr="00A55BEA" w:rsidRDefault="00003CBC" w:rsidP="00003CBC">
      <w:pPr>
        <w:jc w:val="both"/>
        <w:rPr>
          <w:rFonts w:ascii="Tahoma" w:hAnsi="Tahoma" w:cs="Tahoma"/>
          <w:sz w:val="20"/>
          <w:szCs w:val="20"/>
        </w:rPr>
      </w:pPr>
      <w:r w:rsidRPr="00A55BEA">
        <w:rPr>
          <w:rFonts w:ascii="Tahoma" w:hAnsi="Tahoma" w:cs="Tahoma"/>
          <w:sz w:val="20"/>
          <w:szCs w:val="20"/>
        </w:rPr>
        <w:t xml:space="preserve"> Информация о проведении указанных публичных слушаний опубликована в муниципальной газете «Посадский вестник» от 12 апреля 2019 г. № 14.</w:t>
      </w:r>
    </w:p>
    <w:p w:rsidR="00003CBC" w:rsidRPr="00A55BEA" w:rsidRDefault="00003CBC" w:rsidP="00003CBC">
      <w:pPr>
        <w:rPr>
          <w:rFonts w:ascii="Tahoma" w:hAnsi="Tahoma" w:cs="Tahoma"/>
          <w:sz w:val="20"/>
          <w:szCs w:val="20"/>
        </w:rPr>
      </w:pPr>
      <w:r w:rsidRPr="00A55BEA">
        <w:rPr>
          <w:rFonts w:ascii="Tahoma" w:hAnsi="Tahoma" w:cs="Tahoma"/>
          <w:b/>
          <w:bCs/>
          <w:sz w:val="20"/>
          <w:szCs w:val="20"/>
        </w:rPr>
        <w:t xml:space="preserve">Председательствующий: </w:t>
      </w:r>
      <w:r w:rsidRPr="00A55BEA">
        <w:rPr>
          <w:rFonts w:ascii="Tahoma" w:hAnsi="Tahoma" w:cs="Tahoma"/>
          <w:sz w:val="20"/>
          <w:szCs w:val="20"/>
        </w:rPr>
        <w:t>Кураков В.Ф. – глава Октябрьского сельского поселения Мариинско-Посадского района Чувашской Республики.</w:t>
      </w:r>
    </w:p>
    <w:p w:rsidR="00003CBC" w:rsidRPr="00A55BEA" w:rsidRDefault="00003CBC" w:rsidP="00003CBC">
      <w:pPr>
        <w:jc w:val="both"/>
        <w:rPr>
          <w:rFonts w:ascii="Tahoma" w:hAnsi="Tahoma" w:cs="Tahoma"/>
          <w:sz w:val="20"/>
          <w:szCs w:val="20"/>
        </w:rPr>
      </w:pPr>
      <w:r w:rsidRPr="00A55BEA">
        <w:rPr>
          <w:rFonts w:ascii="Tahoma" w:hAnsi="Tahoma" w:cs="Tahoma"/>
          <w:b/>
          <w:bCs/>
          <w:sz w:val="20"/>
          <w:szCs w:val="20"/>
        </w:rPr>
        <w:t xml:space="preserve">Секретарь слушаний: </w:t>
      </w:r>
      <w:r w:rsidRPr="00A55BEA">
        <w:rPr>
          <w:rFonts w:ascii="Tahoma" w:hAnsi="Tahoma" w:cs="Tahoma"/>
          <w:sz w:val="20"/>
          <w:szCs w:val="20"/>
        </w:rPr>
        <w:t>Далызина л.Г. – ведущий специалист-эксперт администрации Октябрьского сельского поселения Мариинско-Посадского района Чувашской Республики.</w:t>
      </w:r>
    </w:p>
    <w:p w:rsidR="00003CBC" w:rsidRPr="00A55BEA" w:rsidRDefault="00003CBC" w:rsidP="00003CBC">
      <w:pPr>
        <w:rPr>
          <w:rFonts w:ascii="Tahoma" w:hAnsi="Tahoma" w:cs="Tahoma"/>
          <w:sz w:val="20"/>
          <w:szCs w:val="20"/>
        </w:rPr>
      </w:pPr>
      <w:r w:rsidRPr="00A55BEA">
        <w:rPr>
          <w:rFonts w:ascii="Tahoma" w:hAnsi="Tahoma" w:cs="Tahoma"/>
          <w:sz w:val="20"/>
          <w:szCs w:val="20"/>
        </w:rPr>
        <w:t xml:space="preserve"> </w:t>
      </w:r>
      <w:r w:rsidRPr="00A55BEA">
        <w:rPr>
          <w:rFonts w:ascii="Tahoma" w:hAnsi="Tahoma" w:cs="Tahoma"/>
          <w:b/>
          <w:bCs/>
          <w:sz w:val="20"/>
          <w:szCs w:val="20"/>
        </w:rPr>
        <w:t>Участники публичных слушаний:</w:t>
      </w:r>
    </w:p>
    <w:p w:rsidR="00003CBC" w:rsidRPr="00A55BEA" w:rsidRDefault="00003CBC" w:rsidP="00003CBC">
      <w:pPr>
        <w:rPr>
          <w:rFonts w:ascii="Tahoma" w:hAnsi="Tahoma" w:cs="Tahoma"/>
          <w:sz w:val="20"/>
          <w:szCs w:val="20"/>
        </w:rPr>
      </w:pPr>
      <w:r w:rsidRPr="00A55BEA">
        <w:rPr>
          <w:rFonts w:ascii="Tahoma" w:hAnsi="Tahoma" w:cs="Tahoma"/>
          <w:sz w:val="20"/>
          <w:szCs w:val="20"/>
        </w:rPr>
        <w:t>В публичных слушаниях приняли участие жители с.Октябрьское, члены Комиссии,</w:t>
      </w:r>
    </w:p>
    <w:p w:rsidR="00003CBC" w:rsidRPr="00A55BEA" w:rsidRDefault="00003CBC" w:rsidP="00003CBC">
      <w:pPr>
        <w:rPr>
          <w:rFonts w:ascii="Tahoma" w:hAnsi="Tahoma" w:cs="Tahoma"/>
          <w:sz w:val="20"/>
          <w:szCs w:val="20"/>
        </w:rPr>
      </w:pPr>
      <w:r w:rsidRPr="00A55BEA">
        <w:rPr>
          <w:rFonts w:ascii="Tahoma" w:hAnsi="Tahoma" w:cs="Tahoma"/>
          <w:sz w:val="20"/>
          <w:szCs w:val="20"/>
        </w:rPr>
        <w:t>депутаты   Собрания депутатов Октябрьского сельского поселения Мариинско-Посадского района Чувашской Республики, представители учреждений, предприятий и</w:t>
      </w:r>
    </w:p>
    <w:p w:rsidR="00003CBC" w:rsidRPr="00A55BEA" w:rsidRDefault="00003CBC" w:rsidP="00003CBC">
      <w:pPr>
        <w:rPr>
          <w:rFonts w:ascii="Tahoma" w:hAnsi="Tahoma" w:cs="Tahoma"/>
          <w:sz w:val="20"/>
          <w:szCs w:val="20"/>
        </w:rPr>
      </w:pPr>
      <w:r w:rsidRPr="00A55BEA">
        <w:rPr>
          <w:rFonts w:ascii="Tahoma" w:hAnsi="Tahoma" w:cs="Tahoma"/>
          <w:sz w:val="20"/>
          <w:szCs w:val="20"/>
        </w:rPr>
        <w:t>организаций сельского поселения – всего 23 чел.</w:t>
      </w:r>
    </w:p>
    <w:p w:rsidR="00003CBC" w:rsidRPr="00A55BEA" w:rsidRDefault="00003CBC" w:rsidP="00003CBC">
      <w:pPr>
        <w:jc w:val="both"/>
        <w:rPr>
          <w:rFonts w:ascii="Tahoma" w:hAnsi="Tahoma" w:cs="Tahoma"/>
          <w:sz w:val="20"/>
          <w:szCs w:val="20"/>
        </w:rPr>
      </w:pPr>
      <w:r w:rsidRPr="00A55BEA">
        <w:rPr>
          <w:rFonts w:ascii="Tahoma" w:hAnsi="Tahoma" w:cs="Tahoma"/>
          <w:b/>
          <w:bCs/>
          <w:sz w:val="20"/>
          <w:szCs w:val="20"/>
        </w:rPr>
        <w:t xml:space="preserve">Предмет слушаний: </w:t>
      </w:r>
      <w:r w:rsidRPr="00A55BEA">
        <w:rPr>
          <w:rFonts w:ascii="Tahoma" w:hAnsi="Tahoma" w:cs="Tahoma"/>
          <w:sz w:val="20"/>
          <w:szCs w:val="20"/>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в целях строительства объекта капитального строительства  «Жилого дома» в границах земельного участка с кадастровым номером 21:16:210605:201, расположенного по адресу: Чувашская Республика-Чувашия, Мариинско-Посадский район, с/пос.Октябрьское, с.Октябрьское, ул.Советская, дом 8 «б», в части уменьшения минимального отступа от границы соседнего земельного участка со стороны дома № 8 «а» по ул.Советская с.Октябрьское  с 3 м до 1 м.</w:t>
      </w:r>
    </w:p>
    <w:p w:rsidR="00003CBC" w:rsidRPr="00A55BEA" w:rsidRDefault="00003CBC" w:rsidP="00003CBC">
      <w:pPr>
        <w:rPr>
          <w:rFonts w:ascii="Tahoma" w:hAnsi="Tahoma" w:cs="Tahoma"/>
          <w:sz w:val="20"/>
          <w:szCs w:val="20"/>
        </w:rPr>
      </w:pPr>
      <w:r w:rsidRPr="00A55BEA">
        <w:rPr>
          <w:rFonts w:ascii="Tahoma" w:hAnsi="Tahoma" w:cs="Tahoma"/>
          <w:b/>
          <w:bCs/>
          <w:sz w:val="20"/>
          <w:szCs w:val="20"/>
        </w:rPr>
        <w:t>Основание для проведения публичных слушаний:</w:t>
      </w:r>
    </w:p>
    <w:p w:rsidR="00003CBC" w:rsidRPr="00A55BEA" w:rsidRDefault="00003CBC" w:rsidP="00003CBC">
      <w:pPr>
        <w:jc w:val="both"/>
        <w:rPr>
          <w:rFonts w:ascii="Tahoma" w:hAnsi="Tahoma" w:cs="Tahoma"/>
          <w:sz w:val="20"/>
          <w:szCs w:val="20"/>
        </w:rPr>
      </w:pPr>
      <w:r w:rsidRPr="00A55BEA">
        <w:rPr>
          <w:rFonts w:ascii="Tahoma" w:hAnsi="Tahoma" w:cs="Tahoma"/>
          <w:sz w:val="20"/>
          <w:szCs w:val="20"/>
        </w:rPr>
        <w:t>Публичные слушания проведены в соответствии с Градостроительным кодексом Российской Федерации, Федеральным законом от 06 октября 2003 г. № 131-ФЗ «Об общих</w:t>
      </w:r>
    </w:p>
    <w:p w:rsidR="00003CBC" w:rsidRPr="00A55BEA" w:rsidRDefault="00003CBC" w:rsidP="00003CBC">
      <w:pPr>
        <w:jc w:val="both"/>
        <w:rPr>
          <w:rFonts w:ascii="Tahoma" w:hAnsi="Tahoma" w:cs="Tahoma"/>
          <w:sz w:val="20"/>
          <w:szCs w:val="20"/>
        </w:rPr>
      </w:pPr>
      <w:r w:rsidRPr="00A55BEA">
        <w:rPr>
          <w:rFonts w:ascii="Tahoma" w:hAnsi="Tahoma" w:cs="Tahoma"/>
          <w:sz w:val="20"/>
          <w:szCs w:val="20"/>
        </w:rPr>
        <w:t xml:space="preserve">принципах организации местного самоуправления в Российской Федерации», Уставом Октябрьского сельского поселения Мариинско-Посадского района Чувашской Республики, Положением о порядке проведения публичных слушаний и обсуждений на территории Октябрьского сельского поселения Мариинско-Посадского района Чувашской Республики, утвержденным решением Собрания депутатов от </w:t>
      </w:r>
      <w:r w:rsidRPr="00A55BEA">
        <w:rPr>
          <w:rFonts w:ascii="Tahoma" w:hAnsi="Tahoma" w:cs="Tahoma"/>
          <w:noProof/>
          <w:sz w:val="20"/>
          <w:szCs w:val="20"/>
        </w:rPr>
        <w:t>24.12.2018 № С-67/2</w:t>
      </w:r>
      <w:r w:rsidRPr="00A55BEA">
        <w:rPr>
          <w:rFonts w:ascii="Tahoma" w:hAnsi="Tahoma" w:cs="Tahoma"/>
          <w:sz w:val="20"/>
          <w:szCs w:val="20"/>
        </w:rPr>
        <w:t>, постановлением главы Октябрьского сельского поселения Мариинско-Посадского района Чувашской Республики от 08 апреля 2019 г. № 4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003CBC" w:rsidRPr="00A55BEA" w:rsidRDefault="00003CBC" w:rsidP="00003CBC">
      <w:pPr>
        <w:rPr>
          <w:rFonts w:ascii="Tahoma" w:hAnsi="Tahoma" w:cs="Tahoma"/>
          <w:b/>
          <w:bCs/>
          <w:sz w:val="20"/>
          <w:szCs w:val="20"/>
        </w:rPr>
      </w:pPr>
    </w:p>
    <w:p w:rsidR="00003CBC" w:rsidRPr="00A55BEA" w:rsidRDefault="00003CBC" w:rsidP="00003CBC">
      <w:pPr>
        <w:rPr>
          <w:rFonts w:ascii="Tahoma" w:hAnsi="Tahoma" w:cs="Tahoma"/>
          <w:sz w:val="20"/>
          <w:szCs w:val="20"/>
        </w:rPr>
      </w:pPr>
      <w:r w:rsidRPr="00A55BEA">
        <w:rPr>
          <w:rFonts w:ascii="Tahoma" w:hAnsi="Tahoma" w:cs="Tahoma"/>
          <w:b/>
          <w:bCs/>
          <w:sz w:val="20"/>
          <w:szCs w:val="20"/>
        </w:rPr>
        <w:t>Порядок проведения публичных слушаний:</w:t>
      </w:r>
    </w:p>
    <w:p w:rsidR="00003CBC" w:rsidRPr="00A55BEA" w:rsidRDefault="00003CBC" w:rsidP="00003CBC">
      <w:pPr>
        <w:rPr>
          <w:rFonts w:ascii="Tahoma" w:hAnsi="Tahoma" w:cs="Tahoma"/>
          <w:sz w:val="20"/>
          <w:szCs w:val="20"/>
        </w:rPr>
      </w:pPr>
      <w:r w:rsidRPr="00A55BEA">
        <w:rPr>
          <w:rFonts w:ascii="Tahoma" w:hAnsi="Tahoma" w:cs="Tahoma"/>
          <w:sz w:val="20"/>
          <w:szCs w:val="20"/>
        </w:rPr>
        <w:t xml:space="preserve">1. Вступительное слово председательствующего В.Ф.Куракова. </w:t>
      </w:r>
    </w:p>
    <w:p w:rsidR="00003CBC" w:rsidRPr="00A55BEA" w:rsidRDefault="00003CBC" w:rsidP="00003CBC">
      <w:pPr>
        <w:rPr>
          <w:rFonts w:ascii="Tahoma" w:hAnsi="Tahoma" w:cs="Tahoma"/>
          <w:sz w:val="20"/>
          <w:szCs w:val="20"/>
        </w:rPr>
      </w:pPr>
      <w:r w:rsidRPr="00A55BEA">
        <w:rPr>
          <w:rFonts w:ascii="Tahoma" w:hAnsi="Tahoma" w:cs="Tahoma"/>
          <w:sz w:val="20"/>
          <w:szCs w:val="20"/>
        </w:rPr>
        <w:t>2. Выступления заявителей.</w:t>
      </w:r>
    </w:p>
    <w:p w:rsidR="00003CBC" w:rsidRPr="00A55BEA" w:rsidRDefault="00003CBC" w:rsidP="00003CBC">
      <w:pPr>
        <w:rPr>
          <w:rFonts w:ascii="Tahoma" w:hAnsi="Tahoma" w:cs="Tahoma"/>
          <w:sz w:val="20"/>
          <w:szCs w:val="20"/>
        </w:rPr>
      </w:pPr>
      <w:r w:rsidRPr="00A55BEA">
        <w:rPr>
          <w:rFonts w:ascii="Tahoma" w:hAnsi="Tahoma" w:cs="Tahoma"/>
          <w:sz w:val="20"/>
          <w:szCs w:val="20"/>
        </w:rPr>
        <w:t>3. Вопросы и предложения участников публичных слушаний.</w:t>
      </w:r>
    </w:p>
    <w:p w:rsidR="00003CBC" w:rsidRPr="00A55BEA" w:rsidRDefault="00003CBC" w:rsidP="00003CBC">
      <w:pPr>
        <w:jc w:val="both"/>
        <w:rPr>
          <w:rFonts w:ascii="Tahoma" w:hAnsi="Tahoma" w:cs="Tahoma"/>
          <w:sz w:val="20"/>
          <w:szCs w:val="20"/>
        </w:rPr>
      </w:pPr>
      <w:r w:rsidRPr="00A55BEA">
        <w:rPr>
          <w:rFonts w:ascii="Tahoma" w:hAnsi="Tahoma" w:cs="Tahoma"/>
          <w:sz w:val="20"/>
          <w:szCs w:val="20"/>
        </w:rPr>
        <w:lastRenderedPageBreak/>
        <w:t>По предложенному порядку проведения публичных слушаний замечаний и предложений от участников публичных слушаний не поступило.</w:t>
      </w:r>
    </w:p>
    <w:p w:rsidR="00003CBC" w:rsidRPr="00A55BEA" w:rsidRDefault="00003CBC" w:rsidP="00003CBC">
      <w:pPr>
        <w:jc w:val="both"/>
        <w:rPr>
          <w:rFonts w:ascii="Tahoma" w:hAnsi="Tahoma" w:cs="Tahoma"/>
          <w:sz w:val="20"/>
          <w:szCs w:val="20"/>
        </w:rPr>
      </w:pPr>
      <w:r w:rsidRPr="00A55BEA">
        <w:rPr>
          <w:rFonts w:ascii="Tahoma" w:hAnsi="Tahoma" w:cs="Tahoma"/>
          <w:sz w:val="20"/>
          <w:szCs w:val="20"/>
        </w:rPr>
        <w:t xml:space="preserve">Председательствующий В. Ф.Кураков проинформировал о порядке проведения публичных слушаний, ознакомил с основаниями для проведения публичных слушаний и способами информирования общественности о проведении публичных слушаний. </w:t>
      </w:r>
    </w:p>
    <w:p w:rsidR="00003CBC" w:rsidRPr="00A55BEA" w:rsidRDefault="00003CBC" w:rsidP="00003CBC">
      <w:pPr>
        <w:jc w:val="both"/>
        <w:rPr>
          <w:rFonts w:ascii="Tahoma" w:hAnsi="Tahoma" w:cs="Tahoma"/>
          <w:sz w:val="20"/>
          <w:szCs w:val="20"/>
        </w:rPr>
      </w:pPr>
      <w:r w:rsidRPr="00A55BEA">
        <w:rPr>
          <w:rFonts w:ascii="Tahoma" w:hAnsi="Tahoma" w:cs="Tahoma"/>
          <w:b/>
          <w:sz w:val="20"/>
          <w:szCs w:val="20"/>
        </w:rPr>
        <w:t>Выступила</w:t>
      </w:r>
      <w:r w:rsidRPr="00A55BEA">
        <w:rPr>
          <w:rFonts w:ascii="Tahoma" w:hAnsi="Tahoma" w:cs="Tahoma"/>
          <w:sz w:val="20"/>
          <w:szCs w:val="20"/>
        </w:rPr>
        <w:t xml:space="preserve"> </w:t>
      </w:r>
      <w:r w:rsidRPr="00A55BEA">
        <w:rPr>
          <w:rFonts w:ascii="Tahoma" w:hAnsi="Tahoma" w:cs="Tahoma"/>
          <w:bCs/>
          <w:sz w:val="20"/>
          <w:szCs w:val="20"/>
        </w:rPr>
        <w:t>Васильева Н.Н.</w:t>
      </w:r>
      <w:r w:rsidRPr="00A55BEA">
        <w:rPr>
          <w:rFonts w:ascii="Tahoma" w:hAnsi="Tahoma" w:cs="Tahoma"/>
          <w:b/>
          <w:bCs/>
          <w:sz w:val="20"/>
          <w:szCs w:val="20"/>
        </w:rPr>
        <w:t xml:space="preserve"> </w:t>
      </w:r>
      <w:r w:rsidRPr="00A55BEA">
        <w:rPr>
          <w:rFonts w:ascii="Tahoma" w:hAnsi="Tahoma" w:cs="Tahoma"/>
          <w:sz w:val="20"/>
          <w:szCs w:val="20"/>
        </w:rPr>
        <w:t>Сообщила, что просит предоставить разрешение на отклонение от предельных параметров разрешенного строительства, реконструкции объекта капитального строительства – в целях строительства объекта капитального строительства  «Жилого дома» в границах земельного участка с кадастровым номером 21:16:210605:201, расположенного по адресу: Чувашская Республика-Чувашия, Мариинско-Посадский район, с/пос.Октябрьское, с.Октябрьское, ул.Советская, дом 8 «б», в части уменьшения минимального отступа от границы соседнего земельного участка со стороны дома № 8 «а» по ул.Советская с.Октябрьское  с 3 м до 1 м.</w:t>
      </w:r>
    </w:p>
    <w:p w:rsidR="00003CBC" w:rsidRPr="00A55BEA" w:rsidRDefault="00003CBC" w:rsidP="00003CBC">
      <w:pPr>
        <w:pStyle w:val="af3"/>
        <w:shd w:val="clear" w:color="auto" w:fill="FFFFFF"/>
        <w:spacing w:before="0" w:beforeAutospacing="0" w:after="0" w:afterAutospacing="0"/>
        <w:jc w:val="both"/>
        <w:rPr>
          <w:rFonts w:ascii="Tahoma" w:hAnsi="Tahoma" w:cs="Tahoma"/>
          <w:color w:val="1D1818"/>
          <w:sz w:val="20"/>
          <w:szCs w:val="20"/>
        </w:rPr>
      </w:pPr>
      <w:r w:rsidRPr="00A55BEA">
        <w:rPr>
          <w:rFonts w:ascii="Tahoma" w:hAnsi="Tahoma" w:cs="Tahoma"/>
          <w:color w:val="1D1818"/>
          <w:sz w:val="20"/>
          <w:szCs w:val="20"/>
        </w:rPr>
        <w:t>Сосед Тагеев Сергей Михайлович претензий не имеет,  дал письменное согласие на строительство жилого дома от 20.11.2018 года.</w:t>
      </w:r>
    </w:p>
    <w:p w:rsidR="00003CBC" w:rsidRPr="00A55BEA" w:rsidRDefault="00003CBC" w:rsidP="00003CBC">
      <w:pPr>
        <w:jc w:val="both"/>
        <w:rPr>
          <w:rFonts w:ascii="Tahoma" w:hAnsi="Tahoma" w:cs="Tahoma"/>
          <w:sz w:val="20"/>
          <w:szCs w:val="20"/>
        </w:rPr>
      </w:pPr>
      <w:r w:rsidRPr="00A55BEA">
        <w:rPr>
          <w:rFonts w:ascii="Tahoma" w:hAnsi="Tahoma" w:cs="Tahoma"/>
          <w:sz w:val="20"/>
          <w:szCs w:val="20"/>
        </w:rPr>
        <w:t>В ходе проведения публичных слушаний замечания, предложения по данному вопросу не поступали.</w:t>
      </w:r>
    </w:p>
    <w:p w:rsidR="00003CBC" w:rsidRPr="00A55BEA" w:rsidRDefault="00003CBC" w:rsidP="00003CBC">
      <w:pPr>
        <w:rPr>
          <w:rFonts w:ascii="Tahoma" w:hAnsi="Tahoma" w:cs="Tahoma"/>
          <w:sz w:val="20"/>
          <w:szCs w:val="20"/>
        </w:rPr>
      </w:pPr>
    </w:p>
    <w:p w:rsidR="00003CBC" w:rsidRPr="00A55BEA" w:rsidRDefault="00003CBC" w:rsidP="00003CBC">
      <w:pPr>
        <w:rPr>
          <w:rFonts w:ascii="Tahoma" w:hAnsi="Tahoma" w:cs="Tahoma"/>
          <w:sz w:val="20"/>
          <w:szCs w:val="20"/>
        </w:rPr>
      </w:pPr>
      <w:r w:rsidRPr="00A55BEA">
        <w:rPr>
          <w:rFonts w:ascii="Tahoma" w:hAnsi="Tahoma" w:cs="Tahoma"/>
          <w:sz w:val="20"/>
          <w:szCs w:val="20"/>
        </w:rPr>
        <w:t>Заключительное слово председательствующего В.Ф.Куракова:</w:t>
      </w:r>
    </w:p>
    <w:p w:rsidR="00003CBC" w:rsidRPr="00A55BEA" w:rsidRDefault="00003CBC" w:rsidP="00003CBC">
      <w:pPr>
        <w:rPr>
          <w:rFonts w:ascii="Tahoma" w:hAnsi="Tahoma" w:cs="Tahoma"/>
          <w:sz w:val="20"/>
          <w:szCs w:val="20"/>
        </w:rPr>
      </w:pPr>
      <w:r w:rsidRPr="00A55BEA">
        <w:rPr>
          <w:rFonts w:ascii="Tahoma" w:hAnsi="Tahoma" w:cs="Tahoma"/>
          <w:sz w:val="20"/>
          <w:szCs w:val="20"/>
        </w:rPr>
        <w:t>Если иных предложений и замечаний нет, предлагаю подвести итоги проделанной</w:t>
      </w:r>
    </w:p>
    <w:p w:rsidR="00003CBC" w:rsidRPr="00A55BEA" w:rsidRDefault="00003CBC" w:rsidP="00003CBC">
      <w:pPr>
        <w:rPr>
          <w:rFonts w:ascii="Tahoma" w:hAnsi="Tahoma" w:cs="Tahoma"/>
          <w:sz w:val="20"/>
          <w:szCs w:val="20"/>
        </w:rPr>
      </w:pPr>
      <w:r w:rsidRPr="00A55BEA">
        <w:rPr>
          <w:rFonts w:ascii="Tahoma" w:hAnsi="Tahoma" w:cs="Tahoma"/>
          <w:sz w:val="20"/>
          <w:szCs w:val="20"/>
        </w:rPr>
        <w:t>работы.</w:t>
      </w:r>
    </w:p>
    <w:p w:rsidR="00003CBC" w:rsidRPr="00A55BEA" w:rsidRDefault="00003CBC" w:rsidP="00003CBC">
      <w:pPr>
        <w:jc w:val="both"/>
        <w:rPr>
          <w:rFonts w:ascii="Tahoma" w:hAnsi="Tahoma" w:cs="Tahoma"/>
          <w:sz w:val="20"/>
          <w:szCs w:val="20"/>
        </w:rPr>
      </w:pPr>
      <w:r w:rsidRPr="00A55BEA">
        <w:rPr>
          <w:rFonts w:ascii="Tahoma" w:hAnsi="Tahoma" w:cs="Tahoma"/>
          <w:sz w:val="20"/>
          <w:szCs w:val="20"/>
        </w:rPr>
        <w:t>В результате рассмотрения материалов публичных слушаний установлено</w:t>
      </w:r>
    </w:p>
    <w:p w:rsidR="00003CBC" w:rsidRPr="00A55BEA" w:rsidRDefault="00003CBC" w:rsidP="00003CBC">
      <w:pPr>
        <w:jc w:val="both"/>
        <w:rPr>
          <w:rFonts w:ascii="Tahoma" w:hAnsi="Tahoma" w:cs="Tahoma"/>
          <w:sz w:val="20"/>
          <w:szCs w:val="20"/>
        </w:rPr>
      </w:pPr>
      <w:r w:rsidRPr="00A55BEA">
        <w:rPr>
          <w:rFonts w:ascii="Tahoma" w:hAnsi="Tahoma" w:cs="Tahoma"/>
          <w:sz w:val="20"/>
          <w:szCs w:val="20"/>
        </w:rPr>
        <w:t xml:space="preserve">следующее: порядок и процедура публичных слушаний соблюдены согласно Положением о порядке проведения публичных слушаний и обсуждений на территории Октябрьского сельского поселения Мариинско-Посадского района Чувашской Республики, утвержденным решением Собрания депутатов от </w:t>
      </w:r>
      <w:r w:rsidRPr="00A55BEA">
        <w:rPr>
          <w:rFonts w:ascii="Tahoma" w:hAnsi="Tahoma" w:cs="Tahoma"/>
          <w:noProof/>
          <w:sz w:val="20"/>
          <w:szCs w:val="20"/>
        </w:rPr>
        <w:t>24.12. 2018 № С-67/2</w:t>
      </w:r>
      <w:r w:rsidRPr="00A55BEA">
        <w:rPr>
          <w:rFonts w:ascii="Tahoma" w:hAnsi="Tahoma" w:cs="Tahoma"/>
          <w:sz w:val="20"/>
          <w:szCs w:val="20"/>
        </w:rPr>
        <w:t>. Публичные слушания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считать состоявшимися.</w:t>
      </w:r>
    </w:p>
    <w:p w:rsidR="00003CBC" w:rsidRPr="00A55BEA" w:rsidRDefault="00003CBC" w:rsidP="00003CBC">
      <w:pPr>
        <w:rPr>
          <w:rFonts w:ascii="Tahoma" w:hAnsi="Tahoma" w:cs="Tahoma"/>
          <w:sz w:val="20"/>
          <w:szCs w:val="20"/>
        </w:rPr>
      </w:pPr>
      <w:r w:rsidRPr="00A55BEA">
        <w:rPr>
          <w:rFonts w:ascii="Tahoma" w:hAnsi="Tahoma" w:cs="Tahoma"/>
          <w:sz w:val="20"/>
          <w:szCs w:val="20"/>
        </w:rPr>
        <w:t>Учитывая вышеизложенное по данному вопросу Комиссии:</w:t>
      </w:r>
    </w:p>
    <w:p w:rsidR="00003CBC" w:rsidRPr="00A55BEA" w:rsidRDefault="00003CBC" w:rsidP="00003CBC">
      <w:pPr>
        <w:jc w:val="both"/>
        <w:rPr>
          <w:rFonts w:ascii="Tahoma" w:hAnsi="Tahoma" w:cs="Tahoma"/>
          <w:sz w:val="20"/>
          <w:szCs w:val="20"/>
        </w:rPr>
      </w:pPr>
      <w:r w:rsidRPr="00A55BEA">
        <w:rPr>
          <w:rFonts w:ascii="Tahoma" w:hAnsi="Tahoma" w:cs="Tahoma"/>
          <w:sz w:val="20"/>
          <w:szCs w:val="20"/>
        </w:rPr>
        <w:t>1) подготовить протокол и заключение по результатам данных публичных слушаний;</w:t>
      </w:r>
    </w:p>
    <w:p w:rsidR="00003CBC" w:rsidRPr="00A55BEA" w:rsidRDefault="00003CBC" w:rsidP="00003CBC">
      <w:pPr>
        <w:jc w:val="both"/>
        <w:rPr>
          <w:rFonts w:ascii="Tahoma" w:hAnsi="Tahoma" w:cs="Tahoma"/>
          <w:sz w:val="20"/>
          <w:szCs w:val="20"/>
        </w:rPr>
      </w:pPr>
      <w:r w:rsidRPr="00A55BEA">
        <w:rPr>
          <w:rFonts w:ascii="Tahoma" w:hAnsi="Tahoma" w:cs="Tahoma"/>
          <w:sz w:val="20"/>
          <w:szCs w:val="20"/>
        </w:rPr>
        <w:t>2) опубликовать заключение о результатах публичных слушаний в муниципальной газете «Посадский вестник» и разместить на официальном сайте администрации Октябрьского сельского поселения Мариинско-Посадского района Чувашской Республики;</w:t>
      </w:r>
    </w:p>
    <w:p w:rsidR="00003CBC" w:rsidRPr="00A55BEA" w:rsidRDefault="00003CBC" w:rsidP="00003CBC">
      <w:pPr>
        <w:jc w:val="both"/>
        <w:rPr>
          <w:rFonts w:ascii="Tahoma" w:hAnsi="Tahoma" w:cs="Tahoma"/>
          <w:sz w:val="20"/>
          <w:szCs w:val="20"/>
        </w:rPr>
      </w:pPr>
      <w:r w:rsidRPr="00A55BEA">
        <w:rPr>
          <w:rFonts w:ascii="Tahoma" w:hAnsi="Tahoma" w:cs="Tahoma"/>
          <w:sz w:val="20"/>
          <w:szCs w:val="20"/>
        </w:rPr>
        <w:t>3) на основании заключения о результатах публичных слушаний осуществить подготовку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направить их главе Октябрьского сельского поселения Мариинско-Посадского района Чувашской Республики  для принятия решения о предоставлении разрешения на отклонение от предельных параметров разрешенного строительства или об отказе в предоставлении такого разрешения.</w:t>
      </w:r>
    </w:p>
    <w:p w:rsidR="00003CBC" w:rsidRPr="00A55BEA" w:rsidRDefault="00003CBC" w:rsidP="00003CBC">
      <w:pPr>
        <w:tabs>
          <w:tab w:val="left" w:pos="6450"/>
        </w:tabs>
        <w:rPr>
          <w:rFonts w:ascii="Tahoma" w:hAnsi="Tahoma" w:cs="Tahoma"/>
          <w:sz w:val="20"/>
          <w:szCs w:val="20"/>
        </w:rPr>
      </w:pPr>
    </w:p>
    <w:p w:rsidR="00003CBC" w:rsidRPr="00A55BEA" w:rsidRDefault="00003CBC" w:rsidP="00003CBC">
      <w:pPr>
        <w:tabs>
          <w:tab w:val="left" w:pos="6450"/>
        </w:tabs>
        <w:rPr>
          <w:rFonts w:ascii="Tahoma" w:hAnsi="Tahoma" w:cs="Tahoma"/>
          <w:sz w:val="20"/>
          <w:szCs w:val="20"/>
        </w:rPr>
      </w:pPr>
      <w:r w:rsidRPr="00A55BEA">
        <w:rPr>
          <w:rFonts w:ascii="Tahoma" w:hAnsi="Tahoma" w:cs="Tahoma"/>
          <w:sz w:val="20"/>
          <w:szCs w:val="20"/>
        </w:rPr>
        <w:t xml:space="preserve">Председательствующий </w:t>
      </w:r>
      <w:r w:rsidRPr="00A55BEA">
        <w:rPr>
          <w:rFonts w:ascii="Tahoma" w:hAnsi="Tahoma" w:cs="Tahoma"/>
          <w:sz w:val="20"/>
          <w:szCs w:val="20"/>
        </w:rPr>
        <w:tab/>
        <w:t>В.Ф.Кураков</w:t>
      </w:r>
    </w:p>
    <w:p w:rsidR="00003CBC" w:rsidRPr="00A55BEA" w:rsidRDefault="00003CBC" w:rsidP="00003CBC">
      <w:pPr>
        <w:tabs>
          <w:tab w:val="left" w:pos="6540"/>
        </w:tabs>
        <w:rPr>
          <w:rFonts w:ascii="Tahoma" w:hAnsi="Tahoma" w:cs="Tahoma"/>
          <w:sz w:val="20"/>
          <w:szCs w:val="20"/>
        </w:rPr>
      </w:pPr>
      <w:r w:rsidRPr="00A55BEA">
        <w:rPr>
          <w:rFonts w:ascii="Tahoma" w:hAnsi="Tahoma" w:cs="Tahoma"/>
          <w:sz w:val="20"/>
          <w:szCs w:val="20"/>
        </w:rPr>
        <w:t>Протокол вела</w:t>
      </w:r>
      <w:r w:rsidRPr="00A55BEA">
        <w:rPr>
          <w:rFonts w:ascii="Tahoma" w:hAnsi="Tahoma" w:cs="Tahoma"/>
          <w:sz w:val="20"/>
          <w:szCs w:val="20"/>
        </w:rPr>
        <w:tab/>
        <w:t>Л.Г.Далызина</w:t>
      </w:r>
    </w:p>
    <w:p w:rsidR="00003CBC" w:rsidRPr="00A55BEA" w:rsidRDefault="00003CBC" w:rsidP="00003CBC">
      <w:pPr>
        <w:rPr>
          <w:rFonts w:ascii="Tahoma" w:hAnsi="Tahoma" w:cs="Tahoma"/>
          <w:sz w:val="20"/>
          <w:szCs w:val="20"/>
        </w:rPr>
      </w:pPr>
      <w:r w:rsidRPr="00A55BEA">
        <w:rPr>
          <w:rFonts w:ascii="Tahoma" w:hAnsi="Tahoma" w:cs="Tahoma"/>
          <w:sz w:val="20"/>
          <w:szCs w:val="20"/>
        </w:rPr>
        <w:t xml:space="preserve"> </w:t>
      </w:r>
    </w:p>
    <w:p w:rsidR="00003CBC" w:rsidRPr="00112ACB" w:rsidRDefault="00003CBC" w:rsidP="00003CBC">
      <w:pPr>
        <w:rPr>
          <w:rFonts w:ascii="Tahoma" w:hAnsi="Tahoma" w:cs="Tahoma"/>
          <w:b/>
          <w:sz w:val="20"/>
          <w:szCs w:val="20"/>
        </w:rPr>
      </w:pPr>
    </w:p>
    <w:tbl>
      <w:tblPr>
        <w:tblW w:w="5000" w:type="pct"/>
        <w:tblLook w:val="00A0" w:firstRow="1" w:lastRow="0" w:firstColumn="1" w:lastColumn="0" w:noHBand="0" w:noVBand="0"/>
      </w:tblPr>
      <w:tblGrid>
        <w:gridCol w:w="6799"/>
        <w:gridCol w:w="2002"/>
        <w:gridCol w:w="6837"/>
      </w:tblGrid>
      <w:tr w:rsidR="00003CBC" w:rsidRPr="00112ACB" w:rsidTr="00003CBC">
        <w:trPr>
          <w:cantSplit/>
          <w:trHeight w:val="258"/>
        </w:trPr>
        <w:tc>
          <w:tcPr>
            <w:tcW w:w="2174" w:type="pct"/>
            <w:hideMark/>
          </w:tcPr>
          <w:p w:rsidR="00003CBC" w:rsidRPr="00112ACB" w:rsidRDefault="00003CBC" w:rsidP="00003CBC">
            <w:pPr>
              <w:spacing w:line="192" w:lineRule="auto"/>
              <w:jc w:val="center"/>
              <w:rPr>
                <w:rFonts w:ascii="Tahoma" w:hAnsi="Tahoma" w:cs="Tahoma"/>
                <w:bCs/>
                <w:noProof/>
                <w:color w:val="000000"/>
                <w:sz w:val="20"/>
                <w:szCs w:val="20"/>
              </w:rPr>
            </w:pPr>
            <w:r w:rsidRPr="00112ACB">
              <w:rPr>
                <w:rFonts w:ascii="Tahoma" w:hAnsi="Tahoma" w:cs="Tahoma"/>
                <w:bCs/>
                <w:noProof/>
                <w:color w:val="000000"/>
                <w:sz w:val="20"/>
                <w:szCs w:val="20"/>
              </w:rPr>
              <w:t>ЧАВАШ РЕСПУБЛИКИ</w:t>
            </w:r>
          </w:p>
          <w:p w:rsidR="00003CBC" w:rsidRPr="00112ACB" w:rsidRDefault="00003CBC" w:rsidP="00003CBC">
            <w:pPr>
              <w:spacing w:line="192" w:lineRule="auto"/>
              <w:jc w:val="center"/>
              <w:rPr>
                <w:rFonts w:ascii="Tahoma" w:hAnsi="Tahoma" w:cs="Tahoma"/>
                <w:sz w:val="20"/>
                <w:szCs w:val="20"/>
              </w:rPr>
            </w:pPr>
            <w:r w:rsidRPr="00112ACB">
              <w:rPr>
                <w:rFonts w:ascii="Tahoma" w:hAnsi="Tahoma" w:cs="Tahoma"/>
                <w:caps/>
                <w:sz w:val="20"/>
                <w:szCs w:val="20"/>
              </w:rPr>
              <w:t>Сентерварри</w:t>
            </w:r>
            <w:r w:rsidRPr="00112ACB">
              <w:rPr>
                <w:rFonts w:ascii="Tahoma" w:hAnsi="Tahoma" w:cs="Tahoma"/>
                <w:bCs/>
                <w:noProof/>
                <w:color w:val="000000"/>
                <w:sz w:val="20"/>
                <w:szCs w:val="20"/>
              </w:rPr>
              <w:t xml:space="preserve"> РАЙОНĚ</w:t>
            </w:r>
          </w:p>
        </w:tc>
        <w:tc>
          <w:tcPr>
            <w:tcW w:w="640" w:type="pct"/>
            <w:vMerge w:val="restart"/>
          </w:tcPr>
          <w:p w:rsidR="00003CBC" w:rsidRPr="00112ACB" w:rsidRDefault="00003CBC" w:rsidP="00003CBC">
            <w:pPr>
              <w:jc w:val="center"/>
              <w:rPr>
                <w:rFonts w:ascii="Tahoma" w:hAnsi="Tahoma" w:cs="Tahoma"/>
                <w:sz w:val="20"/>
                <w:szCs w:val="20"/>
              </w:rPr>
            </w:pPr>
            <w:r>
              <w:rPr>
                <w:rFonts w:ascii="Tahoma" w:hAnsi="Tahoma" w:cs="Tahoma"/>
                <w:noProof/>
                <w:sz w:val="20"/>
                <w:szCs w:val="20"/>
              </w:rPr>
              <w:drawing>
                <wp:anchor distT="0" distB="0" distL="114300" distR="114300" simplePos="0" relativeHeight="251656192" behindDoc="0" locked="0" layoutInCell="1" allowOverlap="1">
                  <wp:simplePos x="0" y="0"/>
                  <wp:positionH relativeFrom="column">
                    <wp:posOffset>333375</wp:posOffset>
                  </wp:positionH>
                  <wp:positionV relativeFrom="paragraph">
                    <wp:posOffset>111125</wp:posOffset>
                  </wp:positionV>
                  <wp:extent cx="723900" cy="723900"/>
                  <wp:effectExtent l="19050" t="0" r="0" b="0"/>
                  <wp:wrapNone/>
                  <wp:docPr id="149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anchor>
              </w:drawing>
            </w:r>
          </w:p>
        </w:tc>
        <w:tc>
          <w:tcPr>
            <w:tcW w:w="2186" w:type="pct"/>
            <w:hideMark/>
          </w:tcPr>
          <w:p w:rsidR="00003CBC" w:rsidRPr="00112ACB" w:rsidRDefault="00003CBC" w:rsidP="00003CBC">
            <w:pPr>
              <w:spacing w:line="192" w:lineRule="auto"/>
              <w:jc w:val="center"/>
              <w:rPr>
                <w:rStyle w:val="af4"/>
                <w:rFonts w:ascii="Tahoma" w:hAnsi="Tahoma" w:cs="Tahoma"/>
                <w:b w:val="0"/>
                <w:noProof/>
                <w:color w:val="000000"/>
                <w:sz w:val="20"/>
                <w:szCs w:val="20"/>
              </w:rPr>
            </w:pPr>
            <w:r w:rsidRPr="00112ACB">
              <w:rPr>
                <w:rFonts w:ascii="Tahoma" w:hAnsi="Tahoma" w:cs="Tahoma"/>
                <w:bCs/>
                <w:noProof/>
                <w:color w:val="000000"/>
                <w:sz w:val="20"/>
                <w:szCs w:val="20"/>
              </w:rPr>
              <w:t>ЧУВАШСКАЯ РЕСПУБЛИКА</w:t>
            </w:r>
          </w:p>
          <w:p w:rsidR="00003CBC" w:rsidRPr="00112ACB" w:rsidRDefault="00003CBC" w:rsidP="00003CBC">
            <w:pPr>
              <w:spacing w:line="192" w:lineRule="auto"/>
              <w:jc w:val="center"/>
              <w:rPr>
                <w:rFonts w:ascii="Tahoma" w:hAnsi="Tahoma" w:cs="Tahoma"/>
                <w:sz w:val="20"/>
                <w:szCs w:val="20"/>
              </w:rPr>
            </w:pPr>
            <w:r w:rsidRPr="00112ACB">
              <w:rPr>
                <w:rFonts w:ascii="Tahoma" w:hAnsi="Tahoma" w:cs="Tahoma"/>
                <w:bCs/>
                <w:noProof/>
                <w:color w:val="000000"/>
                <w:sz w:val="20"/>
                <w:szCs w:val="20"/>
              </w:rPr>
              <w:t>МАРИИНСКО-ПОСАДСКИЙ РАЙОН</w:t>
            </w:r>
          </w:p>
        </w:tc>
      </w:tr>
      <w:tr w:rsidR="00003CBC" w:rsidRPr="00112ACB" w:rsidTr="00003CBC">
        <w:trPr>
          <w:cantSplit/>
          <w:trHeight w:val="1060"/>
        </w:trPr>
        <w:tc>
          <w:tcPr>
            <w:tcW w:w="2174" w:type="pct"/>
          </w:tcPr>
          <w:p w:rsidR="00003CBC" w:rsidRPr="00112ACB" w:rsidRDefault="00003CBC" w:rsidP="00003CBC">
            <w:pPr>
              <w:spacing w:before="40" w:line="192" w:lineRule="auto"/>
              <w:jc w:val="center"/>
              <w:rPr>
                <w:rFonts w:ascii="Tahoma" w:hAnsi="Tahoma" w:cs="Tahoma"/>
                <w:bCs/>
                <w:noProof/>
                <w:color w:val="000000"/>
                <w:sz w:val="20"/>
                <w:szCs w:val="20"/>
              </w:rPr>
            </w:pPr>
            <w:r w:rsidRPr="00112ACB">
              <w:rPr>
                <w:rFonts w:ascii="Tahoma" w:hAnsi="Tahoma" w:cs="Tahoma"/>
                <w:bCs/>
                <w:noProof/>
                <w:color w:val="000000"/>
                <w:sz w:val="20"/>
                <w:szCs w:val="20"/>
              </w:rPr>
              <w:t>АКСАРИН ПОСЕЛЕНИЙĚН</w:t>
            </w:r>
          </w:p>
          <w:p w:rsidR="00003CBC" w:rsidRPr="00112ACB" w:rsidRDefault="00003CBC" w:rsidP="00003CBC">
            <w:pPr>
              <w:spacing w:before="20" w:line="192" w:lineRule="auto"/>
              <w:jc w:val="center"/>
              <w:rPr>
                <w:rStyle w:val="af4"/>
                <w:rFonts w:ascii="Tahoma" w:hAnsi="Tahoma" w:cs="Tahoma"/>
                <w:b w:val="0"/>
                <w:bCs w:val="0"/>
                <w:color w:val="000000"/>
                <w:sz w:val="20"/>
                <w:szCs w:val="20"/>
              </w:rPr>
            </w:pPr>
            <w:r w:rsidRPr="00112ACB">
              <w:rPr>
                <w:rFonts w:ascii="Tahoma" w:hAnsi="Tahoma" w:cs="Tahoma"/>
                <w:bCs/>
                <w:noProof/>
                <w:color w:val="000000"/>
                <w:sz w:val="20"/>
                <w:szCs w:val="20"/>
              </w:rPr>
              <w:t>ДЕПУТАТСЕН ПУХĂВĚ</w:t>
            </w:r>
          </w:p>
          <w:p w:rsidR="00003CBC" w:rsidRPr="00112ACB" w:rsidRDefault="00003CBC" w:rsidP="00003CBC">
            <w:pPr>
              <w:pStyle w:val="afa"/>
              <w:spacing w:line="192" w:lineRule="auto"/>
              <w:ind w:right="-35"/>
              <w:jc w:val="center"/>
              <w:rPr>
                <w:rFonts w:ascii="Tahoma" w:hAnsi="Tahoma" w:cs="Tahoma"/>
              </w:rPr>
            </w:pPr>
            <w:r w:rsidRPr="00112ACB">
              <w:rPr>
                <w:rFonts w:ascii="Tahoma" w:hAnsi="Tahoma" w:cs="Tahoma"/>
                <w:b/>
                <w:bCs/>
                <w:noProof/>
                <w:color w:val="000000"/>
              </w:rPr>
              <w:t>ЙЫШĂНУ</w:t>
            </w:r>
          </w:p>
          <w:p w:rsidR="00003CBC" w:rsidRPr="00112ACB" w:rsidRDefault="00003CBC" w:rsidP="00003CBC">
            <w:pPr>
              <w:pStyle w:val="afa"/>
              <w:ind w:right="-35"/>
              <w:jc w:val="center"/>
              <w:rPr>
                <w:rFonts w:ascii="Tahoma" w:hAnsi="Tahoma" w:cs="Tahoma"/>
                <w:noProof/>
                <w:color w:val="000000"/>
              </w:rPr>
            </w:pPr>
            <w:r w:rsidRPr="00112ACB">
              <w:rPr>
                <w:rFonts w:ascii="Tahoma" w:hAnsi="Tahoma" w:cs="Tahoma"/>
                <w:noProof/>
                <w:color w:val="000000"/>
              </w:rPr>
              <w:t xml:space="preserve">2019.04.3077/1 № </w:t>
            </w:r>
          </w:p>
          <w:p w:rsidR="00003CBC" w:rsidRPr="00112ACB" w:rsidRDefault="00003CBC" w:rsidP="00F622B8">
            <w:pPr>
              <w:pStyle w:val="afa"/>
              <w:ind w:right="-35"/>
              <w:jc w:val="center"/>
              <w:rPr>
                <w:rFonts w:ascii="Tahoma" w:hAnsi="Tahoma" w:cs="Tahoma"/>
                <w:noProof/>
                <w:color w:val="000000"/>
              </w:rPr>
            </w:pPr>
            <w:r w:rsidRPr="00112ACB">
              <w:rPr>
                <w:rFonts w:ascii="Tahoma" w:hAnsi="Tahoma" w:cs="Tahoma"/>
                <w:noProof/>
                <w:color w:val="000000"/>
              </w:rPr>
              <w:t>Аксарин ялě</w:t>
            </w:r>
          </w:p>
        </w:tc>
        <w:tc>
          <w:tcPr>
            <w:tcW w:w="640" w:type="pct"/>
            <w:vMerge/>
            <w:vAlign w:val="center"/>
            <w:hideMark/>
          </w:tcPr>
          <w:p w:rsidR="00003CBC" w:rsidRPr="00112ACB" w:rsidRDefault="00003CBC" w:rsidP="00003CBC">
            <w:pPr>
              <w:rPr>
                <w:rFonts w:ascii="Tahoma" w:eastAsia="Calibri" w:hAnsi="Tahoma" w:cs="Tahoma"/>
                <w:sz w:val="20"/>
                <w:szCs w:val="20"/>
              </w:rPr>
            </w:pPr>
          </w:p>
        </w:tc>
        <w:tc>
          <w:tcPr>
            <w:tcW w:w="2186" w:type="pct"/>
          </w:tcPr>
          <w:p w:rsidR="00003CBC" w:rsidRPr="00112ACB" w:rsidRDefault="00003CBC" w:rsidP="00003CBC">
            <w:pPr>
              <w:spacing w:before="40" w:line="192" w:lineRule="auto"/>
              <w:jc w:val="center"/>
              <w:rPr>
                <w:rFonts w:ascii="Tahoma" w:hAnsi="Tahoma" w:cs="Tahoma"/>
                <w:bCs/>
                <w:noProof/>
                <w:color w:val="000000"/>
                <w:sz w:val="20"/>
                <w:szCs w:val="20"/>
              </w:rPr>
            </w:pPr>
            <w:r w:rsidRPr="00112ACB">
              <w:rPr>
                <w:rFonts w:ascii="Tahoma" w:hAnsi="Tahoma" w:cs="Tahoma"/>
                <w:bCs/>
                <w:noProof/>
                <w:color w:val="000000"/>
                <w:sz w:val="20"/>
                <w:szCs w:val="20"/>
              </w:rPr>
              <w:t>СОБРАНИЕ ДЕПУТАТОВ</w:t>
            </w:r>
          </w:p>
          <w:p w:rsidR="00003CBC" w:rsidRPr="00112ACB" w:rsidRDefault="00003CBC" w:rsidP="00003CBC">
            <w:pPr>
              <w:spacing w:line="192" w:lineRule="auto"/>
              <w:jc w:val="center"/>
              <w:rPr>
                <w:rFonts w:ascii="Tahoma" w:hAnsi="Tahoma" w:cs="Tahoma"/>
                <w:bCs/>
                <w:noProof/>
                <w:color w:val="000000"/>
                <w:sz w:val="20"/>
                <w:szCs w:val="20"/>
              </w:rPr>
            </w:pPr>
            <w:r w:rsidRPr="00112ACB">
              <w:rPr>
                <w:rFonts w:ascii="Tahoma" w:hAnsi="Tahoma" w:cs="Tahoma"/>
                <w:bCs/>
                <w:noProof/>
                <w:color w:val="000000"/>
                <w:sz w:val="20"/>
                <w:szCs w:val="20"/>
              </w:rPr>
              <w:t>АКСАРИНСКОГО СЕЛЬСКОГО</w:t>
            </w:r>
          </w:p>
          <w:p w:rsidR="00003CBC" w:rsidRPr="00112ACB" w:rsidRDefault="00003CBC" w:rsidP="00003CBC">
            <w:pPr>
              <w:spacing w:line="192" w:lineRule="auto"/>
              <w:jc w:val="center"/>
              <w:rPr>
                <w:rFonts w:ascii="Tahoma" w:hAnsi="Tahoma" w:cs="Tahoma"/>
                <w:bCs/>
                <w:noProof/>
                <w:color w:val="000000"/>
                <w:sz w:val="20"/>
                <w:szCs w:val="20"/>
              </w:rPr>
            </w:pPr>
            <w:r w:rsidRPr="00112ACB">
              <w:rPr>
                <w:rFonts w:ascii="Tahoma" w:hAnsi="Tahoma" w:cs="Tahoma"/>
                <w:bCs/>
                <w:noProof/>
                <w:color w:val="000000"/>
                <w:sz w:val="20"/>
                <w:szCs w:val="20"/>
              </w:rPr>
              <w:t>ПОСЕЛЕНИЯ</w:t>
            </w:r>
          </w:p>
          <w:p w:rsidR="00003CBC" w:rsidRPr="00112ACB" w:rsidRDefault="00003CBC" w:rsidP="00003CBC">
            <w:pPr>
              <w:pStyle w:val="23"/>
              <w:keepNext w:val="0"/>
              <w:spacing w:line="192" w:lineRule="auto"/>
              <w:jc w:val="center"/>
              <w:rPr>
                <w:rFonts w:ascii="Tahoma" w:hAnsi="Tahoma" w:cs="Tahoma"/>
                <w:i/>
                <w:sz w:val="20"/>
                <w:szCs w:val="20"/>
              </w:rPr>
            </w:pPr>
            <w:r w:rsidRPr="00112ACB">
              <w:rPr>
                <w:rFonts w:ascii="Tahoma" w:hAnsi="Tahoma" w:cs="Tahoma"/>
                <w:sz w:val="20"/>
                <w:szCs w:val="20"/>
              </w:rPr>
              <w:t>РЕШЕНИЕ</w:t>
            </w:r>
          </w:p>
          <w:p w:rsidR="00003CBC" w:rsidRPr="00112ACB" w:rsidRDefault="00003CBC" w:rsidP="00003CBC">
            <w:pPr>
              <w:jc w:val="center"/>
              <w:rPr>
                <w:rFonts w:ascii="Tahoma" w:hAnsi="Tahoma" w:cs="Tahoma"/>
                <w:sz w:val="20"/>
                <w:szCs w:val="20"/>
              </w:rPr>
            </w:pPr>
            <w:r w:rsidRPr="00112ACB">
              <w:rPr>
                <w:rFonts w:ascii="Tahoma" w:hAnsi="Tahoma" w:cs="Tahoma"/>
                <w:sz w:val="20"/>
                <w:szCs w:val="20"/>
              </w:rPr>
              <w:t xml:space="preserve">30.04.2019   № 77/1 </w:t>
            </w:r>
          </w:p>
          <w:p w:rsidR="00003CBC" w:rsidRPr="00112ACB" w:rsidRDefault="00003CBC" w:rsidP="00F622B8">
            <w:pPr>
              <w:jc w:val="center"/>
              <w:rPr>
                <w:rFonts w:ascii="Tahoma" w:hAnsi="Tahoma" w:cs="Tahoma"/>
                <w:noProof/>
                <w:color w:val="000000"/>
                <w:sz w:val="20"/>
                <w:szCs w:val="20"/>
              </w:rPr>
            </w:pPr>
            <w:r w:rsidRPr="00112ACB">
              <w:rPr>
                <w:rFonts w:ascii="Tahoma" w:hAnsi="Tahoma" w:cs="Tahoma"/>
                <w:sz w:val="20"/>
                <w:szCs w:val="20"/>
              </w:rPr>
              <w:t>д. Аксарино</w:t>
            </w:r>
          </w:p>
        </w:tc>
      </w:tr>
    </w:tbl>
    <w:p w:rsidR="00003CBC" w:rsidRPr="00112ACB" w:rsidRDefault="00003CBC" w:rsidP="00003CBC">
      <w:pPr>
        <w:tabs>
          <w:tab w:val="left" w:pos="4678"/>
        </w:tabs>
        <w:ind w:right="5101"/>
        <w:jc w:val="both"/>
        <w:rPr>
          <w:rFonts w:ascii="Tahoma" w:hAnsi="Tahoma" w:cs="Tahoma"/>
          <w:b/>
          <w:sz w:val="20"/>
          <w:szCs w:val="20"/>
        </w:rPr>
      </w:pPr>
      <w:r w:rsidRPr="00112ACB">
        <w:rPr>
          <w:rFonts w:ascii="Tahoma" w:hAnsi="Tahoma" w:cs="Tahoma"/>
          <w:b/>
          <w:bCs/>
          <w:color w:val="000000"/>
          <w:sz w:val="20"/>
          <w:szCs w:val="20"/>
        </w:rPr>
        <w:t xml:space="preserve">О внесении изменений в Устав </w:t>
      </w:r>
      <w:r w:rsidRPr="00112ACB">
        <w:rPr>
          <w:rFonts w:ascii="Tahoma" w:hAnsi="Tahoma" w:cs="Tahoma"/>
          <w:b/>
          <w:color w:val="000000"/>
          <w:sz w:val="20"/>
          <w:szCs w:val="20"/>
        </w:rPr>
        <w:t>Аксаринского</w:t>
      </w:r>
      <w:r w:rsidRPr="00112ACB">
        <w:rPr>
          <w:rFonts w:ascii="Tahoma" w:hAnsi="Tahoma" w:cs="Tahoma"/>
          <w:b/>
          <w:bCs/>
          <w:color w:val="000000"/>
          <w:sz w:val="20"/>
          <w:szCs w:val="20"/>
        </w:rPr>
        <w:t xml:space="preserve"> сельского поселения Мариинско-Посадского района Чувашской Республики </w:t>
      </w:r>
    </w:p>
    <w:p w:rsidR="00003CBC" w:rsidRPr="00112ACB" w:rsidRDefault="00003CBC" w:rsidP="00003CBC">
      <w:pPr>
        <w:widowControl w:val="0"/>
        <w:autoSpaceDE w:val="0"/>
        <w:autoSpaceDN w:val="0"/>
        <w:adjustRightInd w:val="0"/>
        <w:ind w:firstLine="567"/>
        <w:jc w:val="both"/>
        <w:outlineLvl w:val="0"/>
        <w:rPr>
          <w:rFonts w:ascii="Tahoma" w:hAnsi="Tahoma" w:cs="Tahoma"/>
          <w:color w:val="000000"/>
          <w:sz w:val="20"/>
          <w:szCs w:val="20"/>
        </w:rPr>
      </w:pPr>
    </w:p>
    <w:p w:rsidR="00003CBC" w:rsidRPr="00112ACB" w:rsidRDefault="00003CBC" w:rsidP="00F622B8">
      <w:pPr>
        <w:suppressAutoHyphens/>
        <w:ind w:firstLine="540"/>
        <w:jc w:val="both"/>
        <w:rPr>
          <w:rFonts w:ascii="Tahoma" w:hAnsi="Tahoma" w:cs="Tahoma"/>
          <w:color w:val="0D0D0D"/>
          <w:sz w:val="20"/>
          <w:szCs w:val="20"/>
        </w:rPr>
      </w:pPr>
      <w:r w:rsidRPr="00112ACB">
        <w:rPr>
          <w:rFonts w:ascii="Tahoma" w:hAnsi="Tahoma" w:cs="Tahoma"/>
          <w:sz w:val="20"/>
          <w:szCs w:val="20"/>
        </w:rPr>
        <w:t xml:space="preserve">В целях приведения Устава </w:t>
      </w:r>
      <w:r w:rsidRPr="00112ACB">
        <w:rPr>
          <w:rFonts w:ascii="Tahoma" w:hAnsi="Tahoma" w:cs="Tahoma"/>
          <w:color w:val="0D0D0D"/>
          <w:sz w:val="20"/>
          <w:szCs w:val="20"/>
        </w:rPr>
        <w:t>Аксаринского сельского поселения</w:t>
      </w:r>
      <w:r w:rsidRPr="00112ACB">
        <w:rPr>
          <w:rFonts w:ascii="Tahoma" w:hAnsi="Tahoma" w:cs="Tahoma"/>
          <w:sz w:val="20"/>
          <w:szCs w:val="20"/>
        </w:rPr>
        <w:t xml:space="preserve"> Мариинско-Посадского района, принятого решением Собрания депутатов Аксаринского сельского поселения Чувашской Республики от 28.11.2014 № 74/1, в</w:t>
      </w:r>
      <w:r w:rsidRPr="00112ACB">
        <w:rPr>
          <w:rFonts w:ascii="Tahoma" w:hAnsi="Tahoma" w:cs="Tahoma"/>
          <w:color w:val="000000"/>
          <w:sz w:val="20"/>
          <w:szCs w:val="20"/>
        </w:rPr>
        <w:t xml:space="preserve"> связи с принятием Федерального закона от 05.12.2017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Федерального закона от 05.12.2017 №389-ФЗ «О внесении изменений в статьи 25.1 и 56 Федерального закона «Об общих принципах организации местного самоуправления в Российской Федерации», </w:t>
      </w:r>
      <w:r w:rsidRPr="00112ACB">
        <w:rPr>
          <w:rFonts w:ascii="Tahoma" w:hAnsi="Tahoma" w:cs="Tahoma"/>
          <w:color w:val="0D0D0D"/>
          <w:sz w:val="20"/>
          <w:szCs w:val="20"/>
        </w:rPr>
        <w:t>Собрание депутатов Аксаринского  сельского поселения Мариинско-Посадского района Чувашской Республики</w:t>
      </w:r>
    </w:p>
    <w:p w:rsidR="00003CBC" w:rsidRPr="00112ACB" w:rsidRDefault="00003CBC" w:rsidP="00F622B8">
      <w:pPr>
        <w:tabs>
          <w:tab w:val="left" w:pos="5505"/>
        </w:tabs>
        <w:suppressAutoHyphens/>
        <w:ind w:firstLine="567"/>
        <w:jc w:val="center"/>
        <w:rPr>
          <w:rFonts w:ascii="Tahoma" w:hAnsi="Tahoma" w:cs="Tahoma"/>
          <w:b/>
          <w:color w:val="000000"/>
          <w:sz w:val="20"/>
          <w:szCs w:val="20"/>
        </w:rPr>
      </w:pPr>
      <w:r w:rsidRPr="00112ACB">
        <w:rPr>
          <w:rFonts w:ascii="Tahoma" w:hAnsi="Tahoma" w:cs="Tahoma"/>
          <w:color w:val="000000"/>
          <w:sz w:val="20"/>
          <w:szCs w:val="20"/>
        </w:rPr>
        <w:t>р е ш и л о:</w:t>
      </w:r>
    </w:p>
    <w:p w:rsidR="00003CBC" w:rsidRPr="00112ACB" w:rsidRDefault="00003CBC" w:rsidP="00F622B8">
      <w:pPr>
        <w:tabs>
          <w:tab w:val="left" w:pos="5505"/>
        </w:tabs>
        <w:suppressAutoHyphens/>
        <w:ind w:firstLine="567"/>
        <w:jc w:val="both"/>
        <w:rPr>
          <w:rFonts w:ascii="Tahoma" w:hAnsi="Tahoma" w:cs="Tahoma"/>
          <w:color w:val="0D0D0D"/>
          <w:sz w:val="20"/>
          <w:szCs w:val="20"/>
        </w:rPr>
      </w:pPr>
      <w:r w:rsidRPr="00112ACB">
        <w:rPr>
          <w:rFonts w:ascii="Tahoma" w:hAnsi="Tahoma" w:cs="Tahoma"/>
          <w:sz w:val="20"/>
          <w:szCs w:val="20"/>
        </w:rPr>
        <w:t xml:space="preserve">1. Внести в Устав </w:t>
      </w:r>
      <w:r w:rsidRPr="00112ACB">
        <w:rPr>
          <w:rFonts w:ascii="Tahoma" w:hAnsi="Tahoma" w:cs="Tahoma"/>
          <w:color w:val="0D0D0D"/>
          <w:sz w:val="20"/>
          <w:szCs w:val="20"/>
        </w:rPr>
        <w:t>Аксаринскогосельского поселения</w:t>
      </w:r>
      <w:r w:rsidRPr="00112ACB">
        <w:rPr>
          <w:rFonts w:ascii="Tahoma" w:hAnsi="Tahoma" w:cs="Tahoma"/>
          <w:sz w:val="20"/>
          <w:szCs w:val="20"/>
        </w:rPr>
        <w:t xml:space="preserve"> Мариинско-Посадского района, принятый решением Собрания депутатов </w:t>
      </w:r>
      <w:r w:rsidRPr="00112ACB">
        <w:rPr>
          <w:rFonts w:ascii="Tahoma" w:hAnsi="Tahoma" w:cs="Tahoma"/>
          <w:color w:val="0D0D0D"/>
          <w:sz w:val="20"/>
          <w:szCs w:val="20"/>
        </w:rPr>
        <w:t>Аксаринского сельского поселения Мариинско-Посадского района Чувашской Республики</w:t>
      </w:r>
      <w:r w:rsidRPr="00112ACB">
        <w:rPr>
          <w:rFonts w:ascii="Tahoma" w:hAnsi="Tahoma" w:cs="Tahoma"/>
          <w:sz w:val="20"/>
          <w:szCs w:val="20"/>
        </w:rPr>
        <w:t>28 ноября</w:t>
      </w:r>
      <w:smartTag w:uri="urn:schemas-microsoft-com:office:smarttags" w:element="metricconverter">
        <w:smartTagPr>
          <w:attr w:name="ProductID" w:val="2014 г"/>
        </w:smartTagPr>
        <w:r w:rsidRPr="00112ACB">
          <w:rPr>
            <w:rFonts w:ascii="Tahoma" w:hAnsi="Tahoma" w:cs="Tahoma"/>
            <w:color w:val="000000"/>
            <w:sz w:val="20"/>
            <w:szCs w:val="20"/>
          </w:rPr>
          <w:t>2014 г</w:t>
        </w:r>
      </w:smartTag>
      <w:r w:rsidRPr="00112ACB">
        <w:rPr>
          <w:rFonts w:ascii="Tahoma" w:hAnsi="Tahoma" w:cs="Tahoma"/>
          <w:color w:val="000000"/>
          <w:sz w:val="20"/>
          <w:szCs w:val="20"/>
        </w:rPr>
        <w:t xml:space="preserve">. № 74/1 (с изменениями, внесенными решениями </w:t>
      </w:r>
      <w:r w:rsidRPr="00112ACB">
        <w:rPr>
          <w:rFonts w:ascii="Tahoma" w:hAnsi="Tahoma" w:cs="Tahoma"/>
          <w:color w:val="0D0D0D"/>
          <w:sz w:val="20"/>
          <w:szCs w:val="20"/>
        </w:rPr>
        <w:t xml:space="preserve">Собрания депутатов Аксаринского сельского поселения от </w:t>
      </w:r>
      <w:r w:rsidRPr="00112ACB">
        <w:rPr>
          <w:rFonts w:ascii="Tahoma" w:hAnsi="Tahoma" w:cs="Tahoma"/>
          <w:sz w:val="20"/>
          <w:szCs w:val="20"/>
        </w:rPr>
        <w:t>29.06.2015№ 84/1, от 07.09.2015 № 87/1, от 15.08.2016 № 15/1</w:t>
      </w:r>
      <w:r w:rsidRPr="00112ACB">
        <w:rPr>
          <w:rFonts w:ascii="Tahoma" w:hAnsi="Tahoma" w:cs="Tahoma"/>
          <w:color w:val="000000"/>
          <w:sz w:val="20"/>
          <w:szCs w:val="20"/>
        </w:rPr>
        <w:t>, от 08</w:t>
      </w:r>
      <w:r w:rsidRPr="00112ACB">
        <w:rPr>
          <w:rFonts w:ascii="Tahoma" w:hAnsi="Tahoma" w:cs="Tahoma"/>
          <w:noProof/>
          <w:color w:val="000000"/>
          <w:sz w:val="20"/>
          <w:szCs w:val="20"/>
        </w:rPr>
        <w:t>.02.2017 № 27/1, от 17.08.2017 № 38/1</w:t>
      </w:r>
      <w:r w:rsidRPr="00112ACB">
        <w:rPr>
          <w:rStyle w:val="aff3"/>
          <w:rFonts w:ascii="Tahoma" w:hAnsi="Tahoma" w:cs="Tahoma"/>
          <w:sz w:val="20"/>
          <w:szCs w:val="20"/>
        </w:rPr>
        <w:t>, от 18</w:t>
      </w:r>
      <w:r w:rsidRPr="00112ACB">
        <w:rPr>
          <w:rFonts w:ascii="Tahoma" w:hAnsi="Tahoma" w:cs="Tahoma"/>
          <w:noProof/>
          <w:color w:val="000000"/>
          <w:sz w:val="20"/>
          <w:szCs w:val="20"/>
        </w:rPr>
        <w:t xml:space="preserve">.01.2018 № 1/1, </w:t>
      </w:r>
      <w:r w:rsidRPr="00112ACB">
        <w:rPr>
          <w:rFonts w:ascii="Tahoma" w:hAnsi="Tahoma" w:cs="Tahoma"/>
          <w:color w:val="000000"/>
          <w:sz w:val="20"/>
          <w:szCs w:val="20"/>
        </w:rPr>
        <w:t xml:space="preserve">от 26.06.2018 № 14/1) </w:t>
      </w:r>
      <w:r w:rsidRPr="00112ACB">
        <w:rPr>
          <w:rFonts w:ascii="Tahoma" w:hAnsi="Tahoma" w:cs="Tahoma"/>
          <w:sz w:val="20"/>
          <w:szCs w:val="20"/>
        </w:rPr>
        <w:t>следующие изменения и дополнения:</w:t>
      </w:r>
    </w:p>
    <w:p w:rsidR="00003CBC" w:rsidRPr="00112ACB" w:rsidRDefault="00003CBC" w:rsidP="00F622B8">
      <w:pPr>
        <w:autoSpaceDE w:val="0"/>
        <w:autoSpaceDN w:val="0"/>
        <w:adjustRightInd w:val="0"/>
        <w:ind w:firstLine="540"/>
        <w:jc w:val="both"/>
        <w:outlineLvl w:val="0"/>
        <w:rPr>
          <w:rFonts w:ascii="Tahoma" w:hAnsi="Tahoma" w:cs="Tahoma"/>
          <w:color w:val="000000"/>
          <w:sz w:val="20"/>
          <w:szCs w:val="20"/>
        </w:rPr>
      </w:pPr>
      <w:r w:rsidRPr="00112ACB">
        <w:rPr>
          <w:rFonts w:ascii="Tahoma" w:hAnsi="Tahoma" w:cs="Tahoma"/>
          <w:color w:val="000000"/>
          <w:sz w:val="20"/>
          <w:szCs w:val="20"/>
        </w:rPr>
        <w:t>1) в части 7 статьи 6</w:t>
      </w:r>
    </w:p>
    <w:p w:rsidR="00003CBC" w:rsidRPr="00003CBC" w:rsidRDefault="00003CBC" w:rsidP="00F622B8">
      <w:pPr>
        <w:pStyle w:val="a5"/>
        <w:ind w:firstLine="540"/>
        <w:contextualSpacing/>
        <w:jc w:val="both"/>
        <w:rPr>
          <w:rFonts w:ascii="Tahoma" w:hAnsi="Tahoma" w:cs="Tahoma"/>
          <w:color w:val="000000"/>
          <w:lang w:val="ru-RU"/>
        </w:rPr>
      </w:pPr>
      <w:r w:rsidRPr="00003CBC">
        <w:rPr>
          <w:rFonts w:ascii="Tahoma" w:hAnsi="Tahoma" w:cs="Tahoma"/>
          <w:color w:val="000000"/>
          <w:lang w:val="ru-RU"/>
        </w:rPr>
        <w:t>а) в абзаце слова «в муниципальной газете Мариинско-Посадского района «Посадский вестник» исключить;</w:t>
      </w:r>
    </w:p>
    <w:p w:rsidR="00003CBC" w:rsidRPr="00112ACB" w:rsidRDefault="00003CBC" w:rsidP="00F622B8">
      <w:pPr>
        <w:ind w:firstLine="709"/>
        <w:jc w:val="both"/>
        <w:rPr>
          <w:rFonts w:ascii="Tahoma" w:hAnsi="Tahoma" w:cs="Tahoma"/>
          <w:color w:val="000000"/>
          <w:sz w:val="20"/>
          <w:szCs w:val="20"/>
        </w:rPr>
      </w:pPr>
      <w:r w:rsidRPr="00112ACB">
        <w:rPr>
          <w:rFonts w:ascii="Tahoma" w:hAnsi="Tahoma" w:cs="Tahoma"/>
          <w:color w:val="000000"/>
          <w:sz w:val="20"/>
          <w:szCs w:val="20"/>
        </w:rPr>
        <w:t>б) дополнить абзацами следующего содержания:</w:t>
      </w:r>
    </w:p>
    <w:p w:rsidR="00003CBC" w:rsidRPr="00112ACB" w:rsidRDefault="00003CBC" w:rsidP="00F622B8">
      <w:pPr>
        <w:jc w:val="both"/>
        <w:rPr>
          <w:rFonts w:ascii="Tahoma" w:hAnsi="Tahoma" w:cs="Tahoma"/>
          <w:color w:val="000000"/>
          <w:sz w:val="20"/>
          <w:szCs w:val="20"/>
        </w:rPr>
      </w:pPr>
      <w:r w:rsidRPr="00112ACB">
        <w:rPr>
          <w:rFonts w:ascii="Tahoma" w:hAnsi="Tahoma" w:cs="Tahoma"/>
          <w:color w:val="000000"/>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муниципальной газете Мариинско-Посадского района «Посадский вестник», распространяемой в Аксаринскомсельском поселении</w:t>
      </w:r>
      <w:r w:rsidRPr="00112ACB">
        <w:rPr>
          <w:rFonts w:ascii="Tahoma" w:hAnsi="Tahoma" w:cs="Tahoma"/>
          <w:i/>
          <w:iCs/>
          <w:color w:val="000000"/>
          <w:sz w:val="20"/>
          <w:szCs w:val="20"/>
        </w:rPr>
        <w:t>.</w:t>
      </w:r>
    </w:p>
    <w:p w:rsidR="00003CBC" w:rsidRPr="00112ACB" w:rsidRDefault="00003CBC" w:rsidP="00F622B8">
      <w:pPr>
        <w:jc w:val="both"/>
        <w:rPr>
          <w:rFonts w:ascii="Tahoma" w:hAnsi="Tahoma" w:cs="Tahoma"/>
          <w:color w:val="000000"/>
          <w:sz w:val="20"/>
          <w:szCs w:val="20"/>
        </w:rPr>
      </w:pPr>
      <w:r w:rsidRPr="00112ACB">
        <w:rPr>
          <w:rFonts w:ascii="Tahoma" w:hAnsi="Tahoma" w:cs="Tahoma"/>
          <w:color w:val="000000"/>
          <w:sz w:val="20"/>
          <w:szCs w:val="20"/>
        </w:rPr>
        <w:t>Для официального опубликования (обнародования) муниципальных правовых актов и соглашений органы местного самоуправления Аксаринского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03CBC" w:rsidRPr="00112ACB" w:rsidRDefault="00003CBC" w:rsidP="00F622B8">
      <w:pPr>
        <w:autoSpaceDE w:val="0"/>
        <w:autoSpaceDN w:val="0"/>
        <w:adjustRightInd w:val="0"/>
        <w:ind w:firstLine="567"/>
        <w:jc w:val="both"/>
        <w:rPr>
          <w:rFonts w:ascii="Tahoma" w:hAnsi="Tahoma" w:cs="Tahoma"/>
          <w:sz w:val="20"/>
          <w:szCs w:val="20"/>
        </w:rPr>
      </w:pPr>
      <w:r w:rsidRPr="00112ACB">
        <w:rPr>
          <w:rFonts w:ascii="Tahoma" w:hAnsi="Tahoma" w:cs="Tahoma"/>
          <w:color w:val="000000"/>
          <w:sz w:val="20"/>
          <w:szCs w:val="20"/>
        </w:rPr>
        <w:t>2) Пункт 17 статьи 7</w:t>
      </w:r>
      <w:r w:rsidRPr="00112ACB">
        <w:rPr>
          <w:rFonts w:ascii="Tahoma" w:hAnsi="Tahoma" w:cs="Tahoma"/>
          <w:sz w:val="20"/>
          <w:szCs w:val="20"/>
        </w:rPr>
        <w:t xml:space="preserve"> утверждение генеральных планов Аксаринского сельского поселения, правил землепользования и застройки, утверждение подготовленной на основе генеральных планов Аксаринского сельского поселения документации по планировке территории, выдача разрешений на строительство (за исключением случаев, предусмотренных </w:t>
      </w:r>
      <w:hyperlink r:id="rId59" w:history="1">
        <w:r w:rsidRPr="00112ACB">
          <w:rPr>
            <w:rStyle w:val="ad"/>
            <w:rFonts w:ascii="Tahoma" w:hAnsi="Tahoma" w:cs="Tahoma"/>
            <w:color w:val="000000"/>
            <w:sz w:val="20"/>
            <w:szCs w:val="20"/>
          </w:rPr>
          <w:t>Градостроительным кодексом</w:t>
        </w:r>
      </w:hyperlink>
      <w:r w:rsidRPr="00112ACB">
        <w:rPr>
          <w:rFonts w:ascii="Tahoma" w:hAnsi="Tahoma" w:cs="Tahoma"/>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Аксаринского сельского поселения, утверждение местных нормативов градостроительного проектирования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0" w:history="1">
        <w:r w:rsidRPr="00112ACB">
          <w:rPr>
            <w:rFonts w:ascii="Tahoma" w:hAnsi="Tahoma" w:cs="Tahoma"/>
            <w:sz w:val="20"/>
            <w:szCs w:val="20"/>
          </w:rPr>
          <w:t>кодексом</w:t>
        </w:r>
      </w:hyperlink>
      <w:r w:rsidRPr="00112ACB">
        <w:rPr>
          <w:rFonts w:ascii="Tahoma" w:hAnsi="Tahoma" w:cs="Tahoma"/>
          <w:sz w:val="20"/>
          <w:szCs w:val="20"/>
        </w:rPr>
        <w:t xml:space="preserve"> Российской Федерации»;</w:t>
      </w:r>
    </w:p>
    <w:p w:rsidR="00003CBC" w:rsidRPr="00112ACB" w:rsidRDefault="00003CBC" w:rsidP="00F622B8">
      <w:pPr>
        <w:autoSpaceDE w:val="0"/>
        <w:autoSpaceDN w:val="0"/>
        <w:adjustRightInd w:val="0"/>
        <w:ind w:firstLine="567"/>
        <w:jc w:val="both"/>
        <w:rPr>
          <w:rFonts w:ascii="Tahoma" w:hAnsi="Tahoma" w:cs="Tahoma"/>
          <w:sz w:val="20"/>
          <w:szCs w:val="20"/>
        </w:rPr>
      </w:pPr>
    </w:p>
    <w:p w:rsidR="00003CBC" w:rsidRPr="00112ACB" w:rsidRDefault="00003CBC" w:rsidP="00F622B8">
      <w:pPr>
        <w:ind w:firstLine="567"/>
        <w:jc w:val="both"/>
        <w:rPr>
          <w:rFonts w:ascii="Tahoma" w:hAnsi="Tahoma" w:cs="Tahoma"/>
          <w:sz w:val="20"/>
          <w:szCs w:val="20"/>
        </w:rPr>
      </w:pPr>
      <w:r w:rsidRPr="00112ACB">
        <w:rPr>
          <w:rFonts w:ascii="Tahoma" w:hAnsi="Tahoma" w:cs="Tahoma"/>
          <w:sz w:val="20"/>
          <w:szCs w:val="20"/>
        </w:rPr>
        <w:t>3)  в пункте 13 части 1 статьи 8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003CBC" w:rsidRPr="00112ACB" w:rsidRDefault="00003CBC" w:rsidP="00F622B8">
      <w:pPr>
        <w:rPr>
          <w:rStyle w:val="af2"/>
          <w:rFonts w:ascii="Tahoma" w:hAnsi="Tahoma" w:cs="Tahoma"/>
          <w:color w:val="000000"/>
          <w:sz w:val="20"/>
          <w:szCs w:val="20"/>
        </w:rPr>
      </w:pPr>
      <w:r w:rsidRPr="00112ACB">
        <w:rPr>
          <w:rStyle w:val="af2"/>
          <w:rFonts w:ascii="Tahoma" w:hAnsi="Tahoma" w:cs="Tahoma"/>
          <w:color w:val="000000"/>
          <w:sz w:val="20"/>
          <w:szCs w:val="20"/>
        </w:rPr>
        <w:t> </w:t>
      </w:r>
    </w:p>
    <w:p w:rsidR="00003CBC" w:rsidRPr="00112ACB" w:rsidRDefault="00003CBC" w:rsidP="00F622B8">
      <w:pPr>
        <w:ind w:firstLine="708"/>
        <w:jc w:val="both"/>
        <w:rPr>
          <w:rFonts w:ascii="Tahoma" w:hAnsi="Tahoma" w:cs="Tahoma"/>
          <w:color w:val="000000"/>
          <w:sz w:val="20"/>
          <w:szCs w:val="20"/>
        </w:rPr>
      </w:pPr>
      <w:r w:rsidRPr="00112ACB">
        <w:rPr>
          <w:rFonts w:ascii="Tahoma" w:hAnsi="Tahoma" w:cs="Tahoma"/>
          <w:color w:val="000000"/>
          <w:sz w:val="20"/>
          <w:szCs w:val="20"/>
        </w:rPr>
        <w:t>4) пункт 2 статьи 17 изложить в следующей редакции:</w:t>
      </w:r>
    </w:p>
    <w:p w:rsidR="00003CBC" w:rsidRPr="00112ACB" w:rsidRDefault="00003CBC" w:rsidP="00F622B8">
      <w:pPr>
        <w:jc w:val="both"/>
        <w:rPr>
          <w:rFonts w:ascii="Tahoma" w:hAnsi="Tahoma" w:cs="Tahoma"/>
          <w:color w:val="000000"/>
          <w:sz w:val="20"/>
          <w:szCs w:val="20"/>
        </w:rPr>
      </w:pPr>
      <w:r w:rsidRPr="00112ACB">
        <w:rPr>
          <w:rFonts w:ascii="Tahoma" w:hAnsi="Tahoma" w:cs="Tahoma"/>
          <w:color w:val="000000"/>
          <w:sz w:val="20"/>
          <w:szCs w:val="20"/>
        </w:rPr>
        <w:t>«2. Публичные слушанию проводятся по инициативе населения, Собрания депутатов Аксаринского сельского поселения, главы Аксаринского сельского поселения и главы администрации Аксаринского сельского поселения, осуществляющего свои полномочия на основе контракта.</w:t>
      </w:r>
    </w:p>
    <w:p w:rsidR="00003CBC" w:rsidRPr="00112ACB" w:rsidRDefault="00003CBC" w:rsidP="00F622B8">
      <w:pPr>
        <w:jc w:val="both"/>
        <w:rPr>
          <w:rFonts w:ascii="Tahoma" w:hAnsi="Tahoma" w:cs="Tahoma"/>
          <w:color w:val="000000"/>
          <w:sz w:val="20"/>
          <w:szCs w:val="20"/>
        </w:rPr>
      </w:pPr>
      <w:r w:rsidRPr="00112ACB">
        <w:rPr>
          <w:rFonts w:ascii="Tahoma" w:hAnsi="Tahoma" w:cs="Tahoma"/>
          <w:color w:val="000000"/>
          <w:sz w:val="20"/>
          <w:szCs w:val="20"/>
        </w:rPr>
        <w:lastRenderedPageBreak/>
        <w:t>Публичные слушания, проводимые по инициативе населения или Собрания депутатов Аксаринского сельского поселения, назначаются Собранием депутатов Аксаринскогосельского поселения, а по инициативе главы Аксаринского сельского поселения или главы администрации Аксаринского сельского поселения – главой Аксаринского сельского поселения.»;</w:t>
      </w:r>
    </w:p>
    <w:p w:rsidR="00003CBC" w:rsidRPr="00112ACB" w:rsidRDefault="00003CBC" w:rsidP="00F622B8">
      <w:pPr>
        <w:ind w:firstLine="708"/>
        <w:jc w:val="both"/>
        <w:rPr>
          <w:rFonts w:ascii="Tahoma" w:hAnsi="Tahoma" w:cs="Tahoma"/>
          <w:color w:val="000000"/>
          <w:sz w:val="20"/>
          <w:szCs w:val="20"/>
        </w:rPr>
      </w:pPr>
      <w:r w:rsidRPr="00112ACB">
        <w:rPr>
          <w:rFonts w:ascii="Tahoma" w:hAnsi="Tahoma" w:cs="Tahoma"/>
          <w:color w:val="000000"/>
          <w:sz w:val="20"/>
          <w:szCs w:val="20"/>
        </w:rPr>
        <w:t>5) </w:t>
      </w:r>
      <w:hyperlink r:id="rId61" w:history="1">
        <w:r w:rsidRPr="00112ACB">
          <w:rPr>
            <w:rFonts w:ascii="Tahoma" w:hAnsi="Tahoma" w:cs="Tahoma"/>
            <w:color w:val="333333"/>
            <w:sz w:val="20"/>
            <w:szCs w:val="20"/>
          </w:rPr>
          <w:t>дополнить</w:t>
        </w:r>
      </w:hyperlink>
      <w:r w:rsidRPr="00112ACB">
        <w:rPr>
          <w:rFonts w:ascii="Tahoma" w:hAnsi="Tahoma" w:cs="Tahoma"/>
          <w:color w:val="000000"/>
          <w:sz w:val="20"/>
          <w:szCs w:val="20"/>
        </w:rPr>
        <w:t> статьей 20.1 следующего содержания:</w:t>
      </w:r>
    </w:p>
    <w:p w:rsidR="00003CBC" w:rsidRPr="00112ACB" w:rsidRDefault="00003CBC" w:rsidP="00F622B8">
      <w:pPr>
        <w:jc w:val="both"/>
        <w:rPr>
          <w:rFonts w:ascii="Tahoma" w:hAnsi="Tahoma" w:cs="Tahoma"/>
          <w:color w:val="000000"/>
          <w:sz w:val="20"/>
          <w:szCs w:val="20"/>
        </w:rPr>
      </w:pPr>
      <w:r w:rsidRPr="00112ACB">
        <w:rPr>
          <w:rFonts w:ascii="Tahoma" w:hAnsi="Tahoma" w:cs="Tahoma"/>
          <w:color w:val="000000"/>
          <w:sz w:val="20"/>
          <w:szCs w:val="20"/>
        </w:rPr>
        <w:t>«Статья 20.1. Староста сельского населенного пункта</w:t>
      </w:r>
    </w:p>
    <w:p w:rsidR="00003CBC" w:rsidRPr="00112ACB" w:rsidRDefault="00003CBC" w:rsidP="00F622B8">
      <w:pPr>
        <w:jc w:val="both"/>
        <w:rPr>
          <w:rFonts w:ascii="Tahoma" w:hAnsi="Tahoma" w:cs="Tahoma"/>
          <w:color w:val="000000"/>
          <w:sz w:val="20"/>
          <w:szCs w:val="20"/>
        </w:rPr>
      </w:pPr>
      <w:r w:rsidRPr="00112ACB">
        <w:rPr>
          <w:rFonts w:ascii="Tahoma" w:hAnsi="Tahoma" w:cs="Tahoma"/>
          <w:color w:val="000000"/>
          <w:sz w:val="20"/>
          <w:szCs w:val="20"/>
        </w:rPr>
        <w:t> 1. Для организации взаимодействия органов местного самоуправления Аксаринского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003CBC" w:rsidRPr="00112ACB" w:rsidRDefault="00003CBC" w:rsidP="00F622B8">
      <w:pPr>
        <w:jc w:val="both"/>
        <w:rPr>
          <w:rFonts w:ascii="Tahoma" w:hAnsi="Tahoma" w:cs="Tahoma"/>
          <w:color w:val="000000"/>
          <w:sz w:val="20"/>
          <w:szCs w:val="20"/>
        </w:rPr>
      </w:pPr>
      <w:r w:rsidRPr="00112ACB">
        <w:rPr>
          <w:rFonts w:ascii="Tahoma" w:hAnsi="Tahoma" w:cs="Tahoma"/>
          <w:color w:val="000000"/>
          <w:sz w:val="20"/>
          <w:szCs w:val="20"/>
        </w:rPr>
        <w:t>2. Староста Аксаринского сельского населенного пункта назначается Собранием депутатов Аксаринского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03CBC" w:rsidRPr="00112ACB" w:rsidRDefault="00003CBC" w:rsidP="00F622B8">
      <w:pPr>
        <w:jc w:val="both"/>
        <w:rPr>
          <w:rFonts w:ascii="Tahoma" w:hAnsi="Tahoma" w:cs="Tahoma"/>
          <w:color w:val="000000"/>
          <w:sz w:val="20"/>
          <w:szCs w:val="20"/>
        </w:rPr>
      </w:pPr>
      <w:r w:rsidRPr="00112ACB">
        <w:rPr>
          <w:rFonts w:ascii="Tahoma" w:hAnsi="Tahoma" w:cs="Tahoma"/>
          <w:color w:val="000000"/>
          <w:sz w:val="20"/>
          <w:szCs w:val="20"/>
        </w:rPr>
        <w:t>3. Староста Аксаринского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3CBC" w:rsidRPr="00112ACB" w:rsidRDefault="00003CBC" w:rsidP="00F622B8">
      <w:pPr>
        <w:jc w:val="both"/>
        <w:rPr>
          <w:rFonts w:ascii="Tahoma" w:hAnsi="Tahoma" w:cs="Tahoma"/>
          <w:color w:val="000000"/>
          <w:sz w:val="20"/>
          <w:szCs w:val="20"/>
        </w:rPr>
      </w:pPr>
      <w:r w:rsidRPr="00112ACB">
        <w:rPr>
          <w:rFonts w:ascii="Tahoma" w:hAnsi="Tahoma" w:cs="Tahoma"/>
          <w:color w:val="000000"/>
          <w:sz w:val="20"/>
          <w:szCs w:val="20"/>
        </w:rPr>
        <w:t>4. Старостой Аксаринского сельского населенного пункта не может быть назначено лицо:</w:t>
      </w:r>
    </w:p>
    <w:p w:rsidR="00003CBC" w:rsidRPr="00112ACB" w:rsidRDefault="00003CBC" w:rsidP="00F622B8">
      <w:pPr>
        <w:jc w:val="both"/>
        <w:rPr>
          <w:rFonts w:ascii="Tahoma" w:hAnsi="Tahoma" w:cs="Tahoma"/>
          <w:color w:val="000000"/>
          <w:sz w:val="20"/>
          <w:szCs w:val="20"/>
        </w:rPr>
      </w:pPr>
      <w:r w:rsidRPr="00112ACB">
        <w:rPr>
          <w:rFonts w:ascii="Tahoma" w:hAnsi="Tahoma" w:cs="Tahoma"/>
          <w:color w:val="000000"/>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03CBC" w:rsidRPr="00112ACB" w:rsidRDefault="00003CBC" w:rsidP="00F622B8">
      <w:pPr>
        <w:jc w:val="both"/>
        <w:rPr>
          <w:rFonts w:ascii="Tahoma" w:hAnsi="Tahoma" w:cs="Tahoma"/>
          <w:color w:val="000000"/>
          <w:sz w:val="20"/>
          <w:szCs w:val="20"/>
        </w:rPr>
      </w:pPr>
      <w:r w:rsidRPr="00112ACB">
        <w:rPr>
          <w:rFonts w:ascii="Tahoma" w:hAnsi="Tahoma" w:cs="Tahoma"/>
          <w:color w:val="000000"/>
          <w:sz w:val="20"/>
          <w:szCs w:val="20"/>
        </w:rPr>
        <w:t>2) признанное судом недееспособным или ограниченно дееспособным;</w:t>
      </w:r>
    </w:p>
    <w:p w:rsidR="00003CBC" w:rsidRPr="00112ACB" w:rsidRDefault="00003CBC" w:rsidP="00F622B8">
      <w:pPr>
        <w:jc w:val="both"/>
        <w:rPr>
          <w:rFonts w:ascii="Tahoma" w:hAnsi="Tahoma" w:cs="Tahoma"/>
          <w:color w:val="000000"/>
          <w:sz w:val="20"/>
          <w:szCs w:val="20"/>
        </w:rPr>
      </w:pPr>
      <w:r w:rsidRPr="00112ACB">
        <w:rPr>
          <w:rFonts w:ascii="Tahoma" w:hAnsi="Tahoma" w:cs="Tahoma"/>
          <w:color w:val="000000"/>
          <w:sz w:val="20"/>
          <w:szCs w:val="20"/>
        </w:rPr>
        <w:t>3) имеющее непогашенную или неснятую судимость.</w:t>
      </w:r>
    </w:p>
    <w:p w:rsidR="00003CBC" w:rsidRPr="00112ACB" w:rsidRDefault="00003CBC" w:rsidP="00F622B8">
      <w:pPr>
        <w:jc w:val="both"/>
        <w:rPr>
          <w:rFonts w:ascii="Tahoma" w:hAnsi="Tahoma" w:cs="Tahoma"/>
          <w:color w:val="000000"/>
          <w:sz w:val="20"/>
          <w:szCs w:val="20"/>
        </w:rPr>
      </w:pPr>
      <w:r w:rsidRPr="00112ACB">
        <w:rPr>
          <w:rFonts w:ascii="Tahoma" w:hAnsi="Tahoma" w:cs="Tahoma"/>
          <w:color w:val="000000"/>
          <w:sz w:val="20"/>
          <w:szCs w:val="20"/>
        </w:rPr>
        <w:t>5. Срок полномочий старосты сельского населенного пункта составляет 5 лет.</w:t>
      </w:r>
    </w:p>
    <w:p w:rsidR="00003CBC" w:rsidRPr="00112ACB" w:rsidRDefault="00003CBC" w:rsidP="00F622B8">
      <w:pPr>
        <w:jc w:val="both"/>
        <w:rPr>
          <w:rFonts w:ascii="Tahoma" w:hAnsi="Tahoma" w:cs="Tahoma"/>
          <w:color w:val="000000"/>
          <w:sz w:val="20"/>
          <w:szCs w:val="20"/>
        </w:rPr>
      </w:pPr>
      <w:r w:rsidRPr="00112ACB">
        <w:rPr>
          <w:rFonts w:ascii="Tahoma" w:hAnsi="Tahoma" w:cs="Tahoma"/>
          <w:color w:val="000000"/>
          <w:sz w:val="20"/>
          <w:szCs w:val="20"/>
        </w:rPr>
        <w:t>Полномочия старосты Аксаринского сельского населенного пункта прекращаются досрочно по решению Собрания депутатов Аксаринского сельского поселения, в состав которого входит данный сельский населенный пункт, по представлению схода граждан Аксаринского сельского населенного пункта, а также в случаях, установленных </w:t>
      </w:r>
      <w:hyperlink r:id="rId62" w:history="1">
        <w:r w:rsidRPr="00112ACB">
          <w:rPr>
            <w:rFonts w:ascii="Tahoma" w:hAnsi="Tahoma" w:cs="Tahoma"/>
            <w:color w:val="333333"/>
            <w:sz w:val="20"/>
            <w:szCs w:val="20"/>
          </w:rPr>
          <w:t>пунктами 1</w:t>
        </w:r>
      </w:hyperlink>
      <w:r w:rsidRPr="00112ACB">
        <w:rPr>
          <w:rFonts w:ascii="Tahoma" w:hAnsi="Tahoma" w:cs="Tahoma"/>
          <w:color w:val="000000"/>
          <w:sz w:val="20"/>
          <w:szCs w:val="20"/>
        </w:rPr>
        <w:t> - </w:t>
      </w:r>
      <w:hyperlink r:id="rId63" w:history="1">
        <w:r w:rsidRPr="00112ACB">
          <w:rPr>
            <w:rFonts w:ascii="Tahoma" w:hAnsi="Tahoma" w:cs="Tahoma"/>
            <w:color w:val="333333"/>
            <w:sz w:val="20"/>
            <w:szCs w:val="20"/>
          </w:rPr>
          <w:t>7 части 10 статьи 40</w:t>
        </w:r>
      </w:hyperlink>
      <w:r w:rsidRPr="00112ACB">
        <w:rPr>
          <w:rFonts w:ascii="Tahoma" w:hAnsi="Tahoma" w:cs="Tahoma"/>
          <w:color w:val="000000"/>
          <w:sz w:val="20"/>
          <w:szCs w:val="20"/>
        </w:rPr>
        <w:t> Федерального закона «Об общих принципах организации местного самоуправления в Российской Федерации».</w:t>
      </w:r>
    </w:p>
    <w:p w:rsidR="00003CBC" w:rsidRPr="00112ACB" w:rsidRDefault="00003CBC" w:rsidP="00F622B8">
      <w:pPr>
        <w:jc w:val="both"/>
        <w:rPr>
          <w:rFonts w:ascii="Tahoma" w:hAnsi="Tahoma" w:cs="Tahoma"/>
          <w:color w:val="000000"/>
          <w:sz w:val="20"/>
          <w:szCs w:val="20"/>
        </w:rPr>
      </w:pPr>
      <w:r w:rsidRPr="00112ACB">
        <w:rPr>
          <w:rFonts w:ascii="Tahoma" w:hAnsi="Tahoma" w:cs="Tahoma"/>
          <w:color w:val="000000"/>
          <w:sz w:val="20"/>
          <w:szCs w:val="20"/>
        </w:rPr>
        <w:t>6. Староста Аксаринского сельского населенного пункта для решения возложенных на него задач:</w:t>
      </w:r>
    </w:p>
    <w:p w:rsidR="00003CBC" w:rsidRPr="00112ACB" w:rsidRDefault="00003CBC" w:rsidP="00F622B8">
      <w:pPr>
        <w:jc w:val="both"/>
        <w:rPr>
          <w:rFonts w:ascii="Tahoma" w:hAnsi="Tahoma" w:cs="Tahoma"/>
          <w:color w:val="000000"/>
          <w:sz w:val="20"/>
          <w:szCs w:val="20"/>
        </w:rPr>
      </w:pPr>
      <w:r w:rsidRPr="00112ACB">
        <w:rPr>
          <w:rFonts w:ascii="Tahoma" w:hAnsi="Tahoma" w:cs="Tahoma"/>
          <w:color w:val="000000"/>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03CBC" w:rsidRPr="00112ACB" w:rsidRDefault="00003CBC" w:rsidP="00F622B8">
      <w:pPr>
        <w:jc w:val="both"/>
        <w:rPr>
          <w:rFonts w:ascii="Tahoma" w:hAnsi="Tahoma" w:cs="Tahoma"/>
          <w:color w:val="000000"/>
          <w:sz w:val="20"/>
          <w:szCs w:val="20"/>
        </w:rPr>
      </w:pPr>
      <w:r w:rsidRPr="00112ACB">
        <w:rPr>
          <w:rFonts w:ascii="Tahoma" w:hAnsi="Tahoma" w:cs="Tahoma"/>
          <w:color w:val="000000"/>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3CBC" w:rsidRPr="00112ACB" w:rsidRDefault="00003CBC" w:rsidP="00F622B8">
      <w:pPr>
        <w:jc w:val="both"/>
        <w:rPr>
          <w:rFonts w:ascii="Tahoma" w:hAnsi="Tahoma" w:cs="Tahoma"/>
          <w:color w:val="000000"/>
          <w:sz w:val="20"/>
          <w:szCs w:val="20"/>
        </w:rPr>
      </w:pPr>
      <w:r w:rsidRPr="00112ACB">
        <w:rPr>
          <w:rFonts w:ascii="Tahoma" w:hAnsi="Tahoma" w:cs="Tahoma"/>
          <w:color w:val="00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3CBC" w:rsidRPr="00112ACB" w:rsidRDefault="00003CBC" w:rsidP="00F622B8">
      <w:pPr>
        <w:jc w:val="both"/>
        <w:rPr>
          <w:rFonts w:ascii="Tahoma" w:hAnsi="Tahoma" w:cs="Tahoma"/>
          <w:color w:val="000000"/>
          <w:sz w:val="20"/>
          <w:szCs w:val="20"/>
        </w:rPr>
      </w:pPr>
      <w:r w:rsidRPr="00112ACB">
        <w:rPr>
          <w:rFonts w:ascii="Tahoma" w:hAnsi="Tahoma" w:cs="Tahoma"/>
          <w:color w:val="000000"/>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3CBC" w:rsidRPr="00112ACB" w:rsidRDefault="00003CBC" w:rsidP="00F622B8">
      <w:pPr>
        <w:jc w:val="both"/>
        <w:rPr>
          <w:rFonts w:ascii="Tahoma" w:hAnsi="Tahoma" w:cs="Tahoma"/>
          <w:color w:val="000000"/>
          <w:sz w:val="20"/>
          <w:szCs w:val="20"/>
        </w:rPr>
      </w:pPr>
      <w:r w:rsidRPr="00112ACB">
        <w:rPr>
          <w:rFonts w:ascii="Tahoma" w:hAnsi="Tahoma" w:cs="Tahoma"/>
          <w:color w:val="000000"/>
          <w:sz w:val="20"/>
          <w:szCs w:val="20"/>
        </w:rPr>
        <w:t>7. Гарантии деятельности и иные вопросы статуса старосты сельского населенного пункта устанавливаются решением Собрания депутатов Аксаринского сельского поселения в соответствии с законом Чувашской Республики.»;</w:t>
      </w:r>
    </w:p>
    <w:p w:rsidR="00003CBC" w:rsidRPr="00112ACB" w:rsidRDefault="00003CBC" w:rsidP="00F622B8">
      <w:pPr>
        <w:ind w:firstLine="708"/>
        <w:jc w:val="both"/>
        <w:rPr>
          <w:rFonts w:ascii="Tahoma" w:hAnsi="Tahoma" w:cs="Tahoma"/>
          <w:color w:val="000000"/>
          <w:sz w:val="20"/>
          <w:szCs w:val="20"/>
        </w:rPr>
      </w:pPr>
      <w:r w:rsidRPr="00112ACB">
        <w:rPr>
          <w:rFonts w:ascii="Tahoma" w:hAnsi="Tahoma" w:cs="Tahoma"/>
          <w:color w:val="000000"/>
          <w:sz w:val="20"/>
          <w:szCs w:val="20"/>
        </w:rPr>
        <w:t>6) статью 65 дополнить частью 6</w:t>
      </w:r>
    </w:p>
    <w:p w:rsidR="00003CBC" w:rsidRPr="00112ACB" w:rsidRDefault="00003CBC" w:rsidP="00F622B8">
      <w:pPr>
        <w:jc w:val="both"/>
        <w:rPr>
          <w:rFonts w:ascii="Tahoma" w:hAnsi="Tahoma" w:cs="Tahoma"/>
          <w:color w:val="000000"/>
          <w:sz w:val="20"/>
          <w:szCs w:val="20"/>
        </w:rPr>
      </w:pPr>
      <w:r w:rsidRPr="00112ACB">
        <w:rPr>
          <w:rFonts w:ascii="Tahoma" w:hAnsi="Tahoma" w:cs="Tahoma"/>
          <w:i/>
          <w:iCs/>
          <w:color w:val="000000"/>
          <w:sz w:val="20"/>
          <w:szCs w:val="20"/>
        </w:rPr>
        <w:t> </w:t>
      </w:r>
      <w:r w:rsidRPr="00112ACB">
        <w:rPr>
          <w:rFonts w:ascii="Tahoma" w:hAnsi="Tahoma" w:cs="Tahoma"/>
          <w:color w:val="000000"/>
          <w:sz w:val="20"/>
          <w:szCs w:val="20"/>
        </w:rPr>
        <w:t>«6. Официальное опубликование Устава Аксаринского сельского  поселения Мариинско-Посадского района Чувашской Республики, решения Собрания депутатов Аксаринского сельского  поселения о внесении в Устав Аксаринского сельского  поселения изменений Мариинско-Посадского района Чувашской Республики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http://право-минюст.рф)в информационно-телекоммуникационной сети «Интернет».».;</w:t>
      </w:r>
    </w:p>
    <w:p w:rsidR="00003CBC" w:rsidRPr="00112ACB" w:rsidRDefault="00003CBC" w:rsidP="00F622B8">
      <w:pPr>
        <w:ind w:firstLine="709"/>
        <w:jc w:val="both"/>
        <w:rPr>
          <w:rFonts w:ascii="Tahoma" w:hAnsi="Tahoma" w:cs="Tahoma"/>
          <w:color w:val="000000"/>
          <w:sz w:val="20"/>
          <w:szCs w:val="20"/>
        </w:rPr>
      </w:pPr>
      <w:r w:rsidRPr="00112ACB">
        <w:rPr>
          <w:rFonts w:ascii="Tahoma" w:hAnsi="Tahoma" w:cs="Tahoma"/>
          <w:color w:val="000000"/>
          <w:sz w:val="20"/>
          <w:szCs w:val="20"/>
        </w:rPr>
        <w:t>7)  часть 1 статьи 8 дополнить пунктом 16 следующего содержания:</w:t>
      </w:r>
    </w:p>
    <w:p w:rsidR="00003CBC" w:rsidRPr="00112ACB" w:rsidRDefault="00003CBC" w:rsidP="00F622B8">
      <w:pPr>
        <w:jc w:val="both"/>
        <w:rPr>
          <w:rFonts w:ascii="Tahoma" w:hAnsi="Tahoma" w:cs="Tahoma"/>
          <w:color w:val="000000"/>
          <w:sz w:val="20"/>
          <w:szCs w:val="20"/>
        </w:rPr>
      </w:pPr>
      <w:r w:rsidRPr="00112ACB">
        <w:rPr>
          <w:rFonts w:ascii="Tahoma" w:hAnsi="Tahoma" w:cs="Tahoma"/>
          <w:color w:val="000000"/>
          <w:sz w:val="20"/>
          <w:szCs w:val="2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03CBC" w:rsidRPr="00112ACB" w:rsidRDefault="00003CBC" w:rsidP="00F622B8">
      <w:pPr>
        <w:ind w:firstLine="540"/>
        <w:jc w:val="both"/>
        <w:rPr>
          <w:rFonts w:ascii="Tahoma" w:hAnsi="Tahoma" w:cs="Tahoma"/>
          <w:sz w:val="20"/>
          <w:szCs w:val="20"/>
        </w:rPr>
      </w:pPr>
      <w:r w:rsidRPr="00112ACB">
        <w:rPr>
          <w:rFonts w:ascii="Tahoma" w:hAnsi="Tahoma" w:cs="Tahoma"/>
          <w:color w:val="000000"/>
          <w:sz w:val="20"/>
          <w:szCs w:val="20"/>
        </w:rPr>
        <w:t>2. Настоящее решение вступает в силу после его государственной регистрации и официального опубликования</w:t>
      </w:r>
      <w:r w:rsidRPr="00112ACB">
        <w:rPr>
          <w:rFonts w:ascii="Tahoma" w:hAnsi="Tahoma" w:cs="Tahoma"/>
          <w:sz w:val="20"/>
          <w:szCs w:val="20"/>
        </w:rPr>
        <w:t xml:space="preserve"> в печатном средстве массовой информации «Посадский вестник».</w:t>
      </w:r>
    </w:p>
    <w:p w:rsidR="00003CBC" w:rsidRPr="00112ACB" w:rsidRDefault="00003CBC" w:rsidP="00003CBC">
      <w:pPr>
        <w:widowControl w:val="0"/>
        <w:autoSpaceDE w:val="0"/>
        <w:autoSpaceDN w:val="0"/>
        <w:adjustRightInd w:val="0"/>
        <w:ind w:firstLine="567"/>
        <w:jc w:val="both"/>
        <w:outlineLvl w:val="0"/>
        <w:rPr>
          <w:rFonts w:ascii="Tahoma" w:hAnsi="Tahoma" w:cs="Tahoma"/>
          <w:color w:val="000000"/>
          <w:sz w:val="20"/>
          <w:szCs w:val="20"/>
        </w:rPr>
      </w:pPr>
    </w:p>
    <w:p w:rsidR="00003CBC" w:rsidRPr="00112ACB" w:rsidRDefault="00003CBC" w:rsidP="00003CBC">
      <w:pPr>
        <w:widowControl w:val="0"/>
        <w:autoSpaceDE w:val="0"/>
        <w:autoSpaceDN w:val="0"/>
        <w:adjustRightInd w:val="0"/>
        <w:ind w:firstLine="567"/>
        <w:jc w:val="both"/>
        <w:outlineLvl w:val="0"/>
        <w:rPr>
          <w:rFonts w:ascii="Tahoma" w:hAnsi="Tahoma" w:cs="Tahoma"/>
          <w:color w:val="000000"/>
          <w:sz w:val="20"/>
          <w:szCs w:val="20"/>
        </w:rPr>
      </w:pPr>
    </w:p>
    <w:p w:rsidR="00003CBC" w:rsidRPr="00112ACB" w:rsidRDefault="00003CBC" w:rsidP="00003CBC">
      <w:pPr>
        <w:rPr>
          <w:rFonts w:ascii="Tahoma" w:hAnsi="Tahoma" w:cs="Tahoma"/>
          <w:color w:val="000000"/>
          <w:sz w:val="20"/>
          <w:szCs w:val="20"/>
        </w:rPr>
      </w:pPr>
      <w:r w:rsidRPr="00112ACB">
        <w:rPr>
          <w:rFonts w:ascii="Tahoma" w:hAnsi="Tahoma" w:cs="Tahoma"/>
          <w:color w:val="000000"/>
          <w:sz w:val="20"/>
          <w:szCs w:val="20"/>
        </w:rPr>
        <w:t>Председатель Собрания депутатов</w:t>
      </w:r>
    </w:p>
    <w:p w:rsidR="00003CBC" w:rsidRPr="00112ACB" w:rsidRDefault="00003CBC" w:rsidP="00003CBC">
      <w:pPr>
        <w:rPr>
          <w:rFonts w:ascii="Tahoma" w:hAnsi="Tahoma" w:cs="Tahoma"/>
          <w:color w:val="000000"/>
          <w:sz w:val="20"/>
          <w:szCs w:val="20"/>
        </w:rPr>
      </w:pPr>
      <w:r w:rsidRPr="00112ACB">
        <w:rPr>
          <w:rFonts w:ascii="Tahoma" w:hAnsi="Tahoma" w:cs="Tahoma"/>
          <w:color w:val="000000"/>
          <w:sz w:val="20"/>
          <w:szCs w:val="20"/>
        </w:rPr>
        <w:t>Аксаринского сельского поселения                                                     В.В.Иванов</w:t>
      </w:r>
    </w:p>
    <w:p w:rsidR="00003CBC" w:rsidRPr="00112ACB" w:rsidRDefault="00003CBC" w:rsidP="00003CBC">
      <w:pPr>
        <w:rPr>
          <w:rFonts w:ascii="Tahoma" w:hAnsi="Tahoma" w:cs="Tahoma"/>
          <w:color w:val="000000"/>
          <w:sz w:val="20"/>
          <w:szCs w:val="20"/>
        </w:rPr>
      </w:pPr>
      <w:r w:rsidRPr="00112ACB">
        <w:rPr>
          <w:rFonts w:ascii="Tahoma" w:hAnsi="Tahoma" w:cs="Tahoma"/>
          <w:color w:val="000000"/>
          <w:sz w:val="20"/>
          <w:szCs w:val="20"/>
        </w:rPr>
        <w:t>Чувашской Республики</w:t>
      </w:r>
    </w:p>
    <w:p w:rsidR="00003CBC" w:rsidRPr="00112ACB" w:rsidRDefault="00003CBC" w:rsidP="00003CBC">
      <w:pPr>
        <w:ind w:firstLine="540"/>
        <w:rPr>
          <w:rFonts w:ascii="Tahoma" w:hAnsi="Tahoma" w:cs="Tahoma"/>
          <w:color w:val="000000"/>
          <w:sz w:val="20"/>
          <w:szCs w:val="20"/>
        </w:rPr>
      </w:pPr>
    </w:p>
    <w:p w:rsidR="00003CBC" w:rsidRPr="00112ACB" w:rsidRDefault="00003CBC" w:rsidP="00003CBC">
      <w:pPr>
        <w:rPr>
          <w:rFonts w:ascii="Tahoma" w:hAnsi="Tahoma" w:cs="Tahoma"/>
          <w:color w:val="000000"/>
          <w:sz w:val="20"/>
          <w:szCs w:val="20"/>
        </w:rPr>
      </w:pPr>
      <w:r w:rsidRPr="00112ACB">
        <w:rPr>
          <w:rFonts w:ascii="Tahoma" w:hAnsi="Tahoma" w:cs="Tahoma"/>
          <w:color w:val="000000"/>
          <w:sz w:val="20"/>
          <w:szCs w:val="20"/>
        </w:rPr>
        <w:t>Глава Аксаринского сельского поселения                                          В.Г.Осокин</w:t>
      </w:r>
    </w:p>
    <w:p w:rsidR="00003CBC" w:rsidRPr="00112ACB" w:rsidRDefault="00003CBC" w:rsidP="00003CBC">
      <w:pPr>
        <w:rPr>
          <w:rFonts w:ascii="Tahoma" w:hAnsi="Tahoma" w:cs="Tahoma"/>
          <w:b/>
          <w:sz w:val="20"/>
          <w:szCs w:val="20"/>
        </w:rPr>
      </w:pPr>
      <w:r w:rsidRPr="00112ACB">
        <w:rPr>
          <w:rFonts w:ascii="Tahoma" w:hAnsi="Tahoma" w:cs="Tahoma"/>
          <w:color w:val="000000"/>
          <w:sz w:val="20"/>
          <w:szCs w:val="20"/>
        </w:rPr>
        <w:t xml:space="preserve">Чувашской Республики  </w:t>
      </w:r>
    </w:p>
    <w:p w:rsidR="00003CBC" w:rsidRPr="00451508" w:rsidRDefault="00003CBC" w:rsidP="00003CBC">
      <w:pPr>
        <w:jc w:val="both"/>
        <w:rPr>
          <w:rFonts w:ascii="Tahoma" w:hAnsi="Tahoma" w:cs="Tahoma"/>
          <w:b/>
          <w:sz w:val="20"/>
          <w:szCs w:val="20"/>
        </w:rPr>
      </w:pPr>
    </w:p>
    <w:p w:rsidR="00003CBC" w:rsidRPr="00451508" w:rsidRDefault="00003CBC" w:rsidP="00003CBC">
      <w:pPr>
        <w:jc w:val="both"/>
        <w:rPr>
          <w:rFonts w:ascii="Tahoma" w:hAnsi="Tahoma" w:cs="Tahoma"/>
          <w:b/>
          <w:sz w:val="20"/>
          <w:szCs w:val="20"/>
        </w:rPr>
      </w:pPr>
    </w:p>
    <w:tbl>
      <w:tblPr>
        <w:tblW w:w="5043" w:type="pct"/>
        <w:tblLook w:val="0000" w:firstRow="0" w:lastRow="0" w:firstColumn="0" w:lastColumn="0" w:noHBand="0" w:noVBand="0"/>
      </w:tblPr>
      <w:tblGrid>
        <w:gridCol w:w="5946"/>
        <w:gridCol w:w="2889"/>
        <w:gridCol w:w="6937"/>
      </w:tblGrid>
      <w:tr w:rsidR="00003CBC" w:rsidRPr="00003CBC" w:rsidTr="00F622B8">
        <w:trPr>
          <w:cantSplit/>
          <w:trHeight w:val="20"/>
        </w:trPr>
        <w:tc>
          <w:tcPr>
            <w:tcW w:w="1885" w:type="pct"/>
          </w:tcPr>
          <w:p w:rsidR="00003CBC" w:rsidRPr="00003CBC" w:rsidRDefault="00003CBC" w:rsidP="00D131A2">
            <w:pPr>
              <w:spacing w:line="192" w:lineRule="auto"/>
              <w:jc w:val="center"/>
              <w:rPr>
                <w:rFonts w:ascii="Tahoma" w:hAnsi="Tahoma" w:cs="Tahoma"/>
                <w:b/>
                <w:bCs/>
                <w:i/>
                <w:noProof/>
                <w:color w:val="000000"/>
                <w:sz w:val="20"/>
                <w:szCs w:val="20"/>
              </w:rPr>
            </w:pPr>
            <w:r w:rsidRPr="00003CBC">
              <w:rPr>
                <w:rFonts w:ascii="Tahoma" w:hAnsi="Tahoma" w:cs="Tahoma"/>
                <w:b/>
                <w:bCs/>
                <w:noProof/>
                <w:color w:val="000000"/>
                <w:sz w:val="20"/>
                <w:szCs w:val="20"/>
              </w:rPr>
              <w:t>ЧĂВАШ  РЕСПУБЛИКИ</w:t>
            </w:r>
          </w:p>
          <w:p w:rsidR="00003CBC" w:rsidRPr="00003CBC" w:rsidRDefault="00003CBC" w:rsidP="00D131A2">
            <w:pPr>
              <w:spacing w:line="192" w:lineRule="auto"/>
              <w:jc w:val="center"/>
              <w:rPr>
                <w:rFonts w:ascii="Tahoma" w:hAnsi="Tahoma" w:cs="Tahoma"/>
                <w:b/>
                <w:i/>
                <w:color w:val="000000"/>
                <w:sz w:val="20"/>
                <w:szCs w:val="20"/>
              </w:rPr>
            </w:pPr>
            <w:r w:rsidRPr="00003CBC">
              <w:rPr>
                <w:rFonts w:ascii="Tahoma" w:hAnsi="Tahoma" w:cs="Tahoma"/>
                <w:b/>
                <w:bCs/>
                <w:caps/>
                <w:color w:val="000000"/>
                <w:sz w:val="20"/>
                <w:szCs w:val="20"/>
              </w:rPr>
              <w:t>Сентерварри</w:t>
            </w:r>
            <w:r w:rsidRPr="00003CBC">
              <w:rPr>
                <w:rFonts w:ascii="Tahoma" w:hAnsi="Tahoma" w:cs="Tahoma"/>
                <w:b/>
                <w:bCs/>
                <w:noProof/>
                <w:color w:val="000000"/>
                <w:sz w:val="20"/>
                <w:szCs w:val="20"/>
              </w:rPr>
              <w:t xml:space="preserve"> РАЙОНĚ</w:t>
            </w:r>
          </w:p>
        </w:tc>
        <w:tc>
          <w:tcPr>
            <w:tcW w:w="916" w:type="pct"/>
            <w:vMerge w:val="restart"/>
          </w:tcPr>
          <w:p w:rsidR="00003CBC" w:rsidRPr="00003CBC" w:rsidRDefault="00003CBC" w:rsidP="00D131A2">
            <w:pPr>
              <w:jc w:val="center"/>
              <w:rPr>
                <w:rFonts w:ascii="Tahoma" w:hAnsi="Tahoma" w:cs="Tahoma"/>
                <w:b/>
                <w:i/>
                <w:color w:val="000000"/>
                <w:sz w:val="20"/>
                <w:szCs w:val="20"/>
              </w:rPr>
            </w:pPr>
            <w:r w:rsidRPr="00003CBC">
              <w:rPr>
                <w:rFonts w:ascii="Tahoma" w:hAnsi="Tahoma" w:cs="Tahoma"/>
                <w:b/>
                <w:noProof/>
                <w:sz w:val="20"/>
                <w:szCs w:val="20"/>
              </w:rPr>
              <w:drawing>
                <wp:inline distT="0" distB="0" distL="0" distR="0">
                  <wp:extent cx="720090" cy="723900"/>
                  <wp:effectExtent l="0" t="0" r="0" b="0"/>
                  <wp:docPr id="149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a:ln w="9525">
                            <a:noFill/>
                            <a:miter lim="800000"/>
                            <a:headEnd/>
                            <a:tailEnd/>
                          </a:ln>
                        </pic:spPr>
                      </pic:pic>
                    </a:graphicData>
                  </a:graphic>
                </wp:inline>
              </w:drawing>
            </w:r>
          </w:p>
        </w:tc>
        <w:tc>
          <w:tcPr>
            <w:tcW w:w="2199" w:type="pct"/>
          </w:tcPr>
          <w:p w:rsidR="00003CBC" w:rsidRPr="00003CBC" w:rsidRDefault="00003CBC" w:rsidP="00D131A2">
            <w:pPr>
              <w:spacing w:line="192" w:lineRule="auto"/>
              <w:jc w:val="center"/>
              <w:rPr>
                <w:rStyle w:val="af4"/>
                <w:rFonts w:ascii="Tahoma" w:hAnsi="Tahoma" w:cs="Tahoma"/>
                <w:b w:val="0"/>
                <w:bCs w:val="0"/>
                <w:i/>
                <w:noProof/>
                <w:sz w:val="20"/>
                <w:szCs w:val="20"/>
              </w:rPr>
            </w:pPr>
            <w:r w:rsidRPr="00003CBC">
              <w:rPr>
                <w:rFonts w:ascii="Tahoma" w:hAnsi="Tahoma" w:cs="Tahoma"/>
                <w:b/>
                <w:noProof/>
                <w:color w:val="000000"/>
                <w:sz w:val="20"/>
                <w:szCs w:val="20"/>
              </w:rPr>
              <w:t>ЧУВАШСКАЯ РЕСПУБЛИКА</w:t>
            </w:r>
          </w:p>
          <w:p w:rsidR="00003CBC" w:rsidRPr="00003CBC" w:rsidRDefault="00003CBC" w:rsidP="00D131A2">
            <w:pPr>
              <w:spacing w:line="192" w:lineRule="auto"/>
              <w:jc w:val="center"/>
              <w:rPr>
                <w:rFonts w:ascii="Tahoma" w:hAnsi="Tahoma" w:cs="Tahoma"/>
                <w:b/>
                <w:i/>
                <w:sz w:val="20"/>
                <w:szCs w:val="20"/>
              </w:rPr>
            </w:pPr>
            <w:r w:rsidRPr="00003CBC">
              <w:rPr>
                <w:rFonts w:ascii="Tahoma" w:hAnsi="Tahoma" w:cs="Tahoma"/>
                <w:b/>
                <w:noProof/>
                <w:color w:val="000000"/>
                <w:sz w:val="20"/>
                <w:szCs w:val="20"/>
              </w:rPr>
              <w:t>МАРИИНСКО-ПОСАДСКИЙ РАЙОН</w:t>
            </w:r>
          </w:p>
        </w:tc>
      </w:tr>
      <w:tr w:rsidR="00003CBC" w:rsidRPr="00003CBC" w:rsidTr="00F622B8">
        <w:trPr>
          <w:cantSplit/>
          <w:trHeight w:val="20"/>
        </w:trPr>
        <w:tc>
          <w:tcPr>
            <w:tcW w:w="1885" w:type="pct"/>
          </w:tcPr>
          <w:p w:rsidR="00003CBC" w:rsidRPr="00003CBC" w:rsidRDefault="00003CBC" w:rsidP="00D131A2">
            <w:pPr>
              <w:spacing w:before="40" w:line="192" w:lineRule="auto"/>
              <w:jc w:val="center"/>
              <w:rPr>
                <w:rFonts w:ascii="Tahoma" w:hAnsi="Tahoma" w:cs="Tahoma"/>
                <w:b/>
                <w:i/>
                <w:noProof/>
                <w:color w:val="000000"/>
                <w:sz w:val="20"/>
                <w:szCs w:val="20"/>
              </w:rPr>
            </w:pPr>
            <w:r w:rsidRPr="00003CBC">
              <w:rPr>
                <w:rFonts w:ascii="Tahoma" w:hAnsi="Tahoma" w:cs="Tahoma"/>
                <w:b/>
                <w:noProof/>
                <w:color w:val="000000"/>
                <w:sz w:val="20"/>
                <w:szCs w:val="20"/>
              </w:rPr>
              <w:t>АКСАРИН  ПОСЕЛЕНИЙĚН</w:t>
            </w:r>
          </w:p>
          <w:p w:rsidR="00003CBC" w:rsidRPr="00003CBC" w:rsidRDefault="00003CBC" w:rsidP="00D131A2">
            <w:pPr>
              <w:spacing w:before="20" w:line="192" w:lineRule="auto"/>
              <w:jc w:val="center"/>
              <w:rPr>
                <w:rStyle w:val="af4"/>
                <w:rFonts w:ascii="Tahoma" w:hAnsi="Tahoma" w:cs="Tahoma"/>
                <w:b w:val="0"/>
                <w:bCs w:val="0"/>
                <w:i/>
                <w:sz w:val="20"/>
                <w:szCs w:val="20"/>
              </w:rPr>
            </w:pPr>
            <w:r w:rsidRPr="00003CBC">
              <w:rPr>
                <w:rFonts w:ascii="Tahoma" w:hAnsi="Tahoma" w:cs="Tahoma"/>
                <w:b/>
                <w:noProof/>
                <w:color w:val="000000"/>
                <w:sz w:val="20"/>
                <w:szCs w:val="20"/>
              </w:rPr>
              <w:t>ДЕПУТАТСЕН ПУХĂВĚ</w:t>
            </w:r>
          </w:p>
          <w:p w:rsidR="00003CBC" w:rsidRPr="00003CBC" w:rsidRDefault="00003CBC" w:rsidP="00D131A2">
            <w:pPr>
              <w:pStyle w:val="afa"/>
              <w:spacing w:line="192" w:lineRule="auto"/>
              <w:ind w:right="-35"/>
              <w:jc w:val="center"/>
              <w:rPr>
                <w:rFonts w:ascii="Tahoma" w:hAnsi="Tahoma" w:cs="Tahoma"/>
                <w:b/>
                <w:bCs/>
                <w:noProof/>
                <w:color w:val="000000"/>
              </w:rPr>
            </w:pPr>
            <w:r w:rsidRPr="00003CBC">
              <w:rPr>
                <w:rFonts w:ascii="Tahoma" w:hAnsi="Tahoma" w:cs="Tahoma"/>
                <w:b/>
                <w:bCs/>
                <w:noProof/>
                <w:color w:val="000000"/>
              </w:rPr>
              <w:t>ЙЫШĂНУ</w:t>
            </w:r>
          </w:p>
          <w:p w:rsidR="00003CBC" w:rsidRPr="00003CBC" w:rsidRDefault="00003CBC" w:rsidP="00D131A2">
            <w:pPr>
              <w:jc w:val="center"/>
              <w:rPr>
                <w:rFonts w:ascii="Tahoma" w:hAnsi="Tahoma" w:cs="Tahoma"/>
                <w:b/>
                <w:color w:val="000000"/>
                <w:sz w:val="20"/>
                <w:szCs w:val="20"/>
              </w:rPr>
            </w:pPr>
            <w:r w:rsidRPr="00003CBC">
              <w:rPr>
                <w:rFonts w:ascii="Tahoma" w:hAnsi="Tahoma" w:cs="Tahoma"/>
                <w:b/>
                <w:color w:val="000000"/>
                <w:sz w:val="20"/>
                <w:szCs w:val="20"/>
              </w:rPr>
              <w:t xml:space="preserve">2019.04.30 77/2 № </w:t>
            </w:r>
          </w:p>
          <w:p w:rsidR="00003CBC" w:rsidRPr="00003CBC" w:rsidRDefault="00003CBC" w:rsidP="00D131A2">
            <w:pPr>
              <w:jc w:val="center"/>
              <w:rPr>
                <w:rFonts w:ascii="Tahoma" w:hAnsi="Tahoma" w:cs="Tahoma"/>
                <w:b/>
                <w:i/>
                <w:noProof/>
                <w:color w:val="000000"/>
                <w:sz w:val="20"/>
                <w:szCs w:val="20"/>
              </w:rPr>
            </w:pPr>
            <w:r w:rsidRPr="00003CBC">
              <w:rPr>
                <w:rFonts w:ascii="Tahoma" w:hAnsi="Tahoma" w:cs="Tahoma"/>
                <w:b/>
                <w:noProof/>
                <w:color w:val="000000"/>
                <w:sz w:val="20"/>
                <w:szCs w:val="20"/>
              </w:rPr>
              <w:t>Аксарин ялě</w:t>
            </w:r>
          </w:p>
        </w:tc>
        <w:tc>
          <w:tcPr>
            <w:tcW w:w="916" w:type="pct"/>
            <w:vMerge/>
            <w:vAlign w:val="center"/>
          </w:tcPr>
          <w:p w:rsidR="00003CBC" w:rsidRPr="00003CBC" w:rsidRDefault="00003CBC" w:rsidP="00D131A2">
            <w:pPr>
              <w:rPr>
                <w:rFonts w:ascii="Tahoma" w:hAnsi="Tahoma" w:cs="Tahoma"/>
                <w:b/>
                <w:i/>
                <w:color w:val="000000"/>
                <w:sz w:val="20"/>
                <w:szCs w:val="20"/>
              </w:rPr>
            </w:pPr>
          </w:p>
        </w:tc>
        <w:tc>
          <w:tcPr>
            <w:tcW w:w="2199" w:type="pct"/>
          </w:tcPr>
          <w:p w:rsidR="00003CBC" w:rsidRPr="00003CBC" w:rsidRDefault="00003CBC" w:rsidP="00D131A2">
            <w:pPr>
              <w:spacing w:before="40" w:line="192" w:lineRule="auto"/>
              <w:jc w:val="center"/>
              <w:rPr>
                <w:rFonts w:ascii="Tahoma" w:hAnsi="Tahoma" w:cs="Tahoma"/>
                <w:b/>
                <w:i/>
                <w:noProof/>
                <w:color w:val="000000"/>
                <w:sz w:val="20"/>
                <w:szCs w:val="20"/>
              </w:rPr>
            </w:pPr>
            <w:r w:rsidRPr="00003CBC">
              <w:rPr>
                <w:rFonts w:ascii="Tahoma" w:hAnsi="Tahoma" w:cs="Tahoma"/>
                <w:b/>
                <w:noProof/>
                <w:color w:val="000000"/>
                <w:sz w:val="20"/>
                <w:szCs w:val="20"/>
              </w:rPr>
              <w:t>СОБРАНИЕ ДЕПУТАТОВ</w:t>
            </w:r>
          </w:p>
          <w:p w:rsidR="00003CBC" w:rsidRPr="00003CBC" w:rsidRDefault="00003CBC" w:rsidP="00D131A2">
            <w:pPr>
              <w:spacing w:line="192" w:lineRule="auto"/>
              <w:jc w:val="center"/>
              <w:rPr>
                <w:rFonts w:ascii="Tahoma" w:hAnsi="Tahoma" w:cs="Tahoma"/>
                <w:b/>
                <w:i/>
                <w:noProof/>
                <w:color w:val="000000"/>
                <w:sz w:val="20"/>
                <w:szCs w:val="20"/>
              </w:rPr>
            </w:pPr>
            <w:r w:rsidRPr="00003CBC">
              <w:rPr>
                <w:rFonts w:ascii="Tahoma" w:hAnsi="Tahoma" w:cs="Tahoma"/>
                <w:b/>
                <w:noProof/>
                <w:color w:val="000000"/>
                <w:sz w:val="20"/>
                <w:szCs w:val="20"/>
              </w:rPr>
              <w:t>АКСАРИНСКОГО  СЕЛЬСКОГО</w:t>
            </w:r>
          </w:p>
          <w:p w:rsidR="00003CBC" w:rsidRPr="00003CBC" w:rsidRDefault="00003CBC" w:rsidP="00D131A2">
            <w:pPr>
              <w:spacing w:line="192" w:lineRule="auto"/>
              <w:jc w:val="center"/>
              <w:rPr>
                <w:rFonts w:ascii="Tahoma" w:hAnsi="Tahoma" w:cs="Tahoma"/>
                <w:b/>
                <w:noProof/>
                <w:color w:val="000000"/>
                <w:sz w:val="20"/>
                <w:szCs w:val="20"/>
              </w:rPr>
            </w:pPr>
            <w:r w:rsidRPr="00003CBC">
              <w:rPr>
                <w:rFonts w:ascii="Tahoma" w:hAnsi="Tahoma" w:cs="Tahoma"/>
                <w:b/>
                <w:noProof/>
                <w:color w:val="000000"/>
                <w:sz w:val="20"/>
                <w:szCs w:val="20"/>
              </w:rPr>
              <w:t>ПОСЕЛЕНИЯ</w:t>
            </w:r>
          </w:p>
          <w:p w:rsidR="00003CBC" w:rsidRPr="00003CBC" w:rsidRDefault="00003CBC" w:rsidP="00D131A2">
            <w:pPr>
              <w:pStyle w:val="23"/>
              <w:keepNext w:val="0"/>
              <w:spacing w:line="192" w:lineRule="auto"/>
              <w:jc w:val="center"/>
              <w:rPr>
                <w:rFonts w:ascii="Tahoma" w:hAnsi="Tahoma" w:cs="Tahoma"/>
                <w:b/>
                <w:color w:val="000000"/>
                <w:sz w:val="20"/>
                <w:szCs w:val="20"/>
              </w:rPr>
            </w:pPr>
            <w:r w:rsidRPr="00003CBC">
              <w:rPr>
                <w:rFonts w:ascii="Tahoma" w:hAnsi="Tahoma" w:cs="Tahoma"/>
                <w:b/>
                <w:color w:val="000000"/>
                <w:sz w:val="20"/>
                <w:szCs w:val="20"/>
              </w:rPr>
              <w:t>РЕШЕНИЕ</w:t>
            </w:r>
          </w:p>
          <w:p w:rsidR="00003CBC" w:rsidRPr="00003CBC" w:rsidRDefault="00003CBC" w:rsidP="00D131A2">
            <w:pPr>
              <w:ind w:left="240"/>
              <w:jc w:val="center"/>
              <w:rPr>
                <w:rFonts w:ascii="Tahoma" w:hAnsi="Tahoma" w:cs="Tahoma"/>
                <w:b/>
                <w:i/>
                <w:color w:val="000000"/>
                <w:sz w:val="20"/>
                <w:szCs w:val="20"/>
              </w:rPr>
            </w:pPr>
            <w:r w:rsidRPr="00003CBC">
              <w:rPr>
                <w:rFonts w:ascii="Tahoma" w:hAnsi="Tahoma" w:cs="Tahoma"/>
                <w:b/>
                <w:color w:val="000000"/>
                <w:sz w:val="20"/>
                <w:szCs w:val="20"/>
              </w:rPr>
              <w:t>30.04.2019 № 77/2</w:t>
            </w:r>
          </w:p>
          <w:p w:rsidR="00003CBC" w:rsidRPr="00003CBC" w:rsidRDefault="00003CBC" w:rsidP="00F622B8">
            <w:pPr>
              <w:jc w:val="center"/>
              <w:rPr>
                <w:rFonts w:ascii="Tahoma" w:hAnsi="Tahoma" w:cs="Tahoma"/>
                <w:b/>
                <w:color w:val="000000"/>
                <w:sz w:val="20"/>
                <w:szCs w:val="20"/>
              </w:rPr>
            </w:pPr>
            <w:r w:rsidRPr="00003CBC">
              <w:rPr>
                <w:rFonts w:ascii="Tahoma" w:hAnsi="Tahoma" w:cs="Tahoma"/>
                <w:b/>
                <w:color w:val="000000"/>
                <w:sz w:val="20"/>
                <w:szCs w:val="20"/>
              </w:rPr>
              <w:t>деревня Аксарино</w:t>
            </w:r>
          </w:p>
        </w:tc>
      </w:tr>
    </w:tbl>
    <w:p w:rsidR="00003CBC" w:rsidRPr="00451508" w:rsidRDefault="00003CBC" w:rsidP="00003CBC">
      <w:pPr>
        <w:jc w:val="both"/>
        <w:rPr>
          <w:rFonts w:ascii="Tahoma" w:hAnsi="Tahoma" w:cs="Tahoma"/>
          <w:b/>
          <w:sz w:val="20"/>
          <w:szCs w:val="20"/>
        </w:rPr>
      </w:pPr>
    </w:p>
    <w:p w:rsidR="00003CBC" w:rsidRPr="00451508" w:rsidRDefault="00003CBC" w:rsidP="00A95BC0">
      <w:pPr>
        <w:ind w:right="5357"/>
        <w:jc w:val="both"/>
        <w:rPr>
          <w:rFonts w:ascii="Tahoma" w:hAnsi="Tahoma" w:cs="Tahoma"/>
          <w:sz w:val="20"/>
          <w:szCs w:val="20"/>
        </w:rPr>
      </w:pPr>
      <w:r w:rsidRPr="00451508">
        <w:rPr>
          <w:rFonts w:ascii="Tahoma" w:hAnsi="Tahoma" w:cs="Tahoma"/>
          <w:b/>
          <w:sz w:val="20"/>
          <w:szCs w:val="20"/>
        </w:rPr>
        <w:t>Об</w:t>
      </w:r>
      <w:r w:rsidR="00A95BC0">
        <w:rPr>
          <w:rFonts w:ascii="Tahoma" w:hAnsi="Tahoma" w:cs="Tahoma"/>
          <w:b/>
          <w:sz w:val="20"/>
          <w:szCs w:val="20"/>
        </w:rPr>
        <w:t xml:space="preserve"> </w:t>
      </w:r>
      <w:r w:rsidRPr="00451508">
        <w:rPr>
          <w:rFonts w:ascii="Tahoma" w:hAnsi="Tahoma" w:cs="Tahoma"/>
          <w:b/>
          <w:sz w:val="20"/>
          <w:szCs w:val="20"/>
        </w:rPr>
        <w:t>итогах</w:t>
      </w:r>
      <w:r w:rsidR="00A95BC0">
        <w:rPr>
          <w:rFonts w:ascii="Tahoma" w:hAnsi="Tahoma" w:cs="Tahoma"/>
          <w:b/>
          <w:sz w:val="20"/>
          <w:szCs w:val="20"/>
        </w:rPr>
        <w:t xml:space="preserve"> </w:t>
      </w:r>
      <w:r w:rsidRPr="00451508">
        <w:rPr>
          <w:rFonts w:ascii="Tahoma" w:hAnsi="Tahoma" w:cs="Tahoma"/>
          <w:b/>
          <w:sz w:val="20"/>
          <w:szCs w:val="20"/>
        </w:rPr>
        <w:t>исполнении</w:t>
      </w:r>
      <w:r w:rsidR="00A95BC0">
        <w:rPr>
          <w:rFonts w:ascii="Tahoma" w:hAnsi="Tahoma" w:cs="Tahoma"/>
          <w:b/>
          <w:sz w:val="20"/>
          <w:szCs w:val="20"/>
        </w:rPr>
        <w:t xml:space="preserve"> </w:t>
      </w:r>
      <w:r w:rsidRPr="00451508">
        <w:rPr>
          <w:rFonts w:ascii="Tahoma" w:hAnsi="Tahoma" w:cs="Tahoma"/>
          <w:b/>
          <w:sz w:val="20"/>
          <w:szCs w:val="20"/>
        </w:rPr>
        <w:t>бюджета</w:t>
      </w:r>
      <w:r w:rsidR="00A95BC0" w:rsidRPr="00A95BC0">
        <w:rPr>
          <w:rFonts w:ascii="Tahoma" w:hAnsi="Tahoma" w:cs="Tahoma"/>
          <w:b/>
          <w:sz w:val="20"/>
          <w:szCs w:val="20"/>
        </w:rPr>
        <w:t xml:space="preserve"> </w:t>
      </w:r>
      <w:r w:rsidRPr="00451508">
        <w:rPr>
          <w:rFonts w:ascii="Tahoma" w:hAnsi="Tahoma" w:cs="Tahoma"/>
          <w:b/>
          <w:sz w:val="20"/>
          <w:szCs w:val="20"/>
        </w:rPr>
        <w:t>Аксаринского сельского поселения</w:t>
      </w:r>
      <w:r w:rsidR="00A95BC0">
        <w:rPr>
          <w:rFonts w:ascii="Tahoma" w:hAnsi="Tahoma" w:cs="Tahoma"/>
          <w:b/>
          <w:sz w:val="20"/>
          <w:szCs w:val="20"/>
        </w:rPr>
        <w:t xml:space="preserve"> </w:t>
      </w:r>
      <w:r w:rsidRPr="00451508">
        <w:rPr>
          <w:rFonts w:ascii="Tahoma" w:hAnsi="Tahoma" w:cs="Tahoma"/>
          <w:b/>
          <w:sz w:val="20"/>
          <w:szCs w:val="20"/>
        </w:rPr>
        <w:t>Мариинско-Посадского</w:t>
      </w:r>
      <w:r w:rsidR="00A95BC0">
        <w:rPr>
          <w:rFonts w:ascii="Tahoma" w:hAnsi="Tahoma" w:cs="Tahoma"/>
          <w:b/>
          <w:sz w:val="20"/>
          <w:szCs w:val="20"/>
        </w:rPr>
        <w:t xml:space="preserve"> </w:t>
      </w:r>
      <w:r w:rsidRPr="00451508">
        <w:rPr>
          <w:rFonts w:ascii="Tahoma" w:hAnsi="Tahoma" w:cs="Tahoma"/>
          <w:b/>
          <w:sz w:val="20"/>
          <w:szCs w:val="20"/>
        </w:rPr>
        <w:t>района</w:t>
      </w:r>
      <w:r w:rsidR="00A95BC0">
        <w:rPr>
          <w:rFonts w:ascii="Tahoma" w:hAnsi="Tahoma" w:cs="Tahoma"/>
          <w:b/>
          <w:sz w:val="20"/>
          <w:szCs w:val="20"/>
        </w:rPr>
        <w:t xml:space="preserve"> </w:t>
      </w:r>
      <w:r w:rsidRPr="00451508">
        <w:rPr>
          <w:rFonts w:ascii="Tahoma" w:hAnsi="Tahoma" w:cs="Tahoma"/>
          <w:b/>
          <w:sz w:val="20"/>
          <w:szCs w:val="20"/>
        </w:rPr>
        <w:t>Чувашской Республики за 2018 год</w:t>
      </w:r>
    </w:p>
    <w:p w:rsidR="00003CBC" w:rsidRPr="00451508" w:rsidRDefault="00003CBC" w:rsidP="00003CBC">
      <w:pPr>
        <w:rPr>
          <w:rFonts w:ascii="Tahoma" w:hAnsi="Tahoma" w:cs="Tahoma"/>
          <w:sz w:val="20"/>
          <w:szCs w:val="20"/>
        </w:rPr>
      </w:pPr>
    </w:p>
    <w:p w:rsidR="00003CBC" w:rsidRPr="00451508" w:rsidRDefault="00003CBC" w:rsidP="00003CBC">
      <w:pPr>
        <w:ind w:firstLine="709"/>
        <w:jc w:val="both"/>
        <w:rPr>
          <w:rFonts w:ascii="Tahoma" w:hAnsi="Tahoma" w:cs="Tahoma"/>
          <w:sz w:val="20"/>
          <w:szCs w:val="20"/>
        </w:rPr>
      </w:pPr>
      <w:r w:rsidRPr="00451508">
        <w:rPr>
          <w:rFonts w:ascii="Tahoma" w:hAnsi="Tahoma" w:cs="Tahoma"/>
          <w:sz w:val="20"/>
          <w:szCs w:val="20"/>
        </w:rPr>
        <w:t xml:space="preserve">Собрание депутатов Аксаринского  сельского поселения Мариинско-Посадского района   </w:t>
      </w:r>
      <w:r w:rsidRPr="00451508">
        <w:rPr>
          <w:rFonts w:ascii="Tahoma" w:hAnsi="Tahoma" w:cs="Tahoma"/>
          <w:b/>
          <w:sz w:val="20"/>
          <w:szCs w:val="20"/>
        </w:rPr>
        <w:t>р е ш и л о:</w:t>
      </w:r>
    </w:p>
    <w:p w:rsidR="00003CBC" w:rsidRPr="00451508" w:rsidRDefault="00003CBC" w:rsidP="00003CBC">
      <w:pPr>
        <w:ind w:firstLine="709"/>
        <w:jc w:val="both"/>
        <w:rPr>
          <w:rFonts w:ascii="Tahoma" w:hAnsi="Tahoma" w:cs="Tahoma"/>
          <w:sz w:val="20"/>
          <w:szCs w:val="20"/>
        </w:rPr>
      </w:pPr>
    </w:p>
    <w:p w:rsidR="00003CBC" w:rsidRPr="00451508" w:rsidRDefault="00003CBC" w:rsidP="00003CBC">
      <w:pPr>
        <w:numPr>
          <w:ilvl w:val="0"/>
          <w:numId w:val="42"/>
        </w:numPr>
        <w:spacing w:before="100" w:beforeAutospacing="1" w:after="100" w:afterAutospacing="1"/>
        <w:ind w:left="0" w:firstLine="709"/>
        <w:contextualSpacing/>
        <w:jc w:val="both"/>
        <w:rPr>
          <w:rFonts w:ascii="Tahoma" w:hAnsi="Tahoma" w:cs="Tahoma"/>
          <w:sz w:val="20"/>
          <w:szCs w:val="20"/>
        </w:rPr>
      </w:pPr>
      <w:r w:rsidRPr="00451508">
        <w:rPr>
          <w:rFonts w:ascii="Tahoma" w:hAnsi="Tahoma" w:cs="Tahoma"/>
          <w:sz w:val="20"/>
          <w:szCs w:val="20"/>
        </w:rPr>
        <w:t>Утвердить отчет об исполнения бюджета Аксаринского сельского поселения Мариинско-Посадского района Чувашской Республики за 2018 год по доходам в сумме  6 178,5 тыс. рублей, по расходам 6 038,4 тыс. рублей, с превышением доходов над расходами (профицит бюджета) в сумме 140,1 тыс. рублей и со следующими показателями:</w:t>
      </w:r>
    </w:p>
    <w:p w:rsidR="00003CBC" w:rsidRPr="00451508" w:rsidRDefault="00003CBC" w:rsidP="00003CBC">
      <w:pPr>
        <w:spacing w:before="100" w:beforeAutospacing="1" w:after="100" w:afterAutospacing="1"/>
        <w:ind w:firstLine="709"/>
        <w:contextualSpacing/>
        <w:jc w:val="both"/>
        <w:rPr>
          <w:rFonts w:ascii="Tahoma" w:hAnsi="Tahoma" w:cs="Tahoma"/>
          <w:sz w:val="20"/>
          <w:szCs w:val="20"/>
        </w:rPr>
      </w:pPr>
      <w:r w:rsidRPr="00451508">
        <w:rPr>
          <w:rFonts w:ascii="Tahoma" w:hAnsi="Tahoma" w:cs="Tahoma"/>
          <w:sz w:val="20"/>
          <w:szCs w:val="20"/>
        </w:rPr>
        <w:t>доходы бюджета Аксаринского сельского поселения Мариинско-Посадского района по кодам классификации доходов бюджета за 2018 год согласно приложению № 1 к настоящему решению;</w:t>
      </w:r>
    </w:p>
    <w:p w:rsidR="00003CBC" w:rsidRPr="00451508" w:rsidRDefault="00003CBC" w:rsidP="00003CBC">
      <w:pPr>
        <w:spacing w:before="100" w:beforeAutospacing="1" w:after="100" w:afterAutospacing="1"/>
        <w:ind w:firstLine="709"/>
        <w:contextualSpacing/>
        <w:jc w:val="both"/>
        <w:rPr>
          <w:rFonts w:ascii="Tahoma" w:hAnsi="Tahoma" w:cs="Tahoma"/>
          <w:sz w:val="20"/>
          <w:szCs w:val="20"/>
        </w:rPr>
      </w:pPr>
      <w:r w:rsidRPr="00451508">
        <w:rPr>
          <w:rFonts w:ascii="Tahoma" w:hAnsi="Tahoma" w:cs="Tahoma"/>
          <w:sz w:val="20"/>
          <w:szCs w:val="20"/>
        </w:rPr>
        <w:t>расходы бюджета Аксаринского сельского поселения Мариинско-Посадского района по ведомственной структуре расходов бюджета за 2018 год согласно приложению № 2 к настоящему решению;</w:t>
      </w:r>
    </w:p>
    <w:p w:rsidR="00003CBC" w:rsidRPr="00451508" w:rsidRDefault="00003CBC" w:rsidP="00003CBC">
      <w:pPr>
        <w:spacing w:before="100" w:beforeAutospacing="1" w:after="100" w:afterAutospacing="1"/>
        <w:ind w:firstLine="709"/>
        <w:contextualSpacing/>
        <w:jc w:val="both"/>
        <w:rPr>
          <w:rFonts w:ascii="Tahoma" w:hAnsi="Tahoma" w:cs="Tahoma"/>
          <w:sz w:val="20"/>
          <w:szCs w:val="20"/>
        </w:rPr>
      </w:pPr>
      <w:r w:rsidRPr="00451508">
        <w:rPr>
          <w:rFonts w:ascii="Tahoma" w:hAnsi="Tahoma" w:cs="Tahoma"/>
          <w:sz w:val="20"/>
          <w:szCs w:val="20"/>
        </w:rPr>
        <w:t>расходы бюджета Аксаринского сельского поселения по разделам и подразделам классификации расходов бюджета   за 2018 год   согласно приложению № 3 к настоящему решению;</w:t>
      </w:r>
    </w:p>
    <w:p w:rsidR="00003CBC" w:rsidRPr="00451508" w:rsidRDefault="00003CBC" w:rsidP="00003CBC">
      <w:pPr>
        <w:spacing w:before="100" w:beforeAutospacing="1" w:after="100" w:afterAutospacing="1"/>
        <w:ind w:firstLine="709"/>
        <w:contextualSpacing/>
        <w:jc w:val="both"/>
        <w:rPr>
          <w:rFonts w:ascii="Tahoma" w:hAnsi="Tahoma" w:cs="Tahoma"/>
          <w:sz w:val="20"/>
          <w:szCs w:val="20"/>
        </w:rPr>
      </w:pPr>
      <w:r w:rsidRPr="00451508">
        <w:rPr>
          <w:rFonts w:ascii="Tahoma" w:hAnsi="Tahoma" w:cs="Tahoma"/>
          <w:sz w:val="20"/>
          <w:szCs w:val="20"/>
        </w:rPr>
        <w:t>источники финансирования дефицита бюджета Аксаринского сельского поселения по кодам классификации источников финансирования дефицита бюджетов за 2018 год согласно приложению № 4 к настоящему решению.</w:t>
      </w:r>
    </w:p>
    <w:p w:rsidR="00003CBC" w:rsidRPr="00451508" w:rsidRDefault="00003CBC" w:rsidP="00003CBC">
      <w:pPr>
        <w:numPr>
          <w:ilvl w:val="0"/>
          <w:numId w:val="42"/>
        </w:numPr>
        <w:spacing w:before="100" w:beforeAutospacing="1" w:after="100" w:afterAutospacing="1"/>
        <w:ind w:left="0" w:firstLine="709"/>
        <w:contextualSpacing/>
        <w:jc w:val="both"/>
        <w:rPr>
          <w:rFonts w:ascii="Tahoma" w:hAnsi="Tahoma" w:cs="Tahoma"/>
          <w:sz w:val="20"/>
          <w:szCs w:val="20"/>
        </w:rPr>
      </w:pPr>
      <w:r w:rsidRPr="00451508">
        <w:rPr>
          <w:rFonts w:ascii="Tahoma" w:hAnsi="Tahoma" w:cs="Tahoma"/>
          <w:sz w:val="20"/>
          <w:szCs w:val="20"/>
        </w:rPr>
        <w:t>Настоящее решение вступает в силу со дня его официального опубликования.</w:t>
      </w:r>
    </w:p>
    <w:p w:rsidR="00003CBC" w:rsidRPr="00451508" w:rsidRDefault="00003CBC" w:rsidP="00003CBC">
      <w:pPr>
        <w:jc w:val="both"/>
        <w:rPr>
          <w:rFonts w:ascii="Tahoma" w:hAnsi="Tahoma" w:cs="Tahoma"/>
          <w:sz w:val="20"/>
          <w:szCs w:val="20"/>
        </w:rPr>
      </w:pPr>
    </w:p>
    <w:p w:rsidR="00003CBC" w:rsidRPr="00451508" w:rsidRDefault="00003CBC" w:rsidP="00003CBC">
      <w:pPr>
        <w:jc w:val="both"/>
        <w:rPr>
          <w:rFonts w:ascii="Tahoma" w:hAnsi="Tahoma" w:cs="Tahoma"/>
          <w:sz w:val="20"/>
          <w:szCs w:val="20"/>
        </w:rPr>
      </w:pPr>
      <w:r w:rsidRPr="00451508">
        <w:rPr>
          <w:rFonts w:ascii="Tahoma" w:hAnsi="Tahoma" w:cs="Tahoma"/>
          <w:sz w:val="20"/>
          <w:szCs w:val="20"/>
        </w:rPr>
        <w:t>.</w:t>
      </w:r>
    </w:p>
    <w:p w:rsidR="00003CBC" w:rsidRPr="00451508" w:rsidRDefault="00003CBC" w:rsidP="00003CBC">
      <w:pPr>
        <w:jc w:val="both"/>
        <w:rPr>
          <w:rFonts w:ascii="Tahoma" w:hAnsi="Tahoma" w:cs="Tahoma"/>
          <w:sz w:val="20"/>
          <w:szCs w:val="20"/>
        </w:rPr>
      </w:pPr>
      <w:r w:rsidRPr="00451508">
        <w:rPr>
          <w:rFonts w:ascii="Tahoma" w:hAnsi="Tahoma" w:cs="Tahoma"/>
          <w:sz w:val="20"/>
          <w:szCs w:val="20"/>
        </w:rPr>
        <w:t>Глава  Аксаринского</w:t>
      </w:r>
    </w:p>
    <w:p w:rsidR="00003CBC" w:rsidRPr="00451508" w:rsidRDefault="00003CBC" w:rsidP="00003CBC">
      <w:pPr>
        <w:jc w:val="both"/>
        <w:rPr>
          <w:rFonts w:ascii="Tahoma" w:hAnsi="Tahoma" w:cs="Tahoma"/>
          <w:sz w:val="20"/>
          <w:szCs w:val="20"/>
        </w:rPr>
      </w:pPr>
      <w:r w:rsidRPr="00451508">
        <w:rPr>
          <w:rFonts w:ascii="Tahoma" w:hAnsi="Tahoma" w:cs="Tahoma"/>
          <w:sz w:val="20"/>
          <w:szCs w:val="20"/>
        </w:rPr>
        <w:t xml:space="preserve">сельского поселения </w:t>
      </w:r>
      <w:r w:rsidRPr="00451508">
        <w:rPr>
          <w:rFonts w:ascii="Tahoma" w:hAnsi="Tahoma" w:cs="Tahoma"/>
          <w:sz w:val="20"/>
          <w:szCs w:val="20"/>
        </w:rPr>
        <w:tab/>
      </w:r>
      <w:r w:rsidRPr="00451508">
        <w:rPr>
          <w:rFonts w:ascii="Tahoma" w:hAnsi="Tahoma" w:cs="Tahoma"/>
          <w:sz w:val="20"/>
          <w:szCs w:val="20"/>
        </w:rPr>
        <w:tab/>
      </w:r>
      <w:r w:rsidRPr="00451508">
        <w:rPr>
          <w:rFonts w:ascii="Tahoma" w:hAnsi="Tahoma" w:cs="Tahoma"/>
          <w:sz w:val="20"/>
          <w:szCs w:val="20"/>
        </w:rPr>
        <w:tab/>
      </w:r>
      <w:r w:rsidRPr="00451508">
        <w:rPr>
          <w:rFonts w:ascii="Tahoma" w:hAnsi="Tahoma" w:cs="Tahoma"/>
          <w:sz w:val="20"/>
          <w:szCs w:val="20"/>
        </w:rPr>
        <w:tab/>
      </w:r>
      <w:r w:rsidRPr="00451508">
        <w:rPr>
          <w:rFonts w:ascii="Tahoma" w:hAnsi="Tahoma" w:cs="Tahoma"/>
          <w:sz w:val="20"/>
          <w:szCs w:val="20"/>
        </w:rPr>
        <w:tab/>
      </w:r>
      <w:r w:rsidRPr="00451508">
        <w:rPr>
          <w:rFonts w:ascii="Tahoma" w:hAnsi="Tahoma" w:cs="Tahoma"/>
          <w:sz w:val="20"/>
          <w:szCs w:val="20"/>
        </w:rPr>
        <w:tab/>
      </w:r>
      <w:r w:rsidRPr="00451508">
        <w:rPr>
          <w:rFonts w:ascii="Tahoma" w:hAnsi="Tahoma" w:cs="Tahoma"/>
          <w:sz w:val="20"/>
          <w:szCs w:val="20"/>
        </w:rPr>
        <w:tab/>
      </w:r>
      <w:r w:rsidRPr="00451508">
        <w:rPr>
          <w:rFonts w:ascii="Tahoma" w:hAnsi="Tahoma" w:cs="Tahoma"/>
          <w:sz w:val="20"/>
          <w:szCs w:val="20"/>
        </w:rPr>
        <w:tab/>
        <w:t>В.Г.Осокин</w:t>
      </w:r>
      <w:r w:rsidRPr="00451508">
        <w:rPr>
          <w:rFonts w:ascii="Tahoma" w:hAnsi="Tahoma" w:cs="Tahoma"/>
          <w:sz w:val="20"/>
          <w:szCs w:val="20"/>
        </w:rPr>
        <w:tab/>
      </w:r>
      <w:r w:rsidRPr="00451508">
        <w:rPr>
          <w:rFonts w:ascii="Tahoma" w:hAnsi="Tahoma" w:cs="Tahoma"/>
          <w:sz w:val="20"/>
          <w:szCs w:val="20"/>
        </w:rPr>
        <w:tab/>
      </w:r>
      <w:r w:rsidRPr="00451508">
        <w:rPr>
          <w:rFonts w:ascii="Tahoma" w:hAnsi="Tahoma" w:cs="Tahoma"/>
          <w:sz w:val="20"/>
          <w:szCs w:val="20"/>
        </w:rPr>
        <w:tab/>
      </w:r>
      <w:r w:rsidRPr="00451508">
        <w:rPr>
          <w:rFonts w:ascii="Tahoma" w:hAnsi="Tahoma" w:cs="Tahoma"/>
          <w:sz w:val="20"/>
          <w:szCs w:val="20"/>
        </w:rPr>
        <w:tab/>
      </w:r>
      <w:r w:rsidRPr="00451508">
        <w:rPr>
          <w:rFonts w:ascii="Tahoma" w:hAnsi="Tahoma" w:cs="Tahoma"/>
          <w:sz w:val="20"/>
          <w:szCs w:val="20"/>
        </w:rPr>
        <w:tab/>
      </w:r>
      <w:r w:rsidRPr="00451508">
        <w:rPr>
          <w:rFonts w:ascii="Tahoma" w:hAnsi="Tahoma" w:cs="Tahoma"/>
          <w:sz w:val="20"/>
          <w:szCs w:val="20"/>
        </w:rPr>
        <w:tab/>
      </w:r>
    </w:p>
    <w:p w:rsidR="00003CBC" w:rsidRPr="00451508" w:rsidRDefault="00003CBC" w:rsidP="00003CBC">
      <w:pPr>
        <w:rPr>
          <w:rFonts w:ascii="Tahoma" w:hAnsi="Tahoma" w:cs="Tahoma"/>
          <w:sz w:val="20"/>
          <w:szCs w:val="20"/>
        </w:rPr>
      </w:pPr>
    </w:p>
    <w:p w:rsidR="00003CBC" w:rsidRPr="00451508" w:rsidRDefault="00003CBC" w:rsidP="00003CBC">
      <w:pPr>
        <w:rPr>
          <w:rFonts w:ascii="Tahoma" w:hAnsi="Tahoma" w:cs="Tahoma"/>
          <w:sz w:val="20"/>
          <w:szCs w:val="20"/>
        </w:rPr>
      </w:pPr>
    </w:p>
    <w:tbl>
      <w:tblPr>
        <w:tblW w:w="5000" w:type="pct"/>
        <w:tblLook w:val="04A0" w:firstRow="1" w:lastRow="0" w:firstColumn="1" w:lastColumn="0" w:noHBand="0" w:noVBand="1"/>
      </w:tblPr>
      <w:tblGrid>
        <w:gridCol w:w="8138"/>
        <w:gridCol w:w="2136"/>
        <w:gridCol w:w="3372"/>
        <w:gridCol w:w="1992"/>
      </w:tblGrid>
      <w:tr w:rsidR="00003CBC" w:rsidRPr="00003CBC" w:rsidTr="00A95BC0">
        <w:trPr>
          <w:trHeight w:val="20"/>
        </w:trPr>
        <w:tc>
          <w:tcPr>
            <w:tcW w:w="2602" w:type="pct"/>
            <w:tcBorders>
              <w:top w:val="nil"/>
              <w:left w:val="nil"/>
              <w:bottom w:val="nil"/>
              <w:right w:val="nil"/>
            </w:tcBorders>
            <w:shd w:val="clear" w:color="auto" w:fill="auto"/>
            <w:vAlign w:val="bottom"/>
            <w:hideMark/>
          </w:tcPr>
          <w:p w:rsidR="00003CBC" w:rsidRPr="00003CBC" w:rsidRDefault="00003CBC" w:rsidP="00003CBC">
            <w:pPr>
              <w:rPr>
                <w:rFonts w:ascii="Tahoma" w:hAnsi="Tahoma" w:cs="Tahoma"/>
                <w:color w:val="000000"/>
                <w:sz w:val="20"/>
                <w:szCs w:val="20"/>
              </w:rPr>
            </w:pPr>
            <w:r w:rsidRPr="00003CBC">
              <w:rPr>
                <w:rFonts w:ascii="Tahoma" w:hAnsi="Tahoma" w:cs="Tahoma"/>
                <w:color w:val="000000"/>
                <w:sz w:val="20"/>
                <w:szCs w:val="20"/>
              </w:rPr>
              <w:t> </w:t>
            </w:r>
          </w:p>
        </w:tc>
        <w:tc>
          <w:tcPr>
            <w:tcW w:w="683" w:type="pct"/>
            <w:tcBorders>
              <w:top w:val="nil"/>
              <w:left w:val="nil"/>
              <w:bottom w:val="nil"/>
              <w:right w:val="nil"/>
            </w:tcBorders>
            <w:shd w:val="clear" w:color="auto" w:fill="auto"/>
            <w:vAlign w:val="bottom"/>
            <w:hideMark/>
          </w:tcPr>
          <w:p w:rsidR="00003CBC" w:rsidRPr="00003CBC" w:rsidRDefault="00003CBC" w:rsidP="00003CBC">
            <w:pPr>
              <w:rPr>
                <w:rFonts w:ascii="Tahoma" w:hAnsi="Tahoma" w:cs="Tahoma"/>
                <w:color w:val="000000"/>
                <w:sz w:val="20"/>
                <w:szCs w:val="20"/>
              </w:rPr>
            </w:pPr>
            <w:r w:rsidRPr="00003CBC">
              <w:rPr>
                <w:rFonts w:ascii="Tahoma" w:hAnsi="Tahoma" w:cs="Tahoma"/>
                <w:color w:val="000000"/>
                <w:sz w:val="20"/>
                <w:szCs w:val="20"/>
              </w:rPr>
              <w:t> </w:t>
            </w:r>
          </w:p>
        </w:tc>
        <w:tc>
          <w:tcPr>
            <w:tcW w:w="1715" w:type="pct"/>
            <w:gridSpan w:val="2"/>
            <w:tcBorders>
              <w:top w:val="nil"/>
              <w:left w:val="nil"/>
              <w:bottom w:val="nil"/>
              <w:right w:val="nil"/>
            </w:tcBorders>
            <w:shd w:val="clear" w:color="auto" w:fill="auto"/>
            <w:vAlign w:val="bottom"/>
            <w:hideMark/>
          </w:tcPr>
          <w:p w:rsidR="00003CBC" w:rsidRPr="00003CBC" w:rsidRDefault="00003CBC" w:rsidP="00003CBC">
            <w:pPr>
              <w:jc w:val="right"/>
              <w:rPr>
                <w:rFonts w:ascii="Tahoma" w:hAnsi="Tahoma" w:cs="Tahoma"/>
                <w:i/>
                <w:iCs/>
                <w:color w:val="000000"/>
                <w:sz w:val="20"/>
                <w:szCs w:val="20"/>
              </w:rPr>
            </w:pPr>
            <w:r w:rsidRPr="00003CBC">
              <w:rPr>
                <w:rFonts w:ascii="Tahoma" w:hAnsi="Tahoma" w:cs="Tahoma"/>
                <w:i/>
                <w:iCs/>
                <w:color w:val="000000"/>
                <w:sz w:val="20"/>
                <w:szCs w:val="20"/>
              </w:rPr>
              <w:t>Приложение № 1                                                                                     к решению Собрания депутатов                    Аксаринского сельского поселения                           Мариинско-Посадского района                                                 от 30.04.2019 № 77/2</w:t>
            </w:r>
          </w:p>
        </w:tc>
      </w:tr>
      <w:tr w:rsidR="00003CBC" w:rsidRPr="00003CBC" w:rsidTr="00A95BC0">
        <w:trPr>
          <w:trHeight w:val="20"/>
        </w:trPr>
        <w:tc>
          <w:tcPr>
            <w:tcW w:w="2602"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b/>
                <w:bCs/>
                <w:color w:val="000000"/>
                <w:sz w:val="20"/>
                <w:szCs w:val="20"/>
              </w:rPr>
            </w:pPr>
            <w:r w:rsidRPr="00003CBC">
              <w:rPr>
                <w:rFonts w:ascii="Tahoma" w:hAnsi="Tahoma" w:cs="Tahoma"/>
                <w:b/>
                <w:bCs/>
                <w:color w:val="000000"/>
                <w:sz w:val="20"/>
                <w:szCs w:val="20"/>
              </w:rPr>
              <w:t> </w:t>
            </w:r>
          </w:p>
        </w:tc>
        <w:tc>
          <w:tcPr>
            <w:tcW w:w="683"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b/>
                <w:bCs/>
                <w:color w:val="000000"/>
                <w:sz w:val="20"/>
                <w:szCs w:val="20"/>
              </w:rPr>
            </w:pPr>
            <w:r w:rsidRPr="00003CBC">
              <w:rPr>
                <w:rFonts w:ascii="Tahoma" w:hAnsi="Tahoma" w:cs="Tahoma"/>
                <w:b/>
                <w:bCs/>
                <w:color w:val="000000"/>
                <w:sz w:val="20"/>
                <w:szCs w:val="20"/>
              </w:rPr>
              <w:t> </w:t>
            </w:r>
          </w:p>
        </w:tc>
        <w:tc>
          <w:tcPr>
            <w:tcW w:w="1715" w:type="pct"/>
            <w:gridSpan w:val="2"/>
            <w:tcBorders>
              <w:top w:val="nil"/>
              <w:left w:val="nil"/>
              <w:bottom w:val="nil"/>
              <w:right w:val="nil"/>
            </w:tcBorders>
            <w:shd w:val="clear" w:color="auto" w:fill="auto"/>
            <w:noWrap/>
            <w:vAlign w:val="bottom"/>
            <w:hideMark/>
          </w:tcPr>
          <w:p w:rsidR="00003CBC" w:rsidRPr="00003CBC" w:rsidRDefault="00003CBC" w:rsidP="00003CBC">
            <w:pPr>
              <w:jc w:val="center"/>
              <w:rPr>
                <w:rFonts w:ascii="Tahoma" w:hAnsi="Tahoma" w:cs="Tahoma"/>
                <w:b/>
                <w:bCs/>
                <w:color w:val="000000"/>
                <w:sz w:val="20"/>
                <w:szCs w:val="20"/>
              </w:rPr>
            </w:pPr>
            <w:r w:rsidRPr="00003CBC">
              <w:rPr>
                <w:rFonts w:ascii="Tahoma" w:hAnsi="Tahoma" w:cs="Tahoma"/>
                <w:b/>
                <w:bCs/>
                <w:color w:val="000000"/>
                <w:sz w:val="20"/>
                <w:szCs w:val="20"/>
              </w:rPr>
              <w:t> </w:t>
            </w:r>
          </w:p>
        </w:tc>
      </w:tr>
      <w:tr w:rsidR="00003CBC" w:rsidRPr="00003CBC" w:rsidTr="00A95BC0">
        <w:trPr>
          <w:trHeight w:val="20"/>
        </w:trPr>
        <w:tc>
          <w:tcPr>
            <w:tcW w:w="5000" w:type="pct"/>
            <w:gridSpan w:val="4"/>
            <w:tcBorders>
              <w:top w:val="nil"/>
              <w:left w:val="nil"/>
              <w:bottom w:val="nil"/>
              <w:right w:val="nil"/>
            </w:tcBorders>
            <w:shd w:val="clear" w:color="auto" w:fill="auto"/>
            <w:noWrap/>
            <w:vAlign w:val="bottom"/>
            <w:hideMark/>
          </w:tcPr>
          <w:p w:rsidR="00003CBC" w:rsidRPr="00003CBC" w:rsidRDefault="00003CBC" w:rsidP="00003CBC">
            <w:pPr>
              <w:jc w:val="center"/>
              <w:rPr>
                <w:rFonts w:ascii="Tahoma" w:hAnsi="Tahoma" w:cs="Tahoma"/>
                <w:color w:val="000000"/>
                <w:sz w:val="20"/>
                <w:szCs w:val="20"/>
              </w:rPr>
            </w:pPr>
            <w:r w:rsidRPr="00003CBC">
              <w:rPr>
                <w:rFonts w:ascii="Tahoma" w:hAnsi="Tahoma" w:cs="Tahoma"/>
                <w:color w:val="000000"/>
                <w:sz w:val="20"/>
                <w:szCs w:val="20"/>
              </w:rPr>
              <w:t>ДОХОДЫ</w:t>
            </w:r>
          </w:p>
        </w:tc>
      </w:tr>
      <w:tr w:rsidR="00003CBC" w:rsidRPr="00003CBC" w:rsidTr="00A95BC0">
        <w:trPr>
          <w:trHeight w:val="20"/>
        </w:trPr>
        <w:tc>
          <w:tcPr>
            <w:tcW w:w="5000" w:type="pct"/>
            <w:gridSpan w:val="4"/>
            <w:tcBorders>
              <w:top w:val="nil"/>
              <w:left w:val="nil"/>
              <w:bottom w:val="nil"/>
              <w:right w:val="nil"/>
            </w:tcBorders>
            <w:shd w:val="clear" w:color="auto" w:fill="auto"/>
            <w:noWrap/>
            <w:vAlign w:val="bottom"/>
            <w:hideMark/>
          </w:tcPr>
          <w:p w:rsidR="00003CBC" w:rsidRPr="00003CBC" w:rsidRDefault="00003CBC" w:rsidP="00003CBC">
            <w:pPr>
              <w:jc w:val="center"/>
              <w:rPr>
                <w:rFonts w:ascii="Tahoma" w:hAnsi="Tahoma" w:cs="Tahoma"/>
                <w:color w:val="000000"/>
                <w:sz w:val="20"/>
                <w:szCs w:val="20"/>
              </w:rPr>
            </w:pPr>
            <w:r w:rsidRPr="00003CBC">
              <w:rPr>
                <w:rFonts w:ascii="Tahoma" w:hAnsi="Tahoma" w:cs="Tahoma"/>
                <w:color w:val="000000"/>
                <w:sz w:val="20"/>
                <w:szCs w:val="20"/>
              </w:rPr>
              <w:lastRenderedPageBreak/>
              <w:t>бюджета Аксаринского сельского поселения Мариинско-Посадского района</w:t>
            </w:r>
          </w:p>
        </w:tc>
      </w:tr>
      <w:tr w:rsidR="00003CBC" w:rsidRPr="00003CBC" w:rsidTr="00A95BC0">
        <w:trPr>
          <w:trHeight w:val="20"/>
        </w:trPr>
        <w:tc>
          <w:tcPr>
            <w:tcW w:w="5000" w:type="pct"/>
            <w:gridSpan w:val="4"/>
            <w:tcBorders>
              <w:top w:val="nil"/>
              <w:left w:val="nil"/>
              <w:bottom w:val="nil"/>
              <w:right w:val="nil"/>
            </w:tcBorders>
            <w:shd w:val="clear" w:color="auto" w:fill="auto"/>
            <w:noWrap/>
            <w:vAlign w:val="bottom"/>
            <w:hideMark/>
          </w:tcPr>
          <w:p w:rsidR="00003CBC" w:rsidRPr="00003CBC" w:rsidRDefault="00003CBC" w:rsidP="00003CBC">
            <w:pPr>
              <w:jc w:val="center"/>
              <w:rPr>
                <w:rFonts w:ascii="Tahoma" w:hAnsi="Tahoma" w:cs="Tahoma"/>
                <w:color w:val="000000"/>
                <w:sz w:val="20"/>
                <w:szCs w:val="20"/>
              </w:rPr>
            </w:pPr>
            <w:r w:rsidRPr="00003CBC">
              <w:rPr>
                <w:rFonts w:ascii="Tahoma" w:hAnsi="Tahoma" w:cs="Tahoma"/>
                <w:color w:val="000000"/>
                <w:sz w:val="20"/>
                <w:szCs w:val="20"/>
              </w:rPr>
              <w:t>Чувашской Республики по кодам классификации доходов бюджета за 2018 год</w:t>
            </w:r>
          </w:p>
        </w:tc>
      </w:tr>
      <w:tr w:rsidR="00003CBC" w:rsidRPr="00003CBC" w:rsidTr="00A95BC0">
        <w:trPr>
          <w:trHeight w:val="20"/>
        </w:trPr>
        <w:tc>
          <w:tcPr>
            <w:tcW w:w="4363" w:type="pct"/>
            <w:gridSpan w:val="3"/>
            <w:tcBorders>
              <w:top w:val="nil"/>
              <w:left w:val="nil"/>
              <w:bottom w:val="nil"/>
              <w:right w:val="nil"/>
            </w:tcBorders>
            <w:shd w:val="clear" w:color="auto" w:fill="auto"/>
            <w:vAlign w:val="bottom"/>
            <w:hideMark/>
          </w:tcPr>
          <w:p w:rsidR="00003CBC" w:rsidRPr="00003CBC" w:rsidRDefault="00003CBC" w:rsidP="00003CBC">
            <w:pPr>
              <w:rPr>
                <w:rFonts w:ascii="Tahoma" w:hAnsi="Tahoma" w:cs="Tahoma"/>
                <w:color w:val="000000"/>
                <w:sz w:val="20"/>
                <w:szCs w:val="20"/>
              </w:rPr>
            </w:pPr>
            <w:r w:rsidRPr="00003CBC">
              <w:rPr>
                <w:rFonts w:ascii="Tahoma" w:hAnsi="Tahoma" w:cs="Tahoma"/>
                <w:color w:val="000000"/>
                <w:sz w:val="20"/>
                <w:szCs w:val="20"/>
              </w:rPr>
              <w:t> </w:t>
            </w:r>
          </w:p>
        </w:tc>
        <w:tc>
          <w:tcPr>
            <w:tcW w:w="637" w:type="pct"/>
            <w:tcBorders>
              <w:top w:val="nil"/>
              <w:left w:val="nil"/>
              <w:bottom w:val="nil"/>
              <w:right w:val="nil"/>
            </w:tcBorders>
            <w:shd w:val="clear" w:color="auto" w:fill="auto"/>
            <w:noWrap/>
            <w:vAlign w:val="bottom"/>
            <w:hideMark/>
          </w:tcPr>
          <w:p w:rsidR="00003CBC" w:rsidRPr="00003CBC" w:rsidRDefault="00003CBC" w:rsidP="00003CBC">
            <w:pPr>
              <w:jc w:val="right"/>
              <w:rPr>
                <w:rFonts w:ascii="Tahoma" w:hAnsi="Tahoma" w:cs="Tahoma"/>
                <w:color w:val="000000"/>
                <w:sz w:val="20"/>
                <w:szCs w:val="20"/>
              </w:rPr>
            </w:pPr>
            <w:r w:rsidRPr="00003CBC">
              <w:rPr>
                <w:rFonts w:ascii="Tahoma" w:hAnsi="Tahoma" w:cs="Tahoma"/>
                <w:color w:val="000000"/>
                <w:sz w:val="20"/>
                <w:szCs w:val="20"/>
              </w:rPr>
              <w:t> </w:t>
            </w:r>
          </w:p>
        </w:tc>
      </w:tr>
      <w:tr w:rsidR="00003CBC" w:rsidRPr="00003CBC" w:rsidTr="00A95BC0">
        <w:trPr>
          <w:trHeight w:val="20"/>
        </w:trPr>
        <w:tc>
          <w:tcPr>
            <w:tcW w:w="2602"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color w:val="000000"/>
                <w:sz w:val="20"/>
                <w:szCs w:val="20"/>
              </w:rPr>
            </w:pPr>
            <w:r w:rsidRPr="00003CBC">
              <w:rPr>
                <w:rFonts w:ascii="Tahoma" w:hAnsi="Tahoma" w:cs="Tahoma"/>
                <w:color w:val="000000"/>
                <w:sz w:val="20"/>
                <w:szCs w:val="20"/>
              </w:rPr>
              <w:t> </w:t>
            </w:r>
          </w:p>
        </w:tc>
        <w:tc>
          <w:tcPr>
            <w:tcW w:w="683"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color w:val="000000"/>
                <w:sz w:val="20"/>
                <w:szCs w:val="20"/>
              </w:rPr>
            </w:pPr>
            <w:r w:rsidRPr="00003CBC">
              <w:rPr>
                <w:rFonts w:ascii="Tahoma" w:hAnsi="Tahoma" w:cs="Tahoma"/>
                <w:color w:val="000000"/>
                <w:sz w:val="20"/>
                <w:szCs w:val="20"/>
              </w:rPr>
              <w:t> </w:t>
            </w:r>
          </w:p>
        </w:tc>
        <w:tc>
          <w:tcPr>
            <w:tcW w:w="1078"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color w:val="000000"/>
                <w:sz w:val="20"/>
                <w:szCs w:val="20"/>
              </w:rPr>
            </w:pPr>
            <w:r w:rsidRPr="00003CBC">
              <w:rPr>
                <w:rFonts w:ascii="Tahoma" w:hAnsi="Tahoma" w:cs="Tahoma"/>
                <w:color w:val="000000"/>
                <w:sz w:val="20"/>
                <w:szCs w:val="20"/>
              </w:rPr>
              <w:t> </w:t>
            </w:r>
          </w:p>
        </w:tc>
        <w:tc>
          <w:tcPr>
            <w:tcW w:w="637" w:type="pct"/>
            <w:tcBorders>
              <w:top w:val="nil"/>
              <w:left w:val="nil"/>
              <w:bottom w:val="nil"/>
              <w:right w:val="nil"/>
            </w:tcBorders>
            <w:shd w:val="clear" w:color="auto" w:fill="auto"/>
            <w:noWrap/>
            <w:vAlign w:val="bottom"/>
            <w:hideMark/>
          </w:tcPr>
          <w:p w:rsidR="00003CBC" w:rsidRPr="00003CBC" w:rsidRDefault="00003CBC" w:rsidP="00003CBC">
            <w:pPr>
              <w:jc w:val="center"/>
              <w:rPr>
                <w:rFonts w:ascii="Tahoma" w:hAnsi="Tahoma" w:cs="Tahoma"/>
                <w:color w:val="000000"/>
                <w:sz w:val="20"/>
                <w:szCs w:val="20"/>
              </w:rPr>
            </w:pPr>
            <w:r w:rsidRPr="00003CBC">
              <w:rPr>
                <w:rFonts w:ascii="Tahoma" w:hAnsi="Tahoma" w:cs="Tahoma"/>
                <w:color w:val="000000"/>
                <w:sz w:val="20"/>
                <w:szCs w:val="20"/>
              </w:rPr>
              <w:t>(тыс.рублей)</w:t>
            </w:r>
          </w:p>
        </w:tc>
      </w:tr>
      <w:tr w:rsidR="00003CBC" w:rsidRPr="00003CBC" w:rsidTr="00A95BC0">
        <w:trPr>
          <w:trHeight w:val="20"/>
        </w:trPr>
        <w:tc>
          <w:tcPr>
            <w:tcW w:w="2602" w:type="pct"/>
            <w:vMerge w:val="restart"/>
            <w:tcBorders>
              <w:top w:val="single" w:sz="4" w:space="0" w:color="auto"/>
              <w:left w:val="nil"/>
              <w:bottom w:val="single" w:sz="8" w:space="0" w:color="000000"/>
              <w:right w:val="nil"/>
            </w:tcBorders>
            <w:shd w:val="clear" w:color="auto" w:fill="auto"/>
            <w:vAlign w:val="bottom"/>
            <w:hideMark/>
          </w:tcPr>
          <w:p w:rsidR="00003CBC" w:rsidRPr="00003CBC" w:rsidRDefault="00003CBC" w:rsidP="00003CBC">
            <w:pPr>
              <w:jc w:val="center"/>
              <w:rPr>
                <w:rFonts w:ascii="Tahoma" w:hAnsi="Tahoma" w:cs="Tahoma"/>
                <w:color w:val="000000"/>
                <w:sz w:val="20"/>
                <w:szCs w:val="20"/>
              </w:rPr>
            </w:pPr>
            <w:r w:rsidRPr="00003CBC">
              <w:rPr>
                <w:rFonts w:ascii="Tahoma" w:hAnsi="Tahoma" w:cs="Tahoma"/>
                <w:color w:val="000000"/>
                <w:sz w:val="20"/>
                <w:szCs w:val="20"/>
              </w:rPr>
              <w:t>Наименование показателя</w:t>
            </w:r>
          </w:p>
        </w:tc>
        <w:tc>
          <w:tcPr>
            <w:tcW w:w="1761"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03CBC" w:rsidRPr="00003CBC" w:rsidRDefault="00003CBC" w:rsidP="00003CBC">
            <w:pPr>
              <w:jc w:val="center"/>
              <w:rPr>
                <w:rFonts w:ascii="Tahoma" w:hAnsi="Tahoma" w:cs="Tahoma"/>
                <w:color w:val="000000"/>
                <w:sz w:val="20"/>
                <w:szCs w:val="20"/>
              </w:rPr>
            </w:pPr>
            <w:r w:rsidRPr="00003CBC">
              <w:rPr>
                <w:rFonts w:ascii="Tahoma" w:hAnsi="Tahoma" w:cs="Tahoma"/>
                <w:color w:val="000000"/>
                <w:sz w:val="20"/>
                <w:szCs w:val="20"/>
              </w:rPr>
              <w:t>Код бюджетной классификации</w:t>
            </w:r>
          </w:p>
        </w:tc>
        <w:tc>
          <w:tcPr>
            <w:tcW w:w="637"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03CBC" w:rsidRPr="00003CBC" w:rsidRDefault="00003CBC" w:rsidP="00003CBC">
            <w:pPr>
              <w:jc w:val="center"/>
              <w:rPr>
                <w:rFonts w:ascii="Tahoma" w:hAnsi="Tahoma" w:cs="Tahoma"/>
                <w:color w:val="000000"/>
                <w:sz w:val="20"/>
                <w:szCs w:val="20"/>
              </w:rPr>
            </w:pPr>
            <w:r w:rsidRPr="00003CBC">
              <w:rPr>
                <w:rFonts w:ascii="Tahoma" w:hAnsi="Tahoma" w:cs="Tahoma"/>
                <w:color w:val="000000"/>
                <w:sz w:val="20"/>
                <w:szCs w:val="20"/>
              </w:rPr>
              <w:t>Кассовое исполнение</w:t>
            </w:r>
          </w:p>
        </w:tc>
      </w:tr>
      <w:tr w:rsidR="00003CBC" w:rsidRPr="00003CBC" w:rsidTr="00A95BC0">
        <w:trPr>
          <w:trHeight w:val="20"/>
        </w:trPr>
        <w:tc>
          <w:tcPr>
            <w:tcW w:w="2602" w:type="pct"/>
            <w:vMerge/>
            <w:tcBorders>
              <w:top w:val="single" w:sz="4" w:space="0" w:color="auto"/>
              <w:left w:val="nil"/>
              <w:bottom w:val="single" w:sz="8" w:space="0" w:color="000000"/>
              <w:right w:val="nil"/>
            </w:tcBorders>
            <w:vAlign w:val="center"/>
            <w:hideMark/>
          </w:tcPr>
          <w:p w:rsidR="00003CBC" w:rsidRPr="00003CBC" w:rsidRDefault="00003CBC" w:rsidP="00003CBC">
            <w:pPr>
              <w:rPr>
                <w:rFonts w:ascii="Tahoma" w:hAnsi="Tahoma" w:cs="Tahoma"/>
                <w:color w:val="000000"/>
                <w:sz w:val="20"/>
                <w:szCs w:val="20"/>
              </w:rPr>
            </w:pPr>
          </w:p>
        </w:tc>
        <w:tc>
          <w:tcPr>
            <w:tcW w:w="683" w:type="pct"/>
            <w:tcBorders>
              <w:top w:val="nil"/>
              <w:left w:val="single" w:sz="4" w:space="0" w:color="000000"/>
              <w:bottom w:val="nil"/>
              <w:right w:val="single" w:sz="4" w:space="0" w:color="000000"/>
            </w:tcBorders>
            <w:shd w:val="clear" w:color="auto" w:fill="auto"/>
            <w:vAlign w:val="center"/>
            <w:hideMark/>
          </w:tcPr>
          <w:p w:rsidR="00003CBC" w:rsidRPr="00003CBC" w:rsidRDefault="00003CBC" w:rsidP="00003CBC">
            <w:pPr>
              <w:jc w:val="center"/>
              <w:rPr>
                <w:rFonts w:ascii="Tahoma" w:hAnsi="Tahoma" w:cs="Tahoma"/>
                <w:color w:val="000000"/>
                <w:sz w:val="20"/>
                <w:szCs w:val="20"/>
              </w:rPr>
            </w:pPr>
            <w:r w:rsidRPr="00003CBC">
              <w:rPr>
                <w:rFonts w:ascii="Tahoma" w:hAnsi="Tahoma" w:cs="Tahoma"/>
                <w:color w:val="000000"/>
                <w:sz w:val="20"/>
                <w:szCs w:val="20"/>
              </w:rPr>
              <w:t>администратор поступлений</w:t>
            </w:r>
          </w:p>
        </w:tc>
        <w:tc>
          <w:tcPr>
            <w:tcW w:w="1078" w:type="pct"/>
            <w:tcBorders>
              <w:top w:val="nil"/>
              <w:left w:val="nil"/>
              <w:bottom w:val="single" w:sz="8" w:space="0" w:color="000000"/>
              <w:right w:val="single" w:sz="4" w:space="0" w:color="000000"/>
            </w:tcBorders>
            <w:shd w:val="clear" w:color="auto" w:fill="auto"/>
            <w:vAlign w:val="center"/>
            <w:hideMark/>
          </w:tcPr>
          <w:p w:rsidR="00003CBC" w:rsidRPr="00003CBC" w:rsidRDefault="00003CBC" w:rsidP="00003CBC">
            <w:pPr>
              <w:jc w:val="center"/>
              <w:rPr>
                <w:rFonts w:ascii="Tahoma" w:hAnsi="Tahoma" w:cs="Tahoma"/>
                <w:color w:val="000000"/>
                <w:sz w:val="20"/>
                <w:szCs w:val="20"/>
              </w:rPr>
            </w:pPr>
            <w:r w:rsidRPr="00003CBC">
              <w:rPr>
                <w:rFonts w:ascii="Tahoma" w:hAnsi="Tahoma" w:cs="Tahoma"/>
                <w:color w:val="000000"/>
                <w:sz w:val="20"/>
                <w:szCs w:val="20"/>
              </w:rPr>
              <w:t>доходов республиканского бюджета Чувашской Республики</w:t>
            </w:r>
          </w:p>
        </w:tc>
        <w:tc>
          <w:tcPr>
            <w:tcW w:w="637" w:type="pct"/>
            <w:vMerge/>
            <w:tcBorders>
              <w:top w:val="single" w:sz="4" w:space="0" w:color="auto"/>
              <w:left w:val="single" w:sz="4" w:space="0" w:color="auto"/>
              <w:bottom w:val="single" w:sz="4" w:space="0" w:color="000000"/>
              <w:right w:val="single" w:sz="4" w:space="0" w:color="auto"/>
            </w:tcBorders>
            <w:vAlign w:val="center"/>
            <w:hideMark/>
          </w:tcPr>
          <w:p w:rsidR="00003CBC" w:rsidRPr="00003CBC" w:rsidRDefault="00003CBC" w:rsidP="00003CBC">
            <w:pPr>
              <w:rPr>
                <w:rFonts w:ascii="Tahoma" w:hAnsi="Tahoma" w:cs="Tahoma"/>
                <w:color w:val="000000"/>
                <w:sz w:val="20"/>
                <w:szCs w:val="20"/>
              </w:rPr>
            </w:pP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noWrap/>
            <w:vAlign w:val="bottom"/>
            <w:hideMark/>
          </w:tcPr>
          <w:p w:rsidR="00003CBC" w:rsidRPr="00003CBC" w:rsidRDefault="00003CBC" w:rsidP="00003CBC">
            <w:pPr>
              <w:jc w:val="center"/>
              <w:rPr>
                <w:rFonts w:ascii="Tahoma" w:hAnsi="Tahoma" w:cs="Tahoma"/>
                <w:b/>
                <w:bCs/>
                <w:color w:val="000000"/>
                <w:sz w:val="20"/>
                <w:szCs w:val="20"/>
              </w:rPr>
            </w:pPr>
            <w:r w:rsidRPr="00003CBC">
              <w:rPr>
                <w:rFonts w:ascii="Tahoma" w:hAnsi="Tahoma" w:cs="Tahoma"/>
                <w:b/>
                <w:bCs/>
                <w:color w:val="000000"/>
                <w:sz w:val="20"/>
                <w:szCs w:val="20"/>
              </w:rPr>
              <w:t>ДОХОДЫ, ВСЕГО</w:t>
            </w:r>
          </w:p>
        </w:tc>
        <w:tc>
          <w:tcPr>
            <w:tcW w:w="683" w:type="pct"/>
            <w:tcBorders>
              <w:top w:val="single" w:sz="8" w:space="0" w:color="000000"/>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rPr>
                <w:rFonts w:ascii="Tahoma" w:hAnsi="Tahoma" w:cs="Tahoma"/>
                <w:b/>
                <w:bCs/>
                <w:color w:val="000000"/>
                <w:sz w:val="20"/>
                <w:szCs w:val="20"/>
              </w:rPr>
            </w:pPr>
            <w:r w:rsidRPr="00003CBC">
              <w:rPr>
                <w:rFonts w:ascii="Tahoma" w:hAnsi="Tahoma" w:cs="Tahoma"/>
                <w:b/>
                <w:bCs/>
                <w:color w:val="000000"/>
                <w:sz w:val="20"/>
                <w:szCs w:val="20"/>
              </w:rPr>
              <w:t> </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rPr>
                <w:rFonts w:ascii="Tahoma" w:hAnsi="Tahoma" w:cs="Tahoma"/>
                <w:b/>
                <w:bCs/>
                <w:color w:val="000000"/>
                <w:sz w:val="20"/>
                <w:szCs w:val="20"/>
              </w:rPr>
            </w:pPr>
            <w:r w:rsidRPr="00003CBC">
              <w:rPr>
                <w:rFonts w:ascii="Tahoma" w:hAnsi="Tahoma" w:cs="Tahoma"/>
                <w:b/>
                <w:bCs/>
                <w:color w:val="000000"/>
                <w:sz w:val="20"/>
                <w:szCs w:val="20"/>
              </w:rPr>
              <w:t> </w:t>
            </w:r>
          </w:p>
        </w:tc>
        <w:tc>
          <w:tcPr>
            <w:tcW w:w="637" w:type="pct"/>
            <w:tcBorders>
              <w:top w:val="nil"/>
              <w:left w:val="nil"/>
              <w:bottom w:val="single" w:sz="4" w:space="0" w:color="000000"/>
              <w:right w:val="single" w:sz="4" w:space="0" w:color="000000"/>
            </w:tcBorders>
            <w:shd w:val="clear" w:color="000000" w:fill="CCFFCC"/>
            <w:noWrap/>
            <w:vAlign w:val="bottom"/>
            <w:hideMark/>
          </w:tcPr>
          <w:p w:rsidR="00003CBC" w:rsidRPr="00003CBC" w:rsidRDefault="00003CBC" w:rsidP="00003CBC">
            <w:pPr>
              <w:jc w:val="right"/>
              <w:rPr>
                <w:rFonts w:ascii="Tahoma" w:hAnsi="Tahoma" w:cs="Tahoma"/>
                <w:b/>
                <w:bCs/>
                <w:color w:val="000000"/>
                <w:sz w:val="20"/>
                <w:szCs w:val="20"/>
              </w:rPr>
            </w:pPr>
            <w:r w:rsidRPr="00003CBC">
              <w:rPr>
                <w:rFonts w:ascii="Tahoma" w:hAnsi="Tahoma" w:cs="Tahoma"/>
                <w:b/>
                <w:bCs/>
                <w:color w:val="000000"/>
                <w:sz w:val="20"/>
                <w:szCs w:val="20"/>
              </w:rPr>
              <w:t>6 178,5</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noWrap/>
            <w:vAlign w:val="bottom"/>
            <w:hideMark/>
          </w:tcPr>
          <w:p w:rsidR="00003CBC" w:rsidRPr="00003CBC" w:rsidRDefault="00003CBC" w:rsidP="00003CBC">
            <w:pPr>
              <w:rPr>
                <w:rFonts w:ascii="Tahoma" w:hAnsi="Tahoma" w:cs="Tahoma"/>
                <w:b/>
                <w:bCs/>
                <w:color w:val="000000"/>
                <w:sz w:val="20"/>
                <w:szCs w:val="20"/>
              </w:rPr>
            </w:pPr>
            <w:r w:rsidRPr="00003CBC">
              <w:rPr>
                <w:rFonts w:ascii="Tahoma" w:hAnsi="Tahoma" w:cs="Tahoma"/>
                <w:b/>
                <w:bCs/>
                <w:color w:val="000000"/>
                <w:sz w:val="20"/>
                <w:szCs w:val="20"/>
              </w:rPr>
              <w:t>Федеральное казначейство</w:t>
            </w:r>
          </w:p>
        </w:tc>
        <w:tc>
          <w:tcPr>
            <w:tcW w:w="683" w:type="pct"/>
            <w:tcBorders>
              <w:top w:val="single" w:sz="8" w:space="0" w:color="000000"/>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rPr>
                <w:rFonts w:ascii="Tahoma" w:hAnsi="Tahoma" w:cs="Tahoma"/>
                <w:b/>
                <w:bCs/>
                <w:color w:val="000000"/>
                <w:sz w:val="20"/>
                <w:szCs w:val="20"/>
              </w:rPr>
            </w:pPr>
            <w:r w:rsidRPr="00003CBC">
              <w:rPr>
                <w:rFonts w:ascii="Tahoma" w:hAnsi="Tahoma" w:cs="Tahoma"/>
                <w:b/>
                <w:bCs/>
                <w:color w:val="000000"/>
                <w:sz w:val="20"/>
                <w:szCs w:val="20"/>
              </w:rPr>
              <w:t>100</w:t>
            </w:r>
          </w:p>
        </w:tc>
        <w:tc>
          <w:tcPr>
            <w:tcW w:w="1078" w:type="pct"/>
            <w:tcBorders>
              <w:top w:val="single" w:sz="8" w:space="0" w:color="000000"/>
              <w:left w:val="nil"/>
              <w:bottom w:val="single" w:sz="4" w:space="0" w:color="000000"/>
              <w:right w:val="single" w:sz="4" w:space="0" w:color="000000"/>
            </w:tcBorders>
            <w:shd w:val="clear" w:color="auto" w:fill="auto"/>
            <w:noWrap/>
            <w:vAlign w:val="bottom"/>
            <w:hideMark/>
          </w:tcPr>
          <w:p w:rsidR="00003CBC" w:rsidRPr="00003CBC" w:rsidRDefault="00003CBC" w:rsidP="00003CBC">
            <w:pPr>
              <w:rPr>
                <w:rFonts w:ascii="Tahoma" w:hAnsi="Tahoma" w:cs="Tahoma"/>
                <w:b/>
                <w:bCs/>
                <w:color w:val="000000"/>
                <w:sz w:val="20"/>
                <w:szCs w:val="20"/>
              </w:rPr>
            </w:pPr>
            <w:r w:rsidRPr="00003CBC">
              <w:rPr>
                <w:rFonts w:ascii="Tahoma" w:hAnsi="Tahoma" w:cs="Tahoma"/>
                <w:b/>
                <w:bCs/>
                <w:color w:val="000000"/>
                <w:sz w:val="20"/>
                <w:szCs w:val="20"/>
              </w:rPr>
              <w:t> </w:t>
            </w:r>
          </w:p>
        </w:tc>
        <w:tc>
          <w:tcPr>
            <w:tcW w:w="637" w:type="pct"/>
            <w:tcBorders>
              <w:top w:val="nil"/>
              <w:left w:val="nil"/>
              <w:bottom w:val="single" w:sz="4" w:space="0" w:color="000000"/>
              <w:right w:val="single" w:sz="4" w:space="0" w:color="000000"/>
            </w:tcBorders>
            <w:shd w:val="clear" w:color="000000" w:fill="FFFFFF"/>
            <w:noWrap/>
            <w:vAlign w:val="bottom"/>
            <w:hideMark/>
          </w:tcPr>
          <w:p w:rsidR="00003CBC" w:rsidRPr="00003CBC" w:rsidRDefault="00003CBC" w:rsidP="00003CBC">
            <w:pPr>
              <w:jc w:val="right"/>
              <w:rPr>
                <w:rFonts w:ascii="Tahoma" w:hAnsi="Tahoma" w:cs="Tahoma"/>
                <w:b/>
                <w:bCs/>
                <w:color w:val="000000"/>
                <w:sz w:val="20"/>
                <w:szCs w:val="20"/>
              </w:rPr>
            </w:pPr>
            <w:r w:rsidRPr="00003CBC">
              <w:rPr>
                <w:rFonts w:ascii="Tahoma" w:hAnsi="Tahoma" w:cs="Tahoma"/>
                <w:b/>
                <w:bCs/>
                <w:color w:val="000000"/>
                <w:sz w:val="20"/>
                <w:szCs w:val="20"/>
              </w:rPr>
              <w:t>322,6</w:t>
            </w:r>
          </w:p>
        </w:tc>
      </w:tr>
      <w:tr w:rsidR="00003CBC" w:rsidRPr="00003CBC" w:rsidTr="00A95BC0">
        <w:trPr>
          <w:trHeight w:val="20"/>
        </w:trPr>
        <w:tc>
          <w:tcPr>
            <w:tcW w:w="2602" w:type="pct"/>
            <w:tcBorders>
              <w:top w:val="nil"/>
              <w:left w:val="nil"/>
              <w:bottom w:val="nil"/>
              <w:right w:val="nil"/>
            </w:tcBorders>
            <w:shd w:val="clear" w:color="auto" w:fill="auto"/>
            <w:vAlign w:val="bottom"/>
            <w:hideMark/>
          </w:tcPr>
          <w:p w:rsidR="00003CBC" w:rsidRPr="00003CBC" w:rsidRDefault="00003CBC" w:rsidP="00003CBC">
            <w:pPr>
              <w:outlineLvl w:val="0"/>
              <w:rPr>
                <w:rFonts w:ascii="Tahoma" w:hAnsi="Tahoma" w:cs="Tahoma"/>
                <w:sz w:val="20"/>
                <w:szCs w:val="20"/>
              </w:rPr>
            </w:pPr>
            <w:r w:rsidRPr="00003CBC">
              <w:rPr>
                <w:rFonts w:ascii="Tahoma" w:hAnsi="Tahoma" w:cs="Tahoma"/>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3" w:type="pct"/>
            <w:tcBorders>
              <w:top w:val="nil"/>
              <w:left w:val="single" w:sz="4" w:space="0" w:color="000000"/>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100</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103 02230 01 0000 110</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143,7</w:t>
            </w:r>
          </w:p>
        </w:tc>
      </w:tr>
      <w:tr w:rsidR="00003CBC" w:rsidRPr="00003CBC" w:rsidTr="00A95BC0">
        <w:trPr>
          <w:trHeight w:val="20"/>
        </w:trPr>
        <w:tc>
          <w:tcPr>
            <w:tcW w:w="260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100</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103 02240 01 0000 110</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1,4</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100</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103 02250 01 0000 110</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209,7</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100</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103 02260 01 0000  110</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 xml:space="preserve">-32,2 </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b/>
                <w:bCs/>
                <w:color w:val="000000"/>
                <w:sz w:val="20"/>
                <w:szCs w:val="20"/>
              </w:rPr>
            </w:pPr>
            <w:r w:rsidRPr="00003CBC">
              <w:rPr>
                <w:rFonts w:ascii="Tahoma" w:hAnsi="Tahoma" w:cs="Tahoma"/>
                <w:b/>
                <w:bCs/>
                <w:color w:val="000000"/>
                <w:sz w:val="20"/>
                <w:szCs w:val="20"/>
              </w:rPr>
              <w:t>Федеральная налоговая служба</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b/>
                <w:bCs/>
                <w:color w:val="000000"/>
                <w:sz w:val="20"/>
                <w:szCs w:val="20"/>
              </w:rPr>
            </w:pPr>
            <w:r w:rsidRPr="00003CBC">
              <w:rPr>
                <w:rFonts w:ascii="Tahoma" w:hAnsi="Tahoma" w:cs="Tahoma"/>
                <w:b/>
                <w:bCs/>
                <w:color w:val="000000"/>
                <w:sz w:val="20"/>
                <w:szCs w:val="20"/>
              </w:rPr>
              <w:t>182</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b/>
                <w:bCs/>
                <w:color w:val="000000"/>
                <w:sz w:val="20"/>
                <w:szCs w:val="20"/>
              </w:rPr>
            </w:pPr>
            <w:r w:rsidRPr="00003CBC">
              <w:rPr>
                <w:rFonts w:ascii="Tahoma" w:hAnsi="Tahoma" w:cs="Tahoma"/>
                <w:b/>
                <w:bCs/>
                <w:color w:val="000000"/>
                <w:sz w:val="20"/>
                <w:szCs w:val="20"/>
              </w:rPr>
              <w:t> </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b/>
                <w:bCs/>
                <w:color w:val="000000"/>
                <w:sz w:val="20"/>
                <w:szCs w:val="20"/>
              </w:rPr>
            </w:pPr>
            <w:r w:rsidRPr="00003CBC">
              <w:rPr>
                <w:rFonts w:ascii="Tahoma" w:hAnsi="Tahoma" w:cs="Tahoma"/>
                <w:b/>
                <w:bCs/>
                <w:color w:val="000000"/>
                <w:sz w:val="20"/>
                <w:szCs w:val="20"/>
              </w:rPr>
              <w:t>236,7</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 (сумма платежа)</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182</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101 02010 01 1000 110</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14,8</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  (пени)</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182</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101 02010 01 2100 110</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0,1</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Федерации(сумма платежа)</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182</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101 02030 01 1000 110</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0,2</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Единый сельскохозяйственный налог (сумма платежа)</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182</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105 03010 01 1000 110</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1,4</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182</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106 01030 10 1000 110</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23,8</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182</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106 01030 10 2100 110</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0,3</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Земельный налог с организаций, обладающих земельным участком, расположенным в границах сельских поселений (сумма платежа)</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182</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106 06033 10 1000 110</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12,5</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Земельный налог с организаций, обладающих земельным участком, расположенным в границах сельских поселений (пени)</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182</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106 06033 10 2100 110</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0,3</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Земельный налог с физических лиц, обладающих земельным участком, расположенным в границах сельских поселений (сумма платежа)</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182</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106 06043 10 1000 110</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182,8</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Земельный налог с физических лиц, обладающих земельным участком, расположенным в границах сельских поселений (пени)</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182</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106 06043 10 2100 110</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0,5</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b/>
                <w:bCs/>
                <w:color w:val="000000"/>
                <w:sz w:val="20"/>
                <w:szCs w:val="20"/>
              </w:rPr>
            </w:pPr>
            <w:r w:rsidRPr="00003CBC">
              <w:rPr>
                <w:rFonts w:ascii="Tahoma" w:hAnsi="Tahoma" w:cs="Tahoma"/>
                <w:b/>
                <w:bCs/>
                <w:color w:val="000000"/>
                <w:sz w:val="20"/>
                <w:szCs w:val="20"/>
              </w:rPr>
              <w:t>Администрация Аксаринского сельского поселения Мариинско-Посадского района Чувашской Республики</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b/>
                <w:bCs/>
                <w:color w:val="000000"/>
                <w:sz w:val="20"/>
                <w:szCs w:val="20"/>
              </w:rPr>
            </w:pPr>
            <w:r w:rsidRPr="00003CBC">
              <w:rPr>
                <w:rFonts w:ascii="Tahoma" w:hAnsi="Tahoma" w:cs="Tahoma"/>
                <w:b/>
                <w:bCs/>
                <w:color w:val="000000"/>
                <w:sz w:val="20"/>
                <w:szCs w:val="20"/>
              </w:rPr>
              <w:t>993</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b/>
                <w:bCs/>
                <w:color w:val="000000"/>
                <w:sz w:val="20"/>
                <w:szCs w:val="20"/>
              </w:rPr>
            </w:pPr>
            <w:r w:rsidRPr="00003CBC">
              <w:rPr>
                <w:rFonts w:ascii="Tahoma" w:hAnsi="Tahoma" w:cs="Tahoma"/>
                <w:b/>
                <w:bCs/>
                <w:color w:val="000000"/>
                <w:sz w:val="20"/>
                <w:szCs w:val="20"/>
              </w:rPr>
              <w:t> </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b/>
                <w:bCs/>
                <w:color w:val="000000"/>
                <w:sz w:val="20"/>
                <w:szCs w:val="20"/>
              </w:rPr>
            </w:pPr>
            <w:r w:rsidRPr="00003CBC">
              <w:rPr>
                <w:rFonts w:ascii="Tahoma" w:hAnsi="Tahoma" w:cs="Tahoma"/>
                <w:b/>
                <w:bCs/>
                <w:color w:val="000000"/>
                <w:sz w:val="20"/>
                <w:szCs w:val="20"/>
              </w:rPr>
              <w:t>5 619,2</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993</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108 04020 01 1000 110</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4,5</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993</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11105025 10 0000 120</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208,9</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Доходы от сдачи а аренду имущества, находящегося в оперативном управлении орагнов управления поселений и созданных ими учреждений и в хозяйственном ведении муниципальных унитарных предприятий</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993</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111 05035 10 0000 120</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48,0</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Доходы, поступающие в порядке возмещения расходов, понесенных в связи с эксплуатацией имущества поселений</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993</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113 02065 10 0000 130</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4,0</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Прочие доходы от компенсации затрат бюджетов поселений</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993</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113 02995 10 0000 130</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210,8</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Дотации бюджетам сельских поселений на выравнивание бюджетной обеспеченности</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993</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202 15001 10 0000 151</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1 137,1</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Дотации бюджетам сельских поселений на поддержку мер по обеспечению сбалансированности бюджетов</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993</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202 05002 10 0000 151</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379,1</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Субсидии бюджетам сельских поселений на софинансирование капитальных вложений в объекты муниципальной собственности</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993</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202 20077 10 0000 151</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3 247,9</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Субсидии бюджетам сельских поселений на софинансирование капитальных вложений в объекты муниципальной собственности</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993</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202 29999 10 0000 151</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291,1</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993</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202 30024 10 0000 151</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2,1</w:t>
            </w:r>
          </w:p>
        </w:tc>
      </w:tr>
      <w:tr w:rsidR="00003CBC" w:rsidRPr="00003CBC" w:rsidTr="00A95BC0">
        <w:trPr>
          <w:trHeight w:val="20"/>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83"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center"/>
              <w:outlineLvl w:val="0"/>
              <w:rPr>
                <w:rFonts w:ascii="Tahoma" w:hAnsi="Tahoma" w:cs="Tahoma"/>
                <w:color w:val="000000"/>
                <w:sz w:val="20"/>
                <w:szCs w:val="20"/>
              </w:rPr>
            </w:pPr>
            <w:r w:rsidRPr="00003CBC">
              <w:rPr>
                <w:rFonts w:ascii="Tahoma" w:hAnsi="Tahoma" w:cs="Tahoma"/>
                <w:color w:val="000000"/>
                <w:sz w:val="20"/>
                <w:szCs w:val="20"/>
              </w:rPr>
              <w:t>993</w:t>
            </w:r>
          </w:p>
        </w:tc>
        <w:tc>
          <w:tcPr>
            <w:tcW w:w="1078"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outlineLvl w:val="0"/>
              <w:rPr>
                <w:rFonts w:ascii="Tahoma" w:hAnsi="Tahoma" w:cs="Tahoma"/>
                <w:color w:val="000000"/>
                <w:sz w:val="20"/>
                <w:szCs w:val="20"/>
              </w:rPr>
            </w:pPr>
            <w:r w:rsidRPr="00003CBC">
              <w:rPr>
                <w:rFonts w:ascii="Tahoma" w:hAnsi="Tahoma" w:cs="Tahoma"/>
                <w:color w:val="000000"/>
                <w:sz w:val="20"/>
                <w:szCs w:val="20"/>
              </w:rPr>
              <w:t xml:space="preserve"> 202 35118 10 0000 151</w:t>
            </w:r>
          </w:p>
        </w:tc>
        <w:tc>
          <w:tcPr>
            <w:tcW w:w="637" w:type="pct"/>
            <w:tcBorders>
              <w:top w:val="nil"/>
              <w:left w:val="nil"/>
              <w:bottom w:val="single" w:sz="4" w:space="0" w:color="000000"/>
              <w:right w:val="single" w:sz="4" w:space="0" w:color="000000"/>
            </w:tcBorders>
            <w:shd w:val="clear" w:color="auto" w:fill="auto"/>
            <w:noWrap/>
            <w:vAlign w:val="bottom"/>
            <w:hideMark/>
          </w:tcPr>
          <w:p w:rsidR="00003CBC" w:rsidRPr="00003CBC" w:rsidRDefault="00003CBC" w:rsidP="00003CBC">
            <w:pPr>
              <w:jc w:val="right"/>
              <w:outlineLvl w:val="0"/>
              <w:rPr>
                <w:rFonts w:ascii="Tahoma" w:hAnsi="Tahoma" w:cs="Tahoma"/>
                <w:color w:val="000000"/>
                <w:sz w:val="20"/>
                <w:szCs w:val="20"/>
              </w:rPr>
            </w:pPr>
            <w:r w:rsidRPr="00003CBC">
              <w:rPr>
                <w:rFonts w:ascii="Tahoma" w:hAnsi="Tahoma" w:cs="Tahoma"/>
                <w:color w:val="000000"/>
                <w:sz w:val="20"/>
                <w:szCs w:val="20"/>
              </w:rPr>
              <w:t>85,7</w:t>
            </w:r>
          </w:p>
        </w:tc>
      </w:tr>
    </w:tbl>
    <w:p w:rsidR="00D07A67" w:rsidRPr="008B74CC" w:rsidRDefault="00D07A67" w:rsidP="00D07A67">
      <w:pPr>
        <w:rPr>
          <w:rFonts w:ascii="Tahoma" w:hAnsi="Tahoma" w:cs="Tahoma"/>
          <w:sz w:val="20"/>
          <w:szCs w:val="20"/>
        </w:rPr>
      </w:pPr>
    </w:p>
    <w:p w:rsidR="005C0940" w:rsidRPr="00AC6B17" w:rsidRDefault="005C0940" w:rsidP="005C0940">
      <w:pPr>
        <w:rPr>
          <w:rFonts w:ascii="Tahoma" w:hAnsi="Tahoma" w:cs="Tahoma"/>
          <w:sz w:val="20"/>
          <w:szCs w:val="20"/>
        </w:rPr>
      </w:pPr>
    </w:p>
    <w:tbl>
      <w:tblPr>
        <w:tblW w:w="5000" w:type="pct"/>
        <w:tblLook w:val="04A0" w:firstRow="1" w:lastRow="0" w:firstColumn="1" w:lastColumn="0" w:noHBand="0" w:noVBand="1"/>
      </w:tblPr>
      <w:tblGrid>
        <w:gridCol w:w="7640"/>
        <w:gridCol w:w="1596"/>
        <w:gridCol w:w="851"/>
        <w:gridCol w:w="1207"/>
        <w:gridCol w:w="1869"/>
        <w:gridCol w:w="1559"/>
        <w:gridCol w:w="916"/>
      </w:tblGrid>
      <w:tr w:rsidR="00003CBC" w:rsidRPr="00003CBC" w:rsidTr="00A95BC0">
        <w:trPr>
          <w:trHeight w:val="20"/>
        </w:trPr>
        <w:tc>
          <w:tcPr>
            <w:tcW w:w="2729"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270"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2001" w:type="pct"/>
            <w:gridSpan w:val="5"/>
            <w:tcBorders>
              <w:top w:val="nil"/>
              <w:left w:val="nil"/>
              <w:bottom w:val="nil"/>
              <w:right w:val="nil"/>
            </w:tcBorders>
            <w:shd w:val="clear" w:color="auto" w:fill="auto"/>
            <w:noWrap/>
            <w:vAlign w:val="bottom"/>
            <w:hideMark/>
          </w:tcPr>
          <w:p w:rsidR="00003CBC" w:rsidRPr="00003CBC" w:rsidRDefault="00003CBC" w:rsidP="00003CBC">
            <w:pPr>
              <w:jc w:val="right"/>
              <w:rPr>
                <w:rFonts w:ascii="Tahoma" w:hAnsi="Tahoma" w:cs="Tahoma"/>
                <w:i/>
                <w:iCs/>
                <w:sz w:val="20"/>
                <w:szCs w:val="20"/>
              </w:rPr>
            </w:pPr>
            <w:r w:rsidRPr="00003CBC">
              <w:rPr>
                <w:rFonts w:ascii="Tahoma" w:hAnsi="Tahoma" w:cs="Tahoma"/>
                <w:i/>
                <w:iCs/>
                <w:sz w:val="20"/>
                <w:szCs w:val="20"/>
              </w:rPr>
              <w:t>Приложение № 2</w:t>
            </w:r>
          </w:p>
        </w:tc>
      </w:tr>
      <w:tr w:rsidR="00003CBC" w:rsidRPr="00003CBC" w:rsidTr="00A95BC0">
        <w:trPr>
          <w:trHeight w:val="20"/>
        </w:trPr>
        <w:tc>
          <w:tcPr>
            <w:tcW w:w="2729"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270"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2001" w:type="pct"/>
            <w:gridSpan w:val="5"/>
            <w:tcBorders>
              <w:top w:val="nil"/>
              <w:left w:val="nil"/>
              <w:bottom w:val="nil"/>
              <w:right w:val="nil"/>
            </w:tcBorders>
            <w:shd w:val="clear" w:color="auto" w:fill="auto"/>
            <w:noWrap/>
            <w:vAlign w:val="bottom"/>
            <w:hideMark/>
          </w:tcPr>
          <w:p w:rsidR="00003CBC" w:rsidRPr="00003CBC" w:rsidRDefault="00003CBC" w:rsidP="00003CBC">
            <w:pPr>
              <w:jc w:val="right"/>
              <w:rPr>
                <w:rFonts w:ascii="Tahoma" w:hAnsi="Tahoma" w:cs="Tahoma"/>
                <w:i/>
                <w:iCs/>
                <w:sz w:val="20"/>
                <w:szCs w:val="20"/>
              </w:rPr>
            </w:pPr>
            <w:r w:rsidRPr="00003CBC">
              <w:rPr>
                <w:rFonts w:ascii="Tahoma" w:hAnsi="Tahoma" w:cs="Tahoma"/>
                <w:i/>
                <w:iCs/>
                <w:sz w:val="20"/>
                <w:szCs w:val="20"/>
              </w:rPr>
              <w:t>к решению Собрания депутатов</w:t>
            </w:r>
          </w:p>
        </w:tc>
      </w:tr>
      <w:tr w:rsidR="00003CBC" w:rsidRPr="00003CBC" w:rsidTr="00A95BC0">
        <w:trPr>
          <w:trHeight w:val="20"/>
        </w:trPr>
        <w:tc>
          <w:tcPr>
            <w:tcW w:w="2729"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270"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2001" w:type="pct"/>
            <w:gridSpan w:val="5"/>
            <w:tcBorders>
              <w:top w:val="nil"/>
              <w:left w:val="nil"/>
              <w:bottom w:val="nil"/>
              <w:right w:val="nil"/>
            </w:tcBorders>
            <w:shd w:val="clear" w:color="auto" w:fill="auto"/>
            <w:noWrap/>
            <w:vAlign w:val="bottom"/>
            <w:hideMark/>
          </w:tcPr>
          <w:p w:rsidR="00003CBC" w:rsidRPr="00003CBC" w:rsidRDefault="00003CBC" w:rsidP="00003CBC">
            <w:pPr>
              <w:jc w:val="right"/>
              <w:rPr>
                <w:rFonts w:ascii="Tahoma" w:hAnsi="Tahoma" w:cs="Tahoma"/>
                <w:i/>
                <w:iCs/>
                <w:sz w:val="20"/>
                <w:szCs w:val="20"/>
              </w:rPr>
            </w:pPr>
            <w:r w:rsidRPr="00003CBC">
              <w:rPr>
                <w:rFonts w:ascii="Tahoma" w:hAnsi="Tahoma" w:cs="Tahoma"/>
                <w:i/>
                <w:iCs/>
                <w:sz w:val="20"/>
                <w:szCs w:val="20"/>
              </w:rPr>
              <w:t>Аксаринского сельского поселения</w:t>
            </w:r>
          </w:p>
        </w:tc>
      </w:tr>
      <w:tr w:rsidR="00003CBC" w:rsidRPr="00003CBC" w:rsidTr="00A95BC0">
        <w:trPr>
          <w:trHeight w:val="20"/>
        </w:trPr>
        <w:tc>
          <w:tcPr>
            <w:tcW w:w="2729"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270"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2001" w:type="pct"/>
            <w:gridSpan w:val="5"/>
            <w:tcBorders>
              <w:top w:val="nil"/>
              <w:left w:val="nil"/>
              <w:bottom w:val="nil"/>
              <w:right w:val="nil"/>
            </w:tcBorders>
            <w:shd w:val="clear" w:color="auto" w:fill="auto"/>
            <w:noWrap/>
            <w:vAlign w:val="bottom"/>
            <w:hideMark/>
          </w:tcPr>
          <w:p w:rsidR="00003CBC" w:rsidRPr="00003CBC" w:rsidRDefault="00003CBC" w:rsidP="00003CBC">
            <w:pPr>
              <w:jc w:val="right"/>
              <w:rPr>
                <w:rFonts w:ascii="Tahoma" w:hAnsi="Tahoma" w:cs="Tahoma"/>
                <w:i/>
                <w:iCs/>
                <w:sz w:val="20"/>
                <w:szCs w:val="20"/>
              </w:rPr>
            </w:pPr>
            <w:r w:rsidRPr="00003CBC">
              <w:rPr>
                <w:rFonts w:ascii="Tahoma" w:hAnsi="Tahoma" w:cs="Tahoma"/>
                <w:i/>
                <w:iCs/>
                <w:sz w:val="20"/>
                <w:szCs w:val="20"/>
              </w:rPr>
              <w:t>Мариинско-Посадского района</w:t>
            </w:r>
          </w:p>
        </w:tc>
      </w:tr>
      <w:tr w:rsidR="00003CBC" w:rsidRPr="00003CBC" w:rsidTr="00A95BC0">
        <w:trPr>
          <w:trHeight w:val="20"/>
        </w:trPr>
        <w:tc>
          <w:tcPr>
            <w:tcW w:w="2729"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270"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2001" w:type="pct"/>
            <w:gridSpan w:val="5"/>
            <w:tcBorders>
              <w:top w:val="nil"/>
              <w:left w:val="nil"/>
              <w:bottom w:val="nil"/>
              <w:right w:val="nil"/>
            </w:tcBorders>
            <w:shd w:val="clear" w:color="auto" w:fill="auto"/>
            <w:noWrap/>
            <w:vAlign w:val="bottom"/>
            <w:hideMark/>
          </w:tcPr>
          <w:p w:rsidR="00003CBC" w:rsidRPr="00003CBC" w:rsidRDefault="00003CBC" w:rsidP="00003CBC">
            <w:pPr>
              <w:jc w:val="right"/>
              <w:rPr>
                <w:rFonts w:ascii="Tahoma" w:hAnsi="Tahoma" w:cs="Tahoma"/>
                <w:i/>
                <w:iCs/>
                <w:sz w:val="20"/>
                <w:szCs w:val="20"/>
              </w:rPr>
            </w:pPr>
            <w:r w:rsidRPr="00003CBC">
              <w:rPr>
                <w:rFonts w:ascii="Tahoma" w:hAnsi="Tahoma" w:cs="Tahoma"/>
                <w:i/>
                <w:iCs/>
                <w:sz w:val="20"/>
                <w:szCs w:val="20"/>
              </w:rPr>
              <w:t>от 30.04.2019 № 77/2</w:t>
            </w:r>
          </w:p>
        </w:tc>
      </w:tr>
      <w:tr w:rsidR="00003CBC" w:rsidRPr="00003CBC" w:rsidTr="00A95BC0">
        <w:trPr>
          <w:trHeight w:val="20"/>
        </w:trPr>
        <w:tc>
          <w:tcPr>
            <w:tcW w:w="2729"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270"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227"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227"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687"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326"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534"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r>
      <w:tr w:rsidR="00003CBC" w:rsidRPr="00003CBC" w:rsidTr="00A95BC0">
        <w:trPr>
          <w:trHeight w:val="20"/>
        </w:trPr>
        <w:tc>
          <w:tcPr>
            <w:tcW w:w="5000" w:type="pct"/>
            <w:gridSpan w:val="7"/>
            <w:tcBorders>
              <w:top w:val="nil"/>
              <w:left w:val="nil"/>
              <w:bottom w:val="nil"/>
              <w:right w:val="nil"/>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РАСХОДЫ</w:t>
            </w:r>
          </w:p>
        </w:tc>
      </w:tr>
      <w:tr w:rsidR="00003CBC" w:rsidRPr="00003CBC" w:rsidTr="00A95BC0">
        <w:trPr>
          <w:trHeight w:val="20"/>
        </w:trPr>
        <w:tc>
          <w:tcPr>
            <w:tcW w:w="5000" w:type="pct"/>
            <w:gridSpan w:val="7"/>
            <w:tcBorders>
              <w:top w:val="nil"/>
              <w:left w:val="nil"/>
              <w:bottom w:val="nil"/>
              <w:right w:val="nil"/>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lastRenderedPageBreak/>
              <w:t xml:space="preserve">бюджета Аксаринского сельского поселения Мариинско-Посадского </w:t>
            </w:r>
          </w:p>
        </w:tc>
      </w:tr>
      <w:tr w:rsidR="00003CBC" w:rsidRPr="00003CBC" w:rsidTr="00A95BC0">
        <w:trPr>
          <w:trHeight w:val="20"/>
        </w:trPr>
        <w:tc>
          <w:tcPr>
            <w:tcW w:w="5000" w:type="pct"/>
            <w:gridSpan w:val="7"/>
            <w:tcBorders>
              <w:top w:val="nil"/>
              <w:left w:val="nil"/>
              <w:bottom w:val="nil"/>
              <w:right w:val="nil"/>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xml:space="preserve">района Чувашской Республики по ведомственной структуре расходов </w:t>
            </w:r>
          </w:p>
        </w:tc>
      </w:tr>
      <w:tr w:rsidR="00003CBC" w:rsidRPr="00003CBC" w:rsidTr="00A95BC0">
        <w:trPr>
          <w:trHeight w:val="20"/>
        </w:trPr>
        <w:tc>
          <w:tcPr>
            <w:tcW w:w="5000" w:type="pct"/>
            <w:gridSpan w:val="7"/>
            <w:tcBorders>
              <w:top w:val="nil"/>
              <w:left w:val="nil"/>
              <w:bottom w:val="nil"/>
              <w:right w:val="nil"/>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бюджета за 2018 год</w:t>
            </w:r>
          </w:p>
        </w:tc>
      </w:tr>
      <w:tr w:rsidR="00003CBC" w:rsidRPr="00003CBC" w:rsidTr="00A95BC0">
        <w:trPr>
          <w:trHeight w:val="20"/>
        </w:trPr>
        <w:tc>
          <w:tcPr>
            <w:tcW w:w="2729"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270"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227"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227"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687"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326"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534"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r>
      <w:tr w:rsidR="00003CBC" w:rsidRPr="00003CBC" w:rsidTr="00A95BC0">
        <w:trPr>
          <w:trHeight w:val="20"/>
        </w:trPr>
        <w:tc>
          <w:tcPr>
            <w:tcW w:w="2729"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270"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227"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227"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687"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860" w:type="pct"/>
            <w:gridSpan w:val="2"/>
            <w:tcBorders>
              <w:top w:val="nil"/>
              <w:left w:val="nil"/>
              <w:bottom w:val="single" w:sz="4" w:space="0" w:color="auto"/>
              <w:right w:val="nil"/>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(тыс.рублей)</w:t>
            </w:r>
          </w:p>
        </w:tc>
      </w:tr>
      <w:tr w:rsidR="00003CBC" w:rsidRPr="00003CBC" w:rsidTr="00A95BC0">
        <w:trPr>
          <w:trHeight w:val="20"/>
        </w:trPr>
        <w:tc>
          <w:tcPr>
            <w:tcW w:w="2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Наименование</w:t>
            </w:r>
          </w:p>
        </w:tc>
        <w:tc>
          <w:tcPr>
            <w:tcW w:w="270" w:type="pct"/>
            <w:tcBorders>
              <w:top w:val="single" w:sz="4" w:space="0" w:color="auto"/>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Главный распорядитель</w:t>
            </w:r>
          </w:p>
        </w:tc>
        <w:tc>
          <w:tcPr>
            <w:tcW w:w="227" w:type="pct"/>
            <w:tcBorders>
              <w:top w:val="single" w:sz="4" w:space="0" w:color="auto"/>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Раздел</w:t>
            </w:r>
          </w:p>
        </w:tc>
        <w:tc>
          <w:tcPr>
            <w:tcW w:w="227" w:type="pct"/>
            <w:tcBorders>
              <w:top w:val="single" w:sz="4" w:space="0" w:color="auto"/>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Подраздел</w:t>
            </w:r>
          </w:p>
        </w:tc>
        <w:tc>
          <w:tcPr>
            <w:tcW w:w="687" w:type="pct"/>
            <w:tcBorders>
              <w:top w:val="single" w:sz="4" w:space="0" w:color="auto"/>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Целевая статья (государственные программы и непрограммные направления деятельности)</w:t>
            </w:r>
          </w:p>
        </w:tc>
        <w:tc>
          <w:tcPr>
            <w:tcW w:w="326"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Группа(группа и подгруппа вида расхода)</w:t>
            </w:r>
          </w:p>
        </w:tc>
        <w:tc>
          <w:tcPr>
            <w:tcW w:w="534"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Сумма</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w:t>
            </w:r>
          </w:p>
        </w:tc>
        <w:tc>
          <w:tcPr>
            <w:tcW w:w="270"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w:t>
            </w:r>
          </w:p>
        </w:tc>
        <w:tc>
          <w:tcPr>
            <w:tcW w:w="227"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3</w:t>
            </w:r>
          </w:p>
        </w:tc>
        <w:tc>
          <w:tcPr>
            <w:tcW w:w="227"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4</w:t>
            </w:r>
          </w:p>
        </w:tc>
        <w:tc>
          <w:tcPr>
            <w:tcW w:w="687"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5</w:t>
            </w:r>
          </w:p>
        </w:tc>
        <w:tc>
          <w:tcPr>
            <w:tcW w:w="326"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6</w:t>
            </w:r>
          </w:p>
        </w:tc>
        <w:tc>
          <w:tcPr>
            <w:tcW w:w="534"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РАСХОДЫ, ВСЕГО</w:t>
            </w:r>
          </w:p>
        </w:tc>
        <w:tc>
          <w:tcPr>
            <w:tcW w:w="270"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687"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6038,4</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687"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326"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АДМИНИСТРАЦИЯ АКСАРИНСКОГО СЕЛЬСКОГО ПОСЕЛЕНИЯ</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6038,4</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 </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ОБЩЕГОСУДАРСТВЕННЫЕ ВОПРОСЫ</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992,5</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990,1</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i/>
                <w:iCs/>
                <w:sz w:val="20"/>
                <w:szCs w:val="20"/>
              </w:rPr>
            </w:pPr>
            <w:r w:rsidRPr="00003CBC">
              <w:rPr>
                <w:rFonts w:ascii="Tahoma" w:hAnsi="Tahoma" w:cs="Tahoma"/>
                <w:b/>
                <w:bCs/>
                <w:i/>
                <w:iCs/>
                <w:sz w:val="20"/>
                <w:szCs w:val="20"/>
              </w:rPr>
              <w:t>Муниципальная программа "Развитие потенциала муниципального управления"</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04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Ч500000000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990,1</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Ч5Э0000000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990,1</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Основное мероприятие "Общепрограммные расходы"</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Ч5Э0100000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990,1</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Обеспечение функций муниципальных органов</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Ч5Э0100200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990,1</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Ч5Э0100200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100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901,6</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Расходы на выплаты персоналу государственных (муниципальных) органов</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Ч5Э0100200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120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901,6</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Закупка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Ч5Э0100200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200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87,2</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Ч5Э0100200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87,2</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Иные бюджетные ассигнования</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Ч5Э0100200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800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1,4</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Уплата налогов, сборов и иных платежей</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Ч5Э0100200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850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1,4</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Другие общегосударственные вопросы</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13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2,4</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i/>
                <w:iCs/>
                <w:sz w:val="20"/>
                <w:szCs w:val="20"/>
              </w:rPr>
            </w:pPr>
            <w:r w:rsidRPr="00003CBC">
              <w:rPr>
                <w:rFonts w:ascii="Tahoma" w:hAnsi="Tahoma" w:cs="Tahoma"/>
                <w:b/>
                <w:bCs/>
                <w:i/>
                <w:iCs/>
                <w:sz w:val="20"/>
                <w:szCs w:val="20"/>
              </w:rPr>
              <w:t>Муниципальная программа "Развитие потенциала муниципального управления"</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13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Ч500000000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2,4</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Ч5Э0000000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Основное мероприятие "Общепрограммные расходы"</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Ч5Э0100000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Выполнение других обязательств муниципального образования Чувашской Республики</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Ч5Э0173770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Иные бюджетные ассигнования</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Ч5Э0173770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800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Уплата налогов, сборов и иных платежей</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Ч5Э0173770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850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 </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НАЦИОНАЛЬНАЯ ОБОРОНА</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85,7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Мобилизационная и вневойсковая подготовка</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85,7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i/>
                <w:iCs/>
                <w:sz w:val="20"/>
                <w:szCs w:val="20"/>
              </w:rPr>
            </w:pPr>
            <w:r w:rsidRPr="00003CBC">
              <w:rPr>
                <w:rFonts w:ascii="Tahoma" w:hAnsi="Tahoma" w:cs="Tahoma"/>
                <w:b/>
                <w:bCs/>
                <w:i/>
                <w:iCs/>
                <w:sz w:val="20"/>
                <w:szCs w:val="20"/>
              </w:rPr>
              <w:t>Муниципальная программа "Управление общественными финансами и муниципальным долгом"</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03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Ч400000000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85,7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Ч410000000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85,7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Ч410400000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85,7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Ч410451180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85,7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Ч410451180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100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81,4</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Расходы на выплаты персоналу государственных (муниципальных) органов</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Ч410451180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120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81,4</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Закупка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Ч410451180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200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4,3</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02</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Ч410451180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4,3</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 </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НАЦИОНАЛЬНАЯ БЕЗОПАСНОСТЬ И ПРАВООХРАНИТЕЛЬНАЯ ДЕЯТЕЛЬНОСТЬ</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91,7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Обеспечение пожарной безопасности</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10</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21,7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i/>
                <w:iCs/>
                <w:sz w:val="20"/>
                <w:szCs w:val="20"/>
              </w:rPr>
            </w:pPr>
            <w:r w:rsidRPr="00003CBC">
              <w:rPr>
                <w:rFonts w:ascii="Tahoma" w:hAnsi="Tahoma" w:cs="Tahoma"/>
                <w:b/>
                <w:bCs/>
                <w:i/>
                <w:iCs/>
                <w:sz w:val="20"/>
                <w:szCs w:val="20"/>
              </w:rPr>
              <w:t>Муниципальная программа "Повышение безопасности жизнедеятельности населения и территорий Чувашской Республики"</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10</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Ц800000000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21,7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10</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Ц810000000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21,7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10</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Ц810100000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21,7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10</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Ц810170020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21,7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Закупка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10</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Ц810170020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200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21,7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lastRenderedPageBreak/>
              <w:t>Иные закупки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10</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Ц810170020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21,7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 </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Другие вопросы в области национальной безопасности и правоохранительной деятельности</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14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70,0</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i/>
                <w:iCs/>
                <w:sz w:val="20"/>
                <w:szCs w:val="20"/>
              </w:rPr>
            </w:pPr>
            <w:r w:rsidRPr="00003CBC">
              <w:rPr>
                <w:rFonts w:ascii="Tahoma" w:hAnsi="Tahoma" w:cs="Tahoma"/>
                <w:b/>
                <w:bCs/>
                <w:i/>
                <w:iCs/>
                <w:sz w:val="20"/>
                <w:szCs w:val="20"/>
              </w:rPr>
              <w:t>Муниципальная программа "Повышение безопасности жизнедеятельности населения и территорий Чувашской Республики"</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14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Ц800000000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70,0</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Подпрограмма "Профилактика правонарушений в Чувашской Республике" муниципальной программы "Повышение безопасности населения и территорий Чувашской Республики"</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Ц820000000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70,0</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Основное мероприятие "Дальнейшее развитие многоуровневой системы профилактики правонарушений"</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Ц820700000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70,0</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Ц8207S8160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70,0</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Закупка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Ц8207S8160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200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70,0</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Ц8207S8160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70,0</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 </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НАЦИОНАЛЬНАЯ ЭКОНОМИКА</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456,5</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Сельское хозяйство и рыболовство</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05</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2,1</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i/>
                <w:iCs/>
                <w:sz w:val="20"/>
                <w:szCs w:val="20"/>
              </w:rPr>
            </w:pPr>
            <w:r w:rsidRPr="00003CBC">
              <w:rPr>
                <w:rFonts w:ascii="Tahoma" w:hAnsi="Tahoma" w:cs="Tahoma"/>
                <w:b/>
                <w:bCs/>
                <w:i/>
                <w:i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05</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Ц900000000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2,1</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Ц970000000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2,1</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Основное мероприятие "Организация и осуществление мероприятий по регулированию численности безнадзорных животных"</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Ц970500000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2,1</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Ц970512750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2,1</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Закупка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Ц970512750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200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2,1</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Ц970512750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2,1</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 </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Дорожное хозяйство (дорожные фонды)</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09</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304,6</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i/>
                <w:iCs/>
                <w:sz w:val="20"/>
                <w:szCs w:val="20"/>
              </w:rPr>
            </w:pPr>
            <w:r w:rsidRPr="00003CBC">
              <w:rPr>
                <w:rFonts w:ascii="Tahoma" w:hAnsi="Tahoma" w:cs="Tahoma"/>
                <w:b/>
                <w:bCs/>
                <w:i/>
                <w:iCs/>
                <w:sz w:val="20"/>
                <w:szCs w:val="20"/>
              </w:rPr>
              <w:t>Муниципальная программа "Развитие транспортной системы"</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09</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Ч200000000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304,6</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Подпрограмма "Автомобильные дороги" муниципальной программы "Развитие транспортной системы"</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09</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Ч210000000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304,6</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Основное мероприятие "Мероприятия, реализуемые с привлечением межбюджетных трансфертов бюджетам другого уровня"</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09</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Ч210400000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304,6</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09</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Ч2104S4190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304,6</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Закупка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09</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Ч2104S4190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200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304,6</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09</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Ч2104S4190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304,6</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 </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Другие вопросы в области национальной экономики</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12</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149,8</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i/>
                <w:iCs/>
                <w:sz w:val="20"/>
                <w:szCs w:val="20"/>
              </w:rPr>
            </w:pPr>
            <w:r w:rsidRPr="00003CBC">
              <w:rPr>
                <w:rFonts w:ascii="Tahoma" w:hAnsi="Tahoma" w:cs="Tahoma"/>
                <w:b/>
                <w:bCs/>
                <w:i/>
                <w:iCs/>
                <w:sz w:val="20"/>
                <w:szCs w:val="20"/>
              </w:rPr>
              <w:t>Муниципальная программа "Управление общественными финансами и муниципальным долгом"</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12</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Ч400000000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149,8</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12</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Ч430000000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149,8</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Эффективное управление муниципальным имуществом</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12</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Ч430400000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149,8</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12</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Ч430473620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149,8</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Закупка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12</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Ч430473620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200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149,8</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12</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Ч430473620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149,8</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 </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ЖИЛИЩНО-КОММУНАЛЬНОЕ ХОЗЯЙСТВО</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3776,3</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Жилищное хозяйство</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01</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42,7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i/>
                <w:iCs/>
                <w:sz w:val="20"/>
                <w:szCs w:val="20"/>
              </w:rPr>
            </w:pPr>
            <w:r w:rsidRPr="00003CBC">
              <w:rPr>
                <w:rFonts w:ascii="Tahoma" w:hAnsi="Tahoma" w:cs="Tahoma"/>
                <w:b/>
                <w:bCs/>
                <w:i/>
                <w:iCs/>
                <w:sz w:val="20"/>
                <w:szCs w:val="20"/>
              </w:rPr>
              <w:t>Муниципальная программа "Развитие потенциала муниципального управления"</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01</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Ч500000000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42,7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Ч5Э0000000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42,7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Основное мероприятие "Общепрограммные расходы"</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Ч5Э0100000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42,7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Выполнение других обязательств муниципального образования Чувашской Республики</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Ч5Э0173770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42,7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Закупка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Ч5Э0173770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200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42,7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Ч5Э0173770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42,7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 </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Коммунальное хозяйство</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02</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3456,4</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i/>
                <w:iCs/>
                <w:sz w:val="20"/>
                <w:szCs w:val="20"/>
              </w:rPr>
            </w:pPr>
            <w:r w:rsidRPr="00003CBC">
              <w:rPr>
                <w:rFonts w:ascii="Tahoma" w:hAnsi="Tahoma" w:cs="Tahoma"/>
                <w:b/>
                <w:bCs/>
                <w:i/>
                <w:i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02</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Ц900000000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3456,4</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Подпрограмма "Устойчивое развитие сельских территорий Чувашской Респуб</w:t>
            </w:r>
            <w:r w:rsidRPr="00003CBC">
              <w:rPr>
                <w:rFonts w:ascii="Tahoma" w:hAnsi="Tahoma" w:cs="Tahoma"/>
                <w:sz w:val="20"/>
                <w:szCs w:val="20"/>
              </w:rPr>
              <w:lastRenderedPageBreak/>
              <w:t>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lastRenderedPageBreak/>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02</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Ц990000000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3456,4</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02</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Ц990200000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3456,4</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Развитие газификации в сельской местностив рамках мероприятий по устойчивому развитию сельских территорий</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02</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Ц9902L5673</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3409,4</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02</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Ц9902L5673</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500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10,1</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02</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Ц9902L5673</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540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10,1</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Капитальные вложения в объекты государственной (муниципальной) собственности</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02</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Ц9902L5673</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400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3399,3</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Бюджетные инвестиции</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02</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Ц9902L5673</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410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3399,3</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Развитие газификации в сельской местностив рамках мероприятий по устойчивому развитию сельских территорий</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02</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Ц9902S0183</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47,0</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Закупка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02</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Ц9902S0183</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200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47,0</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02</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Ц9902S0183</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47,0</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 </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Благоустройство</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277,2</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i/>
                <w:iCs/>
                <w:sz w:val="20"/>
                <w:szCs w:val="20"/>
              </w:rPr>
            </w:pPr>
            <w:r w:rsidRPr="00003CBC">
              <w:rPr>
                <w:rFonts w:ascii="Tahoma" w:hAnsi="Tahoma" w:cs="Tahoma"/>
                <w:b/>
                <w:bCs/>
                <w:i/>
                <w:iCs/>
                <w:sz w:val="20"/>
                <w:szCs w:val="20"/>
              </w:rPr>
              <w:t>Муниципальная программа "Развитие жилищного строительства и сферы жилищно-коммунального хозяйства"</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03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Ц100000000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277,2</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Ц110000000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277,2</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Основное мероприятие "Содействие благоустройству населенных пунктов в Чувашской Республике"</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Ц110200000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277,2</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Уличное освещение</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Ц110277400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229,0</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Закупка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Ц110277400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200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229,0</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Ц110277400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229,0</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Реализация мероприятий по благоустройству территории</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Ц110277420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48,2</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Закупка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Ц110277420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200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48,2</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Ц110277420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48,2</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 </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КУЛЬТУРА, КИНЕМАТОГРАФИЯ</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635,7</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Культура</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01</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610,9</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i/>
                <w:iCs/>
                <w:sz w:val="20"/>
                <w:szCs w:val="20"/>
              </w:rPr>
            </w:pPr>
            <w:r w:rsidRPr="00003CBC">
              <w:rPr>
                <w:rFonts w:ascii="Tahoma" w:hAnsi="Tahoma" w:cs="Tahoma"/>
                <w:b/>
                <w:bCs/>
                <w:i/>
                <w:iCs/>
                <w:sz w:val="20"/>
                <w:szCs w:val="20"/>
              </w:rPr>
              <w:t>Муниципальная программа "Развитие культуры и туризма"</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01</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Ц400000000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610,9</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Подпрограмма "Развитие культуры в Чувашской Республике" муниципальной программы "Развитие культуры и туризма"</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Ц410000000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610,9</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Основное мероприятие "Сохранение и развитие народного творчества"</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Ц410700000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610,9</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Обеспечение деятельности учреждений в сфере культурно-досугового обслуживания населения</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Ц410740390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610,9</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Ц410740390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500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610,9</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Ц410740390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540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610,9</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 </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Другие вопросы в области культуры, кинематографии</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24,8</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i/>
                <w:iCs/>
                <w:sz w:val="20"/>
                <w:szCs w:val="20"/>
              </w:rPr>
            </w:pPr>
            <w:r w:rsidRPr="00003CBC">
              <w:rPr>
                <w:rFonts w:ascii="Tahoma" w:hAnsi="Tahoma" w:cs="Tahoma"/>
                <w:b/>
                <w:bCs/>
                <w:i/>
                <w:iCs/>
                <w:sz w:val="20"/>
                <w:szCs w:val="20"/>
              </w:rPr>
              <w:t>Муниципальная программа "Развитие культуры и туризма"</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04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Ц400000000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i/>
                <w:iCs/>
                <w:sz w:val="20"/>
                <w:szCs w:val="20"/>
              </w:rPr>
            </w:pPr>
            <w:r w:rsidRPr="00003CBC">
              <w:rPr>
                <w:rFonts w:ascii="Tahoma" w:hAnsi="Tahoma" w:cs="Tahoma"/>
                <w:b/>
                <w:bCs/>
                <w:i/>
                <w:iCs/>
                <w:sz w:val="20"/>
                <w:szCs w:val="20"/>
              </w:rPr>
              <w:t>24,8</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Подпрограмма "Развитие культуры в Чувашской Республике" муниципальной программы "Развитие культуры и туризма"</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Ц410000000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24,8</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Ц411100000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24,8</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Ц411140700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24,8</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Ц411140700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500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24,8</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Иные межбюджетные трансферты</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993</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Ц411140700</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540</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24,8</w:t>
            </w:r>
          </w:p>
        </w:tc>
      </w:tr>
      <w:tr w:rsidR="00003CBC" w:rsidRPr="00003CBC" w:rsidTr="00A95BC0">
        <w:trPr>
          <w:trHeight w:val="20"/>
        </w:trPr>
        <w:tc>
          <w:tcPr>
            <w:tcW w:w="2729"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 </w:t>
            </w:r>
          </w:p>
        </w:tc>
        <w:tc>
          <w:tcPr>
            <w:tcW w:w="270"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687"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326"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r>
    </w:tbl>
    <w:p w:rsidR="005C0940" w:rsidRPr="00AC6B17" w:rsidRDefault="005C0940" w:rsidP="005C0940">
      <w:pPr>
        <w:rPr>
          <w:rFonts w:ascii="Tahoma" w:hAnsi="Tahoma" w:cs="Tahoma"/>
          <w:sz w:val="20"/>
          <w:szCs w:val="20"/>
        </w:rPr>
      </w:pPr>
    </w:p>
    <w:tbl>
      <w:tblPr>
        <w:tblW w:w="5000" w:type="pct"/>
        <w:tblLook w:val="04A0" w:firstRow="1" w:lastRow="0" w:firstColumn="1" w:lastColumn="0" w:noHBand="0" w:noVBand="1"/>
      </w:tblPr>
      <w:tblGrid>
        <w:gridCol w:w="11172"/>
        <w:gridCol w:w="1138"/>
        <w:gridCol w:w="1386"/>
        <w:gridCol w:w="1942"/>
      </w:tblGrid>
      <w:tr w:rsidR="00003CBC" w:rsidRPr="00003CBC" w:rsidTr="00A95BC0">
        <w:trPr>
          <w:trHeight w:val="20"/>
        </w:trPr>
        <w:tc>
          <w:tcPr>
            <w:tcW w:w="3572"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364"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443"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622"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r>
      <w:tr w:rsidR="00003CBC" w:rsidRPr="00003CBC" w:rsidTr="00A95BC0">
        <w:trPr>
          <w:trHeight w:val="20"/>
        </w:trPr>
        <w:tc>
          <w:tcPr>
            <w:tcW w:w="5000" w:type="pct"/>
            <w:gridSpan w:val="4"/>
            <w:tcBorders>
              <w:top w:val="nil"/>
              <w:left w:val="nil"/>
              <w:bottom w:val="nil"/>
              <w:right w:val="nil"/>
            </w:tcBorders>
            <w:shd w:val="clear" w:color="auto" w:fill="auto"/>
            <w:noWrap/>
            <w:vAlign w:val="bottom"/>
            <w:hideMark/>
          </w:tcPr>
          <w:p w:rsidR="00003CBC" w:rsidRPr="00003CBC" w:rsidRDefault="00003CBC" w:rsidP="00003CBC">
            <w:pPr>
              <w:jc w:val="right"/>
              <w:rPr>
                <w:rFonts w:ascii="Tahoma" w:hAnsi="Tahoma" w:cs="Tahoma"/>
                <w:i/>
                <w:iCs/>
                <w:sz w:val="20"/>
                <w:szCs w:val="20"/>
              </w:rPr>
            </w:pPr>
            <w:r w:rsidRPr="00003CBC">
              <w:rPr>
                <w:rFonts w:ascii="Tahoma" w:hAnsi="Tahoma" w:cs="Tahoma"/>
                <w:i/>
                <w:iCs/>
                <w:sz w:val="20"/>
                <w:szCs w:val="20"/>
              </w:rPr>
              <w:t>Приложение № 3</w:t>
            </w:r>
          </w:p>
        </w:tc>
      </w:tr>
      <w:tr w:rsidR="00003CBC" w:rsidRPr="00003CBC" w:rsidTr="00A95BC0">
        <w:trPr>
          <w:trHeight w:val="20"/>
        </w:trPr>
        <w:tc>
          <w:tcPr>
            <w:tcW w:w="5000" w:type="pct"/>
            <w:gridSpan w:val="4"/>
            <w:tcBorders>
              <w:top w:val="nil"/>
              <w:left w:val="nil"/>
              <w:bottom w:val="nil"/>
              <w:right w:val="nil"/>
            </w:tcBorders>
            <w:shd w:val="clear" w:color="auto" w:fill="auto"/>
            <w:noWrap/>
            <w:vAlign w:val="bottom"/>
            <w:hideMark/>
          </w:tcPr>
          <w:p w:rsidR="00003CBC" w:rsidRPr="00003CBC" w:rsidRDefault="00003CBC" w:rsidP="00003CBC">
            <w:pPr>
              <w:jc w:val="right"/>
              <w:rPr>
                <w:rFonts w:ascii="Tahoma" w:hAnsi="Tahoma" w:cs="Tahoma"/>
                <w:i/>
                <w:iCs/>
                <w:sz w:val="20"/>
                <w:szCs w:val="20"/>
              </w:rPr>
            </w:pPr>
            <w:r w:rsidRPr="00003CBC">
              <w:rPr>
                <w:rFonts w:ascii="Tahoma" w:hAnsi="Tahoma" w:cs="Tahoma"/>
                <w:i/>
                <w:iCs/>
                <w:sz w:val="20"/>
                <w:szCs w:val="20"/>
              </w:rPr>
              <w:t>к решению Собрания депутатов</w:t>
            </w:r>
          </w:p>
        </w:tc>
      </w:tr>
      <w:tr w:rsidR="00003CBC" w:rsidRPr="00003CBC" w:rsidTr="00A95BC0">
        <w:trPr>
          <w:trHeight w:val="20"/>
        </w:trPr>
        <w:tc>
          <w:tcPr>
            <w:tcW w:w="5000" w:type="pct"/>
            <w:gridSpan w:val="4"/>
            <w:tcBorders>
              <w:top w:val="nil"/>
              <w:left w:val="nil"/>
              <w:bottom w:val="nil"/>
              <w:right w:val="nil"/>
            </w:tcBorders>
            <w:shd w:val="clear" w:color="auto" w:fill="auto"/>
            <w:noWrap/>
            <w:vAlign w:val="bottom"/>
            <w:hideMark/>
          </w:tcPr>
          <w:p w:rsidR="00003CBC" w:rsidRPr="00003CBC" w:rsidRDefault="00003CBC" w:rsidP="00003CBC">
            <w:pPr>
              <w:jc w:val="right"/>
              <w:rPr>
                <w:rFonts w:ascii="Tahoma" w:hAnsi="Tahoma" w:cs="Tahoma"/>
                <w:i/>
                <w:iCs/>
                <w:sz w:val="20"/>
                <w:szCs w:val="20"/>
              </w:rPr>
            </w:pPr>
            <w:r w:rsidRPr="00003CBC">
              <w:rPr>
                <w:rFonts w:ascii="Tahoma" w:hAnsi="Tahoma" w:cs="Tahoma"/>
                <w:i/>
                <w:iCs/>
                <w:sz w:val="20"/>
                <w:szCs w:val="20"/>
              </w:rPr>
              <w:t>Аксаринского сельского поселения</w:t>
            </w:r>
          </w:p>
        </w:tc>
      </w:tr>
      <w:tr w:rsidR="00003CBC" w:rsidRPr="00003CBC" w:rsidTr="00A95BC0">
        <w:trPr>
          <w:trHeight w:val="20"/>
        </w:trPr>
        <w:tc>
          <w:tcPr>
            <w:tcW w:w="5000" w:type="pct"/>
            <w:gridSpan w:val="4"/>
            <w:tcBorders>
              <w:top w:val="nil"/>
              <w:left w:val="nil"/>
              <w:bottom w:val="nil"/>
              <w:right w:val="nil"/>
            </w:tcBorders>
            <w:shd w:val="clear" w:color="auto" w:fill="auto"/>
            <w:noWrap/>
            <w:vAlign w:val="bottom"/>
            <w:hideMark/>
          </w:tcPr>
          <w:p w:rsidR="00003CBC" w:rsidRPr="00003CBC" w:rsidRDefault="00003CBC" w:rsidP="00003CBC">
            <w:pPr>
              <w:jc w:val="right"/>
              <w:rPr>
                <w:rFonts w:ascii="Tahoma" w:hAnsi="Tahoma" w:cs="Tahoma"/>
                <w:i/>
                <w:iCs/>
                <w:sz w:val="20"/>
                <w:szCs w:val="20"/>
              </w:rPr>
            </w:pPr>
            <w:r w:rsidRPr="00003CBC">
              <w:rPr>
                <w:rFonts w:ascii="Tahoma" w:hAnsi="Tahoma" w:cs="Tahoma"/>
                <w:i/>
                <w:iCs/>
                <w:sz w:val="20"/>
                <w:szCs w:val="20"/>
              </w:rPr>
              <w:t>Мариинско-Посадского района</w:t>
            </w:r>
          </w:p>
        </w:tc>
      </w:tr>
      <w:tr w:rsidR="00003CBC" w:rsidRPr="00003CBC" w:rsidTr="00A95BC0">
        <w:trPr>
          <w:trHeight w:val="20"/>
        </w:trPr>
        <w:tc>
          <w:tcPr>
            <w:tcW w:w="5000" w:type="pct"/>
            <w:gridSpan w:val="4"/>
            <w:tcBorders>
              <w:top w:val="nil"/>
              <w:left w:val="nil"/>
              <w:bottom w:val="nil"/>
              <w:right w:val="nil"/>
            </w:tcBorders>
            <w:shd w:val="clear" w:color="auto" w:fill="auto"/>
            <w:noWrap/>
            <w:vAlign w:val="bottom"/>
            <w:hideMark/>
          </w:tcPr>
          <w:p w:rsidR="00003CBC" w:rsidRPr="00003CBC" w:rsidRDefault="00003CBC" w:rsidP="00003CBC">
            <w:pPr>
              <w:jc w:val="right"/>
              <w:rPr>
                <w:rFonts w:ascii="Tahoma" w:hAnsi="Tahoma" w:cs="Tahoma"/>
                <w:i/>
                <w:iCs/>
                <w:sz w:val="20"/>
                <w:szCs w:val="20"/>
              </w:rPr>
            </w:pPr>
            <w:r w:rsidRPr="00003CBC">
              <w:rPr>
                <w:rFonts w:ascii="Tahoma" w:hAnsi="Tahoma" w:cs="Tahoma"/>
                <w:i/>
                <w:iCs/>
                <w:sz w:val="20"/>
                <w:szCs w:val="20"/>
              </w:rPr>
              <w:t>от 30.04.2019 № 77/2</w:t>
            </w:r>
          </w:p>
        </w:tc>
      </w:tr>
      <w:tr w:rsidR="00003CBC" w:rsidRPr="00003CBC" w:rsidTr="00A95BC0">
        <w:trPr>
          <w:trHeight w:val="20"/>
        </w:trPr>
        <w:tc>
          <w:tcPr>
            <w:tcW w:w="3572"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364"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443"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622"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r>
      <w:tr w:rsidR="00003CBC" w:rsidRPr="00003CBC" w:rsidTr="00A95BC0">
        <w:trPr>
          <w:trHeight w:val="20"/>
        </w:trPr>
        <w:tc>
          <w:tcPr>
            <w:tcW w:w="5000" w:type="pct"/>
            <w:gridSpan w:val="4"/>
            <w:tcBorders>
              <w:top w:val="nil"/>
              <w:left w:val="nil"/>
              <w:bottom w:val="nil"/>
              <w:right w:val="nil"/>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РАСХОДЫ</w:t>
            </w:r>
          </w:p>
        </w:tc>
      </w:tr>
      <w:tr w:rsidR="00003CBC" w:rsidRPr="00003CBC" w:rsidTr="00A95BC0">
        <w:trPr>
          <w:trHeight w:val="20"/>
        </w:trPr>
        <w:tc>
          <w:tcPr>
            <w:tcW w:w="5000" w:type="pct"/>
            <w:gridSpan w:val="4"/>
            <w:tcBorders>
              <w:top w:val="nil"/>
              <w:left w:val="nil"/>
              <w:bottom w:val="nil"/>
              <w:right w:val="nil"/>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xml:space="preserve">бюджета Аксаринского сельского поселения Мариинско-Посадского </w:t>
            </w:r>
          </w:p>
        </w:tc>
      </w:tr>
      <w:tr w:rsidR="00003CBC" w:rsidRPr="00003CBC" w:rsidTr="00A95BC0">
        <w:trPr>
          <w:trHeight w:val="20"/>
        </w:trPr>
        <w:tc>
          <w:tcPr>
            <w:tcW w:w="5000" w:type="pct"/>
            <w:gridSpan w:val="4"/>
            <w:tcBorders>
              <w:top w:val="nil"/>
              <w:left w:val="nil"/>
              <w:bottom w:val="nil"/>
              <w:right w:val="nil"/>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xml:space="preserve">района Чувашской Республики по разделам и подразделам классификации </w:t>
            </w:r>
          </w:p>
        </w:tc>
      </w:tr>
      <w:tr w:rsidR="00003CBC" w:rsidRPr="00003CBC" w:rsidTr="00A95BC0">
        <w:trPr>
          <w:trHeight w:val="20"/>
        </w:trPr>
        <w:tc>
          <w:tcPr>
            <w:tcW w:w="5000" w:type="pct"/>
            <w:gridSpan w:val="4"/>
            <w:tcBorders>
              <w:top w:val="nil"/>
              <w:left w:val="nil"/>
              <w:bottom w:val="nil"/>
              <w:right w:val="nil"/>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расходов бюджета за 2018 год</w:t>
            </w:r>
          </w:p>
        </w:tc>
      </w:tr>
      <w:tr w:rsidR="00003CBC" w:rsidRPr="00003CBC" w:rsidTr="00A95BC0">
        <w:trPr>
          <w:trHeight w:val="20"/>
        </w:trPr>
        <w:tc>
          <w:tcPr>
            <w:tcW w:w="3572"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364"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443"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c>
          <w:tcPr>
            <w:tcW w:w="622"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p>
        </w:tc>
      </w:tr>
      <w:tr w:rsidR="00003CBC" w:rsidRPr="00003CBC" w:rsidTr="00A95BC0">
        <w:trPr>
          <w:trHeight w:val="20"/>
        </w:trPr>
        <w:tc>
          <w:tcPr>
            <w:tcW w:w="3572"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 </w:t>
            </w:r>
          </w:p>
        </w:tc>
        <w:tc>
          <w:tcPr>
            <w:tcW w:w="364"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 </w:t>
            </w:r>
          </w:p>
        </w:tc>
        <w:tc>
          <w:tcPr>
            <w:tcW w:w="443" w:type="pct"/>
            <w:tcBorders>
              <w:top w:val="nil"/>
              <w:left w:val="nil"/>
              <w:bottom w:val="nil"/>
              <w:right w:val="nil"/>
            </w:tcBorders>
            <w:shd w:val="clear" w:color="auto" w:fill="auto"/>
            <w:noWrap/>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 </w:t>
            </w:r>
          </w:p>
        </w:tc>
        <w:tc>
          <w:tcPr>
            <w:tcW w:w="622" w:type="pct"/>
            <w:tcBorders>
              <w:top w:val="nil"/>
              <w:left w:val="nil"/>
              <w:bottom w:val="nil"/>
              <w:right w:val="nil"/>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r>
      <w:tr w:rsidR="00003CBC" w:rsidRPr="00003CBC" w:rsidTr="00A95BC0">
        <w:trPr>
          <w:trHeight w:val="20"/>
        </w:trPr>
        <w:tc>
          <w:tcPr>
            <w:tcW w:w="35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Наименование</w:t>
            </w:r>
          </w:p>
        </w:tc>
        <w:tc>
          <w:tcPr>
            <w:tcW w:w="806" w:type="pct"/>
            <w:gridSpan w:val="2"/>
            <w:tcBorders>
              <w:top w:val="single" w:sz="4" w:space="0" w:color="auto"/>
              <w:left w:val="nil"/>
              <w:bottom w:val="single" w:sz="4" w:space="0" w:color="auto"/>
              <w:right w:val="single" w:sz="4" w:space="0" w:color="000000"/>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Код бюджетной классификации</w:t>
            </w:r>
          </w:p>
        </w:tc>
        <w:tc>
          <w:tcPr>
            <w:tcW w:w="6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Сумма</w:t>
            </w:r>
          </w:p>
        </w:tc>
      </w:tr>
      <w:tr w:rsidR="00003CBC" w:rsidRPr="00003CBC" w:rsidTr="00A95BC0">
        <w:trPr>
          <w:trHeight w:val="20"/>
        </w:trPr>
        <w:tc>
          <w:tcPr>
            <w:tcW w:w="3572" w:type="pct"/>
            <w:vMerge/>
            <w:tcBorders>
              <w:top w:val="single" w:sz="4" w:space="0" w:color="auto"/>
              <w:left w:val="single" w:sz="4" w:space="0" w:color="auto"/>
              <w:bottom w:val="single" w:sz="4" w:space="0" w:color="000000"/>
              <w:right w:val="single" w:sz="4" w:space="0" w:color="auto"/>
            </w:tcBorders>
            <w:vAlign w:val="center"/>
            <w:hideMark/>
          </w:tcPr>
          <w:p w:rsidR="00003CBC" w:rsidRPr="00003CBC" w:rsidRDefault="00003CBC" w:rsidP="00003CBC">
            <w:pPr>
              <w:rPr>
                <w:rFonts w:ascii="Tahoma" w:hAnsi="Tahoma" w:cs="Tahoma"/>
                <w:sz w:val="20"/>
                <w:szCs w:val="20"/>
              </w:rPr>
            </w:pPr>
          </w:p>
        </w:tc>
        <w:tc>
          <w:tcPr>
            <w:tcW w:w="364"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Раздел</w:t>
            </w:r>
          </w:p>
        </w:tc>
        <w:tc>
          <w:tcPr>
            <w:tcW w:w="443"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Подраздел</w:t>
            </w:r>
          </w:p>
        </w:tc>
        <w:tc>
          <w:tcPr>
            <w:tcW w:w="622" w:type="pct"/>
            <w:vMerge/>
            <w:tcBorders>
              <w:top w:val="single" w:sz="4" w:space="0" w:color="auto"/>
              <w:left w:val="single" w:sz="4" w:space="0" w:color="auto"/>
              <w:bottom w:val="single" w:sz="4" w:space="0" w:color="000000"/>
              <w:right w:val="single" w:sz="4" w:space="0" w:color="auto"/>
            </w:tcBorders>
            <w:vAlign w:val="center"/>
            <w:hideMark/>
          </w:tcPr>
          <w:p w:rsidR="00003CBC" w:rsidRPr="00003CBC" w:rsidRDefault="00003CBC" w:rsidP="00003CBC">
            <w:pPr>
              <w:rPr>
                <w:rFonts w:ascii="Tahoma" w:hAnsi="Tahoma" w:cs="Tahoma"/>
                <w:sz w:val="20"/>
                <w:szCs w:val="20"/>
              </w:rPr>
            </w:pP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w:t>
            </w:r>
          </w:p>
        </w:tc>
        <w:tc>
          <w:tcPr>
            <w:tcW w:w="364"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3</w:t>
            </w:r>
          </w:p>
        </w:tc>
        <w:tc>
          <w:tcPr>
            <w:tcW w:w="443"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4</w:t>
            </w:r>
          </w:p>
        </w:tc>
        <w:tc>
          <w:tcPr>
            <w:tcW w:w="622" w:type="pct"/>
            <w:tcBorders>
              <w:top w:val="nil"/>
              <w:left w:val="nil"/>
              <w:bottom w:val="single" w:sz="4" w:space="0" w:color="auto"/>
              <w:right w:val="single" w:sz="4" w:space="0" w:color="auto"/>
            </w:tcBorders>
            <w:shd w:val="clear" w:color="auto" w:fill="auto"/>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7</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РАСХОДЫ, ВСЕГО</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6038,4</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ОБЩЕГОСУДАРСТВЕННЫЕ ВОПРОСЫ</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01</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992,5</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990,1</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Другие общегосударственные вопросы</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13</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НАЦИОНАЛЬНАЯ ОБОРОНА</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02</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85,7</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Мобилизационная и вневойсковая подготовка</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02</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85,7</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lastRenderedPageBreak/>
              <w:t> </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НАЦИОНАЛЬНАЯ БЕЗОПАСНОСТЬ И ПРАВООХРАНИТЕЛЬНАЯ ДЕЯТЕЛЬНОСТЬ</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03</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91,7</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Обеспечение пожарной безопасности</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10</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21,7</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Другие вопросы в области национальной безопасности и правоохранительной деятельности</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14</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70,0</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НАЦИОНАЛЬНАЯ ЭКОНОМИКА</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04</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456,5</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Сельское хозяйство и рыболовство</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2,1</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Дорожное хозяйство (дорожные фонды)</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09</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304,6</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Другие вопросы в области национальной экономики</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12</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149,8</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ЖИЛИЩНО-КОММУНАЛЬНОЕ ХОЗЯЙСТВО</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05</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3776,3</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Жилищное хозяйство</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42,7</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Коммунальное хозяйство</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02</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3456,4</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Благоустройство</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05</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03</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277,2</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b/>
                <w:bCs/>
                <w:sz w:val="20"/>
                <w:szCs w:val="20"/>
              </w:rPr>
            </w:pPr>
            <w:r w:rsidRPr="00003CBC">
              <w:rPr>
                <w:rFonts w:ascii="Tahoma" w:hAnsi="Tahoma" w:cs="Tahoma"/>
                <w:b/>
                <w:bCs/>
                <w:sz w:val="20"/>
                <w:szCs w:val="20"/>
              </w:rPr>
              <w:t>КУЛЬТУРА, КИНЕМАТОГРАФИЯ</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08</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b/>
                <w:bCs/>
                <w:sz w:val="20"/>
                <w:szCs w:val="20"/>
              </w:rPr>
            </w:pPr>
            <w:r w:rsidRPr="00003CBC">
              <w:rPr>
                <w:rFonts w:ascii="Tahoma" w:hAnsi="Tahoma" w:cs="Tahoma"/>
                <w:b/>
                <w:bCs/>
                <w:sz w:val="20"/>
                <w:szCs w:val="20"/>
              </w:rPr>
              <w:t>635,7</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Культура</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08</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01</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610,9</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Другие вопросы в области культуры, кинематографии</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08</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04</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24,8</w:t>
            </w:r>
          </w:p>
        </w:tc>
      </w:tr>
      <w:tr w:rsidR="00003CBC" w:rsidRPr="00003CBC" w:rsidTr="00A95BC0">
        <w:trPr>
          <w:trHeight w:val="20"/>
        </w:trPr>
        <w:tc>
          <w:tcPr>
            <w:tcW w:w="3572" w:type="pct"/>
            <w:tcBorders>
              <w:top w:val="nil"/>
              <w:left w:val="single" w:sz="4" w:space="0" w:color="auto"/>
              <w:bottom w:val="single" w:sz="4" w:space="0" w:color="auto"/>
              <w:right w:val="single" w:sz="4" w:space="0" w:color="auto"/>
            </w:tcBorders>
            <w:shd w:val="clear" w:color="auto" w:fill="auto"/>
            <w:vAlign w:val="bottom"/>
            <w:hideMark/>
          </w:tcPr>
          <w:p w:rsidR="00003CBC" w:rsidRPr="00003CBC" w:rsidRDefault="00003CBC" w:rsidP="00003CBC">
            <w:pPr>
              <w:rPr>
                <w:rFonts w:ascii="Tahoma" w:hAnsi="Tahoma" w:cs="Tahoma"/>
                <w:sz w:val="20"/>
                <w:szCs w:val="20"/>
              </w:rPr>
            </w:pPr>
            <w:r w:rsidRPr="00003CBC">
              <w:rPr>
                <w:rFonts w:ascii="Tahoma" w:hAnsi="Tahoma" w:cs="Tahoma"/>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443"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003CBC" w:rsidRPr="00003CBC" w:rsidRDefault="00003CBC" w:rsidP="00003CBC">
            <w:pPr>
              <w:jc w:val="center"/>
              <w:rPr>
                <w:rFonts w:ascii="Tahoma" w:hAnsi="Tahoma" w:cs="Tahoma"/>
                <w:sz w:val="20"/>
                <w:szCs w:val="20"/>
              </w:rPr>
            </w:pPr>
            <w:r w:rsidRPr="00003CBC">
              <w:rPr>
                <w:rFonts w:ascii="Tahoma" w:hAnsi="Tahoma" w:cs="Tahoma"/>
                <w:sz w:val="20"/>
                <w:szCs w:val="20"/>
              </w:rPr>
              <w:t> </w:t>
            </w:r>
          </w:p>
        </w:tc>
      </w:tr>
    </w:tbl>
    <w:p w:rsidR="005C0940" w:rsidRPr="00AC6B17" w:rsidRDefault="005C0940" w:rsidP="005C0940">
      <w:pPr>
        <w:rPr>
          <w:rFonts w:ascii="Tahoma" w:hAnsi="Tahoma" w:cs="Tahoma"/>
          <w:sz w:val="20"/>
          <w:szCs w:val="20"/>
        </w:rPr>
      </w:pPr>
    </w:p>
    <w:p w:rsidR="00003CBC" w:rsidRPr="005C0940" w:rsidRDefault="005C0940" w:rsidP="005C0940">
      <w:pPr>
        <w:rPr>
          <w:rFonts w:ascii="Tahoma" w:hAnsi="Tahoma" w:cs="Tahoma"/>
          <w:sz w:val="20"/>
          <w:szCs w:val="20"/>
        </w:rPr>
      </w:pPr>
      <w:r>
        <w:rPr>
          <w:rFonts w:ascii="Tahoma" w:hAnsi="Tahoma" w:cs="Tahoma"/>
          <w:sz w:val="20"/>
          <w:szCs w:val="20"/>
        </w:rPr>
        <w:t xml:space="preserve"> </w:t>
      </w:r>
    </w:p>
    <w:tbl>
      <w:tblPr>
        <w:tblW w:w="5000" w:type="pct"/>
        <w:tblCellMar>
          <w:left w:w="30" w:type="dxa"/>
          <w:right w:w="30" w:type="dxa"/>
        </w:tblCellMar>
        <w:tblLook w:val="0000" w:firstRow="0" w:lastRow="0" w:firstColumn="0" w:lastColumn="0" w:noHBand="0" w:noVBand="0"/>
      </w:tblPr>
      <w:tblGrid>
        <w:gridCol w:w="6954"/>
        <w:gridCol w:w="2496"/>
        <w:gridCol w:w="3830"/>
        <w:gridCol w:w="2202"/>
      </w:tblGrid>
      <w:tr w:rsidR="00003CBC" w:rsidRPr="00003CBC" w:rsidTr="00A95BC0">
        <w:trPr>
          <w:trHeight w:val="20"/>
        </w:trPr>
        <w:tc>
          <w:tcPr>
            <w:tcW w:w="224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1236" w:type="pct"/>
            <w:tcBorders>
              <w:top w:val="single" w:sz="2" w:space="0" w:color="000000"/>
              <w:left w:val="single" w:sz="2" w:space="0" w:color="000000"/>
              <w:bottom w:val="single" w:sz="2" w:space="0" w:color="000000"/>
              <w:right w:val="nil"/>
            </w:tcBorders>
          </w:tcPr>
          <w:p w:rsidR="00003CBC" w:rsidRPr="00003CBC" w:rsidRDefault="00003CBC" w:rsidP="00003CBC">
            <w:pPr>
              <w:autoSpaceDE w:val="0"/>
              <w:autoSpaceDN w:val="0"/>
              <w:adjustRightInd w:val="0"/>
              <w:jc w:val="right"/>
              <w:rPr>
                <w:rFonts w:ascii="Tahoma" w:hAnsi="Tahoma" w:cs="Tahoma"/>
                <w:i/>
                <w:iCs/>
                <w:color w:val="000000"/>
                <w:sz w:val="20"/>
                <w:szCs w:val="20"/>
              </w:rPr>
            </w:pPr>
            <w:r w:rsidRPr="00003CBC">
              <w:rPr>
                <w:rFonts w:ascii="Tahoma" w:hAnsi="Tahoma" w:cs="Tahoma"/>
                <w:i/>
                <w:iCs/>
                <w:color w:val="000000"/>
                <w:sz w:val="20"/>
                <w:szCs w:val="20"/>
              </w:rPr>
              <w:t>Приложение № 4</w:t>
            </w:r>
          </w:p>
        </w:tc>
        <w:tc>
          <w:tcPr>
            <w:tcW w:w="712" w:type="pct"/>
            <w:tcBorders>
              <w:top w:val="single" w:sz="2" w:space="0" w:color="000000"/>
              <w:left w:val="nil"/>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i/>
                <w:iCs/>
                <w:color w:val="000000"/>
                <w:sz w:val="20"/>
                <w:szCs w:val="20"/>
              </w:rPr>
            </w:pPr>
          </w:p>
        </w:tc>
      </w:tr>
      <w:tr w:rsidR="00003CBC" w:rsidRPr="00003CBC" w:rsidTr="00A95BC0">
        <w:trPr>
          <w:trHeight w:val="20"/>
        </w:trPr>
        <w:tc>
          <w:tcPr>
            <w:tcW w:w="224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1948" w:type="pct"/>
            <w:gridSpan w:val="2"/>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i/>
                <w:iCs/>
                <w:color w:val="000000"/>
                <w:sz w:val="20"/>
                <w:szCs w:val="20"/>
              </w:rPr>
            </w:pPr>
            <w:r w:rsidRPr="00003CBC">
              <w:rPr>
                <w:rFonts w:ascii="Tahoma" w:hAnsi="Tahoma" w:cs="Tahoma"/>
                <w:i/>
                <w:iCs/>
                <w:color w:val="000000"/>
                <w:sz w:val="20"/>
                <w:szCs w:val="20"/>
              </w:rPr>
              <w:t>к решению Собрания депутатов</w:t>
            </w:r>
          </w:p>
        </w:tc>
      </w:tr>
      <w:tr w:rsidR="00003CBC" w:rsidRPr="00003CBC" w:rsidTr="00A95BC0">
        <w:trPr>
          <w:trHeight w:val="20"/>
        </w:trPr>
        <w:tc>
          <w:tcPr>
            <w:tcW w:w="224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1948" w:type="pct"/>
            <w:gridSpan w:val="2"/>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i/>
                <w:iCs/>
                <w:color w:val="000000"/>
                <w:sz w:val="20"/>
                <w:szCs w:val="20"/>
              </w:rPr>
            </w:pPr>
            <w:r w:rsidRPr="00003CBC">
              <w:rPr>
                <w:rFonts w:ascii="Tahoma" w:hAnsi="Tahoma" w:cs="Tahoma"/>
                <w:i/>
                <w:iCs/>
                <w:color w:val="000000"/>
                <w:sz w:val="20"/>
                <w:szCs w:val="20"/>
              </w:rPr>
              <w:t>Аксаринского сельского поселения</w:t>
            </w:r>
          </w:p>
        </w:tc>
      </w:tr>
      <w:tr w:rsidR="00003CBC" w:rsidRPr="00003CBC" w:rsidTr="00A95BC0">
        <w:trPr>
          <w:trHeight w:val="20"/>
        </w:trPr>
        <w:tc>
          <w:tcPr>
            <w:tcW w:w="224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1948" w:type="pct"/>
            <w:gridSpan w:val="2"/>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i/>
                <w:iCs/>
                <w:color w:val="000000"/>
                <w:sz w:val="20"/>
                <w:szCs w:val="20"/>
              </w:rPr>
            </w:pPr>
            <w:r w:rsidRPr="00003CBC">
              <w:rPr>
                <w:rFonts w:ascii="Tahoma" w:hAnsi="Tahoma" w:cs="Tahoma"/>
                <w:i/>
                <w:iCs/>
                <w:color w:val="000000"/>
                <w:sz w:val="20"/>
                <w:szCs w:val="20"/>
              </w:rPr>
              <w:t>Мариинско-Посадского района</w:t>
            </w:r>
          </w:p>
        </w:tc>
      </w:tr>
      <w:tr w:rsidR="00003CBC" w:rsidRPr="00003CBC" w:rsidTr="00A95BC0">
        <w:trPr>
          <w:trHeight w:val="20"/>
        </w:trPr>
        <w:tc>
          <w:tcPr>
            <w:tcW w:w="224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1236" w:type="pct"/>
            <w:tcBorders>
              <w:top w:val="single" w:sz="2" w:space="0" w:color="000000"/>
              <w:left w:val="single" w:sz="2" w:space="0" w:color="000000"/>
              <w:bottom w:val="single" w:sz="2" w:space="0" w:color="000000"/>
              <w:right w:val="nil"/>
            </w:tcBorders>
          </w:tcPr>
          <w:p w:rsidR="00003CBC" w:rsidRPr="00003CBC" w:rsidRDefault="00003CBC" w:rsidP="00003CBC">
            <w:pPr>
              <w:autoSpaceDE w:val="0"/>
              <w:autoSpaceDN w:val="0"/>
              <w:adjustRightInd w:val="0"/>
              <w:jc w:val="right"/>
              <w:rPr>
                <w:rFonts w:ascii="Tahoma" w:hAnsi="Tahoma" w:cs="Tahoma"/>
                <w:i/>
                <w:iCs/>
                <w:color w:val="000000"/>
                <w:sz w:val="20"/>
                <w:szCs w:val="20"/>
              </w:rPr>
            </w:pPr>
            <w:r w:rsidRPr="00003CBC">
              <w:rPr>
                <w:rFonts w:ascii="Tahoma" w:hAnsi="Tahoma" w:cs="Tahoma"/>
                <w:i/>
                <w:iCs/>
                <w:color w:val="000000"/>
                <w:sz w:val="20"/>
                <w:szCs w:val="20"/>
              </w:rPr>
              <w:t>от 30.04.2019 № 77/2</w:t>
            </w:r>
          </w:p>
        </w:tc>
        <w:tc>
          <w:tcPr>
            <w:tcW w:w="712" w:type="pct"/>
            <w:tcBorders>
              <w:top w:val="single" w:sz="2" w:space="0" w:color="000000"/>
              <w:left w:val="nil"/>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i/>
                <w:iCs/>
                <w:color w:val="000000"/>
                <w:sz w:val="20"/>
                <w:szCs w:val="20"/>
              </w:rPr>
            </w:pPr>
          </w:p>
        </w:tc>
      </w:tr>
      <w:tr w:rsidR="00003CBC" w:rsidRPr="00003CBC" w:rsidTr="00A95BC0">
        <w:trPr>
          <w:trHeight w:val="20"/>
        </w:trPr>
        <w:tc>
          <w:tcPr>
            <w:tcW w:w="224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123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color w:val="000000"/>
                <w:sz w:val="20"/>
                <w:szCs w:val="20"/>
              </w:rPr>
            </w:pPr>
          </w:p>
        </w:tc>
        <w:tc>
          <w:tcPr>
            <w:tcW w:w="712"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color w:val="000000"/>
                <w:sz w:val="20"/>
                <w:szCs w:val="20"/>
              </w:rPr>
            </w:pPr>
          </w:p>
        </w:tc>
      </w:tr>
      <w:tr w:rsidR="00003CBC" w:rsidRPr="00003CBC" w:rsidTr="00A95BC0">
        <w:trPr>
          <w:trHeight w:val="20"/>
        </w:trPr>
        <w:tc>
          <w:tcPr>
            <w:tcW w:w="224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123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color w:val="000000"/>
                <w:sz w:val="20"/>
                <w:szCs w:val="20"/>
              </w:rPr>
            </w:pPr>
          </w:p>
        </w:tc>
        <w:tc>
          <w:tcPr>
            <w:tcW w:w="712"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color w:val="000000"/>
                <w:sz w:val="20"/>
                <w:szCs w:val="20"/>
              </w:rPr>
            </w:pPr>
          </w:p>
        </w:tc>
      </w:tr>
      <w:tr w:rsidR="00003CBC" w:rsidRPr="00003CBC" w:rsidTr="00A95BC0">
        <w:trPr>
          <w:trHeight w:val="20"/>
        </w:trPr>
        <w:tc>
          <w:tcPr>
            <w:tcW w:w="2246" w:type="pct"/>
            <w:tcBorders>
              <w:top w:val="single" w:sz="2" w:space="0" w:color="000000"/>
              <w:left w:val="single" w:sz="2" w:space="0" w:color="000000"/>
              <w:bottom w:val="single" w:sz="2" w:space="0" w:color="000000"/>
              <w:right w:val="nil"/>
            </w:tcBorders>
          </w:tcPr>
          <w:p w:rsidR="00003CBC" w:rsidRPr="00003CBC" w:rsidRDefault="00003CBC" w:rsidP="00003CBC">
            <w:pPr>
              <w:autoSpaceDE w:val="0"/>
              <w:autoSpaceDN w:val="0"/>
              <w:adjustRightInd w:val="0"/>
              <w:jc w:val="center"/>
              <w:rPr>
                <w:rFonts w:ascii="Tahoma" w:hAnsi="Tahoma" w:cs="Tahoma"/>
                <w:b/>
                <w:bCs/>
                <w:color w:val="000000"/>
                <w:sz w:val="20"/>
                <w:szCs w:val="20"/>
              </w:rPr>
            </w:pPr>
            <w:r w:rsidRPr="00003CBC">
              <w:rPr>
                <w:rFonts w:ascii="Tahoma" w:hAnsi="Tahoma" w:cs="Tahoma"/>
                <w:b/>
                <w:bCs/>
                <w:color w:val="000000"/>
                <w:sz w:val="20"/>
                <w:szCs w:val="20"/>
              </w:rPr>
              <w:t>Источники финансирования дефицита</w:t>
            </w:r>
          </w:p>
        </w:tc>
        <w:tc>
          <w:tcPr>
            <w:tcW w:w="806" w:type="pct"/>
            <w:tcBorders>
              <w:top w:val="single" w:sz="2" w:space="0" w:color="000000"/>
              <w:left w:val="nil"/>
              <w:bottom w:val="single" w:sz="2" w:space="0" w:color="000000"/>
              <w:right w:val="nil"/>
            </w:tcBorders>
          </w:tcPr>
          <w:p w:rsidR="00003CBC" w:rsidRPr="00003CBC" w:rsidRDefault="00003CBC" w:rsidP="00003CBC">
            <w:pPr>
              <w:autoSpaceDE w:val="0"/>
              <w:autoSpaceDN w:val="0"/>
              <w:adjustRightInd w:val="0"/>
              <w:jc w:val="center"/>
              <w:rPr>
                <w:rFonts w:ascii="Tahoma" w:hAnsi="Tahoma" w:cs="Tahoma"/>
                <w:b/>
                <w:bCs/>
                <w:color w:val="000000"/>
                <w:sz w:val="20"/>
                <w:szCs w:val="20"/>
              </w:rPr>
            </w:pPr>
          </w:p>
        </w:tc>
        <w:tc>
          <w:tcPr>
            <w:tcW w:w="1236" w:type="pct"/>
            <w:tcBorders>
              <w:top w:val="single" w:sz="2" w:space="0" w:color="000000"/>
              <w:left w:val="nil"/>
              <w:bottom w:val="single" w:sz="2" w:space="0" w:color="000000"/>
              <w:right w:val="nil"/>
            </w:tcBorders>
          </w:tcPr>
          <w:p w:rsidR="00003CBC" w:rsidRPr="00003CBC" w:rsidRDefault="00003CBC" w:rsidP="00003CBC">
            <w:pPr>
              <w:autoSpaceDE w:val="0"/>
              <w:autoSpaceDN w:val="0"/>
              <w:adjustRightInd w:val="0"/>
              <w:jc w:val="center"/>
              <w:rPr>
                <w:rFonts w:ascii="Tahoma" w:hAnsi="Tahoma" w:cs="Tahoma"/>
                <w:b/>
                <w:bCs/>
                <w:color w:val="000000"/>
                <w:sz w:val="20"/>
                <w:szCs w:val="20"/>
              </w:rPr>
            </w:pPr>
          </w:p>
        </w:tc>
        <w:tc>
          <w:tcPr>
            <w:tcW w:w="712" w:type="pct"/>
            <w:tcBorders>
              <w:top w:val="single" w:sz="2" w:space="0" w:color="000000"/>
              <w:left w:val="nil"/>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b/>
                <w:bCs/>
                <w:color w:val="000000"/>
                <w:sz w:val="20"/>
                <w:szCs w:val="20"/>
              </w:rPr>
            </w:pPr>
          </w:p>
        </w:tc>
      </w:tr>
      <w:tr w:rsidR="00003CBC" w:rsidRPr="00003CBC" w:rsidTr="00A95BC0">
        <w:trPr>
          <w:trHeight w:val="20"/>
        </w:trPr>
        <w:tc>
          <w:tcPr>
            <w:tcW w:w="4288" w:type="pct"/>
            <w:gridSpan w:val="3"/>
            <w:tcBorders>
              <w:top w:val="single" w:sz="2" w:space="0" w:color="000000"/>
              <w:left w:val="single" w:sz="2" w:space="0" w:color="000000"/>
              <w:bottom w:val="single" w:sz="2" w:space="0" w:color="000000"/>
              <w:right w:val="nil"/>
            </w:tcBorders>
          </w:tcPr>
          <w:p w:rsidR="00003CBC" w:rsidRPr="00003CBC" w:rsidRDefault="00003CBC" w:rsidP="00003CBC">
            <w:pPr>
              <w:autoSpaceDE w:val="0"/>
              <w:autoSpaceDN w:val="0"/>
              <w:adjustRightInd w:val="0"/>
              <w:jc w:val="center"/>
              <w:rPr>
                <w:rFonts w:ascii="Tahoma" w:hAnsi="Tahoma" w:cs="Tahoma"/>
                <w:b/>
                <w:bCs/>
                <w:color w:val="000000"/>
                <w:sz w:val="20"/>
                <w:szCs w:val="20"/>
              </w:rPr>
            </w:pPr>
            <w:r w:rsidRPr="00003CBC">
              <w:rPr>
                <w:rFonts w:ascii="Tahoma" w:hAnsi="Tahoma" w:cs="Tahoma"/>
                <w:b/>
                <w:bCs/>
                <w:color w:val="000000"/>
                <w:sz w:val="20"/>
                <w:szCs w:val="20"/>
              </w:rPr>
              <w:t>бюджета Аксаринского сельского поселения Мариинско-Посадского</w:t>
            </w:r>
          </w:p>
        </w:tc>
        <w:tc>
          <w:tcPr>
            <w:tcW w:w="712" w:type="pct"/>
            <w:tcBorders>
              <w:top w:val="single" w:sz="2" w:space="0" w:color="000000"/>
              <w:left w:val="nil"/>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b/>
                <w:bCs/>
                <w:color w:val="000000"/>
                <w:sz w:val="20"/>
                <w:szCs w:val="20"/>
              </w:rPr>
            </w:pPr>
          </w:p>
        </w:tc>
      </w:tr>
      <w:tr w:rsidR="00003CBC" w:rsidRPr="00003CBC" w:rsidTr="00A95BC0">
        <w:trPr>
          <w:trHeight w:val="20"/>
        </w:trPr>
        <w:tc>
          <w:tcPr>
            <w:tcW w:w="4288" w:type="pct"/>
            <w:gridSpan w:val="3"/>
            <w:tcBorders>
              <w:top w:val="single" w:sz="2" w:space="0" w:color="000000"/>
              <w:left w:val="single" w:sz="2" w:space="0" w:color="000000"/>
              <w:bottom w:val="single" w:sz="2" w:space="0" w:color="000000"/>
              <w:right w:val="nil"/>
            </w:tcBorders>
          </w:tcPr>
          <w:p w:rsidR="00003CBC" w:rsidRPr="00003CBC" w:rsidRDefault="00003CBC" w:rsidP="00003CBC">
            <w:pPr>
              <w:autoSpaceDE w:val="0"/>
              <w:autoSpaceDN w:val="0"/>
              <w:adjustRightInd w:val="0"/>
              <w:jc w:val="center"/>
              <w:rPr>
                <w:rFonts w:ascii="Tahoma" w:hAnsi="Tahoma" w:cs="Tahoma"/>
                <w:b/>
                <w:bCs/>
                <w:color w:val="000000"/>
                <w:sz w:val="20"/>
                <w:szCs w:val="20"/>
              </w:rPr>
            </w:pPr>
            <w:r w:rsidRPr="00003CBC">
              <w:rPr>
                <w:rFonts w:ascii="Tahoma" w:hAnsi="Tahoma" w:cs="Tahoma"/>
                <w:b/>
                <w:bCs/>
                <w:color w:val="000000"/>
                <w:sz w:val="20"/>
                <w:szCs w:val="20"/>
              </w:rPr>
              <w:t>района Чувашской Республики по кодам классификации источников</w:t>
            </w:r>
          </w:p>
        </w:tc>
        <w:tc>
          <w:tcPr>
            <w:tcW w:w="712" w:type="pct"/>
            <w:tcBorders>
              <w:top w:val="single" w:sz="2" w:space="0" w:color="000000"/>
              <w:left w:val="nil"/>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b/>
                <w:bCs/>
                <w:color w:val="000000"/>
                <w:sz w:val="20"/>
                <w:szCs w:val="20"/>
              </w:rPr>
            </w:pPr>
          </w:p>
        </w:tc>
      </w:tr>
      <w:tr w:rsidR="00003CBC" w:rsidRPr="00003CBC" w:rsidTr="00A95BC0">
        <w:trPr>
          <w:trHeight w:val="20"/>
        </w:trPr>
        <w:tc>
          <w:tcPr>
            <w:tcW w:w="3052" w:type="pct"/>
            <w:gridSpan w:val="2"/>
            <w:tcBorders>
              <w:top w:val="single" w:sz="2" w:space="0" w:color="000000"/>
              <w:left w:val="single" w:sz="2" w:space="0" w:color="000000"/>
              <w:bottom w:val="single" w:sz="2" w:space="0" w:color="000000"/>
              <w:right w:val="nil"/>
            </w:tcBorders>
          </w:tcPr>
          <w:p w:rsidR="00003CBC" w:rsidRPr="00003CBC" w:rsidRDefault="00003CBC" w:rsidP="00003CBC">
            <w:pPr>
              <w:autoSpaceDE w:val="0"/>
              <w:autoSpaceDN w:val="0"/>
              <w:adjustRightInd w:val="0"/>
              <w:jc w:val="center"/>
              <w:rPr>
                <w:rFonts w:ascii="Tahoma" w:hAnsi="Tahoma" w:cs="Tahoma"/>
                <w:b/>
                <w:bCs/>
                <w:color w:val="000000"/>
                <w:sz w:val="20"/>
                <w:szCs w:val="20"/>
              </w:rPr>
            </w:pPr>
            <w:r w:rsidRPr="00003CBC">
              <w:rPr>
                <w:rFonts w:ascii="Tahoma" w:hAnsi="Tahoma" w:cs="Tahoma"/>
                <w:b/>
                <w:bCs/>
                <w:color w:val="000000"/>
                <w:sz w:val="20"/>
                <w:szCs w:val="20"/>
              </w:rPr>
              <w:t>финансирования дефицита бюджета за 2018</w:t>
            </w:r>
          </w:p>
        </w:tc>
        <w:tc>
          <w:tcPr>
            <w:tcW w:w="1236" w:type="pct"/>
            <w:tcBorders>
              <w:top w:val="single" w:sz="2" w:space="0" w:color="000000"/>
              <w:left w:val="nil"/>
              <w:bottom w:val="single" w:sz="2" w:space="0" w:color="000000"/>
              <w:right w:val="nil"/>
            </w:tcBorders>
          </w:tcPr>
          <w:p w:rsidR="00003CBC" w:rsidRPr="00003CBC" w:rsidRDefault="00003CBC" w:rsidP="00003CBC">
            <w:pPr>
              <w:autoSpaceDE w:val="0"/>
              <w:autoSpaceDN w:val="0"/>
              <w:adjustRightInd w:val="0"/>
              <w:jc w:val="center"/>
              <w:rPr>
                <w:rFonts w:ascii="Tahoma" w:hAnsi="Tahoma" w:cs="Tahoma"/>
                <w:b/>
                <w:bCs/>
                <w:color w:val="000000"/>
                <w:sz w:val="20"/>
                <w:szCs w:val="20"/>
              </w:rPr>
            </w:pPr>
          </w:p>
        </w:tc>
        <w:tc>
          <w:tcPr>
            <w:tcW w:w="712" w:type="pct"/>
            <w:tcBorders>
              <w:top w:val="single" w:sz="2" w:space="0" w:color="000000"/>
              <w:left w:val="nil"/>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b/>
                <w:bCs/>
                <w:color w:val="000000"/>
                <w:sz w:val="20"/>
                <w:szCs w:val="20"/>
              </w:rPr>
            </w:pPr>
          </w:p>
        </w:tc>
      </w:tr>
      <w:tr w:rsidR="00003CBC" w:rsidRPr="00003CBC" w:rsidTr="00A95BC0">
        <w:trPr>
          <w:trHeight w:val="20"/>
        </w:trPr>
        <w:tc>
          <w:tcPr>
            <w:tcW w:w="224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color w:val="000000"/>
                <w:sz w:val="20"/>
                <w:szCs w:val="20"/>
              </w:rPr>
            </w:pPr>
          </w:p>
        </w:tc>
        <w:tc>
          <w:tcPr>
            <w:tcW w:w="123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color w:val="000000"/>
                <w:sz w:val="20"/>
                <w:szCs w:val="20"/>
              </w:rPr>
            </w:pPr>
          </w:p>
        </w:tc>
        <w:tc>
          <w:tcPr>
            <w:tcW w:w="712"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color w:val="000000"/>
                <w:sz w:val="20"/>
                <w:szCs w:val="20"/>
              </w:rPr>
            </w:pPr>
          </w:p>
        </w:tc>
      </w:tr>
      <w:tr w:rsidR="00003CBC" w:rsidRPr="00003CBC" w:rsidTr="00A95BC0">
        <w:trPr>
          <w:trHeight w:val="20"/>
        </w:trPr>
        <w:tc>
          <w:tcPr>
            <w:tcW w:w="2246" w:type="pct"/>
            <w:tcBorders>
              <w:top w:val="single" w:sz="2" w:space="0" w:color="000000"/>
              <w:left w:val="single" w:sz="2" w:space="0" w:color="000000"/>
              <w:bottom w:val="single" w:sz="6" w:space="0" w:color="auto"/>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6" w:space="0" w:color="auto"/>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1236" w:type="pct"/>
            <w:tcBorders>
              <w:top w:val="single" w:sz="2" w:space="0" w:color="000000"/>
              <w:left w:val="single" w:sz="2" w:space="0" w:color="000000"/>
              <w:bottom w:val="single" w:sz="6" w:space="0" w:color="auto"/>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712" w:type="pct"/>
            <w:tcBorders>
              <w:top w:val="single" w:sz="2" w:space="0" w:color="000000"/>
              <w:left w:val="single" w:sz="2" w:space="0" w:color="000000"/>
              <w:bottom w:val="single" w:sz="6" w:space="0" w:color="auto"/>
              <w:right w:val="single" w:sz="2" w:space="0" w:color="000000"/>
            </w:tcBorders>
          </w:tcPr>
          <w:p w:rsidR="00003CBC" w:rsidRPr="00003CBC" w:rsidRDefault="00003CBC" w:rsidP="00003CBC">
            <w:pPr>
              <w:autoSpaceDE w:val="0"/>
              <w:autoSpaceDN w:val="0"/>
              <w:adjustRightInd w:val="0"/>
              <w:rPr>
                <w:rFonts w:ascii="Tahoma" w:hAnsi="Tahoma" w:cs="Tahoma"/>
                <w:color w:val="000000"/>
                <w:sz w:val="20"/>
                <w:szCs w:val="20"/>
              </w:rPr>
            </w:pPr>
            <w:r w:rsidRPr="00003CBC">
              <w:rPr>
                <w:rFonts w:ascii="Tahoma" w:hAnsi="Tahoma" w:cs="Tahoma"/>
                <w:color w:val="000000"/>
                <w:sz w:val="20"/>
                <w:szCs w:val="20"/>
              </w:rPr>
              <w:t>(тыс.рублей)</w:t>
            </w:r>
          </w:p>
        </w:tc>
      </w:tr>
      <w:tr w:rsidR="00003CBC" w:rsidRPr="00003CBC" w:rsidTr="00A95BC0">
        <w:trPr>
          <w:trHeight w:val="20"/>
        </w:trPr>
        <w:tc>
          <w:tcPr>
            <w:tcW w:w="2246" w:type="pct"/>
            <w:tcBorders>
              <w:top w:val="single" w:sz="6" w:space="0" w:color="auto"/>
              <w:left w:val="single" w:sz="6" w:space="0" w:color="auto"/>
              <w:bottom w:val="nil"/>
              <w:right w:val="single" w:sz="6" w:space="0" w:color="auto"/>
            </w:tcBorders>
          </w:tcPr>
          <w:p w:rsidR="00003CBC" w:rsidRPr="00003CBC" w:rsidRDefault="00003CBC" w:rsidP="00003CBC">
            <w:pPr>
              <w:autoSpaceDE w:val="0"/>
              <w:autoSpaceDN w:val="0"/>
              <w:adjustRightInd w:val="0"/>
              <w:jc w:val="center"/>
              <w:rPr>
                <w:rFonts w:ascii="Tahoma" w:hAnsi="Tahoma" w:cs="Tahoma"/>
                <w:color w:val="000000"/>
                <w:sz w:val="20"/>
                <w:szCs w:val="20"/>
              </w:rPr>
            </w:pPr>
            <w:r w:rsidRPr="00003CBC">
              <w:rPr>
                <w:rFonts w:ascii="Tahoma" w:hAnsi="Tahoma" w:cs="Tahoma"/>
                <w:color w:val="000000"/>
                <w:sz w:val="20"/>
                <w:szCs w:val="20"/>
              </w:rPr>
              <w:t>Наименование показателя</w:t>
            </w:r>
          </w:p>
        </w:tc>
        <w:tc>
          <w:tcPr>
            <w:tcW w:w="2043" w:type="pct"/>
            <w:gridSpan w:val="2"/>
            <w:tcBorders>
              <w:top w:val="single" w:sz="6" w:space="0" w:color="auto"/>
              <w:left w:val="single" w:sz="6" w:space="0" w:color="auto"/>
              <w:bottom w:val="single" w:sz="6" w:space="0" w:color="auto"/>
              <w:right w:val="single" w:sz="6" w:space="0" w:color="auto"/>
            </w:tcBorders>
          </w:tcPr>
          <w:p w:rsidR="00003CBC" w:rsidRPr="00003CBC" w:rsidRDefault="00003CBC" w:rsidP="00003CBC">
            <w:pPr>
              <w:autoSpaceDE w:val="0"/>
              <w:autoSpaceDN w:val="0"/>
              <w:adjustRightInd w:val="0"/>
              <w:jc w:val="center"/>
              <w:rPr>
                <w:rFonts w:ascii="Tahoma" w:hAnsi="Tahoma" w:cs="Tahoma"/>
                <w:color w:val="000000"/>
                <w:sz w:val="20"/>
                <w:szCs w:val="20"/>
              </w:rPr>
            </w:pPr>
            <w:r w:rsidRPr="00003CBC">
              <w:rPr>
                <w:rFonts w:ascii="Tahoma" w:hAnsi="Tahoma" w:cs="Tahoma"/>
                <w:color w:val="000000"/>
                <w:sz w:val="20"/>
                <w:szCs w:val="20"/>
              </w:rPr>
              <w:t>Код бюджетной классификации</w:t>
            </w:r>
          </w:p>
        </w:tc>
        <w:tc>
          <w:tcPr>
            <w:tcW w:w="712" w:type="pct"/>
            <w:tcBorders>
              <w:top w:val="single" w:sz="6" w:space="0" w:color="auto"/>
              <w:left w:val="single" w:sz="6" w:space="0" w:color="auto"/>
              <w:bottom w:val="nil"/>
              <w:right w:val="single" w:sz="6" w:space="0" w:color="auto"/>
            </w:tcBorders>
          </w:tcPr>
          <w:p w:rsidR="00003CBC" w:rsidRPr="00003CBC" w:rsidRDefault="00003CBC" w:rsidP="00003CBC">
            <w:pPr>
              <w:autoSpaceDE w:val="0"/>
              <w:autoSpaceDN w:val="0"/>
              <w:adjustRightInd w:val="0"/>
              <w:jc w:val="center"/>
              <w:rPr>
                <w:rFonts w:ascii="Tahoma" w:hAnsi="Tahoma" w:cs="Tahoma"/>
                <w:color w:val="000000"/>
                <w:sz w:val="20"/>
                <w:szCs w:val="20"/>
              </w:rPr>
            </w:pPr>
            <w:r w:rsidRPr="00003CBC">
              <w:rPr>
                <w:rFonts w:ascii="Tahoma" w:hAnsi="Tahoma" w:cs="Tahoma"/>
                <w:color w:val="000000"/>
                <w:sz w:val="20"/>
                <w:szCs w:val="20"/>
              </w:rPr>
              <w:t>Кассовое исполнение</w:t>
            </w:r>
          </w:p>
        </w:tc>
      </w:tr>
      <w:tr w:rsidR="00003CBC" w:rsidRPr="00003CBC" w:rsidTr="00A95BC0">
        <w:trPr>
          <w:trHeight w:val="20"/>
        </w:trPr>
        <w:tc>
          <w:tcPr>
            <w:tcW w:w="2246" w:type="pct"/>
            <w:tcBorders>
              <w:top w:val="nil"/>
              <w:left w:val="single" w:sz="6" w:space="0" w:color="auto"/>
              <w:bottom w:val="single" w:sz="6" w:space="0" w:color="auto"/>
              <w:right w:val="single" w:sz="6" w:space="0" w:color="auto"/>
            </w:tcBorders>
          </w:tcPr>
          <w:p w:rsidR="00003CBC" w:rsidRPr="00003CBC" w:rsidRDefault="00003CBC" w:rsidP="00003CBC">
            <w:pPr>
              <w:autoSpaceDE w:val="0"/>
              <w:autoSpaceDN w:val="0"/>
              <w:adjustRightInd w:val="0"/>
              <w:jc w:val="center"/>
              <w:rPr>
                <w:rFonts w:ascii="Tahoma" w:hAnsi="Tahoma" w:cs="Tahoma"/>
                <w:color w:val="000000"/>
                <w:sz w:val="20"/>
                <w:szCs w:val="20"/>
              </w:rPr>
            </w:pPr>
          </w:p>
        </w:tc>
        <w:tc>
          <w:tcPr>
            <w:tcW w:w="806" w:type="pct"/>
            <w:tcBorders>
              <w:top w:val="single" w:sz="6" w:space="0" w:color="auto"/>
              <w:left w:val="single" w:sz="6" w:space="0" w:color="auto"/>
              <w:bottom w:val="single" w:sz="6" w:space="0" w:color="auto"/>
              <w:right w:val="single" w:sz="6" w:space="0" w:color="auto"/>
            </w:tcBorders>
          </w:tcPr>
          <w:p w:rsidR="00003CBC" w:rsidRPr="00003CBC" w:rsidRDefault="00003CBC" w:rsidP="00003CBC">
            <w:pPr>
              <w:autoSpaceDE w:val="0"/>
              <w:autoSpaceDN w:val="0"/>
              <w:adjustRightInd w:val="0"/>
              <w:jc w:val="center"/>
              <w:rPr>
                <w:rFonts w:ascii="Tahoma" w:hAnsi="Tahoma" w:cs="Tahoma"/>
                <w:color w:val="000000"/>
                <w:sz w:val="20"/>
                <w:szCs w:val="20"/>
              </w:rPr>
            </w:pPr>
            <w:r w:rsidRPr="00003CBC">
              <w:rPr>
                <w:rFonts w:ascii="Tahoma" w:hAnsi="Tahoma" w:cs="Tahoma"/>
                <w:color w:val="000000"/>
                <w:sz w:val="20"/>
                <w:szCs w:val="20"/>
              </w:rPr>
              <w:t>администратора источника финансирования</w:t>
            </w:r>
          </w:p>
        </w:tc>
        <w:tc>
          <w:tcPr>
            <w:tcW w:w="1236" w:type="pct"/>
            <w:tcBorders>
              <w:top w:val="single" w:sz="6" w:space="0" w:color="auto"/>
              <w:left w:val="single" w:sz="6" w:space="0" w:color="auto"/>
              <w:bottom w:val="single" w:sz="6" w:space="0" w:color="auto"/>
              <w:right w:val="single" w:sz="6" w:space="0" w:color="auto"/>
            </w:tcBorders>
          </w:tcPr>
          <w:p w:rsidR="00003CBC" w:rsidRPr="00003CBC" w:rsidRDefault="00003CBC" w:rsidP="00003CBC">
            <w:pPr>
              <w:autoSpaceDE w:val="0"/>
              <w:autoSpaceDN w:val="0"/>
              <w:adjustRightInd w:val="0"/>
              <w:jc w:val="center"/>
              <w:rPr>
                <w:rFonts w:ascii="Tahoma" w:hAnsi="Tahoma" w:cs="Tahoma"/>
                <w:color w:val="000000"/>
                <w:sz w:val="20"/>
                <w:szCs w:val="20"/>
              </w:rPr>
            </w:pPr>
            <w:r w:rsidRPr="00003CBC">
              <w:rPr>
                <w:rFonts w:ascii="Tahoma" w:hAnsi="Tahoma" w:cs="Tahoma"/>
                <w:color w:val="000000"/>
                <w:sz w:val="20"/>
                <w:szCs w:val="20"/>
              </w:rPr>
              <w:t>источника финансирования</w:t>
            </w:r>
          </w:p>
        </w:tc>
        <w:tc>
          <w:tcPr>
            <w:tcW w:w="712" w:type="pct"/>
            <w:tcBorders>
              <w:top w:val="nil"/>
              <w:left w:val="single" w:sz="6" w:space="0" w:color="auto"/>
              <w:bottom w:val="single" w:sz="6" w:space="0" w:color="auto"/>
              <w:right w:val="single" w:sz="6" w:space="0" w:color="auto"/>
            </w:tcBorders>
          </w:tcPr>
          <w:p w:rsidR="00003CBC" w:rsidRPr="00003CBC" w:rsidRDefault="00003CBC" w:rsidP="00003CBC">
            <w:pPr>
              <w:autoSpaceDE w:val="0"/>
              <w:autoSpaceDN w:val="0"/>
              <w:adjustRightInd w:val="0"/>
              <w:jc w:val="center"/>
              <w:rPr>
                <w:rFonts w:ascii="Tahoma" w:hAnsi="Tahoma" w:cs="Tahoma"/>
                <w:color w:val="000000"/>
                <w:sz w:val="20"/>
                <w:szCs w:val="20"/>
              </w:rPr>
            </w:pPr>
          </w:p>
        </w:tc>
      </w:tr>
      <w:tr w:rsidR="00003CBC" w:rsidRPr="00003CBC" w:rsidTr="00A95BC0">
        <w:trPr>
          <w:trHeight w:val="20"/>
        </w:trPr>
        <w:tc>
          <w:tcPr>
            <w:tcW w:w="2246" w:type="pct"/>
            <w:tcBorders>
              <w:top w:val="single" w:sz="6" w:space="0" w:color="auto"/>
              <w:left w:val="single" w:sz="6" w:space="0" w:color="auto"/>
              <w:bottom w:val="single" w:sz="6" w:space="0" w:color="auto"/>
              <w:right w:val="single" w:sz="6" w:space="0" w:color="auto"/>
            </w:tcBorders>
          </w:tcPr>
          <w:p w:rsidR="00003CBC" w:rsidRPr="00003CBC" w:rsidRDefault="00003CBC" w:rsidP="00003CBC">
            <w:pPr>
              <w:autoSpaceDE w:val="0"/>
              <w:autoSpaceDN w:val="0"/>
              <w:adjustRightInd w:val="0"/>
              <w:jc w:val="center"/>
              <w:rPr>
                <w:rFonts w:ascii="Tahoma" w:hAnsi="Tahoma" w:cs="Tahoma"/>
                <w:color w:val="000000"/>
                <w:sz w:val="20"/>
                <w:szCs w:val="20"/>
              </w:rPr>
            </w:pPr>
            <w:r w:rsidRPr="00003CBC">
              <w:rPr>
                <w:rFonts w:ascii="Tahoma" w:hAnsi="Tahoma" w:cs="Tahoma"/>
                <w:color w:val="000000"/>
                <w:sz w:val="20"/>
                <w:szCs w:val="20"/>
              </w:rPr>
              <w:t>1</w:t>
            </w:r>
          </w:p>
        </w:tc>
        <w:tc>
          <w:tcPr>
            <w:tcW w:w="806" w:type="pct"/>
            <w:tcBorders>
              <w:top w:val="single" w:sz="6" w:space="0" w:color="auto"/>
              <w:left w:val="single" w:sz="6" w:space="0" w:color="auto"/>
              <w:bottom w:val="single" w:sz="6" w:space="0" w:color="auto"/>
              <w:right w:val="single" w:sz="6" w:space="0" w:color="auto"/>
            </w:tcBorders>
          </w:tcPr>
          <w:p w:rsidR="00003CBC" w:rsidRPr="00003CBC" w:rsidRDefault="00003CBC" w:rsidP="00003CBC">
            <w:pPr>
              <w:autoSpaceDE w:val="0"/>
              <w:autoSpaceDN w:val="0"/>
              <w:adjustRightInd w:val="0"/>
              <w:jc w:val="center"/>
              <w:rPr>
                <w:rFonts w:ascii="Tahoma" w:hAnsi="Tahoma" w:cs="Tahoma"/>
                <w:color w:val="000000"/>
                <w:sz w:val="20"/>
                <w:szCs w:val="20"/>
              </w:rPr>
            </w:pPr>
            <w:r w:rsidRPr="00003CBC">
              <w:rPr>
                <w:rFonts w:ascii="Tahoma" w:hAnsi="Tahoma" w:cs="Tahoma"/>
                <w:color w:val="000000"/>
                <w:sz w:val="20"/>
                <w:szCs w:val="20"/>
              </w:rPr>
              <w:t>2</w:t>
            </w:r>
          </w:p>
        </w:tc>
        <w:tc>
          <w:tcPr>
            <w:tcW w:w="1236" w:type="pct"/>
            <w:tcBorders>
              <w:top w:val="single" w:sz="6" w:space="0" w:color="auto"/>
              <w:left w:val="single" w:sz="6" w:space="0" w:color="auto"/>
              <w:bottom w:val="single" w:sz="6" w:space="0" w:color="auto"/>
              <w:right w:val="single" w:sz="6" w:space="0" w:color="auto"/>
            </w:tcBorders>
          </w:tcPr>
          <w:p w:rsidR="00003CBC" w:rsidRPr="00003CBC" w:rsidRDefault="00003CBC" w:rsidP="00003CBC">
            <w:pPr>
              <w:autoSpaceDE w:val="0"/>
              <w:autoSpaceDN w:val="0"/>
              <w:adjustRightInd w:val="0"/>
              <w:jc w:val="center"/>
              <w:rPr>
                <w:rFonts w:ascii="Tahoma" w:hAnsi="Tahoma" w:cs="Tahoma"/>
                <w:color w:val="000000"/>
                <w:sz w:val="20"/>
                <w:szCs w:val="20"/>
              </w:rPr>
            </w:pPr>
            <w:r w:rsidRPr="00003CBC">
              <w:rPr>
                <w:rFonts w:ascii="Tahoma" w:hAnsi="Tahoma" w:cs="Tahoma"/>
                <w:color w:val="000000"/>
                <w:sz w:val="20"/>
                <w:szCs w:val="20"/>
              </w:rPr>
              <w:t>3</w:t>
            </w:r>
          </w:p>
        </w:tc>
        <w:tc>
          <w:tcPr>
            <w:tcW w:w="712" w:type="pct"/>
            <w:tcBorders>
              <w:top w:val="single" w:sz="6" w:space="0" w:color="auto"/>
              <w:left w:val="single" w:sz="6" w:space="0" w:color="auto"/>
              <w:bottom w:val="single" w:sz="6" w:space="0" w:color="auto"/>
              <w:right w:val="single" w:sz="6" w:space="0" w:color="auto"/>
            </w:tcBorders>
          </w:tcPr>
          <w:p w:rsidR="00003CBC" w:rsidRPr="00003CBC" w:rsidRDefault="00003CBC" w:rsidP="00003CBC">
            <w:pPr>
              <w:autoSpaceDE w:val="0"/>
              <w:autoSpaceDN w:val="0"/>
              <w:adjustRightInd w:val="0"/>
              <w:jc w:val="center"/>
              <w:rPr>
                <w:rFonts w:ascii="Tahoma" w:hAnsi="Tahoma" w:cs="Tahoma"/>
                <w:color w:val="000000"/>
                <w:sz w:val="20"/>
                <w:szCs w:val="20"/>
              </w:rPr>
            </w:pPr>
            <w:r w:rsidRPr="00003CBC">
              <w:rPr>
                <w:rFonts w:ascii="Tahoma" w:hAnsi="Tahoma" w:cs="Tahoma"/>
                <w:color w:val="000000"/>
                <w:sz w:val="20"/>
                <w:szCs w:val="20"/>
              </w:rPr>
              <w:t>4</w:t>
            </w:r>
          </w:p>
        </w:tc>
      </w:tr>
      <w:tr w:rsidR="00003CBC" w:rsidRPr="00003CBC" w:rsidTr="00A95BC0">
        <w:trPr>
          <w:trHeight w:val="20"/>
        </w:trPr>
        <w:tc>
          <w:tcPr>
            <w:tcW w:w="2246" w:type="pct"/>
            <w:tcBorders>
              <w:top w:val="single" w:sz="6" w:space="0" w:color="auto"/>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806" w:type="pct"/>
            <w:tcBorders>
              <w:top w:val="single" w:sz="6" w:space="0" w:color="auto"/>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1236" w:type="pct"/>
            <w:tcBorders>
              <w:top w:val="single" w:sz="6" w:space="0" w:color="auto"/>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712" w:type="pct"/>
            <w:tcBorders>
              <w:top w:val="single" w:sz="6" w:space="0" w:color="auto"/>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r>
      <w:tr w:rsidR="00003CBC" w:rsidRPr="00003CBC" w:rsidTr="00A95BC0">
        <w:trPr>
          <w:trHeight w:val="20"/>
        </w:trPr>
        <w:tc>
          <w:tcPr>
            <w:tcW w:w="4288" w:type="pct"/>
            <w:gridSpan w:val="3"/>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rPr>
                <w:rFonts w:ascii="Tahoma" w:hAnsi="Tahoma" w:cs="Tahoma"/>
                <w:b/>
                <w:bCs/>
                <w:color w:val="000000"/>
                <w:sz w:val="20"/>
                <w:szCs w:val="20"/>
              </w:rPr>
            </w:pPr>
            <w:r w:rsidRPr="00003CBC">
              <w:rPr>
                <w:rFonts w:ascii="Tahoma" w:hAnsi="Tahoma" w:cs="Tahoma"/>
                <w:b/>
                <w:bCs/>
                <w:color w:val="000000"/>
                <w:sz w:val="20"/>
                <w:szCs w:val="20"/>
              </w:rPr>
              <w:t>Источники финансирования дефицита (профицита) бюджета Аксаринского сельского поселения Мариинско-Посадского района Чувашской Республики - всего</w:t>
            </w:r>
          </w:p>
        </w:tc>
        <w:tc>
          <w:tcPr>
            <w:tcW w:w="712"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b/>
                <w:bCs/>
                <w:color w:val="000000"/>
                <w:sz w:val="20"/>
                <w:szCs w:val="20"/>
              </w:rPr>
            </w:pPr>
            <w:r w:rsidRPr="00003CBC">
              <w:rPr>
                <w:rFonts w:ascii="Tahoma" w:hAnsi="Tahoma" w:cs="Tahoma"/>
                <w:b/>
                <w:bCs/>
                <w:color w:val="000000"/>
                <w:sz w:val="20"/>
                <w:szCs w:val="20"/>
              </w:rPr>
              <w:t>-140,1</w:t>
            </w:r>
          </w:p>
        </w:tc>
      </w:tr>
      <w:tr w:rsidR="00003CBC" w:rsidRPr="00003CBC" w:rsidTr="00A95BC0">
        <w:trPr>
          <w:trHeight w:val="20"/>
        </w:trPr>
        <w:tc>
          <w:tcPr>
            <w:tcW w:w="224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rPr>
                <w:rFonts w:ascii="Tahoma" w:hAnsi="Tahoma" w:cs="Tahoma"/>
                <w:color w:val="000000"/>
                <w:sz w:val="20"/>
                <w:szCs w:val="20"/>
              </w:rPr>
            </w:pPr>
            <w:r w:rsidRPr="00003CBC">
              <w:rPr>
                <w:rFonts w:ascii="Tahoma" w:hAnsi="Tahoma" w:cs="Tahoma"/>
                <w:color w:val="000000"/>
                <w:sz w:val="20"/>
                <w:szCs w:val="20"/>
              </w:rPr>
              <w:t>в том числе:</w:t>
            </w:r>
          </w:p>
        </w:tc>
        <w:tc>
          <w:tcPr>
            <w:tcW w:w="80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123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712"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color w:val="000000"/>
                <w:sz w:val="20"/>
                <w:szCs w:val="20"/>
              </w:rPr>
            </w:pPr>
          </w:p>
        </w:tc>
      </w:tr>
      <w:tr w:rsidR="00003CBC" w:rsidRPr="00003CBC" w:rsidTr="00A95BC0">
        <w:trPr>
          <w:trHeight w:val="20"/>
        </w:trPr>
        <w:tc>
          <w:tcPr>
            <w:tcW w:w="3052" w:type="pct"/>
            <w:gridSpan w:val="2"/>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rPr>
                <w:rFonts w:ascii="Tahoma" w:hAnsi="Tahoma" w:cs="Tahoma"/>
                <w:b/>
                <w:bCs/>
                <w:color w:val="000000"/>
                <w:sz w:val="20"/>
                <w:szCs w:val="20"/>
              </w:rPr>
            </w:pPr>
            <w:r w:rsidRPr="00003CBC">
              <w:rPr>
                <w:rFonts w:ascii="Tahoma" w:hAnsi="Tahoma" w:cs="Tahoma"/>
                <w:b/>
                <w:bCs/>
                <w:color w:val="000000"/>
                <w:sz w:val="20"/>
                <w:szCs w:val="20"/>
              </w:rPr>
              <w:t>Источники внутреннего финансирования бюджета</w:t>
            </w:r>
          </w:p>
        </w:tc>
        <w:tc>
          <w:tcPr>
            <w:tcW w:w="123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b/>
                <w:bCs/>
                <w:color w:val="000000"/>
                <w:sz w:val="20"/>
                <w:szCs w:val="20"/>
              </w:rPr>
            </w:pPr>
          </w:p>
        </w:tc>
        <w:tc>
          <w:tcPr>
            <w:tcW w:w="712"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b/>
                <w:bCs/>
                <w:color w:val="000000"/>
                <w:sz w:val="20"/>
                <w:szCs w:val="20"/>
              </w:rPr>
            </w:pPr>
            <w:r w:rsidRPr="00003CBC">
              <w:rPr>
                <w:rFonts w:ascii="Tahoma" w:hAnsi="Tahoma" w:cs="Tahoma"/>
                <w:b/>
                <w:bCs/>
                <w:color w:val="000000"/>
                <w:sz w:val="20"/>
                <w:szCs w:val="20"/>
              </w:rPr>
              <w:t>-</w:t>
            </w:r>
          </w:p>
        </w:tc>
      </w:tr>
      <w:tr w:rsidR="00003CBC" w:rsidRPr="00003CBC" w:rsidTr="00A95BC0">
        <w:trPr>
          <w:trHeight w:val="20"/>
        </w:trPr>
        <w:tc>
          <w:tcPr>
            <w:tcW w:w="224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rPr>
                <w:rFonts w:ascii="Tahoma" w:hAnsi="Tahoma" w:cs="Tahoma"/>
                <w:color w:val="000000"/>
                <w:sz w:val="20"/>
                <w:szCs w:val="20"/>
              </w:rPr>
            </w:pPr>
            <w:r w:rsidRPr="00003CBC">
              <w:rPr>
                <w:rFonts w:ascii="Tahoma" w:hAnsi="Tahoma" w:cs="Tahoma"/>
                <w:color w:val="000000"/>
                <w:sz w:val="20"/>
                <w:szCs w:val="20"/>
              </w:rPr>
              <w:t>из них:</w:t>
            </w:r>
          </w:p>
        </w:tc>
        <w:tc>
          <w:tcPr>
            <w:tcW w:w="80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123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right"/>
              <w:rPr>
                <w:rFonts w:ascii="Tahoma" w:hAnsi="Tahoma" w:cs="Tahoma"/>
                <w:color w:val="000000"/>
                <w:sz w:val="20"/>
                <w:szCs w:val="20"/>
              </w:rPr>
            </w:pPr>
          </w:p>
        </w:tc>
        <w:tc>
          <w:tcPr>
            <w:tcW w:w="712"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color w:val="000000"/>
                <w:sz w:val="20"/>
                <w:szCs w:val="20"/>
              </w:rPr>
            </w:pPr>
          </w:p>
        </w:tc>
      </w:tr>
      <w:tr w:rsidR="00003CBC" w:rsidRPr="00003CBC" w:rsidTr="00A95BC0">
        <w:trPr>
          <w:trHeight w:val="20"/>
        </w:trPr>
        <w:tc>
          <w:tcPr>
            <w:tcW w:w="224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rPr>
                <w:rFonts w:ascii="Tahoma" w:hAnsi="Tahoma" w:cs="Tahoma"/>
                <w:b/>
                <w:bCs/>
                <w:color w:val="000000"/>
                <w:sz w:val="20"/>
                <w:szCs w:val="20"/>
              </w:rPr>
            </w:pPr>
            <w:r w:rsidRPr="00003CBC">
              <w:rPr>
                <w:rFonts w:ascii="Tahoma" w:hAnsi="Tahoma" w:cs="Tahoma"/>
                <w:b/>
                <w:bCs/>
                <w:color w:val="000000"/>
                <w:sz w:val="20"/>
                <w:szCs w:val="20"/>
              </w:rPr>
              <w:t>Изменение остатков средств на счетах по учёту средств бюджета</w:t>
            </w:r>
          </w:p>
        </w:tc>
        <w:tc>
          <w:tcPr>
            <w:tcW w:w="80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b/>
                <w:bCs/>
                <w:color w:val="000000"/>
                <w:sz w:val="20"/>
                <w:szCs w:val="20"/>
              </w:rPr>
            </w:pPr>
            <w:r w:rsidRPr="00003CBC">
              <w:rPr>
                <w:rFonts w:ascii="Tahoma" w:hAnsi="Tahoma" w:cs="Tahoma"/>
                <w:b/>
                <w:bCs/>
                <w:color w:val="000000"/>
                <w:sz w:val="20"/>
                <w:szCs w:val="20"/>
              </w:rPr>
              <w:t>000</w:t>
            </w:r>
          </w:p>
        </w:tc>
        <w:tc>
          <w:tcPr>
            <w:tcW w:w="123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rPr>
                <w:rFonts w:ascii="Tahoma" w:hAnsi="Tahoma" w:cs="Tahoma"/>
                <w:b/>
                <w:bCs/>
                <w:color w:val="000000"/>
                <w:sz w:val="20"/>
                <w:szCs w:val="20"/>
              </w:rPr>
            </w:pPr>
            <w:r w:rsidRPr="00003CBC">
              <w:rPr>
                <w:rFonts w:ascii="Tahoma" w:hAnsi="Tahoma" w:cs="Tahoma"/>
                <w:b/>
                <w:bCs/>
                <w:color w:val="000000"/>
                <w:sz w:val="20"/>
                <w:szCs w:val="20"/>
              </w:rPr>
              <w:t>0100 0000 00 0000 000</w:t>
            </w:r>
          </w:p>
        </w:tc>
        <w:tc>
          <w:tcPr>
            <w:tcW w:w="712"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b/>
                <w:bCs/>
                <w:color w:val="000000"/>
                <w:sz w:val="20"/>
                <w:szCs w:val="20"/>
              </w:rPr>
            </w:pPr>
            <w:r w:rsidRPr="00003CBC">
              <w:rPr>
                <w:rFonts w:ascii="Tahoma" w:hAnsi="Tahoma" w:cs="Tahoma"/>
                <w:b/>
                <w:bCs/>
                <w:color w:val="000000"/>
                <w:sz w:val="20"/>
                <w:szCs w:val="20"/>
              </w:rPr>
              <w:t>-140,1</w:t>
            </w:r>
          </w:p>
        </w:tc>
      </w:tr>
      <w:tr w:rsidR="00003CBC" w:rsidRPr="00003CBC" w:rsidTr="00A95BC0">
        <w:trPr>
          <w:trHeight w:val="20"/>
        </w:trPr>
        <w:tc>
          <w:tcPr>
            <w:tcW w:w="224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rPr>
                <w:rFonts w:ascii="Tahoma" w:hAnsi="Tahoma" w:cs="Tahoma"/>
                <w:color w:val="000000"/>
                <w:sz w:val="20"/>
                <w:szCs w:val="20"/>
              </w:rPr>
            </w:pPr>
            <w:r w:rsidRPr="00003CBC">
              <w:rPr>
                <w:rFonts w:ascii="Tahoma" w:hAnsi="Tahoma" w:cs="Tahoma"/>
                <w:color w:val="000000"/>
                <w:sz w:val="20"/>
                <w:szCs w:val="20"/>
              </w:rPr>
              <w:t xml:space="preserve">Увеличение прочих остатков денежных средств бюджетов сельских поселений </w:t>
            </w:r>
          </w:p>
        </w:tc>
        <w:tc>
          <w:tcPr>
            <w:tcW w:w="80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color w:val="000000"/>
                <w:sz w:val="20"/>
                <w:szCs w:val="20"/>
              </w:rPr>
            </w:pPr>
            <w:r w:rsidRPr="00003CBC">
              <w:rPr>
                <w:rFonts w:ascii="Tahoma" w:hAnsi="Tahoma" w:cs="Tahoma"/>
                <w:color w:val="000000"/>
                <w:sz w:val="20"/>
                <w:szCs w:val="20"/>
              </w:rPr>
              <w:t>000</w:t>
            </w:r>
          </w:p>
        </w:tc>
        <w:tc>
          <w:tcPr>
            <w:tcW w:w="123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color w:val="000000"/>
                <w:sz w:val="20"/>
                <w:szCs w:val="20"/>
              </w:rPr>
            </w:pPr>
            <w:r w:rsidRPr="00003CBC">
              <w:rPr>
                <w:rFonts w:ascii="Tahoma" w:hAnsi="Tahoma" w:cs="Tahoma"/>
                <w:color w:val="000000"/>
                <w:sz w:val="20"/>
                <w:szCs w:val="20"/>
              </w:rPr>
              <w:t>0105 0201 10 0000 510</w:t>
            </w:r>
          </w:p>
        </w:tc>
        <w:tc>
          <w:tcPr>
            <w:tcW w:w="712"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color w:val="000000"/>
                <w:sz w:val="20"/>
                <w:szCs w:val="20"/>
              </w:rPr>
            </w:pPr>
            <w:r w:rsidRPr="00003CBC">
              <w:rPr>
                <w:rFonts w:ascii="Tahoma" w:hAnsi="Tahoma" w:cs="Tahoma"/>
                <w:color w:val="000000"/>
                <w:sz w:val="20"/>
                <w:szCs w:val="20"/>
              </w:rPr>
              <w:t>-6 311,9</w:t>
            </w:r>
          </w:p>
        </w:tc>
      </w:tr>
      <w:tr w:rsidR="00003CBC" w:rsidRPr="00003CBC" w:rsidTr="00A95BC0">
        <w:trPr>
          <w:trHeight w:val="20"/>
        </w:trPr>
        <w:tc>
          <w:tcPr>
            <w:tcW w:w="224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rPr>
                <w:rFonts w:ascii="Tahoma" w:hAnsi="Tahoma" w:cs="Tahoma"/>
                <w:color w:val="000000"/>
                <w:sz w:val="20"/>
                <w:szCs w:val="20"/>
              </w:rPr>
            </w:pPr>
            <w:r w:rsidRPr="00003CBC">
              <w:rPr>
                <w:rFonts w:ascii="Tahoma" w:hAnsi="Tahoma" w:cs="Tahoma"/>
                <w:color w:val="000000"/>
                <w:sz w:val="20"/>
                <w:szCs w:val="20"/>
              </w:rPr>
              <w:t>Уменьшение прочих остатков денежных средств бюджетов сельских поселений</w:t>
            </w:r>
          </w:p>
        </w:tc>
        <w:tc>
          <w:tcPr>
            <w:tcW w:w="80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color w:val="000000"/>
                <w:sz w:val="20"/>
                <w:szCs w:val="20"/>
              </w:rPr>
            </w:pPr>
            <w:r w:rsidRPr="00003CBC">
              <w:rPr>
                <w:rFonts w:ascii="Tahoma" w:hAnsi="Tahoma" w:cs="Tahoma"/>
                <w:color w:val="000000"/>
                <w:sz w:val="20"/>
                <w:szCs w:val="20"/>
              </w:rPr>
              <w:t>000</w:t>
            </w:r>
          </w:p>
        </w:tc>
        <w:tc>
          <w:tcPr>
            <w:tcW w:w="1236"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color w:val="000000"/>
                <w:sz w:val="20"/>
                <w:szCs w:val="20"/>
              </w:rPr>
            </w:pPr>
            <w:r w:rsidRPr="00003CBC">
              <w:rPr>
                <w:rFonts w:ascii="Tahoma" w:hAnsi="Tahoma" w:cs="Tahoma"/>
                <w:color w:val="000000"/>
                <w:sz w:val="20"/>
                <w:szCs w:val="20"/>
              </w:rPr>
              <w:t>0105 0201 10 0000 610</w:t>
            </w:r>
          </w:p>
        </w:tc>
        <w:tc>
          <w:tcPr>
            <w:tcW w:w="712" w:type="pct"/>
            <w:tcBorders>
              <w:top w:val="single" w:sz="2" w:space="0" w:color="000000"/>
              <w:left w:val="single" w:sz="2" w:space="0" w:color="000000"/>
              <w:bottom w:val="single" w:sz="2" w:space="0" w:color="000000"/>
              <w:right w:val="single" w:sz="2" w:space="0" w:color="000000"/>
            </w:tcBorders>
          </w:tcPr>
          <w:p w:rsidR="00003CBC" w:rsidRPr="00003CBC" w:rsidRDefault="00003CBC" w:rsidP="00003CBC">
            <w:pPr>
              <w:autoSpaceDE w:val="0"/>
              <w:autoSpaceDN w:val="0"/>
              <w:adjustRightInd w:val="0"/>
              <w:jc w:val="center"/>
              <w:rPr>
                <w:rFonts w:ascii="Tahoma" w:hAnsi="Tahoma" w:cs="Tahoma"/>
                <w:color w:val="000000"/>
                <w:sz w:val="20"/>
                <w:szCs w:val="20"/>
              </w:rPr>
            </w:pPr>
            <w:r w:rsidRPr="00003CBC">
              <w:rPr>
                <w:rFonts w:ascii="Tahoma" w:hAnsi="Tahoma" w:cs="Tahoma"/>
                <w:color w:val="000000"/>
                <w:sz w:val="20"/>
                <w:szCs w:val="20"/>
              </w:rPr>
              <w:t>6 171,8</w:t>
            </w:r>
          </w:p>
        </w:tc>
      </w:tr>
    </w:tbl>
    <w:p w:rsidR="00003CBC" w:rsidRDefault="00003CBC" w:rsidP="005C0940">
      <w:pPr>
        <w:rPr>
          <w:rFonts w:ascii="Tahoma" w:hAnsi="Tahoma" w:cs="Tahoma"/>
          <w:sz w:val="20"/>
          <w:szCs w:val="20"/>
        </w:rPr>
      </w:pPr>
    </w:p>
    <w:p w:rsidR="00003CBC" w:rsidRDefault="00003CBC" w:rsidP="00003CBC">
      <w:pPr>
        <w:rPr>
          <w:rFonts w:ascii="Tahoma" w:hAnsi="Tahoma" w:cs="Tahoma"/>
          <w:sz w:val="20"/>
          <w:szCs w:val="20"/>
        </w:rPr>
      </w:pPr>
    </w:p>
    <w:tbl>
      <w:tblPr>
        <w:tblW w:w="5024" w:type="pct"/>
        <w:tblLook w:val="04A0" w:firstRow="1" w:lastRow="0" w:firstColumn="1" w:lastColumn="0" w:noHBand="0" w:noVBand="1"/>
      </w:tblPr>
      <w:tblGrid>
        <w:gridCol w:w="6848"/>
        <w:gridCol w:w="1901"/>
        <w:gridCol w:w="6964"/>
      </w:tblGrid>
      <w:tr w:rsidR="00003CBC" w:rsidRPr="00316453" w:rsidTr="00A95BC0">
        <w:trPr>
          <w:cantSplit/>
          <w:trHeight w:val="20"/>
        </w:trPr>
        <w:tc>
          <w:tcPr>
            <w:tcW w:w="2179" w:type="pct"/>
            <w:hideMark/>
          </w:tcPr>
          <w:p w:rsidR="00003CBC" w:rsidRPr="00316453" w:rsidRDefault="00003CBC" w:rsidP="00D131A2">
            <w:pPr>
              <w:pStyle w:val="afa"/>
              <w:tabs>
                <w:tab w:val="left" w:pos="4285"/>
              </w:tabs>
              <w:jc w:val="center"/>
              <w:rPr>
                <w:rFonts w:ascii="Tahoma" w:hAnsi="Tahoma" w:cs="Tahoma"/>
                <w:b/>
                <w:bCs/>
                <w:noProof/>
                <w:color w:val="000000"/>
              </w:rPr>
            </w:pPr>
            <w:r w:rsidRPr="00316453">
              <w:rPr>
                <w:rFonts w:ascii="Tahoma" w:hAnsi="Tahoma" w:cs="Tahoma"/>
                <w:b/>
                <w:bCs/>
                <w:noProof/>
                <w:color w:val="000000"/>
              </w:rPr>
              <w:t>ЧĂВАШ РЕСПУБЛИКИ</w:t>
            </w:r>
          </w:p>
          <w:p w:rsidR="00003CBC" w:rsidRPr="00316453" w:rsidRDefault="00003CBC" w:rsidP="00D131A2">
            <w:pPr>
              <w:pStyle w:val="afa"/>
              <w:tabs>
                <w:tab w:val="left" w:pos="4285"/>
              </w:tabs>
              <w:jc w:val="center"/>
              <w:rPr>
                <w:rFonts w:ascii="Tahoma" w:hAnsi="Tahoma" w:cs="Tahoma"/>
              </w:rPr>
            </w:pPr>
            <w:r w:rsidRPr="00316453">
              <w:rPr>
                <w:rFonts w:ascii="Tahoma" w:hAnsi="Tahoma" w:cs="Tahoma"/>
                <w:b/>
                <w:bCs/>
                <w:noProof/>
                <w:color w:val="000000"/>
              </w:rPr>
              <w:t>СĔНТĔРВĂРРИ РАЙОНĚ</w:t>
            </w:r>
          </w:p>
        </w:tc>
        <w:tc>
          <w:tcPr>
            <w:tcW w:w="605" w:type="pct"/>
            <w:vMerge w:val="restart"/>
          </w:tcPr>
          <w:p w:rsidR="00003CBC" w:rsidRPr="00316453" w:rsidRDefault="00003CBC" w:rsidP="00D131A2">
            <w:pPr>
              <w:jc w:val="center"/>
              <w:rPr>
                <w:rFonts w:ascii="Tahoma" w:hAnsi="Tahoma" w:cs="Tahoma"/>
                <w:spacing w:val="-4"/>
                <w:sz w:val="20"/>
                <w:szCs w:val="20"/>
              </w:rPr>
            </w:pPr>
            <w:r>
              <w:rPr>
                <w:rFonts w:ascii="Tahoma" w:hAnsi="Tahoma" w:cs="Tahoma"/>
                <w:noProof/>
                <w:spacing w:val="-4"/>
                <w:sz w:val="20"/>
                <w:szCs w:val="20"/>
              </w:rPr>
              <w:drawing>
                <wp:inline distT="0" distB="0" distL="0" distR="0">
                  <wp:extent cx="720090" cy="723900"/>
                  <wp:effectExtent l="0" t="0" r="0" b="0"/>
                  <wp:docPr id="149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2216" w:type="pct"/>
            <w:hideMark/>
          </w:tcPr>
          <w:p w:rsidR="00003CBC" w:rsidRPr="00316453" w:rsidRDefault="00003CBC" w:rsidP="00D131A2">
            <w:pPr>
              <w:pStyle w:val="afa"/>
              <w:jc w:val="center"/>
              <w:rPr>
                <w:rFonts w:ascii="Tahoma" w:hAnsi="Tahoma" w:cs="Tahoma"/>
                <w:b/>
                <w:bCs/>
                <w:noProof/>
                <w:color w:val="000000"/>
              </w:rPr>
            </w:pPr>
            <w:r w:rsidRPr="00316453">
              <w:rPr>
                <w:rFonts w:ascii="Tahoma" w:hAnsi="Tahoma" w:cs="Tahoma"/>
                <w:b/>
                <w:bCs/>
                <w:noProof/>
                <w:color w:val="000000"/>
              </w:rPr>
              <w:t>ЧУВАШСКАЯ РЕСПУБЛИКА</w:t>
            </w:r>
          </w:p>
          <w:p w:rsidR="00003CBC" w:rsidRPr="00316453" w:rsidRDefault="00003CBC" w:rsidP="00D131A2">
            <w:pPr>
              <w:pStyle w:val="afa"/>
              <w:jc w:val="center"/>
              <w:rPr>
                <w:rFonts w:ascii="Tahoma" w:hAnsi="Tahoma" w:cs="Tahoma"/>
              </w:rPr>
            </w:pPr>
            <w:r w:rsidRPr="00316453">
              <w:rPr>
                <w:rFonts w:ascii="Tahoma" w:hAnsi="Tahoma" w:cs="Tahoma"/>
                <w:b/>
                <w:bCs/>
                <w:noProof/>
                <w:color w:val="000000"/>
              </w:rPr>
              <w:t>МАРИИНСКО-ПОСАДСКИЙ РАЙОН</w:t>
            </w:r>
          </w:p>
        </w:tc>
      </w:tr>
      <w:tr w:rsidR="00003CBC" w:rsidRPr="00316453" w:rsidTr="00A95BC0">
        <w:trPr>
          <w:cantSplit/>
          <w:trHeight w:val="20"/>
        </w:trPr>
        <w:tc>
          <w:tcPr>
            <w:tcW w:w="2179" w:type="pct"/>
          </w:tcPr>
          <w:p w:rsidR="00003CBC" w:rsidRPr="00316453" w:rsidRDefault="00003CBC" w:rsidP="00D131A2">
            <w:pPr>
              <w:pStyle w:val="afa"/>
              <w:tabs>
                <w:tab w:val="left" w:pos="4285"/>
              </w:tabs>
              <w:jc w:val="center"/>
              <w:rPr>
                <w:rFonts w:ascii="Tahoma" w:hAnsi="Tahoma" w:cs="Tahoma"/>
                <w:b/>
                <w:bCs/>
                <w:noProof/>
                <w:color w:val="000000"/>
              </w:rPr>
            </w:pPr>
            <w:r w:rsidRPr="00316453">
              <w:rPr>
                <w:rFonts w:ascii="Tahoma" w:hAnsi="Tahoma" w:cs="Tahoma"/>
                <w:b/>
                <w:bCs/>
                <w:noProof/>
                <w:color w:val="000000"/>
              </w:rPr>
              <w:t xml:space="preserve">ОКТЯБРЬСКИ  ПОСЕЛЕНИЙĚН </w:t>
            </w:r>
          </w:p>
          <w:p w:rsidR="00003CBC" w:rsidRPr="00316453" w:rsidRDefault="00003CBC" w:rsidP="00D131A2">
            <w:pPr>
              <w:pStyle w:val="afa"/>
              <w:tabs>
                <w:tab w:val="left" w:pos="4285"/>
              </w:tabs>
              <w:jc w:val="center"/>
              <w:rPr>
                <w:rStyle w:val="af4"/>
                <w:rFonts w:ascii="Tahoma" w:hAnsi="Tahoma" w:cs="Tahoma"/>
                <w:color w:val="000000"/>
              </w:rPr>
            </w:pPr>
            <w:r w:rsidRPr="00316453">
              <w:rPr>
                <w:rFonts w:ascii="Tahoma" w:hAnsi="Tahoma" w:cs="Tahoma"/>
                <w:b/>
                <w:bCs/>
                <w:noProof/>
                <w:color w:val="000000"/>
              </w:rPr>
              <w:t>ДЕПУТАТСЕН ПУХĂВĚ</w:t>
            </w:r>
            <w:r w:rsidRPr="00316453">
              <w:rPr>
                <w:rStyle w:val="af4"/>
                <w:rFonts w:ascii="Tahoma" w:hAnsi="Tahoma" w:cs="Tahoma"/>
                <w:noProof/>
                <w:color w:val="000000"/>
              </w:rPr>
              <w:t xml:space="preserve"> </w:t>
            </w:r>
          </w:p>
          <w:p w:rsidR="00003CBC" w:rsidRPr="00316453" w:rsidRDefault="00003CBC" w:rsidP="00D131A2">
            <w:pPr>
              <w:pStyle w:val="afa"/>
              <w:tabs>
                <w:tab w:val="left" w:pos="4285"/>
              </w:tabs>
              <w:spacing w:line="360" w:lineRule="auto"/>
              <w:jc w:val="center"/>
              <w:rPr>
                <w:rFonts w:ascii="Tahoma" w:hAnsi="Tahoma" w:cs="Tahoma"/>
              </w:rPr>
            </w:pPr>
            <w:r w:rsidRPr="00316453">
              <w:rPr>
                <w:rStyle w:val="af4"/>
                <w:rFonts w:ascii="Tahoma" w:hAnsi="Tahoma" w:cs="Tahoma"/>
                <w:noProof/>
                <w:color w:val="000000"/>
              </w:rPr>
              <w:t>ЙЫШĂНУ</w:t>
            </w:r>
          </w:p>
          <w:p w:rsidR="00003CBC" w:rsidRPr="00316453" w:rsidRDefault="00003CBC" w:rsidP="00D131A2">
            <w:pPr>
              <w:jc w:val="center"/>
              <w:rPr>
                <w:rFonts w:ascii="Tahoma" w:hAnsi="Tahoma" w:cs="Tahoma"/>
                <w:b/>
                <w:noProof/>
                <w:color w:val="000000"/>
                <w:sz w:val="20"/>
                <w:szCs w:val="20"/>
              </w:rPr>
            </w:pPr>
            <w:r w:rsidRPr="00316453">
              <w:rPr>
                <w:rFonts w:ascii="Tahoma" w:hAnsi="Tahoma" w:cs="Tahoma"/>
                <w:noProof/>
                <w:color w:val="000000"/>
                <w:sz w:val="20"/>
                <w:szCs w:val="20"/>
              </w:rPr>
              <w:t xml:space="preserve">      </w:t>
            </w:r>
            <w:r w:rsidRPr="00316453">
              <w:rPr>
                <w:rFonts w:ascii="Tahoma" w:hAnsi="Tahoma" w:cs="Tahoma"/>
                <w:b/>
                <w:noProof/>
                <w:color w:val="000000"/>
                <w:sz w:val="20"/>
                <w:szCs w:val="20"/>
              </w:rPr>
              <w:t xml:space="preserve">30.04.2019 № С- 74/1 </w:t>
            </w:r>
          </w:p>
          <w:p w:rsidR="00003CBC" w:rsidRPr="00316453" w:rsidRDefault="00003CBC" w:rsidP="00D131A2">
            <w:pPr>
              <w:jc w:val="center"/>
              <w:rPr>
                <w:rFonts w:ascii="Tahoma" w:hAnsi="Tahoma" w:cs="Tahoma"/>
                <w:b/>
                <w:noProof/>
                <w:color w:val="000000"/>
                <w:spacing w:val="-4"/>
                <w:sz w:val="20"/>
                <w:szCs w:val="20"/>
              </w:rPr>
            </w:pPr>
            <w:r w:rsidRPr="00316453">
              <w:rPr>
                <w:rFonts w:ascii="Tahoma" w:hAnsi="Tahoma" w:cs="Tahoma"/>
                <w:b/>
                <w:noProof/>
                <w:color w:val="000000"/>
                <w:sz w:val="20"/>
                <w:szCs w:val="20"/>
              </w:rPr>
              <w:t xml:space="preserve"> Октябрьски сали</w:t>
            </w:r>
          </w:p>
        </w:tc>
        <w:tc>
          <w:tcPr>
            <w:tcW w:w="605" w:type="pct"/>
            <w:vMerge/>
            <w:vAlign w:val="center"/>
            <w:hideMark/>
          </w:tcPr>
          <w:p w:rsidR="00003CBC" w:rsidRPr="00316453" w:rsidRDefault="00003CBC" w:rsidP="00D131A2">
            <w:pPr>
              <w:rPr>
                <w:rFonts w:ascii="Tahoma" w:hAnsi="Tahoma" w:cs="Tahoma"/>
                <w:spacing w:val="-4"/>
                <w:sz w:val="20"/>
                <w:szCs w:val="20"/>
              </w:rPr>
            </w:pPr>
          </w:p>
        </w:tc>
        <w:tc>
          <w:tcPr>
            <w:tcW w:w="2216" w:type="pct"/>
          </w:tcPr>
          <w:p w:rsidR="00003CBC" w:rsidRPr="00316453" w:rsidRDefault="00003CBC" w:rsidP="00D131A2">
            <w:pPr>
              <w:pStyle w:val="afa"/>
              <w:jc w:val="center"/>
              <w:rPr>
                <w:rFonts w:ascii="Tahoma" w:hAnsi="Tahoma" w:cs="Tahoma"/>
                <w:b/>
                <w:bCs/>
                <w:noProof/>
                <w:color w:val="000000"/>
              </w:rPr>
            </w:pPr>
            <w:r w:rsidRPr="00316453">
              <w:rPr>
                <w:rFonts w:ascii="Tahoma" w:hAnsi="Tahoma" w:cs="Tahoma"/>
                <w:b/>
                <w:bCs/>
                <w:noProof/>
                <w:color w:val="000000"/>
              </w:rPr>
              <w:t>СОБРАНИЕ ДЕПУТАТОВ</w:t>
            </w:r>
          </w:p>
          <w:p w:rsidR="00003CBC" w:rsidRPr="00316453" w:rsidRDefault="00003CBC" w:rsidP="00D131A2">
            <w:pPr>
              <w:pStyle w:val="afa"/>
              <w:jc w:val="center"/>
              <w:rPr>
                <w:rFonts w:ascii="Tahoma" w:hAnsi="Tahoma" w:cs="Tahoma"/>
                <w:noProof/>
                <w:color w:val="000000"/>
              </w:rPr>
            </w:pPr>
            <w:r w:rsidRPr="00316453">
              <w:rPr>
                <w:rFonts w:ascii="Tahoma" w:hAnsi="Tahoma" w:cs="Tahoma"/>
                <w:b/>
                <w:bCs/>
                <w:noProof/>
                <w:color w:val="000000"/>
              </w:rPr>
              <w:t>ОКТЯБРЬСКОГО СЕЛЬСКОГО  ПОСЕЛЕНИЯ</w:t>
            </w:r>
          </w:p>
          <w:p w:rsidR="00003CBC" w:rsidRPr="00316453" w:rsidRDefault="00003CBC" w:rsidP="00D131A2">
            <w:pPr>
              <w:pStyle w:val="afa"/>
              <w:jc w:val="center"/>
              <w:rPr>
                <w:rFonts w:ascii="Tahoma" w:hAnsi="Tahoma" w:cs="Tahoma"/>
                <w:noProof/>
              </w:rPr>
            </w:pPr>
            <w:r w:rsidRPr="00316453">
              <w:rPr>
                <w:rStyle w:val="af4"/>
                <w:rFonts w:ascii="Tahoma" w:hAnsi="Tahoma" w:cs="Tahoma"/>
                <w:noProof/>
                <w:color w:val="000000"/>
              </w:rPr>
              <w:t>РЕШЕНИЕ</w:t>
            </w:r>
          </w:p>
          <w:p w:rsidR="00003CBC" w:rsidRPr="00316453" w:rsidRDefault="00003CBC" w:rsidP="00D131A2">
            <w:pPr>
              <w:jc w:val="center"/>
              <w:rPr>
                <w:rFonts w:ascii="Tahoma" w:hAnsi="Tahoma" w:cs="Tahoma"/>
                <w:b/>
                <w:noProof/>
                <w:color w:val="000000"/>
                <w:sz w:val="20"/>
                <w:szCs w:val="20"/>
              </w:rPr>
            </w:pPr>
            <w:r w:rsidRPr="00316453">
              <w:rPr>
                <w:rFonts w:ascii="Tahoma" w:hAnsi="Tahoma" w:cs="Tahoma"/>
                <w:noProof/>
                <w:color w:val="000000"/>
                <w:sz w:val="20"/>
                <w:szCs w:val="20"/>
              </w:rPr>
              <w:t xml:space="preserve">      </w:t>
            </w:r>
            <w:r w:rsidRPr="00316453">
              <w:rPr>
                <w:rFonts w:ascii="Tahoma" w:hAnsi="Tahoma" w:cs="Tahoma"/>
                <w:b/>
                <w:noProof/>
                <w:color w:val="000000"/>
                <w:sz w:val="20"/>
                <w:szCs w:val="20"/>
              </w:rPr>
              <w:t xml:space="preserve">30.04.2019 № С- 74/1 </w:t>
            </w:r>
          </w:p>
          <w:p w:rsidR="00003CBC" w:rsidRPr="00316453" w:rsidRDefault="00003CBC" w:rsidP="00D131A2">
            <w:pPr>
              <w:ind w:left="348"/>
              <w:jc w:val="center"/>
              <w:rPr>
                <w:rFonts w:ascii="Tahoma" w:hAnsi="Tahoma" w:cs="Tahoma"/>
                <w:noProof/>
                <w:color w:val="000000"/>
                <w:spacing w:val="-4"/>
                <w:sz w:val="20"/>
                <w:szCs w:val="20"/>
              </w:rPr>
            </w:pPr>
            <w:r w:rsidRPr="00316453">
              <w:rPr>
                <w:rFonts w:ascii="Tahoma" w:hAnsi="Tahoma" w:cs="Tahoma"/>
                <w:b/>
                <w:noProof/>
                <w:color w:val="000000"/>
                <w:sz w:val="20"/>
                <w:szCs w:val="20"/>
              </w:rPr>
              <w:t>село Октябрьское</w:t>
            </w:r>
          </w:p>
        </w:tc>
      </w:tr>
    </w:tbl>
    <w:p w:rsidR="00003CBC" w:rsidRPr="00316453" w:rsidRDefault="00003CBC" w:rsidP="00003CBC">
      <w:pPr>
        <w:tabs>
          <w:tab w:val="left" w:pos="4678"/>
        </w:tabs>
        <w:ind w:right="5101"/>
        <w:jc w:val="both"/>
        <w:rPr>
          <w:rFonts w:ascii="Tahoma" w:hAnsi="Tahoma" w:cs="Tahoma"/>
          <w:b/>
          <w:bCs/>
          <w:color w:val="000000"/>
          <w:spacing w:val="-4"/>
          <w:sz w:val="20"/>
          <w:szCs w:val="20"/>
        </w:rPr>
      </w:pPr>
    </w:p>
    <w:p w:rsidR="00003CBC" w:rsidRPr="00316453" w:rsidRDefault="00003CBC" w:rsidP="00003CBC">
      <w:pPr>
        <w:tabs>
          <w:tab w:val="left" w:pos="4678"/>
        </w:tabs>
        <w:ind w:right="5101"/>
        <w:jc w:val="both"/>
        <w:rPr>
          <w:rFonts w:ascii="Tahoma" w:hAnsi="Tahoma" w:cs="Tahoma"/>
          <w:b/>
          <w:bCs/>
          <w:color w:val="000000"/>
          <w:sz w:val="20"/>
          <w:szCs w:val="20"/>
        </w:rPr>
      </w:pPr>
      <w:r w:rsidRPr="00316453">
        <w:rPr>
          <w:rFonts w:ascii="Tahoma" w:hAnsi="Tahoma" w:cs="Tahoma"/>
          <w:b/>
          <w:bCs/>
          <w:color w:val="000000"/>
          <w:sz w:val="20"/>
          <w:szCs w:val="20"/>
        </w:rPr>
        <w:t xml:space="preserve">О внесении изменений в Устав </w:t>
      </w:r>
      <w:r w:rsidRPr="00316453">
        <w:rPr>
          <w:rFonts w:ascii="Tahoma" w:hAnsi="Tahoma" w:cs="Tahoma"/>
          <w:b/>
          <w:color w:val="000000"/>
          <w:sz w:val="20"/>
          <w:szCs w:val="20"/>
        </w:rPr>
        <w:t>Октябрьского</w:t>
      </w:r>
      <w:r w:rsidRPr="00316453">
        <w:rPr>
          <w:rFonts w:ascii="Tahoma" w:hAnsi="Tahoma" w:cs="Tahoma"/>
          <w:b/>
          <w:bCs/>
          <w:color w:val="000000"/>
          <w:sz w:val="20"/>
          <w:szCs w:val="20"/>
        </w:rPr>
        <w:t xml:space="preserve"> сельского поселения Мариинско-Посадского района Чувашской Республики </w:t>
      </w:r>
    </w:p>
    <w:p w:rsidR="00003CBC" w:rsidRPr="00316453" w:rsidRDefault="00003CBC" w:rsidP="00003CBC">
      <w:pPr>
        <w:tabs>
          <w:tab w:val="left" w:pos="4678"/>
        </w:tabs>
        <w:ind w:right="5101"/>
        <w:jc w:val="both"/>
        <w:rPr>
          <w:rFonts w:ascii="Tahoma" w:hAnsi="Tahoma" w:cs="Tahoma"/>
          <w:b/>
          <w:bCs/>
          <w:color w:val="000000"/>
          <w:sz w:val="20"/>
          <w:szCs w:val="20"/>
        </w:rPr>
      </w:pPr>
    </w:p>
    <w:p w:rsidR="00003CBC" w:rsidRPr="00316453" w:rsidRDefault="00003CBC" w:rsidP="00003CBC">
      <w:pPr>
        <w:suppressAutoHyphens/>
        <w:ind w:firstLine="540"/>
        <w:jc w:val="both"/>
        <w:rPr>
          <w:rFonts w:ascii="Tahoma" w:hAnsi="Tahoma" w:cs="Tahoma"/>
          <w:color w:val="000000"/>
          <w:sz w:val="20"/>
          <w:szCs w:val="20"/>
        </w:rPr>
      </w:pPr>
      <w:r w:rsidRPr="00316453">
        <w:rPr>
          <w:rFonts w:ascii="Tahoma" w:hAnsi="Tahoma" w:cs="Tahoma"/>
          <w:sz w:val="20"/>
          <w:szCs w:val="20"/>
        </w:rPr>
        <w:t xml:space="preserve">В целях приведения Устава </w:t>
      </w:r>
      <w:r w:rsidRPr="00316453">
        <w:rPr>
          <w:rFonts w:ascii="Tahoma" w:hAnsi="Tahoma" w:cs="Tahoma"/>
          <w:color w:val="0D0D0D"/>
          <w:sz w:val="20"/>
          <w:szCs w:val="20"/>
        </w:rPr>
        <w:t>Октябрьского  сельского поселения</w:t>
      </w:r>
      <w:r w:rsidRPr="00316453">
        <w:rPr>
          <w:rFonts w:ascii="Tahoma" w:hAnsi="Tahoma" w:cs="Tahoma"/>
          <w:sz w:val="20"/>
          <w:szCs w:val="20"/>
        </w:rPr>
        <w:t xml:space="preserve"> Мариинско-Посадского района, принятого решением Собрания депутатов Октябрьского сельского поселения Чувашской Республики от 04.12.2014 № С-62/1, в</w:t>
      </w:r>
      <w:r w:rsidRPr="00316453">
        <w:rPr>
          <w:rFonts w:ascii="Tahoma" w:hAnsi="Tahoma" w:cs="Tahoma"/>
          <w:color w:val="000000"/>
          <w:sz w:val="20"/>
          <w:szCs w:val="20"/>
        </w:rPr>
        <w:t xml:space="preserve"> связи с принятием Федерального закона от 05.12.2017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Федерального закона от 05.12.2017 №389-ФЗ «О внесении изменений в статьи 25.1 и 56 Федерального закона «Об общих принципах организации местного самоуправления в Российской Федерации», </w:t>
      </w:r>
    </w:p>
    <w:p w:rsidR="00003CBC" w:rsidRPr="00316453" w:rsidRDefault="00003CBC" w:rsidP="00003CBC">
      <w:pPr>
        <w:suppressAutoHyphens/>
        <w:ind w:firstLine="540"/>
        <w:jc w:val="center"/>
        <w:rPr>
          <w:rFonts w:ascii="Tahoma" w:hAnsi="Tahoma" w:cs="Tahoma"/>
          <w:color w:val="0D0D0D"/>
          <w:sz w:val="20"/>
          <w:szCs w:val="20"/>
        </w:rPr>
      </w:pPr>
    </w:p>
    <w:p w:rsidR="00003CBC" w:rsidRPr="00316453" w:rsidRDefault="00003CBC" w:rsidP="00003CBC">
      <w:pPr>
        <w:suppressAutoHyphens/>
        <w:ind w:firstLine="540"/>
        <w:jc w:val="center"/>
        <w:rPr>
          <w:rFonts w:ascii="Tahoma" w:hAnsi="Tahoma" w:cs="Tahoma"/>
          <w:color w:val="0D0D0D"/>
          <w:sz w:val="20"/>
          <w:szCs w:val="20"/>
        </w:rPr>
      </w:pPr>
      <w:r w:rsidRPr="00316453">
        <w:rPr>
          <w:rFonts w:ascii="Tahoma" w:hAnsi="Tahoma" w:cs="Tahoma"/>
          <w:color w:val="0D0D0D"/>
          <w:sz w:val="20"/>
          <w:szCs w:val="20"/>
        </w:rPr>
        <w:t>Собрание депутатов Октябрьского  сельского поселения</w:t>
      </w:r>
    </w:p>
    <w:p w:rsidR="00003CBC" w:rsidRPr="00316453" w:rsidRDefault="00003CBC" w:rsidP="00003CBC">
      <w:pPr>
        <w:suppressAutoHyphens/>
        <w:ind w:firstLine="540"/>
        <w:jc w:val="center"/>
        <w:rPr>
          <w:rFonts w:ascii="Tahoma" w:hAnsi="Tahoma" w:cs="Tahoma"/>
          <w:color w:val="0D0D0D"/>
          <w:sz w:val="20"/>
          <w:szCs w:val="20"/>
        </w:rPr>
      </w:pPr>
      <w:r w:rsidRPr="00316453">
        <w:rPr>
          <w:rFonts w:ascii="Tahoma" w:hAnsi="Tahoma" w:cs="Tahoma"/>
          <w:color w:val="0D0D0D"/>
          <w:sz w:val="20"/>
          <w:szCs w:val="20"/>
        </w:rPr>
        <w:t>Мариинско-Посадского района Чувашской Республики</w:t>
      </w:r>
    </w:p>
    <w:p w:rsidR="00003CBC" w:rsidRPr="00316453" w:rsidRDefault="00003CBC" w:rsidP="00003CBC">
      <w:pPr>
        <w:tabs>
          <w:tab w:val="left" w:pos="5505"/>
        </w:tabs>
        <w:suppressAutoHyphens/>
        <w:ind w:firstLine="567"/>
        <w:jc w:val="center"/>
        <w:rPr>
          <w:rFonts w:ascii="Tahoma" w:hAnsi="Tahoma" w:cs="Tahoma"/>
          <w:b/>
          <w:color w:val="000000"/>
          <w:sz w:val="20"/>
          <w:szCs w:val="20"/>
        </w:rPr>
      </w:pPr>
      <w:r w:rsidRPr="00316453">
        <w:rPr>
          <w:rFonts w:ascii="Tahoma" w:hAnsi="Tahoma" w:cs="Tahoma"/>
          <w:color w:val="000000"/>
          <w:sz w:val="20"/>
          <w:szCs w:val="20"/>
        </w:rPr>
        <w:t>р е ш и л о:</w:t>
      </w:r>
    </w:p>
    <w:p w:rsidR="00003CBC" w:rsidRPr="00316453" w:rsidRDefault="00003CBC" w:rsidP="00003CBC">
      <w:pPr>
        <w:tabs>
          <w:tab w:val="left" w:pos="5505"/>
        </w:tabs>
        <w:suppressAutoHyphens/>
        <w:ind w:firstLine="567"/>
        <w:jc w:val="both"/>
        <w:rPr>
          <w:rFonts w:ascii="Tahoma" w:hAnsi="Tahoma" w:cs="Tahoma"/>
          <w:sz w:val="20"/>
          <w:szCs w:val="20"/>
        </w:rPr>
      </w:pPr>
      <w:r w:rsidRPr="00316453">
        <w:rPr>
          <w:rFonts w:ascii="Tahoma" w:hAnsi="Tahoma" w:cs="Tahoma"/>
          <w:sz w:val="20"/>
          <w:szCs w:val="20"/>
        </w:rPr>
        <w:t xml:space="preserve">1.Внести в Устав </w:t>
      </w:r>
      <w:r w:rsidRPr="00316453">
        <w:rPr>
          <w:rFonts w:ascii="Tahoma" w:hAnsi="Tahoma" w:cs="Tahoma"/>
          <w:color w:val="0D0D0D"/>
          <w:sz w:val="20"/>
          <w:szCs w:val="20"/>
        </w:rPr>
        <w:t>Октябрьского  сельского поселения</w:t>
      </w:r>
      <w:r w:rsidRPr="00316453">
        <w:rPr>
          <w:rFonts w:ascii="Tahoma" w:hAnsi="Tahoma" w:cs="Tahoma"/>
          <w:sz w:val="20"/>
          <w:szCs w:val="20"/>
        </w:rPr>
        <w:t xml:space="preserve"> Мариинско-Посадского района, принятый решением Собрания депутатов </w:t>
      </w:r>
      <w:r w:rsidRPr="00316453">
        <w:rPr>
          <w:rFonts w:ascii="Tahoma" w:hAnsi="Tahoma" w:cs="Tahoma"/>
          <w:color w:val="0D0D0D"/>
          <w:sz w:val="20"/>
          <w:szCs w:val="20"/>
        </w:rPr>
        <w:t>Октябрьского  сельского поселения Мариинско-Посадского района Чувашской Республики</w:t>
      </w:r>
      <w:r w:rsidRPr="00316453">
        <w:rPr>
          <w:rFonts w:ascii="Tahoma" w:hAnsi="Tahoma" w:cs="Tahoma"/>
          <w:color w:val="000000"/>
          <w:sz w:val="20"/>
          <w:szCs w:val="20"/>
        </w:rPr>
        <w:t xml:space="preserve"> 04 декабря </w:t>
      </w:r>
      <w:smartTag w:uri="urn:schemas-microsoft-com:office:smarttags" w:element="metricconverter">
        <w:smartTagPr>
          <w:attr w:name="ProductID" w:val="2014 г"/>
        </w:smartTagPr>
        <w:r w:rsidRPr="00316453">
          <w:rPr>
            <w:rFonts w:ascii="Tahoma" w:hAnsi="Tahoma" w:cs="Tahoma"/>
            <w:color w:val="000000"/>
            <w:sz w:val="20"/>
            <w:szCs w:val="20"/>
          </w:rPr>
          <w:t>2014 г</w:t>
        </w:r>
      </w:smartTag>
      <w:r w:rsidRPr="00316453">
        <w:rPr>
          <w:rFonts w:ascii="Tahoma" w:hAnsi="Tahoma" w:cs="Tahoma"/>
          <w:color w:val="000000"/>
          <w:sz w:val="20"/>
          <w:szCs w:val="20"/>
        </w:rPr>
        <w:t xml:space="preserve">. № С-62/1 </w:t>
      </w:r>
      <w:r w:rsidRPr="00316453">
        <w:rPr>
          <w:rFonts w:ascii="Tahoma" w:hAnsi="Tahoma" w:cs="Tahoma"/>
          <w:sz w:val="20"/>
          <w:szCs w:val="20"/>
        </w:rPr>
        <w:t xml:space="preserve"> </w:t>
      </w:r>
      <w:r w:rsidRPr="00316453">
        <w:rPr>
          <w:rFonts w:ascii="Tahoma" w:hAnsi="Tahoma" w:cs="Tahoma"/>
          <w:color w:val="000000"/>
          <w:sz w:val="20"/>
          <w:szCs w:val="20"/>
        </w:rPr>
        <w:t xml:space="preserve">(с изменениями, внесенными решениями </w:t>
      </w:r>
      <w:r w:rsidRPr="00316453">
        <w:rPr>
          <w:rFonts w:ascii="Tahoma" w:hAnsi="Tahoma" w:cs="Tahoma"/>
          <w:color w:val="0D0D0D"/>
          <w:sz w:val="20"/>
          <w:szCs w:val="20"/>
        </w:rPr>
        <w:t xml:space="preserve">Собрания депутатов Октябрьского сельского поселения от </w:t>
      </w:r>
      <w:r w:rsidRPr="00316453">
        <w:rPr>
          <w:rFonts w:ascii="Tahoma" w:hAnsi="Tahoma" w:cs="Tahoma"/>
          <w:sz w:val="20"/>
          <w:szCs w:val="20"/>
        </w:rPr>
        <w:t>23.06.2015 г. № С-69/1, 07.09.2015 г. № С-72/1, 04.08.2016 № С-15/1</w:t>
      </w:r>
      <w:r w:rsidRPr="00316453">
        <w:rPr>
          <w:rFonts w:ascii="Tahoma" w:hAnsi="Tahoma" w:cs="Tahoma"/>
          <w:color w:val="000000"/>
          <w:sz w:val="20"/>
          <w:szCs w:val="20"/>
        </w:rPr>
        <w:t xml:space="preserve">, </w:t>
      </w:r>
      <w:r w:rsidRPr="00316453">
        <w:rPr>
          <w:rFonts w:ascii="Tahoma" w:hAnsi="Tahoma" w:cs="Tahoma"/>
          <w:noProof/>
          <w:color w:val="000000"/>
          <w:sz w:val="20"/>
          <w:szCs w:val="20"/>
        </w:rPr>
        <w:t>15.02.2017 № С-24/1, 08.08.2017 № С-32/1</w:t>
      </w:r>
      <w:r w:rsidRPr="00316453">
        <w:rPr>
          <w:rStyle w:val="aff3"/>
          <w:rFonts w:ascii="Tahoma" w:hAnsi="Tahoma" w:cs="Tahoma"/>
          <w:sz w:val="20"/>
          <w:szCs w:val="20"/>
        </w:rPr>
        <w:t xml:space="preserve">, </w:t>
      </w:r>
      <w:r w:rsidRPr="00316453">
        <w:rPr>
          <w:rFonts w:ascii="Tahoma" w:hAnsi="Tahoma" w:cs="Tahoma"/>
          <w:noProof/>
          <w:color w:val="000000"/>
          <w:sz w:val="20"/>
          <w:szCs w:val="20"/>
        </w:rPr>
        <w:t>25.01.2018 № С-45/1</w:t>
      </w:r>
      <w:r w:rsidRPr="00316453">
        <w:rPr>
          <w:rFonts w:ascii="Tahoma" w:hAnsi="Tahoma" w:cs="Tahoma"/>
          <w:color w:val="000000"/>
          <w:sz w:val="20"/>
          <w:szCs w:val="20"/>
        </w:rPr>
        <w:t xml:space="preserve">,от 25.06.2018 № С-54/1) </w:t>
      </w:r>
      <w:r w:rsidRPr="00316453">
        <w:rPr>
          <w:rFonts w:ascii="Tahoma" w:hAnsi="Tahoma" w:cs="Tahoma"/>
          <w:sz w:val="20"/>
          <w:szCs w:val="20"/>
        </w:rPr>
        <w:t>следующие изменения и дополнения:</w:t>
      </w:r>
    </w:p>
    <w:p w:rsidR="00003CBC" w:rsidRPr="00316453" w:rsidRDefault="00003CBC" w:rsidP="00003CBC">
      <w:pPr>
        <w:tabs>
          <w:tab w:val="left" w:pos="5505"/>
        </w:tabs>
        <w:suppressAutoHyphens/>
        <w:ind w:firstLine="567"/>
        <w:jc w:val="both"/>
        <w:rPr>
          <w:rFonts w:ascii="Tahoma" w:hAnsi="Tahoma" w:cs="Tahoma"/>
          <w:color w:val="0D0D0D"/>
          <w:sz w:val="20"/>
          <w:szCs w:val="20"/>
        </w:rPr>
      </w:pPr>
    </w:p>
    <w:p w:rsidR="00003CBC" w:rsidRPr="00316453" w:rsidRDefault="00003CBC" w:rsidP="00003CBC">
      <w:pPr>
        <w:ind w:firstLine="540"/>
        <w:jc w:val="both"/>
        <w:rPr>
          <w:rFonts w:ascii="Tahoma" w:hAnsi="Tahoma" w:cs="Tahoma"/>
          <w:color w:val="000000"/>
          <w:sz w:val="20"/>
          <w:szCs w:val="20"/>
        </w:rPr>
      </w:pPr>
      <w:r w:rsidRPr="00316453">
        <w:rPr>
          <w:rFonts w:ascii="Tahoma" w:hAnsi="Tahoma" w:cs="Tahoma"/>
          <w:color w:val="000000"/>
          <w:sz w:val="20"/>
          <w:szCs w:val="20"/>
        </w:rPr>
        <w:t>1) в части 7 статьи 6</w:t>
      </w:r>
    </w:p>
    <w:p w:rsidR="00003CBC" w:rsidRPr="00003CBC" w:rsidRDefault="00003CBC" w:rsidP="00003CBC">
      <w:pPr>
        <w:pStyle w:val="a5"/>
        <w:ind w:firstLine="540"/>
        <w:contextualSpacing/>
        <w:jc w:val="both"/>
        <w:rPr>
          <w:rFonts w:ascii="Tahoma" w:hAnsi="Tahoma" w:cs="Tahoma"/>
          <w:color w:val="000000"/>
          <w:lang w:val="ru-RU"/>
        </w:rPr>
      </w:pPr>
      <w:r w:rsidRPr="00003CBC">
        <w:rPr>
          <w:rFonts w:ascii="Tahoma" w:hAnsi="Tahoma" w:cs="Tahoma"/>
          <w:color w:val="000000"/>
          <w:lang w:val="ru-RU"/>
        </w:rPr>
        <w:t>а) в абзаце слова «в муниципальной газете Мариинско-Посадского района «Посадский вестник» исключить;</w:t>
      </w: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 xml:space="preserve">      б) дополнить абзацами следующего содержания:</w:t>
      </w: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муниципальной газете Мариинско-Посадского района «Посадский вестник», распространяемой в Октябрьском сельском поселении</w:t>
      </w:r>
      <w:r w:rsidRPr="00316453">
        <w:rPr>
          <w:rFonts w:ascii="Tahoma" w:hAnsi="Tahoma" w:cs="Tahoma"/>
          <w:i/>
          <w:iCs/>
          <w:color w:val="000000"/>
          <w:sz w:val="20"/>
          <w:szCs w:val="20"/>
        </w:rPr>
        <w:t>.</w:t>
      </w: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Для официального опубликования (обнародования) муниципальных правовых актов и соглашений органы местного самоуправления Октябрьского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03CBC" w:rsidRPr="00316453" w:rsidRDefault="00003CBC" w:rsidP="00003CBC">
      <w:pPr>
        <w:autoSpaceDE w:val="0"/>
        <w:autoSpaceDN w:val="0"/>
        <w:adjustRightInd w:val="0"/>
        <w:ind w:firstLine="567"/>
        <w:jc w:val="both"/>
        <w:rPr>
          <w:rFonts w:ascii="Tahoma" w:hAnsi="Tahoma" w:cs="Tahoma"/>
          <w:sz w:val="20"/>
          <w:szCs w:val="20"/>
        </w:rPr>
      </w:pPr>
      <w:r w:rsidRPr="00316453">
        <w:rPr>
          <w:rFonts w:ascii="Tahoma" w:hAnsi="Tahoma" w:cs="Tahoma"/>
          <w:color w:val="000000"/>
          <w:sz w:val="20"/>
          <w:szCs w:val="20"/>
        </w:rPr>
        <w:t>2) Пункт 17 статьи 7</w:t>
      </w:r>
      <w:r w:rsidRPr="00316453">
        <w:rPr>
          <w:rFonts w:ascii="Tahoma" w:hAnsi="Tahoma" w:cs="Tahoma"/>
          <w:sz w:val="20"/>
          <w:szCs w:val="20"/>
        </w:rPr>
        <w:t xml:space="preserve"> утверждение генеральных планов Октябрьского сельского поселения, правил землепользования и застройки, утверждение подготовленной на основе генеральных планов Октябрьского сельского поселения документации по планировке территории, выдача разрешений на строительство (за исключением случаев, предусмотренных </w:t>
      </w:r>
      <w:hyperlink r:id="rId64" w:history="1">
        <w:r w:rsidRPr="00316453">
          <w:rPr>
            <w:rStyle w:val="ad"/>
            <w:rFonts w:ascii="Tahoma" w:hAnsi="Tahoma" w:cs="Tahoma"/>
            <w:color w:val="000000"/>
            <w:sz w:val="20"/>
            <w:szCs w:val="20"/>
          </w:rPr>
          <w:t>Градостроительным кодексом</w:t>
        </w:r>
      </w:hyperlink>
      <w:r w:rsidRPr="00316453">
        <w:rPr>
          <w:rFonts w:ascii="Tahoma" w:hAnsi="Tahoma" w:cs="Tahoma"/>
          <w:sz w:val="20"/>
          <w:szCs w:val="20"/>
        </w:rPr>
        <w:t xml:space="preserve"> Российской Федерации, иными федеральными законами), разрешений на ввод объектов в эксплуа</w:t>
      </w:r>
      <w:r w:rsidRPr="00316453">
        <w:rPr>
          <w:rFonts w:ascii="Tahoma" w:hAnsi="Tahoma" w:cs="Tahoma"/>
          <w:sz w:val="20"/>
          <w:szCs w:val="20"/>
        </w:rPr>
        <w:lastRenderedPageBreak/>
        <w:t xml:space="preserve">тацию при осуществлении строительства, реконструкции объектов капитального строительства, расположенных на территории Октябрьского сельского поселения, утверждение местных нормативов градостроительного проектирования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5" w:history="1">
        <w:r w:rsidRPr="00316453">
          <w:rPr>
            <w:rStyle w:val="ad"/>
            <w:rFonts w:ascii="Tahoma" w:hAnsi="Tahoma" w:cs="Tahoma"/>
            <w:sz w:val="20"/>
            <w:szCs w:val="20"/>
          </w:rPr>
          <w:t>кодексом</w:t>
        </w:r>
      </w:hyperlink>
      <w:r w:rsidRPr="00316453">
        <w:rPr>
          <w:rFonts w:ascii="Tahoma" w:hAnsi="Tahoma" w:cs="Tahoma"/>
          <w:sz w:val="20"/>
          <w:szCs w:val="20"/>
        </w:rPr>
        <w:t xml:space="preserve"> Российской Федерации»;</w:t>
      </w:r>
    </w:p>
    <w:p w:rsidR="00003CBC" w:rsidRPr="00316453" w:rsidRDefault="00003CBC" w:rsidP="00003CBC">
      <w:pPr>
        <w:ind w:firstLine="567"/>
        <w:rPr>
          <w:rFonts w:ascii="Tahoma" w:hAnsi="Tahoma" w:cs="Tahoma"/>
          <w:sz w:val="20"/>
          <w:szCs w:val="20"/>
        </w:rPr>
      </w:pPr>
      <w:r w:rsidRPr="00316453">
        <w:rPr>
          <w:rFonts w:ascii="Tahoma" w:hAnsi="Tahoma" w:cs="Tahoma"/>
          <w:sz w:val="20"/>
          <w:szCs w:val="20"/>
        </w:rPr>
        <w:t>3)  в пункте 13 части 1 статьи 8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003CBC" w:rsidRPr="00316453" w:rsidRDefault="00003CBC" w:rsidP="00003CBC">
      <w:pPr>
        <w:ind w:firstLine="540"/>
        <w:jc w:val="both"/>
        <w:rPr>
          <w:rFonts w:ascii="Tahoma" w:hAnsi="Tahoma" w:cs="Tahoma"/>
          <w:sz w:val="20"/>
          <w:szCs w:val="20"/>
        </w:rPr>
      </w:pPr>
      <w:r w:rsidRPr="00316453">
        <w:rPr>
          <w:rStyle w:val="af2"/>
          <w:rFonts w:ascii="Tahoma" w:hAnsi="Tahoma" w:cs="Tahoma"/>
          <w:color w:val="000000"/>
          <w:sz w:val="20"/>
          <w:szCs w:val="20"/>
        </w:rPr>
        <w:t> </w:t>
      </w:r>
      <w:r w:rsidRPr="00316453">
        <w:rPr>
          <w:rFonts w:ascii="Tahoma" w:hAnsi="Tahoma" w:cs="Tahoma"/>
          <w:sz w:val="20"/>
          <w:szCs w:val="20"/>
        </w:rPr>
        <w:t>4) часть 1 статьи 8 дополнить пунктом 16 следующего содержания:</w:t>
      </w:r>
    </w:p>
    <w:p w:rsidR="00003CBC" w:rsidRPr="00316453" w:rsidRDefault="00003CBC" w:rsidP="00003CBC">
      <w:pPr>
        <w:autoSpaceDE w:val="0"/>
        <w:autoSpaceDN w:val="0"/>
        <w:adjustRightInd w:val="0"/>
        <w:ind w:firstLine="540"/>
        <w:jc w:val="both"/>
        <w:outlineLvl w:val="0"/>
        <w:rPr>
          <w:rFonts w:ascii="Tahoma" w:hAnsi="Tahoma" w:cs="Tahoma"/>
          <w:sz w:val="20"/>
          <w:szCs w:val="20"/>
        </w:rPr>
      </w:pPr>
      <w:r w:rsidRPr="00316453">
        <w:rPr>
          <w:rFonts w:ascii="Tahoma" w:hAnsi="Tahoma" w:cs="Tahoma"/>
          <w:sz w:val="20"/>
          <w:szCs w:val="2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03CBC" w:rsidRPr="00316453" w:rsidRDefault="00003CBC" w:rsidP="00003CBC">
      <w:pPr>
        <w:ind w:firstLine="708"/>
        <w:rPr>
          <w:rFonts w:ascii="Tahoma" w:hAnsi="Tahoma" w:cs="Tahoma"/>
          <w:sz w:val="20"/>
          <w:szCs w:val="20"/>
        </w:rPr>
      </w:pPr>
      <w:r w:rsidRPr="00316453">
        <w:rPr>
          <w:rFonts w:ascii="Tahoma" w:hAnsi="Tahoma" w:cs="Tahoma"/>
          <w:color w:val="000000"/>
          <w:sz w:val="20"/>
          <w:szCs w:val="20"/>
        </w:rPr>
        <w:t>5) пункт 2 статьи 17 изложить в следующей редакции:</w:t>
      </w: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«2. Публичные слушанию проводятся по инициативе населения, Собрания депутатов Октябрьского сельского поселения, главы Октябрьского сельского поселения и главы администрации Октябрьского сельского поселения, осуществляющего свои полномочия на основе контракта.</w:t>
      </w: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Публичные слушания, проводимые по инициативе населения или Собрания депутатов Октябрьского сельского поселения, назначаются Собранием депутатов Октябрьского сельского поселения, а по инициативе главы Октябрьского сельского поселения или главы администрации Октябрьского сельского поселения – главой Октябрьского сельского поселения.»;</w:t>
      </w:r>
    </w:p>
    <w:p w:rsidR="00003CBC" w:rsidRPr="00316453" w:rsidRDefault="00003CBC" w:rsidP="00003CBC">
      <w:pPr>
        <w:ind w:firstLine="708"/>
        <w:jc w:val="both"/>
        <w:rPr>
          <w:rFonts w:ascii="Tahoma" w:hAnsi="Tahoma" w:cs="Tahoma"/>
          <w:color w:val="000000"/>
          <w:sz w:val="20"/>
          <w:szCs w:val="20"/>
        </w:rPr>
      </w:pPr>
      <w:r w:rsidRPr="00316453">
        <w:rPr>
          <w:rFonts w:ascii="Tahoma" w:hAnsi="Tahoma" w:cs="Tahoma"/>
          <w:color w:val="000000"/>
          <w:sz w:val="20"/>
          <w:szCs w:val="20"/>
        </w:rPr>
        <w:t>6) </w:t>
      </w:r>
      <w:hyperlink r:id="rId66" w:history="1">
        <w:r w:rsidRPr="00316453">
          <w:rPr>
            <w:rStyle w:val="ad"/>
            <w:rFonts w:ascii="Tahoma" w:hAnsi="Tahoma" w:cs="Tahoma"/>
            <w:color w:val="333333"/>
            <w:sz w:val="20"/>
            <w:szCs w:val="20"/>
          </w:rPr>
          <w:t>дополнить</w:t>
        </w:r>
      </w:hyperlink>
      <w:r w:rsidRPr="00316453">
        <w:rPr>
          <w:rFonts w:ascii="Tahoma" w:hAnsi="Tahoma" w:cs="Tahoma"/>
          <w:color w:val="000000"/>
          <w:sz w:val="20"/>
          <w:szCs w:val="20"/>
        </w:rPr>
        <w:t> статьей 20.1 следующего содержания:</w:t>
      </w: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«Статья 20.1. Староста сельского населенного пункта</w:t>
      </w: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 1. Для организации взаимодействия органов местного самоуправления Октябрьского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2. Староста Октябрьского сельского населенного пункта назначается Собранием депутатов Октябрьского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3. Староста Октябрьского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4. Старостой Октябрьского сельского населенного пункта не может быть назначено лицо:</w:t>
      </w: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2) признанное судом недееспособным или ограниченно дееспособным;</w:t>
      </w: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3) имеющее непогашенную или неснятую судимость.</w:t>
      </w: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5. Срок полномочий старосты сельского населенного пункта составляет 5 лет.</w:t>
      </w: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Полномочия старосты Октябрьского сельского населенного пункта прекращаются досрочно по решению Собрания депутатов Октябрьского сельского поселения, в состав которого входит данный сельский населенный пункт, по представлению схода граждан Октябрьского сельского населенного пункта, а также в случаях, установленных </w:t>
      </w:r>
      <w:hyperlink r:id="rId67" w:history="1">
        <w:r w:rsidRPr="00316453">
          <w:rPr>
            <w:rStyle w:val="ad"/>
            <w:rFonts w:ascii="Tahoma" w:hAnsi="Tahoma" w:cs="Tahoma"/>
            <w:color w:val="333333"/>
            <w:sz w:val="20"/>
            <w:szCs w:val="20"/>
          </w:rPr>
          <w:t>пунктами 1</w:t>
        </w:r>
      </w:hyperlink>
      <w:r w:rsidRPr="00316453">
        <w:rPr>
          <w:rFonts w:ascii="Tahoma" w:hAnsi="Tahoma" w:cs="Tahoma"/>
          <w:color w:val="000000"/>
          <w:sz w:val="20"/>
          <w:szCs w:val="20"/>
        </w:rPr>
        <w:t> - </w:t>
      </w:r>
      <w:hyperlink r:id="rId68" w:history="1">
        <w:r w:rsidRPr="00316453">
          <w:rPr>
            <w:rStyle w:val="ad"/>
            <w:rFonts w:ascii="Tahoma" w:hAnsi="Tahoma" w:cs="Tahoma"/>
            <w:color w:val="333333"/>
            <w:sz w:val="20"/>
            <w:szCs w:val="20"/>
          </w:rPr>
          <w:t>7 части 10 статьи 40</w:t>
        </w:r>
      </w:hyperlink>
      <w:r w:rsidRPr="00316453">
        <w:rPr>
          <w:rFonts w:ascii="Tahoma" w:hAnsi="Tahoma" w:cs="Tahoma"/>
          <w:color w:val="000000"/>
          <w:sz w:val="20"/>
          <w:szCs w:val="20"/>
        </w:rPr>
        <w:t> Федерального закона «Об общих принципах организации местного самоуправления в Российской Федерации».</w:t>
      </w: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6. Староста Октябрьского сельского населенного пункта для решения возложенных на него задач:</w:t>
      </w: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7. Гарантии деятельности и иные вопросы статуса старосты сельского населенного пункта устанавливаются решением Собрания депутатов Октябрьского сельского поселения в соответствии с законом Чувашской Республики.»;</w:t>
      </w:r>
    </w:p>
    <w:p w:rsidR="00003CBC" w:rsidRPr="00316453" w:rsidRDefault="00003CBC" w:rsidP="00003CBC">
      <w:pPr>
        <w:ind w:firstLine="708"/>
        <w:jc w:val="both"/>
        <w:rPr>
          <w:rFonts w:ascii="Tahoma" w:hAnsi="Tahoma" w:cs="Tahoma"/>
          <w:color w:val="000000"/>
          <w:sz w:val="20"/>
          <w:szCs w:val="20"/>
        </w:rPr>
      </w:pPr>
      <w:r w:rsidRPr="00316453">
        <w:rPr>
          <w:rFonts w:ascii="Tahoma" w:hAnsi="Tahoma" w:cs="Tahoma"/>
          <w:color w:val="000000"/>
          <w:sz w:val="20"/>
          <w:szCs w:val="20"/>
        </w:rPr>
        <w:t>7) статью 65 дополнить частью 6</w:t>
      </w:r>
    </w:p>
    <w:p w:rsidR="00003CBC" w:rsidRPr="00316453" w:rsidRDefault="00003CBC" w:rsidP="00003CBC">
      <w:pPr>
        <w:jc w:val="both"/>
        <w:rPr>
          <w:rFonts w:ascii="Tahoma" w:hAnsi="Tahoma" w:cs="Tahoma"/>
          <w:color w:val="000000"/>
          <w:sz w:val="20"/>
          <w:szCs w:val="20"/>
        </w:rPr>
      </w:pPr>
      <w:r w:rsidRPr="00316453">
        <w:rPr>
          <w:rFonts w:ascii="Tahoma" w:hAnsi="Tahoma" w:cs="Tahoma"/>
          <w:i/>
          <w:iCs/>
          <w:color w:val="000000"/>
          <w:sz w:val="20"/>
          <w:szCs w:val="20"/>
        </w:rPr>
        <w:t> </w:t>
      </w:r>
      <w:r w:rsidRPr="00316453">
        <w:rPr>
          <w:rFonts w:ascii="Tahoma" w:hAnsi="Tahoma" w:cs="Tahoma"/>
          <w:color w:val="000000"/>
          <w:sz w:val="20"/>
          <w:szCs w:val="20"/>
        </w:rPr>
        <w:t>«6. Официальное опубликование Устава Октябрьского сельского  поселения Мариинско-Посадского района Чувашской Республики, решения Собрания депутатов Октябрьского сельского  поселения о внесении в Устав Октябрьского сельского  поселения изменений Мариинско-Посадского района Чувашской Республики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http://право-минюст.рф)в информационно-телекоммуникационной сети «Интернет».».</w:t>
      </w: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2. Настоящее решение вступает в силу после его государственной регистрации и официального опубликования.    </w:t>
      </w:r>
    </w:p>
    <w:p w:rsidR="00003CBC" w:rsidRPr="00316453" w:rsidRDefault="00003CBC" w:rsidP="00003CBC">
      <w:pPr>
        <w:jc w:val="both"/>
        <w:rPr>
          <w:rFonts w:ascii="Tahoma" w:hAnsi="Tahoma" w:cs="Tahoma"/>
          <w:color w:val="000000"/>
          <w:sz w:val="20"/>
          <w:szCs w:val="20"/>
        </w:rPr>
      </w:pPr>
    </w:p>
    <w:p w:rsidR="00003CBC" w:rsidRPr="00316453" w:rsidRDefault="00003CBC" w:rsidP="00003CBC">
      <w:pPr>
        <w:jc w:val="both"/>
        <w:rPr>
          <w:rFonts w:ascii="Tahoma" w:hAnsi="Tahoma" w:cs="Tahoma"/>
          <w:color w:val="000000"/>
          <w:sz w:val="20"/>
          <w:szCs w:val="20"/>
        </w:rPr>
      </w:pPr>
    </w:p>
    <w:p w:rsidR="00003CBC" w:rsidRPr="00316453" w:rsidRDefault="00003CBC" w:rsidP="00003CBC">
      <w:pPr>
        <w:jc w:val="both"/>
        <w:rPr>
          <w:rFonts w:ascii="Tahoma" w:hAnsi="Tahoma" w:cs="Tahoma"/>
          <w:color w:val="000000"/>
          <w:sz w:val="20"/>
          <w:szCs w:val="20"/>
        </w:rPr>
      </w:pPr>
      <w:r w:rsidRPr="00316453">
        <w:rPr>
          <w:rFonts w:ascii="Tahoma" w:hAnsi="Tahoma" w:cs="Tahoma"/>
          <w:color w:val="000000"/>
          <w:sz w:val="20"/>
          <w:szCs w:val="20"/>
        </w:rPr>
        <w:t>Председатель Собрания депутатов</w:t>
      </w:r>
    </w:p>
    <w:p w:rsidR="00003CBC" w:rsidRPr="00316453" w:rsidRDefault="00003CBC" w:rsidP="00003CBC">
      <w:pPr>
        <w:rPr>
          <w:rFonts w:ascii="Tahoma" w:hAnsi="Tahoma" w:cs="Tahoma"/>
          <w:color w:val="000000"/>
          <w:sz w:val="20"/>
          <w:szCs w:val="20"/>
        </w:rPr>
      </w:pPr>
      <w:r w:rsidRPr="00316453">
        <w:rPr>
          <w:rFonts w:ascii="Tahoma" w:hAnsi="Tahoma" w:cs="Tahoma"/>
          <w:color w:val="000000"/>
          <w:sz w:val="20"/>
          <w:szCs w:val="20"/>
        </w:rPr>
        <w:t xml:space="preserve">Октябрьского сельского поселения </w:t>
      </w:r>
    </w:p>
    <w:p w:rsidR="00003CBC" w:rsidRPr="00316453" w:rsidRDefault="00003CBC" w:rsidP="00003CBC">
      <w:pPr>
        <w:rPr>
          <w:rFonts w:ascii="Tahoma" w:hAnsi="Tahoma" w:cs="Tahoma"/>
          <w:color w:val="000000"/>
          <w:sz w:val="20"/>
          <w:szCs w:val="20"/>
        </w:rPr>
      </w:pPr>
      <w:r w:rsidRPr="00316453">
        <w:rPr>
          <w:rFonts w:ascii="Tahoma" w:hAnsi="Tahoma" w:cs="Tahoma"/>
          <w:sz w:val="20"/>
          <w:szCs w:val="20"/>
        </w:rPr>
        <w:t>Мариинско-Посадского района</w:t>
      </w:r>
      <w:r w:rsidRPr="00316453">
        <w:rPr>
          <w:rFonts w:ascii="Tahoma" w:hAnsi="Tahoma" w:cs="Tahoma"/>
          <w:color w:val="000000"/>
          <w:sz w:val="20"/>
          <w:szCs w:val="20"/>
        </w:rPr>
        <w:t xml:space="preserve">                                                    </w:t>
      </w:r>
    </w:p>
    <w:p w:rsidR="00003CBC" w:rsidRPr="00316453" w:rsidRDefault="00003CBC" w:rsidP="00003CBC">
      <w:pPr>
        <w:rPr>
          <w:rFonts w:ascii="Tahoma" w:hAnsi="Tahoma" w:cs="Tahoma"/>
          <w:color w:val="000000"/>
          <w:sz w:val="20"/>
          <w:szCs w:val="20"/>
        </w:rPr>
      </w:pPr>
      <w:r w:rsidRPr="00316453">
        <w:rPr>
          <w:rFonts w:ascii="Tahoma" w:hAnsi="Tahoma" w:cs="Tahoma"/>
          <w:color w:val="000000"/>
          <w:sz w:val="20"/>
          <w:szCs w:val="20"/>
        </w:rPr>
        <w:t xml:space="preserve">Чувашской Республики </w:t>
      </w:r>
      <w:r w:rsidRPr="00316453">
        <w:rPr>
          <w:rFonts w:ascii="Tahoma" w:hAnsi="Tahoma" w:cs="Tahoma"/>
          <w:color w:val="000000"/>
          <w:sz w:val="20"/>
          <w:szCs w:val="20"/>
        </w:rPr>
        <w:tab/>
      </w:r>
      <w:r w:rsidRPr="00316453">
        <w:rPr>
          <w:rFonts w:ascii="Tahoma" w:hAnsi="Tahoma" w:cs="Tahoma"/>
          <w:color w:val="000000"/>
          <w:sz w:val="20"/>
          <w:szCs w:val="20"/>
        </w:rPr>
        <w:tab/>
      </w:r>
      <w:r w:rsidRPr="00316453">
        <w:rPr>
          <w:rFonts w:ascii="Tahoma" w:hAnsi="Tahoma" w:cs="Tahoma"/>
          <w:color w:val="000000"/>
          <w:sz w:val="20"/>
          <w:szCs w:val="20"/>
        </w:rPr>
        <w:tab/>
      </w:r>
      <w:r w:rsidRPr="00316453">
        <w:rPr>
          <w:rFonts w:ascii="Tahoma" w:hAnsi="Tahoma" w:cs="Tahoma"/>
          <w:color w:val="000000"/>
          <w:sz w:val="20"/>
          <w:szCs w:val="20"/>
        </w:rPr>
        <w:tab/>
      </w:r>
      <w:r w:rsidRPr="00316453">
        <w:rPr>
          <w:rFonts w:ascii="Tahoma" w:hAnsi="Tahoma" w:cs="Tahoma"/>
          <w:color w:val="000000"/>
          <w:sz w:val="20"/>
          <w:szCs w:val="20"/>
        </w:rPr>
        <w:tab/>
      </w:r>
      <w:r w:rsidRPr="00316453">
        <w:rPr>
          <w:rFonts w:ascii="Tahoma" w:hAnsi="Tahoma" w:cs="Tahoma"/>
          <w:color w:val="000000"/>
          <w:sz w:val="20"/>
          <w:szCs w:val="20"/>
        </w:rPr>
        <w:tab/>
      </w:r>
      <w:r w:rsidRPr="00316453">
        <w:rPr>
          <w:rFonts w:ascii="Tahoma" w:hAnsi="Tahoma" w:cs="Tahoma"/>
          <w:color w:val="000000"/>
          <w:sz w:val="20"/>
          <w:szCs w:val="20"/>
        </w:rPr>
        <w:tab/>
        <w:t>А.Н.Почемова</w:t>
      </w:r>
    </w:p>
    <w:p w:rsidR="00003CBC" w:rsidRPr="00316453" w:rsidRDefault="00003CBC" w:rsidP="00003CBC">
      <w:pPr>
        <w:ind w:firstLine="540"/>
        <w:rPr>
          <w:rFonts w:ascii="Tahoma" w:hAnsi="Tahoma" w:cs="Tahoma"/>
          <w:color w:val="000000"/>
          <w:sz w:val="20"/>
          <w:szCs w:val="20"/>
        </w:rPr>
      </w:pPr>
    </w:p>
    <w:p w:rsidR="00003CBC" w:rsidRPr="00316453" w:rsidRDefault="00003CBC" w:rsidP="00003CBC">
      <w:pPr>
        <w:rPr>
          <w:rFonts w:ascii="Tahoma" w:hAnsi="Tahoma" w:cs="Tahoma"/>
          <w:color w:val="000000"/>
          <w:sz w:val="20"/>
          <w:szCs w:val="20"/>
        </w:rPr>
      </w:pPr>
      <w:r w:rsidRPr="00316453">
        <w:rPr>
          <w:rFonts w:ascii="Tahoma" w:hAnsi="Tahoma" w:cs="Tahoma"/>
          <w:color w:val="000000"/>
          <w:sz w:val="20"/>
          <w:szCs w:val="20"/>
        </w:rPr>
        <w:t xml:space="preserve">Глава Октябрьского сельского поселения </w:t>
      </w:r>
    </w:p>
    <w:p w:rsidR="00003CBC" w:rsidRPr="00316453" w:rsidRDefault="00003CBC" w:rsidP="00003CBC">
      <w:pPr>
        <w:rPr>
          <w:rFonts w:ascii="Tahoma" w:hAnsi="Tahoma" w:cs="Tahoma"/>
          <w:color w:val="000000"/>
          <w:sz w:val="20"/>
          <w:szCs w:val="20"/>
        </w:rPr>
      </w:pPr>
      <w:r w:rsidRPr="00316453">
        <w:rPr>
          <w:rFonts w:ascii="Tahoma" w:hAnsi="Tahoma" w:cs="Tahoma"/>
          <w:sz w:val="20"/>
          <w:szCs w:val="20"/>
        </w:rPr>
        <w:t>Мариинско-Посадского района</w:t>
      </w:r>
      <w:r w:rsidRPr="00316453">
        <w:rPr>
          <w:rFonts w:ascii="Tahoma" w:hAnsi="Tahoma" w:cs="Tahoma"/>
          <w:color w:val="000000"/>
          <w:sz w:val="20"/>
          <w:szCs w:val="20"/>
        </w:rPr>
        <w:t xml:space="preserve">                                         </w:t>
      </w:r>
    </w:p>
    <w:p w:rsidR="00003CBC" w:rsidRPr="00316453" w:rsidRDefault="00003CBC" w:rsidP="00003CBC">
      <w:pPr>
        <w:rPr>
          <w:rFonts w:ascii="Tahoma" w:hAnsi="Tahoma" w:cs="Tahoma"/>
          <w:sz w:val="20"/>
          <w:szCs w:val="20"/>
        </w:rPr>
      </w:pPr>
      <w:r w:rsidRPr="00316453">
        <w:rPr>
          <w:rFonts w:ascii="Tahoma" w:hAnsi="Tahoma" w:cs="Tahoma"/>
          <w:color w:val="000000"/>
          <w:sz w:val="20"/>
          <w:szCs w:val="20"/>
        </w:rPr>
        <w:t xml:space="preserve">Чувашской Республики  </w:t>
      </w:r>
      <w:r w:rsidRPr="00316453">
        <w:rPr>
          <w:rFonts w:ascii="Tahoma" w:hAnsi="Tahoma" w:cs="Tahoma"/>
          <w:color w:val="000000"/>
          <w:sz w:val="20"/>
          <w:szCs w:val="20"/>
        </w:rPr>
        <w:tab/>
      </w:r>
      <w:r w:rsidRPr="00316453">
        <w:rPr>
          <w:rFonts w:ascii="Tahoma" w:hAnsi="Tahoma" w:cs="Tahoma"/>
          <w:color w:val="000000"/>
          <w:sz w:val="20"/>
          <w:szCs w:val="20"/>
        </w:rPr>
        <w:tab/>
      </w:r>
      <w:r w:rsidRPr="00316453">
        <w:rPr>
          <w:rFonts w:ascii="Tahoma" w:hAnsi="Tahoma" w:cs="Tahoma"/>
          <w:color w:val="000000"/>
          <w:sz w:val="20"/>
          <w:szCs w:val="20"/>
        </w:rPr>
        <w:tab/>
      </w:r>
      <w:r w:rsidRPr="00316453">
        <w:rPr>
          <w:rFonts w:ascii="Tahoma" w:hAnsi="Tahoma" w:cs="Tahoma"/>
          <w:color w:val="000000"/>
          <w:sz w:val="20"/>
          <w:szCs w:val="20"/>
        </w:rPr>
        <w:tab/>
      </w:r>
      <w:r w:rsidRPr="00316453">
        <w:rPr>
          <w:rFonts w:ascii="Tahoma" w:hAnsi="Tahoma" w:cs="Tahoma"/>
          <w:color w:val="000000"/>
          <w:sz w:val="20"/>
          <w:szCs w:val="20"/>
        </w:rPr>
        <w:tab/>
      </w:r>
      <w:r w:rsidRPr="00316453">
        <w:rPr>
          <w:rFonts w:ascii="Tahoma" w:hAnsi="Tahoma" w:cs="Tahoma"/>
          <w:color w:val="000000"/>
          <w:sz w:val="20"/>
          <w:szCs w:val="20"/>
        </w:rPr>
        <w:tab/>
      </w:r>
      <w:r w:rsidRPr="00316453">
        <w:rPr>
          <w:rFonts w:ascii="Tahoma" w:hAnsi="Tahoma" w:cs="Tahoma"/>
          <w:color w:val="000000"/>
          <w:sz w:val="20"/>
          <w:szCs w:val="20"/>
        </w:rPr>
        <w:tab/>
        <w:t>В.Ф.Кураков</w:t>
      </w:r>
    </w:p>
    <w:p w:rsidR="00003CBC" w:rsidRPr="00316453" w:rsidRDefault="00003CBC" w:rsidP="00003CBC">
      <w:pPr>
        <w:rPr>
          <w:rFonts w:ascii="Tahoma" w:hAnsi="Tahoma" w:cs="Tahoma"/>
          <w:sz w:val="20"/>
          <w:szCs w:val="20"/>
        </w:rPr>
      </w:pPr>
    </w:p>
    <w:p w:rsidR="00003CBC" w:rsidRPr="001F0B85" w:rsidRDefault="00003CBC" w:rsidP="00003CBC">
      <w:pPr>
        <w:rPr>
          <w:rFonts w:ascii="Tahoma" w:hAnsi="Tahoma" w:cs="Tahoma"/>
          <w:b/>
          <w:sz w:val="20"/>
          <w:szCs w:val="20"/>
        </w:rPr>
      </w:pPr>
    </w:p>
    <w:tbl>
      <w:tblPr>
        <w:tblW w:w="5005" w:type="pct"/>
        <w:tblLook w:val="04A0" w:firstRow="1" w:lastRow="0" w:firstColumn="1" w:lastColumn="0" w:noHBand="0" w:noVBand="1"/>
      </w:tblPr>
      <w:tblGrid>
        <w:gridCol w:w="6863"/>
        <w:gridCol w:w="1919"/>
        <w:gridCol w:w="6872"/>
      </w:tblGrid>
      <w:tr w:rsidR="00003CBC" w:rsidRPr="001F0B85" w:rsidTr="00A95BC0">
        <w:trPr>
          <w:cantSplit/>
          <w:trHeight w:val="20"/>
        </w:trPr>
        <w:tc>
          <w:tcPr>
            <w:tcW w:w="2192" w:type="pct"/>
            <w:hideMark/>
          </w:tcPr>
          <w:p w:rsidR="00003CBC" w:rsidRPr="001F0B85" w:rsidRDefault="00003CBC" w:rsidP="00D131A2">
            <w:pPr>
              <w:pStyle w:val="afa"/>
              <w:tabs>
                <w:tab w:val="left" w:pos="4285"/>
              </w:tabs>
              <w:spacing w:line="192" w:lineRule="auto"/>
              <w:jc w:val="center"/>
              <w:rPr>
                <w:rFonts w:ascii="Tahoma" w:hAnsi="Tahoma" w:cs="Tahoma"/>
                <w:bCs/>
                <w:noProof/>
                <w:color w:val="000000"/>
              </w:rPr>
            </w:pPr>
            <w:r w:rsidRPr="001F0B85">
              <w:rPr>
                <w:rFonts w:ascii="Tahoma" w:hAnsi="Tahoma" w:cs="Tahoma"/>
                <w:bCs/>
                <w:noProof/>
                <w:color w:val="000000"/>
              </w:rPr>
              <w:t>ЧĂВАШ РЕСПУБЛИКИ</w:t>
            </w:r>
          </w:p>
          <w:p w:rsidR="00003CBC" w:rsidRPr="001F0B85" w:rsidRDefault="00003CBC" w:rsidP="00D131A2">
            <w:pPr>
              <w:pStyle w:val="afa"/>
              <w:tabs>
                <w:tab w:val="left" w:pos="4285"/>
              </w:tabs>
              <w:spacing w:line="192" w:lineRule="auto"/>
              <w:jc w:val="center"/>
              <w:rPr>
                <w:rFonts w:ascii="Tahoma" w:hAnsi="Tahoma" w:cs="Tahoma"/>
              </w:rPr>
            </w:pPr>
            <w:r w:rsidRPr="001F0B85">
              <w:rPr>
                <w:rFonts w:ascii="Tahoma" w:hAnsi="Tahoma" w:cs="Tahoma"/>
                <w:caps/>
              </w:rPr>
              <w:t>С</w:t>
            </w:r>
            <w:r w:rsidRPr="001F0B85">
              <w:rPr>
                <w:rFonts w:ascii="Tahoma" w:hAnsi="Tahoma" w:cs="Tahoma"/>
                <w:bCs/>
                <w:noProof/>
                <w:color w:val="000000"/>
              </w:rPr>
              <w:t>Ě</w:t>
            </w:r>
            <w:r w:rsidRPr="001F0B85">
              <w:rPr>
                <w:rFonts w:ascii="Tahoma" w:hAnsi="Tahoma" w:cs="Tahoma"/>
                <w:caps/>
              </w:rPr>
              <w:t>нт</w:t>
            </w:r>
            <w:r w:rsidRPr="001F0B85">
              <w:rPr>
                <w:rFonts w:ascii="Tahoma" w:hAnsi="Tahoma" w:cs="Tahoma"/>
                <w:bCs/>
                <w:noProof/>
                <w:color w:val="000000"/>
              </w:rPr>
              <w:t>Ě</w:t>
            </w:r>
            <w:r w:rsidRPr="001F0B85">
              <w:rPr>
                <w:rFonts w:ascii="Tahoma" w:hAnsi="Tahoma" w:cs="Tahoma"/>
                <w:caps/>
              </w:rPr>
              <w:t>рв</w:t>
            </w:r>
            <w:r w:rsidRPr="001F0B85">
              <w:rPr>
                <w:rFonts w:ascii="Tahoma" w:hAnsi="Tahoma" w:cs="Tahoma"/>
                <w:bCs/>
                <w:noProof/>
                <w:color w:val="000000"/>
              </w:rPr>
              <w:t>Ă</w:t>
            </w:r>
            <w:r w:rsidRPr="001F0B85">
              <w:rPr>
                <w:rFonts w:ascii="Tahoma" w:hAnsi="Tahoma" w:cs="Tahoma"/>
                <w:caps/>
              </w:rPr>
              <w:t>рри</w:t>
            </w:r>
            <w:r w:rsidRPr="001F0B85">
              <w:rPr>
                <w:rFonts w:ascii="Tahoma" w:hAnsi="Tahoma" w:cs="Tahoma"/>
                <w:bCs/>
                <w:noProof/>
                <w:color w:val="000000"/>
              </w:rPr>
              <w:t xml:space="preserve"> РАЙОНĚ</w:t>
            </w:r>
          </w:p>
        </w:tc>
        <w:tc>
          <w:tcPr>
            <w:tcW w:w="613" w:type="pct"/>
            <w:vMerge w:val="restart"/>
          </w:tcPr>
          <w:p w:rsidR="00003CBC" w:rsidRPr="001F0B85" w:rsidRDefault="00003CBC" w:rsidP="00D131A2">
            <w:pPr>
              <w:spacing w:line="276" w:lineRule="auto"/>
              <w:jc w:val="center"/>
              <w:rPr>
                <w:rFonts w:ascii="Tahoma" w:hAnsi="Tahoma" w:cs="Tahoma"/>
                <w:sz w:val="20"/>
                <w:szCs w:val="20"/>
              </w:rPr>
            </w:pPr>
            <w:r w:rsidRPr="001F0B85">
              <w:rPr>
                <w:rFonts w:ascii="Tahoma" w:hAnsi="Tahoma" w:cs="Tahoma"/>
                <w:noProof/>
                <w:sz w:val="20"/>
                <w:szCs w:val="20"/>
              </w:rPr>
              <w:drawing>
                <wp:anchor distT="0" distB="0" distL="114300" distR="114300" simplePos="0" relativeHeight="251657216" behindDoc="0" locked="0" layoutInCell="1" allowOverlap="1">
                  <wp:simplePos x="0" y="0"/>
                  <wp:positionH relativeFrom="column">
                    <wp:posOffset>-48895</wp:posOffset>
                  </wp:positionH>
                  <wp:positionV relativeFrom="paragraph">
                    <wp:posOffset>219075</wp:posOffset>
                  </wp:positionV>
                  <wp:extent cx="721995" cy="721995"/>
                  <wp:effectExtent l="19050" t="0" r="1905" b="0"/>
                  <wp:wrapNone/>
                  <wp:docPr id="149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6" cstate="print"/>
                          <a:srcRect/>
                          <a:stretch>
                            <a:fillRect/>
                          </a:stretch>
                        </pic:blipFill>
                        <pic:spPr bwMode="auto">
                          <a:xfrm>
                            <a:off x="0" y="0"/>
                            <a:ext cx="721995" cy="721995"/>
                          </a:xfrm>
                          <a:prstGeom prst="rect">
                            <a:avLst/>
                          </a:prstGeom>
                          <a:noFill/>
                        </pic:spPr>
                      </pic:pic>
                    </a:graphicData>
                  </a:graphic>
                </wp:anchor>
              </w:drawing>
            </w:r>
          </w:p>
        </w:tc>
        <w:tc>
          <w:tcPr>
            <w:tcW w:w="2195" w:type="pct"/>
            <w:hideMark/>
          </w:tcPr>
          <w:p w:rsidR="00003CBC" w:rsidRPr="001F0B85" w:rsidRDefault="00003CBC" w:rsidP="00D131A2">
            <w:pPr>
              <w:pStyle w:val="afa"/>
              <w:spacing w:line="192" w:lineRule="auto"/>
              <w:jc w:val="center"/>
              <w:rPr>
                <w:rFonts w:ascii="Tahoma" w:hAnsi="Tahoma" w:cs="Tahoma"/>
                <w:bCs/>
              </w:rPr>
            </w:pPr>
            <w:r w:rsidRPr="001F0B85">
              <w:rPr>
                <w:rFonts w:ascii="Tahoma" w:hAnsi="Tahoma" w:cs="Tahoma"/>
                <w:bCs/>
                <w:noProof/>
              </w:rPr>
              <w:t>ЧУВАШСКАЯ РЕСПУБЛИКА</w:t>
            </w:r>
            <w:r w:rsidRPr="001F0B85">
              <w:rPr>
                <w:rFonts w:ascii="Tahoma" w:hAnsi="Tahoma" w:cs="Tahoma"/>
                <w:bCs/>
                <w:noProof/>
                <w:color w:val="000000"/>
              </w:rPr>
              <w:t xml:space="preserve">МАРИИНСКО-ПОСАДСКИЙ РАЙОН  </w:t>
            </w:r>
          </w:p>
        </w:tc>
      </w:tr>
      <w:tr w:rsidR="00003CBC" w:rsidRPr="001F0B85" w:rsidTr="00A95BC0">
        <w:trPr>
          <w:cantSplit/>
          <w:trHeight w:val="20"/>
        </w:trPr>
        <w:tc>
          <w:tcPr>
            <w:tcW w:w="2192" w:type="pct"/>
          </w:tcPr>
          <w:p w:rsidR="00003CBC" w:rsidRPr="001F0B85" w:rsidRDefault="00003CBC" w:rsidP="00D131A2">
            <w:pPr>
              <w:pStyle w:val="afa"/>
              <w:tabs>
                <w:tab w:val="left" w:pos="4285"/>
              </w:tabs>
              <w:spacing w:before="80" w:line="192" w:lineRule="auto"/>
              <w:jc w:val="center"/>
              <w:rPr>
                <w:rFonts w:ascii="Tahoma" w:hAnsi="Tahoma" w:cs="Tahoma"/>
                <w:bCs/>
                <w:noProof/>
                <w:color w:val="000000"/>
              </w:rPr>
            </w:pPr>
            <w:r w:rsidRPr="001F0B85">
              <w:rPr>
                <w:rFonts w:ascii="Tahoma" w:hAnsi="Tahoma" w:cs="Tahoma"/>
                <w:bCs/>
                <w:noProof/>
                <w:color w:val="000000"/>
              </w:rPr>
              <w:t xml:space="preserve">АКСАРИН  ПОСЕЛЕНИЙĚН </w:t>
            </w:r>
          </w:p>
          <w:p w:rsidR="00003CBC" w:rsidRDefault="00003CBC" w:rsidP="00D131A2">
            <w:pPr>
              <w:spacing w:line="192" w:lineRule="auto"/>
              <w:jc w:val="center"/>
              <w:rPr>
                <w:rFonts w:ascii="Tahoma" w:hAnsi="Tahoma" w:cs="Tahoma"/>
                <w:bCs/>
                <w:noProof/>
                <w:color w:val="000000"/>
                <w:sz w:val="20"/>
                <w:szCs w:val="20"/>
              </w:rPr>
            </w:pPr>
            <w:r w:rsidRPr="001F0B85">
              <w:rPr>
                <w:rFonts w:ascii="Tahoma" w:hAnsi="Tahoma" w:cs="Tahoma"/>
                <w:bCs/>
                <w:noProof/>
                <w:color w:val="000000"/>
                <w:sz w:val="20"/>
                <w:szCs w:val="20"/>
              </w:rPr>
              <w:t>ПУÇЛĂХĚ</w:t>
            </w:r>
          </w:p>
          <w:p w:rsidR="00003CBC" w:rsidRDefault="00003CBC" w:rsidP="00D131A2">
            <w:pPr>
              <w:pStyle w:val="afa"/>
              <w:tabs>
                <w:tab w:val="left" w:pos="4285"/>
              </w:tabs>
              <w:spacing w:line="192" w:lineRule="auto"/>
              <w:jc w:val="center"/>
              <w:rPr>
                <w:rStyle w:val="af4"/>
                <w:rFonts w:ascii="Tahoma" w:hAnsi="Tahoma" w:cs="Tahoma"/>
                <w:b w:val="0"/>
                <w:noProof/>
                <w:color w:val="000000"/>
              </w:rPr>
            </w:pPr>
            <w:r w:rsidRPr="001F0B85">
              <w:rPr>
                <w:rStyle w:val="af4"/>
                <w:rFonts w:ascii="Tahoma" w:hAnsi="Tahoma" w:cs="Tahoma"/>
                <w:noProof/>
                <w:color w:val="000000"/>
              </w:rPr>
              <w:t>ЙЫШĂНУ</w:t>
            </w:r>
          </w:p>
          <w:p w:rsidR="00003CBC" w:rsidRPr="001F0B85" w:rsidRDefault="00003CBC" w:rsidP="00D131A2">
            <w:pPr>
              <w:pStyle w:val="afa"/>
              <w:spacing w:line="276" w:lineRule="auto"/>
              <w:jc w:val="center"/>
              <w:rPr>
                <w:rFonts w:ascii="Tahoma" w:hAnsi="Tahoma" w:cs="Tahoma"/>
              </w:rPr>
            </w:pPr>
            <w:r w:rsidRPr="001F0B85">
              <w:rPr>
                <w:rFonts w:ascii="Tahoma" w:hAnsi="Tahoma" w:cs="Tahoma"/>
                <w:noProof/>
              </w:rPr>
              <w:t xml:space="preserve">2019.04.26  26  № </w:t>
            </w:r>
          </w:p>
          <w:p w:rsidR="00003CBC" w:rsidRPr="001F0B85" w:rsidRDefault="00003CBC" w:rsidP="00D131A2">
            <w:pPr>
              <w:spacing w:line="276" w:lineRule="auto"/>
              <w:jc w:val="center"/>
              <w:rPr>
                <w:rFonts w:ascii="Tahoma" w:hAnsi="Tahoma" w:cs="Tahoma"/>
                <w:noProof/>
                <w:color w:val="000000"/>
                <w:sz w:val="20"/>
                <w:szCs w:val="20"/>
              </w:rPr>
            </w:pPr>
            <w:r w:rsidRPr="001F0B85">
              <w:rPr>
                <w:rFonts w:ascii="Tahoma" w:hAnsi="Tahoma" w:cs="Tahoma"/>
                <w:noProof/>
                <w:color w:val="000000"/>
                <w:sz w:val="20"/>
                <w:szCs w:val="20"/>
              </w:rPr>
              <w:t>Аксарин ялě</w:t>
            </w:r>
          </w:p>
        </w:tc>
        <w:tc>
          <w:tcPr>
            <w:tcW w:w="613" w:type="pct"/>
            <w:vMerge/>
            <w:vAlign w:val="center"/>
            <w:hideMark/>
          </w:tcPr>
          <w:p w:rsidR="00003CBC" w:rsidRPr="001F0B85" w:rsidRDefault="00003CBC" w:rsidP="00D131A2">
            <w:pPr>
              <w:rPr>
                <w:rFonts w:ascii="Tahoma" w:hAnsi="Tahoma" w:cs="Tahoma"/>
                <w:sz w:val="20"/>
                <w:szCs w:val="20"/>
              </w:rPr>
            </w:pPr>
          </w:p>
        </w:tc>
        <w:tc>
          <w:tcPr>
            <w:tcW w:w="2195" w:type="pct"/>
          </w:tcPr>
          <w:p w:rsidR="00003CBC" w:rsidRPr="001F0B85" w:rsidRDefault="00003CBC" w:rsidP="00D131A2">
            <w:pPr>
              <w:pStyle w:val="afa"/>
              <w:spacing w:before="80" w:line="192" w:lineRule="auto"/>
              <w:jc w:val="center"/>
              <w:rPr>
                <w:rFonts w:ascii="Tahoma" w:hAnsi="Tahoma" w:cs="Tahoma"/>
                <w:bCs/>
                <w:noProof/>
                <w:color w:val="000000"/>
              </w:rPr>
            </w:pPr>
            <w:r w:rsidRPr="001F0B85">
              <w:rPr>
                <w:rFonts w:ascii="Tahoma" w:hAnsi="Tahoma" w:cs="Tahoma"/>
                <w:bCs/>
                <w:noProof/>
                <w:color w:val="000000"/>
              </w:rPr>
              <w:t>ГЛАВА</w:t>
            </w:r>
          </w:p>
          <w:p w:rsidR="00003CBC" w:rsidRPr="001F0B85" w:rsidRDefault="00003CBC" w:rsidP="00D131A2">
            <w:pPr>
              <w:pStyle w:val="afa"/>
              <w:spacing w:line="192" w:lineRule="auto"/>
              <w:jc w:val="center"/>
              <w:rPr>
                <w:rFonts w:ascii="Tahoma" w:hAnsi="Tahoma" w:cs="Tahoma"/>
                <w:bCs/>
                <w:noProof/>
                <w:color w:val="000000"/>
              </w:rPr>
            </w:pPr>
            <w:r w:rsidRPr="001F0B85">
              <w:rPr>
                <w:rFonts w:ascii="Tahoma" w:hAnsi="Tahoma" w:cs="Tahoma"/>
                <w:bCs/>
                <w:noProof/>
                <w:color w:val="000000"/>
              </w:rPr>
              <w:t>АКСАРИНСКОГО  СЕЛЬСКОГО</w:t>
            </w:r>
          </w:p>
          <w:p w:rsidR="00003CBC" w:rsidRDefault="00003CBC" w:rsidP="00D131A2">
            <w:pPr>
              <w:pStyle w:val="afa"/>
              <w:spacing w:line="192" w:lineRule="auto"/>
              <w:jc w:val="center"/>
              <w:rPr>
                <w:rFonts w:ascii="Tahoma" w:hAnsi="Tahoma" w:cs="Tahoma"/>
                <w:noProof/>
                <w:color w:val="000000"/>
              </w:rPr>
            </w:pPr>
            <w:r w:rsidRPr="001F0B85">
              <w:rPr>
                <w:rFonts w:ascii="Tahoma" w:hAnsi="Tahoma" w:cs="Tahoma"/>
                <w:bCs/>
                <w:noProof/>
                <w:color w:val="000000"/>
              </w:rPr>
              <w:t>ПОСЕЛЕНИЯ</w:t>
            </w:r>
          </w:p>
          <w:p w:rsidR="00003CBC" w:rsidRDefault="00003CBC" w:rsidP="00D131A2">
            <w:pPr>
              <w:pStyle w:val="afa"/>
              <w:spacing w:line="192" w:lineRule="auto"/>
              <w:jc w:val="center"/>
              <w:rPr>
                <w:rStyle w:val="af4"/>
                <w:rFonts w:ascii="Tahoma" w:hAnsi="Tahoma" w:cs="Tahoma"/>
                <w:b w:val="0"/>
                <w:noProof/>
                <w:color w:val="000000"/>
              </w:rPr>
            </w:pPr>
            <w:r w:rsidRPr="001F0B85">
              <w:rPr>
                <w:rStyle w:val="af4"/>
                <w:rFonts w:ascii="Tahoma" w:hAnsi="Tahoma" w:cs="Tahoma"/>
                <w:noProof/>
                <w:color w:val="000000"/>
              </w:rPr>
              <w:t>ПОСТАНОВЛЕНИЕ</w:t>
            </w:r>
          </w:p>
          <w:p w:rsidR="00003CBC" w:rsidRPr="001F0B85" w:rsidRDefault="00003CBC" w:rsidP="00D131A2">
            <w:pPr>
              <w:pStyle w:val="afa"/>
              <w:spacing w:line="276" w:lineRule="auto"/>
              <w:jc w:val="center"/>
              <w:rPr>
                <w:rFonts w:ascii="Tahoma" w:hAnsi="Tahoma" w:cs="Tahoma"/>
              </w:rPr>
            </w:pPr>
            <w:r w:rsidRPr="001F0B85">
              <w:rPr>
                <w:rFonts w:ascii="Tahoma" w:hAnsi="Tahoma" w:cs="Tahoma"/>
                <w:noProof/>
              </w:rPr>
              <w:t>26.04. 2019  № 26</w:t>
            </w:r>
          </w:p>
          <w:p w:rsidR="00003CBC" w:rsidRPr="001F0B85" w:rsidRDefault="00003CBC" w:rsidP="00D131A2">
            <w:pPr>
              <w:spacing w:line="276" w:lineRule="auto"/>
              <w:jc w:val="center"/>
              <w:rPr>
                <w:rFonts w:ascii="Tahoma" w:hAnsi="Tahoma" w:cs="Tahoma"/>
                <w:noProof/>
                <w:sz w:val="20"/>
                <w:szCs w:val="20"/>
              </w:rPr>
            </w:pPr>
            <w:r w:rsidRPr="001F0B85">
              <w:rPr>
                <w:rFonts w:ascii="Tahoma" w:hAnsi="Tahoma" w:cs="Tahoma"/>
                <w:noProof/>
                <w:color w:val="000000"/>
                <w:sz w:val="20"/>
                <w:szCs w:val="20"/>
              </w:rPr>
              <w:t>Деревня Аксарино</w:t>
            </w:r>
          </w:p>
        </w:tc>
      </w:tr>
    </w:tbl>
    <w:p w:rsidR="00003CBC" w:rsidRPr="001F0B85" w:rsidRDefault="00003CBC" w:rsidP="00003CBC">
      <w:pPr>
        <w:rPr>
          <w:rFonts w:ascii="Tahoma" w:hAnsi="Tahoma" w:cs="Tahoma"/>
          <w:b/>
          <w:iCs/>
          <w:sz w:val="20"/>
          <w:szCs w:val="20"/>
        </w:rPr>
      </w:pPr>
    </w:p>
    <w:p w:rsidR="00003CBC" w:rsidRPr="001F0B85" w:rsidRDefault="00003CBC" w:rsidP="00003CBC">
      <w:pPr>
        <w:ind w:right="4133"/>
        <w:jc w:val="both"/>
        <w:rPr>
          <w:rFonts w:ascii="Tahoma" w:eastAsia="Calibri" w:hAnsi="Tahoma" w:cs="Tahoma"/>
          <w:b/>
          <w:sz w:val="20"/>
          <w:szCs w:val="20"/>
          <w:lang w:eastAsia="en-US"/>
        </w:rPr>
      </w:pPr>
      <w:r w:rsidRPr="001F0B85">
        <w:rPr>
          <w:rFonts w:ascii="Tahoma" w:eastAsia="Calibri" w:hAnsi="Tahoma" w:cs="Tahoma"/>
          <w:b/>
          <w:sz w:val="20"/>
          <w:szCs w:val="20"/>
          <w:lang w:eastAsia="en-US"/>
        </w:rPr>
        <w:t>О назначении публичных слушаний по вопросу изменения вида разрешенного использования земельного участка</w:t>
      </w:r>
    </w:p>
    <w:p w:rsidR="00003CBC" w:rsidRPr="001F0B85" w:rsidRDefault="00003CBC" w:rsidP="00003CBC">
      <w:pPr>
        <w:spacing w:after="200" w:line="276" w:lineRule="auto"/>
        <w:ind w:firstLine="709"/>
        <w:jc w:val="both"/>
        <w:rPr>
          <w:rFonts w:ascii="Tahoma" w:hAnsi="Tahoma" w:cs="Tahoma"/>
          <w:sz w:val="20"/>
          <w:szCs w:val="20"/>
          <w:lang w:eastAsia="en-US"/>
        </w:rPr>
      </w:pPr>
      <w:r w:rsidRPr="001F0B85">
        <w:rPr>
          <w:rFonts w:ascii="Tahoma" w:hAnsi="Tahoma" w:cs="Tahoma"/>
          <w:sz w:val="20"/>
          <w:szCs w:val="20"/>
          <w:lang w:eastAsia="en-US"/>
        </w:rPr>
        <w:t>В соответствии с Федеральным законом № 131 «Об общих принципах организации местного самоуправления в Российской Федерации», Положения о публичных слушаниях, утвержденном решением Собрания депутатов Аксаринского сельского поселения от 03.11.2006 г. № 10/6, Уставом Аксаринского сельского поселения,</w:t>
      </w:r>
    </w:p>
    <w:p w:rsidR="00003CBC" w:rsidRPr="001F0B85" w:rsidRDefault="00003CBC" w:rsidP="00003CBC">
      <w:pPr>
        <w:spacing w:after="200" w:line="276" w:lineRule="auto"/>
        <w:ind w:firstLine="709"/>
        <w:jc w:val="both"/>
        <w:rPr>
          <w:rFonts w:ascii="Tahoma" w:hAnsi="Tahoma" w:cs="Tahoma"/>
          <w:sz w:val="20"/>
          <w:szCs w:val="20"/>
          <w:lang w:eastAsia="en-US"/>
        </w:rPr>
      </w:pPr>
      <w:r w:rsidRPr="001F0B85">
        <w:rPr>
          <w:rFonts w:ascii="Tahoma" w:hAnsi="Tahoma" w:cs="Tahoma"/>
          <w:sz w:val="20"/>
          <w:szCs w:val="20"/>
          <w:lang w:eastAsia="en-US"/>
        </w:rPr>
        <w:t>п о с т а н о в л я ю:</w:t>
      </w:r>
    </w:p>
    <w:p w:rsidR="00003CBC" w:rsidRPr="001F0B85" w:rsidRDefault="00003CBC" w:rsidP="00003CBC">
      <w:pPr>
        <w:ind w:firstLine="709"/>
        <w:jc w:val="both"/>
        <w:rPr>
          <w:rFonts w:ascii="Tahoma" w:hAnsi="Tahoma" w:cs="Tahoma"/>
          <w:bCs/>
          <w:color w:val="000000"/>
          <w:sz w:val="20"/>
          <w:szCs w:val="20"/>
        </w:rPr>
      </w:pPr>
      <w:r w:rsidRPr="001F0B85">
        <w:rPr>
          <w:rFonts w:ascii="Tahoma" w:hAnsi="Tahoma" w:cs="Tahoma"/>
          <w:bCs/>
          <w:sz w:val="20"/>
          <w:szCs w:val="20"/>
        </w:rPr>
        <w:lastRenderedPageBreak/>
        <w:t>1.Назначить публичные слушания об изменении вида угодий земельного участка с кадастровым номером 26:16:170508:875, площадью 1263800 кв.м., сельскохозяйственного назначения, с разрешенным использованием для сельскохозяйственного производства, расположенного по адресу: Чувашская Республика - Чувашия, район Мариинско — Посадский, с/пос Аксаринское, с пашни на пастбище на 27мая 2019</w:t>
      </w:r>
      <w:r w:rsidRPr="001F0B85">
        <w:rPr>
          <w:rFonts w:ascii="Tahoma" w:hAnsi="Tahoma" w:cs="Tahoma"/>
          <w:bCs/>
          <w:color w:val="000000"/>
          <w:sz w:val="20"/>
          <w:szCs w:val="20"/>
        </w:rPr>
        <w:t xml:space="preserve"> г. и провести их в здании администрации Аксаринского сельского поселения </w:t>
      </w:r>
      <w:r w:rsidRPr="001F0B85">
        <w:rPr>
          <w:rFonts w:ascii="Tahoma" w:hAnsi="Tahoma" w:cs="Tahoma"/>
          <w:sz w:val="20"/>
          <w:szCs w:val="20"/>
        </w:rPr>
        <w:t xml:space="preserve">Мариинско-Посадского района </w:t>
      </w:r>
      <w:r w:rsidRPr="001F0B85">
        <w:rPr>
          <w:rFonts w:ascii="Tahoma" w:hAnsi="Tahoma" w:cs="Tahoma"/>
          <w:bCs/>
          <w:color w:val="000000"/>
          <w:sz w:val="20"/>
          <w:szCs w:val="20"/>
        </w:rPr>
        <w:t>в 17 часов 00 минут.</w:t>
      </w:r>
    </w:p>
    <w:p w:rsidR="00003CBC" w:rsidRPr="001F0B85" w:rsidRDefault="00003CBC" w:rsidP="00003CBC">
      <w:pPr>
        <w:ind w:firstLine="709"/>
        <w:jc w:val="both"/>
        <w:rPr>
          <w:rFonts w:ascii="Tahoma" w:hAnsi="Tahoma" w:cs="Tahoma"/>
          <w:bCs/>
          <w:color w:val="000000"/>
          <w:sz w:val="20"/>
          <w:szCs w:val="20"/>
        </w:rPr>
      </w:pPr>
      <w:r w:rsidRPr="001F0B85">
        <w:rPr>
          <w:rFonts w:ascii="Tahoma" w:hAnsi="Tahoma" w:cs="Tahoma"/>
          <w:bCs/>
          <w:color w:val="000000"/>
          <w:sz w:val="20"/>
          <w:szCs w:val="20"/>
        </w:rPr>
        <w:t xml:space="preserve">2. Заявки и предложения принимаются по адресу: 429567, Чувашская Республика, Мариинско-Посадский район, д.Аксарино, ул. Центральная Усадьба, 11. Телефон: 8(83542) 30-3-10 </w:t>
      </w:r>
    </w:p>
    <w:p w:rsidR="00003CBC" w:rsidRPr="001F0B85" w:rsidRDefault="00003CBC" w:rsidP="00003CBC">
      <w:pPr>
        <w:ind w:firstLine="709"/>
        <w:jc w:val="both"/>
        <w:rPr>
          <w:rFonts w:ascii="Tahoma" w:hAnsi="Tahoma" w:cs="Tahoma"/>
          <w:bCs/>
          <w:color w:val="000000"/>
          <w:sz w:val="20"/>
          <w:szCs w:val="20"/>
        </w:rPr>
      </w:pPr>
      <w:r w:rsidRPr="001F0B85">
        <w:rPr>
          <w:rFonts w:ascii="Tahoma" w:hAnsi="Tahoma" w:cs="Tahoma"/>
          <w:bCs/>
          <w:color w:val="000000"/>
          <w:sz w:val="20"/>
          <w:szCs w:val="20"/>
          <w:lang w:val="en-US"/>
        </w:rPr>
        <w:t>E</w:t>
      </w:r>
      <w:r w:rsidRPr="001F0B85">
        <w:rPr>
          <w:rFonts w:ascii="Tahoma" w:hAnsi="Tahoma" w:cs="Tahoma"/>
          <w:bCs/>
          <w:color w:val="000000"/>
          <w:sz w:val="20"/>
          <w:szCs w:val="20"/>
        </w:rPr>
        <w:t>-</w:t>
      </w:r>
      <w:r w:rsidRPr="001F0B85">
        <w:rPr>
          <w:rFonts w:ascii="Tahoma" w:hAnsi="Tahoma" w:cs="Tahoma"/>
          <w:bCs/>
          <w:color w:val="000000"/>
          <w:sz w:val="20"/>
          <w:szCs w:val="20"/>
          <w:lang w:val="en-US"/>
        </w:rPr>
        <w:t>Mail</w:t>
      </w:r>
      <w:r w:rsidRPr="001F0B85">
        <w:rPr>
          <w:rFonts w:ascii="Tahoma" w:hAnsi="Tahoma" w:cs="Tahoma"/>
          <w:bCs/>
          <w:color w:val="000000"/>
          <w:sz w:val="20"/>
          <w:szCs w:val="20"/>
        </w:rPr>
        <w:t xml:space="preserve">: </w:t>
      </w:r>
      <w:r w:rsidRPr="001F0B85">
        <w:rPr>
          <w:rFonts w:ascii="Tahoma" w:hAnsi="Tahoma" w:cs="Tahoma"/>
          <w:bCs/>
          <w:color w:val="000000"/>
          <w:sz w:val="20"/>
          <w:szCs w:val="20"/>
          <w:lang w:val="en-US"/>
        </w:rPr>
        <w:t>marpos</w:t>
      </w:r>
      <w:r w:rsidRPr="001F0B85">
        <w:rPr>
          <w:rFonts w:ascii="Tahoma" w:hAnsi="Tahoma" w:cs="Tahoma"/>
          <w:bCs/>
          <w:color w:val="000000"/>
          <w:sz w:val="20"/>
          <w:szCs w:val="20"/>
        </w:rPr>
        <w:t>_</w:t>
      </w:r>
      <w:r w:rsidRPr="001F0B85">
        <w:rPr>
          <w:rFonts w:ascii="Tahoma" w:hAnsi="Tahoma" w:cs="Tahoma"/>
          <w:bCs/>
          <w:color w:val="000000"/>
          <w:sz w:val="20"/>
          <w:szCs w:val="20"/>
          <w:lang w:val="en-US"/>
        </w:rPr>
        <w:t>aks</w:t>
      </w:r>
      <w:r w:rsidRPr="001F0B85">
        <w:rPr>
          <w:rFonts w:ascii="Tahoma" w:hAnsi="Tahoma" w:cs="Tahoma"/>
          <w:bCs/>
          <w:color w:val="000000"/>
          <w:sz w:val="20"/>
          <w:szCs w:val="20"/>
        </w:rPr>
        <w:t>@</w:t>
      </w:r>
      <w:r w:rsidRPr="001F0B85">
        <w:rPr>
          <w:rFonts w:ascii="Tahoma" w:hAnsi="Tahoma" w:cs="Tahoma"/>
          <w:bCs/>
          <w:color w:val="000000"/>
          <w:sz w:val="20"/>
          <w:szCs w:val="20"/>
          <w:lang w:val="en-US"/>
        </w:rPr>
        <w:t>cap</w:t>
      </w:r>
      <w:r w:rsidRPr="001F0B85">
        <w:rPr>
          <w:rFonts w:ascii="Tahoma" w:hAnsi="Tahoma" w:cs="Tahoma"/>
          <w:bCs/>
          <w:color w:val="000000"/>
          <w:sz w:val="20"/>
          <w:szCs w:val="20"/>
        </w:rPr>
        <w:t>.</w:t>
      </w:r>
      <w:r w:rsidRPr="001F0B85">
        <w:rPr>
          <w:rFonts w:ascii="Tahoma" w:hAnsi="Tahoma" w:cs="Tahoma"/>
          <w:bCs/>
          <w:color w:val="000000"/>
          <w:sz w:val="20"/>
          <w:szCs w:val="20"/>
          <w:lang w:val="en-US"/>
        </w:rPr>
        <w:t>ru</w:t>
      </w:r>
    </w:p>
    <w:p w:rsidR="00003CBC" w:rsidRPr="001F0B85" w:rsidRDefault="00003CBC" w:rsidP="00003CBC">
      <w:pPr>
        <w:ind w:firstLine="709"/>
        <w:jc w:val="both"/>
        <w:rPr>
          <w:rFonts w:ascii="Tahoma" w:hAnsi="Tahoma" w:cs="Tahoma"/>
          <w:sz w:val="20"/>
          <w:szCs w:val="20"/>
        </w:rPr>
      </w:pPr>
      <w:r w:rsidRPr="001F0B85">
        <w:rPr>
          <w:rFonts w:ascii="Tahoma" w:hAnsi="Tahoma" w:cs="Tahoma"/>
          <w:bCs/>
          <w:sz w:val="20"/>
          <w:szCs w:val="20"/>
        </w:rPr>
        <w:t>3.</w:t>
      </w:r>
      <w:r w:rsidRPr="001F0B85">
        <w:rPr>
          <w:rFonts w:ascii="Tahoma" w:hAnsi="Tahoma" w:cs="Tahoma"/>
          <w:sz w:val="20"/>
          <w:szCs w:val="20"/>
        </w:rPr>
        <w:t xml:space="preserve"> Настоящее постановление подлежит официальному опубликованию в муниципальной газете «Посадский вестник».</w:t>
      </w:r>
    </w:p>
    <w:p w:rsidR="00003CBC" w:rsidRPr="001F0B85" w:rsidRDefault="00003CBC" w:rsidP="00003CBC">
      <w:pPr>
        <w:ind w:firstLine="540"/>
        <w:jc w:val="both"/>
        <w:rPr>
          <w:rFonts w:ascii="Tahoma" w:hAnsi="Tahoma" w:cs="Tahoma"/>
          <w:bCs/>
          <w:color w:val="000000"/>
          <w:sz w:val="20"/>
          <w:szCs w:val="20"/>
        </w:rPr>
      </w:pPr>
    </w:p>
    <w:p w:rsidR="00003CBC" w:rsidRPr="001F0B85" w:rsidRDefault="00003CBC" w:rsidP="00003CBC">
      <w:pPr>
        <w:ind w:firstLine="540"/>
        <w:jc w:val="both"/>
        <w:rPr>
          <w:rFonts w:ascii="Tahoma" w:hAnsi="Tahoma" w:cs="Tahoma"/>
          <w:bCs/>
          <w:color w:val="000000"/>
          <w:sz w:val="20"/>
          <w:szCs w:val="20"/>
        </w:rPr>
      </w:pPr>
    </w:p>
    <w:tbl>
      <w:tblPr>
        <w:tblW w:w="9465" w:type="dxa"/>
        <w:tblLayout w:type="fixed"/>
        <w:tblLook w:val="04A0" w:firstRow="1" w:lastRow="0" w:firstColumn="1" w:lastColumn="0" w:noHBand="0" w:noVBand="1"/>
      </w:tblPr>
      <w:tblGrid>
        <w:gridCol w:w="4180"/>
        <w:gridCol w:w="2961"/>
        <w:gridCol w:w="2324"/>
      </w:tblGrid>
      <w:tr w:rsidR="00003CBC" w:rsidRPr="001F0B85" w:rsidTr="00D131A2">
        <w:trPr>
          <w:trHeight w:val="603"/>
        </w:trPr>
        <w:tc>
          <w:tcPr>
            <w:tcW w:w="4180" w:type="dxa"/>
            <w:hideMark/>
          </w:tcPr>
          <w:p w:rsidR="00003CBC" w:rsidRPr="001F0B85" w:rsidRDefault="00003CBC" w:rsidP="00D131A2">
            <w:pPr>
              <w:spacing w:line="276" w:lineRule="auto"/>
              <w:rPr>
                <w:rFonts w:ascii="Tahoma" w:hAnsi="Tahoma" w:cs="Tahoma"/>
                <w:noProof/>
                <w:sz w:val="20"/>
                <w:szCs w:val="20"/>
              </w:rPr>
            </w:pPr>
            <w:r w:rsidRPr="001F0B85">
              <w:rPr>
                <w:rFonts w:ascii="Tahoma" w:hAnsi="Tahoma" w:cs="Tahoma"/>
                <w:noProof/>
                <w:color w:val="000000"/>
                <w:sz w:val="20"/>
                <w:szCs w:val="20"/>
              </w:rPr>
              <w:t xml:space="preserve">Глава  </w:t>
            </w:r>
            <w:r w:rsidRPr="001F0B85">
              <w:rPr>
                <w:rFonts w:ascii="Tahoma" w:hAnsi="Tahoma" w:cs="Tahoma"/>
                <w:noProof/>
                <w:sz w:val="20"/>
                <w:szCs w:val="20"/>
              </w:rPr>
              <w:t xml:space="preserve">Аксаринского </w:t>
            </w:r>
          </w:p>
          <w:p w:rsidR="00003CBC" w:rsidRPr="001F0B85" w:rsidRDefault="00003CBC" w:rsidP="00D131A2">
            <w:pPr>
              <w:spacing w:line="276" w:lineRule="auto"/>
              <w:rPr>
                <w:rFonts w:ascii="Tahoma" w:hAnsi="Tahoma" w:cs="Tahoma"/>
                <w:noProof/>
                <w:color w:val="000000"/>
                <w:sz w:val="20"/>
                <w:szCs w:val="20"/>
              </w:rPr>
            </w:pPr>
            <w:r w:rsidRPr="001F0B85">
              <w:rPr>
                <w:rFonts w:ascii="Tahoma" w:hAnsi="Tahoma" w:cs="Tahoma"/>
                <w:noProof/>
                <w:sz w:val="20"/>
                <w:szCs w:val="20"/>
              </w:rPr>
              <w:t>сельского поселения</w:t>
            </w:r>
          </w:p>
        </w:tc>
        <w:tc>
          <w:tcPr>
            <w:tcW w:w="2961" w:type="dxa"/>
          </w:tcPr>
          <w:p w:rsidR="00003CBC" w:rsidRPr="001F0B85" w:rsidRDefault="00003CBC" w:rsidP="00D131A2">
            <w:pPr>
              <w:spacing w:line="276" w:lineRule="auto"/>
              <w:rPr>
                <w:rFonts w:ascii="Tahoma" w:hAnsi="Tahoma" w:cs="Tahoma"/>
                <w:noProof/>
                <w:color w:val="000000"/>
                <w:sz w:val="20"/>
                <w:szCs w:val="20"/>
              </w:rPr>
            </w:pPr>
          </w:p>
          <w:p w:rsidR="00003CBC" w:rsidRPr="001F0B85" w:rsidRDefault="00003CBC" w:rsidP="00D131A2">
            <w:pPr>
              <w:spacing w:line="276" w:lineRule="auto"/>
              <w:rPr>
                <w:rFonts w:ascii="Tahoma" w:hAnsi="Tahoma" w:cs="Tahoma"/>
                <w:sz w:val="20"/>
                <w:szCs w:val="20"/>
              </w:rPr>
            </w:pPr>
          </w:p>
        </w:tc>
        <w:tc>
          <w:tcPr>
            <w:tcW w:w="2324" w:type="dxa"/>
          </w:tcPr>
          <w:p w:rsidR="00003CBC" w:rsidRPr="001F0B85" w:rsidRDefault="00003CBC" w:rsidP="00D131A2">
            <w:pPr>
              <w:spacing w:line="276" w:lineRule="auto"/>
              <w:rPr>
                <w:rFonts w:ascii="Tahoma" w:hAnsi="Tahoma" w:cs="Tahoma"/>
                <w:noProof/>
                <w:color w:val="000000"/>
                <w:sz w:val="20"/>
                <w:szCs w:val="20"/>
              </w:rPr>
            </w:pPr>
          </w:p>
          <w:p w:rsidR="00003CBC" w:rsidRPr="001F0B85" w:rsidRDefault="00003CBC" w:rsidP="00D131A2">
            <w:pPr>
              <w:spacing w:line="276" w:lineRule="auto"/>
              <w:rPr>
                <w:rFonts w:ascii="Tahoma" w:hAnsi="Tahoma" w:cs="Tahoma"/>
                <w:sz w:val="20"/>
                <w:szCs w:val="20"/>
              </w:rPr>
            </w:pPr>
            <w:r w:rsidRPr="001F0B85">
              <w:rPr>
                <w:rFonts w:ascii="Tahoma" w:hAnsi="Tahoma" w:cs="Tahoma"/>
                <w:noProof/>
                <w:color w:val="000000"/>
                <w:sz w:val="20"/>
                <w:szCs w:val="20"/>
              </w:rPr>
              <w:t>В.Г.Осокин</w:t>
            </w:r>
          </w:p>
        </w:tc>
      </w:tr>
    </w:tbl>
    <w:p w:rsidR="00003CBC" w:rsidRDefault="00003CBC"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bookmarkStart w:id="38" w:name="_GoBack"/>
      <w:bookmarkEnd w:id="38"/>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Default="00294312" w:rsidP="00003CBC">
      <w:pPr>
        <w:jc w:val="right"/>
        <w:rPr>
          <w:rFonts w:ascii="Tahoma" w:hAnsi="Tahoma" w:cs="Tahoma"/>
          <w:b/>
          <w:color w:val="000000"/>
          <w:sz w:val="20"/>
          <w:szCs w:val="20"/>
        </w:rPr>
      </w:pPr>
    </w:p>
    <w:p w:rsidR="00294312" w:rsidRPr="001F0B85" w:rsidRDefault="00294312" w:rsidP="00003CBC">
      <w:pPr>
        <w:jc w:val="right"/>
        <w:rPr>
          <w:rFonts w:ascii="Tahoma" w:hAnsi="Tahoma" w:cs="Tahoma"/>
          <w:b/>
          <w:color w:val="000000"/>
          <w:sz w:val="20"/>
          <w:szCs w:val="20"/>
        </w:rPr>
      </w:pPr>
    </w:p>
    <w:tbl>
      <w:tblPr>
        <w:tblW w:w="0" w:type="auto"/>
        <w:jc w:val="righ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882"/>
        <w:gridCol w:w="3932"/>
        <w:gridCol w:w="4441"/>
      </w:tblGrid>
      <w:tr w:rsidR="00A95BC0" w:rsidTr="00A95BC0">
        <w:trPr>
          <w:trHeight w:val="884"/>
          <w:jc w:val="right"/>
        </w:trPr>
        <w:tc>
          <w:tcPr>
            <w:tcW w:w="5882" w:type="dxa"/>
            <w:tcBorders>
              <w:top w:val="single" w:sz="6" w:space="0" w:color="000000"/>
              <w:left w:val="single" w:sz="6" w:space="0" w:color="000000"/>
              <w:bottom w:val="single" w:sz="6" w:space="0" w:color="000000"/>
              <w:right w:val="single" w:sz="6" w:space="0" w:color="000000"/>
            </w:tcBorders>
            <w:shd w:val="solid" w:color="FFFF00" w:fill="FFFFFF"/>
            <w:hideMark/>
          </w:tcPr>
          <w:p w:rsidR="00A95BC0" w:rsidRDefault="00A95BC0" w:rsidP="00A95BC0">
            <w:pPr>
              <w:spacing w:line="228" w:lineRule="auto"/>
              <w:jc w:val="center"/>
              <w:rPr>
                <w:rFonts w:ascii="Arial" w:hAnsi="Arial" w:cs="Arial"/>
                <w:b/>
                <w:bCs/>
                <w:i/>
                <w:iCs/>
                <w:sz w:val="18"/>
                <w:szCs w:val="18"/>
              </w:rPr>
            </w:pPr>
            <w:r>
              <w:rPr>
                <w:rFonts w:ascii="Arial" w:hAnsi="Arial" w:cs="Arial"/>
                <w:b/>
                <w:bCs/>
                <w:i/>
                <w:iCs/>
                <w:sz w:val="18"/>
                <w:szCs w:val="18"/>
              </w:rPr>
              <w:t xml:space="preserve">   Муниципальная газета «Посадский вестник»</w:t>
            </w:r>
          </w:p>
          <w:p w:rsidR="00A95BC0" w:rsidRDefault="00A95BC0" w:rsidP="00A95BC0">
            <w:pPr>
              <w:spacing w:line="228" w:lineRule="auto"/>
              <w:jc w:val="center"/>
              <w:rPr>
                <w:rFonts w:ascii="Arial" w:hAnsi="Arial" w:cs="Arial"/>
                <w:b/>
                <w:bCs/>
                <w:i/>
                <w:iCs/>
                <w:sz w:val="18"/>
                <w:szCs w:val="18"/>
              </w:rPr>
            </w:pPr>
            <w:r>
              <w:rPr>
                <w:rFonts w:ascii="Arial" w:hAnsi="Arial" w:cs="Arial"/>
                <w:b/>
                <w:bCs/>
                <w:i/>
                <w:iCs/>
                <w:sz w:val="18"/>
                <w:szCs w:val="18"/>
              </w:rPr>
              <w:t>Адрес редакции и издателя:</w:t>
            </w:r>
          </w:p>
          <w:p w:rsidR="00A95BC0" w:rsidRDefault="00A95BC0" w:rsidP="00A95BC0">
            <w:pPr>
              <w:spacing w:line="228" w:lineRule="auto"/>
              <w:jc w:val="center"/>
              <w:rPr>
                <w:rFonts w:ascii="Arial" w:hAnsi="Arial" w:cs="Arial"/>
                <w:b/>
                <w:bCs/>
                <w:i/>
                <w:iCs/>
                <w:sz w:val="18"/>
                <w:szCs w:val="18"/>
              </w:rPr>
            </w:pPr>
            <w:smartTag w:uri="urn:schemas-microsoft-com:office:smarttags" w:element="metricconverter">
              <w:smartTagPr>
                <w:attr w:name="ProductID" w:val="429570, г"/>
              </w:smartTagPr>
              <w:r>
                <w:rPr>
                  <w:rFonts w:ascii="Arial" w:hAnsi="Arial" w:cs="Arial"/>
                  <w:b/>
                  <w:bCs/>
                  <w:i/>
                  <w:iCs/>
                  <w:sz w:val="18"/>
                  <w:szCs w:val="18"/>
                </w:rPr>
                <w:t>429570, г</w:t>
              </w:r>
            </w:smartTag>
            <w:r>
              <w:rPr>
                <w:rFonts w:ascii="Arial" w:hAnsi="Arial" w:cs="Arial"/>
                <w:b/>
                <w:bCs/>
                <w:i/>
                <w:iCs/>
                <w:sz w:val="18"/>
                <w:szCs w:val="18"/>
              </w:rPr>
              <w:t>. Мариинский Посад, ул. Николаева, 47</w:t>
            </w:r>
          </w:p>
          <w:p w:rsidR="00A95BC0" w:rsidRDefault="00A95BC0" w:rsidP="00A95BC0">
            <w:pPr>
              <w:spacing w:line="228" w:lineRule="auto"/>
              <w:jc w:val="center"/>
              <w:rPr>
                <w:rFonts w:ascii="Arial" w:hAnsi="Arial" w:cs="Arial"/>
                <w:b/>
                <w:bCs/>
                <w:i/>
                <w:iCs/>
                <w:sz w:val="18"/>
                <w:szCs w:val="18"/>
                <w:lang w:val="en-US"/>
              </w:rPr>
            </w:pPr>
            <w:r>
              <w:rPr>
                <w:rFonts w:ascii="Arial" w:hAnsi="Arial" w:cs="Arial"/>
                <w:b/>
                <w:bCs/>
                <w:i/>
                <w:iCs/>
                <w:sz w:val="18"/>
                <w:szCs w:val="18"/>
                <w:lang w:val="en-US"/>
              </w:rPr>
              <w:t xml:space="preserve">E-mail: </w:t>
            </w:r>
            <w:hyperlink r:id="rId69" w:history="1">
              <w:r>
                <w:rPr>
                  <w:rStyle w:val="ad"/>
                  <w:rFonts w:ascii="Arial" w:hAnsi="Arial" w:cs="Arial"/>
                  <w:b/>
                  <w:bCs/>
                  <w:i/>
                  <w:iCs/>
                  <w:sz w:val="18"/>
                  <w:szCs w:val="18"/>
                  <w:lang w:val="en-US"/>
                </w:rPr>
                <w:t>marpos@cap.ru</w:t>
              </w:r>
            </w:hyperlink>
          </w:p>
        </w:tc>
        <w:tc>
          <w:tcPr>
            <w:tcW w:w="3932" w:type="dxa"/>
            <w:tcBorders>
              <w:top w:val="single" w:sz="6" w:space="0" w:color="000000"/>
              <w:left w:val="single" w:sz="6" w:space="0" w:color="000000"/>
              <w:bottom w:val="single" w:sz="6" w:space="0" w:color="000000"/>
              <w:right w:val="single" w:sz="6" w:space="0" w:color="000000"/>
            </w:tcBorders>
            <w:shd w:val="solid" w:color="FFFF00" w:fill="FFFFFF"/>
            <w:hideMark/>
          </w:tcPr>
          <w:p w:rsidR="00A95BC0" w:rsidRDefault="00A95BC0" w:rsidP="00A95BC0">
            <w:pPr>
              <w:spacing w:line="228" w:lineRule="auto"/>
              <w:jc w:val="center"/>
              <w:rPr>
                <w:rFonts w:ascii="Arial" w:hAnsi="Arial" w:cs="Arial"/>
                <w:b/>
                <w:bCs/>
                <w:i/>
                <w:iCs/>
                <w:sz w:val="18"/>
                <w:szCs w:val="18"/>
              </w:rPr>
            </w:pPr>
            <w:r>
              <w:rPr>
                <w:rFonts w:ascii="Arial" w:hAnsi="Arial" w:cs="Arial"/>
                <w:b/>
                <w:bCs/>
                <w:i/>
                <w:iCs/>
                <w:sz w:val="18"/>
                <w:szCs w:val="18"/>
              </w:rPr>
              <w:t xml:space="preserve">Учредители – муниципальные образования Мариинско-Посадского </w:t>
            </w:r>
          </w:p>
          <w:p w:rsidR="00A95BC0" w:rsidRDefault="00A95BC0" w:rsidP="00A95BC0">
            <w:pPr>
              <w:spacing w:line="228" w:lineRule="auto"/>
              <w:jc w:val="center"/>
              <w:rPr>
                <w:rFonts w:ascii="Arial" w:hAnsi="Arial" w:cs="Arial"/>
                <w:b/>
                <w:bCs/>
                <w:i/>
                <w:iCs/>
                <w:sz w:val="18"/>
                <w:szCs w:val="18"/>
              </w:rPr>
            </w:pPr>
            <w:r>
              <w:rPr>
                <w:rFonts w:ascii="Arial" w:hAnsi="Arial" w:cs="Arial"/>
                <w:b/>
                <w:bCs/>
                <w:i/>
                <w:iCs/>
                <w:sz w:val="18"/>
                <w:szCs w:val="18"/>
              </w:rPr>
              <w:t>района</w:t>
            </w:r>
          </w:p>
        </w:tc>
        <w:tc>
          <w:tcPr>
            <w:tcW w:w="4441" w:type="dxa"/>
            <w:tcBorders>
              <w:top w:val="single" w:sz="6" w:space="0" w:color="000000"/>
              <w:left w:val="single" w:sz="6" w:space="0" w:color="000000"/>
              <w:bottom w:val="single" w:sz="6" w:space="0" w:color="000000"/>
              <w:right w:val="single" w:sz="6" w:space="0" w:color="000000"/>
            </w:tcBorders>
            <w:shd w:val="solid" w:color="FFFF00" w:fill="FFFFFF"/>
            <w:hideMark/>
          </w:tcPr>
          <w:p w:rsidR="00A95BC0" w:rsidRDefault="00A95BC0" w:rsidP="00A95BC0">
            <w:pPr>
              <w:spacing w:line="228" w:lineRule="auto"/>
              <w:jc w:val="center"/>
              <w:rPr>
                <w:rFonts w:ascii="Arial" w:hAnsi="Arial" w:cs="Arial"/>
                <w:b/>
                <w:bCs/>
                <w:i/>
                <w:iCs/>
                <w:sz w:val="18"/>
                <w:szCs w:val="18"/>
              </w:rPr>
            </w:pPr>
            <w:r>
              <w:rPr>
                <w:rFonts w:ascii="Arial" w:hAnsi="Arial" w:cs="Arial"/>
                <w:b/>
                <w:bCs/>
                <w:i/>
                <w:iCs/>
                <w:sz w:val="18"/>
                <w:szCs w:val="18"/>
              </w:rPr>
              <w:t xml:space="preserve">Руководитель – главный редактор </w:t>
            </w:r>
          </w:p>
          <w:p w:rsidR="00A95BC0" w:rsidRDefault="00A95BC0" w:rsidP="00A95BC0">
            <w:pPr>
              <w:spacing w:line="228" w:lineRule="auto"/>
              <w:jc w:val="center"/>
              <w:rPr>
                <w:rFonts w:ascii="Arial" w:hAnsi="Arial" w:cs="Arial"/>
                <w:b/>
                <w:bCs/>
                <w:i/>
                <w:iCs/>
                <w:sz w:val="18"/>
                <w:szCs w:val="18"/>
              </w:rPr>
            </w:pPr>
            <w:r>
              <w:rPr>
                <w:rFonts w:ascii="Arial" w:hAnsi="Arial" w:cs="Arial"/>
                <w:b/>
                <w:bCs/>
                <w:i/>
                <w:iCs/>
                <w:sz w:val="18"/>
                <w:szCs w:val="18"/>
              </w:rPr>
              <w:t>А.В.Максимова</w:t>
            </w:r>
          </w:p>
          <w:p w:rsidR="00A95BC0" w:rsidRDefault="00A95BC0" w:rsidP="00A95BC0">
            <w:pPr>
              <w:spacing w:line="228" w:lineRule="auto"/>
              <w:jc w:val="center"/>
              <w:rPr>
                <w:rFonts w:ascii="Arial" w:hAnsi="Arial" w:cs="Arial"/>
                <w:b/>
                <w:bCs/>
                <w:i/>
                <w:iCs/>
                <w:sz w:val="18"/>
                <w:szCs w:val="18"/>
              </w:rPr>
            </w:pPr>
            <w:r>
              <w:rPr>
                <w:rFonts w:ascii="Arial" w:hAnsi="Arial" w:cs="Arial"/>
                <w:b/>
                <w:bCs/>
                <w:i/>
                <w:iCs/>
                <w:sz w:val="18"/>
                <w:szCs w:val="18"/>
              </w:rPr>
              <w:t xml:space="preserve">Тираж 150 экз. </w:t>
            </w:r>
          </w:p>
          <w:p w:rsidR="00A95BC0" w:rsidRDefault="00A95BC0" w:rsidP="00A95BC0">
            <w:pPr>
              <w:spacing w:line="228" w:lineRule="auto"/>
              <w:jc w:val="center"/>
              <w:rPr>
                <w:rFonts w:ascii="Arial" w:hAnsi="Arial" w:cs="Arial"/>
                <w:b/>
                <w:bCs/>
                <w:i/>
                <w:iCs/>
                <w:sz w:val="18"/>
                <w:szCs w:val="18"/>
              </w:rPr>
            </w:pPr>
            <w:r>
              <w:rPr>
                <w:rFonts w:ascii="Arial" w:hAnsi="Arial" w:cs="Arial"/>
                <w:b/>
                <w:bCs/>
                <w:i/>
                <w:iCs/>
                <w:sz w:val="18"/>
                <w:szCs w:val="18"/>
              </w:rPr>
              <w:t>Формат А3</w:t>
            </w:r>
          </w:p>
        </w:tc>
      </w:tr>
    </w:tbl>
    <w:p w:rsidR="005C0940" w:rsidRPr="00003CBC" w:rsidRDefault="005C0940" w:rsidP="00003CBC">
      <w:pPr>
        <w:tabs>
          <w:tab w:val="left" w:pos="1185"/>
        </w:tabs>
        <w:rPr>
          <w:rFonts w:ascii="Tahoma" w:hAnsi="Tahoma" w:cs="Tahoma"/>
          <w:sz w:val="20"/>
          <w:szCs w:val="20"/>
        </w:rPr>
      </w:pPr>
    </w:p>
    <w:sectPr w:rsidR="005C0940" w:rsidRPr="00003CBC" w:rsidSect="000D3696">
      <w:headerReference w:type="even" r:id="rId70"/>
      <w:headerReference w:type="default" r:id="rId71"/>
      <w:footerReference w:type="first" r:id="rId72"/>
      <w:pgSz w:w="16840" w:h="23814" w:code="8"/>
      <w:pgMar w:top="1077" w:right="567" w:bottom="794" w:left="851"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20A" w:rsidRDefault="007C720A">
      <w:r>
        <w:separator/>
      </w:r>
    </w:p>
  </w:endnote>
  <w:endnote w:type="continuationSeparator" w:id="0">
    <w:p w:rsidR="007C720A" w:rsidRDefault="007C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1"/>
    <w:family w:val="roman"/>
    <w:notTrueType/>
    <w:pitch w:val="variable"/>
  </w:font>
  <w:font w:name="TimesET">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font227">
    <w:altName w:val="Arial Unicode MS"/>
    <w:charset w:val="80"/>
    <w:family w:val="auto"/>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BC0" w:rsidRDefault="00A95BC0" w:rsidP="007C4C8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20A" w:rsidRDefault="007C720A">
      <w:r>
        <w:separator/>
      </w:r>
    </w:p>
  </w:footnote>
  <w:footnote w:type="continuationSeparator" w:id="0">
    <w:p w:rsidR="007C720A" w:rsidRDefault="007C7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BC0" w:rsidRDefault="00A95BC0" w:rsidP="00516140">
    <w:pPr>
      <w:pStyle w:val="a3"/>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A95BC0" w:rsidRDefault="00A95BC0" w:rsidP="007C4C88">
    <w:pPr>
      <w:pStyle w:val="a3"/>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BC0" w:rsidRDefault="00A95BC0" w:rsidP="00516140">
    <w:pPr>
      <w:pStyle w:val="a3"/>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294312">
      <w:rPr>
        <w:rStyle w:val="a9"/>
        <w:noProof/>
      </w:rPr>
      <w:t>74</w:t>
    </w:r>
    <w:r>
      <w:rPr>
        <w:rStyle w:val="a9"/>
      </w:rPr>
      <w:fldChar w:fldCharType="end"/>
    </w:r>
  </w:p>
  <w:p w:rsidR="00A95BC0" w:rsidRDefault="00A95BC0" w:rsidP="00F61546">
    <w:pPr>
      <w:pStyle w:val="a3"/>
      <w:ind w:right="360" w:firstLine="360"/>
      <w:jc w:val="center"/>
      <w:rPr>
        <w:rFonts w:ascii="Monotype Corsiva" w:hAnsi="Monotype Corsiva"/>
        <w:sz w:val="32"/>
        <w:szCs w:val="32"/>
        <w:u w:val="single"/>
      </w:rPr>
    </w:pPr>
    <w:r w:rsidRPr="004A76FE">
      <w:rPr>
        <w:rFonts w:ascii="Monotype Corsiva" w:hAnsi="Monotype Corsiva"/>
        <w:sz w:val="32"/>
        <w:szCs w:val="32"/>
        <w:u w:val="single"/>
      </w:rPr>
      <w:t xml:space="preserve">Посадский вестник </w:t>
    </w:r>
    <w:r>
      <w:rPr>
        <w:rFonts w:ascii="Monotype Corsiva" w:hAnsi="Monotype Corsiva"/>
        <w:sz w:val="32"/>
        <w:szCs w:val="32"/>
        <w:u w:val="single"/>
      </w:rPr>
      <w:t xml:space="preserve"> № 17, 30.04.2019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2"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singleLevel"/>
    <w:tmpl w:val="00000004"/>
    <w:name w:val="WW8Num2"/>
    <w:lvl w:ilvl="0">
      <w:start w:val="6"/>
      <w:numFmt w:val="decimal"/>
      <w:lvlText w:val="%1."/>
      <w:lvlJc w:val="left"/>
      <w:pPr>
        <w:tabs>
          <w:tab w:val="num" w:pos="2550"/>
        </w:tabs>
        <w:ind w:left="2550" w:hanging="360"/>
      </w:pPr>
    </w:lvl>
  </w:abstractNum>
  <w:abstractNum w:abstractNumId="4" w15:restartNumberingAfterBreak="0">
    <w:nsid w:val="00000007"/>
    <w:multiLevelType w:val="singleLevel"/>
    <w:tmpl w:val="00000007"/>
    <w:name w:val="WW8Num4"/>
    <w:lvl w:ilvl="0">
      <w:start w:val="1"/>
      <w:numFmt w:val="bullet"/>
      <w:lvlText w:val=""/>
      <w:lvlJc w:val="left"/>
      <w:pPr>
        <w:tabs>
          <w:tab w:val="num" w:pos="1080"/>
        </w:tabs>
        <w:ind w:left="1080" w:hanging="360"/>
      </w:pPr>
      <w:rPr>
        <w:rFonts w:ascii="Symbol" w:hAnsi="Symbol" w:cs="Symbol"/>
      </w:rPr>
    </w:lvl>
  </w:abstractNum>
  <w:abstractNum w:abstractNumId="5" w15:restartNumberingAfterBreak="0">
    <w:nsid w:val="00000009"/>
    <w:multiLevelType w:val="singleLevel"/>
    <w:tmpl w:val="00000009"/>
    <w:name w:val="WW8Num7"/>
    <w:lvl w:ilvl="0">
      <w:start w:val="10"/>
      <w:numFmt w:val="bullet"/>
      <w:pStyle w:val="nienie"/>
      <w:lvlText w:val="-"/>
      <w:lvlJc w:val="left"/>
      <w:pPr>
        <w:tabs>
          <w:tab w:val="num" w:pos="1080"/>
        </w:tabs>
      </w:pPr>
      <w:rPr>
        <w:rFonts w:ascii="StarSymbol" w:hAnsi="StarSymbol" w:cs="Times New Roman"/>
      </w:rPr>
    </w:lvl>
  </w:abstractNum>
  <w:abstractNum w:abstractNumId="6" w15:restartNumberingAfterBreak="0">
    <w:nsid w:val="00DE63B5"/>
    <w:multiLevelType w:val="hybridMultilevel"/>
    <w:tmpl w:val="811C81D2"/>
    <w:name w:val="WW8Num9"/>
    <w:lvl w:ilvl="0" w:tplc="BCAA3D52">
      <w:start w:val="1"/>
      <w:numFmt w:val="decimal"/>
      <w:lvlText w:val="%1."/>
      <w:lvlJc w:val="left"/>
      <w:pPr>
        <w:ind w:left="720" w:hanging="360"/>
      </w:pPr>
      <w:rPr>
        <w:rFonts w:hint="default"/>
      </w:rPr>
    </w:lvl>
    <w:lvl w:ilvl="1" w:tplc="069CD916" w:tentative="1">
      <w:start w:val="1"/>
      <w:numFmt w:val="lowerLetter"/>
      <w:lvlText w:val="%2."/>
      <w:lvlJc w:val="left"/>
      <w:pPr>
        <w:ind w:left="1440" w:hanging="360"/>
      </w:pPr>
    </w:lvl>
    <w:lvl w:ilvl="2" w:tplc="ACB62FC2" w:tentative="1">
      <w:start w:val="1"/>
      <w:numFmt w:val="lowerRoman"/>
      <w:lvlText w:val="%3."/>
      <w:lvlJc w:val="right"/>
      <w:pPr>
        <w:ind w:left="2160" w:hanging="180"/>
      </w:pPr>
    </w:lvl>
    <w:lvl w:ilvl="3" w:tplc="A9E06612" w:tentative="1">
      <w:start w:val="1"/>
      <w:numFmt w:val="decimal"/>
      <w:lvlText w:val="%4."/>
      <w:lvlJc w:val="left"/>
      <w:pPr>
        <w:ind w:left="2880" w:hanging="360"/>
      </w:pPr>
    </w:lvl>
    <w:lvl w:ilvl="4" w:tplc="44ACDC4E" w:tentative="1">
      <w:start w:val="1"/>
      <w:numFmt w:val="lowerLetter"/>
      <w:lvlText w:val="%5."/>
      <w:lvlJc w:val="left"/>
      <w:pPr>
        <w:ind w:left="3600" w:hanging="360"/>
      </w:pPr>
    </w:lvl>
    <w:lvl w:ilvl="5" w:tplc="59B2567A" w:tentative="1">
      <w:start w:val="1"/>
      <w:numFmt w:val="lowerRoman"/>
      <w:lvlText w:val="%6."/>
      <w:lvlJc w:val="right"/>
      <w:pPr>
        <w:ind w:left="4320" w:hanging="180"/>
      </w:pPr>
    </w:lvl>
    <w:lvl w:ilvl="6" w:tplc="00C00A4A" w:tentative="1">
      <w:start w:val="1"/>
      <w:numFmt w:val="decimal"/>
      <w:lvlText w:val="%7."/>
      <w:lvlJc w:val="left"/>
      <w:pPr>
        <w:ind w:left="5040" w:hanging="360"/>
      </w:pPr>
    </w:lvl>
    <w:lvl w:ilvl="7" w:tplc="0A744258" w:tentative="1">
      <w:start w:val="1"/>
      <w:numFmt w:val="lowerLetter"/>
      <w:lvlText w:val="%8."/>
      <w:lvlJc w:val="left"/>
      <w:pPr>
        <w:ind w:left="5760" w:hanging="360"/>
      </w:pPr>
    </w:lvl>
    <w:lvl w:ilvl="8" w:tplc="742E9FCC" w:tentative="1">
      <w:start w:val="1"/>
      <w:numFmt w:val="lowerRoman"/>
      <w:lvlText w:val="%9."/>
      <w:lvlJc w:val="right"/>
      <w:pPr>
        <w:ind w:left="6480" w:hanging="180"/>
      </w:pPr>
    </w:lvl>
  </w:abstractNum>
  <w:abstractNum w:abstractNumId="7" w15:restartNumberingAfterBreak="0">
    <w:nsid w:val="02B62898"/>
    <w:multiLevelType w:val="hybridMultilevel"/>
    <w:tmpl w:val="7A86CEEE"/>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3297191"/>
    <w:multiLevelType w:val="multilevel"/>
    <w:tmpl w:val="81AE5C46"/>
    <w:name w:val="WW8Num5"/>
    <w:lvl w:ilvl="0">
      <w:start w:val="1"/>
      <w:numFmt w:val="decimal"/>
      <w:lvlText w:val="%1."/>
      <w:lvlJc w:val="left"/>
      <w:pPr>
        <w:ind w:left="0" w:firstLine="0"/>
      </w:pPr>
      <w:rPr>
        <w:b w:val="0"/>
        <w:i w:val="0"/>
        <w:strike w:val="0"/>
        <w:dstrike w:val="0"/>
        <w:color w:val="000000"/>
        <w:sz w:val="28"/>
        <w:szCs w:val="28"/>
        <w:u w:val="none" w:color="000000"/>
        <w:effect w:val="none"/>
        <w:bdr w:val="none" w:sz="0" w:space="0" w:color="auto" w:frame="1"/>
        <w:vertAlign w:val="baseline"/>
      </w:rPr>
    </w:lvl>
    <w:lvl w:ilvl="1">
      <w:start w:val="1"/>
      <w:numFmt w:val="decimal"/>
      <w:lvlText w:val="%2."/>
      <w:lvlJc w:val="left"/>
      <w:pPr>
        <w:ind w:left="491" w:firstLine="0"/>
      </w:pPr>
      <w:rPr>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052D3A24"/>
    <w:multiLevelType w:val="hybridMultilevel"/>
    <w:tmpl w:val="3BBCEB2E"/>
    <w:lvl w:ilvl="0" w:tplc="D14006B8">
      <w:start w:val="1"/>
      <w:numFmt w:val="decimal"/>
      <w:lvlText w:val="%1."/>
      <w:lvlJc w:val="left"/>
      <w:pPr>
        <w:ind w:left="1961" w:hanging="111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70F0179"/>
    <w:multiLevelType w:val="hybridMultilevel"/>
    <w:tmpl w:val="8A80C242"/>
    <w:lvl w:ilvl="0" w:tplc="04190011">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07B31831"/>
    <w:multiLevelType w:val="hybridMultilevel"/>
    <w:tmpl w:val="E60C0B84"/>
    <w:lvl w:ilvl="0" w:tplc="63E48550">
      <w:start w:val="17"/>
      <w:numFmt w:val="decimal"/>
      <w:lvlText w:val="%1."/>
      <w:lvlJc w:val="left"/>
      <w:pPr>
        <w:tabs>
          <w:tab w:val="num" w:pos="1125"/>
        </w:tabs>
        <w:ind w:left="1125" w:hanging="360"/>
      </w:pPr>
      <w:rPr>
        <w:rFonts w:cs="Times New Roman" w:hint="default"/>
      </w:rPr>
    </w:lvl>
    <w:lvl w:ilvl="1" w:tplc="04190019" w:tentative="1">
      <w:start w:val="1"/>
      <w:numFmt w:val="lowerLetter"/>
      <w:lvlText w:val="%2."/>
      <w:lvlJc w:val="left"/>
      <w:pPr>
        <w:tabs>
          <w:tab w:val="num" w:pos="1845"/>
        </w:tabs>
        <w:ind w:left="1845" w:hanging="360"/>
      </w:pPr>
      <w:rPr>
        <w:rFonts w:cs="Times New Roman"/>
      </w:rPr>
    </w:lvl>
    <w:lvl w:ilvl="2" w:tplc="0419001B" w:tentative="1">
      <w:start w:val="1"/>
      <w:numFmt w:val="lowerRoman"/>
      <w:lvlText w:val="%3."/>
      <w:lvlJc w:val="right"/>
      <w:pPr>
        <w:tabs>
          <w:tab w:val="num" w:pos="2565"/>
        </w:tabs>
        <w:ind w:left="2565" w:hanging="180"/>
      </w:pPr>
      <w:rPr>
        <w:rFonts w:cs="Times New Roman"/>
      </w:rPr>
    </w:lvl>
    <w:lvl w:ilvl="3" w:tplc="0419000F" w:tentative="1">
      <w:start w:val="1"/>
      <w:numFmt w:val="decimal"/>
      <w:lvlText w:val="%4."/>
      <w:lvlJc w:val="left"/>
      <w:pPr>
        <w:tabs>
          <w:tab w:val="num" w:pos="3285"/>
        </w:tabs>
        <w:ind w:left="3285" w:hanging="360"/>
      </w:pPr>
      <w:rPr>
        <w:rFonts w:cs="Times New Roman"/>
      </w:rPr>
    </w:lvl>
    <w:lvl w:ilvl="4" w:tplc="04190019" w:tentative="1">
      <w:start w:val="1"/>
      <w:numFmt w:val="lowerLetter"/>
      <w:lvlText w:val="%5."/>
      <w:lvlJc w:val="left"/>
      <w:pPr>
        <w:tabs>
          <w:tab w:val="num" w:pos="4005"/>
        </w:tabs>
        <w:ind w:left="4005" w:hanging="360"/>
      </w:pPr>
      <w:rPr>
        <w:rFonts w:cs="Times New Roman"/>
      </w:rPr>
    </w:lvl>
    <w:lvl w:ilvl="5" w:tplc="0419001B" w:tentative="1">
      <w:start w:val="1"/>
      <w:numFmt w:val="lowerRoman"/>
      <w:lvlText w:val="%6."/>
      <w:lvlJc w:val="right"/>
      <w:pPr>
        <w:tabs>
          <w:tab w:val="num" w:pos="4725"/>
        </w:tabs>
        <w:ind w:left="4725" w:hanging="180"/>
      </w:pPr>
      <w:rPr>
        <w:rFonts w:cs="Times New Roman"/>
      </w:rPr>
    </w:lvl>
    <w:lvl w:ilvl="6" w:tplc="0419000F" w:tentative="1">
      <w:start w:val="1"/>
      <w:numFmt w:val="decimal"/>
      <w:lvlText w:val="%7."/>
      <w:lvlJc w:val="left"/>
      <w:pPr>
        <w:tabs>
          <w:tab w:val="num" w:pos="5445"/>
        </w:tabs>
        <w:ind w:left="5445" w:hanging="360"/>
      </w:pPr>
      <w:rPr>
        <w:rFonts w:cs="Times New Roman"/>
      </w:rPr>
    </w:lvl>
    <w:lvl w:ilvl="7" w:tplc="04190019" w:tentative="1">
      <w:start w:val="1"/>
      <w:numFmt w:val="lowerLetter"/>
      <w:lvlText w:val="%8."/>
      <w:lvlJc w:val="left"/>
      <w:pPr>
        <w:tabs>
          <w:tab w:val="num" w:pos="6165"/>
        </w:tabs>
        <w:ind w:left="6165" w:hanging="360"/>
      </w:pPr>
      <w:rPr>
        <w:rFonts w:cs="Times New Roman"/>
      </w:rPr>
    </w:lvl>
    <w:lvl w:ilvl="8" w:tplc="0419001B" w:tentative="1">
      <w:start w:val="1"/>
      <w:numFmt w:val="lowerRoman"/>
      <w:lvlText w:val="%9."/>
      <w:lvlJc w:val="right"/>
      <w:pPr>
        <w:tabs>
          <w:tab w:val="num" w:pos="6885"/>
        </w:tabs>
        <w:ind w:left="6885" w:hanging="180"/>
      </w:pPr>
      <w:rPr>
        <w:rFonts w:cs="Times New Roman"/>
      </w:rPr>
    </w:lvl>
  </w:abstractNum>
  <w:abstractNum w:abstractNumId="13" w15:restartNumberingAfterBreak="0">
    <w:nsid w:val="09D60FA6"/>
    <w:multiLevelType w:val="hybridMultilevel"/>
    <w:tmpl w:val="4CA6DC4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9FE04C8"/>
    <w:multiLevelType w:val="hybridMultilevel"/>
    <w:tmpl w:val="70144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B6D7D1C"/>
    <w:multiLevelType w:val="hybridMultilevel"/>
    <w:tmpl w:val="54E8B5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0E9F11B8"/>
    <w:multiLevelType w:val="hybridMultilevel"/>
    <w:tmpl w:val="9FB204D4"/>
    <w:lvl w:ilvl="0" w:tplc="EBE43FD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0C92D3B"/>
    <w:multiLevelType w:val="hybridMultilevel"/>
    <w:tmpl w:val="938A94F6"/>
    <w:lvl w:ilvl="0" w:tplc="166C9A36">
      <w:start w:val="8"/>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16C12F75"/>
    <w:multiLevelType w:val="hybridMultilevel"/>
    <w:tmpl w:val="123844FA"/>
    <w:lvl w:ilvl="0" w:tplc="0419000F">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E2D51DD"/>
    <w:multiLevelType w:val="hybridMultilevel"/>
    <w:tmpl w:val="090C5236"/>
    <w:lvl w:ilvl="0" w:tplc="AE4E6FC0">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254A5037"/>
    <w:multiLevelType w:val="hybridMultilevel"/>
    <w:tmpl w:val="C41616E8"/>
    <w:lvl w:ilvl="0" w:tplc="AF307012">
      <w:start w:val="16"/>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1" w15:restartNumberingAfterBreak="0">
    <w:nsid w:val="35814163"/>
    <w:multiLevelType w:val="hybridMultilevel"/>
    <w:tmpl w:val="5032E442"/>
    <w:lvl w:ilvl="0" w:tplc="5FF8052E">
      <w:start w:val="1"/>
      <w:numFmt w:val="decimal"/>
      <w:lvlText w:val="%1."/>
      <w:lvlJc w:val="left"/>
      <w:pPr>
        <w:ind w:left="1425" w:hanging="885"/>
      </w:pPr>
      <w:rPr>
        <w:rFonts w:hint="default"/>
      </w:rPr>
    </w:lvl>
    <w:lvl w:ilvl="1" w:tplc="1AF81334" w:tentative="1">
      <w:start w:val="1"/>
      <w:numFmt w:val="lowerLetter"/>
      <w:lvlText w:val="%2."/>
      <w:lvlJc w:val="left"/>
      <w:pPr>
        <w:ind w:left="1620" w:hanging="360"/>
      </w:pPr>
    </w:lvl>
    <w:lvl w:ilvl="2" w:tplc="11A0A10C" w:tentative="1">
      <w:start w:val="1"/>
      <w:numFmt w:val="lowerRoman"/>
      <w:lvlText w:val="%3."/>
      <w:lvlJc w:val="right"/>
      <w:pPr>
        <w:ind w:left="2340" w:hanging="180"/>
      </w:pPr>
    </w:lvl>
    <w:lvl w:ilvl="3" w:tplc="D66206D4" w:tentative="1">
      <w:start w:val="1"/>
      <w:numFmt w:val="decimal"/>
      <w:lvlText w:val="%4."/>
      <w:lvlJc w:val="left"/>
      <w:pPr>
        <w:ind w:left="3060" w:hanging="360"/>
      </w:pPr>
    </w:lvl>
    <w:lvl w:ilvl="4" w:tplc="55ECBBEA" w:tentative="1">
      <w:start w:val="1"/>
      <w:numFmt w:val="lowerLetter"/>
      <w:lvlText w:val="%5."/>
      <w:lvlJc w:val="left"/>
      <w:pPr>
        <w:ind w:left="3780" w:hanging="360"/>
      </w:pPr>
    </w:lvl>
    <w:lvl w:ilvl="5" w:tplc="B70AA26E" w:tentative="1">
      <w:start w:val="1"/>
      <w:numFmt w:val="lowerRoman"/>
      <w:lvlText w:val="%6."/>
      <w:lvlJc w:val="right"/>
      <w:pPr>
        <w:ind w:left="4500" w:hanging="180"/>
      </w:pPr>
    </w:lvl>
    <w:lvl w:ilvl="6" w:tplc="D548BBD8" w:tentative="1">
      <w:start w:val="1"/>
      <w:numFmt w:val="decimal"/>
      <w:lvlText w:val="%7."/>
      <w:lvlJc w:val="left"/>
      <w:pPr>
        <w:ind w:left="5220" w:hanging="360"/>
      </w:pPr>
    </w:lvl>
    <w:lvl w:ilvl="7" w:tplc="E70EC6E4" w:tentative="1">
      <w:start w:val="1"/>
      <w:numFmt w:val="lowerLetter"/>
      <w:lvlText w:val="%8."/>
      <w:lvlJc w:val="left"/>
      <w:pPr>
        <w:ind w:left="5940" w:hanging="360"/>
      </w:pPr>
    </w:lvl>
    <w:lvl w:ilvl="8" w:tplc="A5183C70" w:tentative="1">
      <w:start w:val="1"/>
      <w:numFmt w:val="lowerRoman"/>
      <w:lvlText w:val="%9."/>
      <w:lvlJc w:val="right"/>
      <w:pPr>
        <w:ind w:left="6660" w:hanging="180"/>
      </w:pPr>
    </w:lvl>
  </w:abstractNum>
  <w:abstractNum w:abstractNumId="22" w15:restartNumberingAfterBreak="0">
    <w:nsid w:val="37A62C93"/>
    <w:multiLevelType w:val="hybridMultilevel"/>
    <w:tmpl w:val="EC16A534"/>
    <w:lvl w:ilvl="0" w:tplc="2FFADF28">
      <w:start w:val="1"/>
      <w:numFmt w:val="decimal"/>
      <w:lvlText w:val="%1."/>
      <w:lvlJc w:val="left"/>
      <w:pPr>
        <w:tabs>
          <w:tab w:val="num" w:pos="900"/>
        </w:tabs>
        <w:ind w:left="900" w:hanging="360"/>
      </w:pPr>
      <w:rPr>
        <w:rFonts w:cs="Times New Roman"/>
      </w:rPr>
    </w:lvl>
    <w:lvl w:ilvl="1" w:tplc="C69277AE">
      <w:numFmt w:val="none"/>
      <w:lvlText w:val=""/>
      <w:lvlJc w:val="left"/>
      <w:pPr>
        <w:tabs>
          <w:tab w:val="num" w:pos="360"/>
        </w:tabs>
        <w:ind w:left="0" w:firstLine="0"/>
      </w:pPr>
      <w:rPr>
        <w:rFonts w:cs="Times New Roman"/>
      </w:rPr>
    </w:lvl>
    <w:lvl w:ilvl="2" w:tplc="CF324FAC">
      <w:numFmt w:val="none"/>
      <w:lvlText w:val=""/>
      <w:lvlJc w:val="left"/>
      <w:pPr>
        <w:tabs>
          <w:tab w:val="num" w:pos="360"/>
        </w:tabs>
        <w:ind w:left="0" w:firstLine="0"/>
      </w:pPr>
      <w:rPr>
        <w:rFonts w:cs="Times New Roman"/>
      </w:rPr>
    </w:lvl>
    <w:lvl w:ilvl="3" w:tplc="D3F29B42">
      <w:numFmt w:val="none"/>
      <w:lvlText w:val=""/>
      <w:lvlJc w:val="left"/>
      <w:pPr>
        <w:tabs>
          <w:tab w:val="num" w:pos="360"/>
        </w:tabs>
        <w:ind w:left="0" w:firstLine="0"/>
      </w:pPr>
      <w:rPr>
        <w:rFonts w:cs="Times New Roman"/>
      </w:rPr>
    </w:lvl>
    <w:lvl w:ilvl="4" w:tplc="9F368382">
      <w:numFmt w:val="none"/>
      <w:lvlText w:val=""/>
      <w:lvlJc w:val="left"/>
      <w:pPr>
        <w:tabs>
          <w:tab w:val="num" w:pos="360"/>
        </w:tabs>
        <w:ind w:left="0" w:firstLine="0"/>
      </w:pPr>
      <w:rPr>
        <w:rFonts w:cs="Times New Roman"/>
      </w:rPr>
    </w:lvl>
    <w:lvl w:ilvl="5" w:tplc="93D0316C">
      <w:numFmt w:val="none"/>
      <w:lvlText w:val=""/>
      <w:lvlJc w:val="left"/>
      <w:pPr>
        <w:tabs>
          <w:tab w:val="num" w:pos="360"/>
        </w:tabs>
        <w:ind w:left="0" w:firstLine="0"/>
      </w:pPr>
      <w:rPr>
        <w:rFonts w:cs="Times New Roman"/>
      </w:rPr>
    </w:lvl>
    <w:lvl w:ilvl="6" w:tplc="70D28B58">
      <w:numFmt w:val="none"/>
      <w:lvlText w:val=""/>
      <w:lvlJc w:val="left"/>
      <w:pPr>
        <w:tabs>
          <w:tab w:val="num" w:pos="360"/>
        </w:tabs>
        <w:ind w:left="0" w:firstLine="0"/>
      </w:pPr>
      <w:rPr>
        <w:rFonts w:cs="Times New Roman"/>
      </w:rPr>
    </w:lvl>
    <w:lvl w:ilvl="7" w:tplc="2F2E5970">
      <w:numFmt w:val="none"/>
      <w:lvlText w:val=""/>
      <w:lvlJc w:val="left"/>
      <w:pPr>
        <w:tabs>
          <w:tab w:val="num" w:pos="360"/>
        </w:tabs>
        <w:ind w:left="0" w:firstLine="0"/>
      </w:pPr>
      <w:rPr>
        <w:rFonts w:cs="Times New Roman"/>
      </w:rPr>
    </w:lvl>
    <w:lvl w:ilvl="8" w:tplc="7774017A">
      <w:numFmt w:val="none"/>
      <w:lvlText w:val=""/>
      <w:lvlJc w:val="left"/>
      <w:pPr>
        <w:tabs>
          <w:tab w:val="num" w:pos="360"/>
        </w:tabs>
        <w:ind w:left="0" w:firstLine="0"/>
      </w:pPr>
      <w:rPr>
        <w:rFonts w:cs="Times New Roman"/>
      </w:rPr>
    </w:lvl>
  </w:abstractNum>
  <w:abstractNum w:abstractNumId="23" w15:restartNumberingAfterBreak="0">
    <w:nsid w:val="3A935B57"/>
    <w:multiLevelType w:val="hybridMultilevel"/>
    <w:tmpl w:val="D6ECD5BE"/>
    <w:lvl w:ilvl="0" w:tplc="5AD40388">
      <w:start w:val="1"/>
      <w:numFmt w:val="decimal"/>
      <w:lvlText w:val="%1."/>
      <w:lvlJc w:val="left"/>
      <w:pPr>
        <w:ind w:left="1528"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CD15274"/>
    <w:multiLevelType w:val="hybridMultilevel"/>
    <w:tmpl w:val="3D707D76"/>
    <w:lvl w:ilvl="0" w:tplc="A6A6B90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E9E7EC7"/>
    <w:multiLevelType w:val="hybridMultilevel"/>
    <w:tmpl w:val="6CA429C4"/>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C660FD"/>
    <w:multiLevelType w:val="hybridMultilevel"/>
    <w:tmpl w:val="5C18A03E"/>
    <w:lvl w:ilvl="0" w:tplc="5FF8052E">
      <w:start w:val="1"/>
      <w:numFmt w:val="decimal"/>
      <w:lvlText w:val="%1."/>
      <w:lvlJc w:val="left"/>
      <w:pPr>
        <w:ind w:left="1425" w:hanging="885"/>
      </w:pPr>
      <w:rPr>
        <w:rFonts w:hint="default"/>
      </w:rPr>
    </w:lvl>
    <w:lvl w:ilvl="1" w:tplc="1AF81334" w:tentative="1">
      <w:start w:val="1"/>
      <w:numFmt w:val="lowerLetter"/>
      <w:lvlText w:val="%2."/>
      <w:lvlJc w:val="left"/>
      <w:pPr>
        <w:ind w:left="1620" w:hanging="360"/>
      </w:pPr>
    </w:lvl>
    <w:lvl w:ilvl="2" w:tplc="11A0A10C" w:tentative="1">
      <w:start w:val="1"/>
      <w:numFmt w:val="lowerRoman"/>
      <w:lvlText w:val="%3."/>
      <w:lvlJc w:val="right"/>
      <w:pPr>
        <w:ind w:left="2340" w:hanging="180"/>
      </w:pPr>
    </w:lvl>
    <w:lvl w:ilvl="3" w:tplc="D66206D4" w:tentative="1">
      <w:start w:val="1"/>
      <w:numFmt w:val="decimal"/>
      <w:lvlText w:val="%4."/>
      <w:lvlJc w:val="left"/>
      <w:pPr>
        <w:ind w:left="3060" w:hanging="360"/>
      </w:pPr>
    </w:lvl>
    <w:lvl w:ilvl="4" w:tplc="55ECBBEA" w:tentative="1">
      <w:start w:val="1"/>
      <w:numFmt w:val="lowerLetter"/>
      <w:lvlText w:val="%5."/>
      <w:lvlJc w:val="left"/>
      <w:pPr>
        <w:ind w:left="3780" w:hanging="360"/>
      </w:pPr>
    </w:lvl>
    <w:lvl w:ilvl="5" w:tplc="B70AA26E" w:tentative="1">
      <w:start w:val="1"/>
      <w:numFmt w:val="lowerRoman"/>
      <w:lvlText w:val="%6."/>
      <w:lvlJc w:val="right"/>
      <w:pPr>
        <w:ind w:left="4500" w:hanging="180"/>
      </w:pPr>
    </w:lvl>
    <w:lvl w:ilvl="6" w:tplc="D548BBD8" w:tentative="1">
      <w:start w:val="1"/>
      <w:numFmt w:val="decimal"/>
      <w:lvlText w:val="%7."/>
      <w:lvlJc w:val="left"/>
      <w:pPr>
        <w:ind w:left="5220" w:hanging="360"/>
      </w:pPr>
    </w:lvl>
    <w:lvl w:ilvl="7" w:tplc="E70EC6E4" w:tentative="1">
      <w:start w:val="1"/>
      <w:numFmt w:val="lowerLetter"/>
      <w:lvlText w:val="%8."/>
      <w:lvlJc w:val="left"/>
      <w:pPr>
        <w:ind w:left="5940" w:hanging="360"/>
      </w:pPr>
    </w:lvl>
    <w:lvl w:ilvl="8" w:tplc="A5183C70" w:tentative="1">
      <w:start w:val="1"/>
      <w:numFmt w:val="lowerRoman"/>
      <w:lvlText w:val="%9."/>
      <w:lvlJc w:val="right"/>
      <w:pPr>
        <w:ind w:left="6660" w:hanging="180"/>
      </w:pPr>
    </w:lvl>
  </w:abstractNum>
  <w:abstractNum w:abstractNumId="27" w15:restartNumberingAfterBreak="0">
    <w:nsid w:val="554D3628"/>
    <w:multiLevelType w:val="hybridMultilevel"/>
    <w:tmpl w:val="B1BC0A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9" w15:restartNumberingAfterBreak="0">
    <w:nsid w:val="5BBE6462"/>
    <w:multiLevelType w:val="hybridMultilevel"/>
    <w:tmpl w:val="C3F04AC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D073178"/>
    <w:multiLevelType w:val="hybridMultilevel"/>
    <w:tmpl w:val="D1D2F1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2D271B"/>
    <w:multiLevelType w:val="hybridMultilevel"/>
    <w:tmpl w:val="C83EA380"/>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2"/>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64A4408A"/>
    <w:multiLevelType w:val="hybridMultilevel"/>
    <w:tmpl w:val="A19A1530"/>
    <w:lvl w:ilvl="0" w:tplc="4F4A39E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66092995"/>
    <w:multiLevelType w:val="hybridMultilevel"/>
    <w:tmpl w:val="5C18A03E"/>
    <w:lvl w:ilvl="0" w:tplc="5FF8052E">
      <w:start w:val="1"/>
      <w:numFmt w:val="decimal"/>
      <w:lvlText w:val="%1."/>
      <w:lvlJc w:val="left"/>
      <w:pPr>
        <w:ind w:left="1425" w:hanging="885"/>
      </w:pPr>
      <w:rPr>
        <w:rFonts w:hint="default"/>
      </w:rPr>
    </w:lvl>
    <w:lvl w:ilvl="1" w:tplc="1AF81334" w:tentative="1">
      <w:start w:val="1"/>
      <w:numFmt w:val="lowerLetter"/>
      <w:lvlText w:val="%2."/>
      <w:lvlJc w:val="left"/>
      <w:pPr>
        <w:ind w:left="1620" w:hanging="360"/>
      </w:pPr>
    </w:lvl>
    <w:lvl w:ilvl="2" w:tplc="11A0A10C" w:tentative="1">
      <w:start w:val="1"/>
      <w:numFmt w:val="lowerRoman"/>
      <w:lvlText w:val="%3."/>
      <w:lvlJc w:val="right"/>
      <w:pPr>
        <w:ind w:left="2340" w:hanging="180"/>
      </w:pPr>
    </w:lvl>
    <w:lvl w:ilvl="3" w:tplc="D66206D4" w:tentative="1">
      <w:start w:val="1"/>
      <w:numFmt w:val="decimal"/>
      <w:lvlText w:val="%4."/>
      <w:lvlJc w:val="left"/>
      <w:pPr>
        <w:ind w:left="3060" w:hanging="360"/>
      </w:pPr>
    </w:lvl>
    <w:lvl w:ilvl="4" w:tplc="55ECBBEA" w:tentative="1">
      <w:start w:val="1"/>
      <w:numFmt w:val="lowerLetter"/>
      <w:lvlText w:val="%5."/>
      <w:lvlJc w:val="left"/>
      <w:pPr>
        <w:ind w:left="3780" w:hanging="360"/>
      </w:pPr>
    </w:lvl>
    <w:lvl w:ilvl="5" w:tplc="B70AA26E" w:tentative="1">
      <w:start w:val="1"/>
      <w:numFmt w:val="lowerRoman"/>
      <w:lvlText w:val="%6."/>
      <w:lvlJc w:val="right"/>
      <w:pPr>
        <w:ind w:left="4500" w:hanging="180"/>
      </w:pPr>
    </w:lvl>
    <w:lvl w:ilvl="6" w:tplc="D548BBD8" w:tentative="1">
      <w:start w:val="1"/>
      <w:numFmt w:val="decimal"/>
      <w:lvlText w:val="%7."/>
      <w:lvlJc w:val="left"/>
      <w:pPr>
        <w:ind w:left="5220" w:hanging="360"/>
      </w:pPr>
    </w:lvl>
    <w:lvl w:ilvl="7" w:tplc="E70EC6E4" w:tentative="1">
      <w:start w:val="1"/>
      <w:numFmt w:val="lowerLetter"/>
      <w:lvlText w:val="%8."/>
      <w:lvlJc w:val="left"/>
      <w:pPr>
        <w:ind w:left="5940" w:hanging="360"/>
      </w:pPr>
    </w:lvl>
    <w:lvl w:ilvl="8" w:tplc="A5183C70" w:tentative="1">
      <w:start w:val="1"/>
      <w:numFmt w:val="lowerRoman"/>
      <w:lvlText w:val="%9."/>
      <w:lvlJc w:val="right"/>
      <w:pPr>
        <w:ind w:left="6660" w:hanging="180"/>
      </w:pPr>
    </w:lvl>
  </w:abstractNum>
  <w:abstractNum w:abstractNumId="36" w15:restartNumberingAfterBreak="0">
    <w:nsid w:val="67404692"/>
    <w:multiLevelType w:val="hybridMultilevel"/>
    <w:tmpl w:val="DCFE8900"/>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EA45C76"/>
    <w:multiLevelType w:val="hybridMultilevel"/>
    <w:tmpl w:val="BFE2BF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6F7C47A7"/>
    <w:multiLevelType w:val="hybridMultilevel"/>
    <w:tmpl w:val="061465F4"/>
    <w:lvl w:ilvl="0" w:tplc="F3E06FA8">
      <w:start w:val="1"/>
      <w:numFmt w:val="decimal"/>
      <w:lvlText w:val="%1."/>
      <w:lvlJc w:val="left"/>
      <w:pPr>
        <w:ind w:left="132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0" w15:restartNumberingAfterBreak="0">
    <w:nsid w:val="74187ABB"/>
    <w:multiLevelType w:val="hybridMultilevel"/>
    <w:tmpl w:val="56A6B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69219C7"/>
    <w:multiLevelType w:val="hybridMultilevel"/>
    <w:tmpl w:val="82A68D36"/>
    <w:lvl w:ilvl="0" w:tplc="D038A94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B59508D"/>
    <w:multiLevelType w:val="hybridMultilevel"/>
    <w:tmpl w:val="7006FAA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E752F94"/>
    <w:multiLevelType w:val="hybridMultilevel"/>
    <w:tmpl w:val="8A50C702"/>
    <w:lvl w:ilvl="0" w:tplc="0419000F">
      <w:start w:val="1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9"/>
  </w:num>
  <w:num w:numId="3">
    <w:abstractNumId w:val="1"/>
  </w:num>
  <w:num w:numId="4">
    <w:abstractNumId w:val="2"/>
  </w:num>
  <w:num w:numId="5">
    <w:abstractNumId w:val="28"/>
  </w:num>
  <w:num w:numId="6">
    <w:abstractNumId w:val="33"/>
  </w:num>
  <w:num w:numId="7">
    <w:abstractNumId w:val="5"/>
  </w:num>
  <w:num w:numId="8">
    <w:abstractNumId w:val="3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7"/>
  </w:num>
  <w:num w:numId="12">
    <w:abstractNumId w:val="0"/>
  </w:num>
  <w:num w:numId="13">
    <w:abstractNumId w:val="26"/>
  </w:num>
  <w:num w:numId="14">
    <w:abstractNumId w:val="22"/>
  </w:num>
  <w:num w:numId="15">
    <w:abstractNumId w:val="14"/>
  </w:num>
  <w:num w:numId="16">
    <w:abstractNumId w:val="24"/>
  </w:num>
  <w:num w:numId="17">
    <w:abstractNumId w:val="32"/>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7"/>
  </w:num>
  <w:num w:numId="25">
    <w:abstractNumId w:val="34"/>
  </w:num>
  <w:num w:numId="26">
    <w:abstractNumId w:val="25"/>
  </w:num>
  <w:num w:numId="27">
    <w:abstractNumId w:val="36"/>
  </w:num>
  <w:num w:numId="28">
    <w:abstractNumId w:val="7"/>
  </w:num>
  <w:num w:numId="29">
    <w:abstractNumId w:val="10"/>
  </w:num>
  <w:num w:numId="30">
    <w:abstractNumId w:val="17"/>
  </w:num>
  <w:num w:numId="31">
    <w:abstractNumId w:val="20"/>
  </w:num>
  <w:num w:numId="32">
    <w:abstractNumId w:val="12"/>
  </w:num>
  <w:num w:numId="33">
    <w:abstractNumId w:val="44"/>
  </w:num>
  <w:num w:numId="34">
    <w:abstractNumId w:val="31"/>
  </w:num>
  <w:num w:numId="35">
    <w:abstractNumId w:val="39"/>
  </w:num>
  <w:num w:numId="36">
    <w:abstractNumId w:val="11"/>
  </w:num>
  <w:num w:numId="37">
    <w:abstractNumId w:val="4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0"/>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2B37"/>
    <w:rsid w:val="0000026D"/>
    <w:rsid w:val="00000BE6"/>
    <w:rsid w:val="00001DDB"/>
    <w:rsid w:val="00002140"/>
    <w:rsid w:val="0000309E"/>
    <w:rsid w:val="00003CBC"/>
    <w:rsid w:val="00004C8B"/>
    <w:rsid w:val="00005D54"/>
    <w:rsid w:val="00007E77"/>
    <w:rsid w:val="0001164A"/>
    <w:rsid w:val="00013B18"/>
    <w:rsid w:val="00014E52"/>
    <w:rsid w:val="00015161"/>
    <w:rsid w:val="00015653"/>
    <w:rsid w:val="0001570A"/>
    <w:rsid w:val="00015F28"/>
    <w:rsid w:val="00017175"/>
    <w:rsid w:val="00020765"/>
    <w:rsid w:val="00021055"/>
    <w:rsid w:val="00023752"/>
    <w:rsid w:val="00025207"/>
    <w:rsid w:val="00025F74"/>
    <w:rsid w:val="000266F9"/>
    <w:rsid w:val="000273F7"/>
    <w:rsid w:val="00031C58"/>
    <w:rsid w:val="00035440"/>
    <w:rsid w:val="00035B1F"/>
    <w:rsid w:val="0003677E"/>
    <w:rsid w:val="00036AE2"/>
    <w:rsid w:val="00037F5E"/>
    <w:rsid w:val="00041F09"/>
    <w:rsid w:val="00042C18"/>
    <w:rsid w:val="000441D1"/>
    <w:rsid w:val="00044ACE"/>
    <w:rsid w:val="00045BB4"/>
    <w:rsid w:val="00046244"/>
    <w:rsid w:val="000514C1"/>
    <w:rsid w:val="00051EB9"/>
    <w:rsid w:val="00052DD1"/>
    <w:rsid w:val="000537C9"/>
    <w:rsid w:val="000537DD"/>
    <w:rsid w:val="00057B79"/>
    <w:rsid w:val="00061ACC"/>
    <w:rsid w:val="00061E88"/>
    <w:rsid w:val="0006244D"/>
    <w:rsid w:val="000624A8"/>
    <w:rsid w:val="000633BA"/>
    <w:rsid w:val="000635B3"/>
    <w:rsid w:val="000655E7"/>
    <w:rsid w:val="00065CB5"/>
    <w:rsid w:val="00065E1B"/>
    <w:rsid w:val="00065F98"/>
    <w:rsid w:val="0006714C"/>
    <w:rsid w:val="000704D1"/>
    <w:rsid w:val="000713B8"/>
    <w:rsid w:val="00071D75"/>
    <w:rsid w:val="00071DB3"/>
    <w:rsid w:val="00072AEF"/>
    <w:rsid w:val="00072C0A"/>
    <w:rsid w:val="0007373C"/>
    <w:rsid w:val="000744BA"/>
    <w:rsid w:val="00074E83"/>
    <w:rsid w:val="000758F9"/>
    <w:rsid w:val="00075FC7"/>
    <w:rsid w:val="000761E9"/>
    <w:rsid w:val="000778A2"/>
    <w:rsid w:val="000817F6"/>
    <w:rsid w:val="00083960"/>
    <w:rsid w:val="00083EEC"/>
    <w:rsid w:val="000846B7"/>
    <w:rsid w:val="00084EFB"/>
    <w:rsid w:val="00085AC4"/>
    <w:rsid w:val="00085D0C"/>
    <w:rsid w:val="00085D86"/>
    <w:rsid w:val="00086B09"/>
    <w:rsid w:val="00086B20"/>
    <w:rsid w:val="0008735A"/>
    <w:rsid w:val="000873BE"/>
    <w:rsid w:val="00091155"/>
    <w:rsid w:val="000915F8"/>
    <w:rsid w:val="00091757"/>
    <w:rsid w:val="00091ACF"/>
    <w:rsid w:val="000A0BDD"/>
    <w:rsid w:val="000A0D11"/>
    <w:rsid w:val="000A0F0D"/>
    <w:rsid w:val="000A2694"/>
    <w:rsid w:val="000A3CD0"/>
    <w:rsid w:val="000A4D35"/>
    <w:rsid w:val="000A6770"/>
    <w:rsid w:val="000A7621"/>
    <w:rsid w:val="000B0044"/>
    <w:rsid w:val="000B019B"/>
    <w:rsid w:val="000B17CC"/>
    <w:rsid w:val="000B1AEA"/>
    <w:rsid w:val="000B2799"/>
    <w:rsid w:val="000B4175"/>
    <w:rsid w:val="000B41BA"/>
    <w:rsid w:val="000B4583"/>
    <w:rsid w:val="000B496B"/>
    <w:rsid w:val="000B5814"/>
    <w:rsid w:val="000B5A38"/>
    <w:rsid w:val="000B6B89"/>
    <w:rsid w:val="000B75D2"/>
    <w:rsid w:val="000B7C27"/>
    <w:rsid w:val="000C0B9F"/>
    <w:rsid w:val="000C0DD8"/>
    <w:rsid w:val="000C195F"/>
    <w:rsid w:val="000C29D5"/>
    <w:rsid w:val="000C4BDD"/>
    <w:rsid w:val="000C64DD"/>
    <w:rsid w:val="000C684A"/>
    <w:rsid w:val="000C6C7A"/>
    <w:rsid w:val="000C706C"/>
    <w:rsid w:val="000C70D1"/>
    <w:rsid w:val="000C713E"/>
    <w:rsid w:val="000D0F7C"/>
    <w:rsid w:val="000D1271"/>
    <w:rsid w:val="000D3696"/>
    <w:rsid w:val="000D3DFE"/>
    <w:rsid w:val="000D49D2"/>
    <w:rsid w:val="000D5811"/>
    <w:rsid w:val="000E023E"/>
    <w:rsid w:val="000E0366"/>
    <w:rsid w:val="000E0C62"/>
    <w:rsid w:val="000E2929"/>
    <w:rsid w:val="000E3389"/>
    <w:rsid w:val="000E4071"/>
    <w:rsid w:val="000E4E1F"/>
    <w:rsid w:val="000E4F05"/>
    <w:rsid w:val="000E51BE"/>
    <w:rsid w:val="000E573C"/>
    <w:rsid w:val="000F1102"/>
    <w:rsid w:val="000F262D"/>
    <w:rsid w:val="000F2ED8"/>
    <w:rsid w:val="000F73A3"/>
    <w:rsid w:val="000F780F"/>
    <w:rsid w:val="001016D8"/>
    <w:rsid w:val="00101F11"/>
    <w:rsid w:val="00104BAC"/>
    <w:rsid w:val="00104C33"/>
    <w:rsid w:val="00104EEA"/>
    <w:rsid w:val="001059EC"/>
    <w:rsid w:val="00110BD3"/>
    <w:rsid w:val="001120C2"/>
    <w:rsid w:val="00112520"/>
    <w:rsid w:val="0011463E"/>
    <w:rsid w:val="001149B2"/>
    <w:rsid w:val="00114CB8"/>
    <w:rsid w:val="00121062"/>
    <w:rsid w:val="00121830"/>
    <w:rsid w:val="00123164"/>
    <w:rsid w:val="0012325F"/>
    <w:rsid w:val="00123366"/>
    <w:rsid w:val="00123863"/>
    <w:rsid w:val="00123BDE"/>
    <w:rsid w:val="00124810"/>
    <w:rsid w:val="00125D8E"/>
    <w:rsid w:val="00126A3E"/>
    <w:rsid w:val="00130525"/>
    <w:rsid w:val="0013057D"/>
    <w:rsid w:val="00130C91"/>
    <w:rsid w:val="001326A8"/>
    <w:rsid w:val="001327EB"/>
    <w:rsid w:val="001329C4"/>
    <w:rsid w:val="00133190"/>
    <w:rsid w:val="001354C3"/>
    <w:rsid w:val="00136BC0"/>
    <w:rsid w:val="00136F34"/>
    <w:rsid w:val="00137ADC"/>
    <w:rsid w:val="00140CB5"/>
    <w:rsid w:val="0014268B"/>
    <w:rsid w:val="00142B96"/>
    <w:rsid w:val="00143280"/>
    <w:rsid w:val="00143AC7"/>
    <w:rsid w:val="00143B8A"/>
    <w:rsid w:val="001440F0"/>
    <w:rsid w:val="0015189F"/>
    <w:rsid w:val="001521E4"/>
    <w:rsid w:val="001524F9"/>
    <w:rsid w:val="00152AA7"/>
    <w:rsid w:val="00152D03"/>
    <w:rsid w:val="001530AB"/>
    <w:rsid w:val="001536C9"/>
    <w:rsid w:val="0015431C"/>
    <w:rsid w:val="00156C91"/>
    <w:rsid w:val="00157CFE"/>
    <w:rsid w:val="001620E4"/>
    <w:rsid w:val="001634C3"/>
    <w:rsid w:val="001634F0"/>
    <w:rsid w:val="00164951"/>
    <w:rsid w:val="00164D52"/>
    <w:rsid w:val="00165894"/>
    <w:rsid w:val="00166819"/>
    <w:rsid w:val="00166BC6"/>
    <w:rsid w:val="001703DD"/>
    <w:rsid w:val="0017129E"/>
    <w:rsid w:val="001716E8"/>
    <w:rsid w:val="00171932"/>
    <w:rsid w:val="00171DFB"/>
    <w:rsid w:val="00171E80"/>
    <w:rsid w:val="0017266E"/>
    <w:rsid w:val="001748AA"/>
    <w:rsid w:val="0017599C"/>
    <w:rsid w:val="00175A77"/>
    <w:rsid w:val="0017655E"/>
    <w:rsid w:val="00176C0A"/>
    <w:rsid w:val="00176F3D"/>
    <w:rsid w:val="001775A2"/>
    <w:rsid w:val="00180BE2"/>
    <w:rsid w:val="00182255"/>
    <w:rsid w:val="00182FAE"/>
    <w:rsid w:val="00183652"/>
    <w:rsid w:val="00183961"/>
    <w:rsid w:val="00184EFB"/>
    <w:rsid w:val="001858D7"/>
    <w:rsid w:val="00187D0B"/>
    <w:rsid w:val="001902AB"/>
    <w:rsid w:val="001905C6"/>
    <w:rsid w:val="00190778"/>
    <w:rsid w:val="00190E3E"/>
    <w:rsid w:val="00193964"/>
    <w:rsid w:val="00194EE5"/>
    <w:rsid w:val="00196272"/>
    <w:rsid w:val="001A180D"/>
    <w:rsid w:val="001A1EF1"/>
    <w:rsid w:val="001A2914"/>
    <w:rsid w:val="001A2CE8"/>
    <w:rsid w:val="001A2E17"/>
    <w:rsid w:val="001A4474"/>
    <w:rsid w:val="001A4594"/>
    <w:rsid w:val="001A566E"/>
    <w:rsid w:val="001A5F1A"/>
    <w:rsid w:val="001A627A"/>
    <w:rsid w:val="001A6A77"/>
    <w:rsid w:val="001A7BB2"/>
    <w:rsid w:val="001B09E0"/>
    <w:rsid w:val="001B1A55"/>
    <w:rsid w:val="001B2FF2"/>
    <w:rsid w:val="001B4093"/>
    <w:rsid w:val="001B446A"/>
    <w:rsid w:val="001B4525"/>
    <w:rsid w:val="001B7637"/>
    <w:rsid w:val="001C1506"/>
    <w:rsid w:val="001C2806"/>
    <w:rsid w:val="001C533A"/>
    <w:rsid w:val="001C587B"/>
    <w:rsid w:val="001C7F7E"/>
    <w:rsid w:val="001D0476"/>
    <w:rsid w:val="001D21E1"/>
    <w:rsid w:val="001D40A8"/>
    <w:rsid w:val="001D52FC"/>
    <w:rsid w:val="001D7784"/>
    <w:rsid w:val="001D7F9B"/>
    <w:rsid w:val="001E39BD"/>
    <w:rsid w:val="001E459C"/>
    <w:rsid w:val="001E491B"/>
    <w:rsid w:val="001E4CF0"/>
    <w:rsid w:val="001E6473"/>
    <w:rsid w:val="001E6BED"/>
    <w:rsid w:val="001E75FE"/>
    <w:rsid w:val="001E77A0"/>
    <w:rsid w:val="001E7B10"/>
    <w:rsid w:val="001F174F"/>
    <w:rsid w:val="001F19B6"/>
    <w:rsid w:val="001F1CAA"/>
    <w:rsid w:val="001F2906"/>
    <w:rsid w:val="001F2E3C"/>
    <w:rsid w:val="001F4B8A"/>
    <w:rsid w:val="001F5456"/>
    <w:rsid w:val="001F5859"/>
    <w:rsid w:val="001F674C"/>
    <w:rsid w:val="001F720A"/>
    <w:rsid w:val="002003E2"/>
    <w:rsid w:val="00200BA9"/>
    <w:rsid w:val="0020105B"/>
    <w:rsid w:val="002026E5"/>
    <w:rsid w:val="00202ED4"/>
    <w:rsid w:val="00203314"/>
    <w:rsid w:val="00203AB3"/>
    <w:rsid w:val="00204C2B"/>
    <w:rsid w:val="00204E37"/>
    <w:rsid w:val="00205DC2"/>
    <w:rsid w:val="00205DF2"/>
    <w:rsid w:val="002065C1"/>
    <w:rsid w:val="00206C19"/>
    <w:rsid w:val="00206FA2"/>
    <w:rsid w:val="002070FF"/>
    <w:rsid w:val="002071FC"/>
    <w:rsid w:val="00210427"/>
    <w:rsid w:val="00210EE5"/>
    <w:rsid w:val="00210FB2"/>
    <w:rsid w:val="002112ED"/>
    <w:rsid w:val="00211360"/>
    <w:rsid w:val="00211A74"/>
    <w:rsid w:val="00213AE4"/>
    <w:rsid w:val="00214673"/>
    <w:rsid w:val="002166B4"/>
    <w:rsid w:val="00216D30"/>
    <w:rsid w:val="00220A45"/>
    <w:rsid w:val="00220F07"/>
    <w:rsid w:val="00221FD1"/>
    <w:rsid w:val="00224E9A"/>
    <w:rsid w:val="002250E8"/>
    <w:rsid w:val="002266BD"/>
    <w:rsid w:val="00230DE8"/>
    <w:rsid w:val="00230E1C"/>
    <w:rsid w:val="00231480"/>
    <w:rsid w:val="00231CA2"/>
    <w:rsid w:val="00232B7F"/>
    <w:rsid w:val="0023382B"/>
    <w:rsid w:val="002420E1"/>
    <w:rsid w:val="00242A56"/>
    <w:rsid w:val="002433E1"/>
    <w:rsid w:val="00243743"/>
    <w:rsid w:val="00244293"/>
    <w:rsid w:val="0024467A"/>
    <w:rsid w:val="0024515F"/>
    <w:rsid w:val="002456DF"/>
    <w:rsid w:val="00245E00"/>
    <w:rsid w:val="0024610D"/>
    <w:rsid w:val="002475AF"/>
    <w:rsid w:val="002477B7"/>
    <w:rsid w:val="00250E66"/>
    <w:rsid w:val="002512F8"/>
    <w:rsid w:val="00251FFD"/>
    <w:rsid w:val="00252343"/>
    <w:rsid w:val="00253100"/>
    <w:rsid w:val="0025337D"/>
    <w:rsid w:val="002557FD"/>
    <w:rsid w:val="002562A5"/>
    <w:rsid w:val="00256E8F"/>
    <w:rsid w:val="00257278"/>
    <w:rsid w:val="00260165"/>
    <w:rsid w:val="00261975"/>
    <w:rsid w:val="00262146"/>
    <w:rsid w:val="00262A1F"/>
    <w:rsid w:val="0026415F"/>
    <w:rsid w:val="0026458F"/>
    <w:rsid w:val="00264C5E"/>
    <w:rsid w:val="002653FA"/>
    <w:rsid w:val="00267073"/>
    <w:rsid w:val="00267448"/>
    <w:rsid w:val="00267D79"/>
    <w:rsid w:val="00270FE8"/>
    <w:rsid w:val="00271E59"/>
    <w:rsid w:val="002728BD"/>
    <w:rsid w:val="002745FC"/>
    <w:rsid w:val="00280710"/>
    <w:rsid w:val="00280DE4"/>
    <w:rsid w:val="002823BB"/>
    <w:rsid w:val="00282B37"/>
    <w:rsid w:val="00283AB7"/>
    <w:rsid w:val="002862AD"/>
    <w:rsid w:val="00286AA4"/>
    <w:rsid w:val="002900A7"/>
    <w:rsid w:val="002908E9"/>
    <w:rsid w:val="00290EEE"/>
    <w:rsid w:val="00292A71"/>
    <w:rsid w:val="00293ABF"/>
    <w:rsid w:val="00293AE1"/>
    <w:rsid w:val="00294312"/>
    <w:rsid w:val="0029474D"/>
    <w:rsid w:val="00296BA0"/>
    <w:rsid w:val="00297C54"/>
    <w:rsid w:val="002A04DC"/>
    <w:rsid w:val="002A0F38"/>
    <w:rsid w:val="002A113B"/>
    <w:rsid w:val="002A15F3"/>
    <w:rsid w:val="002A3C2F"/>
    <w:rsid w:val="002A40B8"/>
    <w:rsid w:val="002A485E"/>
    <w:rsid w:val="002A5F43"/>
    <w:rsid w:val="002A68AC"/>
    <w:rsid w:val="002A740B"/>
    <w:rsid w:val="002A74FE"/>
    <w:rsid w:val="002B041D"/>
    <w:rsid w:val="002B3865"/>
    <w:rsid w:val="002B4B45"/>
    <w:rsid w:val="002B6BF3"/>
    <w:rsid w:val="002C3279"/>
    <w:rsid w:val="002C3950"/>
    <w:rsid w:val="002C3D46"/>
    <w:rsid w:val="002C4040"/>
    <w:rsid w:val="002C5A1F"/>
    <w:rsid w:val="002C5D64"/>
    <w:rsid w:val="002C664E"/>
    <w:rsid w:val="002D0ED3"/>
    <w:rsid w:val="002D12E7"/>
    <w:rsid w:val="002D1BAF"/>
    <w:rsid w:val="002D1F71"/>
    <w:rsid w:val="002D2312"/>
    <w:rsid w:val="002D2DB7"/>
    <w:rsid w:val="002D37B0"/>
    <w:rsid w:val="002D3D00"/>
    <w:rsid w:val="002D5477"/>
    <w:rsid w:val="002D762B"/>
    <w:rsid w:val="002E134B"/>
    <w:rsid w:val="002E13D5"/>
    <w:rsid w:val="002E1D7F"/>
    <w:rsid w:val="002E419F"/>
    <w:rsid w:val="002E53EB"/>
    <w:rsid w:val="002E645D"/>
    <w:rsid w:val="002E6575"/>
    <w:rsid w:val="002E744F"/>
    <w:rsid w:val="002E777C"/>
    <w:rsid w:val="002E7BD9"/>
    <w:rsid w:val="002F04B7"/>
    <w:rsid w:val="002F06CA"/>
    <w:rsid w:val="002F23CF"/>
    <w:rsid w:val="002F23E7"/>
    <w:rsid w:val="002F2773"/>
    <w:rsid w:val="002F296A"/>
    <w:rsid w:val="002F3039"/>
    <w:rsid w:val="002F30F4"/>
    <w:rsid w:val="002F32A8"/>
    <w:rsid w:val="002F3E19"/>
    <w:rsid w:val="002F772E"/>
    <w:rsid w:val="002F78CC"/>
    <w:rsid w:val="003011AD"/>
    <w:rsid w:val="003012FD"/>
    <w:rsid w:val="0030134E"/>
    <w:rsid w:val="00302845"/>
    <w:rsid w:val="00303914"/>
    <w:rsid w:val="00305E9C"/>
    <w:rsid w:val="00306A89"/>
    <w:rsid w:val="00306C2E"/>
    <w:rsid w:val="00306D79"/>
    <w:rsid w:val="0030753B"/>
    <w:rsid w:val="0031113A"/>
    <w:rsid w:val="00311C03"/>
    <w:rsid w:val="00312525"/>
    <w:rsid w:val="00313142"/>
    <w:rsid w:val="00313C02"/>
    <w:rsid w:val="003143AB"/>
    <w:rsid w:val="003166C7"/>
    <w:rsid w:val="00317690"/>
    <w:rsid w:val="00317858"/>
    <w:rsid w:val="00317CE1"/>
    <w:rsid w:val="00317E08"/>
    <w:rsid w:val="003215C1"/>
    <w:rsid w:val="003217D9"/>
    <w:rsid w:val="00321C77"/>
    <w:rsid w:val="00321FD6"/>
    <w:rsid w:val="00322BB2"/>
    <w:rsid w:val="003243CB"/>
    <w:rsid w:val="003258E7"/>
    <w:rsid w:val="00326CF5"/>
    <w:rsid w:val="00327C66"/>
    <w:rsid w:val="00330460"/>
    <w:rsid w:val="0033374C"/>
    <w:rsid w:val="0033393E"/>
    <w:rsid w:val="00333FF3"/>
    <w:rsid w:val="00334248"/>
    <w:rsid w:val="00334310"/>
    <w:rsid w:val="003343AF"/>
    <w:rsid w:val="00334AEF"/>
    <w:rsid w:val="00336714"/>
    <w:rsid w:val="00336826"/>
    <w:rsid w:val="00336E2E"/>
    <w:rsid w:val="00336F25"/>
    <w:rsid w:val="003374D0"/>
    <w:rsid w:val="003407AF"/>
    <w:rsid w:val="003407E6"/>
    <w:rsid w:val="00340A84"/>
    <w:rsid w:val="003413B8"/>
    <w:rsid w:val="00341872"/>
    <w:rsid w:val="00342D8F"/>
    <w:rsid w:val="003446B7"/>
    <w:rsid w:val="003453AD"/>
    <w:rsid w:val="0034559A"/>
    <w:rsid w:val="00347B75"/>
    <w:rsid w:val="0035095A"/>
    <w:rsid w:val="003523F7"/>
    <w:rsid w:val="003527E1"/>
    <w:rsid w:val="00353F6F"/>
    <w:rsid w:val="00354842"/>
    <w:rsid w:val="00354F04"/>
    <w:rsid w:val="0036045C"/>
    <w:rsid w:val="00363328"/>
    <w:rsid w:val="00364807"/>
    <w:rsid w:val="003656BE"/>
    <w:rsid w:val="00366090"/>
    <w:rsid w:val="00366DB5"/>
    <w:rsid w:val="0036754C"/>
    <w:rsid w:val="00367D9B"/>
    <w:rsid w:val="003708DE"/>
    <w:rsid w:val="003710DF"/>
    <w:rsid w:val="00371BCA"/>
    <w:rsid w:val="003728B3"/>
    <w:rsid w:val="00374E2A"/>
    <w:rsid w:val="0037555C"/>
    <w:rsid w:val="00377144"/>
    <w:rsid w:val="00377662"/>
    <w:rsid w:val="00380035"/>
    <w:rsid w:val="00380EB6"/>
    <w:rsid w:val="00381246"/>
    <w:rsid w:val="0038128E"/>
    <w:rsid w:val="00382143"/>
    <w:rsid w:val="00382168"/>
    <w:rsid w:val="00382BD0"/>
    <w:rsid w:val="00382DBA"/>
    <w:rsid w:val="003830FF"/>
    <w:rsid w:val="00384F6D"/>
    <w:rsid w:val="003850A8"/>
    <w:rsid w:val="00385183"/>
    <w:rsid w:val="00386988"/>
    <w:rsid w:val="00386A0A"/>
    <w:rsid w:val="00387300"/>
    <w:rsid w:val="00387B32"/>
    <w:rsid w:val="003943E4"/>
    <w:rsid w:val="00394807"/>
    <w:rsid w:val="003950B0"/>
    <w:rsid w:val="00395DA5"/>
    <w:rsid w:val="0039671C"/>
    <w:rsid w:val="003969C7"/>
    <w:rsid w:val="00396A82"/>
    <w:rsid w:val="00396C53"/>
    <w:rsid w:val="00397E10"/>
    <w:rsid w:val="003A1FA6"/>
    <w:rsid w:val="003A35A0"/>
    <w:rsid w:val="003A36CB"/>
    <w:rsid w:val="003A4B19"/>
    <w:rsid w:val="003A5245"/>
    <w:rsid w:val="003B0B2F"/>
    <w:rsid w:val="003B149D"/>
    <w:rsid w:val="003B3099"/>
    <w:rsid w:val="003B3441"/>
    <w:rsid w:val="003B374F"/>
    <w:rsid w:val="003B61B7"/>
    <w:rsid w:val="003C13D1"/>
    <w:rsid w:val="003C1BC1"/>
    <w:rsid w:val="003C1FAF"/>
    <w:rsid w:val="003C20FC"/>
    <w:rsid w:val="003C302D"/>
    <w:rsid w:val="003C3E8E"/>
    <w:rsid w:val="003C4999"/>
    <w:rsid w:val="003C4D20"/>
    <w:rsid w:val="003D0835"/>
    <w:rsid w:val="003D19EB"/>
    <w:rsid w:val="003D3C4D"/>
    <w:rsid w:val="003D3E10"/>
    <w:rsid w:val="003D4ED1"/>
    <w:rsid w:val="003D5D55"/>
    <w:rsid w:val="003E03FE"/>
    <w:rsid w:val="003E0ECC"/>
    <w:rsid w:val="003E11F2"/>
    <w:rsid w:val="003E2EA8"/>
    <w:rsid w:val="003E3040"/>
    <w:rsid w:val="003E3145"/>
    <w:rsid w:val="003E36D5"/>
    <w:rsid w:val="003E48FA"/>
    <w:rsid w:val="003E48FD"/>
    <w:rsid w:val="003E4A04"/>
    <w:rsid w:val="003E589D"/>
    <w:rsid w:val="003E5CE9"/>
    <w:rsid w:val="003E5EA0"/>
    <w:rsid w:val="003E78DD"/>
    <w:rsid w:val="003F14B5"/>
    <w:rsid w:val="003F276A"/>
    <w:rsid w:val="003F27CF"/>
    <w:rsid w:val="003F44C4"/>
    <w:rsid w:val="003F45C5"/>
    <w:rsid w:val="003F4CF0"/>
    <w:rsid w:val="003F6AF4"/>
    <w:rsid w:val="003F7FE2"/>
    <w:rsid w:val="004007C6"/>
    <w:rsid w:val="00400987"/>
    <w:rsid w:val="00402E84"/>
    <w:rsid w:val="00405A08"/>
    <w:rsid w:val="00405DDC"/>
    <w:rsid w:val="00406D7B"/>
    <w:rsid w:val="00411D54"/>
    <w:rsid w:val="00412C20"/>
    <w:rsid w:val="00412CE8"/>
    <w:rsid w:val="00412F4F"/>
    <w:rsid w:val="0041326E"/>
    <w:rsid w:val="00413737"/>
    <w:rsid w:val="00413C4B"/>
    <w:rsid w:val="00414622"/>
    <w:rsid w:val="004164B2"/>
    <w:rsid w:val="004168F6"/>
    <w:rsid w:val="00417496"/>
    <w:rsid w:val="004201C4"/>
    <w:rsid w:val="00420900"/>
    <w:rsid w:val="00421CD4"/>
    <w:rsid w:val="00422195"/>
    <w:rsid w:val="00422433"/>
    <w:rsid w:val="00423057"/>
    <w:rsid w:val="004240F1"/>
    <w:rsid w:val="00424DC1"/>
    <w:rsid w:val="0042628D"/>
    <w:rsid w:val="0042736D"/>
    <w:rsid w:val="00427D9C"/>
    <w:rsid w:val="00430063"/>
    <w:rsid w:val="004304E7"/>
    <w:rsid w:val="004313F3"/>
    <w:rsid w:val="00431DCB"/>
    <w:rsid w:val="004335A7"/>
    <w:rsid w:val="0043363D"/>
    <w:rsid w:val="00433E37"/>
    <w:rsid w:val="00435E59"/>
    <w:rsid w:val="004363CA"/>
    <w:rsid w:val="00436850"/>
    <w:rsid w:val="004378E1"/>
    <w:rsid w:val="00437FCA"/>
    <w:rsid w:val="00440147"/>
    <w:rsid w:val="004418F8"/>
    <w:rsid w:val="00442C61"/>
    <w:rsid w:val="00443080"/>
    <w:rsid w:val="0044317F"/>
    <w:rsid w:val="004504EF"/>
    <w:rsid w:val="00450E44"/>
    <w:rsid w:val="00451E1B"/>
    <w:rsid w:val="00451FC2"/>
    <w:rsid w:val="0045263A"/>
    <w:rsid w:val="00452C3D"/>
    <w:rsid w:val="004539B9"/>
    <w:rsid w:val="00454156"/>
    <w:rsid w:val="004545EE"/>
    <w:rsid w:val="00456AA7"/>
    <w:rsid w:val="00457649"/>
    <w:rsid w:val="00457981"/>
    <w:rsid w:val="0046073B"/>
    <w:rsid w:val="00464A33"/>
    <w:rsid w:val="004662B1"/>
    <w:rsid w:val="00466561"/>
    <w:rsid w:val="00466619"/>
    <w:rsid w:val="00470D4E"/>
    <w:rsid w:val="00471A09"/>
    <w:rsid w:val="00472785"/>
    <w:rsid w:val="00472AEB"/>
    <w:rsid w:val="00472B2A"/>
    <w:rsid w:val="00472C7A"/>
    <w:rsid w:val="00473F95"/>
    <w:rsid w:val="00474C69"/>
    <w:rsid w:val="00475613"/>
    <w:rsid w:val="004763EC"/>
    <w:rsid w:val="0047767D"/>
    <w:rsid w:val="00477789"/>
    <w:rsid w:val="00477D61"/>
    <w:rsid w:val="00480C18"/>
    <w:rsid w:val="00480EFD"/>
    <w:rsid w:val="00481757"/>
    <w:rsid w:val="0048220B"/>
    <w:rsid w:val="00482DAD"/>
    <w:rsid w:val="00484355"/>
    <w:rsid w:val="0048451E"/>
    <w:rsid w:val="0048488E"/>
    <w:rsid w:val="00485289"/>
    <w:rsid w:val="004863A4"/>
    <w:rsid w:val="004878F7"/>
    <w:rsid w:val="00487F23"/>
    <w:rsid w:val="00490840"/>
    <w:rsid w:val="004924D4"/>
    <w:rsid w:val="0049285A"/>
    <w:rsid w:val="0049488D"/>
    <w:rsid w:val="00495161"/>
    <w:rsid w:val="004957EC"/>
    <w:rsid w:val="00496F9C"/>
    <w:rsid w:val="004970EB"/>
    <w:rsid w:val="0049715B"/>
    <w:rsid w:val="00497DD9"/>
    <w:rsid w:val="004A015A"/>
    <w:rsid w:val="004A0612"/>
    <w:rsid w:val="004A0C64"/>
    <w:rsid w:val="004A1090"/>
    <w:rsid w:val="004A12D1"/>
    <w:rsid w:val="004A1892"/>
    <w:rsid w:val="004A1DDB"/>
    <w:rsid w:val="004A45FC"/>
    <w:rsid w:val="004A64F9"/>
    <w:rsid w:val="004A76FE"/>
    <w:rsid w:val="004A7B05"/>
    <w:rsid w:val="004B06CC"/>
    <w:rsid w:val="004B07AC"/>
    <w:rsid w:val="004B1897"/>
    <w:rsid w:val="004B24E8"/>
    <w:rsid w:val="004B26FE"/>
    <w:rsid w:val="004B2854"/>
    <w:rsid w:val="004B424F"/>
    <w:rsid w:val="004B5CF3"/>
    <w:rsid w:val="004C0AC4"/>
    <w:rsid w:val="004C1A2C"/>
    <w:rsid w:val="004C2C22"/>
    <w:rsid w:val="004C2F4D"/>
    <w:rsid w:val="004C47F2"/>
    <w:rsid w:val="004C5581"/>
    <w:rsid w:val="004C7EA3"/>
    <w:rsid w:val="004D0C94"/>
    <w:rsid w:val="004D0CBF"/>
    <w:rsid w:val="004D1CF3"/>
    <w:rsid w:val="004D2F91"/>
    <w:rsid w:val="004D5B38"/>
    <w:rsid w:val="004D5E72"/>
    <w:rsid w:val="004D74EB"/>
    <w:rsid w:val="004E0554"/>
    <w:rsid w:val="004E1330"/>
    <w:rsid w:val="004E1426"/>
    <w:rsid w:val="004E19FC"/>
    <w:rsid w:val="004E1A79"/>
    <w:rsid w:val="004E1FE2"/>
    <w:rsid w:val="004E2362"/>
    <w:rsid w:val="004E4657"/>
    <w:rsid w:val="004E4F4A"/>
    <w:rsid w:val="004E6347"/>
    <w:rsid w:val="004E64E5"/>
    <w:rsid w:val="004E72BE"/>
    <w:rsid w:val="004E7E56"/>
    <w:rsid w:val="004F0856"/>
    <w:rsid w:val="004F1A5E"/>
    <w:rsid w:val="004F3800"/>
    <w:rsid w:val="004F475A"/>
    <w:rsid w:val="004F6D2F"/>
    <w:rsid w:val="004F791F"/>
    <w:rsid w:val="004F7BDF"/>
    <w:rsid w:val="00500478"/>
    <w:rsid w:val="0050213A"/>
    <w:rsid w:val="00503772"/>
    <w:rsid w:val="00504851"/>
    <w:rsid w:val="005048FC"/>
    <w:rsid w:val="00505DE3"/>
    <w:rsid w:val="005063DE"/>
    <w:rsid w:val="00506B85"/>
    <w:rsid w:val="00506F12"/>
    <w:rsid w:val="00511543"/>
    <w:rsid w:val="00511941"/>
    <w:rsid w:val="00511AD4"/>
    <w:rsid w:val="00511EEE"/>
    <w:rsid w:val="0051264E"/>
    <w:rsid w:val="00512776"/>
    <w:rsid w:val="00512BCD"/>
    <w:rsid w:val="005133A6"/>
    <w:rsid w:val="00514610"/>
    <w:rsid w:val="005146AD"/>
    <w:rsid w:val="00515BC3"/>
    <w:rsid w:val="00516140"/>
    <w:rsid w:val="00516DB6"/>
    <w:rsid w:val="00520188"/>
    <w:rsid w:val="00521BCA"/>
    <w:rsid w:val="00522EEC"/>
    <w:rsid w:val="00524307"/>
    <w:rsid w:val="005243F9"/>
    <w:rsid w:val="00524F01"/>
    <w:rsid w:val="005265E6"/>
    <w:rsid w:val="00526D2D"/>
    <w:rsid w:val="00527481"/>
    <w:rsid w:val="00530A66"/>
    <w:rsid w:val="00532007"/>
    <w:rsid w:val="00532643"/>
    <w:rsid w:val="0053276C"/>
    <w:rsid w:val="005328B2"/>
    <w:rsid w:val="00532B18"/>
    <w:rsid w:val="00532D24"/>
    <w:rsid w:val="00536BE9"/>
    <w:rsid w:val="00541073"/>
    <w:rsid w:val="005410E8"/>
    <w:rsid w:val="00543C5C"/>
    <w:rsid w:val="005476CF"/>
    <w:rsid w:val="00550320"/>
    <w:rsid w:val="00550E0B"/>
    <w:rsid w:val="0055147B"/>
    <w:rsid w:val="0055169E"/>
    <w:rsid w:val="005516C5"/>
    <w:rsid w:val="00552016"/>
    <w:rsid w:val="00552D8B"/>
    <w:rsid w:val="0055337A"/>
    <w:rsid w:val="00555087"/>
    <w:rsid w:val="005602C7"/>
    <w:rsid w:val="005607B5"/>
    <w:rsid w:val="00561AB8"/>
    <w:rsid w:val="00564438"/>
    <w:rsid w:val="00564638"/>
    <w:rsid w:val="005647DA"/>
    <w:rsid w:val="0056525C"/>
    <w:rsid w:val="005653E8"/>
    <w:rsid w:val="00566537"/>
    <w:rsid w:val="00570F01"/>
    <w:rsid w:val="0057204B"/>
    <w:rsid w:val="005723CA"/>
    <w:rsid w:val="0057365E"/>
    <w:rsid w:val="00573888"/>
    <w:rsid w:val="0057485B"/>
    <w:rsid w:val="005752F7"/>
    <w:rsid w:val="00575F94"/>
    <w:rsid w:val="005764F4"/>
    <w:rsid w:val="00576994"/>
    <w:rsid w:val="00576B2F"/>
    <w:rsid w:val="0058068F"/>
    <w:rsid w:val="0058148C"/>
    <w:rsid w:val="00581771"/>
    <w:rsid w:val="00583195"/>
    <w:rsid w:val="005846A9"/>
    <w:rsid w:val="0058494D"/>
    <w:rsid w:val="00584EAD"/>
    <w:rsid w:val="0058501E"/>
    <w:rsid w:val="0058768F"/>
    <w:rsid w:val="00587EA0"/>
    <w:rsid w:val="00592800"/>
    <w:rsid w:val="00592D26"/>
    <w:rsid w:val="00594070"/>
    <w:rsid w:val="0059451E"/>
    <w:rsid w:val="00594F16"/>
    <w:rsid w:val="00595411"/>
    <w:rsid w:val="005964A0"/>
    <w:rsid w:val="00596685"/>
    <w:rsid w:val="00597015"/>
    <w:rsid w:val="0059723C"/>
    <w:rsid w:val="005A1FC2"/>
    <w:rsid w:val="005A2AA8"/>
    <w:rsid w:val="005A2B9C"/>
    <w:rsid w:val="005A2DB3"/>
    <w:rsid w:val="005A2F4D"/>
    <w:rsid w:val="005A3B4B"/>
    <w:rsid w:val="005A3E81"/>
    <w:rsid w:val="005A3FA4"/>
    <w:rsid w:val="005A4E6F"/>
    <w:rsid w:val="005A5DD6"/>
    <w:rsid w:val="005B0A47"/>
    <w:rsid w:val="005B1C2D"/>
    <w:rsid w:val="005B2F57"/>
    <w:rsid w:val="005B3418"/>
    <w:rsid w:val="005B4E3F"/>
    <w:rsid w:val="005B4E61"/>
    <w:rsid w:val="005C059A"/>
    <w:rsid w:val="005C0940"/>
    <w:rsid w:val="005C0C80"/>
    <w:rsid w:val="005C280A"/>
    <w:rsid w:val="005C4203"/>
    <w:rsid w:val="005C4303"/>
    <w:rsid w:val="005C4ECD"/>
    <w:rsid w:val="005C6971"/>
    <w:rsid w:val="005C6CE4"/>
    <w:rsid w:val="005C70F1"/>
    <w:rsid w:val="005D06B7"/>
    <w:rsid w:val="005D0FDF"/>
    <w:rsid w:val="005D1AD7"/>
    <w:rsid w:val="005D2A36"/>
    <w:rsid w:val="005D35F4"/>
    <w:rsid w:val="005D4013"/>
    <w:rsid w:val="005D4027"/>
    <w:rsid w:val="005D482F"/>
    <w:rsid w:val="005D4E4C"/>
    <w:rsid w:val="005D7BFA"/>
    <w:rsid w:val="005E093F"/>
    <w:rsid w:val="005E1063"/>
    <w:rsid w:val="005E19EC"/>
    <w:rsid w:val="005E3374"/>
    <w:rsid w:val="005E4DC3"/>
    <w:rsid w:val="005E506F"/>
    <w:rsid w:val="005E56E1"/>
    <w:rsid w:val="005E6012"/>
    <w:rsid w:val="005E64CF"/>
    <w:rsid w:val="005E683F"/>
    <w:rsid w:val="005E7C48"/>
    <w:rsid w:val="005E7E9E"/>
    <w:rsid w:val="005F07A8"/>
    <w:rsid w:val="005F2298"/>
    <w:rsid w:val="005F3F17"/>
    <w:rsid w:val="005F4A78"/>
    <w:rsid w:val="005F5815"/>
    <w:rsid w:val="005F66DD"/>
    <w:rsid w:val="005F7959"/>
    <w:rsid w:val="005F7F63"/>
    <w:rsid w:val="00600EE5"/>
    <w:rsid w:val="0060120C"/>
    <w:rsid w:val="00601C54"/>
    <w:rsid w:val="0060277F"/>
    <w:rsid w:val="00602AD2"/>
    <w:rsid w:val="00603D4B"/>
    <w:rsid w:val="00604397"/>
    <w:rsid w:val="006054FF"/>
    <w:rsid w:val="006057F5"/>
    <w:rsid w:val="006069D6"/>
    <w:rsid w:val="00607947"/>
    <w:rsid w:val="00610EC6"/>
    <w:rsid w:val="00613A12"/>
    <w:rsid w:val="00615F97"/>
    <w:rsid w:val="006165FB"/>
    <w:rsid w:val="006169C3"/>
    <w:rsid w:val="00617883"/>
    <w:rsid w:val="00617C29"/>
    <w:rsid w:val="00620DCC"/>
    <w:rsid w:val="0062157B"/>
    <w:rsid w:val="00623EA2"/>
    <w:rsid w:val="006255F9"/>
    <w:rsid w:val="006260B8"/>
    <w:rsid w:val="00626618"/>
    <w:rsid w:val="006279E2"/>
    <w:rsid w:val="00627BA4"/>
    <w:rsid w:val="00631131"/>
    <w:rsid w:val="006342CB"/>
    <w:rsid w:val="006363E1"/>
    <w:rsid w:val="00636600"/>
    <w:rsid w:val="00636CAF"/>
    <w:rsid w:val="00640D80"/>
    <w:rsid w:val="006412E4"/>
    <w:rsid w:val="0064282E"/>
    <w:rsid w:val="00643B80"/>
    <w:rsid w:val="006455DA"/>
    <w:rsid w:val="006460ED"/>
    <w:rsid w:val="0064672D"/>
    <w:rsid w:val="00646C45"/>
    <w:rsid w:val="00647006"/>
    <w:rsid w:val="00650116"/>
    <w:rsid w:val="00651FDE"/>
    <w:rsid w:val="00652842"/>
    <w:rsid w:val="0065377D"/>
    <w:rsid w:val="0065385D"/>
    <w:rsid w:val="00653ED7"/>
    <w:rsid w:val="00654959"/>
    <w:rsid w:val="00655784"/>
    <w:rsid w:val="006562A2"/>
    <w:rsid w:val="0065673D"/>
    <w:rsid w:val="00656A67"/>
    <w:rsid w:val="00660EF0"/>
    <w:rsid w:val="0066101B"/>
    <w:rsid w:val="006613E7"/>
    <w:rsid w:val="006616ED"/>
    <w:rsid w:val="00661788"/>
    <w:rsid w:val="006626C3"/>
    <w:rsid w:val="00663D54"/>
    <w:rsid w:val="006645C8"/>
    <w:rsid w:val="00664E02"/>
    <w:rsid w:val="00665067"/>
    <w:rsid w:val="00665987"/>
    <w:rsid w:val="0066638D"/>
    <w:rsid w:val="00670405"/>
    <w:rsid w:val="00672828"/>
    <w:rsid w:val="006731DC"/>
    <w:rsid w:val="00676080"/>
    <w:rsid w:val="00676E75"/>
    <w:rsid w:val="00677616"/>
    <w:rsid w:val="0067768E"/>
    <w:rsid w:val="00681AEC"/>
    <w:rsid w:val="00681DCC"/>
    <w:rsid w:val="00683B2E"/>
    <w:rsid w:val="006848FD"/>
    <w:rsid w:val="00686589"/>
    <w:rsid w:val="0068660C"/>
    <w:rsid w:val="00686803"/>
    <w:rsid w:val="00687769"/>
    <w:rsid w:val="006909DF"/>
    <w:rsid w:val="00690A89"/>
    <w:rsid w:val="00691017"/>
    <w:rsid w:val="00691294"/>
    <w:rsid w:val="00692F27"/>
    <w:rsid w:val="00693CBB"/>
    <w:rsid w:val="006942EB"/>
    <w:rsid w:val="00694688"/>
    <w:rsid w:val="00695CEF"/>
    <w:rsid w:val="00696286"/>
    <w:rsid w:val="006972B7"/>
    <w:rsid w:val="006A1ABC"/>
    <w:rsid w:val="006A3978"/>
    <w:rsid w:val="006A3F7B"/>
    <w:rsid w:val="006A401B"/>
    <w:rsid w:val="006A46B8"/>
    <w:rsid w:val="006A499C"/>
    <w:rsid w:val="006A514C"/>
    <w:rsid w:val="006A55FA"/>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3149"/>
    <w:rsid w:val="006C42CD"/>
    <w:rsid w:val="006C4C89"/>
    <w:rsid w:val="006C4DAA"/>
    <w:rsid w:val="006C6868"/>
    <w:rsid w:val="006C73BB"/>
    <w:rsid w:val="006D014B"/>
    <w:rsid w:val="006D126E"/>
    <w:rsid w:val="006D12A9"/>
    <w:rsid w:val="006D1429"/>
    <w:rsid w:val="006D22E9"/>
    <w:rsid w:val="006D2798"/>
    <w:rsid w:val="006D368E"/>
    <w:rsid w:val="006D4549"/>
    <w:rsid w:val="006D47A9"/>
    <w:rsid w:val="006D57B1"/>
    <w:rsid w:val="006D5919"/>
    <w:rsid w:val="006D5970"/>
    <w:rsid w:val="006D79FB"/>
    <w:rsid w:val="006E0245"/>
    <w:rsid w:val="006E0D43"/>
    <w:rsid w:val="006E1027"/>
    <w:rsid w:val="006E253A"/>
    <w:rsid w:val="006E390B"/>
    <w:rsid w:val="006E3A84"/>
    <w:rsid w:val="006E3AF5"/>
    <w:rsid w:val="006E4E24"/>
    <w:rsid w:val="006E5684"/>
    <w:rsid w:val="006E708C"/>
    <w:rsid w:val="006E73B7"/>
    <w:rsid w:val="006F01B3"/>
    <w:rsid w:val="006F12DF"/>
    <w:rsid w:val="006F1348"/>
    <w:rsid w:val="006F1AD5"/>
    <w:rsid w:val="006F1C03"/>
    <w:rsid w:val="006F277F"/>
    <w:rsid w:val="006F3C8F"/>
    <w:rsid w:val="006F4417"/>
    <w:rsid w:val="006F54C0"/>
    <w:rsid w:val="006F5790"/>
    <w:rsid w:val="006F5813"/>
    <w:rsid w:val="006F6323"/>
    <w:rsid w:val="006F6C9F"/>
    <w:rsid w:val="006F7ECE"/>
    <w:rsid w:val="00700B9B"/>
    <w:rsid w:val="00702933"/>
    <w:rsid w:val="00702C6C"/>
    <w:rsid w:val="0070374B"/>
    <w:rsid w:val="0070547D"/>
    <w:rsid w:val="00706318"/>
    <w:rsid w:val="0070643F"/>
    <w:rsid w:val="0070667E"/>
    <w:rsid w:val="007073E9"/>
    <w:rsid w:val="0070792E"/>
    <w:rsid w:val="007106E4"/>
    <w:rsid w:val="00710E5F"/>
    <w:rsid w:val="00710F6E"/>
    <w:rsid w:val="007113AB"/>
    <w:rsid w:val="00712388"/>
    <w:rsid w:val="007128EC"/>
    <w:rsid w:val="0071373D"/>
    <w:rsid w:val="00715629"/>
    <w:rsid w:val="00716514"/>
    <w:rsid w:val="00721956"/>
    <w:rsid w:val="00722456"/>
    <w:rsid w:val="007235C4"/>
    <w:rsid w:val="00724FA8"/>
    <w:rsid w:val="00726474"/>
    <w:rsid w:val="00730D87"/>
    <w:rsid w:val="00732109"/>
    <w:rsid w:val="007322FF"/>
    <w:rsid w:val="00732E66"/>
    <w:rsid w:val="00734032"/>
    <w:rsid w:val="0073549A"/>
    <w:rsid w:val="007355A9"/>
    <w:rsid w:val="00735D26"/>
    <w:rsid w:val="00735E08"/>
    <w:rsid w:val="00736AF5"/>
    <w:rsid w:val="00736FEC"/>
    <w:rsid w:val="00737055"/>
    <w:rsid w:val="00737D2C"/>
    <w:rsid w:val="007405BF"/>
    <w:rsid w:val="00740751"/>
    <w:rsid w:val="0074261A"/>
    <w:rsid w:val="00742620"/>
    <w:rsid w:val="00742AA6"/>
    <w:rsid w:val="00742D3B"/>
    <w:rsid w:val="007460F5"/>
    <w:rsid w:val="007462AA"/>
    <w:rsid w:val="007464F0"/>
    <w:rsid w:val="00746A82"/>
    <w:rsid w:val="00746A87"/>
    <w:rsid w:val="007476B5"/>
    <w:rsid w:val="00747DF1"/>
    <w:rsid w:val="007508B8"/>
    <w:rsid w:val="00750C79"/>
    <w:rsid w:val="00750D06"/>
    <w:rsid w:val="0075116C"/>
    <w:rsid w:val="0075182C"/>
    <w:rsid w:val="0075275C"/>
    <w:rsid w:val="007527D9"/>
    <w:rsid w:val="00752B46"/>
    <w:rsid w:val="00753001"/>
    <w:rsid w:val="00753118"/>
    <w:rsid w:val="007539ED"/>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70E54"/>
    <w:rsid w:val="00772DB0"/>
    <w:rsid w:val="0077324D"/>
    <w:rsid w:val="00774717"/>
    <w:rsid w:val="00774E36"/>
    <w:rsid w:val="007759F1"/>
    <w:rsid w:val="00775DAE"/>
    <w:rsid w:val="00776BA9"/>
    <w:rsid w:val="007778CC"/>
    <w:rsid w:val="0078032C"/>
    <w:rsid w:val="0078204A"/>
    <w:rsid w:val="00782204"/>
    <w:rsid w:val="00782CBE"/>
    <w:rsid w:val="00782F67"/>
    <w:rsid w:val="007830A3"/>
    <w:rsid w:val="007848C9"/>
    <w:rsid w:val="007849A8"/>
    <w:rsid w:val="00790303"/>
    <w:rsid w:val="00790B31"/>
    <w:rsid w:val="0079219C"/>
    <w:rsid w:val="00792856"/>
    <w:rsid w:val="00792E82"/>
    <w:rsid w:val="00793ABC"/>
    <w:rsid w:val="00794406"/>
    <w:rsid w:val="00794EC1"/>
    <w:rsid w:val="00795A55"/>
    <w:rsid w:val="00796899"/>
    <w:rsid w:val="00796AF1"/>
    <w:rsid w:val="00797BC8"/>
    <w:rsid w:val="007A1892"/>
    <w:rsid w:val="007A3A21"/>
    <w:rsid w:val="007A3EB4"/>
    <w:rsid w:val="007A3F55"/>
    <w:rsid w:val="007A477B"/>
    <w:rsid w:val="007A6412"/>
    <w:rsid w:val="007A6DBB"/>
    <w:rsid w:val="007A7295"/>
    <w:rsid w:val="007B0A7D"/>
    <w:rsid w:val="007B0AE3"/>
    <w:rsid w:val="007B0F4C"/>
    <w:rsid w:val="007B1808"/>
    <w:rsid w:val="007B4FCA"/>
    <w:rsid w:val="007B545A"/>
    <w:rsid w:val="007B7914"/>
    <w:rsid w:val="007B7D15"/>
    <w:rsid w:val="007C08A1"/>
    <w:rsid w:val="007C08CE"/>
    <w:rsid w:val="007C157D"/>
    <w:rsid w:val="007C4C88"/>
    <w:rsid w:val="007C4F6C"/>
    <w:rsid w:val="007C5280"/>
    <w:rsid w:val="007C53F7"/>
    <w:rsid w:val="007C622C"/>
    <w:rsid w:val="007C720A"/>
    <w:rsid w:val="007C75F2"/>
    <w:rsid w:val="007C78AD"/>
    <w:rsid w:val="007D1733"/>
    <w:rsid w:val="007D4514"/>
    <w:rsid w:val="007D46F6"/>
    <w:rsid w:val="007D504D"/>
    <w:rsid w:val="007D520A"/>
    <w:rsid w:val="007D5893"/>
    <w:rsid w:val="007D628B"/>
    <w:rsid w:val="007D6D3C"/>
    <w:rsid w:val="007E0BA4"/>
    <w:rsid w:val="007E1DEC"/>
    <w:rsid w:val="007E23BF"/>
    <w:rsid w:val="007E4480"/>
    <w:rsid w:val="007E5013"/>
    <w:rsid w:val="007E73A1"/>
    <w:rsid w:val="007E7C79"/>
    <w:rsid w:val="007F04B2"/>
    <w:rsid w:val="007F18E5"/>
    <w:rsid w:val="007F3570"/>
    <w:rsid w:val="007F3924"/>
    <w:rsid w:val="007F5CC5"/>
    <w:rsid w:val="007F5F73"/>
    <w:rsid w:val="007F6BEA"/>
    <w:rsid w:val="007F71BF"/>
    <w:rsid w:val="007F730D"/>
    <w:rsid w:val="007F77F2"/>
    <w:rsid w:val="008008E1"/>
    <w:rsid w:val="00801AC3"/>
    <w:rsid w:val="00802134"/>
    <w:rsid w:val="00802301"/>
    <w:rsid w:val="00803451"/>
    <w:rsid w:val="00803CF1"/>
    <w:rsid w:val="00803EB3"/>
    <w:rsid w:val="00804366"/>
    <w:rsid w:val="008057E5"/>
    <w:rsid w:val="00806044"/>
    <w:rsid w:val="0080715B"/>
    <w:rsid w:val="008103B2"/>
    <w:rsid w:val="0081191A"/>
    <w:rsid w:val="00813071"/>
    <w:rsid w:val="00813E67"/>
    <w:rsid w:val="0081487C"/>
    <w:rsid w:val="00815ED4"/>
    <w:rsid w:val="008160AC"/>
    <w:rsid w:val="008205B3"/>
    <w:rsid w:val="00821781"/>
    <w:rsid w:val="00821B5D"/>
    <w:rsid w:val="00822B81"/>
    <w:rsid w:val="008243B4"/>
    <w:rsid w:val="0082480C"/>
    <w:rsid w:val="00824985"/>
    <w:rsid w:val="0082511F"/>
    <w:rsid w:val="008278C4"/>
    <w:rsid w:val="00831A2D"/>
    <w:rsid w:val="00833E25"/>
    <w:rsid w:val="008347BB"/>
    <w:rsid w:val="00835967"/>
    <w:rsid w:val="0083638D"/>
    <w:rsid w:val="00836DA5"/>
    <w:rsid w:val="008375D2"/>
    <w:rsid w:val="00840BB2"/>
    <w:rsid w:val="00841E4D"/>
    <w:rsid w:val="00842D0C"/>
    <w:rsid w:val="00844004"/>
    <w:rsid w:val="008443A1"/>
    <w:rsid w:val="00844670"/>
    <w:rsid w:val="00845117"/>
    <w:rsid w:val="008458A0"/>
    <w:rsid w:val="00846EC8"/>
    <w:rsid w:val="00846FE2"/>
    <w:rsid w:val="00847697"/>
    <w:rsid w:val="00847B12"/>
    <w:rsid w:val="00851C41"/>
    <w:rsid w:val="00851D7A"/>
    <w:rsid w:val="00852127"/>
    <w:rsid w:val="0085589F"/>
    <w:rsid w:val="00855AF1"/>
    <w:rsid w:val="00855D9E"/>
    <w:rsid w:val="008573E3"/>
    <w:rsid w:val="00857640"/>
    <w:rsid w:val="0085779D"/>
    <w:rsid w:val="00857ABF"/>
    <w:rsid w:val="00857C68"/>
    <w:rsid w:val="00857D25"/>
    <w:rsid w:val="00860095"/>
    <w:rsid w:val="00860B53"/>
    <w:rsid w:val="008612C6"/>
    <w:rsid w:val="00862D7C"/>
    <w:rsid w:val="0086451C"/>
    <w:rsid w:val="0086463A"/>
    <w:rsid w:val="008659CC"/>
    <w:rsid w:val="008662E1"/>
    <w:rsid w:val="008663B1"/>
    <w:rsid w:val="0086662A"/>
    <w:rsid w:val="00866E2A"/>
    <w:rsid w:val="00867222"/>
    <w:rsid w:val="00873BEE"/>
    <w:rsid w:val="00873C4D"/>
    <w:rsid w:val="00874548"/>
    <w:rsid w:val="00875349"/>
    <w:rsid w:val="00876FE5"/>
    <w:rsid w:val="00877992"/>
    <w:rsid w:val="00880338"/>
    <w:rsid w:val="00881B87"/>
    <w:rsid w:val="00882B24"/>
    <w:rsid w:val="00885130"/>
    <w:rsid w:val="0088515D"/>
    <w:rsid w:val="008854C3"/>
    <w:rsid w:val="0088560B"/>
    <w:rsid w:val="00885F43"/>
    <w:rsid w:val="00886E9F"/>
    <w:rsid w:val="00891FE8"/>
    <w:rsid w:val="0089200D"/>
    <w:rsid w:val="00892030"/>
    <w:rsid w:val="00893B38"/>
    <w:rsid w:val="00894245"/>
    <w:rsid w:val="00894C4A"/>
    <w:rsid w:val="00895207"/>
    <w:rsid w:val="00895535"/>
    <w:rsid w:val="00895D6F"/>
    <w:rsid w:val="00895EBD"/>
    <w:rsid w:val="00896072"/>
    <w:rsid w:val="00897F20"/>
    <w:rsid w:val="008A0C5C"/>
    <w:rsid w:val="008A275B"/>
    <w:rsid w:val="008A4E52"/>
    <w:rsid w:val="008A5090"/>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0F30"/>
    <w:rsid w:val="008C2942"/>
    <w:rsid w:val="008C2A93"/>
    <w:rsid w:val="008C2CEB"/>
    <w:rsid w:val="008C315C"/>
    <w:rsid w:val="008C3D4A"/>
    <w:rsid w:val="008C7122"/>
    <w:rsid w:val="008C7E1F"/>
    <w:rsid w:val="008D10D6"/>
    <w:rsid w:val="008D10E4"/>
    <w:rsid w:val="008D19B9"/>
    <w:rsid w:val="008D4A11"/>
    <w:rsid w:val="008D6BE4"/>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21CC"/>
    <w:rsid w:val="008F4888"/>
    <w:rsid w:val="008F5282"/>
    <w:rsid w:val="008F57BE"/>
    <w:rsid w:val="008F5EFB"/>
    <w:rsid w:val="008F6C80"/>
    <w:rsid w:val="008F7074"/>
    <w:rsid w:val="008F7B8B"/>
    <w:rsid w:val="0090007D"/>
    <w:rsid w:val="00900827"/>
    <w:rsid w:val="00904596"/>
    <w:rsid w:val="00905E18"/>
    <w:rsid w:val="00913846"/>
    <w:rsid w:val="0091411B"/>
    <w:rsid w:val="00916A55"/>
    <w:rsid w:val="00916BBC"/>
    <w:rsid w:val="009203A7"/>
    <w:rsid w:val="00920B29"/>
    <w:rsid w:val="00921014"/>
    <w:rsid w:val="00922390"/>
    <w:rsid w:val="0092581A"/>
    <w:rsid w:val="00925F55"/>
    <w:rsid w:val="00926213"/>
    <w:rsid w:val="0092750E"/>
    <w:rsid w:val="00927CC1"/>
    <w:rsid w:val="00927CF8"/>
    <w:rsid w:val="00930C94"/>
    <w:rsid w:val="00931373"/>
    <w:rsid w:val="009314EE"/>
    <w:rsid w:val="00933C7F"/>
    <w:rsid w:val="009356B0"/>
    <w:rsid w:val="00935E7B"/>
    <w:rsid w:val="00937771"/>
    <w:rsid w:val="009407DE"/>
    <w:rsid w:val="00941050"/>
    <w:rsid w:val="009415A9"/>
    <w:rsid w:val="0094199F"/>
    <w:rsid w:val="009424EB"/>
    <w:rsid w:val="00943A52"/>
    <w:rsid w:val="00943DDF"/>
    <w:rsid w:val="00943FA2"/>
    <w:rsid w:val="00944D35"/>
    <w:rsid w:val="0094632D"/>
    <w:rsid w:val="00946B34"/>
    <w:rsid w:val="00950690"/>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74FC"/>
    <w:rsid w:val="00980AAB"/>
    <w:rsid w:val="00981DAA"/>
    <w:rsid w:val="009827CA"/>
    <w:rsid w:val="0098321C"/>
    <w:rsid w:val="00983A31"/>
    <w:rsid w:val="0098424A"/>
    <w:rsid w:val="0098455A"/>
    <w:rsid w:val="00984A48"/>
    <w:rsid w:val="0098593B"/>
    <w:rsid w:val="00985B94"/>
    <w:rsid w:val="00985C80"/>
    <w:rsid w:val="009873DE"/>
    <w:rsid w:val="009918DB"/>
    <w:rsid w:val="0099298A"/>
    <w:rsid w:val="009952C0"/>
    <w:rsid w:val="0099682F"/>
    <w:rsid w:val="009A14CA"/>
    <w:rsid w:val="009A29D3"/>
    <w:rsid w:val="009A3D30"/>
    <w:rsid w:val="009A4180"/>
    <w:rsid w:val="009A458A"/>
    <w:rsid w:val="009A4A37"/>
    <w:rsid w:val="009A50A7"/>
    <w:rsid w:val="009A568E"/>
    <w:rsid w:val="009A5AD8"/>
    <w:rsid w:val="009A70B4"/>
    <w:rsid w:val="009A7644"/>
    <w:rsid w:val="009B0242"/>
    <w:rsid w:val="009B0ECC"/>
    <w:rsid w:val="009B2C5B"/>
    <w:rsid w:val="009B6416"/>
    <w:rsid w:val="009C15BF"/>
    <w:rsid w:val="009C1CAA"/>
    <w:rsid w:val="009C2C07"/>
    <w:rsid w:val="009C312C"/>
    <w:rsid w:val="009C344B"/>
    <w:rsid w:val="009C46EC"/>
    <w:rsid w:val="009C47EA"/>
    <w:rsid w:val="009C7CFF"/>
    <w:rsid w:val="009D096F"/>
    <w:rsid w:val="009D0E46"/>
    <w:rsid w:val="009D0F8E"/>
    <w:rsid w:val="009D105B"/>
    <w:rsid w:val="009D3844"/>
    <w:rsid w:val="009D7A9A"/>
    <w:rsid w:val="009E029F"/>
    <w:rsid w:val="009E0B50"/>
    <w:rsid w:val="009E0D44"/>
    <w:rsid w:val="009E1AD7"/>
    <w:rsid w:val="009E261C"/>
    <w:rsid w:val="009E46DE"/>
    <w:rsid w:val="009E4A36"/>
    <w:rsid w:val="009E598E"/>
    <w:rsid w:val="009E5EFF"/>
    <w:rsid w:val="009E6DCA"/>
    <w:rsid w:val="009E7D5E"/>
    <w:rsid w:val="009F0F9E"/>
    <w:rsid w:val="009F1350"/>
    <w:rsid w:val="009F308D"/>
    <w:rsid w:val="009F3568"/>
    <w:rsid w:val="009F4E78"/>
    <w:rsid w:val="009F5875"/>
    <w:rsid w:val="009F5929"/>
    <w:rsid w:val="009F637E"/>
    <w:rsid w:val="009F6B9E"/>
    <w:rsid w:val="009F7440"/>
    <w:rsid w:val="009F79AD"/>
    <w:rsid w:val="009F7C42"/>
    <w:rsid w:val="00A00DF5"/>
    <w:rsid w:val="00A00F7D"/>
    <w:rsid w:val="00A01F10"/>
    <w:rsid w:val="00A03D4F"/>
    <w:rsid w:val="00A047A5"/>
    <w:rsid w:val="00A05F75"/>
    <w:rsid w:val="00A06381"/>
    <w:rsid w:val="00A10B6C"/>
    <w:rsid w:val="00A12843"/>
    <w:rsid w:val="00A141D7"/>
    <w:rsid w:val="00A14841"/>
    <w:rsid w:val="00A15CFB"/>
    <w:rsid w:val="00A179BD"/>
    <w:rsid w:val="00A17E4D"/>
    <w:rsid w:val="00A20E79"/>
    <w:rsid w:val="00A2265D"/>
    <w:rsid w:val="00A241DC"/>
    <w:rsid w:val="00A24347"/>
    <w:rsid w:val="00A25924"/>
    <w:rsid w:val="00A26866"/>
    <w:rsid w:val="00A30EA7"/>
    <w:rsid w:val="00A31A1A"/>
    <w:rsid w:val="00A33418"/>
    <w:rsid w:val="00A33FEC"/>
    <w:rsid w:val="00A343DE"/>
    <w:rsid w:val="00A34732"/>
    <w:rsid w:val="00A35964"/>
    <w:rsid w:val="00A366B5"/>
    <w:rsid w:val="00A36BE0"/>
    <w:rsid w:val="00A37D03"/>
    <w:rsid w:val="00A41FAE"/>
    <w:rsid w:val="00A4231D"/>
    <w:rsid w:val="00A42E9C"/>
    <w:rsid w:val="00A43A5D"/>
    <w:rsid w:val="00A4444B"/>
    <w:rsid w:val="00A45246"/>
    <w:rsid w:val="00A45AD2"/>
    <w:rsid w:val="00A467EF"/>
    <w:rsid w:val="00A46DE1"/>
    <w:rsid w:val="00A46E71"/>
    <w:rsid w:val="00A50E51"/>
    <w:rsid w:val="00A513F9"/>
    <w:rsid w:val="00A51488"/>
    <w:rsid w:val="00A514EB"/>
    <w:rsid w:val="00A539B5"/>
    <w:rsid w:val="00A5406E"/>
    <w:rsid w:val="00A54782"/>
    <w:rsid w:val="00A554BB"/>
    <w:rsid w:val="00A55521"/>
    <w:rsid w:val="00A55910"/>
    <w:rsid w:val="00A55ABB"/>
    <w:rsid w:val="00A565FB"/>
    <w:rsid w:val="00A57007"/>
    <w:rsid w:val="00A57101"/>
    <w:rsid w:val="00A5712E"/>
    <w:rsid w:val="00A5750C"/>
    <w:rsid w:val="00A57EC8"/>
    <w:rsid w:val="00A60A2B"/>
    <w:rsid w:val="00A63D52"/>
    <w:rsid w:val="00A64CEB"/>
    <w:rsid w:val="00A65D33"/>
    <w:rsid w:val="00A663DC"/>
    <w:rsid w:val="00A6725D"/>
    <w:rsid w:val="00A71FD1"/>
    <w:rsid w:val="00A7308D"/>
    <w:rsid w:val="00A73506"/>
    <w:rsid w:val="00A741BC"/>
    <w:rsid w:val="00A74515"/>
    <w:rsid w:val="00A7572C"/>
    <w:rsid w:val="00A759D9"/>
    <w:rsid w:val="00A80BF4"/>
    <w:rsid w:val="00A82A49"/>
    <w:rsid w:val="00A84620"/>
    <w:rsid w:val="00A847AE"/>
    <w:rsid w:val="00A8550D"/>
    <w:rsid w:val="00A8628D"/>
    <w:rsid w:val="00A864E2"/>
    <w:rsid w:val="00A86850"/>
    <w:rsid w:val="00A86EAC"/>
    <w:rsid w:val="00A874C6"/>
    <w:rsid w:val="00A87504"/>
    <w:rsid w:val="00A90109"/>
    <w:rsid w:val="00A92922"/>
    <w:rsid w:val="00A92C20"/>
    <w:rsid w:val="00A94D96"/>
    <w:rsid w:val="00A952D4"/>
    <w:rsid w:val="00A952FE"/>
    <w:rsid w:val="00A95BC0"/>
    <w:rsid w:val="00A96832"/>
    <w:rsid w:val="00AA12BC"/>
    <w:rsid w:val="00AA1D84"/>
    <w:rsid w:val="00AA1DBE"/>
    <w:rsid w:val="00AA224C"/>
    <w:rsid w:val="00AA2B0D"/>
    <w:rsid w:val="00AA2F04"/>
    <w:rsid w:val="00AA363D"/>
    <w:rsid w:val="00AA3BEE"/>
    <w:rsid w:val="00AA4C6A"/>
    <w:rsid w:val="00AA6036"/>
    <w:rsid w:val="00AA64D6"/>
    <w:rsid w:val="00AA6729"/>
    <w:rsid w:val="00AA686F"/>
    <w:rsid w:val="00AA702D"/>
    <w:rsid w:val="00AB0172"/>
    <w:rsid w:val="00AB20B6"/>
    <w:rsid w:val="00AB2224"/>
    <w:rsid w:val="00AB2A89"/>
    <w:rsid w:val="00AB34C9"/>
    <w:rsid w:val="00AB3F20"/>
    <w:rsid w:val="00AB6705"/>
    <w:rsid w:val="00AB7417"/>
    <w:rsid w:val="00AC49F5"/>
    <w:rsid w:val="00AC5948"/>
    <w:rsid w:val="00AC647F"/>
    <w:rsid w:val="00AC7202"/>
    <w:rsid w:val="00AC7666"/>
    <w:rsid w:val="00AC76B3"/>
    <w:rsid w:val="00AC7CF7"/>
    <w:rsid w:val="00AD0D42"/>
    <w:rsid w:val="00AD1470"/>
    <w:rsid w:val="00AD1CA7"/>
    <w:rsid w:val="00AD3060"/>
    <w:rsid w:val="00AD36CF"/>
    <w:rsid w:val="00AD3BD4"/>
    <w:rsid w:val="00AD48DB"/>
    <w:rsid w:val="00AD61BF"/>
    <w:rsid w:val="00AD671E"/>
    <w:rsid w:val="00AD7170"/>
    <w:rsid w:val="00AE04BC"/>
    <w:rsid w:val="00AE1664"/>
    <w:rsid w:val="00AE42C5"/>
    <w:rsid w:val="00AE4BC5"/>
    <w:rsid w:val="00AE4F70"/>
    <w:rsid w:val="00AE52F2"/>
    <w:rsid w:val="00AE6BA9"/>
    <w:rsid w:val="00AE7FAD"/>
    <w:rsid w:val="00AF0F0D"/>
    <w:rsid w:val="00AF22F8"/>
    <w:rsid w:val="00AF27FA"/>
    <w:rsid w:val="00AF5077"/>
    <w:rsid w:val="00AF70C0"/>
    <w:rsid w:val="00B00534"/>
    <w:rsid w:val="00B00A18"/>
    <w:rsid w:val="00B02DCE"/>
    <w:rsid w:val="00B047BC"/>
    <w:rsid w:val="00B05A6E"/>
    <w:rsid w:val="00B06AAD"/>
    <w:rsid w:val="00B06D4E"/>
    <w:rsid w:val="00B1023F"/>
    <w:rsid w:val="00B10DD4"/>
    <w:rsid w:val="00B11917"/>
    <w:rsid w:val="00B123AB"/>
    <w:rsid w:val="00B14C9C"/>
    <w:rsid w:val="00B14F08"/>
    <w:rsid w:val="00B15CB7"/>
    <w:rsid w:val="00B166C2"/>
    <w:rsid w:val="00B16BE8"/>
    <w:rsid w:val="00B174F9"/>
    <w:rsid w:val="00B20EFF"/>
    <w:rsid w:val="00B20F55"/>
    <w:rsid w:val="00B2205C"/>
    <w:rsid w:val="00B221B3"/>
    <w:rsid w:val="00B23938"/>
    <w:rsid w:val="00B244DE"/>
    <w:rsid w:val="00B26369"/>
    <w:rsid w:val="00B27389"/>
    <w:rsid w:val="00B30D3E"/>
    <w:rsid w:val="00B31F8B"/>
    <w:rsid w:val="00B33F84"/>
    <w:rsid w:val="00B348D5"/>
    <w:rsid w:val="00B358DE"/>
    <w:rsid w:val="00B3716A"/>
    <w:rsid w:val="00B37207"/>
    <w:rsid w:val="00B3786C"/>
    <w:rsid w:val="00B40565"/>
    <w:rsid w:val="00B4126E"/>
    <w:rsid w:val="00B418D5"/>
    <w:rsid w:val="00B42F0B"/>
    <w:rsid w:val="00B43576"/>
    <w:rsid w:val="00B44574"/>
    <w:rsid w:val="00B44BCA"/>
    <w:rsid w:val="00B46190"/>
    <w:rsid w:val="00B47F78"/>
    <w:rsid w:val="00B50560"/>
    <w:rsid w:val="00B522D7"/>
    <w:rsid w:val="00B53315"/>
    <w:rsid w:val="00B53332"/>
    <w:rsid w:val="00B53765"/>
    <w:rsid w:val="00B55208"/>
    <w:rsid w:val="00B55656"/>
    <w:rsid w:val="00B565C0"/>
    <w:rsid w:val="00B56619"/>
    <w:rsid w:val="00B57C84"/>
    <w:rsid w:val="00B6018E"/>
    <w:rsid w:val="00B60D4B"/>
    <w:rsid w:val="00B61E80"/>
    <w:rsid w:val="00B627F5"/>
    <w:rsid w:val="00B6303A"/>
    <w:rsid w:val="00B638F6"/>
    <w:rsid w:val="00B6396C"/>
    <w:rsid w:val="00B648C7"/>
    <w:rsid w:val="00B65B0E"/>
    <w:rsid w:val="00B65CDC"/>
    <w:rsid w:val="00B6683F"/>
    <w:rsid w:val="00B67CA1"/>
    <w:rsid w:val="00B67CB8"/>
    <w:rsid w:val="00B70BEC"/>
    <w:rsid w:val="00B70C30"/>
    <w:rsid w:val="00B7115F"/>
    <w:rsid w:val="00B74F69"/>
    <w:rsid w:val="00B758B7"/>
    <w:rsid w:val="00B760DC"/>
    <w:rsid w:val="00B765FE"/>
    <w:rsid w:val="00B7692D"/>
    <w:rsid w:val="00B77AD3"/>
    <w:rsid w:val="00B77ED2"/>
    <w:rsid w:val="00B80884"/>
    <w:rsid w:val="00B811D8"/>
    <w:rsid w:val="00B845D5"/>
    <w:rsid w:val="00B84CD9"/>
    <w:rsid w:val="00B86CFF"/>
    <w:rsid w:val="00B872A2"/>
    <w:rsid w:val="00B90628"/>
    <w:rsid w:val="00B92146"/>
    <w:rsid w:val="00B926C0"/>
    <w:rsid w:val="00B94C40"/>
    <w:rsid w:val="00B94FD6"/>
    <w:rsid w:val="00B95630"/>
    <w:rsid w:val="00B960ED"/>
    <w:rsid w:val="00B97C6A"/>
    <w:rsid w:val="00BA21B1"/>
    <w:rsid w:val="00BA2DF9"/>
    <w:rsid w:val="00BA3B68"/>
    <w:rsid w:val="00BA4F68"/>
    <w:rsid w:val="00BA6552"/>
    <w:rsid w:val="00BA660E"/>
    <w:rsid w:val="00BA694C"/>
    <w:rsid w:val="00BA6A02"/>
    <w:rsid w:val="00BB0A1D"/>
    <w:rsid w:val="00BB0B1E"/>
    <w:rsid w:val="00BB31D6"/>
    <w:rsid w:val="00BB3BFC"/>
    <w:rsid w:val="00BB4955"/>
    <w:rsid w:val="00BB4E43"/>
    <w:rsid w:val="00BB5065"/>
    <w:rsid w:val="00BB6856"/>
    <w:rsid w:val="00BB77B9"/>
    <w:rsid w:val="00BB7B79"/>
    <w:rsid w:val="00BC133E"/>
    <w:rsid w:val="00BC18DE"/>
    <w:rsid w:val="00BC298D"/>
    <w:rsid w:val="00BC49C1"/>
    <w:rsid w:val="00BC4D14"/>
    <w:rsid w:val="00BC6B3E"/>
    <w:rsid w:val="00BC70ED"/>
    <w:rsid w:val="00BC7CC3"/>
    <w:rsid w:val="00BC7F73"/>
    <w:rsid w:val="00BD1354"/>
    <w:rsid w:val="00BD4A5E"/>
    <w:rsid w:val="00BD6299"/>
    <w:rsid w:val="00BD6544"/>
    <w:rsid w:val="00BD6BFA"/>
    <w:rsid w:val="00BD7D5F"/>
    <w:rsid w:val="00BD7F6F"/>
    <w:rsid w:val="00BE0496"/>
    <w:rsid w:val="00BE1D0F"/>
    <w:rsid w:val="00BE2D8B"/>
    <w:rsid w:val="00BE359A"/>
    <w:rsid w:val="00BE411E"/>
    <w:rsid w:val="00BE49CF"/>
    <w:rsid w:val="00BE521C"/>
    <w:rsid w:val="00BE6411"/>
    <w:rsid w:val="00BE7910"/>
    <w:rsid w:val="00BF287A"/>
    <w:rsid w:val="00BF4724"/>
    <w:rsid w:val="00BF4EAD"/>
    <w:rsid w:val="00BF5978"/>
    <w:rsid w:val="00BF62B7"/>
    <w:rsid w:val="00BF6A9D"/>
    <w:rsid w:val="00BF775D"/>
    <w:rsid w:val="00C0074A"/>
    <w:rsid w:val="00C00C42"/>
    <w:rsid w:val="00C01C6E"/>
    <w:rsid w:val="00C023C5"/>
    <w:rsid w:val="00C029CF"/>
    <w:rsid w:val="00C02BDF"/>
    <w:rsid w:val="00C03FA2"/>
    <w:rsid w:val="00C062A8"/>
    <w:rsid w:val="00C06D0F"/>
    <w:rsid w:val="00C06F0F"/>
    <w:rsid w:val="00C07577"/>
    <w:rsid w:val="00C10859"/>
    <w:rsid w:val="00C11972"/>
    <w:rsid w:val="00C1216A"/>
    <w:rsid w:val="00C129F9"/>
    <w:rsid w:val="00C12F46"/>
    <w:rsid w:val="00C137CB"/>
    <w:rsid w:val="00C13D74"/>
    <w:rsid w:val="00C15748"/>
    <w:rsid w:val="00C17421"/>
    <w:rsid w:val="00C178D2"/>
    <w:rsid w:val="00C21285"/>
    <w:rsid w:val="00C2163D"/>
    <w:rsid w:val="00C268B5"/>
    <w:rsid w:val="00C277FA"/>
    <w:rsid w:val="00C27BB6"/>
    <w:rsid w:val="00C3016A"/>
    <w:rsid w:val="00C3120D"/>
    <w:rsid w:val="00C31E3E"/>
    <w:rsid w:val="00C3224C"/>
    <w:rsid w:val="00C32272"/>
    <w:rsid w:val="00C359FA"/>
    <w:rsid w:val="00C35C19"/>
    <w:rsid w:val="00C36905"/>
    <w:rsid w:val="00C376A8"/>
    <w:rsid w:val="00C4000F"/>
    <w:rsid w:val="00C400A5"/>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5681"/>
    <w:rsid w:val="00C55C85"/>
    <w:rsid w:val="00C563B7"/>
    <w:rsid w:val="00C57440"/>
    <w:rsid w:val="00C60CB2"/>
    <w:rsid w:val="00C62514"/>
    <w:rsid w:val="00C6386F"/>
    <w:rsid w:val="00C643E7"/>
    <w:rsid w:val="00C6440C"/>
    <w:rsid w:val="00C6445E"/>
    <w:rsid w:val="00C64D76"/>
    <w:rsid w:val="00C6526C"/>
    <w:rsid w:val="00C656D2"/>
    <w:rsid w:val="00C666E8"/>
    <w:rsid w:val="00C67668"/>
    <w:rsid w:val="00C67858"/>
    <w:rsid w:val="00C679D3"/>
    <w:rsid w:val="00C708F6"/>
    <w:rsid w:val="00C71C1A"/>
    <w:rsid w:val="00C725FD"/>
    <w:rsid w:val="00C72A2A"/>
    <w:rsid w:val="00C74223"/>
    <w:rsid w:val="00C74D05"/>
    <w:rsid w:val="00C74D15"/>
    <w:rsid w:val="00C74EC8"/>
    <w:rsid w:val="00C758DA"/>
    <w:rsid w:val="00C7645E"/>
    <w:rsid w:val="00C76770"/>
    <w:rsid w:val="00C81DDD"/>
    <w:rsid w:val="00C82312"/>
    <w:rsid w:val="00C82579"/>
    <w:rsid w:val="00C83C69"/>
    <w:rsid w:val="00C83E8B"/>
    <w:rsid w:val="00C8464A"/>
    <w:rsid w:val="00C84CEF"/>
    <w:rsid w:val="00C84D97"/>
    <w:rsid w:val="00C87B7E"/>
    <w:rsid w:val="00C87C6F"/>
    <w:rsid w:val="00C87D62"/>
    <w:rsid w:val="00C902DC"/>
    <w:rsid w:val="00C913F7"/>
    <w:rsid w:val="00C91FCD"/>
    <w:rsid w:val="00C92A58"/>
    <w:rsid w:val="00C93949"/>
    <w:rsid w:val="00C93B23"/>
    <w:rsid w:val="00C94234"/>
    <w:rsid w:val="00C95570"/>
    <w:rsid w:val="00C95711"/>
    <w:rsid w:val="00C96FB8"/>
    <w:rsid w:val="00C97576"/>
    <w:rsid w:val="00CA02D4"/>
    <w:rsid w:val="00CA0BC6"/>
    <w:rsid w:val="00CA1228"/>
    <w:rsid w:val="00CA316E"/>
    <w:rsid w:val="00CA33AB"/>
    <w:rsid w:val="00CA3CF4"/>
    <w:rsid w:val="00CA5179"/>
    <w:rsid w:val="00CA532C"/>
    <w:rsid w:val="00CA5A07"/>
    <w:rsid w:val="00CA5FC0"/>
    <w:rsid w:val="00CA6006"/>
    <w:rsid w:val="00CA633F"/>
    <w:rsid w:val="00CA63BD"/>
    <w:rsid w:val="00CA63C6"/>
    <w:rsid w:val="00CA7911"/>
    <w:rsid w:val="00CA7DB9"/>
    <w:rsid w:val="00CB2887"/>
    <w:rsid w:val="00CB2CDB"/>
    <w:rsid w:val="00CB4C61"/>
    <w:rsid w:val="00CB541C"/>
    <w:rsid w:val="00CB5951"/>
    <w:rsid w:val="00CB5D64"/>
    <w:rsid w:val="00CB5EDD"/>
    <w:rsid w:val="00CB60A7"/>
    <w:rsid w:val="00CB67C4"/>
    <w:rsid w:val="00CB6A4D"/>
    <w:rsid w:val="00CB7811"/>
    <w:rsid w:val="00CC1E0F"/>
    <w:rsid w:val="00CC20FD"/>
    <w:rsid w:val="00CC25CF"/>
    <w:rsid w:val="00CC26C6"/>
    <w:rsid w:val="00CC2807"/>
    <w:rsid w:val="00CC55D7"/>
    <w:rsid w:val="00CC5EE3"/>
    <w:rsid w:val="00CC648E"/>
    <w:rsid w:val="00CC65D4"/>
    <w:rsid w:val="00CC671A"/>
    <w:rsid w:val="00CC7C90"/>
    <w:rsid w:val="00CD0CFB"/>
    <w:rsid w:val="00CD22FA"/>
    <w:rsid w:val="00CD2369"/>
    <w:rsid w:val="00CD4B2E"/>
    <w:rsid w:val="00CD6FE1"/>
    <w:rsid w:val="00CD7EB0"/>
    <w:rsid w:val="00CE1B1F"/>
    <w:rsid w:val="00CE2BDF"/>
    <w:rsid w:val="00CE378B"/>
    <w:rsid w:val="00CE4AF8"/>
    <w:rsid w:val="00CE57DC"/>
    <w:rsid w:val="00CE5A30"/>
    <w:rsid w:val="00CE65FC"/>
    <w:rsid w:val="00CE67BE"/>
    <w:rsid w:val="00CE6E1E"/>
    <w:rsid w:val="00CE6F11"/>
    <w:rsid w:val="00CE7977"/>
    <w:rsid w:val="00CF0781"/>
    <w:rsid w:val="00CF11A4"/>
    <w:rsid w:val="00CF1BB9"/>
    <w:rsid w:val="00CF28FD"/>
    <w:rsid w:val="00CF4E55"/>
    <w:rsid w:val="00CF55D2"/>
    <w:rsid w:val="00CF58E1"/>
    <w:rsid w:val="00CF66B2"/>
    <w:rsid w:val="00CF6C81"/>
    <w:rsid w:val="00CF6F45"/>
    <w:rsid w:val="00CF78AB"/>
    <w:rsid w:val="00D0002C"/>
    <w:rsid w:val="00D001C6"/>
    <w:rsid w:val="00D004E7"/>
    <w:rsid w:val="00D005DC"/>
    <w:rsid w:val="00D02DA6"/>
    <w:rsid w:val="00D053AB"/>
    <w:rsid w:val="00D06484"/>
    <w:rsid w:val="00D07A67"/>
    <w:rsid w:val="00D1080C"/>
    <w:rsid w:val="00D1126A"/>
    <w:rsid w:val="00D131A2"/>
    <w:rsid w:val="00D156C9"/>
    <w:rsid w:val="00D157F5"/>
    <w:rsid w:val="00D167D8"/>
    <w:rsid w:val="00D177D9"/>
    <w:rsid w:val="00D2015A"/>
    <w:rsid w:val="00D21A31"/>
    <w:rsid w:val="00D21E0F"/>
    <w:rsid w:val="00D2414F"/>
    <w:rsid w:val="00D25B8A"/>
    <w:rsid w:val="00D25D82"/>
    <w:rsid w:val="00D30E52"/>
    <w:rsid w:val="00D32044"/>
    <w:rsid w:val="00D32178"/>
    <w:rsid w:val="00D37113"/>
    <w:rsid w:val="00D40530"/>
    <w:rsid w:val="00D4088D"/>
    <w:rsid w:val="00D426ED"/>
    <w:rsid w:val="00D42CD3"/>
    <w:rsid w:val="00D42F61"/>
    <w:rsid w:val="00D44DD4"/>
    <w:rsid w:val="00D44F40"/>
    <w:rsid w:val="00D46A8D"/>
    <w:rsid w:val="00D473B2"/>
    <w:rsid w:val="00D50C1D"/>
    <w:rsid w:val="00D50F1B"/>
    <w:rsid w:val="00D5120C"/>
    <w:rsid w:val="00D51419"/>
    <w:rsid w:val="00D521E1"/>
    <w:rsid w:val="00D534D7"/>
    <w:rsid w:val="00D5429B"/>
    <w:rsid w:val="00D54AC5"/>
    <w:rsid w:val="00D5518C"/>
    <w:rsid w:val="00D57F2E"/>
    <w:rsid w:val="00D61CC1"/>
    <w:rsid w:val="00D63205"/>
    <w:rsid w:val="00D6453D"/>
    <w:rsid w:val="00D64C62"/>
    <w:rsid w:val="00D64CA9"/>
    <w:rsid w:val="00D65897"/>
    <w:rsid w:val="00D6671D"/>
    <w:rsid w:val="00D668E0"/>
    <w:rsid w:val="00D675A1"/>
    <w:rsid w:val="00D67DD6"/>
    <w:rsid w:val="00D712EC"/>
    <w:rsid w:val="00D7152D"/>
    <w:rsid w:val="00D71D2F"/>
    <w:rsid w:val="00D720EE"/>
    <w:rsid w:val="00D7288E"/>
    <w:rsid w:val="00D73687"/>
    <w:rsid w:val="00D743B0"/>
    <w:rsid w:val="00D76B38"/>
    <w:rsid w:val="00D76CF7"/>
    <w:rsid w:val="00D80EA0"/>
    <w:rsid w:val="00D811DE"/>
    <w:rsid w:val="00D81BF8"/>
    <w:rsid w:val="00D81C2F"/>
    <w:rsid w:val="00D83771"/>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767"/>
    <w:rsid w:val="00D91433"/>
    <w:rsid w:val="00D91E3E"/>
    <w:rsid w:val="00D92719"/>
    <w:rsid w:val="00D92E92"/>
    <w:rsid w:val="00D97CC6"/>
    <w:rsid w:val="00DA0377"/>
    <w:rsid w:val="00DA071C"/>
    <w:rsid w:val="00DA58F9"/>
    <w:rsid w:val="00DA6644"/>
    <w:rsid w:val="00DA6E6B"/>
    <w:rsid w:val="00DB0AB4"/>
    <w:rsid w:val="00DB0C2A"/>
    <w:rsid w:val="00DB12B9"/>
    <w:rsid w:val="00DB23FF"/>
    <w:rsid w:val="00DB2566"/>
    <w:rsid w:val="00DB2FE7"/>
    <w:rsid w:val="00DB3655"/>
    <w:rsid w:val="00DB3ABE"/>
    <w:rsid w:val="00DB51F9"/>
    <w:rsid w:val="00DB5220"/>
    <w:rsid w:val="00DB5D0F"/>
    <w:rsid w:val="00DB623A"/>
    <w:rsid w:val="00DB706E"/>
    <w:rsid w:val="00DB767C"/>
    <w:rsid w:val="00DB7DBB"/>
    <w:rsid w:val="00DC04E1"/>
    <w:rsid w:val="00DC134D"/>
    <w:rsid w:val="00DC244F"/>
    <w:rsid w:val="00DC27AF"/>
    <w:rsid w:val="00DC41C4"/>
    <w:rsid w:val="00DC439A"/>
    <w:rsid w:val="00DC564F"/>
    <w:rsid w:val="00DC6430"/>
    <w:rsid w:val="00DC6866"/>
    <w:rsid w:val="00DC6A43"/>
    <w:rsid w:val="00DC6E52"/>
    <w:rsid w:val="00DD029A"/>
    <w:rsid w:val="00DD0FB1"/>
    <w:rsid w:val="00DD178F"/>
    <w:rsid w:val="00DD1E18"/>
    <w:rsid w:val="00DD1FB0"/>
    <w:rsid w:val="00DD2826"/>
    <w:rsid w:val="00DD44F0"/>
    <w:rsid w:val="00DD4CF0"/>
    <w:rsid w:val="00DD55A8"/>
    <w:rsid w:val="00DD6BE3"/>
    <w:rsid w:val="00DD73DD"/>
    <w:rsid w:val="00DD7621"/>
    <w:rsid w:val="00DE0A30"/>
    <w:rsid w:val="00DE0F7C"/>
    <w:rsid w:val="00DE148F"/>
    <w:rsid w:val="00DE1F82"/>
    <w:rsid w:val="00DE202A"/>
    <w:rsid w:val="00DE434C"/>
    <w:rsid w:val="00DE4FD7"/>
    <w:rsid w:val="00DF1625"/>
    <w:rsid w:val="00DF1F2F"/>
    <w:rsid w:val="00DF23B2"/>
    <w:rsid w:val="00DF2493"/>
    <w:rsid w:val="00DF296A"/>
    <w:rsid w:val="00DF4FD4"/>
    <w:rsid w:val="00DF5A9E"/>
    <w:rsid w:val="00DF61F9"/>
    <w:rsid w:val="00DF6869"/>
    <w:rsid w:val="00DF690C"/>
    <w:rsid w:val="00DF6DAF"/>
    <w:rsid w:val="00E00433"/>
    <w:rsid w:val="00E0294D"/>
    <w:rsid w:val="00E043E4"/>
    <w:rsid w:val="00E046F5"/>
    <w:rsid w:val="00E04779"/>
    <w:rsid w:val="00E071DE"/>
    <w:rsid w:val="00E079C0"/>
    <w:rsid w:val="00E10CAF"/>
    <w:rsid w:val="00E11384"/>
    <w:rsid w:val="00E12A82"/>
    <w:rsid w:val="00E1308C"/>
    <w:rsid w:val="00E13B59"/>
    <w:rsid w:val="00E14284"/>
    <w:rsid w:val="00E1494F"/>
    <w:rsid w:val="00E150A0"/>
    <w:rsid w:val="00E15859"/>
    <w:rsid w:val="00E159ED"/>
    <w:rsid w:val="00E1614E"/>
    <w:rsid w:val="00E176AF"/>
    <w:rsid w:val="00E21BA8"/>
    <w:rsid w:val="00E21EBA"/>
    <w:rsid w:val="00E220EF"/>
    <w:rsid w:val="00E22B95"/>
    <w:rsid w:val="00E24C8E"/>
    <w:rsid w:val="00E266EA"/>
    <w:rsid w:val="00E30B9A"/>
    <w:rsid w:val="00E310FC"/>
    <w:rsid w:val="00E31460"/>
    <w:rsid w:val="00E31DF5"/>
    <w:rsid w:val="00E3328A"/>
    <w:rsid w:val="00E3336A"/>
    <w:rsid w:val="00E33A2C"/>
    <w:rsid w:val="00E41EBC"/>
    <w:rsid w:val="00E44CC7"/>
    <w:rsid w:val="00E453C4"/>
    <w:rsid w:val="00E45657"/>
    <w:rsid w:val="00E46304"/>
    <w:rsid w:val="00E47478"/>
    <w:rsid w:val="00E47C1B"/>
    <w:rsid w:val="00E500FE"/>
    <w:rsid w:val="00E501B8"/>
    <w:rsid w:val="00E50DC1"/>
    <w:rsid w:val="00E512C1"/>
    <w:rsid w:val="00E516E1"/>
    <w:rsid w:val="00E51896"/>
    <w:rsid w:val="00E52290"/>
    <w:rsid w:val="00E5262A"/>
    <w:rsid w:val="00E52ED6"/>
    <w:rsid w:val="00E534E0"/>
    <w:rsid w:val="00E53EAF"/>
    <w:rsid w:val="00E55733"/>
    <w:rsid w:val="00E55811"/>
    <w:rsid w:val="00E55D89"/>
    <w:rsid w:val="00E60415"/>
    <w:rsid w:val="00E60CC0"/>
    <w:rsid w:val="00E61AC3"/>
    <w:rsid w:val="00E62676"/>
    <w:rsid w:val="00E66446"/>
    <w:rsid w:val="00E66B78"/>
    <w:rsid w:val="00E66DFD"/>
    <w:rsid w:val="00E66EDC"/>
    <w:rsid w:val="00E670BB"/>
    <w:rsid w:val="00E7006D"/>
    <w:rsid w:val="00E7025D"/>
    <w:rsid w:val="00E7047C"/>
    <w:rsid w:val="00E7200A"/>
    <w:rsid w:val="00E72495"/>
    <w:rsid w:val="00E730BC"/>
    <w:rsid w:val="00E73F3A"/>
    <w:rsid w:val="00E74EFB"/>
    <w:rsid w:val="00E760BC"/>
    <w:rsid w:val="00E76683"/>
    <w:rsid w:val="00E7709E"/>
    <w:rsid w:val="00E8021A"/>
    <w:rsid w:val="00E8040E"/>
    <w:rsid w:val="00E80D8E"/>
    <w:rsid w:val="00E817EF"/>
    <w:rsid w:val="00E81C61"/>
    <w:rsid w:val="00E852D6"/>
    <w:rsid w:val="00E863C1"/>
    <w:rsid w:val="00E86700"/>
    <w:rsid w:val="00E867BF"/>
    <w:rsid w:val="00E878E1"/>
    <w:rsid w:val="00E9171A"/>
    <w:rsid w:val="00E91753"/>
    <w:rsid w:val="00E91ACD"/>
    <w:rsid w:val="00E91E38"/>
    <w:rsid w:val="00E92F2D"/>
    <w:rsid w:val="00E930CC"/>
    <w:rsid w:val="00E937CE"/>
    <w:rsid w:val="00E94061"/>
    <w:rsid w:val="00E9568B"/>
    <w:rsid w:val="00E9599A"/>
    <w:rsid w:val="00E96E3E"/>
    <w:rsid w:val="00EA12A5"/>
    <w:rsid w:val="00EA4F82"/>
    <w:rsid w:val="00EA5A4F"/>
    <w:rsid w:val="00EA731B"/>
    <w:rsid w:val="00EA77A6"/>
    <w:rsid w:val="00EB0374"/>
    <w:rsid w:val="00EB062A"/>
    <w:rsid w:val="00EB21B2"/>
    <w:rsid w:val="00EB2ACF"/>
    <w:rsid w:val="00EB5188"/>
    <w:rsid w:val="00EB633B"/>
    <w:rsid w:val="00EB7456"/>
    <w:rsid w:val="00EC1858"/>
    <w:rsid w:val="00EC1C52"/>
    <w:rsid w:val="00EC2B6C"/>
    <w:rsid w:val="00EC399A"/>
    <w:rsid w:val="00EC3F99"/>
    <w:rsid w:val="00EC4BCD"/>
    <w:rsid w:val="00EC543F"/>
    <w:rsid w:val="00EC5BBF"/>
    <w:rsid w:val="00EC65D6"/>
    <w:rsid w:val="00EC6631"/>
    <w:rsid w:val="00ED0896"/>
    <w:rsid w:val="00ED19C5"/>
    <w:rsid w:val="00ED1BC9"/>
    <w:rsid w:val="00ED1BCC"/>
    <w:rsid w:val="00ED3483"/>
    <w:rsid w:val="00ED3A91"/>
    <w:rsid w:val="00ED5E0D"/>
    <w:rsid w:val="00ED7565"/>
    <w:rsid w:val="00EE152E"/>
    <w:rsid w:val="00EE38D0"/>
    <w:rsid w:val="00EE68DC"/>
    <w:rsid w:val="00EE6FAC"/>
    <w:rsid w:val="00EE741E"/>
    <w:rsid w:val="00EF0AED"/>
    <w:rsid w:val="00EF17F1"/>
    <w:rsid w:val="00EF1BE0"/>
    <w:rsid w:val="00EF2EA4"/>
    <w:rsid w:val="00EF2F38"/>
    <w:rsid w:val="00EF3015"/>
    <w:rsid w:val="00EF3B07"/>
    <w:rsid w:val="00EF411A"/>
    <w:rsid w:val="00F00D0B"/>
    <w:rsid w:val="00F01600"/>
    <w:rsid w:val="00F01B6B"/>
    <w:rsid w:val="00F01C8F"/>
    <w:rsid w:val="00F03CB2"/>
    <w:rsid w:val="00F04EBD"/>
    <w:rsid w:val="00F0520E"/>
    <w:rsid w:val="00F06541"/>
    <w:rsid w:val="00F130DE"/>
    <w:rsid w:val="00F1349D"/>
    <w:rsid w:val="00F13CDC"/>
    <w:rsid w:val="00F13D62"/>
    <w:rsid w:val="00F165D8"/>
    <w:rsid w:val="00F16752"/>
    <w:rsid w:val="00F167AF"/>
    <w:rsid w:val="00F16D64"/>
    <w:rsid w:val="00F20A8E"/>
    <w:rsid w:val="00F219FD"/>
    <w:rsid w:val="00F21D2E"/>
    <w:rsid w:val="00F21FC0"/>
    <w:rsid w:val="00F22273"/>
    <w:rsid w:val="00F225EE"/>
    <w:rsid w:val="00F232ED"/>
    <w:rsid w:val="00F24B61"/>
    <w:rsid w:val="00F253CC"/>
    <w:rsid w:val="00F26BEF"/>
    <w:rsid w:val="00F27493"/>
    <w:rsid w:val="00F30F97"/>
    <w:rsid w:val="00F31664"/>
    <w:rsid w:val="00F3299E"/>
    <w:rsid w:val="00F346EF"/>
    <w:rsid w:val="00F34FC8"/>
    <w:rsid w:val="00F368D8"/>
    <w:rsid w:val="00F36FAE"/>
    <w:rsid w:val="00F3716E"/>
    <w:rsid w:val="00F3798D"/>
    <w:rsid w:val="00F41BDB"/>
    <w:rsid w:val="00F41CFC"/>
    <w:rsid w:val="00F41D45"/>
    <w:rsid w:val="00F427CC"/>
    <w:rsid w:val="00F42F90"/>
    <w:rsid w:val="00F433DC"/>
    <w:rsid w:val="00F43754"/>
    <w:rsid w:val="00F44735"/>
    <w:rsid w:val="00F46247"/>
    <w:rsid w:val="00F470BC"/>
    <w:rsid w:val="00F47EB4"/>
    <w:rsid w:val="00F47F81"/>
    <w:rsid w:val="00F50634"/>
    <w:rsid w:val="00F509B2"/>
    <w:rsid w:val="00F50CD1"/>
    <w:rsid w:val="00F5109B"/>
    <w:rsid w:val="00F519D0"/>
    <w:rsid w:val="00F5282C"/>
    <w:rsid w:val="00F52BF9"/>
    <w:rsid w:val="00F53907"/>
    <w:rsid w:val="00F557EC"/>
    <w:rsid w:val="00F573DF"/>
    <w:rsid w:val="00F60446"/>
    <w:rsid w:val="00F60C5B"/>
    <w:rsid w:val="00F61408"/>
    <w:rsid w:val="00F61546"/>
    <w:rsid w:val="00F61550"/>
    <w:rsid w:val="00F622B8"/>
    <w:rsid w:val="00F62878"/>
    <w:rsid w:val="00F62DAB"/>
    <w:rsid w:val="00F63078"/>
    <w:rsid w:val="00F63D7F"/>
    <w:rsid w:val="00F66FA3"/>
    <w:rsid w:val="00F67844"/>
    <w:rsid w:val="00F67FB4"/>
    <w:rsid w:val="00F70A56"/>
    <w:rsid w:val="00F72177"/>
    <w:rsid w:val="00F72A8B"/>
    <w:rsid w:val="00F731E2"/>
    <w:rsid w:val="00F73B5F"/>
    <w:rsid w:val="00F745FA"/>
    <w:rsid w:val="00F766B7"/>
    <w:rsid w:val="00F81F02"/>
    <w:rsid w:val="00F82380"/>
    <w:rsid w:val="00F83913"/>
    <w:rsid w:val="00F8492E"/>
    <w:rsid w:val="00F873FE"/>
    <w:rsid w:val="00F87E9A"/>
    <w:rsid w:val="00F913AF"/>
    <w:rsid w:val="00F91E01"/>
    <w:rsid w:val="00F92133"/>
    <w:rsid w:val="00F939DC"/>
    <w:rsid w:val="00F96BDB"/>
    <w:rsid w:val="00FA0620"/>
    <w:rsid w:val="00FA1D71"/>
    <w:rsid w:val="00FA1ED3"/>
    <w:rsid w:val="00FA471D"/>
    <w:rsid w:val="00FA545C"/>
    <w:rsid w:val="00FA5813"/>
    <w:rsid w:val="00FA5AA6"/>
    <w:rsid w:val="00FA5E56"/>
    <w:rsid w:val="00FA6153"/>
    <w:rsid w:val="00FA649E"/>
    <w:rsid w:val="00FA7C5F"/>
    <w:rsid w:val="00FA7E66"/>
    <w:rsid w:val="00FB0023"/>
    <w:rsid w:val="00FB1A8E"/>
    <w:rsid w:val="00FB5949"/>
    <w:rsid w:val="00FB62CD"/>
    <w:rsid w:val="00FB6760"/>
    <w:rsid w:val="00FC0B9B"/>
    <w:rsid w:val="00FC0C58"/>
    <w:rsid w:val="00FC1C13"/>
    <w:rsid w:val="00FC3C4D"/>
    <w:rsid w:val="00FC3F92"/>
    <w:rsid w:val="00FC57B8"/>
    <w:rsid w:val="00FC5A09"/>
    <w:rsid w:val="00FC62C1"/>
    <w:rsid w:val="00FC633C"/>
    <w:rsid w:val="00FC6B5D"/>
    <w:rsid w:val="00FD0CEA"/>
    <w:rsid w:val="00FD4B3A"/>
    <w:rsid w:val="00FD55AA"/>
    <w:rsid w:val="00FD642A"/>
    <w:rsid w:val="00FD65C9"/>
    <w:rsid w:val="00FD6DFD"/>
    <w:rsid w:val="00FD6ED1"/>
    <w:rsid w:val="00FD6FEE"/>
    <w:rsid w:val="00FD7390"/>
    <w:rsid w:val="00FD7B93"/>
    <w:rsid w:val="00FE1195"/>
    <w:rsid w:val="00FE1F68"/>
    <w:rsid w:val="00FE243C"/>
    <w:rsid w:val="00FE5330"/>
    <w:rsid w:val="00FE65D1"/>
    <w:rsid w:val="00FE6D50"/>
    <w:rsid w:val="00FE70EA"/>
    <w:rsid w:val="00FF05AF"/>
    <w:rsid w:val="00FF061E"/>
    <w:rsid w:val="00FF105F"/>
    <w:rsid w:val="00FF16C0"/>
    <w:rsid w:val="00FF19BB"/>
    <w:rsid w:val="00FF2F94"/>
    <w:rsid w:val="00FF37E1"/>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491" fill="f" fillcolor="white" stroke="f">
      <v:fill color="white" on="f"/>
      <v:stroke on="f"/>
      <v:textbox style="mso-rotate-with-shape:t"/>
    </o:shapedefaults>
    <o:shapelayout v:ext="edit">
      <o:idmap v:ext="edit" data="1,2"/>
      <o:rules v:ext="edit">
        <o:r id="V:Rule1" type="connector" idref="#_x0000_s2488"/>
        <o:r id="V:Rule2" type="connector" idref="#_x0000_s2487"/>
        <o:r id="V:Rule3" type="connector" idref="#_x0000_s2486"/>
        <o:r id="V:Rule4" type="connector" idref="#_x0000_s2490"/>
        <o:r id="V:Rule5" type="connector" idref="#_x0000_s2489"/>
      </o:rules>
    </o:shapelayout>
  </w:shapeDefaults>
  <w:decimalSymbol w:val=","/>
  <w:listSeparator w:val=";"/>
  <w14:docId w14:val="2D29145C"/>
  <w15:docId w15:val="{489CAC5E-5284-484F-AF6E-FA4F133D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295"/>
    <w:rPr>
      <w:rFonts w:ascii="TimesET" w:hAnsi="TimesET"/>
      <w:sz w:val="24"/>
      <w:szCs w:val="24"/>
    </w:rPr>
  </w:style>
  <w:style w:type="paragraph" w:styleId="11">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
    <w:next w:val="a"/>
    <w:link w:val="12"/>
    <w:qFormat/>
    <w:rsid w:val="00002140"/>
    <w:pPr>
      <w:keepNext/>
      <w:jc w:val="center"/>
      <w:outlineLvl w:val="0"/>
    </w:pPr>
    <w:rPr>
      <w:sz w:val="44"/>
    </w:rPr>
  </w:style>
  <w:style w:type="paragraph" w:styleId="23">
    <w:name w:val="heading 2"/>
    <w:basedOn w:val="a"/>
    <w:next w:val="a"/>
    <w:link w:val="24"/>
    <w:qFormat/>
    <w:rsid w:val="00002140"/>
    <w:pPr>
      <w:keepNext/>
      <w:outlineLvl w:val="1"/>
    </w:pPr>
    <w:rPr>
      <w:sz w:val="44"/>
    </w:rPr>
  </w:style>
  <w:style w:type="paragraph" w:styleId="3">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0"/>
    <w:qFormat/>
    <w:rsid w:val="00002140"/>
    <w:pPr>
      <w:keepNext/>
      <w:jc w:val="center"/>
      <w:outlineLvl w:val="2"/>
    </w:pPr>
    <w:rPr>
      <w:b/>
      <w:bCs/>
      <w:sz w:val="44"/>
    </w:rPr>
  </w:style>
  <w:style w:type="paragraph" w:styleId="4">
    <w:name w:val="heading 4"/>
    <w:basedOn w:val="a"/>
    <w:next w:val="a"/>
    <w:link w:val="40"/>
    <w:qFormat/>
    <w:rsid w:val="00002140"/>
    <w:pPr>
      <w:keepNext/>
      <w:ind w:firstLine="720"/>
      <w:jc w:val="center"/>
      <w:outlineLvl w:val="3"/>
    </w:pPr>
    <w:rPr>
      <w:rFonts w:ascii="Times New Roman" w:hAnsi="Times New Roman"/>
      <w:sz w:val="28"/>
    </w:rPr>
  </w:style>
  <w:style w:type="paragraph" w:styleId="5">
    <w:name w:val="heading 5"/>
    <w:basedOn w:val="a"/>
    <w:next w:val="a"/>
    <w:link w:val="50"/>
    <w:qFormat/>
    <w:rsid w:val="00002140"/>
    <w:pPr>
      <w:keepNext/>
      <w:spacing w:line="360" w:lineRule="auto"/>
      <w:ind w:firstLine="720"/>
      <w:jc w:val="center"/>
      <w:outlineLvl w:val="4"/>
    </w:pPr>
    <w:rPr>
      <w:rFonts w:ascii="Times New Roman" w:hAnsi="Times New Roman"/>
      <w:b/>
      <w:szCs w:val="20"/>
    </w:rPr>
  </w:style>
  <w:style w:type="paragraph" w:styleId="6">
    <w:name w:val="heading 6"/>
    <w:aliases w:val="H6"/>
    <w:basedOn w:val="a"/>
    <w:next w:val="a"/>
    <w:link w:val="60"/>
    <w:qFormat/>
    <w:rsid w:val="00002140"/>
    <w:pPr>
      <w:keepNext/>
      <w:spacing w:line="360" w:lineRule="auto"/>
      <w:jc w:val="center"/>
      <w:outlineLvl w:val="5"/>
    </w:pPr>
    <w:rPr>
      <w:rFonts w:ascii="Times New Roman" w:hAnsi="Times New Roman"/>
      <w:b/>
      <w:szCs w:val="20"/>
    </w:rPr>
  </w:style>
  <w:style w:type="paragraph" w:styleId="7">
    <w:name w:val="heading 7"/>
    <w:basedOn w:val="a"/>
    <w:next w:val="a"/>
    <w:link w:val="70"/>
    <w:qFormat/>
    <w:rsid w:val="00532B18"/>
    <w:pPr>
      <w:spacing w:before="240" w:after="60"/>
      <w:outlineLvl w:val="6"/>
    </w:pPr>
    <w:rPr>
      <w:rFonts w:ascii="Times New Roman" w:hAnsi="Times New Roman"/>
    </w:rPr>
  </w:style>
  <w:style w:type="paragraph" w:styleId="8">
    <w:name w:val="heading 8"/>
    <w:basedOn w:val="a"/>
    <w:next w:val="a"/>
    <w:link w:val="80"/>
    <w:qFormat/>
    <w:rsid w:val="00002140"/>
    <w:pPr>
      <w:keepNext/>
      <w:ind w:firstLine="709"/>
      <w:outlineLvl w:val="7"/>
    </w:pPr>
    <w:rPr>
      <w:rFonts w:ascii="Times New Roman" w:hAnsi="Times New Roman"/>
      <w:b/>
      <w:sz w:val="26"/>
      <w:szCs w:val="20"/>
    </w:rPr>
  </w:style>
  <w:style w:type="paragraph" w:styleId="9">
    <w:name w:val="heading 9"/>
    <w:basedOn w:val="a"/>
    <w:next w:val="a"/>
    <w:link w:val="90"/>
    <w:qFormat/>
    <w:rsid w:val="00002140"/>
    <w:pPr>
      <w:keepNext/>
      <w:ind w:firstLine="709"/>
      <w:jc w:val="both"/>
      <w:outlineLvl w:val="8"/>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rsid w:val="00002140"/>
    <w:pPr>
      <w:tabs>
        <w:tab w:val="center" w:pos="4677"/>
        <w:tab w:val="right" w:pos="9355"/>
      </w:tabs>
    </w:pPr>
  </w:style>
  <w:style w:type="paragraph" w:styleId="25">
    <w:name w:val="Body Text 2"/>
    <w:basedOn w:val="a"/>
    <w:link w:val="26"/>
    <w:rsid w:val="00002140"/>
    <w:pPr>
      <w:jc w:val="both"/>
    </w:pPr>
    <w:rPr>
      <w:rFonts w:ascii="Times New Roman" w:hAnsi="Times New Roman"/>
      <w:szCs w:val="20"/>
    </w:rPr>
  </w:style>
  <w:style w:type="paragraph" w:customStyle="1" w:styleId="ConsNormal">
    <w:name w:val="ConsNormal"/>
    <w:link w:val="ConsNormal0"/>
    <w:rsid w:val="00002140"/>
    <w:pPr>
      <w:widowControl w:val="0"/>
      <w:ind w:firstLine="720"/>
    </w:pPr>
    <w:rPr>
      <w:rFonts w:ascii="Arial" w:hAnsi="Arial"/>
      <w:snapToGrid w:val="0"/>
    </w:rPr>
  </w:style>
  <w:style w:type="paragraph" w:styleId="a5">
    <w:name w:val="Body Text"/>
    <w:aliases w:val="бпОсновной текст,Основной текст Знак Знак,bt"/>
    <w:basedOn w:val="a"/>
    <w:link w:val="a6"/>
    <w:rsid w:val="00002140"/>
    <w:rPr>
      <w:rFonts w:ascii="Times New Roman" w:hAnsi="Times New Roman"/>
      <w:b/>
      <w:sz w:val="20"/>
      <w:szCs w:val="20"/>
      <w:lang w:val="en-US"/>
    </w:rPr>
  </w:style>
  <w:style w:type="paragraph" w:styleId="27">
    <w:name w:val="Body Text Indent 2"/>
    <w:aliases w:val=" Знак1,Знак1 Знак Знак1,Знак1 Знак1"/>
    <w:basedOn w:val="a"/>
    <w:link w:val="28"/>
    <w:rsid w:val="00002140"/>
    <w:pPr>
      <w:ind w:firstLine="720"/>
      <w:jc w:val="both"/>
    </w:pPr>
    <w:rPr>
      <w:rFonts w:ascii="Times New Roman" w:hAnsi="Times New Roman"/>
      <w:szCs w:val="20"/>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Iniiaiie oaeno 1,Основной текст без отступа"/>
    <w:basedOn w:val="a"/>
    <w:link w:val="a8"/>
    <w:qFormat/>
    <w:rsid w:val="00002140"/>
    <w:pPr>
      <w:ind w:firstLine="720"/>
      <w:jc w:val="both"/>
    </w:pPr>
    <w:rPr>
      <w:rFonts w:ascii="Times New Roman" w:hAnsi="Times New Roman"/>
      <w:sz w:val="28"/>
      <w:szCs w:val="20"/>
    </w:rPr>
  </w:style>
  <w:style w:type="paragraph" w:styleId="31">
    <w:name w:val="Body Text 3"/>
    <w:basedOn w:val="a"/>
    <w:link w:val="32"/>
    <w:rsid w:val="00002140"/>
    <w:pPr>
      <w:jc w:val="both"/>
    </w:pPr>
    <w:rPr>
      <w:rFonts w:ascii="Times New Roman" w:hAnsi="Times New Roman"/>
      <w:sz w:val="20"/>
      <w:szCs w:val="20"/>
    </w:rPr>
  </w:style>
  <w:style w:type="paragraph" w:styleId="33">
    <w:name w:val="Body Text Indent 3"/>
    <w:basedOn w:val="a"/>
    <w:link w:val="34"/>
    <w:rsid w:val="00002140"/>
    <w:pPr>
      <w:spacing w:after="120"/>
      <w:ind w:left="283"/>
    </w:pPr>
    <w:rPr>
      <w:rFonts w:ascii="Times New Roman" w:hAnsi="Times New Roman"/>
      <w:sz w:val="16"/>
      <w:szCs w:val="16"/>
    </w:rPr>
  </w:style>
  <w:style w:type="character" w:styleId="a9">
    <w:name w:val="page number"/>
    <w:basedOn w:val="a0"/>
    <w:rsid w:val="00002140"/>
  </w:style>
  <w:style w:type="paragraph" w:styleId="aa">
    <w:name w:val="footer"/>
    <w:aliases w:val=" Знак5"/>
    <w:basedOn w:val="a"/>
    <w:link w:val="ab"/>
    <w:rsid w:val="002456DF"/>
    <w:pPr>
      <w:tabs>
        <w:tab w:val="center" w:pos="4677"/>
        <w:tab w:val="right" w:pos="9355"/>
      </w:tabs>
    </w:pPr>
  </w:style>
  <w:style w:type="table" w:styleId="ac">
    <w:name w:val="Table Grid"/>
    <w:basedOn w:val="a1"/>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Hyperlink"/>
    <w:uiPriority w:val="99"/>
    <w:rsid w:val="007C53F7"/>
    <w:rPr>
      <w:color w:val="0000FF"/>
      <w:u w:val="single"/>
    </w:rPr>
  </w:style>
  <w:style w:type="table" w:styleId="29">
    <w:name w:val="Table Subtle 2"/>
    <w:basedOn w:val="a1"/>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1"/>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1"/>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e">
    <w:name w:val="Table Contemporary"/>
    <w:basedOn w:val="a1"/>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customStyle="1" w:styleId="2a">
    <w:name w:val="Название2"/>
    <w:basedOn w:val="a"/>
    <w:link w:val="af"/>
    <w:qFormat/>
    <w:rsid w:val="00532B18"/>
    <w:pPr>
      <w:jc w:val="center"/>
    </w:pPr>
    <w:rPr>
      <w:rFonts w:ascii="Times New Roman" w:hAnsi="Times New Roman"/>
      <w:sz w:val="40"/>
      <w:szCs w:val="20"/>
    </w:rPr>
  </w:style>
  <w:style w:type="paragraph" w:styleId="af0">
    <w:name w:val="Subtitle"/>
    <w:basedOn w:val="a"/>
    <w:link w:val="af1"/>
    <w:qFormat/>
    <w:rsid w:val="00532B18"/>
    <w:pPr>
      <w:jc w:val="center"/>
    </w:pPr>
    <w:rPr>
      <w:rFonts w:ascii="Times New Roman" w:hAnsi="Times New Roman"/>
      <w:sz w:val="28"/>
      <w:szCs w:val="20"/>
    </w:rPr>
  </w:style>
  <w:style w:type="paragraph" w:customStyle="1" w:styleId="ConsPlusCell">
    <w:name w:val="ConsPlusCell"/>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A74515"/>
    <w:pPr>
      <w:autoSpaceDE w:val="0"/>
      <w:autoSpaceDN w:val="0"/>
      <w:adjustRightInd w:val="0"/>
    </w:pPr>
    <w:rPr>
      <w:rFonts w:ascii="Courier New" w:hAnsi="Courier New" w:cs="Courier New"/>
    </w:rPr>
  </w:style>
  <w:style w:type="paragraph" w:customStyle="1" w:styleId="ConsPlusTitle">
    <w:name w:val="ConsPlusTitle"/>
    <w:rsid w:val="00A74515"/>
    <w:pPr>
      <w:autoSpaceDE w:val="0"/>
      <w:autoSpaceDN w:val="0"/>
      <w:adjustRightInd w:val="0"/>
    </w:pPr>
    <w:rPr>
      <w:rFonts w:ascii="Arial" w:hAnsi="Arial" w:cs="Arial"/>
      <w:b/>
      <w:bCs/>
    </w:rPr>
  </w:style>
  <w:style w:type="character" w:styleId="af2">
    <w:name w:val="Strong"/>
    <w:uiPriority w:val="22"/>
    <w:qFormat/>
    <w:rsid w:val="00C97576"/>
    <w:rPr>
      <w:b/>
      <w:bCs/>
    </w:rPr>
  </w:style>
  <w:style w:type="paragraph" w:styleId="af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rsid w:val="004418F8"/>
    <w:pPr>
      <w:spacing w:before="100" w:beforeAutospacing="1" w:after="100" w:afterAutospacing="1"/>
    </w:pPr>
    <w:rPr>
      <w:rFonts w:ascii="Verdana" w:hAnsi="Verdana"/>
      <w:color w:val="4E5882"/>
      <w:sz w:val="16"/>
      <w:szCs w:val="16"/>
    </w:rPr>
  </w:style>
  <w:style w:type="table" w:styleId="-1">
    <w:name w:val="Table Web 1"/>
    <w:basedOn w:val="a1"/>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
    <w:rsid w:val="003374D0"/>
    <w:pPr>
      <w:jc w:val="right"/>
    </w:pPr>
    <w:rPr>
      <w:rFonts w:ascii="Arial" w:hAnsi="Arial" w:cs="Arial"/>
      <w:color w:val="000000"/>
    </w:rPr>
  </w:style>
  <w:style w:type="paragraph" w:customStyle="1" w:styleId="ConsNonformat">
    <w:name w:val="ConsNonformat"/>
    <w:uiPriority w:val="99"/>
    <w:rsid w:val="00796AF1"/>
    <w:pPr>
      <w:widowControl w:val="0"/>
      <w:autoSpaceDE w:val="0"/>
      <w:autoSpaceDN w:val="0"/>
      <w:adjustRightInd w:val="0"/>
      <w:ind w:right="19772"/>
    </w:pPr>
    <w:rPr>
      <w:rFonts w:ascii="Courier New" w:hAnsi="Courier New" w:cs="Courier New"/>
    </w:rPr>
  </w:style>
  <w:style w:type="character" w:customStyle="1" w:styleId="af4">
    <w:name w:val="Цветовое выделение"/>
    <w:rsid w:val="00104EEA"/>
    <w:rPr>
      <w:b/>
      <w:bCs/>
      <w:color w:val="000080"/>
    </w:rPr>
  </w:style>
  <w:style w:type="paragraph" w:customStyle="1" w:styleId="af5">
    <w:name w:val="Стиль полужирный По ширине"/>
    <w:basedOn w:val="a"/>
    <w:rsid w:val="009E029F"/>
    <w:pPr>
      <w:jc w:val="both"/>
    </w:pPr>
    <w:rPr>
      <w:rFonts w:ascii="Times New Roman" w:hAnsi="Times New Roman"/>
      <w:b/>
      <w:bCs/>
      <w:szCs w:val="20"/>
    </w:rPr>
  </w:style>
  <w:style w:type="paragraph" w:styleId="af6">
    <w:name w:val="Balloon Text"/>
    <w:basedOn w:val="a"/>
    <w:link w:val="af7"/>
    <w:rsid w:val="00FC633C"/>
    <w:rPr>
      <w:rFonts w:ascii="Tahoma" w:hAnsi="Tahoma"/>
      <w:b/>
      <w:i/>
      <w:sz w:val="16"/>
      <w:szCs w:val="16"/>
    </w:rPr>
  </w:style>
  <w:style w:type="numbering" w:customStyle="1" w:styleId="13">
    <w:name w:val="Нет списка1"/>
    <w:next w:val="a2"/>
    <w:semiHidden/>
    <w:rsid w:val="00FC633C"/>
  </w:style>
  <w:style w:type="numbering" w:customStyle="1" w:styleId="2b">
    <w:name w:val="Нет списка2"/>
    <w:next w:val="a2"/>
    <w:semiHidden/>
    <w:rsid w:val="00587EA0"/>
  </w:style>
  <w:style w:type="paragraph" w:styleId="af8">
    <w:name w:val="Document Map"/>
    <w:basedOn w:val="a"/>
    <w:link w:val="af9"/>
    <w:rsid w:val="00587EA0"/>
    <w:pPr>
      <w:shd w:val="clear" w:color="auto" w:fill="000080"/>
    </w:pPr>
    <w:rPr>
      <w:rFonts w:ascii="Tahoma" w:hAnsi="Tahoma"/>
      <w:sz w:val="20"/>
      <w:szCs w:val="20"/>
    </w:rPr>
  </w:style>
  <w:style w:type="paragraph" w:styleId="14">
    <w:name w:val="toc 1"/>
    <w:basedOn w:val="a"/>
    <w:next w:val="a"/>
    <w:autoRedefine/>
    <w:rsid w:val="00587EA0"/>
    <w:rPr>
      <w:rFonts w:ascii="Times New Roman" w:hAnsi="Times New Roman"/>
      <w:sz w:val="20"/>
      <w:szCs w:val="20"/>
    </w:rPr>
  </w:style>
  <w:style w:type="paragraph" w:styleId="35">
    <w:name w:val="toc 3"/>
    <w:basedOn w:val="a"/>
    <w:next w:val="a"/>
    <w:autoRedefine/>
    <w:rsid w:val="00587EA0"/>
    <w:pPr>
      <w:ind w:left="400"/>
    </w:pPr>
    <w:rPr>
      <w:rFonts w:ascii="Times New Roman" w:hAnsi="Times New Roman"/>
      <w:sz w:val="20"/>
      <w:szCs w:val="20"/>
    </w:rPr>
  </w:style>
  <w:style w:type="paragraph" w:customStyle="1" w:styleId="afa">
    <w:name w:val="Таблицы (моноширинный)"/>
    <w:basedOn w:val="a"/>
    <w:next w:val="a"/>
    <w:rsid w:val="007C4F6C"/>
    <w:pPr>
      <w:autoSpaceDE w:val="0"/>
      <w:autoSpaceDN w:val="0"/>
      <w:adjustRightInd w:val="0"/>
      <w:jc w:val="both"/>
    </w:pPr>
    <w:rPr>
      <w:rFonts w:ascii="Courier New" w:hAnsi="Courier New" w:cs="Courier New"/>
      <w:sz w:val="20"/>
      <w:szCs w:val="20"/>
    </w:rPr>
  </w:style>
  <w:style w:type="character" w:customStyle="1" w:styleId="afb">
    <w:name w:val="Гипертекстовая ссылка"/>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d"/>
    <w:uiPriority w:val="99"/>
    <w:rsid w:val="00194EE5"/>
    <w:rPr>
      <w:rFonts w:ascii="Times New Roman" w:hAnsi="Times New Roman"/>
      <w:sz w:val="20"/>
      <w:szCs w:val="20"/>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
    <w:name w:val="Комментарий"/>
    <w:basedOn w:val="a"/>
    <w:next w:val="a"/>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0">
    <w:name w:val="Заголовок статьи"/>
    <w:basedOn w:val="a"/>
    <w:next w:val="a"/>
    <w:rsid w:val="00B44BCA"/>
    <w:pPr>
      <w:widowControl w:val="0"/>
      <w:autoSpaceDE w:val="0"/>
      <w:autoSpaceDN w:val="0"/>
      <w:adjustRightInd w:val="0"/>
      <w:ind w:left="1612" w:hanging="892"/>
      <w:jc w:val="both"/>
    </w:pPr>
    <w:rPr>
      <w:rFonts w:ascii="Arial" w:hAnsi="Arial"/>
      <w:sz w:val="20"/>
      <w:szCs w:val="20"/>
    </w:rPr>
  </w:style>
  <w:style w:type="character" w:customStyle="1" w:styleId="aff1">
    <w:name w:val="Не вступил в силу"/>
    <w:uiPriority w:val="99"/>
    <w:rsid w:val="00B44BCA"/>
    <w:rPr>
      <w:b/>
      <w:bCs/>
      <w:color w:val="008080"/>
      <w:sz w:val="20"/>
      <w:szCs w:val="20"/>
    </w:rPr>
  </w:style>
  <w:style w:type="paragraph" w:customStyle="1" w:styleId="15">
    <w:name w:val="Знак1"/>
    <w:basedOn w:val="a"/>
    <w:uiPriority w:val="99"/>
    <w:rsid w:val="00564438"/>
    <w:pPr>
      <w:spacing w:before="100" w:beforeAutospacing="1" w:after="100" w:afterAutospacing="1"/>
    </w:pPr>
    <w:rPr>
      <w:rFonts w:ascii="Tahoma" w:hAnsi="Tahoma"/>
      <w:sz w:val="20"/>
      <w:szCs w:val="20"/>
      <w:lang w:val="en-US" w:eastAsia="en-US"/>
    </w:rPr>
  </w:style>
  <w:style w:type="character" w:styleId="HTML">
    <w:name w:val="HTML Code"/>
    <w:rsid w:val="0070643F"/>
    <w:rPr>
      <w:rFonts w:ascii="Courier New" w:eastAsia="Times New Roman" w:hAnsi="Courier New" w:cs="Courier New"/>
      <w:sz w:val="20"/>
      <w:szCs w:val="20"/>
    </w:rPr>
  </w:style>
  <w:style w:type="paragraph" w:customStyle="1" w:styleId="aff2">
    <w:name w:val="Стиль"/>
    <w:uiPriority w:val="99"/>
    <w:rsid w:val="00765276"/>
    <w:pPr>
      <w:snapToGrid w:val="0"/>
      <w:ind w:firstLine="720"/>
      <w:jc w:val="both"/>
    </w:pPr>
    <w:rPr>
      <w:rFonts w:ascii="Arial" w:hAnsi="Arial"/>
    </w:rPr>
  </w:style>
  <w:style w:type="character" w:styleId="aff3">
    <w:name w:val="Emphasis"/>
    <w:uiPriority w:val="20"/>
    <w:qFormat/>
    <w:rsid w:val="000C29D5"/>
    <w:rPr>
      <w:i/>
      <w:iCs/>
    </w:rPr>
  </w:style>
  <w:style w:type="paragraph" w:styleId="aff4">
    <w:name w:val="No Spacing"/>
    <w:link w:val="aff5"/>
    <w:uiPriority w:val="1"/>
    <w:qFormat/>
    <w:rsid w:val="007830A3"/>
    <w:rPr>
      <w:rFonts w:ascii="Calibri" w:eastAsia="Calibri" w:hAnsi="Calibri"/>
      <w:sz w:val="22"/>
      <w:szCs w:val="22"/>
      <w:lang w:eastAsia="en-US"/>
    </w:rPr>
  </w:style>
  <w:style w:type="table" w:customStyle="1" w:styleId="16">
    <w:name w:val="Сетка таблицы1"/>
    <w:basedOn w:val="a1"/>
    <w:next w:val="ac"/>
    <w:uiPriority w:val="99"/>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rsid w:val="00DC41C4"/>
    <w:pPr>
      <w:spacing w:before="100" w:beforeAutospacing="1" w:after="100" w:afterAutospacing="1"/>
    </w:pPr>
    <w:rPr>
      <w:rFonts w:ascii="Times New Roman" w:hAnsi="Times New Roman"/>
    </w:rPr>
  </w:style>
  <w:style w:type="paragraph" w:customStyle="1" w:styleId="consplusnormal1">
    <w:name w:val="consplusnormal"/>
    <w:basedOn w:val="a"/>
    <w:rsid w:val="00DC41C4"/>
    <w:pPr>
      <w:spacing w:before="100" w:beforeAutospacing="1" w:after="100" w:afterAutospacing="1"/>
    </w:pPr>
    <w:rPr>
      <w:rFonts w:ascii="Times New Roman" w:hAnsi="Times New Roman"/>
    </w:rPr>
  </w:style>
  <w:style w:type="paragraph" w:styleId="aff6">
    <w:name w:val="List Paragraph"/>
    <w:basedOn w:val="a"/>
    <w:link w:val="aff7"/>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
    <w:next w:val="a"/>
    <w:rsid w:val="00BA3B68"/>
    <w:pPr>
      <w:overflowPunct w:val="0"/>
      <w:autoSpaceDE w:val="0"/>
      <w:autoSpaceDN w:val="0"/>
      <w:adjustRightInd w:val="0"/>
      <w:jc w:val="center"/>
    </w:pPr>
    <w:rPr>
      <w:rFonts w:ascii="Times New Roman" w:hAnsi="Times New Roman"/>
      <w:sz w:val="30"/>
      <w:szCs w:val="30"/>
    </w:rPr>
  </w:style>
  <w:style w:type="paragraph" w:customStyle="1" w:styleId="17">
    <w:name w:val="Знак Знак1 Знак"/>
    <w:basedOn w:val="a"/>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8">
    <w:name w:val="Текст (лев. подпись)"/>
    <w:basedOn w:val="a"/>
    <w:next w:val="a"/>
    <w:rsid w:val="00F67FB4"/>
    <w:pPr>
      <w:autoSpaceDE w:val="0"/>
      <w:autoSpaceDN w:val="0"/>
      <w:adjustRightInd w:val="0"/>
    </w:pPr>
    <w:rPr>
      <w:rFonts w:ascii="Arial" w:hAnsi="Arial" w:cs="Arial"/>
      <w:sz w:val="20"/>
      <w:szCs w:val="20"/>
    </w:rPr>
  </w:style>
  <w:style w:type="paragraph" w:customStyle="1" w:styleId="aff9">
    <w:name w:val="Содержимое таблицы"/>
    <w:basedOn w:val="a"/>
    <w:uiPriority w:val="99"/>
    <w:rsid w:val="009F308D"/>
    <w:pPr>
      <w:widowControl w:val="0"/>
      <w:suppressLineNumbers/>
      <w:suppressAutoHyphens/>
    </w:pPr>
    <w:rPr>
      <w:rFonts w:ascii="Times New Roman" w:eastAsia="SimSun" w:hAnsi="Times New Roman" w:cs="Tahoma"/>
      <w:kern w:val="2"/>
      <w:lang w:eastAsia="hi-IN" w:bidi="hi-IN"/>
    </w:rPr>
  </w:style>
  <w:style w:type="numbering" w:customStyle="1" w:styleId="36">
    <w:name w:val="Нет списка3"/>
    <w:next w:val="a2"/>
    <w:semiHidden/>
    <w:rsid w:val="00C42229"/>
  </w:style>
  <w:style w:type="paragraph" w:customStyle="1" w:styleId="consnonformat0">
    <w:name w:val="consnonformat"/>
    <w:basedOn w:val="a"/>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
    <w:uiPriority w:val="99"/>
    <w:rsid w:val="005E093F"/>
    <w:pPr>
      <w:ind w:firstLine="360"/>
      <w:jc w:val="both"/>
    </w:pPr>
    <w:rPr>
      <w:rFonts w:ascii="Times New Roman" w:hAnsi="Times New Roman"/>
      <w:lang w:eastAsia="ar-SA"/>
    </w:rPr>
  </w:style>
  <w:style w:type="paragraph" w:customStyle="1" w:styleId="310">
    <w:name w:val="Основной текст с отступом 31"/>
    <w:basedOn w:val="a"/>
    <w:rsid w:val="005E093F"/>
    <w:pPr>
      <w:ind w:firstLine="374"/>
      <w:jc w:val="both"/>
    </w:pPr>
    <w:rPr>
      <w:rFonts w:ascii="Times New Roman" w:hAnsi="Times New Roman"/>
      <w:lang w:eastAsia="ar-SA"/>
    </w:rPr>
  </w:style>
  <w:style w:type="paragraph" w:customStyle="1" w:styleId="affa">
    <w:name w:val="Знак Знак Знак Знак"/>
    <w:basedOn w:val="a"/>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b">
    <w:name w:val="Block Text"/>
    <w:basedOn w:val="a"/>
    <w:rsid w:val="00E74EFB"/>
    <w:pPr>
      <w:ind w:left="360" w:right="-1"/>
    </w:pPr>
    <w:rPr>
      <w:rFonts w:ascii="Times New Roman" w:hAnsi="Times New Roman"/>
      <w:b/>
      <w:bCs/>
      <w:u w:val="single"/>
    </w:rPr>
  </w:style>
  <w:style w:type="paragraph" w:customStyle="1" w:styleId="affc">
    <w:name w:val="Основной"/>
    <w:basedOn w:val="a"/>
    <w:rsid w:val="00E74EFB"/>
    <w:pPr>
      <w:spacing w:after="20" w:line="360" w:lineRule="auto"/>
      <w:ind w:firstLine="709"/>
      <w:jc w:val="both"/>
    </w:pPr>
    <w:rPr>
      <w:rFonts w:ascii="Times New Roman" w:hAnsi="Times New Roman"/>
      <w:sz w:val="28"/>
      <w:szCs w:val="28"/>
    </w:rPr>
  </w:style>
  <w:style w:type="paragraph" w:customStyle="1" w:styleId="41">
    <w:name w:val="Стиль4"/>
    <w:basedOn w:val="a"/>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
    <w:rsid w:val="00E74EFB"/>
    <w:pPr>
      <w:jc w:val="both"/>
    </w:pPr>
    <w:rPr>
      <w:rFonts w:ascii="Times New Roman" w:hAnsi="Times New Roman"/>
    </w:rPr>
  </w:style>
  <w:style w:type="paragraph" w:customStyle="1" w:styleId="18">
    <w:name w:val="Стиль1"/>
    <w:basedOn w:val="a"/>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0"/>
    <w:rsid w:val="00E74EFB"/>
  </w:style>
  <w:style w:type="paragraph" w:customStyle="1" w:styleId="110">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link w:val="131"/>
    <w:rsid w:val="00E74EFB"/>
    <w:rPr>
      <w:sz w:val="24"/>
      <w:szCs w:val="24"/>
      <w:lang w:val="ru-RU" w:eastAsia="ru-RU" w:bidi="ar-SA"/>
    </w:rPr>
  </w:style>
  <w:style w:type="character" w:customStyle="1" w:styleId="70">
    <w:name w:val="Заголовок 7 Знак"/>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basedOn w:val="a"/>
    <w:uiPriority w:val="99"/>
    <w:rsid w:val="002F06CA"/>
    <w:pPr>
      <w:widowControl w:val="0"/>
      <w:spacing w:line="216" w:lineRule="auto"/>
      <w:jc w:val="both"/>
    </w:pPr>
    <w:rPr>
      <w:rFonts w:ascii="Times New Roman" w:hAnsi="Times New Roman"/>
      <w:sz w:val="22"/>
      <w:szCs w:val="22"/>
      <w:lang w:eastAsia="ar-SA"/>
    </w:rPr>
  </w:style>
  <w:style w:type="paragraph" w:customStyle="1" w:styleId="affd">
    <w:name w:val="Знак"/>
    <w:basedOn w:val="a"/>
    <w:rsid w:val="002F06CA"/>
    <w:pPr>
      <w:spacing w:after="160" w:line="240" w:lineRule="exact"/>
    </w:pPr>
    <w:rPr>
      <w:rFonts w:ascii="Verdana" w:hAnsi="Verdana"/>
      <w:sz w:val="20"/>
      <w:szCs w:val="20"/>
      <w:lang w:val="en-US" w:eastAsia="en-US"/>
    </w:rPr>
  </w:style>
  <w:style w:type="paragraph" w:customStyle="1" w:styleId="19">
    <w:name w:val="Знак1 Знак"/>
    <w:basedOn w:val="a"/>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
    <w:rsid w:val="002F06CA"/>
    <w:pPr>
      <w:spacing w:before="100" w:beforeAutospacing="1" w:after="100" w:afterAutospacing="1"/>
    </w:pPr>
    <w:rPr>
      <w:rFonts w:ascii="Times New Roman" w:hAnsi="Times New Roman"/>
    </w:rPr>
  </w:style>
  <w:style w:type="paragraph" w:customStyle="1" w:styleId="affe">
    <w:name w:val="Название проектного документа"/>
    <w:basedOn w:val="a"/>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
    <w:name w:val="Город и год разработки"/>
    <w:basedOn w:val="a"/>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0">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
    <w:next w:val="a"/>
    <w:autoRedefine/>
    <w:uiPriority w:val="9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paragraph" w:customStyle="1" w:styleId="afff1">
    <w:name w:val="Нумерованный Список"/>
    <w:basedOn w:val="a"/>
    <w:rsid w:val="00726474"/>
    <w:pPr>
      <w:spacing w:before="120" w:after="120"/>
      <w:jc w:val="both"/>
    </w:pPr>
    <w:rPr>
      <w:rFonts w:ascii="Times New Roman" w:hAnsi="Times New Roman"/>
    </w:rPr>
  </w:style>
  <w:style w:type="paragraph" w:customStyle="1" w:styleId="1a">
    <w:name w:val="Обычный1"/>
    <w:link w:val="Normal"/>
    <w:uiPriority w:val="99"/>
    <w:rsid w:val="00726474"/>
  </w:style>
  <w:style w:type="paragraph" w:customStyle="1" w:styleId="2">
    <w:name w:val="марк список 2"/>
    <w:basedOn w:val="a"/>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b">
    <w:name w:val="Основной текст1"/>
    <w:basedOn w:val="2c"/>
    <w:rsid w:val="0099682F"/>
    <w:pPr>
      <w:jc w:val="both"/>
    </w:pPr>
  </w:style>
  <w:style w:type="paragraph" w:customStyle="1" w:styleId="afff2">
    <w:name w:val="адресат"/>
    <w:basedOn w:val="a"/>
    <w:next w:val="a"/>
    <w:rsid w:val="00F50634"/>
    <w:pPr>
      <w:autoSpaceDE w:val="0"/>
      <w:autoSpaceDN w:val="0"/>
      <w:jc w:val="center"/>
    </w:pPr>
    <w:rPr>
      <w:rFonts w:ascii="Times New Roman" w:hAnsi="Times New Roman"/>
      <w:sz w:val="30"/>
      <w:szCs w:val="30"/>
    </w:rPr>
  </w:style>
  <w:style w:type="character" w:customStyle="1" w:styleId="28">
    <w:name w:val="Основной текст с отступом 2 Знак"/>
    <w:aliases w:val=" Знак1 Знак1,Знак1 Знак Знак1 Знак,Знак1 Знак1 Знак"/>
    <w:link w:val="27"/>
    <w:rsid w:val="00F50634"/>
    <w:rPr>
      <w:sz w:val="24"/>
      <w:lang w:val="ru-RU" w:eastAsia="ru-RU" w:bidi="ar-SA"/>
    </w:rPr>
  </w:style>
  <w:style w:type="character" w:customStyle="1" w:styleId="60">
    <w:name w:val="Заголовок 6 Знак"/>
    <w:aliases w:val="H6 Знак"/>
    <w:link w:val="6"/>
    <w:rsid w:val="00F50634"/>
    <w:rPr>
      <w:b/>
      <w:sz w:val="24"/>
      <w:lang w:val="ru-RU" w:eastAsia="ru-RU" w:bidi="ar-SA"/>
    </w:rPr>
  </w:style>
  <w:style w:type="paragraph" w:customStyle="1" w:styleId="afff3">
    <w:name w:val="Нормальный (таблица)"/>
    <w:basedOn w:val="a"/>
    <w:next w:val="a"/>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0"/>
    <w:rsid w:val="0073549A"/>
  </w:style>
  <w:style w:type="character" w:customStyle="1" w:styleId="apple-style-span">
    <w:name w:val="apple-style-span"/>
    <w:basedOn w:val="a0"/>
    <w:rsid w:val="0073549A"/>
  </w:style>
  <w:style w:type="paragraph" w:customStyle="1" w:styleId="afff4">
    <w:name w:val="Текст указа"/>
    <w:basedOn w:val="a"/>
    <w:rsid w:val="002E13D5"/>
    <w:pPr>
      <w:spacing w:line="360" w:lineRule="atLeast"/>
      <w:ind w:firstLine="709"/>
      <w:jc w:val="both"/>
    </w:pPr>
    <w:rPr>
      <w:rFonts w:ascii="Times New Roman" w:hAnsi="Times New Roman"/>
      <w:b/>
      <w:sz w:val="28"/>
      <w:szCs w:val="20"/>
    </w:rPr>
  </w:style>
  <w:style w:type="character" w:customStyle="1" w:styleId="34">
    <w:name w:val="Основной текст с отступом 3 Знак"/>
    <w:link w:val="33"/>
    <w:rsid w:val="00286AA4"/>
    <w:rPr>
      <w:sz w:val="16"/>
      <w:szCs w:val="16"/>
      <w:lang w:val="ru-RU" w:eastAsia="ru-RU" w:bidi="ar-SA"/>
    </w:rPr>
  </w:style>
  <w:style w:type="paragraph" w:customStyle="1" w:styleId="afff5">
    <w:name w:val="Прижатый влево"/>
    <w:basedOn w:val="a"/>
    <w:next w:val="a"/>
    <w:rsid w:val="007D4514"/>
    <w:pPr>
      <w:widowControl w:val="0"/>
      <w:autoSpaceDE w:val="0"/>
      <w:autoSpaceDN w:val="0"/>
      <w:adjustRightInd w:val="0"/>
    </w:pPr>
    <w:rPr>
      <w:rFonts w:ascii="Arial" w:hAnsi="Arial"/>
    </w:rPr>
  </w:style>
  <w:style w:type="paragraph" w:customStyle="1" w:styleId="1c">
    <w:name w:val="Основной текст с отступом1"/>
    <w:basedOn w:val="a"/>
    <w:rsid w:val="001748AA"/>
    <w:pPr>
      <w:ind w:firstLine="709"/>
      <w:jc w:val="both"/>
    </w:pPr>
    <w:rPr>
      <w:rFonts w:ascii="Times New Roman" w:hAnsi="Times New Roman"/>
      <w:sz w:val="28"/>
    </w:rPr>
  </w:style>
  <w:style w:type="paragraph" w:customStyle="1" w:styleId="afff6">
    <w:name w:val="Текст (прав. подпись)"/>
    <w:basedOn w:val="a"/>
    <w:next w:val="a"/>
    <w:rsid w:val="001748AA"/>
    <w:pPr>
      <w:autoSpaceDE w:val="0"/>
      <w:autoSpaceDN w:val="0"/>
      <w:adjustRightInd w:val="0"/>
      <w:jc w:val="right"/>
    </w:pPr>
    <w:rPr>
      <w:rFonts w:ascii="Arial" w:hAnsi="Arial" w:cs="Arial"/>
      <w:sz w:val="20"/>
      <w:szCs w:val="20"/>
    </w:rPr>
  </w:style>
  <w:style w:type="paragraph" w:customStyle="1" w:styleId="1d">
    <w:name w:val="Текст выноски1"/>
    <w:basedOn w:val="a"/>
    <w:rsid w:val="001748AA"/>
    <w:rPr>
      <w:rFonts w:ascii="Tahoma" w:hAnsi="Tahoma" w:cs="Tahoma"/>
      <w:sz w:val="16"/>
      <w:szCs w:val="16"/>
    </w:rPr>
  </w:style>
  <w:style w:type="character" w:customStyle="1" w:styleId="BalloonTextChar">
    <w:name w:val="Balloon Text Char"/>
    <w:rsid w:val="001748AA"/>
    <w:rPr>
      <w:rFonts w:ascii="Tahoma" w:hAnsi="Tahoma" w:cs="Tahoma"/>
      <w:sz w:val="16"/>
      <w:szCs w:val="16"/>
    </w:rPr>
  </w:style>
  <w:style w:type="paragraph" w:customStyle="1" w:styleId="1e">
    <w:name w:val="Абзац списка1"/>
    <w:basedOn w:val="a"/>
    <w:rsid w:val="001748AA"/>
    <w:pPr>
      <w:ind w:left="720"/>
    </w:pPr>
    <w:rPr>
      <w:rFonts w:ascii="Times New Roman" w:hAnsi="Times New Roman"/>
    </w:rPr>
  </w:style>
  <w:style w:type="numbering" w:customStyle="1" w:styleId="112">
    <w:name w:val="Нет списка11"/>
    <w:next w:val="a2"/>
    <w:semiHidden/>
    <w:rsid w:val="001748AA"/>
  </w:style>
  <w:style w:type="paragraph" w:customStyle="1" w:styleId="1f">
    <w:name w:val="Название1"/>
    <w:basedOn w:val="a"/>
    <w:rsid w:val="00736FEC"/>
    <w:pPr>
      <w:ind w:left="3600"/>
      <w:jc w:val="center"/>
    </w:pPr>
    <w:rPr>
      <w:rFonts w:ascii="Times New Roman" w:hAnsi="Times New Roman"/>
      <w:sz w:val="26"/>
      <w:szCs w:val="20"/>
      <w:lang w:eastAsia="ar-SA"/>
    </w:rPr>
  </w:style>
  <w:style w:type="paragraph" w:customStyle="1" w:styleId="Style2">
    <w:name w:val="Style2"/>
    <w:basedOn w:val="a"/>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4">
    <w:name w:val="Верхний колонтитул Знак"/>
    <w:aliases w:val="ВерхКолонтитул Знак"/>
    <w:link w:val="a3"/>
    <w:rsid w:val="00A57EC8"/>
    <w:rPr>
      <w:rFonts w:ascii="TimesET" w:hAnsi="TimesET"/>
      <w:sz w:val="24"/>
      <w:szCs w:val="24"/>
      <w:lang w:val="ru-RU" w:eastAsia="ru-RU" w:bidi="ar-SA"/>
    </w:rPr>
  </w:style>
  <w:style w:type="paragraph" w:customStyle="1" w:styleId="22">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7">
    <w:name w:val="Стиль3"/>
    <w:basedOn w:val="22"/>
    <w:link w:val="38"/>
    <w:qFormat/>
    <w:rsid w:val="00A57EC8"/>
    <w:pPr>
      <w:tabs>
        <w:tab w:val="left" w:pos="993"/>
      </w:tabs>
      <w:ind w:firstLine="426"/>
    </w:pPr>
  </w:style>
  <w:style w:type="character" w:customStyle="1" w:styleId="38">
    <w:name w:val="Стиль3 Знак"/>
    <w:link w:val="37"/>
    <w:rsid w:val="00A57EC8"/>
    <w:rPr>
      <w:sz w:val="24"/>
      <w:szCs w:val="24"/>
    </w:rPr>
  </w:style>
  <w:style w:type="paragraph" w:customStyle="1" w:styleId="msonormalcxspmiddle">
    <w:name w:val="msonormalcxspmiddle"/>
    <w:basedOn w:val="a"/>
    <w:rsid w:val="004545EE"/>
    <w:pPr>
      <w:spacing w:before="100" w:beforeAutospacing="1" w:after="100" w:afterAutospacing="1"/>
    </w:pPr>
    <w:rPr>
      <w:rFonts w:ascii="Times New Roman" w:hAnsi="Times New Roman"/>
    </w:rPr>
  </w:style>
  <w:style w:type="paragraph" w:customStyle="1" w:styleId="afff7">
    <w:name w:val="загол"/>
    <w:basedOn w:val="a"/>
    <w:next w:val="a"/>
    <w:rsid w:val="00EC2B6C"/>
    <w:pPr>
      <w:keepNext/>
      <w:widowControl w:val="0"/>
      <w:spacing w:before="240" w:after="60"/>
    </w:pPr>
    <w:rPr>
      <w:rFonts w:ascii="Arial" w:hAnsi="Arial"/>
      <w:snapToGrid w:val="0"/>
      <w:szCs w:val="20"/>
    </w:rPr>
  </w:style>
  <w:style w:type="character" w:customStyle="1" w:styleId="afff8">
    <w:name w:val="Знак Знак"/>
    <w:uiPriority w:val="99"/>
    <w:locked/>
    <w:rsid w:val="00AA6729"/>
    <w:rPr>
      <w:rFonts w:cs="Times New Roman"/>
    </w:rPr>
  </w:style>
  <w:style w:type="character" w:customStyle="1" w:styleId="1f0">
    <w:name w:val="Знак Знак1"/>
    <w:rsid w:val="005D482F"/>
    <w:rPr>
      <w:sz w:val="24"/>
      <w:lang w:val="ru-RU" w:eastAsia="ru-RU" w:bidi="ar-SA"/>
    </w:rPr>
  </w:style>
  <w:style w:type="character" w:customStyle="1" w:styleId="af">
    <w:name w:val="Название Знак"/>
    <w:link w:val="2a"/>
    <w:rsid w:val="000514C1"/>
    <w:rPr>
      <w:sz w:val="40"/>
      <w:lang w:val="ru-RU" w:eastAsia="ru-RU" w:bidi="ar-SA"/>
    </w:rPr>
  </w:style>
  <w:style w:type="paragraph" w:customStyle="1" w:styleId="140">
    <w:name w:val="Обычный + 14 пт"/>
    <w:aliases w:val="По ширине,Первая строка:  1,25 см"/>
    <w:basedOn w:val="a"/>
    <w:rsid w:val="000514C1"/>
    <w:pPr>
      <w:ind w:firstLine="708"/>
      <w:jc w:val="both"/>
    </w:pPr>
    <w:rPr>
      <w:rFonts w:ascii="Times New Roman" w:hAnsi="Times New Roman"/>
      <w:sz w:val="28"/>
      <w:szCs w:val="28"/>
    </w:rPr>
  </w:style>
  <w:style w:type="paragraph" w:customStyle="1" w:styleId="1f1">
    <w:name w:val="Цитата1"/>
    <w:basedOn w:val="a"/>
    <w:rsid w:val="00973EE0"/>
    <w:pPr>
      <w:widowControl w:val="0"/>
      <w:shd w:val="clear" w:color="auto" w:fill="FFFFFF"/>
      <w:spacing w:before="7" w:line="234" w:lineRule="exact"/>
      <w:ind w:left="7" w:right="3370"/>
    </w:pPr>
    <w:rPr>
      <w:rFonts w:ascii="Courier New" w:hAnsi="Courier New"/>
      <w:color w:val="000000"/>
      <w:szCs w:val="20"/>
    </w:rPr>
  </w:style>
  <w:style w:type="character" w:styleId="afff9">
    <w:name w:val="FollowedHyperlink"/>
    <w:uiPriority w:val="99"/>
    <w:rsid w:val="00052DD1"/>
    <w:rPr>
      <w:color w:val="800080"/>
      <w:u w:val="single"/>
    </w:rPr>
  </w:style>
  <w:style w:type="paragraph" w:customStyle="1" w:styleId="xl63">
    <w:name w:val="xl63"/>
    <w:basedOn w:val="a"/>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
    <w:rsid w:val="00052DD1"/>
    <w:pPr>
      <w:spacing w:before="100" w:beforeAutospacing="1" w:after="100" w:afterAutospacing="1"/>
    </w:pPr>
    <w:rPr>
      <w:rFonts w:ascii="Times New Roman" w:hAnsi="Times New Roman"/>
    </w:rPr>
  </w:style>
  <w:style w:type="paragraph" w:customStyle="1" w:styleId="xl81">
    <w:name w:val="xl81"/>
    <w:basedOn w:val="a"/>
    <w:rsid w:val="00052DD1"/>
    <w:pPr>
      <w:spacing w:before="100" w:beforeAutospacing="1" w:after="100" w:afterAutospacing="1"/>
      <w:jc w:val="right"/>
    </w:pPr>
    <w:rPr>
      <w:rFonts w:ascii="Times New Roman" w:hAnsi="Times New Roman"/>
    </w:rPr>
  </w:style>
  <w:style w:type="paragraph" w:customStyle="1" w:styleId="xl82">
    <w:name w:val="xl82"/>
    <w:basedOn w:val="a"/>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
    <w:rsid w:val="00052DD1"/>
    <w:pPr>
      <w:spacing w:before="100" w:beforeAutospacing="1" w:after="100" w:afterAutospacing="1"/>
      <w:jc w:val="center"/>
    </w:pPr>
    <w:rPr>
      <w:rFonts w:ascii="Times New Roman" w:hAnsi="Times New Roman"/>
    </w:rPr>
  </w:style>
  <w:style w:type="paragraph" w:customStyle="1" w:styleId="xl84">
    <w:name w:val="xl84"/>
    <w:basedOn w:val="a"/>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rsid w:val="00052DD1"/>
    <w:pPr>
      <w:spacing w:before="100" w:beforeAutospacing="1" w:after="100" w:afterAutospacing="1"/>
      <w:jc w:val="center"/>
    </w:pPr>
    <w:rPr>
      <w:rFonts w:ascii="Times New Roman" w:hAnsi="Times New Roman"/>
      <w:b/>
      <w:bCs/>
    </w:rPr>
  </w:style>
  <w:style w:type="paragraph" w:customStyle="1" w:styleId="xl93">
    <w:name w:val="xl93"/>
    <w:basedOn w:val="a"/>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
    <w:rsid w:val="00B358DE"/>
    <w:pPr>
      <w:suppressAutoHyphens/>
    </w:pPr>
    <w:rPr>
      <w:rFonts w:ascii="Times New Roman" w:hAnsi="Times New Roman"/>
      <w:sz w:val="20"/>
      <w:szCs w:val="20"/>
      <w:lang w:eastAsia="ar-SA"/>
    </w:rPr>
  </w:style>
  <w:style w:type="paragraph" w:customStyle="1" w:styleId="Style22">
    <w:name w:val="Style22"/>
    <w:basedOn w:val="a"/>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
    <w:rsid w:val="00B358DE"/>
    <w:pPr>
      <w:suppressAutoHyphens/>
      <w:jc w:val="center"/>
    </w:pPr>
    <w:rPr>
      <w:rFonts w:ascii="Times New Roman" w:hAnsi="Times New Roman"/>
      <w:sz w:val="20"/>
      <w:szCs w:val="20"/>
      <w:lang w:eastAsia="ar-SA"/>
    </w:rPr>
  </w:style>
  <w:style w:type="paragraph" w:customStyle="1" w:styleId="Style29">
    <w:name w:val="Style29"/>
    <w:basedOn w:val="a"/>
    <w:rsid w:val="00B358DE"/>
    <w:pPr>
      <w:suppressAutoHyphens/>
    </w:pPr>
    <w:rPr>
      <w:rFonts w:ascii="Times New Roman" w:hAnsi="Times New Roman"/>
      <w:sz w:val="20"/>
      <w:szCs w:val="20"/>
      <w:lang w:eastAsia="ar-SA"/>
    </w:rPr>
  </w:style>
  <w:style w:type="paragraph" w:customStyle="1" w:styleId="Style36">
    <w:name w:val="Style36"/>
    <w:basedOn w:val="a"/>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
    <w:rsid w:val="00B358DE"/>
    <w:pPr>
      <w:suppressAutoHyphens/>
    </w:pPr>
    <w:rPr>
      <w:rFonts w:ascii="Times New Roman" w:hAnsi="Times New Roman"/>
      <w:sz w:val="20"/>
      <w:szCs w:val="20"/>
      <w:lang w:eastAsia="ar-SA"/>
    </w:rPr>
  </w:style>
  <w:style w:type="paragraph" w:customStyle="1" w:styleId="Style19">
    <w:name w:val="Style19"/>
    <w:basedOn w:val="a"/>
    <w:rsid w:val="00B358DE"/>
    <w:pPr>
      <w:suppressAutoHyphens/>
    </w:pPr>
    <w:rPr>
      <w:rFonts w:ascii="Times New Roman" w:hAnsi="Times New Roman"/>
      <w:sz w:val="20"/>
      <w:szCs w:val="20"/>
      <w:lang w:eastAsia="ar-SA"/>
    </w:rPr>
  </w:style>
  <w:style w:type="paragraph" w:customStyle="1" w:styleId="Style32">
    <w:name w:val="Style32"/>
    <w:basedOn w:val="a"/>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
    <w:rsid w:val="00B358DE"/>
    <w:pPr>
      <w:suppressAutoHyphens/>
    </w:pPr>
    <w:rPr>
      <w:rFonts w:ascii="Times New Roman" w:hAnsi="Times New Roman"/>
      <w:sz w:val="20"/>
      <w:szCs w:val="20"/>
      <w:lang w:eastAsia="ar-SA"/>
    </w:rPr>
  </w:style>
  <w:style w:type="character" w:customStyle="1" w:styleId="FontStyle41">
    <w:name w:val="Font Style41"/>
    <w:rsid w:val="00B358DE"/>
    <w:rPr>
      <w:rFonts w:ascii="Times New Roman" w:hAnsi="Times New Roman" w:cs="Times New Roman" w:hint="default"/>
      <w:b/>
      <w:bCs/>
      <w:sz w:val="28"/>
      <w:szCs w:val="28"/>
    </w:rPr>
  </w:style>
  <w:style w:type="character" w:customStyle="1" w:styleId="FontStyle65">
    <w:name w:val="Font Style65"/>
    <w:rsid w:val="00B358DE"/>
    <w:rPr>
      <w:rFonts w:ascii="Times New Roman" w:hAnsi="Times New Roman" w:cs="Times New Roman" w:hint="default"/>
      <w:b/>
      <w:bCs/>
      <w:sz w:val="24"/>
      <w:szCs w:val="24"/>
    </w:rPr>
  </w:style>
  <w:style w:type="character" w:customStyle="1" w:styleId="FontStyle68">
    <w:name w:val="Font Style68"/>
    <w:rsid w:val="00B358DE"/>
    <w:rPr>
      <w:rFonts w:ascii="Times New Roman" w:hAnsi="Times New Roman" w:cs="Times New Roman" w:hint="default"/>
      <w:sz w:val="12"/>
      <w:szCs w:val="12"/>
    </w:rPr>
  </w:style>
  <w:style w:type="character" w:customStyle="1" w:styleId="FontStyle63">
    <w:name w:val="Font Style63"/>
    <w:rsid w:val="00B358DE"/>
    <w:rPr>
      <w:rFonts w:ascii="Times New Roman" w:hAnsi="Times New Roman" w:cs="Times New Roman" w:hint="default"/>
      <w:b/>
      <w:bCs/>
      <w:sz w:val="22"/>
      <w:szCs w:val="22"/>
    </w:rPr>
  </w:style>
  <w:style w:type="character" w:customStyle="1" w:styleId="FontStyle62">
    <w:name w:val="Font Style62"/>
    <w:rsid w:val="00B358DE"/>
    <w:rPr>
      <w:rFonts w:ascii="Times New Roman" w:hAnsi="Times New Roman" w:cs="Times New Roman" w:hint="default"/>
      <w:b/>
      <w:bCs/>
      <w:sz w:val="12"/>
      <w:szCs w:val="12"/>
    </w:rPr>
  </w:style>
  <w:style w:type="character" w:customStyle="1" w:styleId="FontStyle64">
    <w:name w:val="Font Style64"/>
    <w:rsid w:val="00B358DE"/>
    <w:rPr>
      <w:rFonts w:ascii="Times New Roman" w:hAnsi="Times New Roman" w:cs="Times New Roman" w:hint="default"/>
      <w:b/>
      <w:bCs/>
      <w:sz w:val="16"/>
      <w:szCs w:val="16"/>
    </w:rPr>
  </w:style>
  <w:style w:type="character" w:customStyle="1" w:styleId="FontStyle66">
    <w:name w:val="Font Style66"/>
    <w:rsid w:val="00B358DE"/>
    <w:rPr>
      <w:rFonts w:ascii="Sylfaen" w:hAnsi="Sylfaen" w:cs="Sylfaen" w:hint="default"/>
      <w:b/>
      <w:bCs/>
      <w:sz w:val="24"/>
      <w:szCs w:val="24"/>
    </w:rPr>
  </w:style>
  <w:style w:type="character" w:customStyle="1" w:styleId="FontStyle67">
    <w:name w:val="Font Style67"/>
    <w:rsid w:val="00B358DE"/>
    <w:rPr>
      <w:rFonts w:ascii="Times New Roman" w:hAnsi="Times New Roman" w:cs="Times New Roman" w:hint="default"/>
      <w:sz w:val="22"/>
      <w:szCs w:val="22"/>
    </w:rPr>
  </w:style>
  <w:style w:type="character" w:customStyle="1" w:styleId="FontStyle45">
    <w:name w:val="Font Style45"/>
    <w:rsid w:val="00B358DE"/>
    <w:rPr>
      <w:rFonts w:ascii="Times New Roman" w:hAnsi="Times New Roman" w:cs="Times New Roman" w:hint="default"/>
      <w:b/>
      <w:bCs/>
      <w:sz w:val="18"/>
      <w:szCs w:val="18"/>
    </w:rPr>
  </w:style>
  <w:style w:type="character" w:customStyle="1" w:styleId="afffa">
    <w:name w:val="Основной текст_"/>
    <w:link w:val="2d"/>
    <w:locked/>
    <w:rsid w:val="00B358DE"/>
    <w:rPr>
      <w:sz w:val="22"/>
      <w:szCs w:val="22"/>
      <w:lang w:bidi="ar-SA"/>
    </w:rPr>
  </w:style>
  <w:style w:type="paragraph" w:customStyle="1" w:styleId="2d">
    <w:name w:val="Основной текст2"/>
    <w:basedOn w:val="a"/>
    <w:link w:val="afffa"/>
    <w:rsid w:val="00B358DE"/>
    <w:pPr>
      <w:shd w:val="clear" w:color="auto" w:fill="FFFFFF"/>
      <w:spacing w:line="0" w:lineRule="atLeast"/>
    </w:pPr>
    <w:rPr>
      <w:rFonts w:ascii="Times New Roman" w:hAnsi="Times New Roman"/>
      <w:sz w:val="22"/>
      <w:szCs w:val="22"/>
    </w:rPr>
  </w:style>
  <w:style w:type="character" w:customStyle="1" w:styleId="afffb">
    <w:name w:val="Подпись к таблице_"/>
    <w:link w:val="afffc"/>
    <w:locked/>
    <w:rsid w:val="00B358DE"/>
    <w:rPr>
      <w:sz w:val="22"/>
      <w:szCs w:val="22"/>
      <w:lang w:bidi="ar-SA"/>
    </w:rPr>
  </w:style>
  <w:style w:type="paragraph" w:customStyle="1" w:styleId="afffc">
    <w:name w:val="Подпись к таблице"/>
    <w:basedOn w:val="a"/>
    <w:link w:val="afffb"/>
    <w:rsid w:val="00B358DE"/>
    <w:pPr>
      <w:shd w:val="clear" w:color="auto" w:fill="FFFFFF"/>
      <w:spacing w:line="0" w:lineRule="atLeast"/>
    </w:pPr>
    <w:rPr>
      <w:rFonts w:ascii="Times New Roman" w:hAnsi="Times New Roman"/>
      <w:sz w:val="22"/>
      <w:szCs w:val="22"/>
    </w:rPr>
  </w:style>
  <w:style w:type="character" w:customStyle="1" w:styleId="1f2">
    <w:name w:val="Основной текст1"/>
    <w:basedOn w:val="afffa"/>
    <w:rsid w:val="00B358DE"/>
    <w:rPr>
      <w:sz w:val="22"/>
      <w:szCs w:val="22"/>
      <w:lang w:bidi="ar-SA"/>
    </w:rPr>
  </w:style>
  <w:style w:type="paragraph" w:customStyle="1" w:styleId="xl95">
    <w:name w:val="xl95"/>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
    <w:rsid w:val="005243F9"/>
    <w:pPr>
      <w:spacing w:before="100" w:beforeAutospacing="1" w:after="100" w:afterAutospacing="1"/>
      <w:jc w:val="right"/>
    </w:pPr>
    <w:rPr>
      <w:rFonts w:ascii="Times New Roman" w:hAnsi="Times New Roman"/>
    </w:rPr>
  </w:style>
  <w:style w:type="paragraph" w:customStyle="1" w:styleId="xl115">
    <w:name w:val="xl115"/>
    <w:basedOn w:val="a"/>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d">
    <w:name w:val="перечень"/>
    <w:basedOn w:val="a"/>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e">
    <w:name w:val="Знак"/>
    <w:basedOn w:val="a"/>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rsid w:val="00AE7FAD"/>
    <w:pPr>
      <w:autoSpaceDE w:val="0"/>
      <w:autoSpaceDN w:val="0"/>
      <w:adjustRightInd w:val="0"/>
    </w:pPr>
    <w:rPr>
      <w:color w:val="000000"/>
      <w:sz w:val="24"/>
      <w:szCs w:val="24"/>
    </w:rPr>
  </w:style>
  <w:style w:type="paragraph" w:customStyle="1" w:styleId="220">
    <w:name w:val="Основной текст 22"/>
    <w:basedOn w:val="a"/>
    <w:rsid w:val="0030753B"/>
    <w:pPr>
      <w:ind w:firstLine="567"/>
      <w:jc w:val="both"/>
    </w:pPr>
    <w:rPr>
      <w:rFonts w:ascii="Times New Roman" w:hAnsi="Times New Roman"/>
      <w:szCs w:val="20"/>
    </w:rPr>
  </w:style>
  <w:style w:type="paragraph" w:customStyle="1" w:styleId="1f3">
    <w:name w:val="Знак1 Знак Знак Знак"/>
    <w:basedOn w:val="a"/>
    <w:rsid w:val="00E45657"/>
    <w:pPr>
      <w:spacing w:after="160" w:line="240" w:lineRule="exact"/>
    </w:pPr>
    <w:rPr>
      <w:rFonts w:ascii="Verdana" w:hAnsi="Verdana" w:cs="Verdana"/>
      <w:sz w:val="20"/>
      <w:szCs w:val="20"/>
      <w:lang w:val="en-US" w:eastAsia="en-US"/>
    </w:rPr>
  </w:style>
  <w:style w:type="paragraph" w:customStyle="1" w:styleId="western">
    <w:name w:val="western"/>
    <w:basedOn w:val="a"/>
    <w:rsid w:val="00130C91"/>
    <w:pPr>
      <w:spacing w:before="100" w:beforeAutospacing="1" w:after="115"/>
    </w:pPr>
    <w:rPr>
      <w:rFonts w:ascii="Times New Roman" w:hAnsi="Times New Roman"/>
      <w:color w:val="000000"/>
    </w:rPr>
  </w:style>
  <w:style w:type="character" w:customStyle="1" w:styleId="rvts6">
    <w:name w:val="rvts6"/>
    <w:basedOn w:val="a0"/>
    <w:rsid w:val="00BF5978"/>
  </w:style>
  <w:style w:type="character" w:customStyle="1" w:styleId="rvts9">
    <w:name w:val="rvts9"/>
    <w:basedOn w:val="a0"/>
    <w:rsid w:val="00BF5978"/>
  </w:style>
  <w:style w:type="character" w:customStyle="1" w:styleId="rvts10">
    <w:name w:val="rvts10"/>
    <w:basedOn w:val="a0"/>
    <w:rsid w:val="00BF5978"/>
  </w:style>
  <w:style w:type="character" w:customStyle="1" w:styleId="rvts11">
    <w:name w:val="rvts11"/>
    <w:basedOn w:val="a0"/>
    <w:rsid w:val="00BF5978"/>
  </w:style>
  <w:style w:type="character" w:customStyle="1" w:styleId="rvts12">
    <w:name w:val="rvts12"/>
    <w:basedOn w:val="a0"/>
    <w:rsid w:val="00BF5978"/>
  </w:style>
  <w:style w:type="character" w:customStyle="1" w:styleId="rvts13">
    <w:name w:val="rvts13"/>
    <w:basedOn w:val="a0"/>
    <w:rsid w:val="00BF5978"/>
  </w:style>
  <w:style w:type="paragraph" w:customStyle="1" w:styleId="100">
    <w:name w:val="10"/>
    <w:basedOn w:val="a"/>
    <w:rsid w:val="00BF5978"/>
    <w:pPr>
      <w:spacing w:before="100" w:beforeAutospacing="1" w:after="100" w:afterAutospacing="1"/>
    </w:pPr>
    <w:rPr>
      <w:rFonts w:ascii="Times New Roman" w:hAnsi="Times New Roman"/>
    </w:rPr>
  </w:style>
  <w:style w:type="paragraph" w:customStyle="1" w:styleId="rvps2">
    <w:name w:val="rvps2"/>
    <w:basedOn w:val="a"/>
    <w:rsid w:val="00B14C9C"/>
    <w:pPr>
      <w:widowControl w:val="0"/>
      <w:suppressAutoHyphens/>
    </w:pPr>
    <w:rPr>
      <w:rFonts w:ascii="Times New Roman" w:eastAsia="Andale Sans UI" w:hAnsi="Times New Roman"/>
      <w:kern w:val="2"/>
    </w:rPr>
  </w:style>
  <w:style w:type="character" w:customStyle="1" w:styleId="rvts7">
    <w:name w:val="rvts7"/>
    <w:basedOn w:val="a0"/>
    <w:rsid w:val="00B14C9C"/>
  </w:style>
  <w:style w:type="paragraph" w:styleId="affff">
    <w:name w:val="endnote text"/>
    <w:basedOn w:val="a"/>
    <w:link w:val="affff0"/>
    <w:uiPriority w:val="99"/>
    <w:rsid w:val="00CE57DC"/>
    <w:pPr>
      <w:ind w:firstLine="567"/>
      <w:jc w:val="both"/>
    </w:pPr>
    <w:rPr>
      <w:rFonts w:ascii="Times New Roman" w:hAnsi="Times New Roman"/>
      <w:bCs/>
      <w:sz w:val="20"/>
      <w:szCs w:val="20"/>
    </w:rPr>
  </w:style>
  <w:style w:type="character" w:customStyle="1" w:styleId="aff5">
    <w:name w:val="Без интервала Знак"/>
    <w:link w:val="aff4"/>
    <w:uiPriority w:val="1"/>
    <w:locked/>
    <w:rsid w:val="00CE57DC"/>
    <w:rPr>
      <w:rFonts w:ascii="Calibri" w:eastAsia="Calibri" w:hAnsi="Calibri"/>
      <w:sz w:val="22"/>
      <w:szCs w:val="22"/>
      <w:lang w:val="ru-RU" w:eastAsia="en-US" w:bidi="ar-SA"/>
    </w:rPr>
  </w:style>
  <w:style w:type="paragraph" w:customStyle="1" w:styleId="1f4">
    <w:name w:val="Без интервала1"/>
    <w:rsid w:val="00CE57DC"/>
    <w:rPr>
      <w:rFonts w:ascii="Calibri" w:hAnsi="Calibri"/>
      <w:sz w:val="22"/>
      <w:szCs w:val="22"/>
      <w:lang w:eastAsia="en-US"/>
    </w:rPr>
  </w:style>
  <w:style w:type="paragraph" w:customStyle="1" w:styleId="1f5">
    <w:name w:val="Обычный (веб)1"/>
    <w:basedOn w:val="a"/>
    <w:rsid w:val="00CE57DC"/>
    <w:pPr>
      <w:spacing w:before="100" w:after="100"/>
    </w:pPr>
    <w:rPr>
      <w:rFonts w:ascii="Times New Roman" w:hAnsi="Times New Roman"/>
      <w:szCs w:val="20"/>
    </w:rPr>
  </w:style>
  <w:style w:type="paragraph" w:customStyle="1" w:styleId="norma">
    <w:name w:val="norma"/>
    <w:basedOn w:val="a"/>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
    <w:rsid w:val="00CE57DC"/>
    <w:pPr>
      <w:spacing w:before="120"/>
      <w:ind w:firstLine="709"/>
      <w:jc w:val="both"/>
    </w:pPr>
    <w:rPr>
      <w:rFonts w:ascii="Times New Roman" w:hAnsi="Times New Roman"/>
      <w:szCs w:val="20"/>
    </w:rPr>
  </w:style>
  <w:style w:type="paragraph" w:customStyle="1" w:styleId="printj">
    <w:name w:val="printj"/>
    <w:basedOn w:val="a"/>
    <w:rsid w:val="00CE57DC"/>
    <w:pPr>
      <w:spacing w:before="144" w:after="288"/>
      <w:jc w:val="both"/>
    </w:pPr>
    <w:rPr>
      <w:rFonts w:ascii="Times New Roman" w:hAnsi="Times New Roman"/>
    </w:rPr>
  </w:style>
  <w:style w:type="character" w:styleId="affff1">
    <w:name w:val="footnote reference"/>
    <w:uiPriority w:val="99"/>
    <w:rsid w:val="00CE57DC"/>
    <w:rPr>
      <w:vertAlign w:val="superscript"/>
    </w:rPr>
  </w:style>
  <w:style w:type="character" w:customStyle="1" w:styleId="affff2">
    <w:name w:val="ВерхКолонтитул Знак Знак"/>
    <w:rsid w:val="00CE57DC"/>
    <w:rPr>
      <w:sz w:val="26"/>
      <w:lang w:val="ru-RU" w:eastAsia="ru-RU" w:bidi="ar-SA"/>
    </w:rPr>
  </w:style>
  <w:style w:type="paragraph" w:customStyle="1" w:styleId="2e">
    <w:name w:val="Знак2 Знак Знак Знак"/>
    <w:basedOn w:val="a"/>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
    <w:rsid w:val="008A6E72"/>
    <w:pPr>
      <w:spacing w:before="100" w:beforeAutospacing="1" w:after="100" w:afterAutospacing="1"/>
    </w:pPr>
    <w:rPr>
      <w:rFonts w:ascii="Times New Roman" w:hAnsi="Times New Roman"/>
    </w:rPr>
  </w:style>
  <w:style w:type="paragraph" w:customStyle="1" w:styleId="xl207">
    <w:name w:val="xl207"/>
    <w:basedOn w:val="a"/>
    <w:rsid w:val="008A6E72"/>
    <w:pPr>
      <w:spacing w:before="100" w:beforeAutospacing="1" w:after="100" w:afterAutospacing="1"/>
    </w:pPr>
    <w:rPr>
      <w:rFonts w:ascii="Arial" w:hAnsi="Arial" w:cs="Arial"/>
      <w:b/>
      <w:bCs/>
      <w:color w:val="000000"/>
    </w:rPr>
  </w:style>
  <w:style w:type="paragraph" w:customStyle="1" w:styleId="xl208">
    <w:name w:val="xl208"/>
    <w:basedOn w:val="a"/>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
    <w:rsid w:val="008A6E72"/>
    <w:pPr>
      <w:spacing w:before="100" w:beforeAutospacing="1" w:after="100" w:afterAutospacing="1"/>
      <w:jc w:val="center"/>
    </w:pPr>
    <w:rPr>
      <w:rFonts w:ascii="Times New Roman" w:hAnsi="Times New Roman"/>
    </w:rPr>
  </w:style>
  <w:style w:type="paragraph" w:customStyle="1" w:styleId="xl213">
    <w:name w:val="xl213"/>
    <w:basedOn w:val="a"/>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
    <w:rsid w:val="008A6E72"/>
    <w:pPr>
      <w:spacing w:before="100" w:beforeAutospacing="1" w:after="100" w:afterAutospacing="1"/>
      <w:jc w:val="center"/>
    </w:pPr>
    <w:rPr>
      <w:rFonts w:ascii="Arial" w:hAnsi="Arial" w:cs="Arial"/>
      <w:b/>
      <w:bCs/>
      <w:color w:val="000000"/>
    </w:rPr>
  </w:style>
  <w:style w:type="paragraph" w:customStyle="1" w:styleId="xl219">
    <w:name w:val="xl219"/>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8A6E72"/>
    <w:pPr>
      <w:spacing w:before="100" w:beforeAutospacing="1" w:after="100" w:afterAutospacing="1"/>
      <w:jc w:val="center"/>
    </w:pPr>
    <w:rPr>
      <w:rFonts w:ascii="Times New Roman" w:hAnsi="Times New Roman"/>
    </w:rPr>
  </w:style>
  <w:style w:type="paragraph" w:customStyle="1" w:styleId="xl236">
    <w:name w:val="xl236"/>
    <w:basedOn w:val="a"/>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
    <w:rsid w:val="008A6E72"/>
    <w:pPr>
      <w:spacing w:before="100" w:beforeAutospacing="1" w:after="100" w:afterAutospacing="1"/>
      <w:jc w:val="center"/>
      <w:textAlignment w:val="center"/>
    </w:pPr>
    <w:rPr>
      <w:rFonts w:ascii="Arial" w:hAnsi="Arial" w:cs="Arial"/>
      <w:b/>
      <w:bCs/>
      <w:color w:val="000000"/>
    </w:rPr>
  </w:style>
  <w:style w:type="paragraph" w:customStyle="1" w:styleId="affff3">
    <w:name w:val="подпись к объекту"/>
    <w:basedOn w:val="a"/>
    <w:next w:val="a"/>
    <w:rsid w:val="00D5120C"/>
    <w:pPr>
      <w:tabs>
        <w:tab w:val="left" w:pos="3060"/>
      </w:tabs>
      <w:spacing w:line="240" w:lineRule="atLeast"/>
      <w:jc w:val="center"/>
    </w:pPr>
    <w:rPr>
      <w:rFonts w:ascii="Times New Roman" w:hAnsi="Times New Roman"/>
      <w:b/>
      <w:bCs/>
      <w:caps/>
      <w:sz w:val="28"/>
      <w:szCs w:val="28"/>
    </w:rPr>
  </w:style>
  <w:style w:type="character" w:customStyle="1" w:styleId="ab">
    <w:name w:val="Нижний колонтитул Знак"/>
    <w:aliases w:val=" Знак5 Знак"/>
    <w:link w:val="aa"/>
    <w:rsid w:val="00D5120C"/>
    <w:rPr>
      <w:rFonts w:ascii="TimesET" w:hAnsi="TimesET"/>
      <w:sz w:val="24"/>
      <w:szCs w:val="24"/>
    </w:rPr>
  </w:style>
  <w:style w:type="paragraph" w:customStyle="1" w:styleId="xl243">
    <w:name w:val="xl243"/>
    <w:basedOn w:val="a"/>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7">
    <w:name w:val="Текст выноски Знак"/>
    <w:link w:val="af6"/>
    <w:rsid w:val="000A3CD0"/>
    <w:rPr>
      <w:rFonts w:ascii="Tahoma" w:hAnsi="Tahoma" w:cs="Tahoma"/>
      <w:b/>
      <w:i/>
      <w:sz w:val="16"/>
      <w:szCs w:val="16"/>
    </w:rPr>
  </w:style>
  <w:style w:type="character" w:customStyle="1" w:styleId="af1">
    <w:name w:val="Подзаголовок Знак"/>
    <w:link w:val="af0"/>
    <w:rsid w:val="000A3CD0"/>
    <w:rPr>
      <w:sz w:val="28"/>
    </w:rPr>
  </w:style>
  <w:style w:type="character" w:customStyle="1" w:styleId="26">
    <w:name w:val="Основной текст 2 Знак"/>
    <w:link w:val="25"/>
    <w:rsid w:val="000A3CD0"/>
    <w:rPr>
      <w:sz w:val="24"/>
    </w:rPr>
  </w:style>
  <w:style w:type="character" w:customStyle="1" w:styleId="12">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1"/>
    <w:rsid w:val="000A3CD0"/>
    <w:rPr>
      <w:rFonts w:ascii="TimesET" w:hAnsi="TimesET"/>
      <w:sz w:val="44"/>
      <w:szCs w:val="24"/>
    </w:rPr>
  </w:style>
  <w:style w:type="paragraph" w:customStyle="1" w:styleId="xl245">
    <w:name w:val="xl245"/>
    <w:basedOn w:val="a"/>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4">
    <w:name w:val="Заголовок 2 Знак"/>
    <w:link w:val="23"/>
    <w:rsid w:val="00A179BD"/>
    <w:rPr>
      <w:rFonts w:ascii="TimesET" w:hAnsi="TimesET"/>
      <w:sz w:val="44"/>
      <w:szCs w:val="24"/>
    </w:rPr>
  </w:style>
  <w:style w:type="character" w:customStyle="1" w:styleId="comments">
    <w:name w:val="comments"/>
    <w:basedOn w:val="a0"/>
    <w:rsid w:val="00A179BD"/>
  </w:style>
  <w:style w:type="character" w:customStyle="1" w:styleId="tik-text">
    <w:name w:val="tik-text"/>
    <w:basedOn w:val="a0"/>
    <w:rsid w:val="00A179BD"/>
  </w:style>
  <w:style w:type="character" w:customStyle="1" w:styleId="212">
    <w:name w:val="Основной текст с отступом 2 Знак1"/>
    <w:uiPriority w:val="99"/>
    <w:locked/>
    <w:rsid w:val="00A179BD"/>
    <w:rPr>
      <w:sz w:val="24"/>
      <w:szCs w:val="24"/>
    </w:rPr>
  </w:style>
  <w:style w:type="character" w:customStyle="1" w:styleId="a8">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Iniiaiie oaeno 1 Знак1,Основной текст без отступа Знак1"/>
    <w:link w:val="a7"/>
    <w:rsid w:val="00A179BD"/>
    <w:rPr>
      <w:sz w:val="28"/>
    </w:rPr>
  </w:style>
  <w:style w:type="paragraph" w:customStyle="1" w:styleId="xl252">
    <w:name w:val="xl252"/>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
    <w:rsid w:val="0077324D"/>
    <w:pPr>
      <w:spacing w:before="100" w:beforeAutospacing="1" w:after="100" w:afterAutospacing="1"/>
    </w:pPr>
    <w:rPr>
      <w:rFonts w:ascii="Arial" w:hAnsi="Arial" w:cs="Arial"/>
    </w:rPr>
  </w:style>
  <w:style w:type="paragraph" w:customStyle="1" w:styleId="xl266">
    <w:name w:val="xl26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
    <w:rsid w:val="0077324D"/>
    <w:pPr>
      <w:spacing w:before="100" w:beforeAutospacing="1" w:after="100" w:afterAutospacing="1"/>
      <w:jc w:val="right"/>
    </w:pPr>
    <w:rPr>
      <w:rFonts w:ascii="Arial" w:hAnsi="Arial" w:cs="Arial"/>
      <w:sz w:val="16"/>
      <w:szCs w:val="16"/>
    </w:rPr>
  </w:style>
  <w:style w:type="paragraph" w:customStyle="1" w:styleId="xl268">
    <w:name w:val="xl268"/>
    <w:basedOn w:val="a"/>
    <w:rsid w:val="0077324D"/>
    <w:pPr>
      <w:spacing w:before="100" w:beforeAutospacing="1" w:after="100" w:afterAutospacing="1"/>
      <w:jc w:val="center"/>
    </w:pPr>
    <w:rPr>
      <w:rFonts w:ascii="Calibri" w:hAnsi="Calibri"/>
      <w:b/>
      <w:bCs/>
    </w:rPr>
  </w:style>
  <w:style w:type="paragraph" w:customStyle="1" w:styleId="xl269">
    <w:name w:val="xl269"/>
    <w:basedOn w:val="a"/>
    <w:rsid w:val="0077324D"/>
    <w:pPr>
      <w:spacing w:before="100" w:beforeAutospacing="1" w:after="100" w:afterAutospacing="1"/>
      <w:jc w:val="center"/>
    </w:pPr>
    <w:rPr>
      <w:rFonts w:ascii="Calibri" w:hAnsi="Calibri"/>
      <w:b/>
      <w:bCs/>
    </w:rPr>
  </w:style>
  <w:style w:type="paragraph" w:customStyle="1" w:styleId="xl270">
    <w:name w:val="xl270"/>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
    <w:rsid w:val="0077324D"/>
    <w:pPr>
      <w:spacing w:before="100" w:beforeAutospacing="1" w:after="100" w:afterAutospacing="1"/>
      <w:jc w:val="right"/>
    </w:pPr>
    <w:rPr>
      <w:rFonts w:ascii="Arial" w:hAnsi="Arial" w:cs="Arial"/>
      <w:sz w:val="16"/>
      <w:szCs w:val="16"/>
    </w:rPr>
  </w:style>
  <w:style w:type="paragraph" w:customStyle="1" w:styleId="xl274">
    <w:name w:val="xl274"/>
    <w:basedOn w:val="a"/>
    <w:rsid w:val="0077324D"/>
    <w:pPr>
      <w:spacing w:before="100" w:beforeAutospacing="1" w:after="100" w:afterAutospacing="1"/>
      <w:jc w:val="center"/>
    </w:pPr>
    <w:rPr>
      <w:rFonts w:ascii="Calibri" w:hAnsi="Calibri"/>
      <w:b/>
      <w:bCs/>
      <w:color w:val="000000"/>
    </w:rPr>
  </w:style>
  <w:style w:type="paragraph" w:customStyle="1" w:styleId="xl275">
    <w:name w:val="xl275"/>
    <w:basedOn w:val="a"/>
    <w:rsid w:val="0077324D"/>
    <w:pPr>
      <w:spacing w:before="100" w:beforeAutospacing="1" w:after="100" w:afterAutospacing="1"/>
      <w:jc w:val="center"/>
    </w:pPr>
    <w:rPr>
      <w:rFonts w:ascii="Calibri" w:hAnsi="Calibri"/>
      <w:b/>
      <w:bCs/>
    </w:rPr>
  </w:style>
  <w:style w:type="paragraph" w:customStyle="1" w:styleId="xl276">
    <w:name w:val="xl27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
    <w:rsid w:val="00CF28FD"/>
    <w:pPr>
      <w:spacing w:before="100" w:beforeAutospacing="1" w:after="100" w:afterAutospacing="1"/>
      <w:jc w:val="right"/>
    </w:pPr>
    <w:rPr>
      <w:rFonts w:ascii="Arial" w:hAnsi="Arial"/>
      <w:sz w:val="16"/>
      <w:szCs w:val="16"/>
    </w:rPr>
  </w:style>
  <w:style w:type="paragraph" w:customStyle="1" w:styleId="xl399">
    <w:name w:val="xl399"/>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
    <w:rsid w:val="00CF28FD"/>
    <w:pPr>
      <w:spacing w:before="100" w:beforeAutospacing="1" w:after="100" w:afterAutospacing="1"/>
      <w:jc w:val="center"/>
    </w:pPr>
    <w:rPr>
      <w:rFonts w:ascii="Calibri" w:hAnsi="Calibri"/>
      <w:b/>
      <w:bCs/>
    </w:rPr>
  </w:style>
  <w:style w:type="paragraph" w:customStyle="1" w:styleId="xl402">
    <w:name w:val="xl402"/>
    <w:basedOn w:val="a"/>
    <w:rsid w:val="00CF28FD"/>
    <w:pPr>
      <w:spacing w:before="100" w:beforeAutospacing="1" w:after="100" w:afterAutospacing="1"/>
      <w:jc w:val="center"/>
    </w:pPr>
    <w:rPr>
      <w:rFonts w:ascii="Calibri" w:hAnsi="Calibri"/>
      <w:b/>
      <w:bCs/>
    </w:rPr>
  </w:style>
  <w:style w:type="character" w:customStyle="1" w:styleId="affff0">
    <w:name w:val="Текст концевой сноски Знак"/>
    <w:link w:val="affff"/>
    <w:uiPriority w:val="99"/>
    <w:rsid w:val="006B4E52"/>
    <w:rPr>
      <w:bCs/>
    </w:rPr>
  </w:style>
  <w:style w:type="character" w:styleId="affff4">
    <w:name w:val="endnote reference"/>
    <w:rsid w:val="006B4E52"/>
    <w:rPr>
      <w:vertAlign w:val="superscript"/>
    </w:rPr>
  </w:style>
  <w:style w:type="character" w:customStyle="1" w:styleId="blk">
    <w:name w:val="blk"/>
    <w:basedOn w:val="a0"/>
    <w:rsid w:val="002166B4"/>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link w:val="3"/>
    <w:rsid w:val="008A4E52"/>
    <w:rPr>
      <w:rFonts w:ascii="TimesET" w:hAnsi="TimesET"/>
      <w:b/>
      <w:bCs/>
      <w:sz w:val="44"/>
      <w:szCs w:val="24"/>
    </w:rPr>
  </w:style>
  <w:style w:type="character" w:customStyle="1" w:styleId="40">
    <w:name w:val="Заголовок 4 Знак"/>
    <w:link w:val="4"/>
    <w:rsid w:val="008A4E52"/>
    <w:rPr>
      <w:sz w:val="28"/>
      <w:szCs w:val="24"/>
    </w:rPr>
  </w:style>
  <w:style w:type="character" w:customStyle="1" w:styleId="a6">
    <w:name w:val="Основной текст Знак"/>
    <w:aliases w:val="бпОсновной текст Знак,Основной текст Знак Знак Знак1,bt Знак1"/>
    <w:link w:val="a5"/>
    <w:rsid w:val="008A4E52"/>
    <w:rPr>
      <w:b/>
      <w:lang w:val="en-US"/>
    </w:rPr>
  </w:style>
  <w:style w:type="paragraph" w:customStyle="1" w:styleId="132">
    <w:name w:val="13"/>
    <w:basedOn w:val="a"/>
    <w:rsid w:val="008A4E52"/>
    <w:rPr>
      <w:rFonts w:ascii="Times New Roman" w:hAnsi="Times New Roman"/>
      <w:sz w:val="28"/>
      <w:szCs w:val="28"/>
    </w:rPr>
  </w:style>
  <w:style w:type="paragraph" w:customStyle="1" w:styleId="affff5">
    <w:name w:val="Информация об изменениях документа"/>
    <w:basedOn w:val="aff"/>
    <w:next w:val="a"/>
    <w:rsid w:val="008A4E52"/>
    <w:pPr>
      <w:widowControl/>
      <w:spacing w:before="75"/>
    </w:pPr>
    <w:rPr>
      <w:rFonts w:cs="Arial"/>
      <w:color w:val="353842"/>
      <w:sz w:val="24"/>
      <w:szCs w:val="24"/>
      <w:shd w:val="clear" w:color="auto" w:fill="F0F0F0"/>
    </w:rPr>
  </w:style>
  <w:style w:type="paragraph" w:styleId="affff6">
    <w:name w:val="TOC Heading"/>
    <w:basedOn w:val="11"/>
    <w:next w:val="a"/>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9">
    <w:name w:val="Схема документа Знак"/>
    <w:link w:val="af8"/>
    <w:locked/>
    <w:rsid w:val="008A4E52"/>
    <w:rPr>
      <w:rFonts w:ascii="Tahoma" w:hAnsi="Tahoma" w:cs="Tahoma"/>
      <w:shd w:val="clear" w:color="auto" w:fill="000080"/>
    </w:rPr>
  </w:style>
  <w:style w:type="character" w:customStyle="1" w:styleId="1f6">
    <w:name w:val="Схема документа Знак1"/>
    <w:rsid w:val="008A4E52"/>
    <w:rPr>
      <w:rFonts w:ascii="Tahoma" w:hAnsi="Tahoma" w:cs="Tahoma"/>
      <w:sz w:val="16"/>
      <w:szCs w:val="16"/>
    </w:rPr>
  </w:style>
  <w:style w:type="character" w:customStyle="1" w:styleId="DocumentMapChar1">
    <w:name w:val="Document Map Char1"/>
    <w:rsid w:val="008A4E52"/>
    <w:rPr>
      <w:rFonts w:ascii="Times New Roman" w:hAnsi="Times New Roman"/>
      <w:sz w:val="2"/>
      <w:lang w:eastAsia="ar-SA" w:bidi="ar-SA"/>
    </w:rPr>
  </w:style>
  <w:style w:type="character" w:customStyle="1" w:styleId="HTML1">
    <w:name w:val="Стандартный HTML Знак"/>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
    <w:rsid w:val="008A4E52"/>
    <w:pPr>
      <w:widowControl w:val="0"/>
      <w:suppressAutoHyphens/>
      <w:autoSpaceDE w:val="0"/>
    </w:pPr>
    <w:rPr>
      <w:rFonts w:ascii="Arial" w:hAnsi="Arial" w:cs="Arial"/>
      <w:kern w:val="2"/>
      <w:lang w:eastAsia="zh-CN"/>
    </w:rPr>
  </w:style>
  <w:style w:type="paragraph" w:customStyle="1" w:styleId="ConsPlusDocList1">
    <w:name w:val="ConsPlusDocList1"/>
    <w:next w:val="a"/>
    <w:rsid w:val="008A4E52"/>
    <w:pPr>
      <w:widowControl w:val="0"/>
      <w:suppressAutoHyphens/>
      <w:autoSpaceDE w:val="0"/>
    </w:pPr>
    <w:rPr>
      <w:rFonts w:ascii="Arial" w:hAnsi="Arial" w:cs="Arial"/>
      <w:kern w:val="1"/>
      <w:lang w:eastAsia="zh-CN"/>
    </w:rPr>
  </w:style>
  <w:style w:type="paragraph" w:customStyle="1" w:styleId="ConsPlusCell1">
    <w:name w:val="ConsPlusCell1"/>
    <w:next w:val="a"/>
    <w:rsid w:val="008A4E52"/>
    <w:pPr>
      <w:widowControl w:val="0"/>
      <w:suppressAutoHyphens/>
      <w:autoSpaceDE w:val="0"/>
    </w:pPr>
    <w:rPr>
      <w:rFonts w:ascii="Arial" w:hAnsi="Arial" w:cs="Arial"/>
      <w:kern w:val="1"/>
      <w:lang w:eastAsia="zh-CN"/>
    </w:rPr>
  </w:style>
  <w:style w:type="paragraph" w:customStyle="1" w:styleId="S">
    <w:name w:val="S_Обычный"/>
    <w:basedOn w:val="a"/>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
    <w:rsid w:val="008A4E52"/>
    <w:pPr>
      <w:spacing w:before="100" w:beforeAutospacing="1" w:after="100" w:afterAutospacing="1"/>
    </w:pPr>
    <w:rPr>
      <w:rFonts w:ascii="Times New Roman" w:hAnsi="Times New Roman"/>
    </w:rPr>
  </w:style>
  <w:style w:type="paragraph" w:customStyle="1" w:styleId="101">
    <w:name w:val="Табличный_слева_10"/>
    <w:basedOn w:val="a"/>
    <w:rsid w:val="008A4E52"/>
    <w:rPr>
      <w:rFonts w:ascii="Times New Roman" w:hAnsi="Times New Roman"/>
      <w:sz w:val="20"/>
      <w:szCs w:val="20"/>
    </w:rPr>
  </w:style>
  <w:style w:type="paragraph" w:customStyle="1" w:styleId="102">
    <w:name w:val="Табличный_заголовки_10"/>
    <w:basedOn w:val="a"/>
    <w:rsid w:val="008A4E52"/>
    <w:pPr>
      <w:spacing w:before="120" w:after="60"/>
      <w:ind w:firstLine="567"/>
      <w:jc w:val="center"/>
    </w:pPr>
    <w:rPr>
      <w:rFonts w:ascii="Times New Roman" w:hAnsi="Times New Roman"/>
      <w:b/>
      <w:bCs/>
      <w:sz w:val="20"/>
      <w:szCs w:val="20"/>
    </w:rPr>
  </w:style>
  <w:style w:type="character" w:styleId="affff7">
    <w:name w:val="annotation reference"/>
    <w:rsid w:val="008A4E52"/>
    <w:rPr>
      <w:rFonts w:cs="Times New Roman"/>
      <w:sz w:val="16"/>
    </w:rPr>
  </w:style>
  <w:style w:type="paragraph" w:styleId="affff8">
    <w:name w:val="annotation text"/>
    <w:basedOn w:val="a"/>
    <w:link w:val="affff9"/>
    <w:uiPriority w:val="99"/>
    <w:rsid w:val="008A4E52"/>
    <w:pPr>
      <w:suppressAutoHyphens/>
      <w:snapToGrid w:val="0"/>
    </w:pPr>
    <w:rPr>
      <w:rFonts w:ascii="Times New Roman" w:hAnsi="Times New Roman"/>
      <w:sz w:val="20"/>
      <w:szCs w:val="20"/>
      <w:lang w:eastAsia="ar-SA"/>
    </w:rPr>
  </w:style>
  <w:style w:type="character" w:customStyle="1" w:styleId="affff9">
    <w:name w:val="Текст примечания Знак"/>
    <w:link w:val="affff8"/>
    <w:uiPriority w:val="99"/>
    <w:rsid w:val="008A4E52"/>
    <w:rPr>
      <w:lang w:eastAsia="ar-SA"/>
    </w:rPr>
  </w:style>
  <w:style w:type="paragraph" w:styleId="affffa">
    <w:name w:val="annotation subject"/>
    <w:basedOn w:val="affff8"/>
    <w:next w:val="affff8"/>
    <w:link w:val="affffb"/>
    <w:uiPriority w:val="99"/>
    <w:rsid w:val="008A4E52"/>
    <w:rPr>
      <w:b/>
      <w:bCs/>
    </w:rPr>
  </w:style>
  <w:style w:type="character" w:customStyle="1" w:styleId="affffb">
    <w:name w:val="Тема примечания Знак"/>
    <w:link w:val="affffa"/>
    <w:uiPriority w:val="99"/>
    <w:rsid w:val="008A4E52"/>
    <w:rPr>
      <w:b/>
      <w:bCs/>
      <w:lang w:eastAsia="ar-SA"/>
    </w:rPr>
  </w:style>
  <w:style w:type="character" w:customStyle="1" w:styleId="af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c"/>
    <w:uiPriority w:val="99"/>
    <w:rsid w:val="008A4E52"/>
  </w:style>
  <w:style w:type="paragraph" w:customStyle="1" w:styleId="affffc">
    <w:name w:val="Абзац"/>
    <w:basedOn w:val="a"/>
    <w:link w:val="affffd"/>
    <w:rsid w:val="008A4E52"/>
    <w:pPr>
      <w:spacing w:line="360" w:lineRule="auto"/>
      <w:ind w:firstLine="567"/>
      <w:jc w:val="both"/>
    </w:pPr>
    <w:rPr>
      <w:rFonts w:ascii="Times New Roman" w:hAnsi="Times New Roman"/>
    </w:rPr>
  </w:style>
  <w:style w:type="character" w:customStyle="1" w:styleId="affffd">
    <w:name w:val="Абзац Знак"/>
    <w:link w:val="affffc"/>
    <w:locked/>
    <w:rsid w:val="008A4E52"/>
    <w:rPr>
      <w:sz w:val="24"/>
      <w:szCs w:val="24"/>
    </w:rPr>
  </w:style>
  <w:style w:type="character" w:customStyle="1" w:styleId="affffe">
    <w:name w:val="Утратил силу"/>
    <w:rsid w:val="008A4E52"/>
    <w:rPr>
      <w:strike/>
      <w:color w:val="666600"/>
    </w:rPr>
  </w:style>
  <w:style w:type="paragraph" w:customStyle="1" w:styleId="formattext">
    <w:name w:val="formattext"/>
    <w:basedOn w:val="a"/>
    <w:uiPriority w:val="99"/>
    <w:qFormat/>
    <w:rsid w:val="008A4E52"/>
    <w:pPr>
      <w:spacing w:before="100" w:beforeAutospacing="1" w:after="100" w:afterAutospacing="1"/>
    </w:pPr>
    <w:rPr>
      <w:rFonts w:ascii="Times New Roman" w:hAnsi="Times New Roman"/>
    </w:rPr>
  </w:style>
  <w:style w:type="paragraph" w:styleId="42">
    <w:name w:val="toc 4"/>
    <w:basedOn w:val="a"/>
    <w:next w:val="a"/>
    <w:autoRedefine/>
    <w:rsid w:val="008A4E52"/>
    <w:pPr>
      <w:spacing w:after="100" w:line="259" w:lineRule="auto"/>
      <w:ind w:left="660"/>
    </w:pPr>
    <w:rPr>
      <w:rFonts w:ascii="Calibri" w:hAnsi="Calibri"/>
      <w:sz w:val="22"/>
      <w:szCs w:val="22"/>
    </w:rPr>
  </w:style>
  <w:style w:type="paragraph" w:styleId="51">
    <w:name w:val="toc 5"/>
    <w:basedOn w:val="a"/>
    <w:next w:val="a"/>
    <w:autoRedefine/>
    <w:rsid w:val="008A4E52"/>
    <w:pPr>
      <w:spacing w:after="100" w:line="259" w:lineRule="auto"/>
      <w:ind w:left="880"/>
    </w:pPr>
    <w:rPr>
      <w:rFonts w:ascii="Calibri" w:hAnsi="Calibri"/>
      <w:sz w:val="22"/>
      <w:szCs w:val="22"/>
    </w:rPr>
  </w:style>
  <w:style w:type="paragraph" w:styleId="61">
    <w:name w:val="toc 6"/>
    <w:basedOn w:val="a"/>
    <w:next w:val="a"/>
    <w:autoRedefine/>
    <w:rsid w:val="008A4E52"/>
    <w:pPr>
      <w:spacing w:after="100" w:line="259" w:lineRule="auto"/>
      <w:ind w:left="1100"/>
    </w:pPr>
    <w:rPr>
      <w:rFonts w:ascii="Calibri" w:hAnsi="Calibri"/>
      <w:sz w:val="22"/>
      <w:szCs w:val="22"/>
    </w:rPr>
  </w:style>
  <w:style w:type="paragraph" w:styleId="71">
    <w:name w:val="toc 7"/>
    <w:basedOn w:val="a"/>
    <w:next w:val="a"/>
    <w:autoRedefine/>
    <w:rsid w:val="008A4E52"/>
    <w:pPr>
      <w:spacing w:after="100" w:line="259" w:lineRule="auto"/>
      <w:ind w:left="1320"/>
    </w:pPr>
    <w:rPr>
      <w:rFonts w:ascii="Calibri" w:hAnsi="Calibri"/>
      <w:sz w:val="22"/>
      <w:szCs w:val="22"/>
    </w:rPr>
  </w:style>
  <w:style w:type="paragraph" w:styleId="82">
    <w:name w:val="toc 8"/>
    <w:basedOn w:val="a"/>
    <w:next w:val="a"/>
    <w:autoRedefine/>
    <w:rsid w:val="008A4E52"/>
    <w:pPr>
      <w:spacing w:after="100" w:line="259" w:lineRule="auto"/>
      <w:ind w:left="1540"/>
    </w:pPr>
    <w:rPr>
      <w:rFonts w:ascii="Calibri" w:hAnsi="Calibri"/>
      <w:sz w:val="22"/>
      <w:szCs w:val="22"/>
    </w:rPr>
  </w:style>
  <w:style w:type="paragraph" w:styleId="91">
    <w:name w:val="toc 9"/>
    <w:basedOn w:val="a"/>
    <w:next w:val="a"/>
    <w:autoRedefine/>
    <w:rsid w:val="008A4E52"/>
    <w:pPr>
      <w:spacing w:after="100" w:line="259" w:lineRule="auto"/>
      <w:ind w:left="1760"/>
    </w:pPr>
    <w:rPr>
      <w:rFonts w:ascii="Calibri" w:hAnsi="Calibri"/>
      <w:sz w:val="22"/>
      <w:szCs w:val="22"/>
    </w:rPr>
  </w:style>
  <w:style w:type="character" w:customStyle="1" w:styleId="2f">
    <w:name w:val="Основной текст (2)_"/>
    <w:link w:val="2f0"/>
    <w:uiPriority w:val="99"/>
    <w:rsid w:val="008A4E52"/>
    <w:rPr>
      <w:shd w:val="clear" w:color="auto" w:fill="FFFFFF"/>
    </w:rPr>
  </w:style>
  <w:style w:type="paragraph" w:customStyle="1" w:styleId="2f0">
    <w:name w:val="Основной текст (2)"/>
    <w:basedOn w:val="a"/>
    <w:link w:val="2f"/>
    <w:uiPriority w:val="99"/>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rsid w:val="00044ACE"/>
    <w:rPr>
      <w:rFonts w:cs="Times New Roman"/>
      <w:color w:val="0000FF"/>
      <w:u w:val="single"/>
    </w:rPr>
  </w:style>
  <w:style w:type="character" w:customStyle="1" w:styleId="50">
    <w:name w:val="Заголовок 5 Знак"/>
    <w:link w:val="5"/>
    <w:rsid w:val="00044ACE"/>
    <w:rPr>
      <w:b/>
      <w:sz w:val="24"/>
    </w:rPr>
  </w:style>
  <w:style w:type="character" w:customStyle="1" w:styleId="80">
    <w:name w:val="Заголовок 8 Знак"/>
    <w:link w:val="8"/>
    <w:rsid w:val="00044ACE"/>
    <w:rPr>
      <w:b/>
      <w:sz w:val="26"/>
    </w:rPr>
  </w:style>
  <w:style w:type="character" w:customStyle="1" w:styleId="90">
    <w:name w:val="Заголовок 9 Знак"/>
    <w:link w:val="9"/>
    <w:rsid w:val="00044ACE"/>
    <w:rPr>
      <w:b/>
      <w:sz w:val="26"/>
    </w:rPr>
  </w:style>
  <w:style w:type="character" w:customStyle="1" w:styleId="32">
    <w:name w:val="Основной текст 3 Знак"/>
    <w:basedOn w:val="a0"/>
    <w:link w:val="31"/>
    <w:rsid w:val="00044ACE"/>
  </w:style>
  <w:style w:type="paragraph" w:customStyle="1" w:styleId="1f7">
    <w:name w:val="Стиль полужирный По ширине1"/>
    <w:basedOn w:val="a"/>
    <w:autoRedefine/>
    <w:rsid w:val="00044ACE"/>
    <w:pPr>
      <w:jc w:val="both"/>
    </w:pPr>
    <w:rPr>
      <w:rFonts w:ascii="Times New Roman" w:hAnsi="Times New Roman"/>
      <w:b/>
      <w:bCs/>
      <w:szCs w:val="20"/>
    </w:rPr>
  </w:style>
  <w:style w:type="character" w:customStyle="1" w:styleId="ConsPlusNormal0">
    <w:name w:val="ConsPlusNormal Знак"/>
    <w:link w:val="ConsPlusNormal"/>
    <w:locked/>
    <w:rsid w:val="00306A89"/>
    <w:rPr>
      <w:rFonts w:ascii="Arial" w:hAnsi="Arial" w:cs="Arial"/>
      <w:lang w:val="ru-RU" w:eastAsia="ru-RU" w:bidi="ar-SA"/>
    </w:rPr>
  </w:style>
  <w:style w:type="paragraph" w:customStyle="1" w:styleId="msonormalbullet2gif">
    <w:name w:val="msonormalbullet2.gif"/>
    <w:basedOn w:val="a"/>
    <w:rsid w:val="00EF1BE0"/>
    <w:pPr>
      <w:spacing w:before="100" w:beforeAutospacing="1" w:after="100" w:afterAutospacing="1"/>
    </w:pPr>
    <w:rPr>
      <w:rFonts w:ascii="Times New Roman" w:hAnsi="Times New Roman"/>
    </w:rPr>
  </w:style>
  <w:style w:type="character" w:customStyle="1" w:styleId="39">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
    <w:rsid w:val="00BB7B79"/>
    <w:pPr>
      <w:widowControl w:val="0"/>
      <w:ind w:firstLine="720"/>
      <w:jc w:val="both"/>
    </w:pPr>
    <w:rPr>
      <w:rFonts w:ascii="Times New Roman" w:hAnsi="Times New Roman"/>
      <w:szCs w:val="20"/>
    </w:rPr>
  </w:style>
  <w:style w:type="paragraph" w:customStyle="1" w:styleId="1f8">
    <w:name w:val="Абзац списка1"/>
    <w:basedOn w:val="a"/>
    <w:link w:val="1f9"/>
    <w:rsid w:val="00BB7B79"/>
    <w:pPr>
      <w:spacing w:after="200" w:line="276" w:lineRule="auto"/>
      <w:ind w:left="720"/>
      <w:contextualSpacing/>
    </w:pPr>
    <w:rPr>
      <w:rFonts w:ascii="Calibri" w:hAnsi="Calibri"/>
      <w:sz w:val="22"/>
      <w:szCs w:val="22"/>
    </w:rPr>
  </w:style>
  <w:style w:type="character" w:customStyle="1" w:styleId="afffff0">
    <w:name w:val="Активная гипертекстовая ссылка"/>
    <w:rsid w:val="00BB7B79"/>
    <w:rPr>
      <w:rFonts w:cs="Times New Roman"/>
      <w:b/>
      <w:bCs/>
      <w:color w:val="106BBE"/>
      <w:u w:val="single"/>
    </w:rPr>
  </w:style>
  <w:style w:type="paragraph" w:customStyle="1" w:styleId="afffff1">
    <w:name w:val="Внимание"/>
    <w:basedOn w:val="a"/>
    <w:next w:val="a"/>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2">
    <w:name w:val="Внимание: криминал!!"/>
    <w:basedOn w:val="afffff1"/>
    <w:next w:val="a"/>
    <w:rsid w:val="00BB7B79"/>
  </w:style>
  <w:style w:type="paragraph" w:customStyle="1" w:styleId="afffff3">
    <w:name w:val="Внимание: недобросовестность!"/>
    <w:basedOn w:val="afffff1"/>
    <w:next w:val="a"/>
    <w:rsid w:val="00BB7B79"/>
  </w:style>
  <w:style w:type="character" w:customStyle="1" w:styleId="afffff4">
    <w:name w:val="Выделение для Базового Поиска"/>
    <w:rsid w:val="00BB7B79"/>
    <w:rPr>
      <w:rFonts w:cs="Times New Roman"/>
      <w:b/>
      <w:bCs/>
      <w:color w:val="0058A9"/>
    </w:rPr>
  </w:style>
  <w:style w:type="character" w:customStyle="1" w:styleId="afffff5">
    <w:name w:val="Выделение для Базового Поиска (курсив)"/>
    <w:rsid w:val="00BB7B79"/>
    <w:rPr>
      <w:rFonts w:cs="Times New Roman"/>
      <w:b/>
      <w:bCs/>
      <w:i/>
      <w:iCs/>
      <w:color w:val="0058A9"/>
    </w:rPr>
  </w:style>
  <w:style w:type="paragraph" w:customStyle="1" w:styleId="afffff6">
    <w:name w:val="Дочерний элемент списка"/>
    <w:basedOn w:val="a"/>
    <w:next w:val="a"/>
    <w:rsid w:val="00BB7B79"/>
    <w:pPr>
      <w:widowControl w:val="0"/>
      <w:autoSpaceDE w:val="0"/>
      <w:autoSpaceDN w:val="0"/>
      <w:adjustRightInd w:val="0"/>
      <w:jc w:val="both"/>
    </w:pPr>
    <w:rPr>
      <w:rFonts w:ascii="Arial" w:hAnsi="Arial" w:cs="Arial"/>
      <w:color w:val="868381"/>
      <w:sz w:val="20"/>
      <w:szCs w:val="20"/>
    </w:rPr>
  </w:style>
  <w:style w:type="paragraph" w:customStyle="1" w:styleId="afffff7">
    <w:name w:val="Основное меню (преемственное)"/>
    <w:basedOn w:val="a"/>
    <w:next w:val="a"/>
    <w:rsid w:val="00BB7B79"/>
    <w:pPr>
      <w:widowControl w:val="0"/>
      <w:autoSpaceDE w:val="0"/>
      <w:autoSpaceDN w:val="0"/>
      <w:adjustRightInd w:val="0"/>
      <w:ind w:firstLine="720"/>
      <w:jc w:val="both"/>
    </w:pPr>
    <w:rPr>
      <w:rFonts w:ascii="Verdana" w:hAnsi="Verdana" w:cs="Verdana"/>
      <w:sz w:val="22"/>
      <w:szCs w:val="22"/>
    </w:rPr>
  </w:style>
  <w:style w:type="paragraph" w:styleId="afffff8">
    <w:name w:val="Title"/>
    <w:basedOn w:val="afffff7"/>
    <w:next w:val="a"/>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
    <w:next w:val="a"/>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1"/>
    <w:next w:val="a"/>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
    <w:next w:val="a"/>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rsid w:val="00BB7B79"/>
    <w:rPr>
      <w:rFonts w:cs="Times New Roman"/>
      <w:b/>
      <w:bCs/>
      <w:color w:val="26282F"/>
    </w:rPr>
  </w:style>
  <w:style w:type="character" w:customStyle="1" w:styleId="afffffd">
    <w:name w:val="Заголовок чужого сообщения"/>
    <w:rsid w:val="00BB7B79"/>
    <w:rPr>
      <w:rFonts w:cs="Times New Roman"/>
      <w:b/>
      <w:bCs/>
      <w:color w:val="FF0000"/>
    </w:rPr>
  </w:style>
  <w:style w:type="paragraph" w:customStyle="1" w:styleId="afffffe">
    <w:name w:val="Заголовок ЭР (левое окно)"/>
    <w:basedOn w:val="a"/>
    <w:next w:val="a"/>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
    <w:rsid w:val="00BB7B79"/>
    <w:pPr>
      <w:spacing w:after="0"/>
      <w:jc w:val="left"/>
    </w:pPr>
  </w:style>
  <w:style w:type="paragraph" w:customStyle="1" w:styleId="affffff0">
    <w:name w:val="Интерактивный заголовок"/>
    <w:basedOn w:val="afffff8"/>
    <w:next w:val="a"/>
    <w:rsid w:val="00BB7B79"/>
    <w:rPr>
      <w:u w:val="single"/>
    </w:rPr>
  </w:style>
  <w:style w:type="paragraph" w:customStyle="1" w:styleId="affffff1">
    <w:name w:val="Текст информации об изменениях"/>
    <w:basedOn w:val="a"/>
    <w:next w:val="a"/>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
    <w:rsid w:val="00BB7B79"/>
    <w:pPr>
      <w:spacing w:before="180"/>
      <w:ind w:left="360" w:right="360" w:firstLine="0"/>
    </w:pPr>
    <w:rPr>
      <w:shd w:val="clear" w:color="auto" w:fill="EAEFED"/>
    </w:rPr>
  </w:style>
  <w:style w:type="paragraph" w:customStyle="1" w:styleId="affffff3">
    <w:name w:val="Текст (справка)"/>
    <w:basedOn w:val="a"/>
    <w:next w:val="a"/>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8"/>
    <w:next w:val="a"/>
    <w:rsid w:val="00BB7B79"/>
    <w:pPr>
      <w:widowControl w:val="0"/>
    </w:pPr>
    <w:rPr>
      <w:sz w:val="14"/>
      <w:szCs w:val="14"/>
    </w:rPr>
  </w:style>
  <w:style w:type="paragraph" w:customStyle="1" w:styleId="affffff5">
    <w:name w:val="Колонтитул (правый)"/>
    <w:basedOn w:val="afff6"/>
    <w:next w:val="a"/>
    <w:rsid w:val="00BB7B79"/>
    <w:pPr>
      <w:widowControl w:val="0"/>
    </w:pPr>
    <w:rPr>
      <w:sz w:val="14"/>
      <w:szCs w:val="14"/>
    </w:rPr>
  </w:style>
  <w:style w:type="paragraph" w:customStyle="1" w:styleId="affffff6">
    <w:name w:val="Комментарий пользователя"/>
    <w:basedOn w:val="aff"/>
    <w:next w:val="a"/>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1"/>
    <w:next w:val="a"/>
    <w:rsid w:val="00BB7B79"/>
  </w:style>
  <w:style w:type="paragraph" w:customStyle="1" w:styleId="affffff8">
    <w:name w:val="Моноширинный"/>
    <w:basedOn w:val="a"/>
    <w:next w:val="a"/>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rsid w:val="00BB7B79"/>
    <w:rPr>
      <w:rFonts w:cs="Times New Roman"/>
      <w:b/>
      <w:bCs/>
      <w:color w:val="26282F"/>
      <w:shd w:val="clear" w:color="auto" w:fill="FFF580"/>
    </w:rPr>
  </w:style>
  <w:style w:type="paragraph" w:customStyle="1" w:styleId="affffffa">
    <w:name w:val="Напишите нам"/>
    <w:basedOn w:val="a"/>
    <w:next w:val="a"/>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1"/>
    <w:next w:val="a"/>
    <w:rsid w:val="00BB7B79"/>
    <w:pPr>
      <w:ind w:firstLine="118"/>
    </w:pPr>
  </w:style>
  <w:style w:type="paragraph" w:customStyle="1" w:styleId="affffffc">
    <w:name w:val="Оглавление"/>
    <w:basedOn w:val="afa"/>
    <w:next w:val="a"/>
    <w:rsid w:val="00BB7B79"/>
    <w:pPr>
      <w:widowControl w:val="0"/>
      <w:ind w:left="140"/>
      <w:jc w:val="left"/>
    </w:pPr>
    <w:rPr>
      <w:sz w:val="24"/>
      <w:szCs w:val="24"/>
    </w:rPr>
  </w:style>
  <w:style w:type="character" w:customStyle="1" w:styleId="affffffd">
    <w:name w:val="Опечатки"/>
    <w:rsid w:val="00BB7B79"/>
    <w:rPr>
      <w:color w:val="FF0000"/>
    </w:rPr>
  </w:style>
  <w:style w:type="paragraph" w:customStyle="1" w:styleId="affffffe">
    <w:name w:val="Переменная часть"/>
    <w:basedOn w:val="afffff7"/>
    <w:next w:val="a"/>
    <w:rsid w:val="00BB7B79"/>
    <w:rPr>
      <w:sz w:val="18"/>
      <w:szCs w:val="18"/>
    </w:rPr>
  </w:style>
  <w:style w:type="paragraph" w:customStyle="1" w:styleId="afffffff">
    <w:name w:val="Подвал для информации об изменениях"/>
    <w:basedOn w:val="11"/>
    <w:next w:val="a"/>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
    <w:rsid w:val="00BB7B79"/>
    <w:rPr>
      <w:b/>
      <w:bCs/>
    </w:rPr>
  </w:style>
  <w:style w:type="paragraph" w:customStyle="1" w:styleId="afffffff1">
    <w:name w:val="Подчёркнутый текст"/>
    <w:basedOn w:val="a"/>
    <w:next w:val="a"/>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7"/>
    <w:next w:val="a"/>
    <w:rsid w:val="00BB7B79"/>
    <w:rPr>
      <w:sz w:val="20"/>
      <w:szCs w:val="20"/>
    </w:rPr>
  </w:style>
  <w:style w:type="paragraph" w:customStyle="1" w:styleId="afffffff3">
    <w:name w:val="Пример."/>
    <w:basedOn w:val="afffff1"/>
    <w:next w:val="a"/>
    <w:rsid w:val="00BB7B79"/>
  </w:style>
  <w:style w:type="paragraph" w:customStyle="1" w:styleId="afffffff4">
    <w:name w:val="Примечание."/>
    <w:basedOn w:val="afffff1"/>
    <w:next w:val="a"/>
    <w:rsid w:val="00BB7B79"/>
  </w:style>
  <w:style w:type="character" w:customStyle="1" w:styleId="afffffff5">
    <w:name w:val="Продолжение ссылки"/>
    <w:rsid w:val="00BB7B79"/>
    <w:rPr>
      <w:rFonts w:cs="Times New Roman"/>
      <w:b/>
      <w:bCs/>
      <w:color w:val="106BBE"/>
    </w:rPr>
  </w:style>
  <w:style w:type="paragraph" w:customStyle="1" w:styleId="afffffff6">
    <w:name w:val="Словарная статья"/>
    <w:basedOn w:val="a"/>
    <w:next w:val="a"/>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rsid w:val="00BB7B79"/>
    <w:rPr>
      <w:color w:val="000000"/>
      <w:shd w:val="clear" w:color="auto" w:fill="C4C413"/>
    </w:rPr>
  </w:style>
  <w:style w:type="paragraph" w:customStyle="1" w:styleId="afffffffa">
    <w:name w:val="Ссылка на официальную публикацию"/>
    <w:basedOn w:val="a"/>
    <w:next w:val="a"/>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rsid w:val="00BB7B79"/>
    <w:rPr>
      <w:rFonts w:cs="Times New Roman"/>
      <w:b/>
      <w:bCs/>
      <w:color w:val="749232"/>
    </w:rPr>
  </w:style>
  <w:style w:type="paragraph" w:customStyle="1" w:styleId="afffffffc">
    <w:name w:val="Текст в таблице"/>
    <w:basedOn w:val="afff3"/>
    <w:next w:val="a"/>
    <w:rsid w:val="00BB7B79"/>
    <w:pPr>
      <w:ind w:firstLine="500"/>
    </w:pPr>
    <w:rPr>
      <w:rFonts w:cs="Arial"/>
    </w:rPr>
  </w:style>
  <w:style w:type="paragraph" w:customStyle="1" w:styleId="afffffffd">
    <w:name w:val="Текст ЭР (см. также)"/>
    <w:basedOn w:val="a"/>
    <w:next w:val="a"/>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
    <w:next w:val="a"/>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
    <w:next w:val="a"/>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3"/>
    <w:next w:val="a"/>
    <w:rsid w:val="00BB7B79"/>
    <w:pPr>
      <w:jc w:val="center"/>
    </w:pPr>
    <w:rPr>
      <w:rFonts w:cs="Arial"/>
    </w:rPr>
  </w:style>
  <w:style w:type="paragraph" w:customStyle="1" w:styleId="-0">
    <w:name w:val="ЭР-содержание (правое окно)"/>
    <w:basedOn w:val="a"/>
    <w:next w:val="a"/>
    <w:rsid w:val="00BB7B79"/>
    <w:pPr>
      <w:widowControl w:val="0"/>
      <w:autoSpaceDE w:val="0"/>
      <w:autoSpaceDN w:val="0"/>
      <w:adjustRightInd w:val="0"/>
      <w:spacing w:before="300"/>
    </w:pPr>
    <w:rPr>
      <w:rFonts w:ascii="Arial" w:hAnsi="Arial" w:cs="Arial"/>
    </w:rPr>
  </w:style>
  <w:style w:type="paragraph" w:customStyle="1" w:styleId="default0">
    <w:name w:val="default"/>
    <w:basedOn w:val="a"/>
    <w:rsid w:val="00BB7B79"/>
    <w:pPr>
      <w:spacing w:before="100" w:beforeAutospacing="1" w:after="100" w:afterAutospacing="1"/>
    </w:pPr>
    <w:rPr>
      <w:rFonts w:ascii="Times New Roman" w:hAnsi="Times New Roman"/>
    </w:rPr>
  </w:style>
  <w:style w:type="paragraph" w:customStyle="1" w:styleId="2f1">
    <w:name w:val="Обычный2"/>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rsid w:val="00750D06"/>
    <w:rPr>
      <w:rFonts w:ascii="Times New Roman" w:eastAsia="Times New Roman" w:hAnsi="Times New Roman" w:cs="Times New Roman"/>
      <w:sz w:val="16"/>
      <w:szCs w:val="16"/>
      <w:lang w:eastAsia="ru-RU"/>
    </w:rPr>
  </w:style>
  <w:style w:type="paragraph" w:customStyle="1" w:styleId="1fa">
    <w:name w:val="Основной текст с отступом1"/>
    <w:basedOn w:val="a"/>
    <w:rsid w:val="00750D06"/>
    <w:pPr>
      <w:ind w:firstLine="709"/>
      <w:jc w:val="both"/>
    </w:pPr>
    <w:rPr>
      <w:rFonts w:ascii="Times New Roman" w:hAnsi="Times New Roman"/>
      <w:sz w:val="28"/>
    </w:rPr>
  </w:style>
  <w:style w:type="paragraph" w:customStyle="1" w:styleId="1fb">
    <w:name w:val="Текст выноски1"/>
    <w:basedOn w:val="a"/>
    <w:rsid w:val="00750D06"/>
    <w:rPr>
      <w:rFonts w:ascii="Tahoma" w:hAnsi="Tahoma" w:cs="Tahoma"/>
      <w:sz w:val="16"/>
      <w:szCs w:val="16"/>
    </w:rPr>
  </w:style>
  <w:style w:type="character" w:customStyle="1" w:styleId="1fc">
    <w:name w:val="Знак Знак1"/>
    <w:uiPriority w:val="99"/>
    <w:rsid w:val="00750D06"/>
    <w:rPr>
      <w:sz w:val="24"/>
      <w:lang w:val="ru-RU" w:eastAsia="ru-RU" w:bidi="ar-SA"/>
    </w:rPr>
  </w:style>
  <w:style w:type="paragraph" w:customStyle="1" w:styleId="1fd">
    <w:name w:val="Цитата1"/>
    <w:basedOn w:val="a"/>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
    <w:rsid w:val="00750D06"/>
    <w:pPr>
      <w:ind w:firstLine="567"/>
      <w:jc w:val="both"/>
    </w:pPr>
    <w:rPr>
      <w:rFonts w:ascii="Times New Roman" w:hAnsi="Times New Roman"/>
      <w:szCs w:val="20"/>
    </w:rPr>
  </w:style>
  <w:style w:type="paragraph" w:customStyle="1" w:styleId="1fe">
    <w:name w:val="Без интервала1"/>
    <w:rsid w:val="00750D06"/>
    <w:rPr>
      <w:rFonts w:ascii="Calibri" w:hAnsi="Calibri"/>
      <w:sz w:val="22"/>
      <w:szCs w:val="22"/>
      <w:lang w:eastAsia="en-US"/>
    </w:rPr>
  </w:style>
  <w:style w:type="paragraph" w:customStyle="1" w:styleId="1ff">
    <w:name w:val="Обычный (веб)1"/>
    <w:basedOn w:val="a"/>
    <w:rsid w:val="00750D06"/>
    <w:pPr>
      <w:spacing w:before="100" w:after="100"/>
    </w:pPr>
    <w:rPr>
      <w:rFonts w:ascii="Times New Roman" w:hAnsi="Times New Roman"/>
      <w:szCs w:val="20"/>
    </w:rPr>
  </w:style>
  <w:style w:type="paragraph" w:customStyle="1" w:styleId="2f2">
    <w:name w:val="Знак2 Знак Знак Знак"/>
    <w:basedOn w:val="a"/>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uiPriority w:val="99"/>
    <w:rsid w:val="00750D06"/>
    <w:rPr>
      <w:rFonts w:ascii="TimesET" w:eastAsia="Times New Roman" w:hAnsi="TimesET" w:cs="Times New Roman"/>
      <w:sz w:val="44"/>
      <w:szCs w:val="24"/>
      <w:lang w:eastAsia="ru-RU"/>
    </w:rPr>
  </w:style>
  <w:style w:type="character" w:customStyle="1" w:styleId="2f3">
    <w:name w:val="Основной текст с отступом Знак2"/>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locked/>
    <w:rsid w:val="00750D06"/>
    <w:rPr>
      <w:rFonts w:ascii="Arial" w:hAnsi="Arial" w:cs="Arial"/>
      <w:b/>
      <w:bCs/>
      <w:iCs/>
      <w:sz w:val="28"/>
      <w:szCs w:val="28"/>
      <w:lang w:val="ru-RU" w:eastAsia="ru-RU" w:bidi="ar-SA"/>
    </w:rPr>
  </w:style>
  <w:style w:type="paragraph" w:customStyle="1" w:styleId="tekstob">
    <w:name w:val="tekstob"/>
    <w:basedOn w:val="a"/>
    <w:rsid w:val="00750D06"/>
    <w:pPr>
      <w:spacing w:before="100" w:beforeAutospacing="1" w:after="100" w:afterAutospacing="1"/>
    </w:pPr>
    <w:rPr>
      <w:rFonts w:ascii="Times New Roman" w:hAnsi="Times New Roman"/>
    </w:rPr>
  </w:style>
  <w:style w:type="character" w:customStyle="1" w:styleId="1ff0">
    <w:name w:val="Верхний колонтитул Знак1"/>
    <w:rsid w:val="00750D06"/>
    <w:rPr>
      <w:sz w:val="24"/>
      <w:szCs w:val="24"/>
    </w:rPr>
  </w:style>
  <w:style w:type="character" w:customStyle="1" w:styleId="1ff1">
    <w:name w:val="Нижний колонтитул Знак1"/>
    <w:rsid w:val="00750D06"/>
    <w:rPr>
      <w:sz w:val="24"/>
      <w:szCs w:val="24"/>
    </w:rPr>
  </w:style>
  <w:style w:type="character" w:customStyle="1" w:styleId="1ff2">
    <w:name w:val="Название Знак1"/>
    <w:uiPriority w:val="99"/>
    <w:rsid w:val="00750D06"/>
    <w:rPr>
      <w:rFonts w:ascii="Cambria" w:eastAsia="Times New Roman" w:hAnsi="Cambria" w:cs="Times New Roman"/>
      <w:color w:val="17365D"/>
      <w:spacing w:val="5"/>
      <w:kern w:val="28"/>
      <w:sz w:val="52"/>
      <w:szCs w:val="52"/>
    </w:rPr>
  </w:style>
  <w:style w:type="character" w:customStyle="1" w:styleId="1ff3">
    <w:name w:val="Основной текст Знак1"/>
    <w:aliases w:val="Основной текст Знак Знак Знак,bt Знак,Основной текст1 Знак,Основной текст Знак Знак1,bt Знак Знак"/>
    <w:uiPriority w:val="99"/>
    <w:rsid w:val="00750D06"/>
    <w:rPr>
      <w:sz w:val="24"/>
      <w:szCs w:val="24"/>
    </w:rPr>
  </w:style>
  <w:style w:type="character" w:customStyle="1" w:styleId="1f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Iniiaiie oaeno 1 Знак,Основной текст без отступа Знак"/>
    <w:uiPriority w:val="99"/>
    <w:rsid w:val="00750D06"/>
    <w:rPr>
      <w:sz w:val="24"/>
      <w:szCs w:val="24"/>
    </w:rPr>
  </w:style>
  <w:style w:type="character" w:customStyle="1" w:styleId="1ff5">
    <w:name w:val="Подзаголовок Знак1"/>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rsid w:val="00750D06"/>
    <w:rPr>
      <w:sz w:val="24"/>
      <w:szCs w:val="24"/>
    </w:rPr>
  </w:style>
  <w:style w:type="character" w:customStyle="1" w:styleId="311">
    <w:name w:val="Основной текст 3 Знак1"/>
    <w:uiPriority w:val="99"/>
    <w:semiHidden/>
    <w:rsid w:val="00750D06"/>
    <w:rPr>
      <w:sz w:val="16"/>
      <w:szCs w:val="16"/>
    </w:rPr>
  </w:style>
  <w:style w:type="character" w:customStyle="1" w:styleId="312">
    <w:name w:val="Основной текст с отступом 3 Знак1"/>
    <w:uiPriority w:val="99"/>
    <w:semiHidden/>
    <w:rsid w:val="00750D06"/>
    <w:rPr>
      <w:sz w:val="16"/>
      <w:szCs w:val="16"/>
    </w:rPr>
  </w:style>
  <w:style w:type="character" w:customStyle="1" w:styleId="1ff6">
    <w:name w:val="Текст выноски Знак1"/>
    <w:uiPriority w:val="99"/>
    <w:rsid w:val="00750D06"/>
    <w:rPr>
      <w:rFonts w:ascii="Tahoma" w:hAnsi="Tahoma" w:cs="Tahoma"/>
      <w:sz w:val="16"/>
      <w:szCs w:val="16"/>
    </w:rPr>
  </w:style>
  <w:style w:type="character" w:customStyle="1" w:styleId="44">
    <w:name w:val="Знак Знак4"/>
    <w:uiPriority w:val="99"/>
    <w:rsid w:val="00750D06"/>
    <w:rPr>
      <w:rFonts w:ascii="Tahoma" w:hAnsi="Tahoma" w:cs="Tahoma"/>
      <w:sz w:val="16"/>
      <w:szCs w:val="16"/>
      <w:lang w:val="ru-RU" w:eastAsia="ru-RU" w:bidi="ar-SA"/>
    </w:rPr>
  </w:style>
  <w:style w:type="character" w:customStyle="1" w:styleId="2f4">
    <w:name w:val="Знак Знак2"/>
    <w:rsid w:val="00750D06"/>
    <w:rPr>
      <w:sz w:val="40"/>
    </w:rPr>
  </w:style>
  <w:style w:type="character" w:customStyle="1" w:styleId="200">
    <w:name w:val="Знак Знак20"/>
    <w:rsid w:val="00750D06"/>
    <w:rPr>
      <w:rFonts w:ascii="TimesET" w:hAnsi="TimesET"/>
      <w:b/>
      <w:bCs/>
      <w:color w:val="000000"/>
      <w:sz w:val="24"/>
      <w:szCs w:val="24"/>
    </w:rPr>
  </w:style>
  <w:style w:type="character" w:customStyle="1" w:styleId="180">
    <w:name w:val="Знак Знак18"/>
    <w:rsid w:val="00750D06"/>
    <w:rPr>
      <w:b/>
      <w:bCs/>
      <w:caps/>
      <w:color w:val="000000"/>
      <w:sz w:val="28"/>
      <w:szCs w:val="24"/>
    </w:rPr>
  </w:style>
  <w:style w:type="character" w:customStyle="1" w:styleId="170">
    <w:name w:val="Знак Знак17"/>
    <w:rsid w:val="00750D06"/>
    <w:rPr>
      <w:b/>
      <w:bCs/>
      <w:sz w:val="28"/>
      <w:szCs w:val="28"/>
    </w:rPr>
  </w:style>
  <w:style w:type="character" w:customStyle="1" w:styleId="160">
    <w:name w:val="Знак Знак16"/>
    <w:rsid w:val="00750D06"/>
    <w:rPr>
      <w:b/>
      <w:sz w:val="28"/>
      <w:szCs w:val="24"/>
    </w:rPr>
  </w:style>
  <w:style w:type="character" w:customStyle="1" w:styleId="150">
    <w:name w:val="Знак Знак15"/>
    <w:rsid w:val="00750D06"/>
    <w:rPr>
      <w:b/>
      <w:bCs/>
      <w:sz w:val="22"/>
      <w:szCs w:val="22"/>
    </w:rPr>
  </w:style>
  <w:style w:type="character" w:customStyle="1" w:styleId="141">
    <w:name w:val="Знак Знак14"/>
    <w:rsid w:val="00750D06"/>
    <w:rPr>
      <w:sz w:val="24"/>
      <w:szCs w:val="24"/>
    </w:rPr>
  </w:style>
  <w:style w:type="character" w:customStyle="1" w:styleId="133">
    <w:name w:val="Знак Знак13"/>
    <w:rsid w:val="00750D06"/>
    <w:rPr>
      <w:i/>
      <w:iCs/>
      <w:sz w:val="24"/>
      <w:szCs w:val="24"/>
    </w:rPr>
  </w:style>
  <w:style w:type="character" w:customStyle="1" w:styleId="120">
    <w:name w:val="Знак Знак12"/>
    <w:rsid w:val="00750D06"/>
    <w:rPr>
      <w:rFonts w:ascii="Arial" w:hAnsi="Arial" w:cs="Arial"/>
      <w:sz w:val="22"/>
      <w:szCs w:val="22"/>
    </w:rPr>
  </w:style>
  <w:style w:type="character" w:customStyle="1" w:styleId="62">
    <w:name w:val="Знак Знак6"/>
    <w:rsid w:val="00750D06"/>
    <w:rPr>
      <w:sz w:val="24"/>
      <w:szCs w:val="24"/>
    </w:rPr>
  </w:style>
  <w:style w:type="character" w:customStyle="1" w:styleId="52">
    <w:name w:val="Знак Знак5"/>
    <w:uiPriority w:val="99"/>
    <w:rsid w:val="00750D06"/>
    <w:rPr>
      <w:sz w:val="24"/>
      <w:szCs w:val="24"/>
    </w:rPr>
  </w:style>
  <w:style w:type="character" w:customStyle="1" w:styleId="114">
    <w:name w:val="Знак Знак11"/>
    <w:rsid w:val="00750D06"/>
    <w:rPr>
      <w:rFonts w:ascii="TimesET" w:hAnsi="TimesET"/>
      <w:sz w:val="24"/>
      <w:szCs w:val="24"/>
    </w:rPr>
  </w:style>
  <w:style w:type="character" w:customStyle="1" w:styleId="103">
    <w:name w:val="Знак Знак10"/>
    <w:rsid w:val="00750D06"/>
    <w:rPr>
      <w:rFonts w:ascii="TimesET" w:hAnsi="TimesET"/>
      <w:sz w:val="24"/>
      <w:szCs w:val="24"/>
    </w:rPr>
  </w:style>
  <w:style w:type="character" w:customStyle="1" w:styleId="92">
    <w:name w:val="Знак Знак9"/>
    <w:rsid w:val="00750D06"/>
    <w:rPr>
      <w:rFonts w:ascii="TimesET" w:hAnsi="TimesET"/>
      <w:i/>
      <w:iCs/>
      <w:sz w:val="24"/>
      <w:szCs w:val="24"/>
    </w:rPr>
  </w:style>
  <w:style w:type="character" w:customStyle="1" w:styleId="83">
    <w:name w:val="Знак Знак8"/>
    <w:rsid w:val="00750D06"/>
    <w:rPr>
      <w:color w:val="000000"/>
      <w:sz w:val="28"/>
      <w:szCs w:val="24"/>
    </w:rPr>
  </w:style>
  <w:style w:type="character" w:customStyle="1" w:styleId="72">
    <w:name w:val="Знак Знак7"/>
    <w:rsid w:val="00750D06"/>
    <w:rPr>
      <w:sz w:val="16"/>
      <w:szCs w:val="16"/>
    </w:rPr>
  </w:style>
  <w:style w:type="character" w:customStyle="1" w:styleId="3a">
    <w:name w:val="Знак Знак3"/>
    <w:uiPriority w:val="99"/>
    <w:rsid w:val="00750D06"/>
    <w:rPr>
      <w:rFonts w:ascii="Tahoma" w:hAnsi="Tahoma" w:cs="Tahoma"/>
      <w:shd w:val="clear" w:color="auto" w:fill="000080"/>
    </w:rPr>
  </w:style>
  <w:style w:type="paragraph" w:customStyle="1" w:styleId="msobodytextindent2bullet1gif">
    <w:name w:val="msobodytextindent2bullet1.gif"/>
    <w:basedOn w:val="a"/>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
    <w:rsid w:val="00750D06"/>
    <w:pPr>
      <w:spacing w:before="100" w:beforeAutospacing="1" w:after="100" w:afterAutospacing="1"/>
    </w:pPr>
    <w:rPr>
      <w:rFonts w:ascii="Times New Roman" w:hAnsi="Times New Roman"/>
    </w:rPr>
  </w:style>
  <w:style w:type="paragraph" w:customStyle="1" w:styleId="msonormalbullet1gif">
    <w:name w:val="msonormalbullet1.gif"/>
    <w:basedOn w:val="a"/>
    <w:uiPriority w:val="99"/>
    <w:rsid w:val="00750D06"/>
    <w:pPr>
      <w:spacing w:before="100" w:beforeAutospacing="1" w:after="100" w:afterAutospacing="1"/>
    </w:pPr>
    <w:rPr>
      <w:rFonts w:ascii="Times New Roman" w:hAnsi="Times New Roman"/>
    </w:rPr>
  </w:style>
  <w:style w:type="paragraph" w:customStyle="1" w:styleId="msonormalbullet3gif">
    <w:name w:val="msonormalbullet3.gif"/>
    <w:basedOn w:val="a"/>
    <w:uiPriority w:val="99"/>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
    <w:uiPriority w:val="99"/>
    <w:rsid w:val="00750D06"/>
    <w:pPr>
      <w:jc w:val="both"/>
    </w:pPr>
    <w:rPr>
      <w:rFonts w:ascii="Times New Roman" w:eastAsia="Calibri" w:hAnsi="Times New Roman"/>
    </w:rPr>
  </w:style>
  <w:style w:type="paragraph" w:customStyle="1" w:styleId="msonormalcxsplast">
    <w:name w:val="msonormalcxsplast"/>
    <w:basedOn w:val="a"/>
    <w:rsid w:val="00750D06"/>
    <w:pPr>
      <w:spacing w:before="100" w:beforeAutospacing="1" w:after="100" w:afterAutospacing="1"/>
    </w:pPr>
    <w:rPr>
      <w:rFonts w:ascii="Times New Roman" w:hAnsi="Times New Roman"/>
    </w:rPr>
  </w:style>
  <w:style w:type="paragraph" w:customStyle="1" w:styleId="a2cxspmiddle">
    <w:name w:val="a2cxspmiddle"/>
    <w:basedOn w:val="a"/>
    <w:rsid w:val="00750D06"/>
    <w:pPr>
      <w:spacing w:before="100" w:beforeAutospacing="1" w:after="100" w:afterAutospacing="1"/>
    </w:pPr>
    <w:rPr>
      <w:rFonts w:ascii="Times New Roman" w:hAnsi="Times New Roman"/>
    </w:rPr>
  </w:style>
  <w:style w:type="paragraph" w:customStyle="1" w:styleId="a2cxsplast">
    <w:name w:val="a2cxsplast"/>
    <w:basedOn w:val="a"/>
    <w:rsid w:val="00750D06"/>
    <w:pPr>
      <w:spacing w:before="100" w:beforeAutospacing="1" w:after="100" w:afterAutospacing="1"/>
    </w:pPr>
    <w:rPr>
      <w:rFonts w:ascii="Times New Roman" w:hAnsi="Times New Roman"/>
    </w:rPr>
  </w:style>
  <w:style w:type="paragraph" w:customStyle="1" w:styleId="a3cxsplast">
    <w:name w:val="a3cxsplast"/>
    <w:basedOn w:val="a"/>
    <w:rsid w:val="00750D06"/>
    <w:pPr>
      <w:spacing w:before="100" w:beforeAutospacing="1" w:after="100" w:afterAutospacing="1"/>
    </w:pPr>
    <w:rPr>
      <w:rFonts w:ascii="Times New Roman" w:hAnsi="Times New Roman"/>
    </w:rPr>
  </w:style>
  <w:style w:type="paragraph" w:customStyle="1" w:styleId="a3cxspmiddle">
    <w:name w:val="a3cxspmiddle"/>
    <w:basedOn w:val="a"/>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7">
    <w:name w:val="Знак1 Знак Знак"/>
    <w:rsid w:val="00750D06"/>
    <w:rPr>
      <w:sz w:val="24"/>
      <w:szCs w:val="24"/>
      <w:lang w:val="ru-RU" w:eastAsia="ru-RU" w:bidi="ar-SA"/>
    </w:rPr>
  </w:style>
  <w:style w:type="paragraph" w:customStyle="1" w:styleId="224">
    <w:name w:val="Основной текст с отступом 22"/>
    <w:basedOn w:val="a"/>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
    <w:next w:val="a"/>
    <w:rsid w:val="00750D06"/>
    <w:pPr>
      <w:keepNext/>
      <w:widowControl w:val="0"/>
    </w:pPr>
    <w:rPr>
      <w:rFonts w:ascii="Times New Roman" w:hAnsi="Times New Roman"/>
      <w:sz w:val="28"/>
      <w:szCs w:val="20"/>
    </w:rPr>
  </w:style>
  <w:style w:type="paragraph" w:customStyle="1" w:styleId="affffffff2">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locked/>
    <w:rsid w:val="00750D06"/>
    <w:rPr>
      <w:rFonts w:ascii="Arial" w:eastAsia="Calibri" w:hAnsi="Arial" w:cs="Arial"/>
      <w:b/>
      <w:bCs/>
      <w:sz w:val="26"/>
      <w:szCs w:val="26"/>
      <w:lang w:val="ru-RU" w:eastAsia="ru-RU" w:bidi="ar-SA"/>
    </w:rPr>
  </w:style>
  <w:style w:type="character" w:customStyle="1" w:styleId="Heading6Char">
    <w:name w:val="Heading 6 Char"/>
    <w:semiHidden/>
    <w:locked/>
    <w:rsid w:val="00750D06"/>
    <w:rPr>
      <w:b/>
      <w:bCs/>
      <w:sz w:val="22"/>
      <w:szCs w:val="22"/>
      <w:lang w:val="ru-RU" w:eastAsia="ru-RU" w:bidi="ar-SA"/>
    </w:rPr>
  </w:style>
  <w:style w:type="character" w:customStyle="1" w:styleId="Heading7Char">
    <w:name w:val="Heading 7 Char"/>
    <w:locked/>
    <w:rsid w:val="00750D06"/>
    <w:rPr>
      <w:rFonts w:eastAsia="Calibri"/>
      <w:sz w:val="24"/>
      <w:szCs w:val="24"/>
      <w:lang w:val="ru-RU" w:eastAsia="ru-RU" w:bidi="ar-SA"/>
    </w:rPr>
  </w:style>
  <w:style w:type="character" w:customStyle="1" w:styleId="Heading8Char">
    <w:name w:val="Heading 8 Char"/>
    <w:semiHidden/>
    <w:locked/>
    <w:rsid w:val="00750D06"/>
    <w:rPr>
      <w:i/>
      <w:iCs/>
      <w:sz w:val="24"/>
      <w:szCs w:val="24"/>
      <w:lang w:val="ru-RU" w:eastAsia="ru-RU" w:bidi="ar-SA"/>
    </w:rPr>
  </w:style>
  <w:style w:type="character" w:customStyle="1" w:styleId="Heading9Char">
    <w:name w:val="Heading 9 Char"/>
    <w:locked/>
    <w:rsid w:val="00750D06"/>
    <w:rPr>
      <w:rFonts w:ascii="Arial" w:eastAsia="Calibri" w:hAnsi="Arial" w:cs="Arial"/>
      <w:sz w:val="22"/>
      <w:szCs w:val="22"/>
      <w:lang w:val="ru-RU" w:eastAsia="ru-RU" w:bidi="ar-SA"/>
    </w:rPr>
  </w:style>
  <w:style w:type="character" w:customStyle="1" w:styleId="BodyTextChar">
    <w:name w:val="Body Text Char"/>
    <w:uiPriority w:val="99"/>
    <w:locked/>
    <w:rsid w:val="00750D06"/>
    <w:rPr>
      <w:rFonts w:eastAsia="Calibri"/>
      <w:sz w:val="24"/>
      <w:szCs w:val="24"/>
      <w:lang w:val="ru-RU" w:eastAsia="ru-RU" w:bidi="ar-SA"/>
    </w:rPr>
  </w:style>
  <w:style w:type="character" w:customStyle="1" w:styleId="BodyTextIndent3Char">
    <w:name w:val="Body Text Indent 3 Char"/>
    <w:locked/>
    <w:rsid w:val="00750D06"/>
    <w:rPr>
      <w:rFonts w:eastAsia="Calibri"/>
      <w:sz w:val="16"/>
      <w:szCs w:val="16"/>
      <w:lang w:val="ru-RU" w:eastAsia="ru-RU" w:bidi="ar-SA"/>
    </w:rPr>
  </w:style>
  <w:style w:type="character" w:customStyle="1" w:styleId="HeaderChar">
    <w:name w:val="Header Char"/>
    <w:uiPriority w:val="99"/>
    <w:locked/>
    <w:rsid w:val="00750D06"/>
    <w:rPr>
      <w:sz w:val="24"/>
      <w:szCs w:val="24"/>
      <w:lang w:val="ru-RU" w:eastAsia="ru-RU" w:bidi="ar-SA"/>
    </w:rPr>
  </w:style>
  <w:style w:type="character" w:customStyle="1" w:styleId="BodyText3Char">
    <w:name w:val="Body Text 3 Char"/>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7">
    <w:name w:val="Абзац списка Знак"/>
    <w:link w:val="aff6"/>
    <w:rsid w:val="00750D06"/>
    <w:rPr>
      <w:sz w:val="24"/>
      <w:szCs w:val="24"/>
    </w:rPr>
  </w:style>
  <w:style w:type="paragraph" w:styleId="affffffff5">
    <w:name w:val="List Number"/>
    <w:basedOn w:val="a"/>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
    <w:link w:val="3b"/>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
    <w:link w:val="affffffff7"/>
    <w:uiPriority w:val="99"/>
    <w:rsid w:val="00F1349D"/>
    <w:rPr>
      <w:rFonts w:ascii="Courier New" w:hAnsi="Courier New"/>
      <w:sz w:val="20"/>
      <w:szCs w:val="20"/>
    </w:rPr>
  </w:style>
  <w:style w:type="character" w:customStyle="1" w:styleId="affffffff7">
    <w:name w:val="Текст Знак"/>
    <w:link w:val="affffffff6"/>
    <w:uiPriority w:val="99"/>
    <w:rsid w:val="00F1349D"/>
    <w:rPr>
      <w:rFonts w:ascii="Courier New" w:hAnsi="Courier New"/>
    </w:rPr>
  </w:style>
  <w:style w:type="paragraph" w:customStyle="1" w:styleId="headertext">
    <w:name w:val="headertext"/>
    <w:basedOn w:val="a"/>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
    <w:uiPriority w:val="99"/>
    <w:rsid w:val="00F1349D"/>
    <w:pPr>
      <w:spacing w:after="160" w:line="240" w:lineRule="exact"/>
    </w:pPr>
    <w:rPr>
      <w:rFonts w:ascii="Tahoma" w:hAnsi="Tahoma"/>
      <w:sz w:val="20"/>
      <w:szCs w:val="20"/>
      <w:lang w:val="en-US" w:eastAsia="en-US"/>
    </w:rPr>
  </w:style>
  <w:style w:type="paragraph" w:customStyle="1" w:styleId="P16">
    <w:name w:val="P16"/>
    <w:basedOn w:val="a"/>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rsid w:val="00F1349D"/>
    <w:pPr>
      <w:suppressAutoHyphens/>
    </w:pPr>
    <w:rPr>
      <w:rFonts w:eastAsia="Calibri"/>
      <w:lang w:val="en-US" w:eastAsia="ar-SA"/>
    </w:rPr>
  </w:style>
  <w:style w:type="paragraph" w:customStyle="1" w:styleId="Caaieaao">
    <w:name w:val="Caaiea?ao"/>
    <w:basedOn w:val="3"/>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
    <w:link w:val="affffffffa"/>
    <w:uiPriority w:val="99"/>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link w:val="affffffff9"/>
    <w:uiPriority w:val="99"/>
    <w:rsid w:val="00F1349D"/>
    <w:rPr>
      <w:rFonts w:ascii="Cambria" w:hAnsi="Cambria"/>
      <w:sz w:val="24"/>
      <w:szCs w:val="24"/>
      <w:shd w:val="pct20" w:color="auto" w:fill="auto"/>
    </w:rPr>
  </w:style>
  <w:style w:type="paragraph" w:customStyle="1" w:styleId="1ff8">
    <w:name w:val="заголовок 1"/>
    <w:basedOn w:val="a"/>
    <w:next w:val="a"/>
    <w:uiPriority w:val="99"/>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3"/>
    <w:next w:val="a"/>
    <w:link w:val="affffffffc"/>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link w:val="affffffffb"/>
    <w:uiPriority w:val="99"/>
    <w:locked/>
    <w:rsid w:val="00F1349D"/>
    <w:rPr>
      <w:b/>
      <w:bCs/>
      <w:color w:val="00519A"/>
      <w:sz w:val="26"/>
      <w:szCs w:val="26"/>
    </w:rPr>
  </w:style>
  <w:style w:type="paragraph" w:customStyle="1" w:styleId="affffffffd">
    <w:name w:val="г) Заголовок"/>
    <w:basedOn w:val="a"/>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
    <w:uiPriority w:val="99"/>
    <w:rsid w:val="00F1349D"/>
    <w:pPr>
      <w:outlineLvl w:val="3"/>
    </w:pPr>
    <w:rPr>
      <w:i/>
      <w:iCs/>
    </w:rPr>
  </w:style>
  <w:style w:type="paragraph" w:customStyle="1" w:styleId="-10">
    <w:name w:val="з) Список - буллиты 1"/>
    <w:basedOn w:val="a"/>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link w:val="-10"/>
    <w:uiPriority w:val="99"/>
    <w:locked/>
    <w:rsid w:val="00F1349D"/>
    <w:rPr>
      <w:rFonts w:eastAsia="Calibri"/>
      <w:sz w:val="24"/>
    </w:rPr>
  </w:style>
  <w:style w:type="paragraph" w:customStyle="1" w:styleId="-2">
    <w:name w:val="и) Список - буллиты 2"/>
    <w:basedOn w:val="a"/>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link w:val="-2"/>
    <w:uiPriority w:val="99"/>
    <w:locked/>
    <w:rsid w:val="00F1349D"/>
    <w:rPr>
      <w:rFonts w:eastAsia="Calibri"/>
      <w:sz w:val="24"/>
      <w:szCs w:val="24"/>
    </w:rPr>
  </w:style>
  <w:style w:type="paragraph" w:customStyle="1" w:styleId="afffffffff">
    <w:name w:val="к) Ненумерованный заголовок"/>
    <w:basedOn w:val="a"/>
    <w:next w:val="a"/>
    <w:link w:val="afffffffff0"/>
    <w:uiPriority w:val="99"/>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link w:val="afffffffff"/>
    <w:uiPriority w:val="99"/>
    <w:locked/>
    <w:rsid w:val="00F1349D"/>
    <w:rPr>
      <w:rFonts w:eastAsia="Calibri"/>
      <w:b/>
      <w:sz w:val="24"/>
      <w:szCs w:val="24"/>
    </w:rPr>
  </w:style>
  <w:style w:type="paragraph" w:customStyle="1" w:styleId="2f6">
    <w:name w:val="?????? 2"/>
    <w:basedOn w:val="a"/>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
    <w:uiPriority w:val="99"/>
    <w:rsid w:val="00F1349D"/>
    <w:pPr>
      <w:spacing w:before="100" w:beforeAutospacing="1" w:after="100" w:afterAutospacing="1"/>
    </w:pPr>
    <w:rPr>
      <w:rFonts w:ascii="Times New Roman" w:hAnsi="Times New Roman"/>
    </w:rPr>
  </w:style>
  <w:style w:type="paragraph" w:customStyle="1" w:styleId="P2">
    <w:name w:val="P2"/>
    <w:basedOn w:val="a"/>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
    <w:hidden/>
    <w:uiPriority w:val="99"/>
    <w:rsid w:val="00F1349D"/>
    <w:pPr>
      <w:adjustRightInd w:val="0"/>
    </w:pPr>
    <w:rPr>
      <w:rFonts w:ascii="Times New Roman" w:hAnsi="Times New Roman"/>
      <w:b/>
      <w:szCs w:val="20"/>
    </w:rPr>
  </w:style>
  <w:style w:type="paragraph" w:customStyle="1" w:styleId="P3">
    <w:name w:val="P3"/>
    <w:basedOn w:val="a"/>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
    <w:rsid w:val="005E1063"/>
    <w:pPr>
      <w:ind w:firstLine="709"/>
      <w:jc w:val="both"/>
    </w:pPr>
    <w:rPr>
      <w:rFonts w:ascii="Times New Roman" w:hAnsi="Times New Roman"/>
      <w:sz w:val="28"/>
    </w:rPr>
  </w:style>
  <w:style w:type="paragraph" w:customStyle="1" w:styleId="2f8">
    <w:name w:val="Текст выноски2"/>
    <w:basedOn w:val="a"/>
    <w:rsid w:val="005E1063"/>
    <w:rPr>
      <w:rFonts w:ascii="Tahoma" w:hAnsi="Tahoma" w:cs="Tahoma"/>
      <w:sz w:val="16"/>
      <w:szCs w:val="16"/>
    </w:rPr>
  </w:style>
  <w:style w:type="paragraph" w:customStyle="1" w:styleId="2f9">
    <w:name w:val="Абзац списка2"/>
    <w:basedOn w:val="a"/>
    <w:rsid w:val="005E1063"/>
    <w:pPr>
      <w:ind w:left="720"/>
    </w:pPr>
    <w:rPr>
      <w:rFonts w:ascii="Times New Roman" w:hAnsi="Times New Roman"/>
    </w:rPr>
  </w:style>
  <w:style w:type="paragraph" w:customStyle="1" w:styleId="ConsPlusTitlePage">
    <w:name w:val="ConsPlusTitlePage"/>
    <w:rsid w:val="00756377"/>
    <w:pPr>
      <w:widowControl w:val="0"/>
      <w:autoSpaceDE w:val="0"/>
      <w:autoSpaceDN w:val="0"/>
      <w:adjustRightInd w:val="0"/>
    </w:pPr>
    <w:rPr>
      <w:rFonts w:ascii="Tahoma" w:hAnsi="Tahoma" w:cs="Tahoma"/>
    </w:rPr>
  </w:style>
  <w:style w:type="paragraph" w:customStyle="1" w:styleId="abullet1gif">
    <w:name w:val="abullet1.gif"/>
    <w:basedOn w:val="a"/>
    <w:rsid w:val="00734032"/>
    <w:pPr>
      <w:spacing w:before="100" w:beforeAutospacing="1" w:after="100" w:afterAutospacing="1"/>
    </w:pPr>
    <w:rPr>
      <w:rFonts w:ascii="Times New Roman" w:hAnsi="Times New Roman"/>
    </w:rPr>
  </w:style>
  <w:style w:type="paragraph" w:customStyle="1" w:styleId="abullet2gif">
    <w:name w:val="abullet2.gif"/>
    <w:basedOn w:val="a"/>
    <w:rsid w:val="00734032"/>
    <w:pPr>
      <w:spacing w:before="100" w:beforeAutospacing="1" w:after="100" w:afterAutospacing="1"/>
    </w:pPr>
    <w:rPr>
      <w:rFonts w:ascii="Times New Roman" w:hAnsi="Times New Roman"/>
    </w:rPr>
  </w:style>
  <w:style w:type="paragraph" w:customStyle="1" w:styleId="abullet3gif">
    <w:name w:val="abullet3.gif"/>
    <w:basedOn w:val="a"/>
    <w:rsid w:val="00734032"/>
    <w:pPr>
      <w:spacing w:before="100" w:beforeAutospacing="1" w:after="100" w:afterAutospacing="1"/>
    </w:pPr>
    <w:rPr>
      <w:rFonts w:ascii="Times New Roman" w:hAnsi="Times New Roman"/>
    </w:rPr>
  </w:style>
  <w:style w:type="paragraph" w:customStyle="1" w:styleId="S2">
    <w:name w:val="S_Титульный"/>
    <w:basedOn w:val="a"/>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1"/>
    <w:next w:val="ac"/>
    <w:uiPriority w:val="99"/>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9">
    <w:name w:val="Текст примечания Знак1"/>
    <w:basedOn w:val="a0"/>
    <w:uiPriority w:val="99"/>
    <w:rsid w:val="00506F12"/>
  </w:style>
  <w:style w:type="character" w:customStyle="1" w:styleId="1ffa">
    <w:name w:val="Тема примечания Знак1"/>
    <w:uiPriority w:val="99"/>
    <w:rsid w:val="00506F12"/>
    <w:rPr>
      <w:b/>
      <w:bCs/>
    </w:rPr>
  </w:style>
  <w:style w:type="character" w:customStyle="1" w:styleId="1ffb">
    <w:name w:val="Текст концевой сноски Знак1"/>
    <w:basedOn w:val="a0"/>
    <w:uiPriority w:val="99"/>
    <w:rsid w:val="00506F12"/>
  </w:style>
  <w:style w:type="table" w:styleId="-30">
    <w:name w:val="Table List 3"/>
    <w:basedOn w:val="a1"/>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c"/>
    <w:link w:val="4640"/>
    <w:qFormat/>
    <w:rsid w:val="00506F12"/>
    <w:rPr>
      <w:rFonts w:eastAsia="Calibri"/>
      <w:lang w:eastAsia="en-US"/>
    </w:rPr>
  </w:style>
  <w:style w:type="character" w:customStyle="1" w:styleId="4640">
    <w:name w:val="Стиль 464 Знак"/>
    <w:link w:val="464"/>
    <w:rsid w:val="00506F12"/>
    <w:rPr>
      <w:rFonts w:eastAsia="Calibri"/>
      <w:lang w:eastAsia="en-US"/>
    </w:rPr>
  </w:style>
  <w:style w:type="table" w:customStyle="1" w:styleId="314">
    <w:name w:val="Сетка таблицы31"/>
    <w:basedOn w:val="a1"/>
    <w:next w:val="ac"/>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c"/>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Quote"/>
    <w:basedOn w:val="a"/>
    <w:next w:val="a"/>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link w:val="2fb"/>
    <w:uiPriority w:val="29"/>
    <w:rsid w:val="00506F12"/>
    <w:rPr>
      <w:rFonts w:ascii="Calibri" w:hAnsi="Calibri"/>
      <w:i/>
      <w:iCs/>
      <w:color w:val="404040"/>
    </w:rPr>
  </w:style>
  <w:style w:type="paragraph" w:styleId="afffffffff1">
    <w:name w:val="Intense Quote"/>
    <w:basedOn w:val="a"/>
    <w:next w:val="a"/>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link w:val="65"/>
    <w:locked/>
    <w:rsid w:val="000758F9"/>
    <w:rPr>
      <w:sz w:val="23"/>
      <w:szCs w:val="23"/>
      <w:shd w:val="clear" w:color="auto" w:fill="FFFFFF"/>
    </w:rPr>
  </w:style>
  <w:style w:type="paragraph" w:customStyle="1" w:styleId="65">
    <w:name w:val="Основной текст (6)"/>
    <w:basedOn w:val="a"/>
    <w:link w:val="64"/>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uiPriority w:val="99"/>
    <w:rsid w:val="000758F9"/>
    <w:rPr>
      <w:rFonts w:ascii="Times New Roman" w:hAnsi="Times New Roman" w:cs="Times New Roman" w:hint="default"/>
      <w:b/>
      <w:bCs/>
      <w:spacing w:val="0"/>
      <w:sz w:val="21"/>
      <w:szCs w:val="21"/>
    </w:rPr>
  </w:style>
  <w:style w:type="table" w:customStyle="1" w:styleId="-110">
    <w:name w:val="Таблица-сетка 1 светлая1"/>
    <w:basedOn w:val="a1"/>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1"/>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1"/>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0"/>
    <w:rsid w:val="006C4DAA"/>
  </w:style>
  <w:style w:type="paragraph" w:customStyle="1" w:styleId="cjk">
    <w:name w:val="cjk"/>
    <w:basedOn w:val="a"/>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0"/>
    <w:rsid w:val="006C4DAA"/>
  </w:style>
  <w:style w:type="character" w:customStyle="1" w:styleId="key-valueitem-value">
    <w:name w:val="key-value__item-value"/>
    <w:basedOn w:val="a0"/>
    <w:rsid w:val="006C4DAA"/>
  </w:style>
  <w:style w:type="character" w:customStyle="1" w:styleId="text-cut2">
    <w:name w:val="text-cut2"/>
    <w:basedOn w:val="a0"/>
    <w:rsid w:val="006C4DAA"/>
  </w:style>
  <w:style w:type="paragraph" w:customStyle="1" w:styleId="3d">
    <w:name w:val="Основной текст3"/>
    <w:basedOn w:val="a"/>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uiPriority w:val="99"/>
    <w:semiHidden/>
    <w:locked/>
    <w:rsid w:val="006C4DAA"/>
    <w:rPr>
      <w:rFonts w:ascii="Times New Roman" w:hAnsi="Times New Roman" w:cs="Times New Roman"/>
      <w:sz w:val="20"/>
      <w:szCs w:val="20"/>
    </w:rPr>
  </w:style>
  <w:style w:type="character" w:customStyle="1" w:styleId="115">
    <w:name w:val="Знак Знак11"/>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
    <w:uiPriority w:val="99"/>
    <w:rsid w:val="00E7006D"/>
    <w:pPr>
      <w:spacing w:after="200" w:line="276" w:lineRule="auto"/>
      <w:ind w:left="283" w:hanging="283"/>
    </w:pPr>
    <w:rPr>
      <w:rFonts w:ascii="Calibri" w:hAnsi="Calibri"/>
      <w:sz w:val="22"/>
      <w:szCs w:val="22"/>
      <w:lang w:eastAsia="en-US"/>
    </w:rPr>
  </w:style>
  <w:style w:type="paragraph" w:styleId="2ff">
    <w:name w:val="List 2"/>
    <w:basedOn w:val="a"/>
    <w:rsid w:val="00E7006D"/>
    <w:pPr>
      <w:spacing w:after="200" w:line="276" w:lineRule="auto"/>
      <w:ind w:left="566" w:hanging="283"/>
    </w:pPr>
    <w:rPr>
      <w:rFonts w:ascii="Calibri" w:hAnsi="Calibri"/>
      <w:sz w:val="22"/>
      <w:szCs w:val="22"/>
      <w:lang w:eastAsia="en-US"/>
    </w:rPr>
  </w:style>
  <w:style w:type="paragraph" w:styleId="afffffffff9">
    <w:name w:val="Salutation"/>
    <w:basedOn w:val="a"/>
    <w:next w:val="a"/>
    <w:link w:val="2fe"/>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c">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c">
    <w:name w:val="List Bullet"/>
    <w:basedOn w:val="a"/>
    <w:autoRedefine/>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d">
    <w:name w:val="НИР"/>
    <w:basedOn w:val="a"/>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
    <w:uiPriority w:val="99"/>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
    <w:uiPriority w:val="99"/>
    <w:rsid w:val="00E7006D"/>
    <w:pPr>
      <w:spacing w:before="100" w:beforeAutospacing="1" w:after="100" w:afterAutospacing="1"/>
    </w:pPr>
    <w:rPr>
      <w:rFonts w:ascii="Times New Roman" w:hAnsi="Times New Roman"/>
      <w:color w:val="000000"/>
      <w:sz w:val="16"/>
      <w:szCs w:val="16"/>
    </w:rPr>
  </w:style>
  <w:style w:type="character" w:customStyle="1" w:styleId="1ffd">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
    <w:rsid w:val="002266BD"/>
    <w:pPr>
      <w:spacing w:before="100" w:beforeAutospacing="1" w:after="100" w:afterAutospacing="1"/>
    </w:pPr>
    <w:rPr>
      <w:rFonts w:ascii="Times New Roman" w:hAnsi="Times New Roman"/>
    </w:rPr>
  </w:style>
  <w:style w:type="paragraph" w:customStyle="1" w:styleId="affffffffff">
    <w:name w:val="Текст письма"/>
    <w:basedOn w:val="a"/>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e">
    <w:name w:val="Основной шрифт абзаца1"/>
    <w:rsid w:val="00F433DC"/>
  </w:style>
  <w:style w:type="character" w:customStyle="1" w:styleId="1fff">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f0">
    <w:name w:val="Указатель1"/>
    <w:basedOn w:val="a"/>
    <w:rsid w:val="00F433DC"/>
    <w:pPr>
      <w:suppressLineNumbers/>
      <w:suppressAutoHyphens/>
    </w:pPr>
    <w:rPr>
      <w:rFonts w:ascii="Times New Roman" w:hAnsi="Times New Roman" w:cs="Arial"/>
      <w:lang w:eastAsia="zh-CN"/>
    </w:rPr>
  </w:style>
  <w:style w:type="paragraph" w:styleId="affffffffff1">
    <w:name w:val="toa heading"/>
    <w:basedOn w:val="11"/>
    <w:next w:val="a"/>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1">
    <w:name w:val="Схема документа1"/>
    <w:basedOn w:val="a"/>
    <w:rsid w:val="00F433DC"/>
    <w:pPr>
      <w:shd w:val="clear" w:color="auto" w:fill="000080"/>
      <w:suppressAutoHyphens/>
    </w:pPr>
    <w:rPr>
      <w:rFonts w:ascii="Tahoma" w:hAnsi="Tahoma" w:cs="Tahoma"/>
      <w:sz w:val="20"/>
      <w:szCs w:val="20"/>
      <w:lang w:eastAsia="zh-CN"/>
    </w:rPr>
  </w:style>
  <w:style w:type="paragraph" w:customStyle="1" w:styleId="1fff2">
    <w:name w:val="Название объекта1"/>
    <w:basedOn w:val="a"/>
    <w:next w:val="a"/>
    <w:rsid w:val="00F433DC"/>
    <w:pPr>
      <w:suppressAutoHyphens/>
      <w:spacing w:before="120" w:after="120"/>
      <w:jc w:val="center"/>
    </w:pPr>
    <w:rPr>
      <w:rFonts w:ascii="Times New Roman" w:hAnsi="Times New Roman"/>
      <w:b/>
      <w:bCs/>
      <w:sz w:val="22"/>
      <w:szCs w:val="22"/>
      <w:lang w:eastAsia="zh-CN"/>
    </w:rPr>
  </w:style>
  <w:style w:type="paragraph" w:customStyle="1" w:styleId="1fff3">
    <w:name w:val="Текст примечания1"/>
    <w:basedOn w:val="a"/>
    <w:rsid w:val="00F433DC"/>
    <w:pPr>
      <w:suppressAutoHyphens/>
      <w:snapToGrid w:val="0"/>
    </w:pPr>
    <w:rPr>
      <w:rFonts w:ascii="Times New Roman" w:hAnsi="Times New Roman"/>
      <w:sz w:val="20"/>
      <w:szCs w:val="20"/>
      <w:lang w:eastAsia="zh-CN"/>
    </w:rPr>
  </w:style>
  <w:style w:type="character" w:customStyle="1" w:styleId="1fff4">
    <w:name w:val="Текст сноски Знак1"/>
    <w:aliases w:val="single space Знак,footnote text Знак,Текст сноски-FN Знак,Footnote Text Char Знак Знак Знак,Footnote Text Char Знак Знак1,Текст сноски Знак Знак1"/>
    <w:rsid w:val="00F433DC"/>
    <w:rPr>
      <w:rFonts w:ascii="Times New Roman" w:eastAsia="Times New Roman" w:hAnsi="Times New Roman"/>
      <w:lang w:eastAsia="zh-CN"/>
    </w:rPr>
  </w:style>
  <w:style w:type="paragraph" w:customStyle="1" w:styleId="104">
    <w:name w:val="Оглавление 10"/>
    <w:basedOn w:val="1fff0"/>
    <w:rsid w:val="00F433DC"/>
    <w:pPr>
      <w:tabs>
        <w:tab w:val="right" w:leader="dot" w:pos="7091"/>
      </w:tabs>
      <w:ind w:left="2547"/>
    </w:pPr>
  </w:style>
  <w:style w:type="paragraph" w:customStyle="1" w:styleId="affffffffff2">
    <w:name w:val="Заголовок таблицы"/>
    <w:basedOn w:val="aff9"/>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
    <w:uiPriority w:val="99"/>
    <w:rsid w:val="009314EE"/>
    <w:rPr>
      <w:rFonts w:ascii="Verdana" w:hAnsi="Verdana"/>
      <w:sz w:val="22"/>
      <w:szCs w:val="22"/>
    </w:rPr>
  </w:style>
  <w:style w:type="paragraph" w:customStyle="1" w:styleId="consplusnonformatbullet2gif">
    <w:name w:val="consplusnonformatbullet2.gif"/>
    <w:basedOn w:val="a"/>
    <w:uiPriority w:val="99"/>
    <w:rsid w:val="009314EE"/>
    <w:rPr>
      <w:rFonts w:ascii="Verdana" w:hAnsi="Verdana"/>
      <w:sz w:val="22"/>
      <w:szCs w:val="22"/>
    </w:rPr>
  </w:style>
  <w:style w:type="paragraph" w:customStyle="1" w:styleId="consplusnonformatbullet3gif">
    <w:name w:val="consplusnonformatbullet3.gif"/>
    <w:basedOn w:val="a"/>
    <w:uiPriority w:val="99"/>
    <w:rsid w:val="009314EE"/>
    <w:rPr>
      <w:rFonts w:ascii="Verdana" w:hAnsi="Verdana"/>
      <w:sz w:val="22"/>
      <w:szCs w:val="22"/>
    </w:rPr>
  </w:style>
  <w:style w:type="paragraph" w:customStyle="1" w:styleId="a1bullet1gif">
    <w:name w:val="a1bullet1.gif"/>
    <w:basedOn w:val="a"/>
    <w:rsid w:val="00E8040E"/>
    <w:pPr>
      <w:spacing w:before="100" w:beforeAutospacing="1" w:after="100" w:afterAutospacing="1"/>
    </w:pPr>
    <w:rPr>
      <w:rFonts w:ascii="Times New Roman" w:hAnsi="Times New Roman"/>
    </w:rPr>
  </w:style>
  <w:style w:type="paragraph" w:customStyle="1" w:styleId="a1bullet3gif">
    <w:name w:val="a1bullet3.gif"/>
    <w:basedOn w:val="a"/>
    <w:rsid w:val="00E8040E"/>
    <w:pPr>
      <w:spacing w:before="100" w:beforeAutospacing="1" w:after="100" w:afterAutospacing="1"/>
    </w:pPr>
    <w:rPr>
      <w:rFonts w:ascii="Times New Roman" w:hAnsi="Times New Roman"/>
    </w:rPr>
  </w:style>
  <w:style w:type="paragraph" w:customStyle="1" w:styleId="unformattext">
    <w:name w:val="unformattext"/>
    <w:basedOn w:val="a"/>
    <w:rsid w:val="003E5CE9"/>
    <w:pPr>
      <w:spacing w:before="100" w:beforeAutospacing="1" w:after="100" w:afterAutospacing="1"/>
    </w:pPr>
    <w:rPr>
      <w:rFonts w:ascii="Times New Roman" w:hAnsi="Times New Roman"/>
    </w:rPr>
  </w:style>
  <w:style w:type="character" w:customStyle="1" w:styleId="ConsPlusNonformat0">
    <w:name w:val="ConsPlusNonformat Знак"/>
    <w:link w:val="ConsPlusNonformat"/>
    <w:locked/>
    <w:rsid w:val="006C1F65"/>
    <w:rPr>
      <w:rFonts w:ascii="Courier New" w:hAnsi="Courier New" w:cs="Courier New"/>
      <w:lang w:val="ru-RU" w:eastAsia="ru-RU" w:bidi="ar-SA"/>
    </w:rPr>
  </w:style>
  <w:style w:type="character" w:customStyle="1" w:styleId="snippetequal">
    <w:name w:val="snippet_equal"/>
    <w:basedOn w:val="a0"/>
    <w:rsid w:val="00F61550"/>
  </w:style>
  <w:style w:type="paragraph" w:customStyle="1" w:styleId="affffffffff3">
    <w:name w:val="Номер"/>
    <w:basedOn w:val="a"/>
    <w:uiPriority w:val="99"/>
    <w:rsid w:val="00204E37"/>
    <w:pPr>
      <w:jc w:val="center"/>
    </w:pPr>
    <w:rPr>
      <w:rFonts w:ascii="Times New Roman" w:hAnsi="Times New Roman"/>
      <w:sz w:val="28"/>
      <w:szCs w:val="20"/>
    </w:rPr>
  </w:style>
  <w:style w:type="paragraph" w:customStyle="1" w:styleId="Web">
    <w:name w:val="Обычный (Web)"/>
    <w:basedOn w:val="a"/>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
    <w:uiPriority w:val="99"/>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
    <w:rsid w:val="00204E37"/>
    <w:pPr>
      <w:ind w:firstLine="709"/>
      <w:jc w:val="both"/>
    </w:pPr>
    <w:rPr>
      <w:rFonts w:ascii="Times New Roman" w:hAnsi="Times New Roman"/>
      <w:szCs w:val="20"/>
    </w:rPr>
  </w:style>
  <w:style w:type="paragraph" w:customStyle="1" w:styleId="BodyText21">
    <w:name w:val="Body Text 2.Основной текст 1"/>
    <w:basedOn w:val="a"/>
    <w:rsid w:val="00204E37"/>
    <w:pPr>
      <w:ind w:firstLine="720"/>
      <w:jc w:val="both"/>
    </w:pPr>
    <w:rPr>
      <w:rFonts w:ascii="Times New Roman" w:hAnsi="Times New Roman"/>
      <w:sz w:val="28"/>
      <w:szCs w:val="20"/>
    </w:rPr>
  </w:style>
  <w:style w:type="paragraph" w:customStyle="1" w:styleId="affffffffff5">
    <w:name w:val="Скобки буквы"/>
    <w:basedOn w:val="a"/>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rsid w:val="00204E37"/>
    <w:pPr>
      <w:spacing w:after="240"/>
      <w:jc w:val="center"/>
    </w:pPr>
    <w:rPr>
      <w:b/>
      <w:noProof/>
      <w:sz w:val="27"/>
    </w:rPr>
  </w:style>
  <w:style w:type="paragraph" w:customStyle="1" w:styleId="affffffffff7">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8">
    <w:name w:val="Знак Знак"/>
    <w:rsid w:val="00204E37"/>
    <w:rPr>
      <w:b/>
      <w:bCs/>
    </w:rPr>
  </w:style>
  <w:style w:type="character" w:customStyle="1" w:styleId="grame">
    <w:name w:val="grame"/>
    <w:basedOn w:val="a0"/>
    <w:rsid w:val="00204E37"/>
  </w:style>
  <w:style w:type="paragraph" w:customStyle="1" w:styleId="dktexjustify">
    <w:name w:val="dktexjustify"/>
    <w:basedOn w:val="a"/>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
    <w:link w:val="84"/>
    <w:uiPriority w:val="99"/>
    <w:rsid w:val="00204E37"/>
    <w:pPr>
      <w:shd w:val="clear" w:color="auto" w:fill="FFFFFF"/>
      <w:spacing w:line="240" w:lineRule="atLeast"/>
    </w:pPr>
    <w:rPr>
      <w:rFonts w:ascii="Arial" w:hAnsi="Arial"/>
      <w:sz w:val="17"/>
      <w:szCs w:val="17"/>
    </w:rPr>
  </w:style>
  <w:style w:type="character" w:styleId="affffffffff9">
    <w:name w:val="line number"/>
    <w:basedOn w:val="a0"/>
    <w:rsid w:val="00204E37"/>
  </w:style>
  <w:style w:type="paragraph" w:customStyle="1" w:styleId="xl27">
    <w:name w:val="xl27"/>
    <w:basedOn w:val="a"/>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
    <w:uiPriority w:val="99"/>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
    <w:rsid w:val="00204E37"/>
    <w:pPr>
      <w:jc w:val="center"/>
    </w:pPr>
    <w:rPr>
      <w:rFonts w:ascii="Arial" w:hAnsi="Arial" w:cs="Arial"/>
      <w:b/>
      <w:bCs/>
      <w:color w:val="26282F"/>
      <w:sz w:val="26"/>
      <w:szCs w:val="26"/>
    </w:rPr>
  </w:style>
  <w:style w:type="paragraph" w:customStyle="1" w:styleId="nienie">
    <w:name w:val="nienie"/>
    <w:basedOn w:val="a"/>
    <w:rsid w:val="00204E37"/>
    <w:pPr>
      <w:keepLines/>
      <w:widowControl w:val="0"/>
      <w:numPr>
        <w:numId w:val="7"/>
      </w:numPr>
      <w:suppressAutoHyphens/>
      <w:ind w:left="425"/>
      <w:jc w:val="both"/>
    </w:pPr>
    <w:rPr>
      <w:rFonts w:ascii="Peterburg" w:eastAsia="Arial" w:hAnsi="Peterburg"/>
      <w:szCs w:val="20"/>
      <w:lang w:eastAsia="ar-SA"/>
    </w:rPr>
  </w:style>
  <w:style w:type="paragraph" w:customStyle="1" w:styleId="ConsPlusJurTerm">
    <w:name w:val="ConsPlusJurTerm"/>
    <w:rsid w:val="000D3696"/>
    <w:pPr>
      <w:widowControl w:val="0"/>
      <w:autoSpaceDE w:val="0"/>
      <w:autoSpaceDN w:val="0"/>
    </w:pPr>
    <w:rPr>
      <w:rFonts w:ascii="Tahoma" w:hAnsi="Tahoma" w:cs="Tahoma"/>
      <w:sz w:val="26"/>
    </w:rPr>
  </w:style>
  <w:style w:type="paragraph" w:customStyle="1" w:styleId="ConsPlusTextList">
    <w:name w:val="ConsPlusTextList"/>
    <w:rsid w:val="000D3696"/>
    <w:pPr>
      <w:widowControl w:val="0"/>
      <w:autoSpaceDE w:val="0"/>
      <w:autoSpaceDN w:val="0"/>
    </w:pPr>
    <w:rPr>
      <w:rFonts w:ascii="Arial" w:hAnsi="Arial" w:cs="Arial"/>
    </w:rPr>
  </w:style>
  <w:style w:type="table" w:customStyle="1" w:styleId="11b">
    <w:name w:val="Сетка таблицы11"/>
    <w:uiPriority w:val="99"/>
    <w:rsid w:val="000D369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0D3696"/>
  </w:style>
  <w:style w:type="table" w:customStyle="1" w:styleId="122">
    <w:name w:val="Сетка таблицы12"/>
    <w:uiPriority w:val="99"/>
    <w:rsid w:val="000D369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1"/>
    <w:next w:val="ac"/>
    <w:uiPriority w:val="99"/>
    <w:rsid w:val="000D3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2"/>
    <w:uiPriority w:val="99"/>
    <w:semiHidden/>
    <w:unhideWhenUsed/>
    <w:rsid w:val="000D3696"/>
  </w:style>
  <w:style w:type="numbering" w:customStyle="1" w:styleId="46">
    <w:name w:val="Нет списка4"/>
    <w:next w:val="a2"/>
    <w:uiPriority w:val="99"/>
    <w:semiHidden/>
    <w:unhideWhenUsed/>
    <w:rsid w:val="000D3696"/>
  </w:style>
  <w:style w:type="table" w:customStyle="1" w:styleId="136">
    <w:name w:val="Сетка таблицы13"/>
    <w:uiPriority w:val="99"/>
    <w:rsid w:val="000D369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next w:val="ac"/>
    <w:uiPriority w:val="99"/>
    <w:rsid w:val="000D3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0D3696"/>
  </w:style>
  <w:style w:type="numbering" w:customStyle="1" w:styleId="55">
    <w:name w:val="Нет списка5"/>
    <w:next w:val="a2"/>
    <w:uiPriority w:val="99"/>
    <w:semiHidden/>
    <w:unhideWhenUsed/>
    <w:rsid w:val="000D3696"/>
  </w:style>
  <w:style w:type="table" w:customStyle="1" w:styleId="143">
    <w:name w:val="Сетка таблицы14"/>
    <w:uiPriority w:val="99"/>
    <w:rsid w:val="000D369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c"/>
    <w:uiPriority w:val="99"/>
    <w:rsid w:val="000D3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0D3696"/>
  </w:style>
  <w:style w:type="paragraph" w:styleId="affffffffffa">
    <w:name w:val="Revision"/>
    <w:hidden/>
    <w:uiPriority w:val="99"/>
    <w:semiHidden/>
    <w:rsid w:val="000D3696"/>
    <w:rPr>
      <w:rFonts w:ascii="Calibri" w:eastAsia="Calibri" w:hAnsi="Calibri"/>
      <w:sz w:val="22"/>
      <w:szCs w:val="22"/>
      <w:lang w:eastAsia="en-US"/>
    </w:rPr>
  </w:style>
  <w:style w:type="paragraph" w:customStyle="1" w:styleId="1fff5">
    <w:name w:val="Заголовок оглавления1"/>
    <w:basedOn w:val="11"/>
    <w:next w:val="a"/>
    <w:rsid w:val="00AA686F"/>
    <w:pPr>
      <w:keepLines/>
      <w:spacing w:before="240" w:line="256" w:lineRule="auto"/>
      <w:jc w:val="left"/>
      <w:outlineLvl w:val="9"/>
    </w:pPr>
    <w:rPr>
      <w:rFonts w:ascii="Calibri Light" w:hAnsi="Calibri Light" w:cs="Calibri Light"/>
      <w:color w:val="2E74B5"/>
      <w:sz w:val="32"/>
      <w:szCs w:val="32"/>
    </w:rPr>
  </w:style>
  <w:style w:type="character" w:customStyle="1" w:styleId="DocumentMapChar">
    <w:name w:val="Document Map Char"/>
    <w:semiHidden/>
    <w:locked/>
    <w:rsid w:val="00AA686F"/>
    <w:rPr>
      <w:rFonts w:ascii="Tahoma" w:hAnsi="Tahoma" w:cs="Tahoma" w:hint="default"/>
      <w:shd w:val="clear" w:color="auto" w:fill="000080"/>
    </w:rPr>
  </w:style>
  <w:style w:type="character" w:customStyle="1" w:styleId="57">
    <w:name w:val="Основной текст5"/>
    <w:rsid w:val="00AA686F"/>
    <w:rPr>
      <w:color w:val="000000"/>
      <w:spacing w:val="0"/>
      <w:w w:val="100"/>
      <w:position w:val="0"/>
      <w:sz w:val="23"/>
      <w:szCs w:val="23"/>
      <w:shd w:val="clear" w:color="auto" w:fill="FFFFFF"/>
      <w:lang w:val="ru-RU" w:bidi="ar-SA"/>
    </w:rPr>
  </w:style>
  <w:style w:type="paragraph" w:customStyle="1" w:styleId="66">
    <w:name w:val="Основной текст6"/>
    <w:basedOn w:val="a"/>
    <w:rsid w:val="00AA686F"/>
    <w:pPr>
      <w:widowControl w:val="0"/>
      <w:shd w:val="clear" w:color="auto" w:fill="FFFFFF"/>
      <w:spacing w:after="300" w:line="240" w:lineRule="atLeast"/>
      <w:ind w:hanging="300"/>
      <w:jc w:val="both"/>
    </w:pPr>
    <w:rPr>
      <w:rFonts w:ascii="Times New Roman" w:hAnsi="Times New Roman"/>
      <w:sz w:val="23"/>
      <w:szCs w:val="23"/>
    </w:rPr>
  </w:style>
  <w:style w:type="paragraph" w:customStyle="1" w:styleId="14-15">
    <w:name w:val="Текст 14-1.5"/>
    <w:basedOn w:val="a"/>
    <w:rsid w:val="00AA686F"/>
    <w:pPr>
      <w:autoSpaceDE w:val="0"/>
      <w:autoSpaceDN w:val="0"/>
      <w:spacing w:line="360" w:lineRule="auto"/>
      <w:ind w:firstLine="709"/>
      <w:jc w:val="both"/>
    </w:pPr>
    <w:rPr>
      <w:rFonts w:ascii="Times New Roman" w:hAnsi="Times New Roman"/>
      <w:sz w:val="28"/>
      <w:szCs w:val="28"/>
    </w:rPr>
  </w:style>
  <w:style w:type="character" w:customStyle="1" w:styleId="affffffffffb">
    <w:name w:val="Цветовое выделение для Текст"/>
    <w:uiPriority w:val="99"/>
    <w:rsid w:val="0024467A"/>
  </w:style>
  <w:style w:type="paragraph" w:customStyle="1" w:styleId="p30">
    <w:name w:val="p3"/>
    <w:basedOn w:val="a"/>
    <w:rsid w:val="00C82579"/>
    <w:pPr>
      <w:spacing w:before="100" w:beforeAutospacing="1" w:after="100" w:afterAutospacing="1"/>
    </w:pPr>
    <w:rPr>
      <w:rFonts w:ascii="Times New Roman" w:hAnsi="Times New Roman"/>
    </w:rPr>
  </w:style>
  <w:style w:type="paragraph" w:customStyle="1" w:styleId="p20">
    <w:name w:val="p2"/>
    <w:basedOn w:val="a"/>
    <w:rsid w:val="00C82579"/>
    <w:pPr>
      <w:spacing w:before="100" w:beforeAutospacing="1" w:after="100" w:afterAutospacing="1"/>
    </w:pPr>
    <w:rPr>
      <w:rFonts w:ascii="Times New Roman" w:hAnsi="Times New Roman"/>
    </w:rPr>
  </w:style>
  <w:style w:type="paragraph" w:customStyle="1" w:styleId="s1bullet1gif">
    <w:name w:val="s1bullet1.gif"/>
    <w:basedOn w:val="a"/>
    <w:rsid w:val="00504851"/>
    <w:pPr>
      <w:spacing w:before="100" w:beforeAutospacing="1" w:after="100" w:afterAutospacing="1"/>
    </w:pPr>
    <w:rPr>
      <w:rFonts w:ascii="Times New Roman" w:hAnsi="Times New Roman"/>
    </w:rPr>
  </w:style>
  <w:style w:type="paragraph" w:customStyle="1" w:styleId="s1bullet2gif">
    <w:name w:val="s1bullet2.gif"/>
    <w:basedOn w:val="a"/>
    <w:rsid w:val="00504851"/>
    <w:pPr>
      <w:spacing w:before="100" w:beforeAutospacing="1" w:after="100" w:afterAutospacing="1"/>
    </w:pPr>
    <w:rPr>
      <w:rFonts w:ascii="Times New Roman" w:hAnsi="Times New Roman"/>
    </w:rPr>
  </w:style>
  <w:style w:type="table" w:customStyle="1" w:styleId="TableGrid">
    <w:name w:val="TableGrid"/>
    <w:rsid w:val="00504851"/>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customStyle="1" w:styleId="214">
    <w:name w:val="Заголовок 2 Знак1"/>
    <w:locked/>
    <w:rsid w:val="00654959"/>
    <w:rPr>
      <w:sz w:val="32"/>
    </w:rPr>
  </w:style>
  <w:style w:type="paragraph" w:customStyle="1" w:styleId="3f4">
    <w:name w:val="Абзац списка3"/>
    <w:basedOn w:val="a"/>
    <w:rsid w:val="00654959"/>
    <w:pPr>
      <w:ind w:left="720"/>
      <w:contextualSpacing/>
    </w:pPr>
    <w:rPr>
      <w:rFonts w:ascii="Times New Roman" w:eastAsia="Calibri" w:hAnsi="Times New Roman"/>
    </w:rPr>
  </w:style>
  <w:style w:type="character" w:customStyle="1" w:styleId="1f9">
    <w:name w:val="Абзац списка1 Знак"/>
    <w:link w:val="1f8"/>
    <w:locked/>
    <w:rsid w:val="00654959"/>
    <w:rPr>
      <w:rFonts w:ascii="Calibri" w:hAnsi="Calibri"/>
      <w:sz w:val="22"/>
      <w:szCs w:val="22"/>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54959"/>
    <w:pPr>
      <w:spacing w:after="160" w:line="240" w:lineRule="exact"/>
    </w:pPr>
    <w:rPr>
      <w:rFonts w:ascii="Times New Roman" w:eastAsia="SimSun" w:hAnsi="Times New Roman"/>
      <w:b/>
      <w:sz w:val="28"/>
      <w:lang w:val="en-US" w:eastAsia="en-US"/>
    </w:rPr>
  </w:style>
  <w:style w:type="paragraph" w:customStyle="1" w:styleId="affffffffffd">
    <w:name w:val="раздилитель сноски"/>
    <w:basedOn w:val="a"/>
    <w:next w:val="afc"/>
    <w:rsid w:val="00654959"/>
    <w:pPr>
      <w:spacing w:after="120"/>
      <w:jc w:val="both"/>
    </w:pPr>
    <w:rPr>
      <w:rFonts w:ascii="Times New Roman" w:eastAsia="Calibri" w:hAnsi="Times New Roman"/>
      <w:szCs w:val="20"/>
      <w:lang w:val="en-US"/>
    </w:rPr>
  </w:style>
  <w:style w:type="paragraph" w:customStyle="1" w:styleId="1fff6">
    <w:name w:val="1 Заголовок"/>
    <w:basedOn w:val="11"/>
    <w:link w:val="1fff7"/>
    <w:rsid w:val="00654959"/>
    <w:pPr>
      <w:pageBreakBefore/>
      <w:suppressAutoHyphens/>
      <w:spacing w:after="240" w:line="288" w:lineRule="auto"/>
      <w:ind w:left="284"/>
    </w:pPr>
    <w:rPr>
      <w:rFonts w:ascii="Times New Roman" w:eastAsia="Calibri" w:hAnsi="Times New Roman"/>
      <w:b/>
      <w:bCs/>
      <w:caps/>
      <w:kern w:val="24"/>
      <w:sz w:val="28"/>
      <w:szCs w:val="32"/>
      <w:lang w:val="en-US"/>
    </w:rPr>
  </w:style>
  <w:style w:type="character" w:customStyle="1" w:styleId="1fff7">
    <w:name w:val="1 Заголовок Знак"/>
    <w:link w:val="1fff6"/>
    <w:locked/>
    <w:rsid w:val="00654959"/>
    <w:rPr>
      <w:rFonts w:eastAsia="Calibri"/>
      <w:b/>
      <w:bCs/>
      <w:caps/>
      <w:kern w:val="24"/>
      <w:sz w:val="28"/>
      <w:szCs w:val="32"/>
      <w:lang w:val="en-US"/>
    </w:rPr>
  </w:style>
  <w:style w:type="paragraph" w:customStyle="1" w:styleId="1fff8">
    <w:name w:val="Вертикальный отступ 1"/>
    <w:basedOn w:val="a"/>
    <w:rsid w:val="00654959"/>
    <w:pPr>
      <w:jc w:val="center"/>
    </w:pPr>
    <w:rPr>
      <w:rFonts w:ascii="Times New Roman" w:eastAsia="Calibri" w:hAnsi="Times New Roman"/>
      <w:sz w:val="28"/>
      <w:szCs w:val="20"/>
      <w:lang w:val="en-US"/>
    </w:rPr>
  </w:style>
  <w:style w:type="character" w:customStyle="1" w:styleId="1fff9">
    <w:name w:val="Текст Знак1"/>
    <w:locked/>
    <w:rsid w:val="00654959"/>
    <w:rPr>
      <w:rFonts w:ascii="Courier New" w:hAnsi="Courier New"/>
      <w:noProof/>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654959"/>
    <w:pPr>
      <w:spacing w:after="160" w:line="240" w:lineRule="exact"/>
    </w:pPr>
    <w:rPr>
      <w:rFonts w:ascii="Times New Roman" w:eastAsia="SimSun" w:hAnsi="Times New Roman"/>
      <w:b/>
      <w:bCs/>
      <w:sz w:val="28"/>
      <w:szCs w:val="28"/>
      <w:lang w:val="en-US" w:eastAsia="en-US"/>
    </w:rPr>
  </w:style>
  <w:style w:type="character" w:customStyle="1" w:styleId="-FN1">
    <w:name w:val="Текст сноски-FN Знак1"/>
    <w:aliases w:val="Footnote Text Char Знак Знак Знак1,Footnote Text Char Знак Знак Знак2"/>
    <w:rsid w:val="00654959"/>
    <w:rPr>
      <w:rFonts w:ascii="Times New Roman" w:hAnsi="Times New Roman"/>
      <w:sz w:val="20"/>
      <w:lang w:eastAsia="ru-RU"/>
    </w:rPr>
  </w:style>
  <w:style w:type="character" w:customStyle="1" w:styleId="Normal">
    <w:name w:val="Normal Знак"/>
    <w:link w:val="1a"/>
    <w:locked/>
    <w:rsid w:val="00654959"/>
  </w:style>
  <w:style w:type="paragraph" w:customStyle="1" w:styleId="affffffffffe">
    <w:name w:val="Таблица"/>
    <w:basedOn w:val="a"/>
    <w:rsid w:val="00654959"/>
    <w:pPr>
      <w:jc w:val="center"/>
    </w:pPr>
    <w:rPr>
      <w:rFonts w:ascii="Times New Roman" w:hAnsi="Times New Roman"/>
      <w:b/>
      <w:sz w:val="28"/>
      <w:szCs w:val="28"/>
    </w:rPr>
  </w:style>
  <w:style w:type="paragraph" w:customStyle="1" w:styleId="afffffffffff">
    <w:name w:val="Стандарт"/>
    <w:basedOn w:val="a"/>
    <w:link w:val="afffffffffff0"/>
    <w:rsid w:val="00654959"/>
    <w:pPr>
      <w:spacing w:line="360" w:lineRule="auto"/>
    </w:pPr>
    <w:rPr>
      <w:rFonts w:ascii="Times New Roman" w:hAnsi="Times New Roman"/>
      <w:sz w:val="28"/>
      <w:szCs w:val="28"/>
    </w:rPr>
  </w:style>
  <w:style w:type="character" w:customStyle="1" w:styleId="afffffffffff0">
    <w:name w:val="Стандарт Знак"/>
    <w:link w:val="afffffffffff"/>
    <w:locked/>
    <w:rsid w:val="00654959"/>
    <w:rPr>
      <w:sz w:val="28"/>
      <w:szCs w:val="28"/>
    </w:rPr>
  </w:style>
  <w:style w:type="paragraph" w:customStyle="1" w:styleId="Normal1">
    <w:name w:val="Normal1"/>
    <w:rsid w:val="00654959"/>
    <w:pPr>
      <w:widowControl w:val="0"/>
      <w:spacing w:line="260" w:lineRule="auto"/>
      <w:ind w:firstLine="580"/>
      <w:jc w:val="both"/>
    </w:pPr>
    <w:rPr>
      <w:rFonts w:eastAsia="Calibri"/>
      <w:sz w:val="28"/>
    </w:rPr>
  </w:style>
  <w:style w:type="paragraph" w:customStyle="1" w:styleId="afffffffffff1">
    <w:name w:val="Ст. без интервала"/>
    <w:basedOn w:val="2ff1"/>
    <w:rsid w:val="00654959"/>
    <w:pPr>
      <w:ind w:firstLine="709"/>
    </w:pPr>
    <w:rPr>
      <w:rFonts w:eastAsia="Times New Roman"/>
      <w:szCs w:val="28"/>
      <w:lang w:eastAsia="en-US"/>
    </w:rPr>
  </w:style>
  <w:style w:type="paragraph" w:customStyle="1" w:styleId="2ff1">
    <w:name w:val="Без интервала2"/>
    <w:rsid w:val="00654959"/>
    <w:pPr>
      <w:jc w:val="both"/>
    </w:pPr>
    <w:rPr>
      <w:rFonts w:eastAsia="Calibri"/>
      <w:sz w:val="28"/>
    </w:rPr>
  </w:style>
  <w:style w:type="character" w:customStyle="1" w:styleId="afffffffffff2">
    <w:name w:val="Ст. без интервала Знак"/>
    <w:rsid w:val="00654959"/>
    <w:rPr>
      <w:rFonts w:ascii="Times New Roman" w:hAnsi="Times New Roman"/>
      <w:sz w:val="28"/>
      <w:lang w:eastAsia="en-US"/>
    </w:rPr>
  </w:style>
  <w:style w:type="character" w:customStyle="1" w:styleId="dash0410043104370430044600200441043f04380441043a0430char">
    <w:name w:val="dash0410_0431_0437_0430_0446_0020_0441_043f_0438_0441_043a_0430__char"/>
    <w:basedOn w:val="a0"/>
    <w:rsid w:val="00654959"/>
    <w:rPr>
      <w:rFonts w:cs="Times New Roman"/>
    </w:rPr>
  </w:style>
  <w:style w:type="paragraph" w:customStyle="1" w:styleId="dash0410043104370430044600200441043f04380441043a0430">
    <w:name w:val="dash0410_0431_0437_0430_0446_0020_0441_043f_0438_0441_043a_0430"/>
    <w:basedOn w:val="a"/>
    <w:rsid w:val="00654959"/>
    <w:pPr>
      <w:spacing w:before="100" w:beforeAutospacing="1" w:after="100" w:afterAutospacing="1"/>
    </w:pPr>
    <w:rPr>
      <w:rFonts w:ascii="Times New Roman" w:eastAsia="Calibri" w:hAnsi="Times New Roman"/>
    </w:rPr>
  </w:style>
  <w:style w:type="character" w:customStyle="1" w:styleId="FontStyle13">
    <w:name w:val="Font Style13"/>
    <w:rsid w:val="00654959"/>
    <w:rPr>
      <w:rFonts w:ascii="Times New Roman" w:hAnsi="Times New Roman"/>
      <w:b/>
      <w:sz w:val="24"/>
    </w:rPr>
  </w:style>
  <w:style w:type="character" w:customStyle="1" w:styleId="FontStyle52">
    <w:name w:val="Font Style52"/>
    <w:rsid w:val="00654959"/>
    <w:rPr>
      <w:rFonts w:ascii="Times New Roman" w:hAnsi="Times New Roman"/>
      <w:sz w:val="20"/>
    </w:rPr>
  </w:style>
  <w:style w:type="paragraph" w:customStyle="1" w:styleId="1fffb">
    <w:name w:val="Знак1 Знак Знак Знак Знак Знак Знак"/>
    <w:basedOn w:val="a"/>
    <w:rsid w:val="00654959"/>
    <w:pPr>
      <w:spacing w:after="160" w:line="240" w:lineRule="exact"/>
    </w:pPr>
    <w:rPr>
      <w:rFonts w:ascii="Verdana" w:eastAsia="Calibri" w:hAnsi="Verdana"/>
      <w:lang w:val="en-US" w:eastAsia="en-US"/>
    </w:rPr>
  </w:style>
  <w:style w:type="paragraph" w:customStyle="1" w:styleId="xl35">
    <w:name w:val="xl35"/>
    <w:basedOn w:val="a"/>
    <w:rsid w:val="00654959"/>
    <w:pPr>
      <w:pBdr>
        <w:top w:val="single" w:sz="8" w:space="0" w:color="auto"/>
        <w:left w:val="single" w:sz="8" w:space="0" w:color="auto"/>
        <w:right w:val="single" w:sz="8" w:space="0" w:color="auto"/>
      </w:pBdr>
      <w:spacing w:before="100" w:beforeAutospacing="1" w:after="100" w:afterAutospacing="1"/>
      <w:jc w:val="right"/>
    </w:pPr>
    <w:rPr>
      <w:rFonts w:ascii="Times New Roman" w:eastAsia="Calibri" w:hAnsi="Times New Roman"/>
      <w:color w:val="000000"/>
    </w:rPr>
  </w:style>
  <w:style w:type="paragraph" w:customStyle="1" w:styleId="xl32">
    <w:name w:val="xl32"/>
    <w:basedOn w:val="a"/>
    <w:rsid w:val="00654959"/>
    <w:pPr>
      <w:pBdr>
        <w:bottom w:val="single" w:sz="8" w:space="0" w:color="auto"/>
        <w:right w:val="single" w:sz="8" w:space="0" w:color="auto"/>
      </w:pBdr>
      <w:spacing w:before="100" w:beforeAutospacing="1" w:after="100" w:afterAutospacing="1"/>
      <w:jc w:val="right"/>
      <w:textAlignment w:val="top"/>
    </w:pPr>
    <w:rPr>
      <w:rFonts w:ascii="Times New Roman" w:eastAsia="Calibri" w:hAnsi="Times New Roman"/>
    </w:rPr>
  </w:style>
  <w:style w:type="paragraph" w:customStyle="1" w:styleId="2ff2">
    <w:name w:val="Знак2"/>
    <w:basedOn w:val="a"/>
    <w:rsid w:val="00654959"/>
    <w:pPr>
      <w:spacing w:after="160" w:line="240" w:lineRule="exact"/>
    </w:pPr>
    <w:rPr>
      <w:rFonts w:ascii="Verdana" w:eastAsia="Calibri" w:hAnsi="Verdana" w:cs="Verdana"/>
      <w:sz w:val="20"/>
      <w:szCs w:val="20"/>
      <w:lang w:val="en-US" w:eastAsia="en-US"/>
    </w:rPr>
  </w:style>
  <w:style w:type="paragraph" w:customStyle="1" w:styleId="215">
    <w:name w:val="Знак21"/>
    <w:basedOn w:val="a"/>
    <w:rsid w:val="00654959"/>
    <w:pPr>
      <w:spacing w:after="160" w:line="240" w:lineRule="exact"/>
    </w:pPr>
    <w:rPr>
      <w:rFonts w:ascii="Verdana" w:eastAsia="Calibri" w:hAnsi="Verdana"/>
      <w:sz w:val="20"/>
      <w:szCs w:val="20"/>
      <w:lang w:val="en-US" w:eastAsia="en-US"/>
    </w:rPr>
  </w:style>
  <w:style w:type="paragraph" w:customStyle="1" w:styleId="Style4">
    <w:name w:val="Style4"/>
    <w:basedOn w:val="a"/>
    <w:rsid w:val="00654959"/>
    <w:pPr>
      <w:widowControl w:val="0"/>
      <w:autoSpaceDE w:val="0"/>
      <w:autoSpaceDN w:val="0"/>
      <w:adjustRightInd w:val="0"/>
      <w:spacing w:line="324" w:lineRule="exact"/>
      <w:ind w:firstLine="552"/>
      <w:jc w:val="both"/>
    </w:pPr>
    <w:rPr>
      <w:rFonts w:ascii="Times New Roman" w:eastAsia="Calibri" w:hAnsi="Times New Roman"/>
    </w:rPr>
  </w:style>
  <w:style w:type="paragraph" w:customStyle="1" w:styleId="1fffc">
    <w:name w:val="Знак Знак Знак1"/>
    <w:basedOn w:val="a"/>
    <w:rsid w:val="00654959"/>
    <w:pPr>
      <w:spacing w:after="160" w:line="240" w:lineRule="exact"/>
    </w:pPr>
    <w:rPr>
      <w:rFonts w:ascii="Verdana" w:eastAsia="Calibri" w:hAnsi="Verdana" w:cs="Verdana"/>
      <w:sz w:val="20"/>
      <w:szCs w:val="20"/>
      <w:lang w:val="en-US" w:eastAsia="en-US"/>
    </w:rPr>
  </w:style>
  <w:style w:type="character" w:customStyle="1" w:styleId="231">
    <w:name w:val="Знак Знак23"/>
    <w:rsid w:val="00654959"/>
    <w:rPr>
      <w:rFonts w:ascii="Times New Roman" w:hAnsi="Times New Roman"/>
      <w:b/>
      <w:caps/>
      <w:sz w:val="28"/>
      <w:lang w:val="en-US"/>
    </w:rPr>
  </w:style>
  <w:style w:type="paragraph" w:customStyle="1" w:styleId="afffffffffff3">
    <w:name w:val="Знак Знак Знак"/>
    <w:basedOn w:val="a"/>
    <w:rsid w:val="00654959"/>
    <w:pPr>
      <w:spacing w:after="160" w:line="240" w:lineRule="exact"/>
    </w:pPr>
    <w:rPr>
      <w:rFonts w:ascii="Verdana" w:eastAsia="Calibri" w:hAnsi="Verdana"/>
      <w:sz w:val="20"/>
      <w:szCs w:val="20"/>
      <w:lang w:val="en-US" w:eastAsia="en-US"/>
    </w:rPr>
  </w:style>
  <w:style w:type="character" w:customStyle="1" w:styleId="2310">
    <w:name w:val="Знак Знак231"/>
    <w:locked/>
    <w:rsid w:val="00654959"/>
    <w:rPr>
      <w:b/>
      <w:caps/>
      <w:sz w:val="28"/>
      <w:lang w:val="en-US"/>
    </w:rPr>
  </w:style>
  <w:style w:type="paragraph" w:customStyle="1" w:styleId="BlockQuotation">
    <w:name w:val="Block Quotation"/>
    <w:basedOn w:val="a"/>
    <w:rsid w:val="00654959"/>
    <w:pPr>
      <w:widowControl w:val="0"/>
      <w:overflowPunct w:val="0"/>
      <w:autoSpaceDE w:val="0"/>
      <w:autoSpaceDN w:val="0"/>
      <w:adjustRightInd w:val="0"/>
      <w:ind w:left="567" w:right="-2" w:firstLine="851"/>
      <w:jc w:val="both"/>
      <w:textAlignment w:val="baseline"/>
    </w:pPr>
    <w:rPr>
      <w:rFonts w:ascii="Times New Roman" w:eastAsia="Calibri" w:hAnsi="Times New Roman"/>
      <w:sz w:val="28"/>
      <w:szCs w:val="28"/>
    </w:rPr>
  </w:style>
  <w:style w:type="character" w:customStyle="1" w:styleId="u">
    <w:name w:val="u"/>
    <w:basedOn w:val="a0"/>
    <w:rsid w:val="00654959"/>
    <w:rPr>
      <w:rFonts w:cs="Times New Roman"/>
    </w:rPr>
  </w:style>
  <w:style w:type="paragraph" w:customStyle="1" w:styleId="232">
    <w:name w:val="Основной текст с отступом 23"/>
    <w:basedOn w:val="a"/>
    <w:rsid w:val="00654959"/>
    <w:pPr>
      <w:overflowPunct w:val="0"/>
      <w:autoSpaceDE w:val="0"/>
      <w:autoSpaceDN w:val="0"/>
      <w:adjustRightInd w:val="0"/>
      <w:ind w:firstLine="1985"/>
      <w:jc w:val="both"/>
      <w:textAlignment w:val="baseline"/>
    </w:pPr>
    <w:rPr>
      <w:rFonts w:ascii="Times New Roman" w:hAnsi="Times New Roman"/>
      <w:szCs w:val="20"/>
    </w:rPr>
  </w:style>
  <w:style w:type="paragraph" w:customStyle="1" w:styleId="3f5">
    <w:name w:val="Обычный3"/>
    <w:rsid w:val="00654959"/>
    <w:pPr>
      <w:spacing w:before="100" w:after="100"/>
    </w:pPr>
    <w:rPr>
      <w:snapToGrid w:val="0"/>
      <w:sz w:val="24"/>
    </w:rPr>
  </w:style>
  <w:style w:type="paragraph" w:customStyle="1" w:styleId="afffffffffff4">
    <w:name w:val="Знак"/>
    <w:basedOn w:val="a"/>
    <w:uiPriority w:val="99"/>
    <w:rsid w:val="00654959"/>
    <w:pPr>
      <w:spacing w:after="160" w:line="240" w:lineRule="exact"/>
    </w:pPr>
    <w:rPr>
      <w:rFonts w:ascii="Arial" w:hAnsi="Arial" w:cs="Arial"/>
      <w:sz w:val="20"/>
      <w:szCs w:val="20"/>
      <w:lang w:val="en-US" w:eastAsia="en-US"/>
    </w:rPr>
  </w:style>
  <w:style w:type="paragraph" w:customStyle="1" w:styleId="75">
    <w:name w:val="Основной текст7"/>
    <w:basedOn w:val="3f5"/>
    <w:rsid w:val="00654959"/>
    <w:pPr>
      <w:spacing w:before="0" w:after="0"/>
    </w:pPr>
    <w:rPr>
      <w:b/>
      <w:snapToGrid/>
      <w:sz w:val="28"/>
    </w:rPr>
  </w:style>
  <w:style w:type="paragraph" w:customStyle="1" w:styleId="2ff3">
    <w:name w:val="Заголовок оглавления2"/>
    <w:basedOn w:val="11"/>
    <w:next w:val="a"/>
    <w:rsid w:val="00F91E01"/>
    <w:pPr>
      <w:keepLines/>
      <w:spacing w:before="240" w:line="256" w:lineRule="auto"/>
      <w:jc w:val="left"/>
      <w:outlineLvl w:val="9"/>
    </w:pPr>
    <w:rPr>
      <w:rFonts w:ascii="Calibri Light" w:hAnsi="Calibri Light" w:cs="Calibri Light"/>
      <w:color w:val="2E74B5"/>
      <w:sz w:val="32"/>
      <w:szCs w:val="32"/>
    </w:rPr>
  </w:style>
  <w:style w:type="character" w:customStyle="1" w:styleId="hl">
    <w:name w:val="hl"/>
    <w:basedOn w:val="a0"/>
    <w:rsid w:val="00AD7170"/>
  </w:style>
  <w:style w:type="paragraph" w:customStyle="1" w:styleId="TableContents">
    <w:name w:val="Table Contents"/>
    <w:basedOn w:val="Standard"/>
    <w:rsid w:val="003C20FC"/>
    <w:pPr>
      <w:widowControl/>
      <w:suppressLineNumbers/>
      <w:textAlignment w:val="auto"/>
    </w:pPr>
    <w:rPr>
      <w:rFonts w:ascii="Liberation Serif" w:eastAsia="SimSun" w:hAnsi="Liberation Serif" w:cs="Mangal"/>
      <w:lang w:val="ru-RU" w:eastAsia="zh-CN" w:bidi="hi-IN"/>
    </w:rPr>
  </w:style>
  <w:style w:type="paragraph" w:customStyle="1" w:styleId="afffffffffff5">
    <w:name w:val="Содерж"/>
    <w:basedOn w:val="a"/>
    <w:rsid w:val="003C20FC"/>
    <w:pPr>
      <w:widowControl w:val="0"/>
      <w:spacing w:after="120"/>
      <w:jc w:val="center"/>
    </w:pPr>
    <w:rPr>
      <w:rFonts w:ascii="Times New Roman" w:hAnsi="Times New Roman"/>
      <w:sz w:val="28"/>
      <w:szCs w:val="20"/>
    </w:rPr>
  </w:style>
  <w:style w:type="paragraph" w:customStyle="1" w:styleId="3f6">
    <w:name w:val="Основной текст с отступом3"/>
    <w:basedOn w:val="a"/>
    <w:rsid w:val="00D07A67"/>
    <w:pPr>
      <w:ind w:firstLine="709"/>
      <w:jc w:val="both"/>
    </w:pPr>
    <w:rPr>
      <w:rFonts w:ascii="Times New Roman" w:hAnsi="Times New Roman"/>
      <w:sz w:val="28"/>
    </w:rPr>
  </w:style>
  <w:style w:type="paragraph" w:customStyle="1" w:styleId="48">
    <w:name w:val="Основной текст с отступом4"/>
    <w:basedOn w:val="a"/>
    <w:rsid w:val="00D07A67"/>
    <w:pPr>
      <w:ind w:firstLine="709"/>
      <w:jc w:val="both"/>
    </w:pPr>
    <w:rPr>
      <w:rFonts w:ascii="Times New Roman" w:hAnsi="Times New Roman"/>
      <w:sz w:val="28"/>
    </w:rPr>
  </w:style>
  <w:style w:type="paragraph" w:customStyle="1" w:styleId="3f7">
    <w:name w:val="Текст выноски3"/>
    <w:basedOn w:val="a"/>
    <w:rsid w:val="00D07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497">
      <w:bodyDiv w:val="1"/>
      <w:marLeft w:val="0"/>
      <w:marRight w:val="0"/>
      <w:marTop w:val="0"/>
      <w:marBottom w:val="0"/>
      <w:divBdr>
        <w:top w:val="none" w:sz="0" w:space="0" w:color="auto"/>
        <w:left w:val="none" w:sz="0" w:space="0" w:color="auto"/>
        <w:bottom w:val="none" w:sz="0" w:space="0" w:color="auto"/>
        <w:right w:val="none" w:sz="0" w:space="0" w:color="auto"/>
      </w:divBdr>
    </w:div>
    <w:div w:id="25059344">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4623055">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5834024">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74734334">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1500989">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5404">
      <w:bodyDiv w:val="1"/>
      <w:marLeft w:val="0"/>
      <w:marRight w:val="0"/>
      <w:marTop w:val="0"/>
      <w:marBottom w:val="0"/>
      <w:divBdr>
        <w:top w:val="none" w:sz="0" w:space="0" w:color="auto"/>
        <w:left w:val="none" w:sz="0" w:space="0" w:color="auto"/>
        <w:bottom w:val="none" w:sz="0" w:space="0" w:color="auto"/>
        <w:right w:val="none" w:sz="0" w:space="0" w:color="auto"/>
      </w:divBdr>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2361027">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8745783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46375686">
      <w:bodyDiv w:val="1"/>
      <w:marLeft w:val="0"/>
      <w:marRight w:val="0"/>
      <w:marTop w:val="0"/>
      <w:marBottom w:val="0"/>
      <w:divBdr>
        <w:top w:val="none" w:sz="0" w:space="0" w:color="auto"/>
        <w:left w:val="none" w:sz="0" w:space="0" w:color="auto"/>
        <w:bottom w:val="none" w:sz="0" w:space="0" w:color="auto"/>
        <w:right w:val="none" w:sz="0" w:space="0" w:color="auto"/>
      </w:divBdr>
    </w:div>
    <w:div w:id="575867748">
      <w:bodyDiv w:val="1"/>
      <w:marLeft w:val="0"/>
      <w:marRight w:val="0"/>
      <w:marTop w:val="0"/>
      <w:marBottom w:val="0"/>
      <w:divBdr>
        <w:top w:val="none" w:sz="0" w:space="0" w:color="auto"/>
        <w:left w:val="none" w:sz="0" w:space="0" w:color="auto"/>
        <w:bottom w:val="none" w:sz="0" w:space="0" w:color="auto"/>
        <w:right w:val="none" w:sz="0" w:space="0" w:color="auto"/>
      </w:divBdr>
    </w:div>
    <w:div w:id="583538712">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06680507">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41608467">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56942298">
      <w:bodyDiv w:val="1"/>
      <w:marLeft w:val="0"/>
      <w:marRight w:val="0"/>
      <w:marTop w:val="0"/>
      <w:marBottom w:val="0"/>
      <w:divBdr>
        <w:top w:val="none" w:sz="0" w:space="0" w:color="auto"/>
        <w:left w:val="none" w:sz="0" w:space="0" w:color="auto"/>
        <w:bottom w:val="none" w:sz="0" w:space="0" w:color="auto"/>
        <w:right w:val="none" w:sz="0" w:space="0" w:color="auto"/>
      </w:divBdr>
    </w:div>
    <w:div w:id="769620615">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912854766">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80746">
      <w:bodyDiv w:val="1"/>
      <w:marLeft w:val="0"/>
      <w:marRight w:val="0"/>
      <w:marTop w:val="0"/>
      <w:marBottom w:val="0"/>
      <w:divBdr>
        <w:top w:val="none" w:sz="0" w:space="0" w:color="auto"/>
        <w:left w:val="none" w:sz="0" w:space="0" w:color="auto"/>
        <w:bottom w:val="none" w:sz="0" w:space="0" w:color="auto"/>
        <w:right w:val="none" w:sz="0" w:space="0" w:color="auto"/>
      </w:divBdr>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69356952">
      <w:bodyDiv w:val="1"/>
      <w:marLeft w:val="0"/>
      <w:marRight w:val="0"/>
      <w:marTop w:val="0"/>
      <w:marBottom w:val="0"/>
      <w:divBdr>
        <w:top w:val="none" w:sz="0" w:space="0" w:color="auto"/>
        <w:left w:val="none" w:sz="0" w:space="0" w:color="auto"/>
        <w:bottom w:val="none" w:sz="0" w:space="0" w:color="auto"/>
        <w:right w:val="none" w:sz="0" w:space="0" w:color="auto"/>
      </w:divBdr>
    </w:div>
    <w:div w:id="982657332">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1007713418">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3591">
      <w:bodyDiv w:val="1"/>
      <w:marLeft w:val="0"/>
      <w:marRight w:val="0"/>
      <w:marTop w:val="0"/>
      <w:marBottom w:val="0"/>
      <w:divBdr>
        <w:top w:val="none" w:sz="0" w:space="0" w:color="auto"/>
        <w:left w:val="none" w:sz="0" w:space="0" w:color="auto"/>
        <w:bottom w:val="none" w:sz="0" w:space="0" w:color="auto"/>
        <w:right w:val="none" w:sz="0" w:space="0" w:color="auto"/>
      </w:divBdr>
    </w:div>
    <w:div w:id="1081610212">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0335124">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0163218">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4384132">
      <w:bodyDiv w:val="1"/>
      <w:marLeft w:val="0"/>
      <w:marRight w:val="0"/>
      <w:marTop w:val="0"/>
      <w:marBottom w:val="0"/>
      <w:divBdr>
        <w:top w:val="none" w:sz="0" w:space="0" w:color="auto"/>
        <w:left w:val="none" w:sz="0" w:space="0" w:color="auto"/>
        <w:bottom w:val="none" w:sz="0" w:space="0" w:color="auto"/>
        <w:right w:val="none" w:sz="0" w:space="0" w:color="auto"/>
      </w:divBdr>
    </w:div>
    <w:div w:id="1285190475">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3189882">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80278585">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13425509">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39713648">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9616234">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98304224">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41435079">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7627755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9334669">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3730127">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336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81490383">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5640706">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37004">
      <w:bodyDiv w:val="1"/>
      <w:marLeft w:val="0"/>
      <w:marRight w:val="0"/>
      <w:marTop w:val="0"/>
      <w:marBottom w:val="0"/>
      <w:divBdr>
        <w:top w:val="none" w:sz="0" w:space="0" w:color="auto"/>
        <w:left w:val="none" w:sz="0" w:space="0" w:color="auto"/>
        <w:bottom w:val="none" w:sz="0" w:space="0" w:color="auto"/>
        <w:right w:val="none" w:sz="0" w:space="0" w:color="auto"/>
      </w:divBdr>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68675823">
      <w:bodyDiv w:val="1"/>
      <w:marLeft w:val="0"/>
      <w:marRight w:val="0"/>
      <w:marTop w:val="0"/>
      <w:marBottom w:val="0"/>
      <w:divBdr>
        <w:top w:val="none" w:sz="0" w:space="0" w:color="auto"/>
        <w:left w:val="none" w:sz="0" w:space="0" w:color="auto"/>
        <w:bottom w:val="none" w:sz="0" w:space="0" w:color="auto"/>
        <w:right w:val="none" w:sz="0" w:space="0" w:color="auto"/>
      </w:divBdr>
    </w:div>
    <w:div w:id="2070225539">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docs.cntd.ru/document/499093917" TargetMode="External"/><Relationship Id="rId42" Type="http://schemas.openxmlformats.org/officeDocument/2006/relationships/hyperlink" Target="consultantplus://offline/ref=FC02B71CDAFCE9A7DF046165410FC0AEA50CC3CD9200333C62DD9C41A86F81AF9179D44D94E80290C3F1708157401F67B150y6I" TargetMode="External"/><Relationship Id="rId47" Type="http://schemas.openxmlformats.org/officeDocument/2006/relationships/hyperlink" Target="garantF1://12064203.0" TargetMode="External"/><Relationship Id="rId63" Type="http://schemas.openxmlformats.org/officeDocument/2006/relationships/hyperlink" Target="consultantplus://offline/ref=40C5B4F6B9B017B6F9543D3213DA1359032BA8E1519B29026EEAB3BC5940D04579AB0427C3078C664F63A2C52F1A0EEEE7378423r2a4K" TargetMode="External"/><Relationship Id="rId68" Type="http://schemas.openxmlformats.org/officeDocument/2006/relationships/hyperlink" Target="consultantplus://offline/ref=40C5B4F6B9B017B6F9543D3213DA1359032BA8E1519B29026EEAB3BC5940D04579AB0427C3078C664F63A2C52F1A0EEEE7378423r2a4K" TargetMode="External"/><Relationship Id="rId2" Type="http://schemas.openxmlformats.org/officeDocument/2006/relationships/numbering" Target="numbering.xml"/><Relationship Id="rId16" Type="http://schemas.openxmlformats.org/officeDocument/2006/relationships/hyperlink" Target="http://docs.cntd.ru/document/901876063" TargetMode="External"/><Relationship Id="rId29" Type="http://schemas.openxmlformats.org/officeDocument/2006/relationships/hyperlink" Target="http://www.consultant.ru/document/cons_doc_LAW_320476/6ac3d4a7df03c77bf14636dc1f98452104b1a1d5/" TargetMode="External"/><Relationship Id="rId11" Type="http://schemas.openxmlformats.org/officeDocument/2006/relationships/hyperlink" Target="garantF1://42416195.0" TargetMode="External"/><Relationship Id="rId24" Type="http://schemas.openxmlformats.org/officeDocument/2006/relationships/hyperlink" Target="http://www.consultant.ru/document/cons_doc_LAW_303658/a593eaab768d34bf2d7419322eac79481e73cf03/" TargetMode="External"/><Relationship Id="rId32" Type="http://schemas.openxmlformats.org/officeDocument/2006/relationships/hyperlink" Target="http://www.consultant.ru/document/cons_doc_LAW_320476/6ac3d4a7df03c77bf14636dc1f98452104b1a1d5/" TargetMode="External"/><Relationship Id="rId37" Type="http://schemas.openxmlformats.org/officeDocument/2006/relationships/hyperlink" Target="garantF1://42416195.0" TargetMode="External"/><Relationship Id="rId40" Type="http://schemas.openxmlformats.org/officeDocument/2006/relationships/hyperlink" Target="garantf1://12038258.0/" TargetMode="External"/><Relationship Id="rId45" Type="http://schemas.openxmlformats.org/officeDocument/2006/relationships/image" Target="media/image6.png"/><Relationship Id="rId53" Type="http://schemas.openxmlformats.org/officeDocument/2006/relationships/hyperlink" Target="http://www.marpos.cap.ru/" TargetMode="External"/><Relationship Id="rId58" Type="http://schemas.openxmlformats.org/officeDocument/2006/relationships/hyperlink" Target="garantF1://17521893.153" TargetMode="External"/><Relationship Id="rId66" Type="http://schemas.openxmlformats.org/officeDocument/2006/relationships/hyperlink" Target="consultantplus://offline/ref=FC02B71CDAFCE9A7DF046165410FC0AEA50CC3CD9200333C62DD9C41A86F81AF9179D44D94E80290C3F1708157401F67B150y6I"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FC02B71CDAFCE9A7DF046165410FC0AEA50CC3CD9200333C62DD9C41A86F81AF9179D44D94E80290C3F1708157401F67B150y6I" TargetMode="External"/><Relationship Id="rId19" Type="http://schemas.openxmlformats.org/officeDocument/2006/relationships/hyperlink" Target="http://docs.cntd.ru/document/901978846"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902228011" TargetMode="External"/><Relationship Id="rId27" Type="http://schemas.openxmlformats.org/officeDocument/2006/relationships/hyperlink" Target="http://www.consultant.ru/document/cons_doc_LAW_314832/08b3ecbcdc9a360ad1dc314150a6328886703356/" TargetMode="External"/><Relationship Id="rId30" Type="http://schemas.openxmlformats.org/officeDocument/2006/relationships/hyperlink" Target="http://www.consultant.ru/document/cons_doc_LAW_321553/" TargetMode="External"/><Relationship Id="rId35" Type="http://schemas.openxmlformats.org/officeDocument/2006/relationships/image" Target="media/image4.png"/><Relationship Id="rId43" Type="http://schemas.openxmlformats.org/officeDocument/2006/relationships/hyperlink" Target="consultantplus://offline/ref=40C5B4F6B9B017B6F9543D3213DA1359032BA8E1519B29026EEAB3BC5940D04579AB0423C10CDD360E3DFB94695102EEFB2B852232324641r4a6K" TargetMode="External"/><Relationship Id="rId48" Type="http://schemas.openxmlformats.org/officeDocument/2006/relationships/hyperlink" Target="garantF1://95958.0" TargetMode="External"/><Relationship Id="rId56" Type="http://schemas.openxmlformats.org/officeDocument/2006/relationships/hyperlink" Target="garantF1://17521893.142" TargetMode="External"/><Relationship Id="rId64" Type="http://schemas.openxmlformats.org/officeDocument/2006/relationships/hyperlink" Target="garantf1://12038258.0/" TargetMode="External"/><Relationship Id="rId69" Type="http://schemas.openxmlformats.org/officeDocument/2006/relationships/hyperlink" Target="mailto:marpos@cap.ru" TargetMode="External"/><Relationship Id="rId8" Type="http://schemas.openxmlformats.org/officeDocument/2006/relationships/image" Target="media/image1.png"/><Relationship Id="rId51" Type="http://schemas.openxmlformats.org/officeDocument/2006/relationships/hyperlink" Target="garantF1://97633.0"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garantF1://42416195.0" TargetMode="External"/><Relationship Id="rId17" Type="http://schemas.openxmlformats.org/officeDocument/2006/relationships/hyperlink" Target="http://docs.cntd.ru/document/902228011" TargetMode="External"/><Relationship Id="rId25" Type="http://schemas.openxmlformats.org/officeDocument/2006/relationships/hyperlink" Target="http://www.consultant.ru/document/cons_doc_LAW_303658/a2588b2a1374c05e0939bb4df8e54fc0dfd6e000/" TargetMode="External"/><Relationship Id="rId33" Type="http://schemas.openxmlformats.org/officeDocument/2006/relationships/hyperlink" Target="http://www.consultant.ru/document/cons_doc_LAW_93980/" TargetMode="External"/><Relationship Id="rId38" Type="http://schemas.openxmlformats.org/officeDocument/2006/relationships/hyperlink" Target="garantF1://42416195.0" TargetMode="External"/><Relationship Id="rId46" Type="http://schemas.openxmlformats.org/officeDocument/2006/relationships/hyperlink" Target="https://base.garant.ru/195958/5ac206a89ea76855804609cd950fcaf7/" TargetMode="External"/><Relationship Id="rId59" Type="http://schemas.openxmlformats.org/officeDocument/2006/relationships/hyperlink" Target="garantf1://12038258.0/" TargetMode="External"/><Relationship Id="rId67" Type="http://schemas.openxmlformats.org/officeDocument/2006/relationships/hyperlink" Target="consultantplus://offline/ref=40C5B4F6B9B017B6F9543D3213DA1359032BA8E1519B29026EEAB3BC5940D04579AB0423C10CDD360E3DFB94695102EEFB2B852232324641r4a6K" TargetMode="External"/><Relationship Id="rId20" Type="http://schemas.openxmlformats.org/officeDocument/2006/relationships/hyperlink" Target="http://docs.cntd.ru/document/901990046" TargetMode="External"/><Relationship Id="rId41" Type="http://schemas.openxmlformats.org/officeDocument/2006/relationships/hyperlink" Target="consultantplus://offline/ref=271EB3FEE770FDD0AD9A40B6795862F095C888E58B8B419B0C5AC44AFFa01DM" TargetMode="External"/><Relationship Id="rId54" Type="http://schemas.openxmlformats.org/officeDocument/2006/relationships/hyperlink" Target="http://www.marpos.cap.ru/" TargetMode="External"/><Relationship Id="rId62" Type="http://schemas.openxmlformats.org/officeDocument/2006/relationships/hyperlink" Target="consultantplus://offline/ref=40C5B4F6B9B017B6F9543D3213DA1359032BA8E1519B29026EEAB3BC5940D04579AB0423C10CDD360E3DFB94695102EEFB2B852232324641r4a6K"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744100004"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hyperlink" Target="http://www.consultant.ru/document/cons_doc_LAW_109666/" TargetMode="External"/><Relationship Id="rId36" Type="http://schemas.openxmlformats.org/officeDocument/2006/relationships/hyperlink" Target="garantF1://42416195.0" TargetMode="External"/><Relationship Id="rId49" Type="http://schemas.openxmlformats.org/officeDocument/2006/relationships/hyperlink" Target="garantF1://17524294.15" TargetMode="External"/><Relationship Id="rId57" Type="http://schemas.openxmlformats.org/officeDocument/2006/relationships/hyperlink" Target="garantF1://17521893.143" TargetMode="External"/><Relationship Id="rId10" Type="http://schemas.openxmlformats.org/officeDocument/2006/relationships/image" Target="media/image2.png"/><Relationship Id="rId31" Type="http://schemas.openxmlformats.org/officeDocument/2006/relationships/hyperlink" Target="http://www.consultant.ru/document/cons_doc_LAW_310187/" TargetMode="External"/><Relationship Id="rId44" Type="http://schemas.openxmlformats.org/officeDocument/2006/relationships/hyperlink" Target="consultantplus://offline/ref=40C5B4F6B9B017B6F9543D3213DA1359032BA8E1519B29026EEAB3BC5940D04579AB0427C3078C664F63A2C52F1A0EEEE7378423r2a4K" TargetMode="External"/><Relationship Id="rId52" Type="http://schemas.openxmlformats.org/officeDocument/2006/relationships/hyperlink" Target="http://www.marpos.cap.ru/" TargetMode="External"/><Relationship Id="rId60" Type="http://schemas.openxmlformats.org/officeDocument/2006/relationships/hyperlink" Target="consultantplus://offline/ref=271EB3FEE770FDD0AD9A40B6795862F095C888E58B8B419B0C5AC44AFFa01DM" TargetMode="External"/><Relationship Id="rId65" Type="http://schemas.openxmlformats.org/officeDocument/2006/relationships/hyperlink" Target="consultantplus://offline/ref=271EB3FEE770FDD0AD9A40B6795862F095C888E58B8B419B0C5AC44AFFa01D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docs.cntd.ru/document/9004937" TargetMode="External"/><Relationship Id="rId18" Type="http://schemas.openxmlformats.org/officeDocument/2006/relationships/hyperlink" Target="http://docs.cntd.ru/document/902271495" TargetMode="External"/><Relationship Id="rId39" Type="http://schemas.openxmlformats.org/officeDocument/2006/relationships/image" Target="media/image5.png"/><Relationship Id="rId34" Type="http://schemas.openxmlformats.org/officeDocument/2006/relationships/hyperlink" Target="http://www.consultant.ru/document/cons_doc_LAW_296551/" TargetMode="External"/><Relationship Id="rId50" Type="http://schemas.openxmlformats.org/officeDocument/2006/relationships/hyperlink" Target="garantF1://12065618.1000" TargetMode="External"/><Relationship Id="rId55" Type="http://schemas.openxmlformats.org/officeDocument/2006/relationships/hyperlink" Target="http://www.marpos.cap.ru/" TargetMode="External"/><Relationship Id="rId7" Type="http://schemas.openxmlformats.org/officeDocument/2006/relationships/endnotes" Target="endnotes.xml"/><Relationship Id="rId7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8CAEE-F150-440E-B280-EA866EFF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74</Pages>
  <Words>66753</Words>
  <Characters>380493</Characters>
  <Application>Microsoft Office Word</Application>
  <DocSecurity>0</DocSecurity>
  <Lines>3170</Lines>
  <Paragraphs>892</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446354</CharactersWithSpaces>
  <SharedDoc>false</SharedDoc>
  <HLinks>
    <vt:vector size="324" baseType="variant">
      <vt:variant>
        <vt:i4>6815817</vt:i4>
      </vt:variant>
      <vt:variant>
        <vt:i4>165</vt:i4>
      </vt:variant>
      <vt:variant>
        <vt:i4>0</vt:i4>
      </vt:variant>
      <vt:variant>
        <vt:i4>5</vt:i4>
      </vt:variant>
      <vt:variant>
        <vt:lpwstr>mailto:marpos@cap.ru</vt:lpwstr>
      </vt:variant>
      <vt:variant>
        <vt:lpwstr/>
      </vt:variant>
      <vt:variant>
        <vt:i4>6553663</vt:i4>
      </vt:variant>
      <vt:variant>
        <vt:i4>162</vt:i4>
      </vt:variant>
      <vt:variant>
        <vt:i4>0</vt:i4>
      </vt:variant>
      <vt:variant>
        <vt:i4>5</vt:i4>
      </vt:variant>
      <vt:variant>
        <vt:lpwstr>garantf1://42416195.0/</vt:lpwstr>
      </vt:variant>
      <vt:variant>
        <vt:lpwstr/>
      </vt:variant>
      <vt:variant>
        <vt:i4>6553663</vt:i4>
      </vt:variant>
      <vt:variant>
        <vt:i4>156</vt:i4>
      </vt:variant>
      <vt:variant>
        <vt:i4>0</vt:i4>
      </vt:variant>
      <vt:variant>
        <vt:i4>5</vt:i4>
      </vt:variant>
      <vt:variant>
        <vt:lpwstr>garantf1://42416195.0/</vt:lpwstr>
      </vt:variant>
      <vt:variant>
        <vt:lpwstr/>
      </vt:variant>
      <vt:variant>
        <vt:i4>3080209</vt:i4>
      </vt:variant>
      <vt:variant>
        <vt:i4>153</vt:i4>
      </vt:variant>
      <vt:variant>
        <vt:i4>0</vt:i4>
      </vt:variant>
      <vt:variant>
        <vt:i4>5</vt:i4>
      </vt:variant>
      <vt:variant>
        <vt:lpwstr/>
      </vt:variant>
      <vt:variant>
        <vt:lpwstr>sub_2124</vt:lpwstr>
      </vt:variant>
      <vt:variant>
        <vt:i4>2621457</vt:i4>
      </vt:variant>
      <vt:variant>
        <vt:i4>150</vt:i4>
      </vt:variant>
      <vt:variant>
        <vt:i4>0</vt:i4>
      </vt:variant>
      <vt:variant>
        <vt:i4>5</vt:i4>
      </vt:variant>
      <vt:variant>
        <vt:lpwstr/>
      </vt:variant>
      <vt:variant>
        <vt:lpwstr>sub_2123</vt:lpwstr>
      </vt:variant>
      <vt:variant>
        <vt:i4>2818065</vt:i4>
      </vt:variant>
      <vt:variant>
        <vt:i4>147</vt:i4>
      </vt:variant>
      <vt:variant>
        <vt:i4>0</vt:i4>
      </vt:variant>
      <vt:variant>
        <vt:i4>5</vt:i4>
      </vt:variant>
      <vt:variant>
        <vt:lpwstr/>
      </vt:variant>
      <vt:variant>
        <vt:lpwstr>sub_2120</vt:lpwstr>
      </vt:variant>
      <vt:variant>
        <vt:i4>2228242</vt:i4>
      </vt:variant>
      <vt:variant>
        <vt:i4>144</vt:i4>
      </vt:variant>
      <vt:variant>
        <vt:i4>0</vt:i4>
      </vt:variant>
      <vt:variant>
        <vt:i4>5</vt:i4>
      </vt:variant>
      <vt:variant>
        <vt:lpwstr/>
      </vt:variant>
      <vt:variant>
        <vt:lpwstr>sub_2119</vt:lpwstr>
      </vt:variant>
      <vt:variant>
        <vt:i4>2293778</vt:i4>
      </vt:variant>
      <vt:variant>
        <vt:i4>141</vt:i4>
      </vt:variant>
      <vt:variant>
        <vt:i4>0</vt:i4>
      </vt:variant>
      <vt:variant>
        <vt:i4>5</vt:i4>
      </vt:variant>
      <vt:variant>
        <vt:lpwstr/>
      </vt:variant>
      <vt:variant>
        <vt:lpwstr>sub_2118</vt:lpwstr>
      </vt:variant>
      <vt:variant>
        <vt:i4>2883602</vt:i4>
      </vt:variant>
      <vt:variant>
        <vt:i4>138</vt:i4>
      </vt:variant>
      <vt:variant>
        <vt:i4>0</vt:i4>
      </vt:variant>
      <vt:variant>
        <vt:i4>5</vt:i4>
      </vt:variant>
      <vt:variant>
        <vt:lpwstr/>
      </vt:variant>
      <vt:variant>
        <vt:lpwstr>sub_2117</vt:lpwstr>
      </vt:variant>
      <vt:variant>
        <vt:i4>2949138</vt:i4>
      </vt:variant>
      <vt:variant>
        <vt:i4>135</vt:i4>
      </vt:variant>
      <vt:variant>
        <vt:i4>0</vt:i4>
      </vt:variant>
      <vt:variant>
        <vt:i4>5</vt:i4>
      </vt:variant>
      <vt:variant>
        <vt:lpwstr/>
      </vt:variant>
      <vt:variant>
        <vt:lpwstr>sub_2116</vt:lpwstr>
      </vt:variant>
      <vt:variant>
        <vt:i4>3014674</vt:i4>
      </vt:variant>
      <vt:variant>
        <vt:i4>132</vt:i4>
      </vt:variant>
      <vt:variant>
        <vt:i4>0</vt:i4>
      </vt:variant>
      <vt:variant>
        <vt:i4>5</vt:i4>
      </vt:variant>
      <vt:variant>
        <vt:lpwstr/>
      </vt:variant>
      <vt:variant>
        <vt:lpwstr>sub_2115</vt:lpwstr>
      </vt:variant>
      <vt:variant>
        <vt:i4>3080210</vt:i4>
      </vt:variant>
      <vt:variant>
        <vt:i4>129</vt:i4>
      </vt:variant>
      <vt:variant>
        <vt:i4>0</vt:i4>
      </vt:variant>
      <vt:variant>
        <vt:i4>5</vt:i4>
      </vt:variant>
      <vt:variant>
        <vt:lpwstr/>
      </vt:variant>
      <vt:variant>
        <vt:lpwstr>sub_2114</vt:lpwstr>
      </vt:variant>
      <vt:variant>
        <vt:i4>2621458</vt:i4>
      </vt:variant>
      <vt:variant>
        <vt:i4>126</vt:i4>
      </vt:variant>
      <vt:variant>
        <vt:i4>0</vt:i4>
      </vt:variant>
      <vt:variant>
        <vt:i4>5</vt:i4>
      </vt:variant>
      <vt:variant>
        <vt:lpwstr/>
      </vt:variant>
      <vt:variant>
        <vt:lpwstr>sub_2113</vt:lpwstr>
      </vt:variant>
      <vt:variant>
        <vt:i4>2686994</vt:i4>
      </vt:variant>
      <vt:variant>
        <vt:i4>123</vt:i4>
      </vt:variant>
      <vt:variant>
        <vt:i4>0</vt:i4>
      </vt:variant>
      <vt:variant>
        <vt:i4>5</vt:i4>
      </vt:variant>
      <vt:variant>
        <vt:lpwstr/>
      </vt:variant>
      <vt:variant>
        <vt:lpwstr>sub_2112</vt:lpwstr>
      </vt:variant>
      <vt:variant>
        <vt:i4>2752530</vt:i4>
      </vt:variant>
      <vt:variant>
        <vt:i4>120</vt:i4>
      </vt:variant>
      <vt:variant>
        <vt:i4>0</vt:i4>
      </vt:variant>
      <vt:variant>
        <vt:i4>5</vt:i4>
      </vt:variant>
      <vt:variant>
        <vt:lpwstr/>
      </vt:variant>
      <vt:variant>
        <vt:lpwstr>sub_2111</vt:lpwstr>
      </vt:variant>
      <vt:variant>
        <vt:i4>4259926</vt:i4>
      </vt:variant>
      <vt:variant>
        <vt:i4>117</vt:i4>
      </vt:variant>
      <vt:variant>
        <vt:i4>0</vt:i4>
      </vt:variant>
      <vt:variant>
        <vt:i4>5</vt:i4>
      </vt:variant>
      <vt:variant>
        <vt:lpwstr>mailto:marpos_pvo@cap.ru</vt:lpwstr>
      </vt:variant>
      <vt:variant>
        <vt:lpwstr/>
      </vt:variant>
      <vt:variant>
        <vt:i4>2752529</vt:i4>
      </vt:variant>
      <vt:variant>
        <vt:i4>114</vt:i4>
      </vt:variant>
      <vt:variant>
        <vt:i4>0</vt:i4>
      </vt:variant>
      <vt:variant>
        <vt:i4>5</vt:i4>
      </vt:variant>
      <vt:variant>
        <vt:lpwstr/>
      </vt:variant>
      <vt:variant>
        <vt:lpwstr>sub_0</vt:lpwstr>
      </vt:variant>
      <vt:variant>
        <vt:i4>6553663</vt:i4>
      </vt:variant>
      <vt:variant>
        <vt:i4>111</vt:i4>
      </vt:variant>
      <vt:variant>
        <vt:i4>0</vt:i4>
      </vt:variant>
      <vt:variant>
        <vt:i4>5</vt:i4>
      </vt:variant>
      <vt:variant>
        <vt:lpwstr>garantf1://42416195.0/</vt:lpwstr>
      </vt:variant>
      <vt:variant>
        <vt:lpwstr/>
      </vt:variant>
      <vt:variant>
        <vt:i4>2752531</vt:i4>
      </vt:variant>
      <vt:variant>
        <vt:i4>108</vt:i4>
      </vt:variant>
      <vt:variant>
        <vt:i4>0</vt:i4>
      </vt:variant>
      <vt:variant>
        <vt:i4>5</vt:i4>
      </vt:variant>
      <vt:variant>
        <vt:lpwstr/>
      </vt:variant>
      <vt:variant>
        <vt:lpwstr>sub_2000</vt:lpwstr>
      </vt:variant>
      <vt:variant>
        <vt:i4>3080209</vt:i4>
      </vt:variant>
      <vt:variant>
        <vt:i4>105</vt:i4>
      </vt:variant>
      <vt:variant>
        <vt:i4>0</vt:i4>
      </vt:variant>
      <vt:variant>
        <vt:i4>5</vt:i4>
      </vt:variant>
      <vt:variant>
        <vt:lpwstr/>
      </vt:variant>
      <vt:variant>
        <vt:lpwstr>sub_2124</vt:lpwstr>
      </vt:variant>
      <vt:variant>
        <vt:i4>2621457</vt:i4>
      </vt:variant>
      <vt:variant>
        <vt:i4>102</vt:i4>
      </vt:variant>
      <vt:variant>
        <vt:i4>0</vt:i4>
      </vt:variant>
      <vt:variant>
        <vt:i4>5</vt:i4>
      </vt:variant>
      <vt:variant>
        <vt:lpwstr/>
      </vt:variant>
      <vt:variant>
        <vt:lpwstr>sub_2123</vt:lpwstr>
      </vt:variant>
      <vt:variant>
        <vt:i4>2818065</vt:i4>
      </vt:variant>
      <vt:variant>
        <vt:i4>99</vt:i4>
      </vt:variant>
      <vt:variant>
        <vt:i4>0</vt:i4>
      </vt:variant>
      <vt:variant>
        <vt:i4>5</vt:i4>
      </vt:variant>
      <vt:variant>
        <vt:lpwstr/>
      </vt:variant>
      <vt:variant>
        <vt:lpwstr>sub_2120</vt:lpwstr>
      </vt:variant>
      <vt:variant>
        <vt:i4>2228242</vt:i4>
      </vt:variant>
      <vt:variant>
        <vt:i4>96</vt:i4>
      </vt:variant>
      <vt:variant>
        <vt:i4>0</vt:i4>
      </vt:variant>
      <vt:variant>
        <vt:i4>5</vt:i4>
      </vt:variant>
      <vt:variant>
        <vt:lpwstr/>
      </vt:variant>
      <vt:variant>
        <vt:lpwstr>sub_2119</vt:lpwstr>
      </vt:variant>
      <vt:variant>
        <vt:i4>2293778</vt:i4>
      </vt:variant>
      <vt:variant>
        <vt:i4>93</vt:i4>
      </vt:variant>
      <vt:variant>
        <vt:i4>0</vt:i4>
      </vt:variant>
      <vt:variant>
        <vt:i4>5</vt:i4>
      </vt:variant>
      <vt:variant>
        <vt:lpwstr/>
      </vt:variant>
      <vt:variant>
        <vt:lpwstr>sub_2118</vt:lpwstr>
      </vt:variant>
      <vt:variant>
        <vt:i4>2883602</vt:i4>
      </vt:variant>
      <vt:variant>
        <vt:i4>90</vt:i4>
      </vt:variant>
      <vt:variant>
        <vt:i4>0</vt:i4>
      </vt:variant>
      <vt:variant>
        <vt:i4>5</vt:i4>
      </vt:variant>
      <vt:variant>
        <vt:lpwstr/>
      </vt:variant>
      <vt:variant>
        <vt:lpwstr>sub_2117</vt:lpwstr>
      </vt:variant>
      <vt:variant>
        <vt:i4>2949138</vt:i4>
      </vt:variant>
      <vt:variant>
        <vt:i4>87</vt:i4>
      </vt:variant>
      <vt:variant>
        <vt:i4>0</vt:i4>
      </vt:variant>
      <vt:variant>
        <vt:i4>5</vt:i4>
      </vt:variant>
      <vt:variant>
        <vt:lpwstr/>
      </vt:variant>
      <vt:variant>
        <vt:lpwstr>sub_2116</vt:lpwstr>
      </vt:variant>
      <vt:variant>
        <vt:i4>3014674</vt:i4>
      </vt:variant>
      <vt:variant>
        <vt:i4>84</vt:i4>
      </vt:variant>
      <vt:variant>
        <vt:i4>0</vt:i4>
      </vt:variant>
      <vt:variant>
        <vt:i4>5</vt:i4>
      </vt:variant>
      <vt:variant>
        <vt:lpwstr/>
      </vt:variant>
      <vt:variant>
        <vt:lpwstr>sub_2115</vt:lpwstr>
      </vt:variant>
      <vt:variant>
        <vt:i4>3080210</vt:i4>
      </vt:variant>
      <vt:variant>
        <vt:i4>81</vt:i4>
      </vt:variant>
      <vt:variant>
        <vt:i4>0</vt:i4>
      </vt:variant>
      <vt:variant>
        <vt:i4>5</vt:i4>
      </vt:variant>
      <vt:variant>
        <vt:lpwstr/>
      </vt:variant>
      <vt:variant>
        <vt:lpwstr>sub_2114</vt:lpwstr>
      </vt:variant>
      <vt:variant>
        <vt:i4>2621458</vt:i4>
      </vt:variant>
      <vt:variant>
        <vt:i4>78</vt:i4>
      </vt:variant>
      <vt:variant>
        <vt:i4>0</vt:i4>
      </vt:variant>
      <vt:variant>
        <vt:i4>5</vt:i4>
      </vt:variant>
      <vt:variant>
        <vt:lpwstr/>
      </vt:variant>
      <vt:variant>
        <vt:lpwstr>sub_2113</vt:lpwstr>
      </vt:variant>
      <vt:variant>
        <vt:i4>2686994</vt:i4>
      </vt:variant>
      <vt:variant>
        <vt:i4>75</vt:i4>
      </vt:variant>
      <vt:variant>
        <vt:i4>0</vt:i4>
      </vt:variant>
      <vt:variant>
        <vt:i4>5</vt:i4>
      </vt:variant>
      <vt:variant>
        <vt:lpwstr/>
      </vt:variant>
      <vt:variant>
        <vt:lpwstr>sub_2112</vt:lpwstr>
      </vt:variant>
      <vt:variant>
        <vt:i4>2752530</vt:i4>
      </vt:variant>
      <vt:variant>
        <vt:i4>72</vt:i4>
      </vt:variant>
      <vt:variant>
        <vt:i4>0</vt:i4>
      </vt:variant>
      <vt:variant>
        <vt:i4>5</vt:i4>
      </vt:variant>
      <vt:variant>
        <vt:lpwstr/>
      </vt:variant>
      <vt:variant>
        <vt:lpwstr>sub_2111</vt:lpwstr>
      </vt:variant>
      <vt:variant>
        <vt:i4>2752529</vt:i4>
      </vt:variant>
      <vt:variant>
        <vt:i4>69</vt:i4>
      </vt:variant>
      <vt:variant>
        <vt:i4>0</vt:i4>
      </vt:variant>
      <vt:variant>
        <vt:i4>5</vt:i4>
      </vt:variant>
      <vt:variant>
        <vt:lpwstr/>
      </vt:variant>
      <vt:variant>
        <vt:lpwstr>sub_0</vt:lpwstr>
      </vt:variant>
      <vt:variant>
        <vt:i4>6815804</vt:i4>
      </vt:variant>
      <vt:variant>
        <vt:i4>66</vt:i4>
      </vt:variant>
      <vt:variant>
        <vt:i4>0</vt:i4>
      </vt:variant>
      <vt:variant>
        <vt:i4>5</vt:i4>
      </vt:variant>
      <vt:variant>
        <vt:lpwstr>garantf1://42412215.0/</vt:lpwstr>
      </vt:variant>
      <vt:variant>
        <vt:lpwstr/>
      </vt:variant>
      <vt:variant>
        <vt:i4>3080209</vt:i4>
      </vt:variant>
      <vt:variant>
        <vt:i4>63</vt:i4>
      </vt:variant>
      <vt:variant>
        <vt:i4>0</vt:i4>
      </vt:variant>
      <vt:variant>
        <vt:i4>5</vt:i4>
      </vt:variant>
      <vt:variant>
        <vt:lpwstr/>
      </vt:variant>
      <vt:variant>
        <vt:lpwstr>sub_2124</vt:lpwstr>
      </vt:variant>
      <vt:variant>
        <vt:i4>2621457</vt:i4>
      </vt:variant>
      <vt:variant>
        <vt:i4>60</vt:i4>
      </vt:variant>
      <vt:variant>
        <vt:i4>0</vt:i4>
      </vt:variant>
      <vt:variant>
        <vt:i4>5</vt:i4>
      </vt:variant>
      <vt:variant>
        <vt:lpwstr/>
      </vt:variant>
      <vt:variant>
        <vt:lpwstr>sub_2123</vt:lpwstr>
      </vt:variant>
      <vt:variant>
        <vt:i4>2818065</vt:i4>
      </vt:variant>
      <vt:variant>
        <vt:i4>57</vt:i4>
      </vt:variant>
      <vt:variant>
        <vt:i4>0</vt:i4>
      </vt:variant>
      <vt:variant>
        <vt:i4>5</vt:i4>
      </vt:variant>
      <vt:variant>
        <vt:lpwstr/>
      </vt:variant>
      <vt:variant>
        <vt:lpwstr>sub_2120</vt:lpwstr>
      </vt:variant>
      <vt:variant>
        <vt:i4>2228242</vt:i4>
      </vt:variant>
      <vt:variant>
        <vt:i4>54</vt:i4>
      </vt:variant>
      <vt:variant>
        <vt:i4>0</vt:i4>
      </vt:variant>
      <vt:variant>
        <vt:i4>5</vt:i4>
      </vt:variant>
      <vt:variant>
        <vt:lpwstr/>
      </vt:variant>
      <vt:variant>
        <vt:lpwstr>sub_2119</vt:lpwstr>
      </vt:variant>
      <vt:variant>
        <vt:i4>2293778</vt:i4>
      </vt:variant>
      <vt:variant>
        <vt:i4>51</vt:i4>
      </vt:variant>
      <vt:variant>
        <vt:i4>0</vt:i4>
      </vt:variant>
      <vt:variant>
        <vt:i4>5</vt:i4>
      </vt:variant>
      <vt:variant>
        <vt:lpwstr/>
      </vt:variant>
      <vt:variant>
        <vt:lpwstr>sub_2118</vt:lpwstr>
      </vt:variant>
      <vt:variant>
        <vt:i4>2883602</vt:i4>
      </vt:variant>
      <vt:variant>
        <vt:i4>48</vt:i4>
      </vt:variant>
      <vt:variant>
        <vt:i4>0</vt:i4>
      </vt:variant>
      <vt:variant>
        <vt:i4>5</vt:i4>
      </vt:variant>
      <vt:variant>
        <vt:lpwstr/>
      </vt:variant>
      <vt:variant>
        <vt:lpwstr>sub_2117</vt:lpwstr>
      </vt:variant>
      <vt:variant>
        <vt:i4>2949138</vt:i4>
      </vt:variant>
      <vt:variant>
        <vt:i4>45</vt:i4>
      </vt:variant>
      <vt:variant>
        <vt:i4>0</vt:i4>
      </vt:variant>
      <vt:variant>
        <vt:i4>5</vt:i4>
      </vt:variant>
      <vt:variant>
        <vt:lpwstr/>
      </vt:variant>
      <vt:variant>
        <vt:lpwstr>sub_2116</vt:lpwstr>
      </vt:variant>
      <vt:variant>
        <vt:i4>3014674</vt:i4>
      </vt:variant>
      <vt:variant>
        <vt:i4>42</vt:i4>
      </vt:variant>
      <vt:variant>
        <vt:i4>0</vt:i4>
      </vt:variant>
      <vt:variant>
        <vt:i4>5</vt:i4>
      </vt:variant>
      <vt:variant>
        <vt:lpwstr/>
      </vt:variant>
      <vt:variant>
        <vt:lpwstr>sub_2115</vt:lpwstr>
      </vt:variant>
      <vt:variant>
        <vt:i4>3080210</vt:i4>
      </vt:variant>
      <vt:variant>
        <vt:i4>39</vt:i4>
      </vt:variant>
      <vt:variant>
        <vt:i4>0</vt:i4>
      </vt:variant>
      <vt:variant>
        <vt:i4>5</vt:i4>
      </vt:variant>
      <vt:variant>
        <vt:lpwstr/>
      </vt:variant>
      <vt:variant>
        <vt:lpwstr>sub_2114</vt:lpwstr>
      </vt:variant>
      <vt:variant>
        <vt:i4>2621458</vt:i4>
      </vt:variant>
      <vt:variant>
        <vt:i4>36</vt:i4>
      </vt:variant>
      <vt:variant>
        <vt:i4>0</vt:i4>
      </vt:variant>
      <vt:variant>
        <vt:i4>5</vt:i4>
      </vt:variant>
      <vt:variant>
        <vt:lpwstr/>
      </vt:variant>
      <vt:variant>
        <vt:lpwstr>sub_2113</vt:lpwstr>
      </vt:variant>
      <vt:variant>
        <vt:i4>2686994</vt:i4>
      </vt:variant>
      <vt:variant>
        <vt:i4>33</vt:i4>
      </vt:variant>
      <vt:variant>
        <vt:i4>0</vt:i4>
      </vt:variant>
      <vt:variant>
        <vt:i4>5</vt:i4>
      </vt:variant>
      <vt:variant>
        <vt:lpwstr/>
      </vt:variant>
      <vt:variant>
        <vt:lpwstr>sub_2112</vt:lpwstr>
      </vt:variant>
      <vt:variant>
        <vt:i4>2752530</vt:i4>
      </vt:variant>
      <vt:variant>
        <vt:i4>30</vt:i4>
      </vt:variant>
      <vt:variant>
        <vt:i4>0</vt:i4>
      </vt:variant>
      <vt:variant>
        <vt:i4>5</vt:i4>
      </vt:variant>
      <vt:variant>
        <vt:lpwstr/>
      </vt:variant>
      <vt:variant>
        <vt:lpwstr>sub_2111</vt:lpwstr>
      </vt:variant>
      <vt:variant>
        <vt:i4>2752529</vt:i4>
      </vt:variant>
      <vt:variant>
        <vt:i4>27</vt:i4>
      </vt:variant>
      <vt:variant>
        <vt:i4>0</vt:i4>
      </vt:variant>
      <vt:variant>
        <vt:i4>5</vt:i4>
      </vt:variant>
      <vt:variant>
        <vt:lpwstr/>
      </vt:variant>
      <vt:variant>
        <vt:lpwstr>sub_0</vt:lpwstr>
      </vt:variant>
      <vt:variant>
        <vt:i4>6815804</vt:i4>
      </vt:variant>
      <vt:variant>
        <vt:i4>24</vt:i4>
      </vt:variant>
      <vt:variant>
        <vt:i4>0</vt:i4>
      </vt:variant>
      <vt:variant>
        <vt:i4>5</vt:i4>
      </vt:variant>
      <vt:variant>
        <vt:lpwstr>garantf1://42412215.0/</vt:lpwstr>
      </vt:variant>
      <vt:variant>
        <vt:lpwstr/>
      </vt:variant>
      <vt:variant>
        <vt:i4>524315</vt:i4>
      </vt:variant>
      <vt:variant>
        <vt:i4>21</vt:i4>
      </vt:variant>
      <vt:variant>
        <vt:i4>0</vt:i4>
      </vt:variant>
      <vt:variant>
        <vt:i4>5</vt:i4>
      </vt:variant>
      <vt:variant>
        <vt:lpwstr>http://torgi.gov.ru/</vt:lpwstr>
      </vt:variant>
      <vt:variant>
        <vt:lpwstr/>
      </vt:variant>
      <vt:variant>
        <vt:i4>524315</vt:i4>
      </vt:variant>
      <vt:variant>
        <vt:i4>18</vt:i4>
      </vt:variant>
      <vt:variant>
        <vt:i4>0</vt:i4>
      </vt:variant>
      <vt:variant>
        <vt:i4>5</vt:i4>
      </vt:variant>
      <vt:variant>
        <vt:lpwstr>http://torgi.gov.ru/</vt:lpwstr>
      </vt:variant>
      <vt:variant>
        <vt:lpwstr/>
      </vt:variant>
      <vt:variant>
        <vt:i4>7929971</vt:i4>
      </vt:variant>
      <vt:variant>
        <vt:i4>15</vt:i4>
      </vt:variant>
      <vt:variant>
        <vt:i4>0</vt:i4>
      </vt:variant>
      <vt:variant>
        <vt:i4>5</vt:i4>
      </vt:variant>
      <vt:variant>
        <vt:lpwstr>http://rosavtodor.ru/doc/ogranichenie_2012/pril_1_prik_3.xls</vt:lpwstr>
      </vt:variant>
      <vt:variant>
        <vt:lpwstr/>
      </vt:variant>
      <vt:variant>
        <vt:i4>7077944</vt:i4>
      </vt:variant>
      <vt:variant>
        <vt:i4>12</vt:i4>
      </vt:variant>
      <vt:variant>
        <vt:i4>0</vt:i4>
      </vt:variant>
      <vt:variant>
        <vt:i4>5</vt:i4>
      </vt:variant>
      <vt:variant>
        <vt:lpwstr>garantf1://17420025.0/</vt:lpwstr>
      </vt:variant>
      <vt:variant>
        <vt:lpwstr/>
      </vt:variant>
      <vt:variant>
        <vt:i4>7077944</vt:i4>
      </vt:variant>
      <vt:variant>
        <vt:i4>9</vt:i4>
      </vt:variant>
      <vt:variant>
        <vt:i4>0</vt:i4>
      </vt:variant>
      <vt:variant>
        <vt:i4>5</vt:i4>
      </vt:variant>
      <vt:variant>
        <vt:lpwstr>garantf1://17420025.0/</vt:lpwstr>
      </vt:variant>
      <vt:variant>
        <vt:lpwstr/>
      </vt:variant>
      <vt:variant>
        <vt:i4>7077944</vt:i4>
      </vt:variant>
      <vt:variant>
        <vt:i4>6</vt:i4>
      </vt:variant>
      <vt:variant>
        <vt:i4>0</vt:i4>
      </vt:variant>
      <vt:variant>
        <vt:i4>5</vt:i4>
      </vt:variant>
      <vt:variant>
        <vt:lpwstr>garantf1://17420025.0/</vt:lpwstr>
      </vt:variant>
      <vt:variant>
        <vt:lpwstr/>
      </vt:variant>
      <vt:variant>
        <vt:i4>7077944</vt:i4>
      </vt:variant>
      <vt:variant>
        <vt:i4>3</vt:i4>
      </vt:variant>
      <vt:variant>
        <vt:i4>0</vt:i4>
      </vt:variant>
      <vt:variant>
        <vt:i4>5</vt:i4>
      </vt:variant>
      <vt:variant>
        <vt:lpwstr>garantf1://17420025.0/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12</cp:revision>
  <cp:lastPrinted>2011-11-18T09:12:00Z</cp:lastPrinted>
  <dcterms:created xsi:type="dcterms:W3CDTF">2019-04-27T15:57:00Z</dcterms:created>
  <dcterms:modified xsi:type="dcterms:W3CDTF">2019-09-27T11:00:00Z</dcterms:modified>
</cp:coreProperties>
</file>