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EC1639" w:rsidRPr="00C277FA" w:rsidTr="00682378">
        <w:trPr>
          <w:trHeight w:val="1803"/>
        </w:trPr>
        <w:tc>
          <w:tcPr>
            <w:tcW w:w="2448" w:type="dxa"/>
            <w:shd w:val="clear" w:color="auto" w:fill="A6A6A6"/>
          </w:tcPr>
          <w:p w:rsidR="00EC1639" w:rsidRPr="005A2DB3" w:rsidRDefault="00EC1639" w:rsidP="00F7503A">
            <w:pPr>
              <w:pStyle w:val="24"/>
              <w:rPr>
                <w:sz w:val="30"/>
                <w:szCs w:val="30"/>
              </w:rPr>
            </w:pPr>
            <w:r>
              <w:t xml:space="preserve">    </w:t>
            </w:r>
            <w:r w:rsidRPr="00380035">
              <w:t xml:space="preserve">  </w:t>
            </w:r>
          </w:p>
          <w:p w:rsidR="00EC1639" w:rsidRPr="00380035" w:rsidRDefault="00EC1639" w:rsidP="00F7503A">
            <w:pPr>
              <w:jc w:val="center"/>
              <w:rPr>
                <w:rFonts w:ascii="Times New Roman" w:hAnsi="Times New Roman"/>
                <w:b/>
                <w:bCs/>
                <w:sz w:val="18"/>
                <w:szCs w:val="18"/>
              </w:rPr>
            </w:pPr>
            <w:r>
              <w:rPr>
                <w:noProof/>
              </w:rPr>
              <w:drawing>
                <wp:inline distT="0" distB="0" distL="0" distR="0">
                  <wp:extent cx="767715" cy="993140"/>
                  <wp:effectExtent l="19050" t="0" r="0" b="0"/>
                  <wp:docPr id="123"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EC1639" w:rsidRPr="005A2DB3" w:rsidRDefault="00EC1639" w:rsidP="00F7503A">
            <w:pPr>
              <w:jc w:val="center"/>
              <w:rPr>
                <w:rFonts w:ascii="Times New Roman" w:hAnsi="Times New Roman"/>
                <w:b/>
                <w:bCs/>
                <w:sz w:val="20"/>
                <w:szCs w:val="20"/>
              </w:rPr>
            </w:pPr>
          </w:p>
          <w:p w:rsidR="00EC1639" w:rsidRPr="00380035" w:rsidRDefault="00EC1639" w:rsidP="00F7503A">
            <w:pPr>
              <w:jc w:val="center"/>
              <w:rPr>
                <w:rFonts w:ascii="Georgia" w:hAnsi="Georgia"/>
                <w:b/>
                <w:bCs/>
                <w:i/>
                <w:sz w:val="92"/>
                <w:szCs w:val="92"/>
              </w:rPr>
            </w:pPr>
            <w:r w:rsidRPr="00380035">
              <w:rPr>
                <w:rFonts w:ascii="Georgia" w:hAnsi="Georgia"/>
                <w:b/>
                <w:bCs/>
                <w:i/>
                <w:sz w:val="92"/>
                <w:szCs w:val="92"/>
              </w:rPr>
              <w:t>ПОСАДСКИЙ</w:t>
            </w:r>
          </w:p>
          <w:p w:rsidR="00EC1639" w:rsidRPr="00380035" w:rsidRDefault="00EC1639" w:rsidP="00F7503A">
            <w:pPr>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EC1639" w:rsidRDefault="00EC1639" w:rsidP="00F7503A">
            <w:pPr>
              <w:jc w:val="center"/>
              <w:rPr>
                <w:rFonts w:ascii="Times New Roman" w:hAnsi="Times New Roman"/>
                <w:b/>
                <w:bCs/>
                <w:sz w:val="18"/>
                <w:szCs w:val="18"/>
              </w:rPr>
            </w:pPr>
          </w:p>
          <w:p w:rsidR="00EC1639" w:rsidRPr="00126A3E" w:rsidRDefault="00EC1639" w:rsidP="00F7503A">
            <w:pPr>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EC1639" w:rsidRPr="00C277FA" w:rsidRDefault="00137FA7" w:rsidP="00F7503A">
            <w:pPr>
              <w:jc w:val="center"/>
              <w:rPr>
                <w:rFonts w:ascii="Times New Roman" w:hAnsi="Times New Roman"/>
                <w:b/>
                <w:bCs/>
                <w:sz w:val="32"/>
                <w:szCs w:val="32"/>
              </w:rPr>
            </w:pPr>
            <w:r>
              <w:rPr>
                <w:rFonts w:ascii="Times New Roman" w:hAnsi="Times New Roman"/>
                <w:b/>
                <w:bCs/>
                <w:sz w:val="32"/>
                <w:szCs w:val="32"/>
              </w:rPr>
              <w:t>октябрь</w:t>
            </w:r>
            <w:r w:rsidR="00EC1639">
              <w:rPr>
                <w:rFonts w:ascii="Times New Roman" w:hAnsi="Times New Roman"/>
                <w:b/>
                <w:bCs/>
                <w:sz w:val="32"/>
                <w:szCs w:val="32"/>
              </w:rPr>
              <w:t xml:space="preserve">, </w:t>
            </w:r>
            <w:r>
              <w:rPr>
                <w:rFonts w:ascii="Times New Roman" w:hAnsi="Times New Roman"/>
                <w:b/>
                <w:bCs/>
                <w:sz w:val="32"/>
                <w:szCs w:val="32"/>
              </w:rPr>
              <w:t>30</w:t>
            </w:r>
            <w:r w:rsidR="00EC1639">
              <w:rPr>
                <w:rFonts w:ascii="Times New Roman" w:hAnsi="Times New Roman"/>
                <w:b/>
                <w:bCs/>
                <w:sz w:val="32"/>
                <w:szCs w:val="32"/>
              </w:rPr>
              <w:t>,</w:t>
            </w:r>
          </w:p>
          <w:p w:rsidR="00EC1639" w:rsidRPr="00380035" w:rsidRDefault="00137FA7" w:rsidP="00F7503A">
            <w:pPr>
              <w:jc w:val="center"/>
              <w:rPr>
                <w:rFonts w:ascii="Times New Roman" w:hAnsi="Times New Roman"/>
                <w:b/>
                <w:bCs/>
                <w:sz w:val="32"/>
                <w:szCs w:val="32"/>
              </w:rPr>
            </w:pPr>
            <w:r>
              <w:rPr>
                <w:rFonts w:ascii="Times New Roman" w:hAnsi="Times New Roman"/>
                <w:b/>
                <w:bCs/>
                <w:sz w:val="32"/>
                <w:szCs w:val="32"/>
              </w:rPr>
              <w:t>среда</w:t>
            </w:r>
            <w:r w:rsidR="00EC1639" w:rsidRPr="00380035">
              <w:rPr>
                <w:rFonts w:ascii="Times New Roman" w:hAnsi="Times New Roman"/>
                <w:b/>
                <w:bCs/>
                <w:sz w:val="32"/>
                <w:szCs w:val="32"/>
              </w:rPr>
              <w:t>,</w:t>
            </w:r>
          </w:p>
          <w:p w:rsidR="00EC1639" w:rsidRPr="00A5083A" w:rsidRDefault="00EC1639" w:rsidP="00F7503A">
            <w:pPr>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47</w:t>
            </w:r>
          </w:p>
        </w:tc>
      </w:tr>
    </w:tbl>
    <w:p w:rsidR="007E7CD9" w:rsidRDefault="007E7CD9" w:rsidP="00F7503A">
      <w:pPr>
        <w:rPr>
          <w:szCs w:val="20"/>
        </w:rPr>
      </w:pPr>
    </w:p>
    <w:tbl>
      <w:tblPr>
        <w:tblW w:w="5000" w:type="pct"/>
        <w:tblLook w:val="0000" w:firstRow="0" w:lastRow="0" w:firstColumn="0" w:lastColumn="0" w:noHBand="0" w:noVBand="0"/>
      </w:tblPr>
      <w:tblGrid>
        <w:gridCol w:w="6475"/>
        <w:gridCol w:w="1798"/>
        <w:gridCol w:w="7082"/>
      </w:tblGrid>
      <w:tr w:rsidR="00EC1639" w:rsidRPr="00A538CE" w:rsidTr="00C6079B">
        <w:trPr>
          <w:cantSplit/>
          <w:trHeight w:val="420"/>
        </w:trPr>
        <w:tc>
          <w:tcPr>
            <w:tcW w:w="2108" w:type="pct"/>
          </w:tcPr>
          <w:p w:rsidR="00EC1639" w:rsidRPr="00A538CE" w:rsidRDefault="00EC1639" w:rsidP="00F7503A">
            <w:pPr>
              <w:pStyle w:val="afd"/>
              <w:tabs>
                <w:tab w:val="left" w:pos="4285"/>
              </w:tabs>
              <w:jc w:val="center"/>
              <w:rPr>
                <w:rFonts w:ascii="Tahoma" w:hAnsi="Tahoma" w:cs="Tahoma"/>
                <w:b/>
                <w:bCs/>
                <w:noProof/>
              </w:rPr>
            </w:pPr>
            <w:r w:rsidRPr="00A538CE">
              <w:rPr>
                <w:rFonts w:ascii="Tahoma" w:hAnsi="Tahoma" w:cs="Tahoma"/>
                <w:b/>
                <w:bCs/>
                <w:noProof/>
              </w:rPr>
              <w:t>ЧĂВАШ РЕСПУБЛИКИ</w:t>
            </w:r>
          </w:p>
          <w:p w:rsidR="00EC1639" w:rsidRPr="00A538CE" w:rsidRDefault="00EC1639" w:rsidP="00F7503A">
            <w:pPr>
              <w:pStyle w:val="afd"/>
              <w:tabs>
                <w:tab w:val="left" w:pos="4285"/>
              </w:tabs>
              <w:jc w:val="center"/>
              <w:rPr>
                <w:rFonts w:ascii="Tahoma" w:hAnsi="Tahoma" w:cs="Tahoma"/>
              </w:rPr>
            </w:pPr>
            <w:r w:rsidRPr="00A538CE">
              <w:rPr>
                <w:rFonts w:ascii="Tahoma" w:hAnsi="Tahoma" w:cs="Tahoma"/>
                <w:b/>
                <w:bCs/>
                <w:noProof/>
              </w:rPr>
              <w:t>СĔНТĔРВĂРРИ РАЙОНĚ</w:t>
            </w:r>
          </w:p>
        </w:tc>
        <w:tc>
          <w:tcPr>
            <w:tcW w:w="585" w:type="pct"/>
            <w:vMerge w:val="restart"/>
          </w:tcPr>
          <w:p w:rsidR="00EC1639" w:rsidRPr="00A538CE" w:rsidRDefault="00EC1639" w:rsidP="00F7503A">
            <w:pPr>
              <w:jc w:val="center"/>
              <w:rPr>
                <w:rFonts w:ascii="Tahoma" w:hAnsi="Tahoma" w:cs="Tahoma"/>
                <w:sz w:val="20"/>
                <w:szCs w:val="20"/>
              </w:rPr>
            </w:pPr>
            <w:r>
              <w:rPr>
                <w:rFonts w:ascii="Tahoma" w:hAnsi="Tahoma" w:cs="Tahoma"/>
                <w:noProof/>
                <w:sz w:val="20"/>
                <w:szCs w:val="20"/>
              </w:rPr>
              <w:drawing>
                <wp:inline distT="0" distB="0" distL="0" distR="0">
                  <wp:extent cx="730885" cy="732790"/>
                  <wp:effectExtent l="19050" t="0" r="0" b="0"/>
                  <wp:docPr id="12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30885" cy="732790"/>
                          </a:xfrm>
                          <a:prstGeom prst="rect">
                            <a:avLst/>
                          </a:prstGeom>
                          <a:noFill/>
                        </pic:spPr>
                      </pic:pic>
                    </a:graphicData>
                  </a:graphic>
                </wp:inline>
              </w:drawing>
            </w:r>
          </w:p>
        </w:tc>
        <w:tc>
          <w:tcPr>
            <w:tcW w:w="2306" w:type="pct"/>
          </w:tcPr>
          <w:p w:rsidR="00EC1639" w:rsidRPr="00A538CE" w:rsidRDefault="00EC1639" w:rsidP="00F7503A">
            <w:pPr>
              <w:pStyle w:val="afd"/>
              <w:jc w:val="center"/>
              <w:rPr>
                <w:rFonts w:ascii="Tahoma" w:hAnsi="Tahoma" w:cs="Tahoma"/>
                <w:b/>
                <w:bCs/>
                <w:noProof/>
              </w:rPr>
            </w:pPr>
            <w:r w:rsidRPr="00A538CE">
              <w:rPr>
                <w:rFonts w:ascii="Tahoma" w:hAnsi="Tahoma" w:cs="Tahoma"/>
                <w:b/>
                <w:bCs/>
                <w:noProof/>
              </w:rPr>
              <w:t>ЧУВАШСКАЯ РЕСПУБЛИКА</w:t>
            </w:r>
          </w:p>
          <w:p w:rsidR="00EC1639" w:rsidRPr="00A538CE" w:rsidRDefault="00EC1639" w:rsidP="00F7503A">
            <w:pPr>
              <w:pStyle w:val="afd"/>
              <w:jc w:val="center"/>
              <w:rPr>
                <w:rFonts w:ascii="Tahoma" w:hAnsi="Tahoma" w:cs="Tahoma"/>
              </w:rPr>
            </w:pPr>
            <w:r w:rsidRPr="00A538CE">
              <w:rPr>
                <w:rFonts w:ascii="Tahoma" w:hAnsi="Tahoma" w:cs="Tahoma"/>
                <w:b/>
                <w:bCs/>
                <w:noProof/>
              </w:rPr>
              <w:t>МАРИИНСКО-ПОСАДСКИЙ РАЙОН</w:t>
            </w:r>
          </w:p>
        </w:tc>
      </w:tr>
      <w:tr w:rsidR="00EC1639" w:rsidRPr="00A538CE" w:rsidTr="00C6079B">
        <w:trPr>
          <w:cantSplit/>
          <w:trHeight w:val="1069"/>
        </w:trPr>
        <w:tc>
          <w:tcPr>
            <w:tcW w:w="2108" w:type="pct"/>
          </w:tcPr>
          <w:p w:rsidR="00EC1639" w:rsidRPr="00A538CE" w:rsidRDefault="00EC1639" w:rsidP="00F7503A">
            <w:pPr>
              <w:pStyle w:val="afd"/>
              <w:tabs>
                <w:tab w:val="left" w:pos="4285"/>
              </w:tabs>
              <w:jc w:val="center"/>
              <w:rPr>
                <w:rFonts w:ascii="Tahoma" w:hAnsi="Tahoma" w:cs="Tahoma"/>
                <w:b/>
                <w:bCs/>
                <w:noProof/>
              </w:rPr>
            </w:pPr>
            <w:r w:rsidRPr="00A538CE">
              <w:rPr>
                <w:rFonts w:ascii="Tahoma" w:hAnsi="Tahoma" w:cs="Tahoma"/>
                <w:b/>
                <w:bCs/>
                <w:noProof/>
              </w:rPr>
              <w:t xml:space="preserve">ОКТЯБРЬСКИ  ПОСЕЛЕНИЙĚН </w:t>
            </w:r>
          </w:p>
          <w:p w:rsidR="00EC1639" w:rsidRDefault="00EC1639" w:rsidP="00F7503A">
            <w:pPr>
              <w:pStyle w:val="afd"/>
              <w:tabs>
                <w:tab w:val="left" w:pos="4285"/>
              </w:tabs>
              <w:jc w:val="center"/>
              <w:rPr>
                <w:rStyle w:val="af7"/>
                <w:rFonts w:ascii="Tahoma" w:eastAsia="Calibri" w:hAnsi="Tahoma" w:cs="Tahoma"/>
              </w:rPr>
            </w:pPr>
            <w:r w:rsidRPr="00A538CE">
              <w:rPr>
                <w:rFonts w:ascii="Tahoma" w:hAnsi="Tahoma" w:cs="Tahoma"/>
                <w:b/>
                <w:bCs/>
                <w:noProof/>
              </w:rPr>
              <w:t>ДЕПУТАТСЕН ПУХĂВĚ</w:t>
            </w:r>
            <w:r w:rsidRPr="00A538CE">
              <w:rPr>
                <w:rStyle w:val="af7"/>
                <w:rFonts w:ascii="Tahoma" w:eastAsia="Calibri" w:hAnsi="Tahoma" w:cs="Tahoma"/>
                <w:noProof/>
              </w:rPr>
              <w:t xml:space="preserve"> </w:t>
            </w:r>
          </w:p>
          <w:p w:rsidR="00EC1639" w:rsidRDefault="00EC1639" w:rsidP="00F7503A">
            <w:pPr>
              <w:pStyle w:val="afd"/>
              <w:tabs>
                <w:tab w:val="left" w:pos="4285"/>
              </w:tabs>
              <w:jc w:val="center"/>
              <w:rPr>
                <w:rStyle w:val="af7"/>
                <w:rFonts w:ascii="Tahoma" w:eastAsia="Calibri" w:hAnsi="Tahoma" w:cs="Tahoma"/>
                <w:noProof/>
              </w:rPr>
            </w:pPr>
            <w:r w:rsidRPr="00A538CE">
              <w:rPr>
                <w:rStyle w:val="af7"/>
                <w:rFonts w:ascii="Tahoma" w:eastAsia="Calibri" w:hAnsi="Tahoma" w:cs="Tahoma"/>
                <w:noProof/>
              </w:rPr>
              <w:t>ЙЫШĂНУ</w:t>
            </w:r>
          </w:p>
          <w:p w:rsidR="00EC1639" w:rsidRPr="00A538CE" w:rsidRDefault="00EC1639" w:rsidP="00F7503A">
            <w:pPr>
              <w:ind w:left="348"/>
              <w:jc w:val="center"/>
              <w:rPr>
                <w:rFonts w:ascii="Tahoma" w:hAnsi="Tahoma" w:cs="Tahoma"/>
                <w:b/>
                <w:noProof/>
                <w:sz w:val="20"/>
                <w:szCs w:val="20"/>
              </w:rPr>
            </w:pPr>
            <w:r w:rsidRPr="00A538CE">
              <w:rPr>
                <w:rFonts w:ascii="Tahoma" w:hAnsi="Tahoma" w:cs="Tahoma"/>
                <w:b/>
                <w:noProof/>
                <w:sz w:val="20"/>
                <w:szCs w:val="20"/>
              </w:rPr>
              <w:t>« 25 » октября 2019 № С-85/1</w:t>
            </w:r>
          </w:p>
          <w:p w:rsidR="00EC1639" w:rsidRPr="00A538CE" w:rsidRDefault="00EC1639" w:rsidP="00F7503A">
            <w:pPr>
              <w:jc w:val="center"/>
              <w:rPr>
                <w:rFonts w:ascii="Tahoma" w:hAnsi="Tahoma" w:cs="Tahoma"/>
                <w:b/>
                <w:noProof/>
                <w:sz w:val="20"/>
                <w:szCs w:val="20"/>
              </w:rPr>
            </w:pPr>
            <w:r w:rsidRPr="00A538CE">
              <w:rPr>
                <w:rFonts w:ascii="Tahoma" w:hAnsi="Tahoma" w:cs="Tahoma"/>
                <w:b/>
                <w:noProof/>
                <w:sz w:val="20"/>
                <w:szCs w:val="20"/>
              </w:rPr>
              <w:t>Октябрьски сали</w:t>
            </w:r>
          </w:p>
        </w:tc>
        <w:tc>
          <w:tcPr>
            <w:tcW w:w="585" w:type="pct"/>
            <w:vMerge/>
            <w:vAlign w:val="center"/>
          </w:tcPr>
          <w:p w:rsidR="00EC1639" w:rsidRPr="00A538CE" w:rsidRDefault="00EC1639" w:rsidP="00F7503A">
            <w:pPr>
              <w:rPr>
                <w:rFonts w:ascii="Tahoma" w:hAnsi="Tahoma" w:cs="Tahoma"/>
                <w:b/>
                <w:sz w:val="20"/>
                <w:szCs w:val="20"/>
              </w:rPr>
            </w:pPr>
          </w:p>
        </w:tc>
        <w:tc>
          <w:tcPr>
            <w:tcW w:w="2306" w:type="pct"/>
          </w:tcPr>
          <w:p w:rsidR="00EC1639" w:rsidRPr="00A538CE" w:rsidRDefault="00EC1639" w:rsidP="00F7503A">
            <w:pPr>
              <w:pStyle w:val="afd"/>
              <w:jc w:val="center"/>
              <w:rPr>
                <w:rFonts w:ascii="Tahoma" w:hAnsi="Tahoma" w:cs="Tahoma"/>
                <w:b/>
                <w:bCs/>
                <w:noProof/>
              </w:rPr>
            </w:pPr>
            <w:r w:rsidRPr="00A538CE">
              <w:rPr>
                <w:rFonts w:ascii="Tahoma" w:hAnsi="Tahoma" w:cs="Tahoma"/>
                <w:b/>
                <w:bCs/>
                <w:noProof/>
              </w:rPr>
              <w:t>СОБРАНИЕ ДЕПУТАТОВ</w:t>
            </w:r>
          </w:p>
          <w:p w:rsidR="00EC1639" w:rsidRDefault="00EC1639" w:rsidP="00F7503A">
            <w:pPr>
              <w:pStyle w:val="afd"/>
              <w:jc w:val="center"/>
              <w:rPr>
                <w:rFonts w:ascii="Tahoma" w:hAnsi="Tahoma" w:cs="Tahoma"/>
                <w:b/>
                <w:noProof/>
              </w:rPr>
            </w:pPr>
            <w:r w:rsidRPr="00A538CE">
              <w:rPr>
                <w:rFonts w:ascii="Tahoma" w:hAnsi="Tahoma" w:cs="Tahoma"/>
                <w:b/>
                <w:bCs/>
                <w:noProof/>
              </w:rPr>
              <w:t>ОКТЯБРЬСКОГО СЕЛЬСКОГО  ПОСЕЛЕНИЯ</w:t>
            </w:r>
          </w:p>
          <w:p w:rsidR="00EC1639" w:rsidRDefault="00EC1639" w:rsidP="00F7503A">
            <w:pPr>
              <w:pStyle w:val="afd"/>
              <w:jc w:val="center"/>
              <w:rPr>
                <w:rStyle w:val="af7"/>
                <w:rFonts w:ascii="Tahoma" w:eastAsia="Calibri" w:hAnsi="Tahoma" w:cs="Tahoma"/>
                <w:noProof/>
              </w:rPr>
            </w:pPr>
            <w:r w:rsidRPr="00A538CE">
              <w:rPr>
                <w:rStyle w:val="af7"/>
                <w:rFonts w:ascii="Tahoma" w:eastAsia="Calibri" w:hAnsi="Tahoma" w:cs="Tahoma"/>
                <w:noProof/>
              </w:rPr>
              <w:t>РЕШЕНИЕ</w:t>
            </w:r>
          </w:p>
          <w:p w:rsidR="00EC1639" w:rsidRPr="00A538CE" w:rsidRDefault="00EC1639" w:rsidP="00F7503A">
            <w:pPr>
              <w:ind w:left="348"/>
              <w:jc w:val="center"/>
              <w:rPr>
                <w:rFonts w:ascii="Tahoma" w:hAnsi="Tahoma" w:cs="Tahoma"/>
                <w:b/>
                <w:noProof/>
                <w:sz w:val="20"/>
                <w:szCs w:val="20"/>
              </w:rPr>
            </w:pPr>
            <w:r w:rsidRPr="00A538CE">
              <w:rPr>
                <w:rFonts w:ascii="Tahoma" w:hAnsi="Tahoma" w:cs="Tahoma"/>
                <w:b/>
                <w:noProof/>
                <w:sz w:val="20"/>
                <w:szCs w:val="20"/>
              </w:rPr>
              <w:t>« 25 » октября 2019 № С-85/1</w:t>
            </w:r>
          </w:p>
          <w:p w:rsidR="00EC1639" w:rsidRPr="00A538CE" w:rsidRDefault="00EC1639" w:rsidP="00F7503A">
            <w:pPr>
              <w:ind w:left="348"/>
              <w:jc w:val="center"/>
              <w:rPr>
                <w:rFonts w:ascii="Tahoma" w:hAnsi="Tahoma" w:cs="Tahoma"/>
                <w:b/>
                <w:noProof/>
                <w:sz w:val="20"/>
                <w:szCs w:val="20"/>
              </w:rPr>
            </w:pPr>
            <w:r w:rsidRPr="00A538CE">
              <w:rPr>
                <w:rFonts w:ascii="Tahoma" w:hAnsi="Tahoma" w:cs="Tahoma"/>
                <w:b/>
                <w:noProof/>
                <w:sz w:val="20"/>
                <w:szCs w:val="20"/>
              </w:rPr>
              <w:t>село Октябрьское</w:t>
            </w:r>
          </w:p>
        </w:tc>
      </w:tr>
    </w:tbl>
    <w:p w:rsidR="00EC1639" w:rsidRPr="00EC1639" w:rsidRDefault="00EC1639" w:rsidP="00F7503A">
      <w:pPr>
        <w:ind w:right="4101"/>
        <w:jc w:val="both"/>
        <w:rPr>
          <w:rFonts w:ascii="Tahoma" w:hAnsi="Tahoma" w:cs="Tahoma"/>
          <w:b/>
          <w:sz w:val="20"/>
          <w:szCs w:val="20"/>
        </w:rPr>
      </w:pPr>
      <w:r w:rsidRPr="00EC1639">
        <w:rPr>
          <w:rFonts w:ascii="Tahoma" w:hAnsi="Tahoma" w:cs="Tahoma"/>
          <w:b/>
          <w:sz w:val="20"/>
          <w:szCs w:val="20"/>
        </w:rPr>
        <w:t>О</w:t>
      </w:r>
      <w:r w:rsidR="00F7503A">
        <w:rPr>
          <w:rFonts w:ascii="Tahoma" w:hAnsi="Tahoma" w:cs="Tahoma"/>
          <w:b/>
          <w:sz w:val="20"/>
          <w:szCs w:val="20"/>
        </w:rPr>
        <w:t xml:space="preserve"> </w:t>
      </w:r>
      <w:r w:rsidRPr="00EC1639">
        <w:rPr>
          <w:rFonts w:ascii="Tahoma" w:hAnsi="Tahoma" w:cs="Tahoma"/>
          <w:b/>
          <w:sz w:val="20"/>
          <w:szCs w:val="20"/>
        </w:rPr>
        <w:t>внесении</w:t>
      </w:r>
      <w:r w:rsidR="00F7503A">
        <w:rPr>
          <w:rFonts w:ascii="Tahoma" w:hAnsi="Tahoma" w:cs="Tahoma"/>
          <w:b/>
          <w:sz w:val="20"/>
          <w:szCs w:val="20"/>
        </w:rPr>
        <w:t xml:space="preserve"> </w:t>
      </w:r>
      <w:r w:rsidRPr="00EC1639">
        <w:rPr>
          <w:rFonts w:ascii="Tahoma" w:hAnsi="Tahoma" w:cs="Tahoma"/>
          <w:b/>
          <w:sz w:val="20"/>
          <w:szCs w:val="20"/>
        </w:rPr>
        <w:t>изменений</w:t>
      </w:r>
      <w:r w:rsidR="00F7503A">
        <w:rPr>
          <w:rFonts w:ascii="Tahoma" w:hAnsi="Tahoma" w:cs="Tahoma"/>
          <w:b/>
          <w:sz w:val="20"/>
          <w:szCs w:val="20"/>
        </w:rPr>
        <w:t xml:space="preserve"> </w:t>
      </w:r>
      <w:r w:rsidRPr="00EC1639">
        <w:rPr>
          <w:rFonts w:ascii="Tahoma" w:hAnsi="Tahoma" w:cs="Tahoma"/>
          <w:b/>
          <w:sz w:val="20"/>
          <w:szCs w:val="20"/>
        </w:rPr>
        <w:t>в решение Собрания</w:t>
      </w:r>
      <w:r w:rsidR="00F7503A">
        <w:rPr>
          <w:rFonts w:ascii="Tahoma" w:hAnsi="Tahoma" w:cs="Tahoma"/>
          <w:b/>
          <w:sz w:val="20"/>
          <w:szCs w:val="20"/>
        </w:rPr>
        <w:t xml:space="preserve"> </w:t>
      </w:r>
      <w:r w:rsidRPr="00EC1639">
        <w:rPr>
          <w:rFonts w:ascii="Tahoma" w:hAnsi="Tahoma" w:cs="Tahoma"/>
          <w:b/>
          <w:sz w:val="20"/>
          <w:szCs w:val="20"/>
        </w:rPr>
        <w:t>депутатов Октябрьского сельского поселения Мариинско-Посадского района Чувашской Республики № С-29/2 от 21.09.2012 года «Об утверждении Положения о налоговом регулировании в Октябрьском сельском поселении Мариинско-Посадского района Чувашской Республики»</w:t>
      </w:r>
    </w:p>
    <w:p w:rsidR="00EC1639" w:rsidRPr="00EC1639" w:rsidRDefault="00EC1639" w:rsidP="00F7503A">
      <w:pPr>
        <w:ind w:right="28" w:firstLine="900"/>
        <w:jc w:val="both"/>
        <w:rPr>
          <w:rFonts w:ascii="Tahoma" w:hAnsi="Tahoma" w:cs="Tahoma"/>
          <w:b/>
          <w:sz w:val="20"/>
          <w:szCs w:val="20"/>
        </w:rPr>
      </w:pPr>
    </w:p>
    <w:p w:rsidR="00EC1639" w:rsidRPr="00C6079B" w:rsidRDefault="00EC1639" w:rsidP="00F7503A">
      <w:pPr>
        <w:pStyle w:val="12"/>
        <w:ind w:firstLine="709"/>
        <w:jc w:val="both"/>
        <w:rPr>
          <w:rFonts w:ascii="Tahoma" w:hAnsi="Tahoma" w:cs="Tahoma"/>
          <w:sz w:val="20"/>
          <w:szCs w:val="20"/>
        </w:rPr>
      </w:pPr>
      <w:r w:rsidRPr="00C6079B">
        <w:rPr>
          <w:rFonts w:ascii="Tahoma" w:hAnsi="Tahoma" w:cs="Tahoma"/>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C6079B" w:rsidRDefault="00C6079B" w:rsidP="00F7503A">
      <w:pPr>
        <w:ind w:right="28" w:firstLine="900"/>
        <w:jc w:val="center"/>
        <w:rPr>
          <w:rFonts w:ascii="Tahoma" w:hAnsi="Tahoma" w:cs="Tahoma"/>
          <w:sz w:val="20"/>
          <w:szCs w:val="20"/>
        </w:rPr>
      </w:pPr>
    </w:p>
    <w:p w:rsidR="00EC1639" w:rsidRPr="00A538CE" w:rsidRDefault="00EC1639" w:rsidP="00F7503A">
      <w:pPr>
        <w:ind w:right="28" w:firstLine="900"/>
        <w:jc w:val="center"/>
        <w:rPr>
          <w:rFonts w:ascii="Tahoma" w:hAnsi="Tahoma" w:cs="Tahoma"/>
          <w:sz w:val="20"/>
          <w:szCs w:val="20"/>
        </w:rPr>
      </w:pPr>
      <w:r w:rsidRPr="00A538CE">
        <w:rPr>
          <w:rFonts w:ascii="Tahoma" w:hAnsi="Tahoma" w:cs="Tahoma"/>
          <w:sz w:val="20"/>
          <w:szCs w:val="20"/>
        </w:rPr>
        <w:t>Собрание депутатов Октябрьского сельского</w:t>
      </w:r>
      <w:r w:rsidRPr="00A538CE">
        <w:rPr>
          <w:rFonts w:ascii="Tahoma" w:hAnsi="Tahoma" w:cs="Tahoma"/>
          <w:b/>
          <w:sz w:val="20"/>
          <w:szCs w:val="20"/>
        </w:rPr>
        <w:t xml:space="preserve"> </w:t>
      </w:r>
      <w:r w:rsidRPr="00A538CE">
        <w:rPr>
          <w:rFonts w:ascii="Tahoma" w:hAnsi="Tahoma" w:cs="Tahoma"/>
          <w:sz w:val="20"/>
          <w:szCs w:val="20"/>
        </w:rPr>
        <w:t>поселения</w:t>
      </w:r>
    </w:p>
    <w:p w:rsidR="00EC1639" w:rsidRPr="00A538CE" w:rsidRDefault="00EC1639" w:rsidP="00F7503A">
      <w:pPr>
        <w:ind w:right="28" w:firstLine="900"/>
        <w:jc w:val="center"/>
        <w:rPr>
          <w:rFonts w:ascii="Tahoma" w:hAnsi="Tahoma" w:cs="Tahoma"/>
          <w:sz w:val="20"/>
          <w:szCs w:val="20"/>
        </w:rPr>
      </w:pPr>
      <w:r w:rsidRPr="00A538CE">
        <w:rPr>
          <w:rFonts w:ascii="Tahoma" w:hAnsi="Tahoma" w:cs="Tahoma"/>
          <w:sz w:val="20"/>
          <w:szCs w:val="20"/>
        </w:rPr>
        <w:t>Мариинско-Посадского района Чувашской Республики</w:t>
      </w:r>
    </w:p>
    <w:p w:rsidR="00EC1639" w:rsidRDefault="00EC1639" w:rsidP="00F7503A">
      <w:pPr>
        <w:ind w:right="28" w:firstLine="709"/>
        <w:jc w:val="center"/>
        <w:rPr>
          <w:rFonts w:ascii="Tahoma" w:hAnsi="Tahoma" w:cs="Tahoma"/>
          <w:sz w:val="20"/>
          <w:szCs w:val="20"/>
        </w:rPr>
      </w:pPr>
      <w:r w:rsidRPr="00A538CE">
        <w:rPr>
          <w:rFonts w:ascii="Tahoma" w:hAnsi="Tahoma" w:cs="Tahoma"/>
          <w:sz w:val="20"/>
          <w:szCs w:val="20"/>
        </w:rPr>
        <w:t>р е ш и л о:</w:t>
      </w:r>
    </w:p>
    <w:p w:rsidR="00C6079B" w:rsidRPr="00A538CE" w:rsidRDefault="00C6079B" w:rsidP="00F7503A">
      <w:pPr>
        <w:ind w:right="28" w:firstLine="709"/>
        <w:jc w:val="center"/>
        <w:rPr>
          <w:rFonts w:ascii="Tahoma" w:hAnsi="Tahoma" w:cs="Tahoma"/>
          <w:sz w:val="20"/>
          <w:szCs w:val="20"/>
        </w:rPr>
      </w:pPr>
    </w:p>
    <w:p w:rsidR="00EC1639" w:rsidRPr="00A538CE" w:rsidRDefault="00EC1639" w:rsidP="00F7503A">
      <w:pPr>
        <w:numPr>
          <w:ilvl w:val="0"/>
          <w:numId w:val="11"/>
        </w:numPr>
        <w:ind w:left="0" w:right="28" w:firstLine="709"/>
        <w:jc w:val="both"/>
        <w:rPr>
          <w:rFonts w:ascii="Tahoma" w:hAnsi="Tahoma" w:cs="Tahoma"/>
          <w:sz w:val="20"/>
          <w:szCs w:val="20"/>
        </w:rPr>
      </w:pPr>
      <w:r w:rsidRPr="00A538CE">
        <w:rPr>
          <w:rFonts w:ascii="Tahoma" w:hAnsi="Tahoma" w:cs="Tahoma"/>
          <w:sz w:val="20"/>
          <w:szCs w:val="20"/>
        </w:rPr>
        <w:t>Внести в решение Собрания депутатов Октябрьского сельского</w:t>
      </w:r>
      <w:r w:rsidRPr="00A538CE">
        <w:rPr>
          <w:rFonts w:ascii="Tahoma" w:hAnsi="Tahoma" w:cs="Tahoma"/>
          <w:b/>
          <w:sz w:val="20"/>
          <w:szCs w:val="20"/>
        </w:rPr>
        <w:t xml:space="preserve"> </w:t>
      </w:r>
      <w:r w:rsidRPr="00A538CE">
        <w:rPr>
          <w:rFonts w:ascii="Tahoma" w:hAnsi="Tahoma" w:cs="Tahoma"/>
          <w:sz w:val="20"/>
          <w:szCs w:val="20"/>
        </w:rPr>
        <w:t xml:space="preserve">поселения Мариинско-Посадского района Чувашской Республики от 21.09.2012 года № С-29/2 «Об утверждении Положения о налоговом регулировании в Октябрьском сельском поселении Мариинско-Посадского района Чувашской Республики» (с изменениями, внесёнными решениями Собрания депутатов Октябрьского сельского поселения от 26.02.2013 № С-38/2, 22.11.2013  № С-47/4, 24.12.2013 № С-49/2, 26.02.2014 № С-51/1, 26.02.2014 № С-51/2, 17.09.2014  № С-58/1, 25.11.2014 № С-61/3, 20.11.2015  № С-4/1, 10.12.2015  № С-5/2, 07.09.2016 г.  № С-16/2, </w:t>
      </w:r>
      <w:r w:rsidRPr="00A538CE">
        <w:rPr>
          <w:rFonts w:ascii="Tahoma" w:hAnsi="Tahoma" w:cs="Tahoma"/>
          <w:noProof/>
          <w:sz w:val="20"/>
          <w:szCs w:val="20"/>
        </w:rPr>
        <w:t>15.02.2017 № С-24/2, 13.10.2017 № С-37/4, 16.10.2018 № С-62/2, 19.04.2019 № С-73/2</w:t>
      </w:r>
      <w:r w:rsidRPr="00A538CE">
        <w:rPr>
          <w:rFonts w:ascii="Tahoma" w:hAnsi="Tahoma" w:cs="Tahoma"/>
          <w:sz w:val="20"/>
          <w:szCs w:val="20"/>
        </w:rPr>
        <w:t>) следующие изменения:</w:t>
      </w:r>
    </w:p>
    <w:p w:rsidR="00EC1639" w:rsidRPr="00A538CE" w:rsidRDefault="00EC1639" w:rsidP="00F7503A">
      <w:pPr>
        <w:ind w:right="28" w:firstLine="709"/>
        <w:jc w:val="both"/>
        <w:rPr>
          <w:rFonts w:ascii="Tahoma" w:hAnsi="Tahoma" w:cs="Tahoma"/>
          <w:sz w:val="20"/>
          <w:szCs w:val="20"/>
        </w:rPr>
      </w:pPr>
      <w:r w:rsidRPr="00A538CE">
        <w:rPr>
          <w:rFonts w:ascii="Tahoma" w:hAnsi="Tahoma" w:cs="Tahoma"/>
          <w:sz w:val="20"/>
          <w:szCs w:val="20"/>
        </w:rPr>
        <w:t>в Положение о налоговом регулировании в Октябрьском сельском поселении Мариинско-Посадского района Чувашской Республики, утвержденное указанным решением:</w:t>
      </w:r>
    </w:p>
    <w:p w:rsidR="00EC1639" w:rsidRPr="00A538CE" w:rsidRDefault="00EC1639" w:rsidP="00F7503A">
      <w:pPr>
        <w:numPr>
          <w:ilvl w:val="0"/>
          <w:numId w:val="12"/>
        </w:numPr>
        <w:ind w:left="0" w:right="28" w:firstLine="709"/>
        <w:jc w:val="both"/>
        <w:rPr>
          <w:rFonts w:ascii="Tahoma" w:hAnsi="Tahoma" w:cs="Tahoma"/>
          <w:sz w:val="20"/>
          <w:szCs w:val="20"/>
        </w:rPr>
      </w:pPr>
      <w:r w:rsidRPr="00A538CE">
        <w:rPr>
          <w:rFonts w:ascii="Tahoma" w:hAnsi="Tahoma" w:cs="Tahoma"/>
          <w:sz w:val="20"/>
          <w:szCs w:val="20"/>
        </w:rPr>
        <w:t>в абзаце втором статьи 21 слово «, предоставленных» и слово «, дачного» исключить;</w:t>
      </w:r>
    </w:p>
    <w:p w:rsidR="00EC1639" w:rsidRPr="00A538CE" w:rsidRDefault="00EC1639" w:rsidP="00F7503A">
      <w:pPr>
        <w:numPr>
          <w:ilvl w:val="0"/>
          <w:numId w:val="12"/>
        </w:numPr>
        <w:ind w:left="0" w:right="28" w:firstLine="709"/>
        <w:jc w:val="both"/>
        <w:rPr>
          <w:rFonts w:ascii="Tahoma" w:hAnsi="Tahoma" w:cs="Tahoma"/>
          <w:sz w:val="20"/>
          <w:szCs w:val="20"/>
        </w:rPr>
      </w:pPr>
      <w:r w:rsidRPr="00A538CE">
        <w:rPr>
          <w:rFonts w:ascii="Tahoma" w:hAnsi="Tahoma" w:cs="Tahoma"/>
          <w:sz w:val="20"/>
          <w:szCs w:val="20"/>
        </w:rPr>
        <w:t>абзац пятый статьи 24 изложить в следующей редакции:</w:t>
      </w:r>
    </w:p>
    <w:p w:rsidR="00EC1639" w:rsidRPr="00A538CE" w:rsidRDefault="00EC1639" w:rsidP="00F7503A">
      <w:pPr>
        <w:ind w:firstLine="709"/>
        <w:jc w:val="both"/>
        <w:rPr>
          <w:rFonts w:ascii="Tahoma" w:hAnsi="Tahoma" w:cs="Tahoma"/>
          <w:sz w:val="20"/>
          <w:szCs w:val="20"/>
        </w:rPr>
      </w:pPr>
      <w:r w:rsidRPr="00A538CE">
        <w:rPr>
          <w:rFonts w:ascii="Tahoma" w:hAnsi="Tahoma" w:cs="Tahoma"/>
          <w:sz w:val="20"/>
          <w:szCs w:val="20"/>
        </w:rPr>
        <w:t>«</w:t>
      </w:r>
      <w:bookmarkStart w:id="0" w:name="sub_352"/>
      <w:r w:rsidRPr="00A538CE">
        <w:rPr>
          <w:rFonts w:ascii="Tahoma" w:hAnsi="Tahoma" w:cs="Tahoma"/>
          <w:sz w:val="20"/>
          <w:szCs w:val="20"/>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C1639" w:rsidRPr="00A538CE" w:rsidRDefault="00EC1639" w:rsidP="00F7503A">
      <w:pPr>
        <w:numPr>
          <w:ilvl w:val="0"/>
          <w:numId w:val="12"/>
        </w:numPr>
        <w:jc w:val="both"/>
        <w:rPr>
          <w:rFonts w:ascii="Tahoma" w:hAnsi="Tahoma" w:cs="Tahoma"/>
          <w:sz w:val="20"/>
          <w:szCs w:val="20"/>
        </w:rPr>
      </w:pPr>
      <w:r w:rsidRPr="00A538CE">
        <w:rPr>
          <w:rFonts w:ascii="Tahoma" w:hAnsi="Tahoma" w:cs="Tahoma"/>
          <w:sz w:val="20"/>
          <w:szCs w:val="20"/>
        </w:rPr>
        <w:t>в статье 26:</w:t>
      </w:r>
    </w:p>
    <w:p w:rsidR="00EC1639" w:rsidRPr="00A538CE" w:rsidRDefault="00EC1639" w:rsidP="00F7503A">
      <w:pPr>
        <w:ind w:left="709"/>
        <w:jc w:val="both"/>
        <w:rPr>
          <w:rFonts w:ascii="Tahoma" w:hAnsi="Tahoma" w:cs="Tahoma"/>
          <w:sz w:val="20"/>
          <w:szCs w:val="20"/>
        </w:rPr>
      </w:pPr>
      <w:r w:rsidRPr="00A538CE">
        <w:rPr>
          <w:rFonts w:ascii="Tahoma" w:hAnsi="Tahoma" w:cs="Tahoma"/>
          <w:sz w:val="20"/>
          <w:szCs w:val="20"/>
        </w:rPr>
        <w:t>в абзаце первом пункта 3 цифру «5» заменить словом «последнего»;</w:t>
      </w:r>
    </w:p>
    <w:p w:rsidR="00EC1639" w:rsidRPr="00A538CE" w:rsidRDefault="00EC1639" w:rsidP="00F7503A">
      <w:pPr>
        <w:ind w:left="709"/>
        <w:jc w:val="both"/>
        <w:rPr>
          <w:rFonts w:ascii="Tahoma" w:hAnsi="Tahoma" w:cs="Tahoma"/>
          <w:sz w:val="20"/>
          <w:szCs w:val="20"/>
        </w:rPr>
      </w:pPr>
      <w:r w:rsidRPr="00A538CE">
        <w:rPr>
          <w:rFonts w:ascii="Tahoma" w:hAnsi="Tahoma" w:cs="Tahoma"/>
          <w:sz w:val="20"/>
          <w:szCs w:val="20"/>
        </w:rPr>
        <w:t>в пункте 4 слова «1 февраля» заменить словами «1 марта».</w:t>
      </w:r>
      <w:bookmarkEnd w:id="0"/>
    </w:p>
    <w:p w:rsidR="00EC1639" w:rsidRPr="00A538CE" w:rsidRDefault="00EC1639" w:rsidP="00F7503A">
      <w:pPr>
        <w:numPr>
          <w:ilvl w:val="0"/>
          <w:numId w:val="11"/>
        </w:numPr>
        <w:ind w:left="0" w:right="28" w:firstLine="709"/>
        <w:jc w:val="both"/>
        <w:rPr>
          <w:rFonts w:ascii="Tahoma" w:hAnsi="Tahoma" w:cs="Tahoma"/>
          <w:sz w:val="20"/>
          <w:szCs w:val="20"/>
        </w:rPr>
      </w:pPr>
      <w:r w:rsidRPr="00A538CE">
        <w:rPr>
          <w:rFonts w:ascii="Tahoma" w:hAnsi="Tahoma" w:cs="Tahoma"/>
          <w:sz w:val="20"/>
          <w:szCs w:val="20"/>
        </w:rPr>
        <w:t>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EC1639" w:rsidRPr="00A538CE" w:rsidRDefault="00EC1639" w:rsidP="00F7503A">
      <w:pPr>
        <w:ind w:right="28" w:firstLine="709"/>
        <w:jc w:val="both"/>
        <w:rPr>
          <w:rFonts w:ascii="Tahoma" w:hAnsi="Tahoma" w:cs="Tahoma"/>
          <w:sz w:val="20"/>
          <w:szCs w:val="20"/>
        </w:rPr>
      </w:pPr>
      <w:r w:rsidRPr="00A538CE">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EC1639" w:rsidRPr="00A538CE" w:rsidRDefault="00EC1639" w:rsidP="00F7503A">
      <w:pPr>
        <w:ind w:right="28"/>
        <w:jc w:val="both"/>
        <w:rPr>
          <w:rFonts w:ascii="Tahoma" w:hAnsi="Tahoma" w:cs="Tahoma"/>
          <w:sz w:val="20"/>
          <w:szCs w:val="20"/>
        </w:rPr>
      </w:pPr>
    </w:p>
    <w:p w:rsidR="00C6079B" w:rsidRDefault="00C6079B" w:rsidP="00F7503A">
      <w:pPr>
        <w:ind w:right="28"/>
        <w:jc w:val="both"/>
        <w:rPr>
          <w:rFonts w:ascii="Tahoma" w:hAnsi="Tahoma" w:cs="Tahoma"/>
          <w:sz w:val="20"/>
          <w:szCs w:val="20"/>
        </w:rPr>
      </w:pPr>
    </w:p>
    <w:p w:rsidR="00C6079B" w:rsidRDefault="00EC1639" w:rsidP="00F7503A">
      <w:pPr>
        <w:ind w:right="28"/>
        <w:jc w:val="both"/>
        <w:rPr>
          <w:rFonts w:ascii="Tahoma" w:hAnsi="Tahoma" w:cs="Tahoma"/>
          <w:sz w:val="20"/>
          <w:szCs w:val="20"/>
        </w:rPr>
      </w:pPr>
      <w:r w:rsidRPr="00A538CE">
        <w:rPr>
          <w:rFonts w:ascii="Tahoma" w:hAnsi="Tahoma" w:cs="Tahoma"/>
          <w:sz w:val="20"/>
          <w:szCs w:val="20"/>
        </w:rPr>
        <w:t>Глава Октябрьского сельского поселения</w:t>
      </w:r>
      <w:r w:rsidRPr="00A538CE">
        <w:rPr>
          <w:rFonts w:ascii="Tahoma" w:hAnsi="Tahoma" w:cs="Tahoma"/>
          <w:sz w:val="20"/>
          <w:szCs w:val="20"/>
        </w:rPr>
        <w:tab/>
        <w:t xml:space="preserve">                                            </w:t>
      </w:r>
      <w:r w:rsidRPr="00A538CE">
        <w:rPr>
          <w:rFonts w:ascii="Tahoma" w:hAnsi="Tahoma" w:cs="Tahoma"/>
          <w:sz w:val="20"/>
          <w:szCs w:val="20"/>
        </w:rPr>
        <w:tab/>
      </w:r>
      <w:r w:rsidRPr="00A538CE">
        <w:rPr>
          <w:rFonts w:ascii="Tahoma" w:hAnsi="Tahoma" w:cs="Tahoma"/>
          <w:sz w:val="20"/>
          <w:szCs w:val="20"/>
        </w:rPr>
        <w:tab/>
        <w:t xml:space="preserve">В.Ф.Кураков      </w:t>
      </w:r>
    </w:p>
    <w:p w:rsidR="00EC1639" w:rsidRDefault="00EC1639" w:rsidP="00F7503A">
      <w:pPr>
        <w:ind w:right="28"/>
        <w:jc w:val="both"/>
        <w:rPr>
          <w:rFonts w:ascii="Tahoma" w:hAnsi="Tahoma" w:cs="Tahoma"/>
          <w:sz w:val="20"/>
          <w:szCs w:val="20"/>
        </w:rPr>
      </w:pPr>
      <w:r w:rsidRPr="00A538CE">
        <w:rPr>
          <w:rFonts w:ascii="Tahoma" w:hAnsi="Tahoma" w:cs="Tahoma"/>
          <w:sz w:val="20"/>
          <w:szCs w:val="20"/>
        </w:rPr>
        <w:t xml:space="preserve">  </w:t>
      </w:r>
    </w:p>
    <w:p w:rsidR="00EC1639" w:rsidRPr="00A538CE" w:rsidRDefault="00EC1639" w:rsidP="00F7503A">
      <w:pPr>
        <w:ind w:right="28"/>
        <w:jc w:val="both"/>
        <w:rPr>
          <w:rFonts w:ascii="Tahoma" w:hAnsi="Tahoma" w:cs="Tahoma"/>
          <w:sz w:val="20"/>
          <w:szCs w:val="20"/>
        </w:rPr>
      </w:pPr>
    </w:p>
    <w:tbl>
      <w:tblPr>
        <w:tblpPr w:leftFromText="180" w:rightFromText="180" w:vertAnchor="text" w:horzAnchor="margin" w:tblpY="1"/>
        <w:tblW w:w="5000" w:type="pct"/>
        <w:tblLook w:val="0000" w:firstRow="0" w:lastRow="0" w:firstColumn="0" w:lastColumn="0" w:noHBand="0" w:noVBand="0"/>
      </w:tblPr>
      <w:tblGrid>
        <w:gridCol w:w="6475"/>
        <w:gridCol w:w="1798"/>
        <w:gridCol w:w="7082"/>
      </w:tblGrid>
      <w:tr w:rsidR="00EC1639" w:rsidRPr="005A5502" w:rsidTr="00F7503A">
        <w:trPr>
          <w:cantSplit/>
          <w:trHeight w:val="420"/>
        </w:trPr>
        <w:tc>
          <w:tcPr>
            <w:tcW w:w="2108" w:type="pct"/>
          </w:tcPr>
          <w:p w:rsidR="00EC1639" w:rsidRPr="005A5502" w:rsidRDefault="00EC1639" w:rsidP="00F7503A">
            <w:pPr>
              <w:pStyle w:val="afd"/>
              <w:tabs>
                <w:tab w:val="left" w:pos="4285"/>
              </w:tabs>
              <w:jc w:val="center"/>
              <w:rPr>
                <w:rFonts w:ascii="Tahoma" w:hAnsi="Tahoma" w:cs="Tahoma"/>
                <w:b/>
                <w:bCs/>
                <w:noProof/>
              </w:rPr>
            </w:pPr>
            <w:r w:rsidRPr="005A5502">
              <w:rPr>
                <w:rFonts w:ascii="Tahoma" w:hAnsi="Tahoma" w:cs="Tahoma"/>
                <w:b/>
                <w:bCs/>
                <w:noProof/>
              </w:rPr>
              <w:t>ЧĂВАШ РЕСПУБЛИКИ</w:t>
            </w:r>
          </w:p>
          <w:p w:rsidR="00EC1639" w:rsidRPr="005A5502" w:rsidRDefault="00EC1639" w:rsidP="00F7503A">
            <w:pPr>
              <w:pStyle w:val="afd"/>
              <w:tabs>
                <w:tab w:val="left" w:pos="4285"/>
              </w:tabs>
              <w:jc w:val="center"/>
              <w:rPr>
                <w:rFonts w:ascii="Tahoma" w:hAnsi="Tahoma" w:cs="Tahoma"/>
              </w:rPr>
            </w:pPr>
            <w:r w:rsidRPr="005A5502">
              <w:rPr>
                <w:rFonts w:ascii="Tahoma" w:hAnsi="Tahoma" w:cs="Tahoma"/>
                <w:b/>
                <w:bCs/>
                <w:noProof/>
              </w:rPr>
              <w:t>СĔНТĔРВĂРРИ РАЙОНĚ</w:t>
            </w:r>
          </w:p>
        </w:tc>
        <w:tc>
          <w:tcPr>
            <w:tcW w:w="585" w:type="pct"/>
            <w:vMerge w:val="restart"/>
          </w:tcPr>
          <w:p w:rsidR="00EC1639" w:rsidRPr="005A5502" w:rsidRDefault="00EC1639" w:rsidP="00F7503A">
            <w:pPr>
              <w:jc w:val="center"/>
              <w:rPr>
                <w:rFonts w:ascii="Tahoma" w:hAnsi="Tahoma" w:cs="Tahoma"/>
                <w:sz w:val="20"/>
                <w:szCs w:val="20"/>
              </w:rPr>
            </w:pPr>
            <w:r>
              <w:rPr>
                <w:rFonts w:ascii="Tahoma" w:hAnsi="Tahoma" w:cs="Tahoma"/>
                <w:noProof/>
                <w:sz w:val="20"/>
                <w:szCs w:val="20"/>
              </w:rPr>
              <w:drawing>
                <wp:inline distT="0" distB="0" distL="0" distR="0">
                  <wp:extent cx="731448" cy="733246"/>
                  <wp:effectExtent l="19050" t="0" r="0" b="0"/>
                  <wp:docPr id="127"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1448" cy="733246"/>
                          </a:xfrm>
                          <a:prstGeom prst="rect">
                            <a:avLst/>
                          </a:prstGeom>
                          <a:noFill/>
                        </pic:spPr>
                      </pic:pic>
                    </a:graphicData>
                  </a:graphic>
                </wp:inline>
              </w:drawing>
            </w:r>
          </w:p>
        </w:tc>
        <w:tc>
          <w:tcPr>
            <w:tcW w:w="2306" w:type="pct"/>
          </w:tcPr>
          <w:p w:rsidR="00EC1639" w:rsidRPr="005A5502" w:rsidRDefault="00EC1639" w:rsidP="00F7503A">
            <w:pPr>
              <w:pStyle w:val="afd"/>
              <w:jc w:val="center"/>
              <w:rPr>
                <w:rFonts w:ascii="Tahoma" w:hAnsi="Tahoma" w:cs="Tahoma"/>
                <w:b/>
                <w:bCs/>
                <w:noProof/>
              </w:rPr>
            </w:pPr>
            <w:r w:rsidRPr="005A5502">
              <w:rPr>
                <w:rFonts w:ascii="Tahoma" w:hAnsi="Tahoma" w:cs="Tahoma"/>
                <w:b/>
                <w:bCs/>
                <w:noProof/>
              </w:rPr>
              <w:t>ЧУВАШСКАЯ РЕСПУБЛИКА</w:t>
            </w:r>
          </w:p>
          <w:p w:rsidR="00EC1639" w:rsidRPr="005A5502" w:rsidRDefault="00EC1639" w:rsidP="00F7503A">
            <w:pPr>
              <w:pStyle w:val="afd"/>
              <w:jc w:val="center"/>
              <w:rPr>
                <w:rFonts w:ascii="Tahoma" w:hAnsi="Tahoma" w:cs="Tahoma"/>
              </w:rPr>
            </w:pPr>
            <w:r w:rsidRPr="005A5502">
              <w:rPr>
                <w:rFonts w:ascii="Tahoma" w:hAnsi="Tahoma" w:cs="Tahoma"/>
                <w:b/>
                <w:bCs/>
                <w:noProof/>
              </w:rPr>
              <w:t>МАРИИНСКО-ПОСАДСКИЙ РАЙОН</w:t>
            </w:r>
          </w:p>
        </w:tc>
      </w:tr>
      <w:tr w:rsidR="00EC1639" w:rsidRPr="005A5502" w:rsidTr="00F7503A">
        <w:trPr>
          <w:cantSplit/>
          <w:trHeight w:val="1073"/>
        </w:trPr>
        <w:tc>
          <w:tcPr>
            <w:tcW w:w="2108" w:type="pct"/>
          </w:tcPr>
          <w:p w:rsidR="00EC1639" w:rsidRPr="005A5502" w:rsidRDefault="00EC1639" w:rsidP="00F7503A">
            <w:pPr>
              <w:pStyle w:val="afd"/>
              <w:tabs>
                <w:tab w:val="left" w:pos="4285"/>
              </w:tabs>
              <w:jc w:val="center"/>
              <w:rPr>
                <w:rFonts w:ascii="Tahoma" w:hAnsi="Tahoma" w:cs="Tahoma"/>
                <w:b/>
                <w:bCs/>
                <w:noProof/>
              </w:rPr>
            </w:pPr>
            <w:r w:rsidRPr="005A5502">
              <w:rPr>
                <w:rFonts w:ascii="Tahoma" w:hAnsi="Tahoma" w:cs="Tahoma"/>
                <w:b/>
                <w:bCs/>
                <w:noProof/>
              </w:rPr>
              <w:t>ОКТЯБРЬСКИ  ПОСЕЛЕНИЙĚН</w:t>
            </w:r>
          </w:p>
          <w:p w:rsidR="00EC1639" w:rsidRDefault="00EC1639" w:rsidP="00F7503A">
            <w:pPr>
              <w:pStyle w:val="afd"/>
              <w:tabs>
                <w:tab w:val="left" w:pos="4285"/>
              </w:tabs>
              <w:jc w:val="center"/>
              <w:rPr>
                <w:rStyle w:val="af7"/>
                <w:rFonts w:ascii="Tahoma" w:eastAsia="Calibri" w:hAnsi="Tahoma" w:cs="Tahoma"/>
              </w:rPr>
            </w:pPr>
            <w:r w:rsidRPr="005A5502">
              <w:rPr>
                <w:rFonts w:ascii="Tahoma" w:hAnsi="Tahoma" w:cs="Tahoma"/>
                <w:b/>
                <w:bCs/>
                <w:noProof/>
              </w:rPr>
              <w:t>ДЕПУТАТСЕН ПУХĂВĚ</w:t>
            </w:r>
          </w:p>
          <w:p w:rsidR="00EC1639" w:rsidRDefault="00EC1639" w:rsidP="00F7503A">
            <w:pPr>
              <w:pStyle w:val="afd"/>
              <w:tabs>
                <w:tab w:val="left" w:pos="4285"/>
              </w:tabs>
              <w:jc w:val="center"/>
              <w:rPr>
                <w:rStyle w:val="af7"/>
                <w:rFonts w:ascii="Tahoma" w:eastAsia="Calibri" w:hAnsi="Tahoma" w:cs="Tahoma"/>
                <w:noProof/>
              </w:rPr>
            </w:pPr>
            <w:r w:rsidRPr="005A5502">
              <w:rPr>
                <w:rStyle w:val="af7"/>
                <w:rFonts w:ascii="Tahoma" w:eastAsia="Calibri" w:hAnsi="Tahoma" w:cs="Tahoma"/>
                <w:noProof/>
              </w:rPr>
              <w:t>ЙЫШĂНУ</w:t>
            </w:r>
          </w:p>
          <w:p w:rsidR="00EC1639" w:rsidRPr="005A5502" w:rsidRDefault="00EC1639" w:rsidP="00F7503A">
            <w:pPr>
              <w:ind w:left="348"/>
              <w:jc w:val="center"/>
              <w:rPr>
                <w:rFonts w:ascii="Tahoma" w:hAnsi="Tahoma" w:cs="Tahoma"/>
                <w:b/>
                <w:noProof/>
                <w:sz w:val="20"/>
                <w:szCs w:val="20"/>
              </w:rPr>
            </w:pPr>
            <w:r w:rsidRPr="005A5502">
              <w:rPr>
                <w:rFonts w:ascii="Tahoma" w:hAnsi="Tahoma" w:cs="Tahoma"/>
                <w:b/>
                <w:noProof/>
                <w:sz w:val="20"/>
                <w:szCs w:val="20"/>
              </w:rPr>
              <w:t>« 25 » октября 2019 № С-85/2</w:t>
            </w:r>
          </w:p>
          <w:p w:rsidR="00EC1639" w:rsidRPr="005A5502" w:rsidRDefault="00EC1639" w:rsidP="00F7503A">
            <w:pPr>
              <w:jc w:val="center"/>
              <w:rPr>
                <w:rFonts w:ascii="Tahoma" w:hAnsi="Tahoma" w:cs="Tahoma"/>
                <w:b/>
                <w:noProof/>
                <w:sz w:val="20"/>
                <w:szCs w:val="20"/>
              </w:rPr>
            </w:pPr>
            <w:r w:rsidRPr="005A5502">
              <w:rPr>
                <w:rFonts w:ascii="Tahoma" w:hAnsi="Tahoma" w:cs="Tahoma"/>
                <w:b/>
                <w:noProof/>
                <w:sz w:val="20"/>
                <w:szCs w:val="20"/>
              </w:rPr>
              <w:t>Октябрьски сали</w:t>
            </w:r>
          </w:p>
        </w:tc>
        <w:tc>
          <w:tcPr>
            <w:tcW w:w="585" w:type="pct"/>
            <w:vMerge/>
          </w:tcPr>
          <w:p w:rsidR="00EC1639" w:rsidRPr="005A5502" w:rsidRDefault="00EC1639" w:rsidP="00F7503A">
            <w:pPr>
              <w:jc w:val="center"/>
              <w:rPr>
                <w:rFonts w:ascii="Tahoma" w:hAnsi="Tahoma" w:cs="Tahoma"/>
                <w:b/>
                <w:sz w:val="20"/>
                <w:szCs w:val="20"/>
              </w:rPr>
            </w:pPr>
          </w:p>
        </w:tc>
        <w:tc>
          <w:tcPr>
            <w:tcW w:w="2306" w:type="pct"/>
          </w:tcPr>
          <w:p w:rsidR="00EC1639" w:rsidRPr="005A5502" w:rsidRDefault="00EC1639" w:rsidP="00F7503A">
            <w:pPr>
              <w:pStyle w:val="afd"/>
              <w:jc w:val="center"/>
              <w:rPr>
                <w:rFonts w:ascii="Tahoma" w:hAnsi="Tahoma" w:cs="Tahoma"/>
                <w:b/>
                <w:bCs/>
                <w:noProof/>
              </w:rPr>
            </w:pPr>
            <w:r w:rsidRPr="005A5502">
              <w:rPr>
                <w:rFonts w:ascii="Tahoma" w:hAnsi="Tahoma" w:cs="Tahoma"/>
                <w:b/>
                <w:bCs/>
                <w:noProof/>
              </w:rPr>
              <w:t>СОБРАНИЕ ДЕПУТАТОВ</w:t>
            </w:r>
          </w:p>
          <w:p w:rsidR="00EC1639" w:rsidRDefault="00EC1639" w:rsidP="00F7503A">
            <w:pPr>
              <w:pStyle w:val="afd"/>
              <w:jc w:val="center"/>
              <w:rPr>
                <w:rFonts w:ascii="Tahoma" w:hAnsi="Tahoma" w:cs="Tahoma"/>
                <w:b/>
                <w:noProof/>
              </w:rPr>
            </w:pPr>
            <w:r w:rsidRPr="005A5502">
              <w:rPr>
                <w:rFonts w:ascii="Tahoma" w:hAnsi="Tahoma" w:cs="Tahoma"/>
                <w:b/>
                <w:bCs/>
                <w:noProof/>
              </w:rPr>
              <w:t>ОКТЯБРЬСКОГО СЕЛЬСКОГО  ПОСЕЛЕНИЯ</w:t>
            </w:r>
          </w:p>
          <w:p w:rsidR="00EC1639" w:rsidRDefault="00EC1639" w:rsidP="00F7503A">
            <w:pPr>
              <w:pStyle w:val="afd"/>
              <w:jc w:val="center"/>
              <w:rPr>
                <w:rStyle w:val="af7"/>
                <w:rFonts w:ascii="Tahoma" w:eastAsia="Calibri" w:hAnsi="Tahoma" w:cs="Tahoma"/>
                <w:noProof/>
              </w:rPr>
            </w:pPr>
            <w:r w:rsidRPr="005A5502">
              <w:rPr>
                <w:rStyle w:val="af7"/>
                <w:rFonts w:ascii="Tahoma" w:eastAsia="Calibri" w:hAnsi="Tahoma" w:cs="Tahoma"/>
                <w:noProof/>
              </w:rPr>
              <w:t>РЕШЕНИЕ</w:t>
            </w:r>
          </w:p>
          <w:p w:rsidR="00EC1639" w:rsidRPr="005A5502" w:rsidRDefault="00EC1639" w:rsidP="00F7503A">
            <w:pPr>
              <w:ind w:left="348"/>
              <w:jc w:val="center"/>
              <w:rPr>
                <w:rFonts w:ascii="Tahoma" w:hAnsi="Tahoma" w:cs="Tahoma"/>
                <w:b/>
                <w:noProof/>
                <w:sz w:val="20"/>
                <w:szCs w:val="20"/>
              </w:rPr>
            </w:pPr>
            <w:r w:rsidRPr="005A5502">
              <w:rPr>
                <w:rFonts w:ascii="Tahoma" w:hAnsi="Tahoma" w:cs="Tahoma"/>
                <w:b/>
                <w:noProof/>
                <w:sz w:val="20"/>
                <w:szCs w:val="20"/>
              </w:rPr>
              <w:t>« 25 » октября 2019 № С-85/2</w:t>
            </w:r>
          </w:p>
          <w:p w:rsidR="00EC1639" w:rsidRPr="005A5502" w:rsidRDefault="00EC1639" w:rsidP="00F7503A">
            <w:pPr>
              <w:ind w:left="348"/>
              <w:jc w:val="center"/>
              <w:rPr>
                <w:rFonts w:ascii="Tahoma" w:hAnsi="Tahoma" w:cs="Tahoma"/>
                <w:b/>
                <w:noProof/>
                <w:sz w:val="20"/>
                <w:szCs w:val="20"/>
              </w:rPr>
            </w:pPr>
            <w:r w:rsidRPr="005A5502">
              <w:rPr>
                <w:rFonts w:ascii="Tahoma" w:hAnsi="Tahoma" w:cs="Tahoma"/>
                <w:b/>
                <w:noProof/>
                <w:sz w:val="20"/>
                <w:szCs w:val="20"/>
              </w:rPr>
              <w:t>село Октябрьское</w:t>
            </w:r>
          </w:p>
        </w:tc>
      </w:tr>
    </w:tbl>
    <w:p w:rsidR="00EC1639" w:rsidRPr="005A5502" w:rsidRDefault="00EC1639" w:rsidP="00F7503A">
      <w:pPr>
        <w:ind w:right="4672"/>
        <w:jc w:val="both"/>
        <w:rPr>
          <w:rFonts w:ascii="Tahoma" w:hAnsi="Tahoma" w:cs="Tahoma"/>
          <w:b/>
          <w:bCs/>
          <w:color w:val="000000"/>
          <w:sz w:val="20"/>
          <w:szCs w:val="20"/>
        </w:rPr>
      </w:pPr>
      <w:r w:rsidRPr="005A5502">
        <w:rPr>
          <w:rFonts w:ascii="Tahoma" w:hAnsi="Tahoma" w:cs="Tahoma"/>
          <w:b/>
          <w:bCs/>
          <w:color w:val="000000"/>
          <w:sz w:val="20"/>
          <w:szCs w:val="20"/>
        </w:rPr>
        <w:t>О внесении изменений в решение Собрания депутатов Октябрьского сельского поселения от 16.01.2014 № С-50/1 «Об оценке расходных потребностей бюджета Октябрьского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p>
    <w:p w:rsidR="00EC1639" w:rsidRPr="005A5502" w:rsidRDefault="00EC1639" w:rsidP="00F7503A">
      <w:pPr>
        <w:ind w:firstLine="709"/>
        <w:jc w:val="both"/>
        <w:rPr>
          <w:rFonts w:ascii="Tahoma" w:hAnsi="Tahoma" w:cs="Tahoma"/>
          <w:color w:val="000000"/>
          <w:sz w:val="20"/>
          <w:szCs w:val="20"/>
        </w:rPr>
      </w:pPr>
    </w:p>
    <w:p w:rsidR="00EC1639" w:rsidRPr="005A5502" w:rsidRDefault="00EC1639" w:rsidP="00F7503A">
      <w:pPr>
        <w:pStyle w:val="28"/>
        <w:rPr>
          <w:rFonts w:ascii="Tahoma" w:hAnsi="Tahoma" w:cs="Tahoma"/>
          <w:color w:val="000000"/>
          <w:sz w:val="20"/>
        </w:rPr>
      </w:pPr>
      <w:r w:rsidRPr="005A5502">
        <w:rPr>
          <w:rFonts w:ascii="Tahoma" w:hAnsi="Tahoma" w:cs="Tahoma"/>
          <w:color w:val="000000"/>
          <w:sz w:val="20"/>
        </w:rPr>
        <w:t xml:space="preserve">Руководствуясь Бюджетным кодексом Российской Федерации, законами Чувашской Республики от 23 июля 2001 г. № 36 «О регулировании бюджетных правоотношений в Чувашской Республике», от 5 октября 2007 г. № 62 «О муниципальной службе в Чувашской Республике», постановлением Кабинета Министров Чувашской Республики от 03.10.2019 года № 398 «О внесении изменений в некоторые постановления Кабинета Министров Чувашской Республики», Уставом Октябрьского сельского поселения Мариинско-Посадского района Чувашской Республики, решением Собрания депутатов Октябрьского сельского поселения Мариинско-Посадского района Чувашской Республики «О внесении изменений в решение Мариинско-Посадского районного Собрания депутатов от </w:t>
      </w:r>
      <w:r w:rsidRPr="005A5502">
        <w:rPr>
          <w:rFonts w:ascii="Tahoma" w:hAnsi="Tahoma" w:cs="Tahoma"/>
          <w:bCs/>
          <w:color w:val="000000"/>
          <w:sz w:val="20"/>
        </w:rPr>
        <w:t>16.01.2014 № С-50/1</w:t>
      </w:r>
      <w:r w:rsidRPr="005A5502">
        <w:rPr>
          <w:rFonts w:ascii="Tahoma" w:hAnsi="Tahoma" w:cs="Tahoma"/>
          <w:color w:val="000000"/>
          <w:sz w:val="20"/>
        </w:rPr>
        <w:t xml:space="preserve"> «Об оценке расходных потребностей бюджета Мариинско-Посадского района Чувашской Республики на денежное содержание лиц, замещающих муниципальные должности и должности муниципальной службы»» от 28.12.2017 № С-44/2</w:t>
      </w:r>
    </w:p>
    <w:p w:rsidR="00C6079B" w:rsidRDefault="00C6079B" w:rsidP="00F7503A">
      <w:pPr>
        <w:pStyle w:val="28"/>
        <w:jc w:val="center"/>
        <w:rPr>
          <w:rFonts w:ascii="Tahoma" w:hAnsi="Tahoma" w:cs="Tahoma"/>
          <w:color w:val="000000"/>
          <w:sz w:val="20"/>
        </w:rPr>
      </w:pPr>
    </w:p>
    <w:p w:rsidR="00EC1639" w:rsidRPr="005A5502" w:rsidRDefault="00EC1639" w:rsidP="00F7503A">
      <w:pPr>
        <w:pStyle w:val="28"/>
        <w:jc w:val="center"/>
        <w:rPr>
          <w:rFonts w:ascii="Tahoma" w:hAnsi="Tahoma" w:cs="Tahoma"/>
          <w:color w:val="000000"/>
          <w:sz w:val="20"/>
        </w:rPr>
      </w:pPr>
      <w:r w:rsidRPr="005A5502">
        <w:rPr>
          <w:rFonts w:ascii="Tahoma" w:hAnsi="Tahoma" w:cs="Tahoma"/>
          <w:color w:val="000000"/>
          <w:sz w:val="20"/>
        </w:rPr>
        <w:t xml:space="preserve">Собрание депутатов Октябрьского сельского поселения </w:t>
      </w:r>
    </w:p>
    <w:p w:rsidR="00EC1639" w:rsidRDefault="00EC1639" w:rsidP="00F7503A">
      <w:pPr>
        <w:pStyle w:val="28"/>
        <w:jc w:val="center"/>
        <w:rPr>
          <w:rFonts w:ascii="Tahoma" w:hAnsi="Tahoma" w:cs="Tahoma"/>
          <w:color w:val="000000"/>
          <w:sz w:val="20"/>
        </w:rPr>
      </w:pPr>
      <w:r w:rsidRPr="005A5502">
        <w:rPr>
          <w:rFonts w:ascii="Tahoma" w:hAnsi="Tahoma" w:cs="Tahoma"/>
          <w:color w:val="000000"/>
          <w:sz w:val="20"/>
        </w:rPr>
        <w:t>р е ш и л о:</w:t>
      </w:r>
    </w:p>
    <w:p w:rsidR="00C6079B" w:rsidRPr="005A5502" w:rsidRDefault="00C6079B" w:rsidP="00F7503A">
      <w:pPr>
        <w:pStyle w:val="28"/>
        <w:jc w:val="center"/>
        <w:rPr>
          <w:rFonts w:ascii="Tahoma" w:hAnsi="Tahoma" w:cs="Tahoma"/>
          <w:color w:val="000000"/>
          <w:sz w:val="20"/>
        </w:rPr>
      </w:pPr>
    </w:p>
    <w:p w:rsidR="00EC1639" w:rsidRPr="005A5502" w:rsidRDefault="00EC1639" w:rsidP="00F7503A">
      <w:pPr>
        <w:pStyle w:val="28"/>
        <w:rPr>
          <w:rFonts w:ascii="Tahoma" w:hAnsi="Tahoma" w:cs="Tahoma"/>
          <w:color w:val="000000"/>
          <w:sz w:val="20"/>
        </w:rPr>
      </w:pPr>
      <w:r w:rsidRPr="005A5502">
        <w:rPr>
          <w:rFonts w:ascii="Tahoma" w:hAnsi="Tahoma" w:cs="Tahoma"/>
          <w:color w:val="000000"/>
          <w:sz w:val="20"/>
        </w:rPr>
        <w:t xml:space="preserve">1. Внести в </w:t>
      </w:r>
      <w:r w:rsidRPr="005A5502">
        <w:rPr>
          <w:rFonts w:ascii="Tahoma" w:hAnsi="Tahoma" w:cs="Tahoma"/>
          <w:bCs/>
          <w:color w:val="000000"/>
          <w:sz w:val="20"/>
        </w:rPr>
        <w:t xml:space="preserve">решение Собрания депутатов </w:t>
      </w:r>
      <w:r w:rsidRPr="005A5502">
        <w:rPr>
          <w:rFonts w:ascii="Tahoma" w:hAnsi="Tahoma" w:cs="Tahoma"/>
          <w:color w:val="000000"/>
          <w:sz w:val="20"/>
        </w:rPr>
        <w:t>Октябрьского</w:t>
      </w:r>
      <w:r w:rsidRPr="005A5502">
        <w:rPr>
          <w:rFonts w:ascii="Tahoma" w:hAnsi="Tahoma" w:cs="Tahoma"/>
          <w:bCs/>
          <w:color w:val="000000"/>
          <w:sz w:val="20"/>
        </w:rPr>
        <w:t xml:space="preserve"> сельского поселения от 16.01.2014 № С-50/1</w:t>
      </w:r>
      <w:r w:rsidRPr="005A5502">
        <w:rPr>
          <w:rFonts w:ascii="Tahoma" w:hAnsi="Tahoma" w:cs="Tahoma"/>
          <w:color w:val="000000"/>
          <w:sz w:val="20"/>
        </w:rPr>
        <w:t xml:space="preserve"> </w:t>
      </w:r>
      <w:r w:rsidRPr="005A5502">
        <w:rPr>
          <w:rFonts w:ascii="Tahoma" w:hAnsi="Tahoma" w:cs="Tahoma"/>
          <w:bCs/>
          <w:color w:val="000000"/>
          <w:sz w:val="20"/>
        </w:rPr>
        <w:t xml:space="preserve">«Об оценке расходных потребностей бюджета </w:t>
      </w:r>
      <w:r w:rsidRPr="005A5502">
        <w:rPr>
          <w:rFonts w:ascii="Tahoma" w:hAnsi="Tahoma" w:cs="Tahoma"/>
          <w:color w:val="000000"/>
          <w:sz w:val="20"/>
        </w:rPr>
        <w:t>Октябрьского</w:t>
      </w:r>
      <w:r w:rsidRPr="005A5502">
        <w:rPr>
          <w:rFonts w:ascii="Tahoma" w:hAnsi="Tahoma" w:cs="Tahoma"/>
          <w:bCs/>
          <w:color w:val="000000"/>
          <w:sz w:val="20"/>
        </w:rPr>
        <w:t xml:space="preserve">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r w:rsidRPr="005A5502">
        <w:rPr>
          <w:rFonts w:ascii="Tahoma" w:hAnsi="Tahoma" w:cs="Tahoma"/>
          <w:color w:val="000000"/>
          <w:sz w:val="20"/>
        </w:rPr>
        <w:t xml:space="preserve"> следующие изменения:</w:t>
      </w:r>
    </w:p>
    <w:p w:rsidR="00EC1639" w:rsidRPr="005A5502" w:rsidRDefault="00EC1639" w:rsidP="00F7503A">
      <w:pPr>
        <w:pStyle w:val="28"/>
        <w:rPr>
          <w:rFonts w:ascii="Tahoma" w:hAnsi="Tahoma" w:cs="Tahoma"/>
          <w:color w:val="000000"/>
          <w:sz w:val="20"/>
        </w:rPr>
      </w:pPr>
      <w:r w:rsidRPr="005A5502">
        <w:rPr>
          <w:rFonts w:ascii="Tahoma" w:hAnsi="Tahoma" w:cs="Tahoma"/>
          <w:color w:val="000000"/>
          <w:sz w:val="20"/>
        </w:rPr>
        <w:t>Приложения № 1 и 2 к указанному решению изложить в редакции согласно приложениям № 1 и 2 соответственно к настоящему решению.</w:t>
      </w:r>
    </w:p>
    <w:p w:rsidR="00EC1639" w:rsidRPr="005A5502" w:rsidRDefault="00EC1639" w:rsidP="00F7503A">
      <w:pPr>
        <w:pStyle w:val="28"/>
        <w:rPr>
          <w:rFonts w:ascii="Tahoma" w:hAnsi="Tahoma" w:cs="Tahoma"/>
          <w:sz w:val="20"/>
        </w:rPr>
      </w:pPr>
      <w:r w:rsidRPr="005A5502">
        <w:rPr>
          <w:rFonts w:ascii="Tahoma" w:hAnsi="Tahoma" w:cs="Tahoma"/>
          <w:sz w:val="20"/>
        </w:rPr>
        <w:t>2. Настоящее решение вступает в силу после дня его официального опубликования и распространяется на правоотношения, возникшие с 1 октября 2019 года.</w:t>
      </w:r>
    </w:p>
    <w:p w:rsidR="00EC1639" w:rsidRPr="005A5502" w:rsidRDefault="00EC1639" w:rsidP="00F7503A">
      <w:pPr>
        <w:autoSpaceDE w:val="0"/>
        <w:autoSpaceDN w:val="0"/>
        <w:adjustRightInd w:val="0"/>
        <w:ind w:firstLine="540"/>
        <w:jc w:val="both"/>
        <w:rPr>
          <w:rFonts w:ascii="Tahoma" w:hAnsi="Tahoma" w:cs="Tahoma"/>
          <w:sz w:val="20"/>
          <w:szCs w:val="20"/>
        </w:rPr>
      </w:pPr>
    </w:p>
    <w:p w:rsidR="00EC1639" w:rsidRPr="005A5502" w:rsidRDefault="00EC1639" w:rsidP="00F7503A">
      <w:pPr>
        <w:autoSpaceDE w:val="0"/>
        <w:autoSpaceDN w:val="0"/>
        <w:adjustRightInd w:val="0"/>
        <w:ind w:firstLine="540"/>
        <w:jc w:val="both"/>
        <w:rPr>
          <w:rFonts w:ascii="Tahoma" w:hAnsi="Tahoma" w:cs="Tahoma"/>
          <w:sz w:val="20"/>
          <w:szCs w:val="20"/>
        </w:rPr>
      </w:pPr>
    </w:p>
    <w:p w:rsidR="00EC1639" w:rsidRPr="00C6079B" w:rsidRDefault="00EC1639" w:rsidP="00F7503A">
      <w:pPr>
        <w:rPr>
          <w:rFonts w:ascii="Tahoma" w:hAnsi="Tahoma" w:cs="Tahoma"/>
          <w:sz w:val="20"/>
          <w:szCs w:val="20"/>
        </w:rPr>
      </w:pPr>
      <w:r w:rsidRPr="005A5502">
        <w:rPr>
          <w:rFonts w:ascii="Tahoma" w:hAnsi="Tahoma" w:cs="Tahoma"/>
          <w:sz w:val="20"/>
          <w:szCs w:val="20"/>
        </w:rPr>
        <w:t xml:space="preserve">Глава </w:t>
      </w:r>
      <w:r w:rsidRPr="005A5502">
        <w:rPr>
          <w:rFonts w:ascii="Tahoma" w:hAnsi="Tahoma" w:cs="Tahoma"/>
          <w:color w:val="000000"/>
          <w:sz w:val="20"/>
          <w:szCs w:val="20"/>
        </w:rPr>
        <w:t>Октябрьского</w:t>
      </w:r>
      <w:r w:rsidR="00C6079B">
        <w:rPr>
          <w:rFonts w:ascii="Tahoma" w:hAnsi="Tahoma" w:cs="Tahoma"/>
          <w:sz w:val="20"/>
          <w:szCs w:val="20"/>
        </w:rPr>
        <w:t xml:space="preserve"> </w:t>
      </w:r>
      <w:r w:rsidRPr="005A5502">
        <w:rPr>
          <w:rFonts w:ascii="Tahoma" w:hAnsi="Tahoma" w:cs="Tahoma"/>
          <w:sz w:val="20"/>
          <w:szCs w:val="20"/>
        </w:rPr>
        <w:t>сельского поселения</w:t>
      </w:r>
      <w:r w:rsidRPr="005A5502">
        <w:rPr>
          <w:rFonts w:ascii="Tahoma" w:hAnsi="Tahoma" w:cs="Tahoma"/>
          <w:color w:val="000000"/>
          <w:sz w:val="20"/>
          <w:szCs w:val="20"/>
        </w:rPr>
        <w:tab/>
      </w:r>
      <w:r w:rsidRPr="005A5502">
        <w:rPr>
          <w:rFonts w:ascii="Tahoma" w:hAnsi="Tahoma" w:cs="Tahoma"/>
          <w:color w:val="000000"/>
          <w:sz w:val="20"/>
          <w:szCs w:val="20"/>
        </w:rPr>
        <w:tab/>
      </w:r>
      <w:r w:rsidRPr="005A5502">
        <w:rPr>
          <w:rFonts w:ascii="Tahoma" w:hAnsi="Tahoma" w:cs="Tahoma"/>
          <w:color w:val="000000"/>
          <w:sz w:val="20"/>
          <w:szCs w:val="20"/>
        </w:rPr>
        <w:tab/>
      </w:r>
      <w:r w:rsidRPr="005A5502">
        <w:rPr>
          <w:rFonts w:ascii="Tahoma" w:hAnsi="Tahoma" w:cs="Tahoma"/>
          <w:color w:val="000000"/>
          <w:sz w:val="20"/>
          <w:szCs w:val="20"/>
        </w:rPr>
        <w:tab/>
      </w:r>
      <w:r w:rsidRPr="005A5502">
        <w:rPr>
          <w:rFonts w:ascii="Tahoma" w:hAnsi="Tahoma" w:cs="Tahoma"/>
          <w:color w:val="000000"/>
          <w:sz w:val="20"/>
          <w:szCs w:val="20"/>
        </w:rPr>
        <w:tab/>
        <w:t xml:space="preserve">       </w:t>
      </w:r>
      <w:r w:rsidRPr="005A5502">
        <w:rPr>
          <w:rFonts w:ascii="Tahoma" w:hAnsi="Tahoma" w:cs="Tahoma"/>
          <w:color w:val="000000"/>
          <w:sz w:val="20"/>
          <w:szCs w:val="20"/>
        </w:rPr>
        <w:tab/>
      </w:r>
      <w:r w:rsidRPr="005A5502">
        <w:rPr>
          <w:rFonts w:ascii="Tahoma" w:hAnsi="Tahoma" w:cs="Tahoma"/>
          <w:color w:val="000000"/>
          <w:sz w:val="20"/>
          <w:szCs w:val="20"/>
        </w:rPr>
        <w:tab/>
        <w:t xml:space="preserve">  В.Ф.Кураков</w:t>
      </w:r>
    </w:p>
    <w:p w:rsidR="00EC1639" w:rsidRPr="005A5502" w:rsidRDefault="00EC1639" w:rsidP="00F7503A">
      <w:pPr>
        <w:pStyle w:val="28"/>
        <w:rPr>
          <w:rFonts w:ascii="Tahoma" w:hAnsi="Tahoma" w:cs="Tahoma"/>
          <w:sz w:val="20"/>
        </w:rPr>
      </w:pP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lastRenderedPageBreak/>
        <w:t>Приложение № 1</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 xml:space="preserve">к решению Собрания депутатов </w:t>
      </w:r>
      <w:r w:rsidRPr="005A5502">
        <w:rPr>
          <w:rFonts w:ascii="Tahoma" w:hAnsi="Tahoma" w:cs="Tahoma"/>
          <w:color w:val="000000"/>
          <w:sz w:val="20"/>
          <w:szCs w:val="20"/>
        </w:rPr>
        <w:t>Октябрьского</w:t>
      </w:r>
      <w:r w:rsidRPr="005A5502">
        <w:rPr>
          <w:rFonts w:ascii="Tahoma" w:eastAsia="Calibri" w:hAnsi="Tahoma" w:cs="Tahoma"/>
          <w:sz w:val="20"/>
          <w:szCs w:val="20"/>
        </w:rPr>
        <w:t xml:space="preserve"> сельского поселения </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от 25.10.2019 г.   № С-85/2</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«Приложение № 1</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 xml:space="preserve">к решению Собрания депутатов </w:t>
      </w:r>
      <w:r w:rsidRPr="005A5502">
        <w:rPr>
          <w:rFonts w:ascii="Tahoma" w:hAnsi="Tahoma" w:cs="Tahoma"/>
          <w:color w:val="000000"/>
          <w:sz w:val="20"/>
          <w:szCs w:val="20"/>
        </w:rPr>
        <w:t>Октябрьского</w:t>
      </w:r>
      <w:r w:rsidRPr="005A5502">
        <w:rPr>
          <w:rFonts w:ascii="Tahoma" w:eastAsia="Calibri" w:hAnsi="Tahoma" w:cs="Tahoma"/>
          <w:sz w:val="20"/>
          <w:szCs w:val="20"/>
        </w:rPr>
        <w:t xml:space="preserve"> сельского поселения </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 xml:space="preserve">от </w:t>
      </w:r>
      <w:r w:rsidRPr="005A5502">
        <w:rPr>
          <w:rFonts w:ascii="Tahoma" w:hAnsi="Tahoma" w:cs="Tahoma"/>
          <w:bCs/>
          <w:color w:val="000000"/>
          <w:sz w:val="20"/>
          <w:szCs w:val="20"/>
        </w:rPr>
        <w:t>16.01.2014 № С-50/1</w:t>
      </w:r>
    </w:p>
    <w:p w:rsidR="00EC1639" w:rsidRPr="005A5502" w:rsidRDefault="00EC1639" w:rsidP="00F7503A">
      <w:pPr>
        <w:autoSpaceDE w:val="0"/>
        <w:autoSpaceDN w:val="0"/>
        <w:adjustRightInd w:val="0"/>
        <w:jc w:val="both"/>
        <w:rPr>
          <w:rFonts w:ascii="Tahoma" w:eastAsia="Calibri" w:hAnsi="Tahoma" w:cs="Tahoma"/>
          <w:sz w:val="20"/>
          <w:szCs w:val="20"/>
        </w:rPr>
      </w:pPr>
    </w:p>
    <w:p w:rsidR="00EC1639" w:rsidRPr="005A5502" w:rsidRDefault="00EC1639" w:rsidP="00F7503A">
      <w:pPr>
        <w:autoSpaceDE w:val="0"/>
        <w:autoSpaceDN w:val="0"/>
        <w:adjustRightInd w:val="0"/>
        <w:jc w:val="center"/>
        <w:rPr>
          <w:rFonts w:ascii="Tahoma" w:eastAsia="Calibri" w:hAnsi="Tahoma" w:cs="Tahoma"/>
          <w:b/>
          <w:sz w:val="20"/>
          <w:szCs w:val="20"/>
        </w:rPr>
      </w:pPr>
      <w:r w:rsidRPr="005A5502">
        <w:rPr>
          <w:rFonts w:ascii="Tahoma" w:eastAsia="Calibri" w:hAnsi="Tahoma" w:cs="Tahoma"/>
          <w:b/>
          <w:sz w:val="20"/>
          <w:szCs w:val="20"/>
        </w:rPr>
        <w:t>Р А З М Е Р Ы</w:t>
      </w:r>
    </w:p>
    <w:p w:rsidR="00EC1639" w:rsidRPr="005A5502" w:rsidRDefault="00EC1639" w:rsidP="00F7503A">
      <w:pPr>
        <w:autoSpaceDE w:val="0"/>
        <w:autoSpaceDN w:val="0"/>
        <w:adjustRightInd w:val="0"/>
        <w:jc w:val="center"/>
        <w:rPr>
          <w:rFonts w:ascii="Tahoma" w:eastAsia="Calibri" w:hAnsi="Tahoma" w:cs="Tahoma"/>
          <w:b/>
          <w:sz w:val="20"/>
          <w:szCs w:val="20"/>
        </w:rPr>
      </w:pPr>
      <w:r w:rsidRPr="005A5502">
        <w:rPr>
          <w:rFonts w:ascii="Tahoma" w:eastAsia="Calibri" w:hAnsi="Tahoma" w:cs="Tahoma"/>
          <w:b/>
          <w:sz w:val="20"/>
          <w:szCs w:val="20"/>
        </w:rPr>
        <w:t>должностных окладов и ежемесячного денежного поощрения лиц,</w:t>
      </w:r>
    </w:p>
    <w:p w:rsidR="00EC1639" w:rsidRPr="005A5502" w:rsidRDefault="00EC1639" w:rsidP="00F7503A">
      <w:pPr>
        <w:autoSpaceDE w:val="0"/>
        <w:autoSpaceDN w:val="0"/>
        <w:adjustRightInd w:val="0"/>
        <w:jc w:val="center"/>
        <w:rPr>
          <w:rFonts w:ascii="Tahoma" w:eastAsia="Calibri" w:hAnsi="Tahoma" w:cs="Tahoma"/>
          <w:b/>
          <w:sz w:val="20"/>
          <w:szCs w:val="20"/>
        </w:rPr>
      </w:pPr>
      <w:r w:rsidRPr="005A5502">
        <w:rPr>
          <w:rFonts w:ascii="Tahoma" w:eastAsia="Calibri" w:hAnsi="Tahoma" w:cs="Tahoma"/>
          <w:b/>
          <w:sz w:val="20"/>
          <w:szCs w:val="20"/>
        </w:rPr>
        <w:t>замещающих муниципальные должности и должности</w:t>
      </w:r>
    </w:p>
    <w:p w:rsidR="00EC1639" w:rsidRPr="005A5502" w:rsidRDefault="00EC1639" w:rsidP="00F7503A">
      <w:pPr>
        <w:autoSpaceDE w:val="0"/>
        <w:autoSpaceDN w:val="0"/>
        <w:adjustRightInd w:val="0"/>
        <w:jc w:val="center"/>
        <w:rPr>
          <w:rFonts w:ascii="Tahoma" w:eastAsia="Calibri" w:hAnsi="Tahoma" w:cs="Tahoma"/>
          <w:b/>
          <w:sz w:val="20"/>
          <w:szCs w:val="20"/>
        </w:rPr>
      </w:pPr>
      <w:r w:rsidRPr="005A5502">
        <w:rPr>
          <w:rFonts w:ascii="Tahoma" w:eastAsia="Calibri" w:hAnsi="Tahoma" w:cs="Tahoma"/>
          <w:b/>
          <w:sz w:val="20"/>
          <w:szCs w:val="20"/>
        </w:rPr>
        <w:t>муниципальной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37"/>
        <w:gridCol w:w="3397"/>
        <w:gridCol w:w="52"/>
        <w:gridCol w:w="3381"/>
        <w:gridCol w:w="71"/>
      </w:tblGrid>
      <w:tr w:rsidR="00EC1639" w:rsidRPr="005A5502" w:rsidTr="00F7503A">
        <w:trPr>
          <w:trHeight w:val="300"/>
        </w:trPr>
        <w:tc>
          <w:tcPr>
            <w:tcW w:w="2753"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Наименование должности</w:t>
            </w:r>
          </w:p>
        </w:tc>
        <w:tc>
          <w:tcPr>
            <w:tcW w:w="1123"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Должностной оклад (рублей в месяц)</w:t>
            </w:r>
          </w:p>
        </w:tc>
        <w:tc>
          <w:tcPr>
            <w:tcW w:w="1124"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Размер ежемесячного денежного поощрения (должностных окладов)</w:t>
            </w:r>
          </w:p>
        </w:tc>
      </w:tr>
      <w:tr w:rsidR="00EC1639" w:rsidRPr="005A5502" w:rsidTr="00F7503A">
        <w:trPr>
          <w:gridAfter w:val="1"/>
          <w:wAfter w:w="23" w:type="pct"/>
          <w:trHeight w:val="20"/>
          <w:tblHeader/>
        </w:trPr>
        <w:tc>
          <w:tcPr>
            <w:tcW w:w="2741" w:type="pct"/>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2</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3</w:t>
            </w:r>
          </w:p>
        </w:tc>
      </w:tr>
      <w:tr w:rsidR="00EC1639" w:rsidRPr="005A5502" w:rsidTr="00F7503A">
        <w:trPr>
          <w:gridAfter w:val="1"/>
          <w:wAfter w:w="23" w:type="pct"/>
          <w:trHeight w:val="20"/>
        </w:trPr>
        <w:tc>
          <w:tcPr>
            <w:tcW w:w="4977" w:type="pct"/>
            <w:gridSpan w:val="5"/>
          </w:tcPr>
          <w:p w:rsidR="00EC1639" w:rsidRPr="005A5502" w:rsidRDefault="00F7503A" w:rsidP="00F7503A">
            <w:pPr>
              <w:jc w:val="center"/>
              <w:rPr>
                <w:rFonts w:ascii="Tahoma" w:hAnsi="Tahoma" w:cs="Tahoma"/>
                <w:b/>
                <w:sz w:val="20"/>
                <w:szCs w:val="20"/>
              </w:rPr>
            </w:pPr>
            <w:r>
              <w:rPr>
                <w:rFonts w:ascii="Tahoma" w:hAnsi="Tahoma" w:cs="Tahoma"/>
                <w:b/>
                <w:sz w:val="20"/>
                <w:szCs w:val="20"/>
              </w:rPr>
              <w:t xml:space="preserve"> </w:t>
            </w:r>
            <w:r w:rsidR="00EC1639" w:rsidRPr="005A5502">
              <w:rPr>
                <w:rFonts w:ascii="Tahoma" w:hAnsi="Tahoma" w:cs="Tahoma"/>
                <w:b/>
                <w:sz w:val="20"/>
                <w:szCs w:val="20"/>
              </w:rPr>
              <w:t xml:space="preserve">Исполнительно-распорядительные и иные органы </w:t>
            </w:r>
            <w:r>
              <w:rPr>
                <w:rFonts w:ascii="Tahoma" w:hAnsi="Tahoma" w:cs="Tahoma"/>
                <w:b/>
                <w:sz w:val="20"/>
                <w:szCs w:val="20"/>
              </w:rPr>
              <w:t xml:space="preserve"> </w:t>
            </w:r>
            <w:r w:rsidR="00EC1639" w:rsidRPr="005A5502">
              <w:rPr>
                <w:rFonts w:ascii="Tahoma" w:hAnsi="Tahoma" w:cs="Tahoma"/>
                <w:b/>
                <w:sz w:val="20"/>
                <w:szCs w:val="20"/>
              </w:rPr>
              <w:t>местного самоуправления</w:t>
            </w:r>
            <w:r>
              <w:rPr>
                <w:rFonts w:ascii="Tahoma" w:hAnsi="Tahoma" w:cs="Tahoma"/>
                <w:b/>
                <w:sz w:val="20"/>
                <w:szCs w:val="20"/>
              </w:rPr>
              <w:t xml:space="preserve"> </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 xml:space="preserve">Глава сельского поселения (глава администрации сельского поселения*) </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9407</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0,2</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Заместитель главы администрации сельского поселения</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4335</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1,8</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Главный специалист-эксперт</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5066</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Ведущий специалист-эксперт</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4690</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Специалист-эксперт</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4315</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Старший специалист 1 разряда</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4315</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Старший специалист 2 разряда</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4127</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Старший специалист 3 разряда</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3939</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Специалист 1 разряда</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3565</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8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Специалист 2 разряда</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3157</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r w:rsidR="00EC1639" w:rsidRPr="005A5502" w:rsidTr="00F7503A">
        <w:trPr>
          <w:gridAfter w:val="1"/>
          <w:wAfter w:w="23" w:type="pct"/>
          <w:trHeight w:val="20"/>
        </w:trPr>
        <w:tc>
          <w:tcPr>
            <w:tcW w:w="2741" w:type="pct"/>
          </w:tcPr>
          <w:p w:rsidR="00EC1639" w:rsidRPr="005A5502" w:rsidRDefault="00EC1639" w:rsidP="00F7503A">
            <w:pPr>
              <w:jc w:val="both"/>
              <w:rPr>
                <w:rFonts w:ascii="Tahoma" w:hAnsi="Tahoma" w:cs="Tahoma"/>
                <w:sz w:val="20"/>
                <w:szCs w:val="20"/>
              </w:rPr>
            </w:pPr>
            <w:r w:rsidRPr="005A5502">
              <w:rPr>
                <w:rFonts w:ascii="Tahoma" w:hAnsi="Tahoma" w:cs="Tahoma"/>
                <w:sz w:val="20"/>
                <w:szCs w:val="20"/>
              </w:rPr>
              <w:t>Специалист 3 разряда</w:t>
            </w:r>
            <w:r w:rsidR="00F7503A">
              <w:rPr>
                <w:rFonts w:ascii="Tahoma" w:hAnsi="Tahoma" w:cs="Tahoma"/>
                <w:sz w:val="20"/>
                <w:szCs w:val="20"/>
              </w:rPr>
              <w:t xml:space="preserve"> </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2788</w:t>
            </w:r>
          </w:p>
        </w:tc>
        <w:tc>
          <w:tcPr>
            <w:tcW w:w="1118" w:type="pct"/>
            <w:gridSpan w:val="2"/>
          </w:tcPr>
          <w:p w:rsidR="00EC1639" w:rsidRPr="005A5502" w:rsidRDefault="00EC1639" w:rsidP="00F7503A">
            <w:pPr>
              <w:jc w:val="center"/>
              <w:rPr>
                <w:rFonts w:ascii="Tahoma" w:hAnsi="Tahoma" w:cs="Tahoma"/>
                <w:sz w:val="20"/>
                <w:szCs w:val="20"/>
              </w:rPr>
            </w:pPr>
            <w:r w:rsidRPr="005A5502">
              <w:rPr>
                <w:rFonts w:ascii="Tahoma" w:hAnsi="Tahoma" w:cs="Tahoma"/>
                <w:sz w:val="20"/>
                <w:szCs w:val="20"/>
              </w:rPr>
              <w:t>1</w:t>
            </w:r>
          </w:p>
        </w:tc>
      </w:tr>
    </w:tbl>
    <w:p w:rsidR="00EC1639" w:rsidRPr="005A5502" w:rsidRDefault="00EC1639" w:rsidP="00F7503A">
      <w:pPr>
        <w:autoSpaceDE w:val="0"/>
        <w:autoSpaceDN w:val="0"/>
        <w:adjustRightInd w:val="0"/>
        <w:jc w:val="both"/>
        <w:rPr>
          <w:rFonts w:ascii="Tahoma" w:eastAsia="Calibri" w:hAnsi="Tahoma" w:cs="Tahoma"/>
          <w:sz w:val="20"/>
          <w:szCs w:val="20"/>
        </w:rPr>
      </w:pPr>
      <w:r w:rsidRPr="005A5502">
        <w:rPr>
          <w:rFonts w:ascii="Tahoma" w:eastAsia="Calibri" w:hAnsi="Tahoma" w:cs="Tahoma"/>
          <w:sz w:val="20"/>
          <w:szCs w:val="20"/>
        </w:rPr>
        <w:t>___________</w:t>
      </w:r>
    </w:p>
    <w:p w:rsidR="00EC1639" w:rsidRPr="005A5502" w:rsidRDefault="00EC1639" w:rsidP="00F7503A">
      <w:pPr>
        <w:autoSpaceDE w:val="0"/>
        <w:autoSpaceDN w:val="0"/>
        <w:adjustRightInd w:val="0"/>
        <w:ind w:left="142" w:hanging="142"/>
        <w:jc w:val="both"/>
        <w:rPr>
          <w:rFonts w:ascii="Tahoma" w:eastAsia="Calibri" w:hAnsi="Tahoma" w:cs="Tahoma"/>
          <w:sz w:val="20"/>
          <w:szCs w:val="20"/>
        </w:rPr>
      </w:pPr>
      <w:bookmarkStart w:id="1" w:name="sub_1111"/>
      <w:r w:rsidRPr="005A5502">
        <w:rPr>
          <w:rFonts w:ascii="Tahoma" w:eastAsia="Calibri" w:hAnsi="Tahoma" w:cs="Tahoma"/>
          <w:sz w:val="20"/>
          <w:szCs w:val="20"/>
        </w:rPr>
        <w:t>* Должность главы администрации муниципального образования, назначаемого по контракту.»</w:t>
      </w:r>
    </w:p>
    <w:bookmarkEnd w:id="1"/>
    <w:p w:rsidR="00EC1639" w:rsidRDefault="00EC1639" w:rsidP="00F7503A">
      <w:pPr>
        <w:autoSpaceDE w:val="0"/>
        <w:autoSpaceDN w:val="0"/>
        <w:adjustRightInd w:val="0"/>
        <w:ind w:left="5000"/>
        <w:jc w:val="center"/>
        <w:rPr>
          <w:rFonts w:ascii="Tahoma" w:eastAsia="Calibri" w:hAnsi="Tahoma" w:cs="Tahoma"/>
          <w:color w:val="000000"/>
          <w:sz w:val="20"/>
          <w:szCs w:val="20"/>
        </w:rPr>
      </w:pPr>
    </w:p>
    <w:p w:rsidR="00EC1639" w:rsidRPr="005A5502" w:rsidRDefault="00EC1639" w:rsidP="00F7503A">
      <w:pPr>
        <w:autoSpaceDE w:val="0"/>
        <w:autoSpaceDN w:val="0"/>
        <w:adjustRightInd w:val="0"/>
        <w:ind w:left="5000"/>
        <w:jc w:val="right"/>
        <w:rPr>
          <w:rFonts w:ascii="Tahoma" w:eastAsia="Calibri" w:hAnsi="Tahoma" w:cs="Tahoma"/>
          <w:color w:val="000000"/>
          <w:sz w:val="20"/>
          <w:szCs w:val="20"/>
        </w:rPr>
      </w:pPr>
      <w:r w:rsidRPr="005A5502">
        <w:rPr>
          <w:rFonts w:ascii="Tahoma" w:eastAsia="Calibri" w:hAnsi="Tahoma" w:cs="Tahoma"/>
          <w:color w:val="000000"/>
          <w:sz w:val="20"/>
          <w:szCs w:val="20"/>
        </w:rPr>
        <w:t>Приложение № 2</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 xml:space="preserve">к решению Собрания депутатов </w:t>
      </w:r>
      <w:r w:rsidRPr="005A5502">
        <w:rPr>
          <w:rFonts w:ascii="Tahoma" w:hAnsi="Tahoma" w:cs="Tahoma"/>
          <w:color w:val="000000"/>
          <w:sz w:val="20"/>
          <w:szCs w:val="20"/>
        </w:rPr>
        <w:t>Октябрьского</w:t>
      </w:r>
      <w:r w:rsidRPr="005A5502">
        <w:rPr>
          <w:rFonts w:ascii="Tahoma" w:eastAsia="Calibri" w:hAnsi="Tahoma" w:cs="Tahoma"/>
          <w:sz w:val="20"/>
          <w:szCs w:val="20"/>
        </w:rPr>
        <w:t xml:space="preserve"> сельского поселения </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от 25.10.2019 г.   № С-85/2</w:t>
      </w:r>
    </w:p>
    <w:p w:rsidR="00EC1639" w:rsidRPr="005A5502" w:rsidRDefault="00EC1639" w:rsidP="00F7503A">
      <w:pPr>
        <w:autoSpaceDE w:val="0"/>
        <w:autoSpaceDN w:val="0"/>
        <w:adjustRightInd w:val="0"/>
        <w:ind w:left="5000"/>
        <w:jc w:val="right"/>
        <w:rPr>
          <w:rFonts w:ascii="Tahoma" w:eastAsia="Calibri" w:hAnsi="Tahoma" w:cs="Tahoma"/>
          <w:color w:val="000000"/>
          <w:sz w:val="20"/>
          <w:szCs w:val="20"/>
        </w:rPr>
      </w:pPr>
      <w:r w:rsidRPr="005A5502">
        <w:rPr>
          <w:rFonts w:ascii="Tahoma" w:eastAsia="Calibri" w:hAnsi="Tahoma" w:cs="Tahoma"/>
          <w:color w:val="000000"/>
          <w:sz w:val="20"/>
          <w:szCs w:val="20"/>
        </w:rPr>
        <w:t>«Приложение № 2</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 xml:space="preserve">к решению Собрания депутатов </w:t>
      </w:r>
      <w:r w:rsidRPr="005A5502">
        <w:rPr>
          <w:rFonts w:ascii="Tahoma" w:hAnsi="Tahoma" w:cs="Tahoma"/>
          <w:color w:val="000000"/>
          <w:sz w:val="20"/>
          <w:szCs w:val="20"/>
        </w:rPr>
        <w:t>Октябрьского</w:t>
      </w:r>
      <w:r w:rsidRPr="005A5502">
        <w:rPr>
          <w:rFonts w:ascii="Tahoma" w:eastAsia="Calibri" w:hAnsi="Tahoma" w:cs="Tahoma"/>
          <w:sz w:val="20"/>
          <w:szCs w:val="20"/>
        </w:rPr>
        <w:t xml:space="preserve"> сельского поселения </w:t>
      </w:r>
    </w:p>
    <w:p w:rsidR="00EC1639" w:rsidRPr="005A5502" w:rsidRDefault="00EC1639" w:rsidP="00F7503A">
      <w:pPr>
        <w:autoSpaceDE w:val="0"/>
        <w:autoSpaceDN w:val="0"/>
        <w:adjustRightInd w:val="0"/>
        <w:ind w:left="5000"/>
        <w:jc w:val="right"/>
        <w:rPr>
          <w:rFonts w:ascii="Tahoma" w:eastAsia="Calibri" w:hAnsi="Tahoma" w:cs="Tahoma"/>
          <w:sz w:val="20"/>
          <w:szCs w:val="20"/>
        </w:rPr>
      </w:pPr>
      <w:r w:rsidRPr="005A5502">
        <w:rPr>
          <w:rFonts w:ascii="Tahoma" w:eastAsia="Calibri" w:hAnsi="Tahoma" w:cs="Tahoma"/>
          <w:sz w:val="20"/>
          <w:szCs w:val="20"/>
        </w:rPr>
        <w:t xml:space="preserve">от </w:t>
      </w:r>
      <w:r w:rsidRPr="005A5502">
        <w:rPr>
          <w:rFonts w:ascii="Tahoma" w:hAnsi="Tahoma" w:cs="Tahoma"/>
          <w:bCs/>
          <w:color w:val="000000"/>
          <w:sz w:val="20"/>
          <w:szCs w:val="20"/>
        </w:rPr>
        <w:t>16.01.2014 № С-50/1</w:t>
      </w:r>
    </w:p>
    <w:p w:rsidR="00EC1639" w:rsidRPr="005A5502" w:rsidRDefault="00EC1639" w:rsidP="00F7503A">
      <w:pPr>
        <w:autoSpaceDE w:val="0"/>
        <w:autoSpaceDN w:val="0"/>
        <w:adjustRightInd w:val="0"/>
        <w:ind w:left="5000"/>
        <w:jc w:val="right"/>
        <w:rPr>
          <w:rFonts w:ascii="Tahoma" w:eastAsia="Calibri" w:hAnsi="Tahoma" w:cs="Tahoma"/>
          <w:sz w:val="20"/>
          <w:szCs w:val="20"/>
        </w:rPr>
      </w:pPr>
    </w:p>
    <w:p w:rsidR="00EC1639" w:rsidRPr="005A5502" w:rsidRDefault="00EC1639" w:rsidP="00F7503A">
      <w:pPr>
        <w:autoSpaceDE w:val="0"/>
        <w:autoSpaceDN w:val="0"/>
        <w:adjustRightInd w:val="0"/>
        <w:jc w:val="both"/>
        <w:rPr>
          <w:rFonts w:ascii="Tahoma" w:eastAsia="Calibri" w:hAnsi="Tahoma" w:cs="Tahoma"/>
          <w:color w:val="000000"/>
          <w:sz w:val="20"/>
          <w:szCs w:val="20"/>
        </w:rPr>
      </w:pPr>
    </w:p>
    <w:p w:rsidR="00EC1639" w:rsidRPr="005A5502" w:rsidRDefault="00EC1639" w:rsidP="00F7503A">
      <w:pPr>
        <w:autoSpaceDE w:val="0"/>
        <w:autoSpaceDN w:val="0"/>
        <w:adjustRightInd w:val="0"/>
        <w:jc w:val="center"/>
        <w:outlineLvl w:val="0"/>
        <w:rPr>
          <w:rFonts w:ascii="Tahoma" w:eastAsia="Calibri" w:hAnsi="Tahoma" w:cs="Tahoma"/>
          <w:b/>
          <w:bCs/>
          <w:color w:val="000000"/>
          <w:sz w:val="20"/>
          <w:szCs w:val="20"/>
        </w:rPr>
      </w:pPr>
      <w:r w:rsidRPr="005A5502">
        <w:rPr>
          <w:rFonts w:ascii="Tahoma" w:eastAsia="Calibri" w:hAnsi="Tahoma" w:cs="Tahoma"/>
          <w:b/>
          <w:bCs/>
          <w:color w:val="000000"/>
          <w:sz w:val="20"/>
          <w:szCs w:val="20"/>
        </w:rPr>
        <w:t>Р А З М Е Р Ы</w:t>
      </w:r>
    </w:p>
    <w:p w:rsidR="00EC1639" w:rsidRPr="005A5502" w:rsidRDefault="00EC1639" w:rsidP="00F7503A">
      <w:pPr>
        <w:autoSpaceDE w:val="0"/>
        <w:autoSpaceDN w:val="0"/>
        <w:adjustRightInd w:val="0"/>
        <w:jc w:val="center"/>
        <w:outlineLvl w:val="0"/>
        <w:rPr>
          <w:rFonts w:ascii="Tahoma" w:eastAsia="Calibri" w:hAnsi="Tahoma" w:cs="Tahoma"/>
          <w:b/>
          <w:bCs/>
          <w:color w:val="000000"/>
          <w:sz w:val="20"/>
          <w:szCs w:val="20"/>
        </w:rPr>
      </w:pPr>
      <w:r w:rsidRPr="005A5502">
        <w:rPr>
          <w:rFonts w:ascii="Tahoma" w:eastAsia="Calibri" w:hAnsi="Tahoma" w:cs="Tahoma"/>
          <w:b/>
          <w:bCs/>
          <w:color w:val="000000"/>
          <w:sz w:val="20"/>
          <w:szCs w:val="20"/>
        </w:rPr>
        <w:t>ежемесячных выплат за классный чин муниципального служащего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gridCol w:w="4413"/>
      </w:tblGrid>
      <w:tr w:rsidR="00EC1639" w:rsidRPr="005A5502" w:rsidTr="00EC1639">
        <w:trPr>
          <w:trHeight w:val="20"/>
        </w:trPr>
        <w:tc>
          <w:tcPr>
            <w:tcW w:w="3563"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Наименование классного чина</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Размер выплаты (рублей в месяц)</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Действительный муниципальный советник 1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2167</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Действительный муниципальный советник 2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2022</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Действительный муниципальный советник 3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1878</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Муниципальный советник 1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1661</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Муниципальный советник 2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1518</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Муниципальный советник 3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1373</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Советник муниципальной службы 1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1302</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Советник муниципальной службы 2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1083</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Советник муниципальной службы 3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940</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Референт муниципальной службы 1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867</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Референт муниципальной службы 2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724</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Референт муниципальной службы 3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649</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Секретарь муниципальной службы 1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506</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Секретарь муниципальной службы 2 класса</w:t>
            </w:r>
            <w:r w:rsidR="00F7503A">
              <w:rPr>
                <w:rFonts w:ascii="Tahoma" w:hAnsi="Tahoma" w:cs="Tahoma"/>
                <w:color w:val="000000"/>
                <w:sz w:val="20"/>
                <w:szCs w:val="20"/>
              </w:rPr>
              <w:t xml:space="preserve"> </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434</w:t>
            </w:r>
          </w:p>
        </w:tc>
      </w:tr>
      <w:tr w:rsidR="00EC1639" w:rsidRPr="005A5502" w:rsidTr="00EC1639">
        <w:trPr>
          <w:trHeight w:val="20"/>
        </w:trPr>
        <w:tc>
          <w:tcPr>
            <w:tcW w:w="3563" w:type="pct"/>
            <w:shd w:val="clear" w:color="auto" w:fill="auto"/>
          </w:tcPr>
          <w:p w:rsidR="00EC1639" w:rsidRPr="005A5502" w:rsidRDefault="00EC1639" w:rsidP="00F7503A">
            <w:pPr>
              <w:rPr>
                <w:rFonts w:ascii="Tahoma" w:hAnsi="Tahoma" w:cs="Tahoma"/>
                <w:color w:val="000000"/>
                <w:sz w:val="20"/>
                <w:szCs w:val="20"/>
              </w:rPr>
            </w:pPr>
            <w:r w:rsidRPr="005A5502">
              <w:rPr>
                <w:rFonts w:ascii="Tahoma" w:hAnsi="Tahoma" w:cs="Tahoma"/>
                <w:color w:val="000000"/>
                <w:sz w:val="20"/>
                <w:szCs w:val="20"/>
              </w:rPr>
              <w:t>Секретарь муниципальной службы 3 класса</w:t>
            </w:r>
          </w:p>
        </w:tc>
        <w:tc>
          <w:tcPr>
            <w:tcW w:w="1437" w:type="pct"/>
            <w:shd w:val="clear" w:color="auto" w:fill="auto"/>
          </w:tcPr>
          <w:p w:rsidR="00EC1639" w:rsidRPr="005A5502" w:rsidRDefault="00EC1639" w:rsidP="00F7503A">
            <w:pPr>
              <w:jc w:val="center"/>
              <w:rPr>
                <w:rFonts w:ascii="Tahoma" w:hAnsi="Tahoma" w:cs="Tahoma"/>
                <w:color w:val="000000"/>
                <w:sz w:val="20"/>
                <w:szCs w:val="20"/>
              </w:rPr>
            </w:pPr>
            <w:r w:rsidRPr="005A5502">
              <w:rPr>
                <w:rFonts w:ascii="Tahoma" w:hAnsi="Tahoma" w:cs="Tahoma"/>
                <w:color w:val="000000"/>
                <w:sz w:val="20"/>
                <w:szCs w:val="20"/>
              </w:rPr>
              <w:t>361»</w:t>
            </w:r>
          </w:p>
        </w:tc>
      </w:tr>
    </w:tbl>
    <w:p w:rsidR="00EC1639" w:rsidRDefault="00EC1639" w:rsidP="00F7503A">
      <w:pPr>
        <w:autoSpaceDE w:val="0"/>
        <w:autoSpaceDN w:val="0"/>
        <w:adjustRightInd w:val="0"/>
        <w:rPr>
          <w:rFonts w:ascii="Tahoma" w:hAnsi="Tahoma" w:cs="Tahoma"/>
          <w:b/>
          <w:sz w:val="20"/>
          <w:szCs w:val="20"/>
        </w:rPr>
      </w:pPr>
    </w:p>
    <w:p w:rsidR="00F7503A" w:rsidRPr="005A5502" w:rsidRDefault="00F7503A" w:rsidP="00F7503A">
      <w:pPr>
        <w:autoSpaceDE w:val="0"/>
        <w:autoSpaceDN w:val="0"/>
        <w:adjustRightInd w:val="0"/>
        <w:rPr>
          <w:rFonts w:ascii="Tahoma" w:hAnsi="Tahoma" w:cs="Tahoma"/>
          <w:b/>
          <w:sz w:val="20"/>
          <w:szCs w:val="20"/>
        </w:rPr>
      </w:pPr>
    </w:p>
    <w:tbl>
      <w:tblPr>
        <w:tblW w:w="5000" w:type="pct"/>
        <w:tblLook w:val="04A0" w:firstRow="1" w:lastRow="0" w:firstColumn="1" w:lastColumn="0" w:noHBand="0" w:noVBand="1"/>
      </w:tblPr>
      <w:tblGrid>
        <w:gridCol w:w="6766"/>
        <w:gridCol w:w="1830"/>
        <w:gridCol w:w="6759"/>
      </w:tblGrid>
      <w:tr w:rsidR="00EC1639" w:rsidRPr="00236B28" w:rsidTr="00EC1639">
        <w:trPr>
          <w:cantSplit/>
          <w:trHeight w:val="420"/>
        </w:trPr>
        <w:tc>
          <w:tcPr>
            <w:tcW w:w="2203" w:type="pct"/>
            <w:hideMark/>
          </w:tcPr>
          <w:p w:rsidR="00EC1639" w:rsidRPr="00236B28" w:rsidRDefault="00EC1639" w:rsidP="00F7503A">
            <w:pPr>
              <w:pStyle w:val="afd"/>
              <w:tabs>
                <w:tab w:val="left" w:pos="4285"/>
              </w:tabs>
              <w:jc w:val="center"/>
              <w:rPr>
                <w:rFonts w:ascii="Tahoma" w:hAnsi="Tahoma" w:cs="Tahoma"/>
                <w:b/>
                <w:bCs/>
                <w:noProof/>
                <w:color w:val="000000"/>
              </w:rPr>
            </w:pPr>
            <w:r w:rsidRPr="00236B28">
              <w:rPr>
                <w:rFonts w:ascii="Tahoma" w:hAnsi="Tahoma" w:cs="Tahoma"/>
                <w:b/>
                <w:bCs/>
                <w:noProof/>
                <w:color w:val="000000"/>
              </w:rPr>
              <w:t>ЧĂВАШ РЕСПУБЛИКИ</w:t>
            </w:r>
          </w:p>
          <w:p w:rsidR="00EC1639" w:rsidRPr="00236B28" w:rsidRDefault="00EC1639" w:rsidP="00F7503A">
            <w:pPr>
              <w:pStyle w:val="afd"/>
              <w:tabs>
                <w:tab w:val="left" w:pos="4285"/>
              </w:tabs>
              <w:jc w:val="center"/>
              <w:rPr>
                <w:rFonts w:ascii="Tahoma" w:hAnsi="Tahoma" w:cs="Tahoma"/>
              </w:rPr>
            </w:pPr>
            <w:r w:rsidRPr="00236B28">
              <w:rPr>
                <w:rFonts w:ascii="Tahoma" w:hAnsi="Tahoma" w:cs="Tahoma"/>
                <w:b/>
                <w:caps/>
              </w:rPr>
              <w:t>СЕнтЕрвёрри</w:t>
            </w:r>
            <w:r w:rsidRPr="00236B28">
              <w:rPr>
                <w:rFonts w:ascii="Tahoma" w:hAnsi="Tahoma" w:cs="Tahoma"/>
                <w:b/>
                <w:bCs/>
                <w:noProof/>
                <w:color w:val="000000"/>
              </w:rPr>
              <w:t xml:space="preserve"> РАЙОНĚ</w:t>
            </w:r>
            <w:r w:rsidRPr="00236B28">
              <w:rPr>
                <w:rFonts w:ascii="Tahoma" w:hAnsi="Tahoma" w:cs="Tahoma"/>
                <w:noProof/>
                <w:color w:val="000000"/>
              </w:rPr>
              <w:t xml:space="preserve"> </w:t>
            </w:r>
          </w:p>
        </w:tc>
        <w:tc>
          <w:tcPr>
            <w:tcW w:w="596" w:type="pct"/>
            <w:vMerge w:val="restart"/>
          </w:tcPr>
          <w:p w:rsidR="00EC1639" w:rsidRPr="00236B28" w:rsidRDefault="00EC1639" w:rsidP="00F7503A">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2608" behindDoc="0" locked="0" layoutInCell="1" allowOverlap="1">
                  <wp:simplePos x="0" y="0"/>
                  <wp:positionH relativeFrom="column">
                    <wp:posOffset>66040</wp:posOffset>
                  </wp:positionH>
                  <wp:positionV relativeFrom="paragraph">
                    <wp:posOffset>48895</wp:posOffset>
                  </wp:positionV>
                  <wp:extent cx="718820" cy="715645"/>
                  <wp:effectExtent l="19050" t="0" r="5080" b="0"/>
                  <wp:wrapNone/>
                  <wp:docPr id="12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0" cstate="print"/>
                          <a:srcRect/>
                          <a:stretch>
                            <a:fillRect/>
                          </a:stretch>
                        </pic:blipFill>
                        <pic:spPr bwMode="auto">
                          <a:xfrm>
                            <a:off x="0" y="0"/>
                            <a:ext cx="718820" cy="715645"/>
                          </a:xfrm>
                          <a:prstGeom prst="rect">
                            <a:avLst/>
                          </a:prstGeom>
                          <a:noFill/>
                        </pic:spPr>
                      </pic:pic>
                    </a:graphicData>
                  </a:graphic>
                </wp:anchor>
              </w:drawing>
            </w:r>
          </w:p>
        </w:tc>
        <w:tc>
          <w:tcPr>
            <w:tcW w:w="2201" w:type="pct"/>
            <w:hideMark/>
          </w:tcPr>
          <w:p w:rsidR="00EC1639" w:rsidRDefault="00EC1639" w:rsidP="00F7503A">
            <w:pPr>
              <w:pStyle w:val="afd"/>
              <w:jc w:val="center"/>
              <w:rPr>
                <w:rFonts w:ascii="Tahoma" w:hAnsi="Tahoma" w:cs="Tahoma"/>
                <w:b/>
                <w:bCs/>
                <w:noProof/>
              </w:rPr>
            </w:pPr>
            <w:r w:rsidRPr="00236B28">
              <w:rPr>
                <w:rFonts w:ascii="Tahoma" w:hAnsi="Tahoma" w:cs="Tahoma"/>
                <w:b/>
                <w:bCs/>
                <w:noProof/>
              </w:rPr>
              <w:t>ЧУВАШСКАЯ РЕСПУБЛИКА</w:t>
            </w:r>
          </w:p>
          <w:p w:rsidR="00EC1639" w:rsidRPr="00236B28" w:rsidRDefault="00EC1639" w:rsidP="00F7503A">
            <w:pPr>
              <w:pStyle w:val="afd"/>
              <w:jc w:val="center"/>
              <w:rPr>
                <w:rFonts w:ascii="Tahoma" w:hAnsi="Tahoma" w:cs="Tahoma"/>
                <w:b/>
                <w:bCs/>
              </w:rPr>
            </w:pPr>
            <w:r w:rsidRPr="00236B28">
              <w:rPr>
                <w:rStyle w:val="af7"/>
                <w:rFonts w:ascii="Tahoma" w:hAnsi="Tahoma" w:cs="Tahoma"/>
                <w:b w:val="0"/>
                <w:bCs w:val="0"/>
                <w:noProof/>
                <w:color w:val="000000"/>
              </w:rPr>
              <w:t xml:space="preserve"> </w:t>
            </w:r>
            <w:r w:rsidRPr="00236B28">
              <w:rPr>
                <w:rFonts w:ascii="Tahoma" w:hAnsi="Tahoma" w:cs="Tahoma"/>
                <w:b/>
                <w:bCs/>
                <w:noProof/>
                <w:color w:val="000000"/>
              </w:rPr>
              <w:t xml:space="preserve">МАРИИНСКО-ПОСАДСКИЙ РАЙОН  </w:t>
            </w:r>
          </w:p>
        </w:tc>
      </w:tr>
      <w:tr w:rsidR="00EC1639" w:rsidRPr="00236B28" w:rsidTr="00EC1639">
        <w:trPr>
          <w:cantSplit/>
          <w:trHeight w:val="1281"/>
        </w:trPr>
        <w:tc>
          <w:tcPr>
            <w:tcW w:w="2203" w:type="pct"/>
          </w:tcPr>
          <w:p w:rsidR="00EC1639" w:rsidRPr="00236B28" w:rsidRDefault="00EC1639" w:rsidP="00F7503A">
            <w:pPr>
              <w:pStyle w:val="afd"/>
              <w:tabs>
                <w:tab w:val="left" w:pos="4285"/>
              </w:tabs>
              <w:jc w:val="center"/>
              <w:rPr>
                <w:rFonts w:ascii="Tahoma" w:hAnsi="Tahoma" w:cs="Tahoma"/>
                <w:b/>
                <w:bCs/>
                <w:noProof/>
                <w:color w:val="000000"/>
              </w:rPr>
            </w:pPr>
            <w:r w:rsidRPr="00236B28">
              <w:rPr>
                <w:rFonts w:ascii="Tahoma" w:hAnsi="Tahoma" w:cs="Tahoma"/>
                <w:b/>
                <w:bCs/>
                <w:noProof/>
                <w:color w:val="000000"/>
              </w:rPr>
              <w:t xml:space="preserve">ОКТЯБРЬСКИ  ПОСЕЛЕНИЙĚН </w:t>
            </w:r>
          </w:p>
          <w:p w:rsidR="00EC1639" w:rsidRDefault="00EC1639" w:rsidP="00F7503A">
            <w:pPr>
              <w:pStyle w:val="afd"/>
              <w:tabs>
                <w:tab w:val="left" w:pos="4285"/>
              </w:tabs>
              <w:jc w:val="center"/>
              <w:rPr>
                <w:rStyle w:val="af7"/>
                <w:rFonts w:ascii="Tahoma" w:hAnsi="Tahoma" w:cs="Tahoma"/>
                <w:color w:val="000000"/>
              </w:rPr>
            </w:pPr>
            <w:r w:rsidRPr="00236B28">
              <w:rPr>
                <w:rFonts w:ascii="Tahoma" w:hAnsi="Tahoma" w:cs="Tahoma"/>
                <w:b/>
                <w:bCs/>
                <w:noProof/>
                <w:color w:val="000000"/>
              </w:rPr>
              <w:t>АДМИНИСТРАЦИЙЕ</w:t>
            </w:r>
            <w:r w:rsidRPr="00236B28">
              <w:rPr>
                <w:rStyle w:val="af7"/>
                <w:rFonts w:ascii="Tahoma" w:hAnsi="Tahoma" w:cs="Tahoma"/>
                <w:noProof/>
                <w:color w:val="000000"/>
              </w:rPr>
              <w:t xml:space="preserve"> </w:t>
            </w:r>
          </w:p>
          <w:p w:rsidR="00EC1639" w:rsidRDefault="00EC1639" w:rsidP="00F7503A">
            <w:pPr>
              <w:pStyle w:val="afd"/>
              <w:tabs>
                <w:tab w:val="left" w:pos="4285"/>
              </w:tabs>
              <w:jc w:val="center"/>
              <w:rPr>
                <w:rStyle w:val="af7"/>
                <w:rFonts w:ascii="Tahoma" w:hAnsi="Tahoma" w:cs="Tahoma"/>
                <w:noProof/>
                <w:color w:val="000000"/>
              </w:rPr>
            </w:pPr>
            <w:r w:rsidRPr="00236B28">
              <w:rPr>
                <w:rStyle w:val="af7"/>
                <w:rFonts w:ascii="Tahoma" w:hAnsi="Tahoma" w:cs="Tahoma"/>
                <w:noProof/>
                <w:color w:val="000000"/>
              </w:rPr>
              <w:t>ЙЫШĂНУ</w:t>
            </w:r>
          </w:p>
          <w:p w:rsidR="00EC1639" w:rsidRPr="00236B28" w:rsidRDefault="00EC1639" w:rsidP="00F7503A">
            <w:pPr>
              <w:pStyle w:val="afd"/>
              <w:jc w:val="center"/>
              <w:rPr>
                <w:rFonts w:ascii="Tahoma" w:hAnsi="Tahoma" w:cs="Tahoma"/>
                <w:b/>
              </w:rPr>
            </w:pPr>
            <w:r w:rsidRPr="00236B28">
              <w:rPr>
                <w:rFonts w:ascii="Tahoma" w:hAnsi="Tahoma" w:cs="Tahoma"/>
                <w:b/>
                <w:noProof/>
              </w:rPr>
              <w:t>« 24 »  октября  2019   № 95</w:t>
            </w:r>
          </w:p>
          <w:p w:rsidR="00EC1639" w:rsidRPr="00236B28" w:rsidRDefault="00EC1639" w:rsidP="00F7503A">
            <w:pPr>
              <w:jc w:val="center"/>
              <w:rPr>
                <w:rFonts w:ascii="Tahoma" w:hAnsi="Tahoma" w:cs="Tahoma"/>
                <w:i/>
                <w:noProof/>
                <w:color w:val="000000"/>
                <w:sz w:val="20"/>
                <w:szCs w:val="20"/>
              </w:rPr>
            </w:pPr>
            <w:r w:rsidRPr="00236B28">
              <w:rPr>
                <w:rFonts w:ascii="Tahoma" w:hAnsi="Tahoma" w:cs="Tahoma"/>
                <w:i/>
                <w:noProof/>
                <w:color w:val="000000"/>
                <w:sz w:val="20"/>
                <w:szCs w:val="20"/>
              </w:rPr>
              <w:t>Октябрьски ялě</w:t>
            </w:r>
          </w:p>
        </w:tc>
        <w:tc>
          <w:tcPr>
            <w:tcW w:w="596" w:type="pct"/>
            <w:vMerge/>
            <w:vAlign w:val="center"/>
            <w:hideMark/>
          </w:tcPr>
          <w:p w:rsidR="00EC1639" w:rsidRPr="00236B28" w:rsidRDefault="00EC1639" w:rsidP="00F7503A">
            <w:pPr>
              <w:rPr>
                <w:rFonts w:ascii="Tahoma" w:hAnsi="Tahoma" w:cs="Tahoma"/>
                <w:sz w:val="20"/>
                <w:szCs w:val="20"/>
              </w:rPr>
            </w:pPr>
          </w:p>
        </w:tc>
        <w:tc>
          <w:tcPr>
            <w:tcW w:w="2201" w:type="pct"/>
          </w:tcPr>
          <w:p w:rsidR="00EC1639" w:rsidRPr="00236B28" w:rsidRDefault="00EC1639" w:rsidP="00F7503A">
            <w:pPr>
              <w:pStyle w:val="afd"/>
              <w:jc w:val="center"/>
              <w:rPr>
                <w:rFonts w:ascii="Tahoma" w:hAnsi="Tahoma" w:cs="Tahoma"/>
                <w:b/>
                <w:bCs/>
                <w:noProof/>
                <w:color w:val="000000"/>
              </w:rPr>
            </w:pPr>
            <w:r w:rsidRPr="00236B28">
              <w:rPr>
                <w:rFonts w:ascii="Tahoma" w:hAnsi="Tahoma" w:cs="Tahoma"/>
                <w:b/>
                <w:bCs/>
                <w:noProof/>
                <w:color w:val="000000"/>
              </w:rPr>
              <w:t>АДМИНИСТРАЦИЯ</w:t>
            </w:r>
          </w:p>
          <w:p w:rsidR="00EC1639" w:rsidRPr="00236B28" w:rsidRDefault="00EC1639" w:rsidP="00F7503A">
            <w:pPr>
              <w:pStyle w:val="afd"/>
              <w:jc w:val="center"/>
              <w:rPr>
                <w:rFonts w:ascii="Tahoma" w:hAnsi="Tahoma" w:cs="Tahoma"/>
                <w:b/>
                <w:bCs/>
                <w:noProof/>
                <w:color w:val="000000"/>
              </w:rPr>
            </w:pPr>
            <w:r w:rsidRPr="00236B28">
              <w:rPr>
                <w:rFonts w:ascii="Tahoma" w:hAnsi="Tahoma" w:cs="Tahoma"/>
                <w:b/>
                <w:bCs/>
                <w:noProof/>
                <w:color w:val="000000"/>
              </w:rPr>
              <w:t>ОКТЯБРЬСКОГО  СЕЛЬСКОГО</w:t>
            </w:r>
          </w:p>
          <w:p w:rsidR="00EC1639" w:rsidRDefault="00EC1639" w:rsidP="00F7503A">
            <w:pPr>
              <w:pStyle w:val="afd"/>
              <w:jc w:val="center"/>
              <w:rPr>
                <w:rFonts w:ascii="Tahoma" w:hAnsi="Tahoma" w:cs="Tahoma"/>
                <w:noProof/>
                <w:color w:val="000000"/>
              </w:rPr>
            </w:pPr>
            <w:r w:rsidRPr="00236B28">
              <w:rPr>
                <w:rFonts w:ascii="Tahoma" w:hAnsi="Tahoma" w:cs="Tahoma"/>
                <w:b/>
                <w:bCs/>
                <w:noProof/>
                <w:color w:val="000000"/>
              </w:rPr>
              <w:t>ПОСЕЛЕНИЯ</w:t>
            </w:r>
            <w:r w:rsidRPr="00236B28">
              <w:rPr>
                <w:rFonts w:ascii="Tahoma" w:hAnsi="Tahoma" w:cs="Tahoma"/>
                <w:noProof/>
                <w:color w:val="000000"/>
              </w:rPr>
              <w:t xml:space="preserve"> </w:t>
            </w:r>
          </w:p>
          <w:p w:rsidR="00EC1639" w:rsidRDefault="00EC1639" w:rsidP="00F7503A">
            <w:pPr>
              <w:pStyle w:val="afd"/>
              <w:jc w:val="center"/>
              <w:rPr>
                <w:rStyle w:val="af7"/>
                <w:rFonts w:ascii="Tahoma" w:hAnsi="Tahoma" w:cs="Tahoma"/>
                <w:noProof/>
                <w:color w:val="000000"/>
              </w:rPr>
            </w:pPr>
            <w:r w:rsidRPr="00236B28">
              <w:rPr>
                <w:rStyle w:val="af7"/>
                <w:rFonts w:ascii="Tahoma" w:hAnsi="Tahoma" w:cs="Tahoma"/>
                <w:noProof/>
                <w:color w:val="000000"/>
              </w:rPr>
              <w:t>ПОСТАНОВЛЕНИЕ</w:t>
            </w:r>
          </w:p>
          <w:p w:rsidR="00EC1639" w:rsidRPr="00236B28" w:rsidRDefault="00EC1639" w:rsidP="00F7503A">
            <w:pPr>
              <w:pStyle w:val="afd"/>
              <w:jc w:val="center"/>
              <w:rPr>
                <w:rFonts w:ascii="Tahoma" w:hAnsi="Tahoma" w:cs="Tahoma"/>
                <w:b/>
              </w:rPr>
            </w:pPr>
            <w:r w:rsidRPr="00236B28">
              <w:rPr>
                <w:rFonts w:ascii="Tahoma" w:hAnsi="Tahoma" w:cs="Tahoma"/>
                <w:b/>
                <w:noProof/>
              </w:rPr>
              <w:t>« 24 »  октября  2019   № 95</w:t>
            </w:r>
          </w:p>
          <w:p w:rsidR="00EC1639" w:rsidRPr="00236B28" w:rsidRDefault="00EC1639" w:rsidP="00F7503A">
            <w:pPr>
              <w:jc w:val="center"/>
              <w:rPr>
                <w:rFonts w:ascii="Tahoma" w:hAnsi="Tahoma" w:cs="Tahoma"/>
                <w:i/>
                <w:noProof/>
                <w:sz w:val="20"/>
                <w:szCs w:val="20"/>
              </w:rPr>
            </w:pPr>
            <w:r w:rsidRPr="00236B28">
              <w:rPr>
                <w:rFonts w:ascii="Tahoma" w:hAnsi="Tahoma" w:cs="Tahoma"/>
                <w:i/>
                <w:noProof/>
                <w:color w:val="000000"/>
                <w:sz w:val="20"/>
                <w:szCs w:val="20"/>
              </w:rPr>
              <w:t>село Октябрьское</w:t>
            </w:r>
          </w:p>
        </w:tc>
      </w:tr>
    </w:tbl>
    <w:p w:rsidR="00EC1639" w:rsidRPr="00EC1639" w:rsidRDefault="00EC1639" w:rsidP="00F7503A">
      <w:pPr>
        <w:pStyle w:val="a7"/>
        <w:ind w:right="4393"/>
        <w:rPr>
          <w:rFonts w:ascii="Tahoma" w:hAnsi="Tahoma" w:cs="Tahoma"/>
          <w:lang w:val="ru-RU"/>
        </w:rPr>
      </w:pPr>
      <w:r w:rsidRPr="00EC1639">
        <w:rPr>
          <w:rFonts w:ascii="Tahoma" w:hAnsi="Tahoma" w:cs="Tahoma"/>
          <w:lang w:val="ru-RU"/>
        </w:rPr>
        <w:t>О внесении изменений в постановление администрации Октябрьского сельского поселения от 17.12.2013 № 186 «Об оценке расходных потребностей бюджета Октябрьского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EC1639" w:rsidRPr="00EC1639" w:rsidRDefault="00EC1639" w:rsidP="00F7503A">
      <w:pPr>
        <w:ind w:firstLine="720"/>
        <w:jc w:val="both"/>
        <w:rPr>
          <w:rFonts w:ascii="Tahoma" w:hAnsi="Tahoma" w:cs="Tahoma"/>
          <w:b/>
          <w:sz w:val="20"/>
          <w:szCs w:val="20"/>
        </w:rPr>
      </w:pPr>
    </w:p>
    <w:p w:rsidR="00EC1639" w:rsidRPr="00236B28" w:rsidRDefault="00EC1639" w:rsidP="00F7503A">
      <w:pPr>
        <w:ind w:firstLine="720"/>
        <w:jc w:val="both"/>
        <w:rPr>
          <w:rFonts w:ascii="Tahoma" w:hAnsi="Tahoma" w:cs="Tahoma"/>
          <w:sz w:val="20"/>
          <w:szCs w:val="20"/>
        </w:rPr>
      </w:pPr>
    </w:p>
    <w:p w:rsidR="00EC1639" w:rsidRPr="00C6079B" w:rsidRDefault="00EC1639" w:rsidP="00F7503A">
      <w:pPr>
        <w:pStyle w:val="a7"/>
        <w:ind w:right="-1" w:firstLine="708"/>
        <w:rPr>
          <w:rFonts w:ascii="Tahoma" w:hAnsi="Tahoma" w:cs="Tahoma"/>
          <w:b w:val="0"/>
          <w:lang w:val="ru-RU"/>
        </w:rPr>
      </w:pPr>
      <w:r w:rsidRPr="00C6079B">
        <w:rPr>
          <w:rFonts w:ascii="Tahoma" w:hAnsi="Tahoma" w:cs="Tahoma"/>
          <w:b w:val="0"/>
          <w:lang w:val="ru-RU"/>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C6079B">
        <w:rPr>
          <w:rFonts w:ascii="Tahoma" w:hAnsi="Tahoma" w:cs="Tahoma"/>
          <w:b w:val="0"/>
          <w:bCs/>
          <w:lang w:val="ru-RU"/>
        </w:rPr>
        <w:t>»,</w:t>
      </w:r>
      <w:r w:rsidRPr="00C6079B">
        <w:rPr>
          <w:rFonts w:ascii="Tahoma" w:hAnsi="Tahoma" w:cs="Tahoma"/>
          <w:b w:val="0"/>
          <w:bCs/>
          <w:i/>
          <w:lang w:val="ru-RU"/>
        </w:rPr>
        <w:t xml:space="preserve"> </w:t>
      </w:r>
      <w:r w:rsidRPr="00C6079B">
        <w:rPr>
          <w:rFonts w:ascii="Tahoma" w:hAnsi="Tahoma" w:cs="Tahoma"/>
          <w:b w:val="0"/>
          <w:lang w:val="ru-RU"/>
        </w:rPr>
        <w:t xml:space="preserve">постановлением администрации Октябрьского сельского поселения Мариинско-Посадского района Чувашской Республики от 22.12.2017 № 103 «О внесении изменений в постановление администрации Октябрьского сельского поселения от 17.12.2013   № 186 «Об оценке расходных потребностей бюджета Октябрьского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Октябрьского сельского поселения Мариинско-Посадского района Чувашской Республики </w:t>
      </w:r>
    </w:p>
    <w:p w:rsidR="00EC1639" w:rsidRPr="00EC1639" w:rsidRDefault="00EC1639" w:rsidP="00F7503A">
      <w:pPr>
        <w:pStyle w:val="a7"/>
        <w:ind w:right="-1" w:firstLine="708"/>
        <w:jc w:val="center"/>
        <w:rPr>
          <w:rFonts w:ascii="Tahoma" w:hAnsi="Tahoma" w:cs="Tahoma"/>
          <w:b w:val="0"/>
          <w:lang w:val="ru-RU"/>
        </w:rPr>
      </w:pPr>
      <w:r w:rsidRPr="00EC1639">
        <w:rPr>
          <w:rFonts w:ascii="Tahoma" w:hAnsi="Tahoma" w:cs="Tahoma"/>
          <w:lang w:val="ru-RU"/>
        </w:rPr>
        <w:t>п о с т а н о в л я е т:</w:t>
      </w:r>
    </w:p>
    <w:p w:rsidR="00EC1639" w:rsidRPr="00236B28" w:rsidRDefault="00EC1639" w:rsidP="00F7503A">
      <w:pPr>
        <w:pStyle w:val="a9"/>
        <w:rPr>
          <w:rFonts w:ascii="Tahoma" w:hAnsi="Tahoma" w:cs="Tahoma"/>
          <w:b/>
          <w:sz w:val="20"/>
        </w:rPr>
      </w:pPr>
      <w:r w:rsidRPr="00236B28">
        <w:rPr>
          <w:rFonts w:ascii="Tahoma" w:hAnsi="Tahoma" w:cs="Tahoma"/>
          <w:sz w:val="20"/>
        </w:rPr>
        <w:t>1. Внести в постановление администрации Октябрьского сельского поселения от 17.12.2013 № 186 «Об оценке расходных потребностей бюджета Октябрьского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236B28">
        <w:rPr>
          <w:rFonts w:ascii="Tahoma" w:hAnsi="Tahoma" w:cs="Tahoma"/>
          <w:b/>
          <w:sz w:val="20"/>
        </w:rPr>
        <w:t xml:space="preserve"> </w:t>
      </w:r>
      <w:r w:rsidRPr="00236B28">
        <w:rPr>
          <w:rFonts w:ascii="Tahoma" w:hAnsi="Tahoma" w:cs="Tahoma"/>
          <w:sz w:val="20"/>
        </w:rPr>
        <w:t>следующие изменения:</w:t>
      </w:r>
    </w:p>
    <w:p w:rsidR="00EC1639" w:rsidRPr="00236B28" w:rsidRDefault="00EC1639" w:rsidP="00F7503A">
      <w:pPr>
        <w:pStyle w:val="a9"/>
        <w:rPr>
          <w:rFonts w:ascii="Tahoma" w:hAnsi="Tahoma" w:cs="Tahoma"/>
          <w:sz w:val="20"/>
        </w:rPr>
      </w:pPr>
      <w:r w:rsidRPr="00236B28">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EC1639" w:rsidRPr="00C6079B" w:rsidRDefault="00EC1639" w:rsidP="00F7503A">
      <w:pPr>
        <w:pStyle w:val="34"/>
        <w:spacing w:after="0"/>
        <w:ind w:left="0" w:firstLine="709"/>
        <w:jc w:val="both"/>
        <w:rPr>
          <w:rFonts w:ascii="Tahoma" w:hAnsi="Tahoma" w:cs="Tahoma"/>
          <w:sz w:val="20"/>
          <w:szCs w:val="20"/>
        </w:rPr>
      </w:pPr>
      <w:r w:rsidRPr="00C6079B">
        <w:rPr>
          <w:rFonts w:ascii="Tahoma" w:hAnsi="Tahoma" w:cs="Tahoma"/>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EC1639" w:rsidRPr="00C6079B" w:rsidRDefault="00EC1639" w:rsidP="00F7503A">
      <w:pPr>
        <w:ind w:left="360"/>
        <w:rPr>
          <w:rFonts w:ascii="Tahoma" w:hAnsi="Tahoma" w:cs="Tahoma"/>
          <w:sz w:val="20"/>
          <w:szCs w:val="20"/>
        </w:rPr>
      </w:pPr>
    </w:p>
    <w:p w:rsidR="00EC1639" w:rsidRPr="00236B28" w:rsidRDefault="00EC1639" w:rsidP="00F7503A">
      <w:pPr>
        <w:rPr>
          <w:rFonts w:ascii="Tahoma" w:hAnsi="Tahoma" w:cs="Tahoma"/>
          <w:b/>
          <w:i/>
          <w:sz w:val="20"/>
          <w:szCs w:val="20"/>
        </w:rPr>
      </w:pPr>
      <w:r w:rsidRPr="00C6079B">
        <w:rPr>
          <w:rFonts w:ascii="Tahoma" w:hAnsi="Tahoma" w:cs="Tahoma"/>
          <w:sz w:val="20"/>
          <w:szCs w:val="20"/>
        </w:rPr>
        <w:t>Глава Октябрьского сельского поселения</w:t>
      </w:r>
      <w:r w:rsidRPr="00C6079B">
        <w:rPr>
          <w:rFonts w:ascii="Tahoma" w:hAnsi="Tahoma" w:cs="Tahoma"/>
          <w:sz w:val="20"/>
          <w:szCs w:val="20"/>
        </w:rPr>
        <w:tab/>
      </w:r>
      <w:r w:rsidRPr="00C6079B">
        <w:rPr>
          <w:rFonts w:ascii="Tahoma" w:hAnsi="Tahoma" w:cs="Tahoma"/>
          <w:sz w:val="20"/>
          <w:szCs w:val="20"/>
        </w:rPr>
        <w:tab/>
      </w:r>
      <w:r w:rsidRPr="00C6079B">
        <w:rPr>
          <w:rFonts w:ascii="Tahoma" w:hAnsi="Tahoma" w:cs="Tahoma"/>
          <w:sz w:val="20"/>
          <w:szCs w:val="20"/>
        </w:rPr>
        <w:tab/>
      </w:r>
      <w:r w:rsidRPr="00C6079B">
        <w:rPr>
          <w:rFonts w:ascii="Tahoma" w:hAnsi="Tahoma" w:cs="Tahoma"/>
          <w:sz w:val="20"/>
          <w:szCs w:val="20"/>
        </w:rPr>
        <w:tab/>
      </w:r>
      <w:r w:rsidRPr="00C6079B">
        <w:rPr>
          <w:rFonts w:ascii="Tahoma" w:hAnsi="Tahoma" w:cs="Tahoma"/>
          <w:sz w:val="20"/>
          <w:szCs w:val="20"/>
        </w:rPr>
        <w:tab/>
        <w:t>В.Ф.Кураков</w:t>
      </w:r>
      <w:r w:rsidRPr="00C6079B">
        <w:rPr>
          <w:rFonts w:ascii="Tahoma" w:hAnsi="Tahoma" w:cs="Tahoma"/>
          <w:sz w:val="20"/>
          <w:szCs w:val="20"/>
        </w:rPr>
        <w:tab/>
      </w:r>
      <w:r w:rsidRPr="00C6079B">
        <w:rPr>
          <w:rFonts w:ascii="Tahoma" w:hAnsi="Tahoma" w:cs="Tahoma"/>
          <w:sz w:val="20"/>
          <w:szCs w:val="20"/>
        </w:rPr>
        <w:tab/>
      </w:r>
      <w:r w:rsidRPr="00236B28">
        <w:rPr>
          <w:rFonts w:ascii="Tahoma" w:hAnsi="Tahoma" w:cs="Tahoma"/>
          <w:b/>
          <w:i/>
          <w:sz w:val="20"/>
          <w:szCs w:val="20"/>
        </w:rPr>
        <w:tab/>
      </w:r>
      <w:r w:rsidRPr="00236B28">
        <w:rPr>
          <w:rFonts w:ascii="Tahoma" w:hAnsi="Tahoma" w:cs="Tahoma"/>
          <w:b/>
          <w:i/>
          <w:sz w:val="20"/>
          <w:szCs w:val="20"/>
        </w:rPr>
        <w:tab/>
      </w:r>
      <w:r w:rsidRPr="00236B28">
        <w:rPr>
          <w:rFonts w:ascii="Tahoma" w:hAnsi="Tahoma" w:cs="Tahoma"/>
          <w:b/>
          <w:i/>
          <w:sz w:val="20"/>
          <w:szCs w:val="20"/>
        </w:rPr>
        <w:tab/>
        <w:t xml:space="preserve">           </w:t>
      </w:r>
    </w:p>
    <w:p w:rsidR="00EC1639" w:rsidRPr="00236B28" w:rsidRDefault="00EC1639" w:rsidP="00F7503A">
      <w:pPr>
        <w:pStyle w:val="a9"/>
        <w:ind w:left="4680"/>
        <w:jc w:val="right"/>
        <w:rPr>
          <w:rFonts w:ascii="Tahoma" w:hAnsi="Tahoma" w:cs="Tahoma"/>
          <w:sz w:val="20"/>
        </w:rPr>
      </w:pPr>
      <w:r w:rsidRPr="00236B28">
        <w:rPr>
          <w:rFonts w:ascii="Tahoma" w:hAnsi="Tahoma" w:cs="Tahoma"/>
          <w:sz w:val="20"/>
        </w:rPr>
        <w:lastRenderedPageBreak/>
        <w:t>Приложение</w:t>
      </w:r>
    </w:p>
    <w:p w:rsidR="00EC1639" w:rsidRPr="00236B28" w:rsidRDefault="00EC1639" w:rsidP="00F7503A">
      <w:pPr>
        <w:pStyle w:val="a9"/>
        <w:ind w:left="4680" w:firstLine="565"/>
        <w:jc w:val="right"/>
        <w:rPr>
          <w:rFonts w:ascii="Tahoma" w:hAnsi="Tahoma" w:cs="Tahoma"/>
          <w:sz w:val="20"/>
        </w:rPr>
      </w:pPr>
      <w:r w:rsidRPr="00236B28">
        <w:rPr>
          <w:rFonts w:ascii="Tahoma" w:hAnsi="Tahoma" w:cs="Tahoma"/>
          <w:sz w:val="20"/>
        </w:rPr>
        <w:t xml:space="preserve">к постановлению администрации Октябрьского сельского поселения </w:t>
      </w:r>
    </w:p>
    <w:p w:rsidR="00EC1639" w:rsidRPr="00236B28" w:rsidRDefault="00EC1639" w:rsidP="00F7503A">
      <w:pPr>
        <w:pStyle w:val="a9"/>
        <w:ind w:left="4680" w:firstLine="565"/>
        <w:jc w:val="right"/>
        <w:rPr>
          <w:rFonts w:ascii="Tahoma" w:hAnsi="Tahoma" w:cs="Tahoma"/>
          <w:sz w:val="20"/>
        </w:rPr>
      </w:pPr>
      <w:r w:rsidRPr="00236B28">
        <w:rPr>
          <w:rFonts w:ascii="Tahoma" w:hAnsi="Tahoma" w:cs="Tahoma"/>
          <w:sz w:val="20"/>
        </w:rPr>
        <w:t>Мариинско-Посадского района Чувашской Республики</w:t>
      </w:r>
    </w:p>
    <w:p w:rsidR="00EC1639" w:rsidRPr="00236B28" w:rsidRDefault="00EC1639" w:rsidP="00F7503A">
      <w:pPr>
        <w:pStyle w:val="a9"/>
        <w:ind w:left="4680"/>
        <w:jc w:val="right"/>
        <w:rPr>
          <w:rFonts w:ascii="Tahoma" w:hAnsi="Tahoma" w:cs="Tahoma"/>
          <w:sz w:val="20"/>
        </w:rPr>
      </w:pPr>
      <w:r w:rsidRPr="00236B28">
        <w:rPr>
          <w:rFonts w:ascii="Tahoma" w:hAnsi="Tahoma" w:cs="Tahoma"/>
          <w:sz w:val="20"/>
        </w:rPr>
        <w:t>от 24.10.2019   № 95</w:t>
      </w:r>
    </w:p>
    <w:p w:rsidR="00EC1639" w:rsidRPr="00236B28" w:rsidRDefault="00EC1639" w:rsidP="00F7503A">
      <w:pPr>
        <w:pStyle w:val="a9"/>
        <w:ind w:left="4680"/>
        <w:jc w:val="right"/>
        <w:rPr>
          <w:rFonts w:ascii="Tahoma" w:hAnsi="Tahoma" w:cs="Tahoma"/>
          <w:sz w:val="20"/>
        </w:rPr>
      </w:pPr>
      <w:r w:rsidRPr="00236B28">
        <w:rPr>
          <w:rFonts w:ascii="Tahoma" w:hAnsi="Tahoma" w:cs="Tahoma"/>
          <w:sz w:val="20"/>
        </w:rPr>
        <w:t>«Приложение</w:t>
      </w:r>
    </w:p>
    <w:p w:rsidR="00EC1639" w:rsidRPr="00236B28" w:rsidRDefault="00EC1639" w:rsidP="00F7503A">
      <w:pPr>
        <w:pStyle w:val="a9"/>
        <w:ind w:left="4680" w:firstLine="565"/>
        <w:jc w:val="right"/>
        <w:rPr>
          <w:rFonts w:ascii="Tahoma" w:hAnsi="Tahoma" w:cs="Tahoma"/>
          <w:sz w:val="20"/>
        </w:rPr>
      </w:pPr>
      <w:r w:rsidRPr="00236B28">
        <w:rPr>
          <w:rFonts w:ascii="Tahoma" w:hAnsi="Tahoma" w:cs="Tahoma"/>
          <w:sz w:val="20"/>
        </w:rPr>
        <w:t xml:space="preserve">к постановлению администрации Октябрьского сельского поселения </w:t>
      </w:r>
    </w:p>
    <w:p w:rsidR="00EC1639" w:rsidRPr="00236B28" w:rsidRDefault="00EC1639" w:rsidP="00F7503A">
      <w:pPr>
        <w:pStyle w:val="a9"/>
        <w:ind w:left="4680" w:firstLine="565"/>
        <w:jc w:val="right"/>
        <w:rPr>
          <w:rFonts w:ascii="Tahoma" w:hAnsi="Tahoma" w:cs="Tahoma"/>
          <w:sz w:val="20"/>
        </w:rPr>
      </w:pPr>
      <w:r w:rsidRPr="00236B28">
        <w:rPr>
          <w:rFonts w:ascii="Tahoma" w:hAnsi="Tahoma" w:cs="Tahoma"/>
          <w:sz w:val="20"/>
        </w:rPr>
        <w:t>Мариинско-Посадского района Чувашской Республики</w:t>
      </w:r>
    </w:p>
    <w:p w:rsidR="00EC1639" w:rsidRPr="00236B28" w:rsidRDefault="00EC1639" w:rsidP="00F7503A">
      <w:pPr>
        <w:pStyle w:val="a9"/>
        <w:ind w:left="4680" w:firstLine="565"/>
        <w:jc w:val="right"/>
        <w:rPr>
          <w:rFonts w:ascii="Tahoma" w:hAnsi="Tahoma" w:cs="Tahoma"/>
          <w:sz w:val="20"/>
        </w:rPr>
      </w:pPr>
      <w:r w:rsidRPr="00236B28">
        <w:rPr>
          <w:rFonts w:ascii="Tahoma" w:hAnsi="Tahoma" w:cs="Tahoma"/>
          <w:sz w:val="20"/>
        </w:rPr>
        <w:t>от 17.12.2013   № 186</w:t>
      </w:r>
    </w:p>
    <w:p w:rsidR="00EC1639" w:rsidRPr="00236B28" w:rsidRDefault="00EC1639" w:rsidP="00F7503A">
      <w:pPr>
        <w:ind w:left="5670"/>
        <w:jc w:val="right"/>
        <w:rPr>
          <w:rFonts w:ascii="Tahoma" w:hAnsi="Tahoma" w:cs="Tahoma"/>
          <w:i/>
          <w:sz w:val="20"/>
          <w:szCs w:val="20"/>
        </w:rPr>
      </w:pPr>
    </w:p>
    <w:p w:rsidR="00EC1639" w:rsidRPr="00236B28" w:rsidRDefault="00EC1639" w:rsidP="00F7503A">
      <w:pPr>
        <w:pStyle w:val="12"/>
        <w:ind w:right="22"/>
        <w:rPr>
          <w:rFonts w:ascii="Tahoma" w:hAnsi="Tahoma" w:cs="Tahoma"/>
          <w:bCs/>
          <w:sz w:val="20"/>
          <w:szCs w:val="20"/>
        </w:rPr>
      </w:pPr>
      <w:r w:rsidRPr="00236B28">
        <w:rPr>
          <w:rFonts w:ascii="Tahoma" w:hAnsi="Tahoma" w:cs="Tahoma"/>
          <w:bCs/>
          <w:sz w:val="20"/>
          <w:szCs w:val="20"/>
        </w:rPr>
        <w:t>Р А З М Е Р Ы</w:t>
      </w:r>
    </w:p>
    <w:p w:rsidR="00EC1639" w:rsidRPr="00236B28" w:rsidRDefault="00EC1639" w:rsidP="00F7503A">
      <w:pPr>
        <w:pStyle w:val="affe"/>
        <w:ind w:left="0" w:right="22"/>
        <w:rPr>
          <w:rFonts w:ascii="Tahoma" w:hAnsi="Tahoma" w:cs="Tahoma"/>
          <w:b w:val="0"/>
          <w:bCs w:val="0"/>
          <w:sz w:val="20"/>
          <w:szCs w:val="20"/>
        </w:rPr>
      </w:pPr>
      <w:r w:rsidRPr="00236B28">
        <w:rPr>
          <w:rFonts w:ascii="Tahoma" w:hAnsi="Tahoma" w:cs="Tahoma"/>
          <w:b w:val="0"/>
          <w:bCs w:val="0"/>
          <w:sz w:val="20"/>
          <w:szCs w:val="20"/>
        </w:rPr>
        <w:t xml:space="preserve">должностных окладов работников органов местного самоуправления </w:t>
      </w:r>
    </w:p>
    <w:p w:rsidR="00EC1639" w:rsidRPr="00236B28" w:rsidRDefault="00EC1639" w:rsidP="00F7503A">
      <w:pPr>
        <w:pStyle w:val="affe"/>
        <w:ind w:left="0" w:right="22"/>
        <w:rPr>
          <w:rFonts w:ascii="Tahoma" w:hAnsi="Tahoma" w:cs="Tahoma"/>
          <w:b w:val="0"/>
          <w:bCs w:val="0"/>
          <w:sz w:val="20"/>
          <w:szCs w:val="20"/>
        </w:rPr>
      </w:pPr>
      <w:r w:rsidRPr="00236B28">
        <w:rPr>
          <w:rFonts w:ascii="Tahoma" w:hAnsi="Tahoma" w:cs="Tahoma"/>
          <w:b w:val="0"/>
          <w:bCs w:val="0"/>
          <w:sz w:val="20"/>
          <w:szCs w:val="20"/>
        </w:rPr>
        <w:t>Октябрьского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EC1639" w:rsidRPr="00C6079B" w:rsidTr="00EC1639">
        <w:trPr>
          <w:cantSplit/>
        </w:trPr>
        <w:tc>
          <w:tcPr>
            <w:tcW w:w="2959" w:type="pct"/>
            <w:vMerge w:val="restart"/>
          </w:tcPr>
          <w:p w:rsidR="00EC1639" w:rsidRPr="00C6079B" w:rsidRDefault="00EC1639" w:rsidP="00F7503A">
            <w:pPr>
              <w:pStyle w:val="24"/>
              <w:jc w:val="center"/>
              <w:rPr>
                <w:rFonts w:ascii="Tahoma" w:hAnsi="Tahoma" w:cs="Tahoma"/>
                <w:sz w:val="20"/>
                <w:szCs w:val="20"/>
              </w:rPr>
            </w:pPr>
            <w:r w:rsidRPr="00C6079B">
              <w:rPr>
                <w:rFonts w:ascii="Tahoma" w:hAnsi="Tahoma" w:cs="Tahoma"/>
                <w:sz w:val="20"/>
                <w:szCs w:val="20"/>
              </w:rPr>
              <w:t>Наименование должности</w:t>
            </w:r>
          </w:p>
        </w:tc>
        <w:tc>
          <w:tcPr>
            <w:tcW w:w="2041" w:type="pct"/>
          </w:tcPr>
          <w:p w:rsidR="00EC1639" w:rsidRPr="00C6079B" w:rsidRDefault="00EC1639" w:rsidP="00F7503A">
            <w:pPr>
              <w:jc w:val="center"/>
              <w:rPr>
                <w:rFonts w:ascii="Tahoma" w:hAnsi="Tahoma" w:cs="Tahoma"/>
                <w:sz w:val="20"/>
                <w:szCs w:val="20"/>
              </w:rPr>
            </w:pPr>
            <w:r w:rsidRPr="00C6079B">
              <w:rPr>
                <w:rFonts w:ascii="Tahoma" w:hAnsi="Tahoma" w:cs="Tahoma"/>
                <w:sz w:val="20"/>
                <w:szCs w:val="20"/>
              </w:rPr>
              <w:t>Должностной оклад (рублей)</w:t>
            </w:r>
          </w:p>
        </w:tc>
      </w:tr>
      <w:tr w:rsidR="00EC1639" w:rsidRPr="00C6079B" w:rsidTr="00EC1639">
        <w:trPr>
          <w:cantSplit/>
        </w:trPr>
        <w:tc>
          <w:tcPr>
            <w:tcW w:w="2959" w:type="pct"/>
            <w:vMerge/>
          </w:tcPr>
          <w:p w:rsidR="00EC1639" w:rsidRPr="00C6079B" w:rsidRDefault="00EC1639" w:rsidP="00F7503A">
            <w:pPr>
              <w:jc w:val="both"/>
              <w:rPr>
                <w:rFonts w:ascii="Tahoma" w:hAnsi="Tahoma" w:cs="Tahoma"/>
                <w:sz w:val="20"/>
                <w:szCs w:val="20"/>
              </w:rPr>
            </w:pPr>
          </w:p>
        </w:tc>
        <w:tc>
          <w:tcPr>
            <w:tcW w:w="2041" w:type="pct"/>
          </w:tcPr>
          <w:p w:rsidR="00EC1639" w:rsidRPr="00C6079B" w:rsidRDefault="00EC1639" w:rsidP="00F7503A">
            <w:pPr>
              <w:jc w:val="center"/>
              <w:rPr>
                <w:rFonts w:ascii="Tahoma" w:hAnsi="Tahoma" w:cs="Tahoma"/>
                <w:sz w:val="20"/>
                <w:szCs w:val="20"/>
              </w:rPr>
            </w:pPr>
            <w:r w:rsidRPr="00C6079B">
              <w:rPr>
                <w:rFonts w:ascii="Tahoma" w:hAnsi="Tahoma" w:cs="Tahoma"/>
                <w:sz w:val="20"/>
                <w:szCs w:val="20"/>
              </w:rPr>
              <w:t>в органе местного самоуправления поселения</w:t>
            </w:r>
          </w:p>
        </w:tc>
      </w:tr>
      <w:tr w:rsidR="00EC1639" w:rsidRPr="00C6079B" w:rsidTr="00EC1639">
        <w:tc>
          <w:tcPr>
            <w:tcW w:w="2959" w:type="pct"/>
          </w:tcPr>
          <w:p w:rsidR="00EC1639" w:rsidRPr="00C6079B" w:rsidRDefault="00EC1639" w:rsidP="00F7503A">
            <w:pPr>
              <w:jc w:val="both"/>
              <w:rPr>
                <w:rFonts w:ascii="Tahoma" w:hAnsi="Tahoma" w:cs="Tahoma"/>
                <w:snapToGrid w:val="0"/>
                <w:color w:val="000000"/>
                <w:sz w:val="20"/>
                <w:szCs w:val="20"/>
              </w:rPr>
            </w:pPr>
            <w:r w:rsidRPr="00C6079B">
              <w:rPr>
                <w:rFonts w:ascii="Tahoma" w:hAnsi="Tahoma" w:cs="Tahoma"/>
                <w:snapToGrid w:val="0"/>
                <w:color w:val="000000"/>
                <w:sz w:val="20"/>
                <w:szCs w:val="20"/>
              </w:rPr>
              <w:t xml:space="preserve">Стенографистка </w:t>
            </w:r>
            <w:r w:rsidRPr="00C6079B">
              <w:rPr>
                <w:rFonts w:ascii="Tahoma" w:hAnsi="Tahoma" w:cs="Tahoma"/>
                <w:snapToGrid w:val="0"/>
                <w:color w:val="000000"/>
                <w:sz w:val="20"/>
                <w:szCs w:val="20"/>
                <w:lang w:val="en-US"/>
              </w:rPr>
              <w:t>I</w:t>
            </w:r>
            <w:r w:rsidRPr="00C6079B">
              <w:rPr>
                <w:rFonts w:ascii="Tahoma" w:hAnsi="Tahoma" w:cs="Tahoma"/>
                <w:snapToGrid w:val="0"/>
                <w:color w:val="000000"/>
                <w:sz w:val="20"/>
                <w:szCs w:val="20"/>
              </w:rPr>
              <w:t xml:space="preserve"> категории, инспектор-делопроизводитель, инспектор</w:t>
            </w:r>
          </w:p>
          <w:p w:rsidR="00EC1639" w:rsidRPr="00C6079B" w:rsidRDefault="00EC1639" w:rsidP="00F7503A">
            <w:pPr>
              <w:jc w:val="both"/>
              <w:rPr>
                <w:rFonts w:ascii="Tahoma" w:hAnsi="Tahoma" w:cs="Tahoma"/>
                <w:sz w:val="20"/>
                <w:szCs w:val="20"/>
              </w:rPr>
            </w:pPr>
          </w:p>
        </w:tc>
        <w:tc>
          <w:tcPr>
            <w:tcW w:w="2041" w:type="pct"/>
          </w:tcPr>
          <w:p w:rsidR="00EC1639" w:rsidRPr="00C6079B" w:rsidRDefault="00EC1639" w:rsidP="00F7503A">
            <w:pPr>
              <w:jc w:val="center"/>
              <w:rPr>
                <w:rFonts w:ascii="Tahoma" w:hAnsi="Tahoma" w:cs="Tahoma"/>
                <w:sz w:val="20"/>
                <w:szCs w:val="20"/>
              </w:rPr>
            </w:pPr>
            <w:r w:rsidRPr="00C6079B">
              <w:rPr>
                <w:rFonts w:ascii="Tahoma" w:hAnsi="Tahoma" w:cs="Tahoma"/>
                <w:sz w:val="20"/>
                <w:szCs w:val="20"/>
              </w:rPr>
              <w:t>2628</w:t>
            </w:r>
          </w:p>
        </w:tc>
      </w:tr>
      <w:tr w:rsidR="00EC1639" w:rsidRPr="00C6079B" w:rsidTr="00EC1639">
        <w:tc>
          <w:tcPr>
            <w:tcW w:w="2959" w:type="pct"/>
          </w:tcPr>
          <w:p w:rsidR="00EC1639" w:rsidRPr="00C6079B" w:rsidRDefault="00EC1639" w:rsidP="00F7503A">
            <w:pPr>
              <w:jc w:val="both"/>
              <w:rPr>
                <w:rFonts w:ascii="Tahoma" w:hAnsi="Tahoma" w:cs="Tahoma"/>
                <w:snapToGrid w:val="0"/>
                <w:color w:val="000000"/>
                <w:sz w:val="20"/>
                <w:szCs w:val="20"/>
              </w:rPr>
            </w:pPr>
            <w:r w:rsidRPr="00C6079B">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C6079B">
              <w:rPr>
                <w:rFonts w:ascii="Tahoma" w:hAnsi="Tahoma" w:cs="Tahoma"/>
                <w:snapToGrid w:val="0"/>
                <w:color w:val="000000"/>
                <w:sz w:val="20"/>
                <w:szCs w:val="20"/>
                <w:lang w:val="en-US"/>
              </w:rPr>
              <w:t>II</w:t>
            </w:r>
            <w:r w:rsidRPr="00C6079B">
              <w:rPr>
                <w:rFonts w:ascii="Tahoma" w:hAnsi="Tahoma" w:cs="Tahoma"/>
                <w:snapToGrid w:val="0"/>
                <w:color w:val="000000"/>
                <w:sz w:val="20"/>
                <w:szCs w:val="20"/>
              </w:rPr>
              <w:t xml:space="preserve"> категории, секретарь-стенографистка, машинистка </w:t>
            </w:r>
            <w:r w:rsidRPr="00C6079B">
              <w:rPr>
                <w:rFonts w:ascii="Tahoma" w:hAnsi="Tahoma" w:cs="Tahoma"/>
                <w:snapToGrid w:val="0"/>
                <w:color w:val="000000"/>
                <w:sz w:val="20"/>
                <w:szCs w:val="20"/>
                <w:lang w:val="en-US"/>
              </w:rPr>
              <w:t>I</w:t>
            </w:r>
            <w:r w:rsidRPr="00C6079B">
              <w:rPr>
                <w:rFonts w:ascii="Tahoma" w:hAnsi="Tahoma" w:cs="Tahoma"/>
                <w:snapToGrid w:val="0"/>
                <w:color w:val="000000"/>
                <w:sz w:val="20"/>
                <w:szCs w:val="20"/>
              </w:rPr>
              <w:t xml:space="preserve"> категории</w:t>
            </w:r>
          </w:p>
          <w:p w:rsidR="00EC1639" w:rsidRPr="00C6079B" w:rsidRDefault="00EC1639" w:rsidP="00F7503A">
            <w:pPr>
              <w:jc w:val="both"/>
              <w:rPr>
                <w:rFonts w:ascii="Tahoma" w:hAnsi="Tahoma" w:cs="Tahoma"/>
                <w:sz w:val="20"/>
                <w:szCs w:val="20"/>
              </w:rPr>
            </w:pPr>
          </w:p>
        </w:tc>
        <w:tc>
          <w:tcPr>
            <w:tcW w:w="2041" w:type="pct"/>
          </w:tcPr>
          <w:p w:rsidR="00EC1639" w:rsidRPr="00C6079B" w:rsidRDefault="00EC1639" w:rsidP="00F7503A">
            <w:pPr>
              <w:jc w:val="center"/>
              <w:rPr>
                <w:rFonts w:ascii="Tahoma" w:hAnsi="Tahoma" w:cs="Tahoma"/>
                <w:sz w:val="20"/>
                <w:szCs w:val="20"/>
              </w:rPr>
            </w:pPr>
            <w:r w:rsidRPr="00C6079B">
              <w:rPr>
                <w:rFonts w:ascii="Tahoma" w:hAnsi="Tahoma" w:cs="Tahoma"/>
                <w:sz w:val="20"/>
                <w:szCs w:val="20"/>
              </w:rPr>
              <w:t>2440</w:t>
            </w:r>
          </w:p>
        </w:tc>
      </w:tr>
      <w:tr w:rsidR="00EC1639" w:rsidRPr="00C6079B" w:rsidTr="00EC1639">
        <w:tc>
          <w:tcPr>
            <w:tcW w:w="2959" w:type="pct"/>
          </w:tcPr>
          <w:p w:rsidR="00EC1639" w:rsidRPr="00C6079B" w:rsidRDefault="00EC1639" w:rsidP="00F7503A">
            <w:pPr>
              <w:jc w:val="both"/>
              <w:rPr>
                <w:rFonts w:ascii="Tahoma" w:hAnsi="Tahoma" w:cs="Tahoma"/>
                <w:snapToGrid w:val="0"/>
                <w:color w:val="000000"/>
                <w:sz w:val="20"/>
                <w:szCs w:val="20"/>
              </w:rPr>
            </w:pPr>
            <w:r w:rsidRPr="00C6079B">
              <w:rPr>
                <w:rFonts w:ascii="Tahoma" w:hAnsi="Tahoma" w:cs="Tahoma"/>
                <w:snapToGrid w:val="0"/>
                <w:color w:val="000000"/>
                <w:sz w:val="20"/>
                <w:szCs w:val="20"/>
              </w:rPr>
              <w:t xml:space="preserve">Машинистка </w:t>
            </w:r>
            <w:r w:rsidRPr="00C6079B">
              <w:rPr>
                <w:rFonts w:ascii="Tahoma" w:hAnsi="Tahoma" w:cs="Tahoma"/>
                <w:snapToGrid w:val="0"/>
                <w:color w:val="000000"/>
                <w:sz w:val="20"/>
                <w:szCs w:val="20"/>
                <w:lang w:val="en-US"/>
              </w:rPr>
              <w:t>I</w:t>
            </w:r>
            <w:r w:rsidRPr="00C6079B">
              <w:rPr>
                <w:rFonts w:ascii="Tahoma" w:hAnsi="Tahoma" w:cs="Tahoma"/>
                <w:snapToGrid w:val="0"/>
                <w:color w:val="000000"/>
                <w:sz w:val="20"/>
                <w:szCs w:val="20"/>
              </w:rPr>
              <w:t>I категории, секретарь-машинистка, экспедитор</w:t>
            </w:r>
          </w:p>
        </w:tc>
        <w:tc>
          <w:tcPr>
            <w:tcW w:w="2041" w:type="pct"/>
          </w:tcPr>
          <w:p w:rsidR="00EC1639" w:rsidRPr="00C6079B" w:rsidRDefault="00EC1639" w:rsidP="00F7503A">
            <w:pPr>
              <w:jc w:val="center"/>
              <w:rPr>
                <w:rFonts w:ascii="Tahoma" w:hAnsi="Tahoma" w:cs="Tahoma"/>
                <w:sz w:val="20"/>
                <w:szCs w:val="20"/>
              </w:rPr>
            </w:pPr>
            <w:r w:rsidRPr="00C6079B">
              <w:rPr>
                <w:rFonts w:ascii="Tahoma" w:hAnsi="Tahoma" w:cs="Tahoma"/>
                <w:sz w:val="20"/>
                <w:szCs w:val="20"/>
              </w:rPr>
              <w:t>2272</w:t>
            </w:r>
          </w:p>
        </w:tc>
      </w:tr>
    </w:tbl>
    <w:p w:rsidR="00EC1639" w:rsidRPr="00236B28" w:rsidRDefault="00EC1639" w:rsidP="00F7503A">
      <w:pPr>
        <w:rPr>
          <w:rFonts w:ascii="Tahoma" w:hAnsi="Tahoma" w:cs="Tahoma"/>
          <w:b/>
          <w:i/>
          <w:sz w:val="20"/>
          <w:szCs w:val="20"/>
        </w:rPr>
      </w:pPr>
    </w:p>
    <w:p w:rsidR="00EC1639" w:rsidRDefault="00EC1639" w:rsidP="00F7503A">
      <w:pPr>
        <w:pStyle w:val="12"/>
        <w:ind w:firstLine="709"/>
        <w:jc w:val="both"/>
        <w:rPr>
          <w:rFonts w:ascii="Tahoma" w:hAnsi="Tahoma" w:cs="Tahoma"/>
          <w:b/>
          <w:color w:val="000000"/>
          <w:sz w:val="20"/>
          <w:szCs w:val="20"/>
        </w:rPr>
      </w:pPr>
    </w:p>
    <w:p w:rsidR="00EC1639" w:rsidRPr="008464A1" w:rsidRDefault="00EC1639" w:rsidP="00F7503A">
      <w:pPr>
        <w:ind w:right="5102"/>
        <w:jc w:val="both"/>
        <w:rPr>
          <w:rFonts w:ascii="Tahoma" w:hAnsi="Tahoma" w:cs="Tahoma"/>
          <w:b/>
          <w:i/>
          <w:sz w:val="20"/>
          <w:szCs w:val="20"/>
        </w:rPr>
      </w:pPr>
    </w:p>
    <w:tbl>
      <w:tblPr>
        <w:tblW w:w="5000" w:type="pct"/>
        <w:tblLook w:val="04A0" w:firstRow="1" w:lastRow="0" w:firstColumn="1" w:lastColumn="0" w:noHBand="0" w:noVBand="1"/>
      </w:tblPr>
      <w:tblGrid>
        <w:gridCol w:w="6766"/>
        <w:gridCol w:w="1830"/>
        <w:gridCol w:w="6759"/>
      </w:tblGrid>
      <w:tr w:rsidR="00EC1639" w:rsidRPr="008464A1" w:rsidTr="00EC1639">
        <w:trPr>
          <w:cantSplit/>
          <w:trHeight w:val="420"/>
        </w:trPr>
        <w:tc>
          <w:tcPr>
            <w:tcW w:w="2203" w:type="pct"/>
            <w:hideMark/>
          </w:tcPr>
          <w:p w:rsidR="00EC1639" w:rsidRPr="008464A1" w:rsidRDefault="00EC1639" w:rsidP="00F7503A">
            <w:pPr>
              <w:pStyle w:val="afd"/>
              <w:tabs>
                <w:tab w:val="left" w:pos="4285"/>
              </w:tabs>
              <w:jc w:val="center"/>
              <w:rPr>
                <w:rFonts w:ascii="Tahoma" w:hAnsi="Tahoma" w:cs="Tahoma"/>
                <w:b/>
                <w:bCs/>
                <w:noProof/>
                <w:color w:val="000000"/>
              </w:rPr>
            </w:pPr>
            <w:r w:rsidRPr="008464A1">
              <w:rPr>
                <w:rFonts w:ascii="Tahoma" w:hAnsi="Tahoma" w:cs="Tahoma"/>
                <w:b/>
                <w:bCs/>
                <w:noProof/>
                <w:color w:val="000000"/>
              </w:rPr>
              <w:t>ЧĂВАШ РЕСПУБЛИКИ</w:t>
            </w:r>
          </w:p>
          <w:p w:rsidR="00EC1639" w:rsidRPr="008464A1" w:rsidRDefault="00EC1639" w:rsidP="00F7503A">
            <w:pPr>
              <w:pStyle w:val="afd"/>
              <w:tabs>
                <w:tab w:val="left" w:pos="4285"/>
              </w:tabs>
              <w:jc w:val="center"/>
              <w:rPr>
                <w:rFonts w:ascii="Tahoma" w:hAnsi="Tahoma" w:cs="Tahoma"/>
              </w:rPr>
            </w:pPr>
            <w:r w:rsidRPr="008464A1">
              <w:rPr>
                <w:rFonts w:ascii="Tahoma" w:hAnsi="Tahoma" w:cs="Tahoma"/>
                <w:b/>
                <w:caps/>
              </w:rPr>
              <w:t>СЕнтЕрвёрри</w:t>
            </w:r>
            <w:r w:rsidRPr="008464A1">
              <w:rPr>
                <w:rFonts w:ascii="Tahoma" w:hAnsi="Tahoma" w:cs="Tahoma"/>
                <w:b/>
                <w:bCs/>
                <w:noProof/>
                <w:color w:val="000000"/>
              </w:rPr>
              <w:t xml:space="preserve"> РАЙОНĚ</w:t>
            </w:r>
            <w:r w:rsidRPr="008464A1">
              <w:rPr>
                <w:rFonts w:ascii="Tahoma" w:hAnsi="Tahoma" w:cs="Tahoma"/>
                <w:noProof/>
                <w:color w:val="000000"/>
              </w:rPr>
              <w:t xml:space="preserve"> </w:t>
            </w:r>
          </w:p>
        </w:tc>
        <w:tc>
          <w:tcPr>
            <w:tcW w:w="596" w:type="pct"/>
            <w:vMerge w:val="restart"/>
          </w:tcPr>
          <w:p w:rsidR="00EC1639" w:rsidRPr="008464A1" w:rsidRDefault="00EC1639" w:rsidP="00F7503A">
            <w:pPr>
              <w:jc w:val="center"/>
              <w:rPr>
                <w:rFonts w:ascii="Tahoma" w:hAnsi="Tahoma" w:cs="Tahoma"/>
                <w:sz w:val="20"/>
                <w:szCs w:val="20"/>
              </w:rPr>
            </w:pPr>
            <w:r>
              <w:rPr>
                <w:rFonts w:ascii="Tahoma" w:hAnsi="Tahoma" w:cs="Tahoma"/>
                <w:noProof/>
                <w:sz w:val="20"/>
                <w:szCs w:val="20"/>
              </w:rPr>
              <w:drawing>
                <wp:inline distT="0" distB="0" distL="0" distR="0">
                  <wp:extent cx="718820" cy="715645"/>
                  <wp:effectExtent l="19050" t="0" r="5080" b="0"/>
                  <wp:docPr id="129"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0" cstate="print"/>
                          <a:srcRect/>
                          <a:stretch>
                            <a:fillRect/>
                          </a:stretch>
                        </pic:blipFill>
                        <pic:spPr bwMode="auto">
                          <a:xfrm>
                            <a:off x="0" y="0"/>
                            <a:ext cx="718820" cy="715645"/>
                          </a:xfrm>
                          <a:prstGeom prst="rect">
                            <a:avLst/>
                          </a:prstGeom>
                          <a:noFill/>
                        </pic:spPr>
                      </pic:pic>
                    </a:graphicData>
                  </a:graphic>
                </wp:inline>
              </w:drawing>
            </w:r>
          </w:p>
        </w:tc>
        <w:tc>
          <w:tcPr>
            <w:tcW w:w="2201" w:type="pct"/>
            <w:hideMark/>
          </w:tcPr>
          <w:p w:rsidR="00EC1639" w:rsidRDefault="00EC1639" w:rsidP="00F7503A">
            <w:pPr>
              <w:pStyle w:val="afd"/>
              <w:jc w:val="center"/>
              <w:rPr>
                <w:rStyle w:val="af7"/>
                <w:rFonts w:ascii="Tahoma" w:hAnsi="Tahoma" w:cs="Tahoma"/>
                <w:b w:val="0"/>
                <w:bCs w:val="0"/>
                <w:noProof/>
                <w:color w:val="000000"/>
              </w:rPr>
            </w:pPr>
            <w:r w:rsidRPr="008464A1">
              <w:rPr>
                <w:rFonts w:ascii="Tahoma" w:hAnsi="Tahoma" w:cs="Tahoma"/>
                <w:b/>
                <w:bCs/>
                <w:noProof/>
              </w:rPr>
              <w:t>ЧУВАШСКАЯ РЕСПУБЛИКА</w:t>
            </w:r>
            <w:r w:rsidRPr="008464A1">
              <w:rPr>
                <w:rStyle w:val="af7"/>
                <w:rFonts w:ascii="Tahoma" w:hAnsi="Tahoma" w:cs="Tahoma"/>
                <w:b w:val="0"/>
                <w:bCs w:val="0"/>
                <w:noProof/>
                <w:color w:val="000000"/>
              </w:rPr>
              <w:t xml:space="preserve"> </w:t>
            </w:r>
          </w:p>
          <w:p w:rsidR="00EC1639" w:rsidRPr="008464A1" w:rsidRDefault="00EC1639" w:rsidP="00F7503A">
            <w:pPr>
              <w:pStyle w:val="afd"/>
              <w:jc w:val="center"/>
              <w:rPr>
                <w:rFonts w:ascii="Tahoma" w:hAnsi="Tahoma" w:cs="Tahoma"/>
                <w:b/>
                <w:bCs/>
              </w:rPr>
            </w:pPr>
            <w:r w:rsidRPr="008464A1">
              <w:rPr>
                <w:rFonts w:ascii="Tahoma" w:hAnsi="Tahoma" w:cs="Tahoma"/>
                <w:b/>
                <w:bCs/>
                <w:noProof/>
                <w:color w:val="000000"/>
              </w:rPr>
              <w:t xml:space="preserve">МАРИИНСКО-ПОСАДСКИЙ РАЙОН  </w:t>
            </w:r>
          </w:p>
        </w:tc>
      </w:tr>
      <w:tr w:rsidR="00EC1639" w:rsidRPr="008464A1" w:rsidTr="00EC1639">
        <w:trPr>
          <w:cantSplit/>
          <w:trHeight w:val="1361"/>
        </w:trPr>
        <w:tc>
          <w:tcPr>
            <w:tcW w:w="2203" w:type="pct"/>
          </w:tcPr>
          <w:p w:rsidR="00EC1639" w:rsidRPr="008464A1" w:rsidRDefault="00EC1639" w:rsidP="00F7503A">
            <w:pPr>
              <w:pStyle w:val="afd"/>
              <w:tabs>
                <w:tab w:val="left" w:pos="4285"/>
              </w:tabs>
              <w:jc w:val="center"/>
              <w:rPr>
                <w:rFonts w:ascii="Tahoma" w:hAnsi="Tahoma" w:cs="Tahoma"/>
                <w:b/>
                <w:bCs/>
                <w:noProof/>
                <w:color w:val="000000"/>
              </w:rPr>
            </w:pPr>
            <w:r w:rsidRPr="008464A1">
              <w:rPr>
                <w:rFonts w:ascii="Tahoma" w:hAnsi="Tahoma" w:cs="Tahoma"/>
                <w:b/>
                <w:bCs/>
                <w:noProof/>
                <w:color w:val="000000"/>
              </w:rPr>
              <w:t xml:space="preserve">ОКТЯБРЬСКИ  ПОСЕЛЕНИЙĚН </w:t>
            </w:r>
          </w:p>
          <w:p w:rsidR="00EC1639" w:rsidRDefault="00EC1639" w:rsidP="00F7503A">
            <w:pPr>
              <w:pStyle w:val="afd"/>
              <w:tabs>
                <w:tab w:val="left" w:pos="4285"/>
              </w:tabs>
              <w:jc w:val="center"/>
              <w:rPr>
                <w:rStyle w:val="af7"/>
                <w:rFonts w:ascii="Tahoma" w:hAnsi="Tahoma" w:cs="Tahoma"/>
                <w:color w:val="000000"/>
              </w:rPr>
            </w:pPr>
            <w:r w:rsidRPr="008464A1">
              <w:rPr>
                <w:rFonts w:ascii="Tahoma" w:hAnsi="Tahoma" w:cs="Tahoma"/>
                <w:b/>
                <w:bCs/>
                <w:noProof/>
                <w:color w:val="000000"/>
              </w:rPr>
              <w:t>АДМИНИСТРАЦИЙЕ</w:t>
            </w:r>
            <w:r w:rsidRPr="008464A1">
              <w:rPr>
                <w:rStyle w:val="af7"/>
                <w:rFonts w:ascii="Tahoma" w:hAnsi="Tahoma" w:cs="Tahoma"/>
                <w:noProof/>
                <w:color w:val="000000"/>
              </w:rPr>
              <w:t xml:space="preserve"> </w:t>
            </w:r>
          </w:p>
          <w:p w:rsidR="00EC1639" w:rsidRPr="008464A1" w:rsidRDefault="00EC1639" w:rsidP="00F7503A">
            <w:pPr>
              <w:rPr>
                <w:rFonts w:ascii="Tahoma" w:hAnsi="Tahoma" w:cs="Tahoma"/>
                <w:sz w:val="20"/>
                <w:szCs w:val="20"/>
              </w:rPr>
            </w:pPr>
          </w:p>
          <w:p w:rsidR="00EC1639" w:rsidRDefault="00EC1639" w:rsidP="00F7503A">
            <w:pPr>
              <w:pStyle w:val="afd"/>
              <w:tabs>
                <w:tab w:val="left" w:pos="4285"/>
              </w:tabs>
              <w:jc w:val="center"/>
              <w:rPr>
                <w:rStyle w:val="af7"/>
                <w:rFonts w:ascii="Tahoma" w:hAnsi="Tahoma" w:cs="Tahoma"/>
                <w:noProof/>
                <w:color w:val="000000"/>
              </w:rPr>
            </w:pPr>
            <w:r w:rsidRPr="008464A1">
              <w:rPr>
                <w:rStyle w:val="af7"/>
                <w:rFonts w:ascii="Tahoma" w:hAnsi="Tahoma" w:cs="Tahoma"/>
                <w:noProof/>
                <w:color w:val="000000"/>
              </w:rPr>
              <w:t>ЙЫШĂНУ</w:t>
            </w:r>
          </w:p>
          <w:p w:rsidR="00EC1639" w:rsidRPr="008464A1" w:rsidRDefault="00EC1639" w:rsidP="00F7503A">
            <w:pPr>
              <w:pStyle w:val="afd"/>
              <w:jc w:val="center"/>
              <w:rPr>
                <w:rFonts w:ascii="Tahoma" w:hAnsi="Tahoma" w:cs="Tahoma"/>
                <w:b/>
              </w:rPr>
            </w:pPr>
            <w:r w:rsidRPr="008464A1">
              <w:rPr>
                <w:rFonts w:ascii="Tahoma" w:hAnsi="Tahoma" w:cs="Tahoma"/>
                <w:b/>
                <w:noProof/>
              </w:rPr>
              <w:t>« 24 »  октября  2019   № 94</w:t>
            </w:r>
          </w:p>
          <w:p w:rsidR="00EC1639" w:rsidRPr="008464A1" w:rsidRDefault="00EC1639" w:rsidP="00F7503A">
            <w:pPr>
              <w:jc w:val="center"/>
              <w:rPr>
                <w:rFonts w:ascii="Tahoma" w:hAnsi="Tahoma" w:cs="Tahoma"/>
                <w:i/>
                <w:noProof/>
                <w:color w:val="000000"/>
                <w:sz w:val="20"/>
                <w:szCs w:val="20"/>
              </w:rPr>
            </w:pPr>
            <w:r w:rsidRPr="008464A1">
              <w:rPr>
                <w:rFonts w:ascii="Tahoma" w:hAnsi="Tahoma" w:cs="Tahoma"/>
                <w:i/>
                <w:noProof/>
                <w:color w:val="000000"/>
                <w:sz w:val="20"/>
                <w:szCs w:val="20"/>
              </w:rPr>
              <w:t>Октябрьски ялě</w:t>
            </w:r>
          </w:p>
        </w:tc>
        <w:tc>
          <w:tcPr>
            <w:tcW w:w="596" w:type="pct"/>
            <w:vMerge/>
            <w:vAlign w:val="center"/>
            <w:hideMark/>
          </w:tcPr>
          <w:p w:rsidR="00EC1639" w:rsidRPr="008464A1" w:rsidRDefault="00EC1639" w:rsidP="00F7503A">
            <w:pPr>
              <w:rPr>
                <w:rFonts w:ascii="Tahoma" w:hAnsi="Tahoma" w:cs="Tahoma"/>
                <w:sz w:val="20"/>
                <w:szCs w:val="20"/>
              </w:rPr>
            </w:pPr>
          </w:p>
        </w:tc>
        <w:tc>
          <w:tcPr>
            <w:tcW w:w="2201" w:type="pct"/>
          </w:tcPr>
          <w:p w:rsidR="00EC1639" w:rsidRPr="008464A1" w:rsidRDefault="00EC1639" w:rsidP="00F7503A">
            <w:pPr>
              <w:pStyle w:val="afd"/>
              <w:jc w:val="center"/>
              <w:rPr>
                <w:rFonts w:ascii="Tahoma" w:hAnsi="Tahoma" w:cs="Tahoma"/>
                <w:b/>
                <w:bCs/>
                <w:noProof/>
                <w:color w:val="000000"/>
              </w:rPr>
            </w:pPr>
            <w:r w:rsidRPr="008464A1">
              <w:rPr>
                <w:rFonts w:ascii="Tahoma" w:hAnsi="Tahoma" w:cs="Tahoma"/>
                <w:b/>
                <w:bCs/>
                <w:noProof/>
                <w:color w:val="000000"/>
              </w:rPr>
              <w:t>АДМИНИСТРАЦИЯ</w:t>
            </w:r>
          </w:p>
          <w:p w:rsidR="00EC1639" w:rsidRPr="008464A1" w:rsidRDefault="00EC1639" w:rsidP="00F7503A">
            <w:pPr>
              <w:pStyle w:val="afd"/>
              <w:jc w:val="center"/>
              <w:rPr>
                <w:rFonts w:ascii="Tahoma" w:hAnsi="Tahoma" w:cs="Tahoma"/>
                <w:b/>
                <w:bCs/>
                <w:noProof/>
                <w:color w:val="000000"/>
              </w:rPr>
            </w:pPr>
            <w:r w:rsidRPr="008464A1">
              <w:rPr>
                <w:rFonts w:ascii="Tahoma" w:hAnsi="Tahoma" w:cs="Tahoma"/>
                <w:b/>
                <w:bCs/>
                <w:noProof/>
                <w:color w:val="000000"/>
              </w:rPr>
              <w:t>ОКТЯБРЬСКОГО  СЕЛЬСКОГО</w:t>
            </w:r>
          </w:p>
          <w:p w:rsidR="00EC1639" w:rsidRDefault="00EC1639" w:rsidP="00F7503A">
            <w:pPr>
              <w:pStyle w:val="afd"/>
              <w:jc w:val="center"/>
              <w:rPr>
                <w:rFonts w:ascii="Tahoma" w:hAnsi="Tahoma" w:cs="Tahoma"/>
                <w:noProof/>
                <w:color w:val="000000"/>
              </w:rPr>
            </w:pPr>
            <w:r w:rsidRPr="008464A1">
              <w:rPr>
                <w:rFonts w:ascii="Tahoma" w:hAnsi="Tahoma" w:cs="Tahoma"/>
                <w:b/>
                <w:bCs/>
                <w:noProof/>
                <w:color w:val="000000"/>
              </w:rPr>
              <w:t>ПОСЕЛЕНИЯ</w:t>
            </w:r>
            <w:r w:rsidRPr="008464A1">
              <w:rPr>
                <w:rFonts w:ascii="Tahoma" w:hAnsi="Tahoma" w:cs="Tahoma"/>
                <w:noProof/>
                <w:color w:val="000000"/>
              </w:rPr>
              <w:t xml:space="preserve"> </w:t>
            </w:r>
          </w:p>
          <w:p w:rsidR="00EC1639" w:rsidRDefault="00EC1639" w:rsidP="00F7503A">
            <w:pPr>
              <w:pStyle w:val="afd"/>
              <w:jc w:val="center"/>
              <w:rPr>
                <w:rStyle w:val="af7"/>
                <w:rFonts w:ascii="Tahoma" w:hAnsi="Tahoma" w:cs="Tahoma"/>
                <w:noProof/>
                <w:color w:val="000000"/>
              </w:rPr>
            </w:pPr>
            <w:r w:rsidRPr="008464A1">
              <w:rPr>
                <w:rStyle w:val="af7"/>
                <w:rFonts w:ascii="Tahoma" w:hAnsi="Tahoma" w:cs="Tahoma"/>
                <w:noProof/>
                <w:color w:val="000000"/>
              </w:rPr>
              <w:t>ПОСТАНОВЛЕНИЕ</w:t>
            </w:r>
          </w:p>
          <w:p w:rsidR="00EC1639" w:rsidRPr="008464A1" w:rsidRDefault="00EC1639" w:rsidP="00F7503A">
            <w:pPr>
              <w:pStyle w:val="afd"/>
              <w:jc w:val="center"/>
              <w:rPr>
                <w:rFonts w:ascii="Tahoma" w:hAnsi="Tahoma" w:cs="Tahoma"/>
                <w:b/>
              </w:rPr>
            </w:pPr>
            <w:r w:rsidRPr="008464A1">
              <w:rPr>
                <w:rFonts w:ascii="Tahoma" w:hAnsi="Tahoma" w:cs="Tahoma"/>
                <w:b/>
                <w:noProof/>
              </w:rPr>
              <w:t>« 24 »  октября  2019   № 94</w:t>
            </w:r>
          </w:p>
          <w:p w:rsidR="00EC1639" w:rsidRPr="008464A1" w:rsidRDefault="00EC1639" w:rsidP="00F7503A">
            <w:pPr>
              <w:jc w:val="center"/>
              <w:rPr>
                <w:rFonts w:ascii="Tahoma" w:hAnsi="Tahoma" w:cs="Tahoma"/>
                <w:i/>
                <w:noProof/>
                <w:sz w:val="20"/>
                <w:szCs w:val="20"/>
              </w:rPr>
            </w:pPr>
            <w:r w:rsidRPr="008464A1">
              <w:rPr>
                <w:rFonts w:ascii="Tahoma" w:hAnsi="Tahoma" w:cs="Tahoma"/>
                <w:i/>
                <w:noProof/>
                <w:color w:val="000000"/>
                <w:sz w:val="20"/>
                <w:szCs w:val="20"/>
              </w:rPr>
              <w:t>село Октябрьское</w:t>
            </w:r>
          </w:p>
        </w:tc>
      </w:tr>
    </w:tbl>
    <w:p w:rsidR="00EC1639" w:rsidRPr="00EC1639" w:rsidRDefault="00EC1639" w:rsidP="00F7503A">
      <w:pPr>
        <w:pStyle w:val="5"/>
        <w:spacing w:line="240" w:lineRule="auto"/>
        <w:ind w:right="3684"/>
        <w:jc w:val="both"/>
        <w:rPr>
          <w:rFonts w:ascii="Tahoma" w:hAnsi="Tahoma" w:cs="Tahoma"/>
          <w:bCs/>
          <w:sz w:val="20"/>
          <w:u w:val="single"/>
        </w:rPr>
      </w:pPr>
      <w:r w:rsidRPr="00EC1639">
        <w:rPr>
          <w:rFonts w:ascii="Tahoma" w:hAnsi="Tahoma" w:cs="Tahoma"/>
          <w:bCs/>
          <w:sz w:val="20"/>
        </w:rPr>
        <w:t>О внесении изменений в постановление администрации Октябрьского сельского поселения от 17.12.2013 № 185 «Об оценке расходных потребностей бюджета Октябрьского сельского поселения Мариинско-Посадского района Чувашской Республики на оплату труда работников органов местного самоуправления Октябрьского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EC1639" w:rsidRPr="00EC1639" w:rsidRDefault="00EC1639" w:rsidP="00F7503A">
      <w:pPr>
        <w:jc w:val="both"/>
        <w:rPr>
          <w:rFonts w:ascii="Tahoma" w:hAnsi="Tahoma" w:cs="Tahoma"/>
          <w:sz w:val="20"/>
          <w:szCs w:val="20"/>
        </w:rPr>
      </w:pPr>
    </w:p>
    <w:p w:rsidR="00EC1639" w:rsidRPr="00EC1639" w:rsidRDefault="00EC1639" w:rsidP="00F7503A">
      <w:pPr>
        <w:pStyle w:val="5"/>
        <w:spacing w:line="240" w:lineRule="auto"/>
        <w:ind w:right="-1" w:firstLine="708"/>
        <w:jc w:val="both"/>
        <w:rPr>
          <w:rFonts w:ascii="Tahoma" w:hAnsi="Tahoma" w:cs="Tahoma"/>
          <w:b w:val="0"/>
          <w:bCs/>
          <w:sz w:val="20"/>
          <w:u w:val="single"/>
        </w:rPr>
      </w:pPr>
      <w:r w:rsidRPr="00EC1639">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EC1639">
        <w:rPr>
          <w:rFonts w:ascii="Tahoma" w:hAnsi="Tahoma" w:cs="Tahoma"/>
          <w:b w:val="0"/>
          <w:bCs/>
          <w:sz w:val="20"/>
        </w:rPr>
        <w:t>» администрация Октябрьского сельского  поселения Мариинско-Посадского района</w:t>
      </w:r>
      <w:r w:rsidRPr="00EC1639">
        <w:rPr>
          <w:rFonts w:ascii="Tahoma" w:hAnsi="Tahoma" w:cs="Tahoma"/>
          <w:b w:val="0"/>
          <w:sz w:val="20"/>
        </w:rPr>
        <w:t xml:space="preserve"> п о с т а н о в л я е т:</w:t>
      </w:r>
    </w:p>
    <w:p w:rsidR="00EC1639" w:rsidRPr="00EC1639" w:rsidRDefault="00EC1639" w:rsidP="00F7503A">
      <w:pPr>
        <w:ind w:firstLine="720"/>
        <w:jc w:val="both"/>
        <w:rPr>
          <w:rFonts w:ascii="Tahoma" w:hAnsi="Tahoma" w:cs="Tahoma"/>
          <w:sz w:val="20"/>
          <w:szCs w:val="20"/>
        </w:rPr>
      </w:pPr>
      <w:r w:rsidRPr="00EC1639">
        <w:rPr>
          <w:rFonts w:ascii="Tahoma" w:hAnsi="Tahoma" w:cs="Tahoma"/>
          <w:sz w:val="20"/>
          <w:szCs w:val="20"/>
        </w:rPr>
        <w:t xml:space="preserve">1. Внести </w:t>
      </w:r>
      <w:r w:rsidRPr="00EC1639">
        <w:rPr>
          <w:rFonts w:ascii="Tahoma" w:hAnsi="Tahoma" w:cs="Tahoma"/>
          <w:bCs/>
          <w:sz w:val="20"/>
          <w:szCs w:val="20"/>
        </w:rPr>
        <w:t xml:space="preserve">в постановление администрации Октябрьского сельского поселения Мариинско-Посадского района от 17.12.2013 № 185 «Об оценке расходных потребностей бюджета Октябрьского сельского  поселения Мариинско-Посадского района Чувашской Республики на оплату труда работников органов местного самоуправления Октябрьского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EC1639">
        <w:rPr>
          <w:rFonts w:ascii="Tahoma" w:hAnsi="Tahoma" w:cs="Tahoma"/>
          <w:sz w:val="20"/>
          <w:szCs w:val="20"/>
        </w:rPr>
        <w:t xml:space="preserve">следующие изменения: </w:t>
      </w:r>
    </w:p>
    <w:p w:rsidR="00EC1639" w:rsidRPr="00EC1639" w:rsidRDefault="00EC1639" w:rsidP="00F7503A">
      <w:pPr>
        <w:ind w:firstLine="720"/>
        <w:jc w:val="both"/>
        <w:rPr>
          <w:rFonts w:ascii="Tahoma" w:hAnsi="Tahoma" w:cs="Tahoma"/>
          <w:bCs/>
          <w:sz w:val="20"/>
          <w:szCs w:val="20"/>
        </w:rPr>
      </w:pPr>
      <w:r w:rsidRPr="00EC1639">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EC1639" w:rsidRPr="00EC1639" w:rsidRDefault="00EC1639" w:rsidP="00F7503A">
      <w:pPr>
        <w:pStyle w:val="28"/>
        <w:ind w:firstLine="708"/>
        <w:rPr>
          <w:rFonts w:ascii="Tahoma" w:hAnsi="Tahoma" w:cs="Tahoma"/>
          <w:bCs/>
          <w:sz w:val="20"/>
        </w:rPr>
      </w:pPr>
      <w:r w:rsidRPr="00EC1639">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EC1639" w:rsidRPr="00EC1639" w:rsidRDefault="00EC1639" w:rsidP="00F7503A">
      <w:pPr>
        <w:ind w:firstLine="720"/>
        <w:jc w:val="both"/>
        <w:rPr>
          <w:rFonts w:ascii="Tahoma" w:hAnsi="Tahoma" w:cs="Tahoma"/>
          <w:sz w:val="20"/>
          <w:szCs w:val="20"/>
        </w:rPr>
      </w:pPr>
    </w:p>
    <w:p w:rsidR="00EC1639" w:rsidRPr="00EC1639" w:rsidRDefault="00EC1639" w:rsidP="00F7503A">
      <w:pPr>
        <w:rPr>
          <w:rFonts w:ascii="Tahoma" w:hAnsi="Tahoma" w:cs="Tahoma"/>
          <w:sz w:val="20"/>
          <w:szCs w:val="20"/>
        </w:rPr>
      </w:pPr>
    </w:p>
    <w:p w:rsidR="00C6079B" w:rsidRDefault="00EC1639" w:rsidP="00F7503A">
      <w:pPr>
        <w:rPr>
          <w:rFonts w:ascii="Tahoma" w:hAnsi="Tahoma" w:cs="Tahoma"/>
          <w:sz w:val="20"/>
          <w:szCs w:val="20"/>
        </w:rPr>
      </w:pPr>
      <w:r w:rsidRPr="00EC1639">
        <w:rPr>
          <w:rFonts w:ascii="Tahoma" w:hAnsi="Tahoma" w:cs="Tahoma"/>
          <w:sz w:val="20"/>
          <w:szCs w:val="20"/>
        </w:rPr>
        <w:t xml:space="preserve">Глава </w:t>
      </w:r>
      <w:r w:rsidRPr="00EC1639">
        <w:rPr>
          <w:rFonts w:ascii="Tahoma" w:hAnsi="Tahoma" w:cs="Tahoma"/>
          <w:bCs/>
          <w:sz w:val="20"/>
          <w:szCs w:val="20"/>
        </w:rPr>
        <w:t xml:space="preserve">Октябрьского сельского  </w:t>
      </w:r>
      <w:r w:rsidRPr="00EC1639">
        <w:rPr>
          <w:rFonts w:ascii="Tahoma" w:hAnsi="Tahoma" w:cs="Tahoma"/>
          <w:sz w:val="20"/>
          <w:szCs w:val="20"/>
        </w:rPr>
        <w:t xml:space="preserve">поселения      </w:t>
      </w:r>
      <w:r w:rsidRPr="00EC1639">
        <w:rPr>
          <w:rFonts w:ascii="Tahoma" w:hAnsi="Tahoma" w:cs="Tahoma"/>
          <w:sz w:val="20"/>
          <w:szCs w:val="20"/>
        </w:rPr>
        <w:tab/>
      </w:r>
      <w:r w:rsidRPr="00EC1639">
        <w:rPr>
          <w:rFonts w:ascii="Tahoma" w:hAnsi="Tahoma" w:cs="Tahoma"/>
          <w:sz w:val="20"/>
          <w:szCs w:val="20"/>
        </w:rPr>
        <w:tab/>
      </w:r>
      <w:r w:rsidRPr="00EC1639">
        <w:rPr>
          <w:rFonts w:ascii="Tahoma" w:hAnsi="Tahoma" w:cs="Tahoma"/>
          <w:sz w:val="20"/>
          <w:szCs w:val="20"/>
        </w:rPr>
        <w:tab/>
      </w:r>
      <w:r w:rsidRPr="00EC1639">
        <w:rPr>
          <w:rFonts w:ascii="Tahoma" w:hAnsi="Tahoma" w:cs="Tahoma"/>
          <w:sz w:val="20"/>
          <w:szCs w:val="20"/>
        </w:rPr>
        <w:tab/>
        <w:t>В.Ф.Кураков</w:t>
      </w:r>
    </w:p>
    <w:p w:rsidR="00EC1639" w:rsidRPr="00EC1639" w:rsidRDefault="00EC1639" w:rsidP="00F7503A">
      <w:pPr>
        <w:jc w:val="right"/>
        <w:rPr>
          <w:rFonts w:ascii="Tahoma" w:eastAsia="Calibri" w:hAnsi="Tahoma" w:cs="Tahoma"/>
          <w:sz w:val="20"/>
          <w:szCs w:val="20"/>
        </w:rPr>
      </w:pPr>
      <w:r w:rsidRPr="00EC1639">
        <w:rPr>
          <w:rFonts w:ascii="Tahoma" w:eastAsia="Calibri" w:hAnsi="Tahoma" w:cs="Tahoma"/>
          <w:sz w:val="20"/>
          <w:szCs w:val="20"/>
        </w:rPr>
        <w:t xml:space="preserve">Приложение </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 xml:space="preserve">к постановлению администрации </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hAnsi="Tahoma" w:cs="Tahoma"/>
          <w:bCs/>
          <w:sz w:val="20"/>
          <w:szCs w:val="20"/>
        </w:rPr>
        <w:t xml:space="preserve">Октябрьского сельского  </w:t>
      </w:r>
      <w:r w:rsidRPr="00EC1639">
        <w:rPr>
          <w:rFonts w:ascii="Tahoma" w:eastAsia="Calibri" w:hAnsi="Tahoma" w:cs="Tahoma"/>
          <w:sz w:val="20"/>
          <w:szCs w:val="20"/>
        </w:rPr>
        <w:t xml:space="preserve">поселения </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Мариинско-Посадского района</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Чувашской Республики</w:t>
      </w:r>
    </w:p>
    <w:p w:rsidR="00EC1639" w:rsidRPr="00EC1639" w:rsidRDefault="00EC1639" w:rsidP="00F7503A">
      <w:pPr>
        <w:autoSpaceDE w:val="0"/>
        <w:autoSpaceDN w:val="0"/>
        <w:adjustRightInd w:val="0"/>
        <w:ind w:left="4680"/>
        <w:jc w:val="right"/>
        <w:rPr>
          <w:rFonts w:ascii="Tahoma" w:hAnsi="Tahoma" w:cs="Tahoma"/>
          <w:sz w:val="20"/>
          <w:szCs w:val="20"/>
        </w:rPr>
      </w:pPr>
      <w:r w:rsidRPr="00EC1639">
        <w:rPr>
          <w:rFonts w:ascii="Tahoma" w:hAnsi="Tahoma" w:cs="Tahoma"/>
          <w:sz w:val="20"/>
          <w:szCs w:val="20"/>
        </w:rPr>
        <w:t>от 24.10.2019   №  94</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«Приложение № 1</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 xml:space="preserve">к постановлению администрации </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hAnsi="Tahoma" w:cs="Tahoma"/>
          <w:bCs/>
          <w:sz w:val="20"/>
          <w:szCs w:val="20"/>
        </w:rPr>
        <w:t xml:space="preserve">Октябрьского сельского  </w:t>
      </w:r>
      <w:r w:rsidRPr="00EC1639">
        <w:rPr>
          <w:rFonts w:ascii="Tahoma" w:eastAsia="Calibri" w:hAnsi="Tahoma" w:cs="Tahoma"/>
          <w:sz w:val="20"/>
          <w:szCs w:val="20"/>
        </w:rPr>
        <w:t xml:space="preserve">поселения </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Мариинско-Посадского района</w:t>
      </w:r>
    </w:p>
    <w:p w:rsidR="00EC1639" w:rsidRPr="00EC1639" w:rsidRDefault="00EC1639" w:rsidP="00F7503A">
      <w:pPr>
        <w:autoSpaceDE w:val="0"/>
        <w:autoSpaceDN w:val="0"/>
        <w:adjustRightInd w:val="0"/>
        <w:ind w:left="4680"/>
        <w:jc w:val="right"/>
        <w:rPr>
          <w:rFonts w:ascii="Tahoma" w:eastAsia="Calibri" w:hAnsi="Tahoma" w:cs="Tahoma"/>
          <w:sz w:val="20"/>
          <w:szCs w:val="20"/>
        </w:rPr>
      </w:pPr>
      <w:r w:rsidRPr="00EC1639">
        <w:rPr>
          <w:rFonts w:ascii="Tahoma" w:eastAsia="Calibri" w:hAnsi="Tahoma" w:cs="Tahoma"/>
          <w:sz w:val="20"/>
          <w:szCs w:val="20"/>
        </w:rPr>
        <w:t>Чувашской Республики</w:t>
      </w:r>
    </w:p>
    <w:p w:rsidR="00EC1639" w:rsidRPr="00EC1639" w:rsidRDefault="00EC1639" w:rsidP="00F7503A">
      <w:pPr>
        <w:pStyle w:val="a9"/>
        <w:ind w:left="4680"/>
        <w:jc w:val="right"/>
        <w:rPr>
          <w:rFonts w:ascii="Tahoma" w:hAnsi="Tahoma" w:cs="Tahoma"/>
          <w:sz w:val="20"/>
        </w:rPr>
      </w:pPr>
      <w:r w:rsidRPr="00EC1639">
        <w:rPr>
          <w:rFonts w:ascii="Tahoma" w:hAnsi="Tahoma" w:cs="Tahoma"/>
          <w:sz w:val="20"/>
        </w:rPr>
        <w:t xml:space="preserve">        от 17.12.2013  № 185</w:t>
      </w:r>
    </w:p>
    <w:p w:rsidR="00EC1639" w:rsidRPr="008464A1" w:rsidRDefault="00EC1639" w:rsidP="00F7503A">
      <w:pPr>
        <w:pStyle w:val="12"/>
        <w:ind w:left="1134" w:right="1134"/>
        <w:rPr>
          <w:rFonts w:ascii="Tahoma" w:hAnsi="Tahoma" w:cs="Tahoma"/>
          <w:bCs/>
          <w:sz w:val="20"/>
          <w:szCs w:val="20"/>
        </w:rPr>
      </w:pPr>
      <w:r w:rsidRPr="008464A1">
        <w:rPr>
          <w:rFonts w:ascii="Tahoma" w:hAnsi="Tahoma" w:cs="Tahoma"/>
          <w:bCs/>
          <w:sz w:val="20"/>
          <w:szCs w:val="20"/>
        </w:rPr>
        <w:t>Р А З М Е Р Ы</w:t>
      </w:r>
    </w:p>
    <w:p w:rsidR="00EC1639" w:rsidRDefault="00EC1639" w:rsidP="00F7503A">
      <w:pPr>
        <w:pStyle w:val="affe"/>
        <w:ind w:left="284" w:right="282"/>
        <w:rPr>
          <w:rFonts w:ascii="Tahoma" w:hAnsi="Tahoma" w:cs="Tahoma"/>
          <w:b w:val="0"/>
          <w:bCs w:val="0"/>
          <w:sz w:val="20"/>
          <w:szCs w:val="20"/>
        </w:rPr>
      </w:pPr>
      <w:r w:rsidRPr="008464A1">
        <w:rPr>
          <w:rFonts w:ascii="Tahoma" w:hAnsi="Tahoma" w:cs="Tahoma"/>
          <w:b w:val="0"/>
          <w:bCs w:val="0"/>
          <w:sz w:val="20"/>
          <w:szCs w:val="20"/>
        </w:rPr>
        <w:t>окладов и повышающих коэффициентов работников органов местного самоуправления Октябрьского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EC1639" w:rsidRPr="008464A1" w:rsidRDefault="00EC1639" w:rsidP="00F7503A">
      <w:pPr>
        <w:pStyle w:val="affe"/>
        <w:ind w:left="284" w:right="282"/>
        <w:rPr>
          <w:rFonts w:ascii="Tahoma" w:hAnsi="Tahoma" w:cs="Tahoma"/>
          <w:b w:val="0"/>
          <w:sz w:val="20"/>
          <w:szCs w:val="20"/>
        </w:rPr>
      </w:pPr>
    </w:p>
    <w:tbl>
      <w:tblPr>
        <w:tblW w:w="5000" w:type="pct"/>
        <w:tblLook w:val="04A0" w:firstRow="1" w:lastRow="0" w:firstColumn="1" w:lastColumn="0" w:noHBand="0" w:noVBand="1"/>
      </w:tblPr>
      <w:tblGrid>
        <w:gridCol w:w="1579"/>
        <w:gridCol w:w="7321"/>
        <w:gridCol w:w="531"/>
        <w:gridCol w:w="2896"/>
        <w:gridCol w:w="3028"/>
      </w:tblGrid>
      <w:tr w:rsidR="00EC1639" w:rsidRPr="008464A1" w:rsidTr="00EC1639">
        <w:tc>
          <w:tcPr>
            <w:tcW w:w="2898" w:type="pct"/>
            <w:gridSpan w:val="2"/>
            <w:tcBorders>
              <w:top w:val="single" w:sz="4" w:space="0" w:color="auto"/>
              <w:bottom w:val="single" w:sz="4" w:space="0" w:color="auto"/>
              <w:right w:val="single" w:sz="4" w:space="0" w:color="auto"/>
            </w:tcBorders>
          </w:tcPr>
          <w:p w:rsidR="00EC1639" w:rsidRPr="008464A1" w:rsidRDefault="00EC1639" w:rsidP="00F7503A">
            <w:pPr>
              <w:jc w:val="center"/>
              <w:rPr>
                <w:rFonts w:ascii="Tahoma" w:hAnsi="Tahoma" w:cs="Tahoma"/>
                <w:b/>
                <w:i/>
                <w:sz w:val="20"/>
                <w:szCs w:val="20"/>
              </w:rPr>
            </w:pPr>
            <w:r w:rsidRPr="008464A1">
              <w:rPr>
                <w:rFonts w:ascii="Tahoma" w:hAnsi="Tahoma" w:cs="Tahoma"/>
                <w:b/>
                <w:i/>
                <w:sz w:val="20"/>
                <w:szCs w:val="20"/>
              </w:rPr>
              <w:t xml:space="preserve">Профессиональные квалификационные </w:t>
            </w:r>
            <w:r w:rsidRPr="008464A1">
              <w:rPr>
                <w:rFonts w:ascii="Tahoma" w:hAnsi="Tahoma" w:cs="Tahoma"/>
                <w:b/>
                <w:i/>
                <w:sz w:val="20"/>
                <w:szCs w:val="20"/>
              </w:rPr>
              <w:br/>
              <w:t>группы</w:t>
            </w:r>
          </w:p>
        </w:tc>
        <w:tc>
          <w:tcPr>
            <w:tcW w:w="1116" w:type="pct"/>
            <w:gridSpan w:val="2"/>
            <w:tcBorders>
              <w:top w:val="single" w:sz="4" w:space="0" w:color="auto"/>
              <w:left w:val="single" w:sz="4" w:space="0" w:color="auto"/>
              <w:bottom w:val="single" w:sz="4" w:space="0" w:color="auto"/>
              <w:right w:val="single" w:sz="4" w:space="0" w:color="auto"/>
            </w:tcBorders>
          </w:tcPr>
          <w:p w:rsidR="00EC1639" w:rsidRPr="008464A1" w:rsidRDefault="00EC1639" w:rsidP="00F7503A">
            <w:pPr>
              <w:jc w:val="center"/>
              <w:rPr>
                <w:rFonts w:ascii="Tahoma" w:hAnsi="Tahoma" w:cs="Tahoma"/>
                <w:b/>
                <w:i/>
                <w:sz w:val="20"/>
                <w:szCs w:val="20"/>
              </w:rPr>
            </w:pPr>
            <w:r w:rsidRPr="008464A1">
              <w:rPr>
                <w:rFonts w:ascii="Tahoma" w:hAnsi="Tahoma" w:cs="Tahoma"/>
                <w:b/>
                <w:i/>
                <w:sz w:val="20"/>
                <w:szCs w:val="20"/>
              </w:rPr>
              <w:t>Размер оклада, рублей</w:t>
            </w:r>
          </w:p>
        </w:tc>
        <w:tc>
          <w:tcPr>
            <w:tcW w:w="986" w:type="pct"/>
            <w:tcBorders>
              <w:top w:val="single" w:sz="4" w:space="0" w:color="auto"/>
              <w:left w:val="single" w:sz="4" w:space="0" w:color="auto"/>
              <w:bottom w:val="single" w:sz="4" w:space="0" w:color="auto"/>
            </w:tcBorders>
          </w:tcPr>
          <w:p w:rsidR="00EC1639" w:rsidRPr="008464A1" w:rsidRDefault="00EC1639" w:rsidP="00F7503A">
            <w:pPr>
              <w:jc w:val="center"/>
              <w:rPr>
                <w:rFonts w:ascii="Tahoma" w:hAnsi="Tahoma" w:cs="Tahoma"/>
                <w:b/>
                <w:i/>
                <w:sz w:val="20"/>
                <w:szCs w:val="20"/>
              </w:rPr>
            </w:pPr>
            <w:r w:rsidRPr="008464A1">
              <w:rPr>
                <w:rFonts w:ascii="Tahoma" w:hAnsi="Tahoma" w:cs="Tahoma"/>
                <w:b/>
                <w:i/>
                <w:sz w:val="20"/>
                <w:szCs w:val="20"/>
              </w:rPr>
              <w:t>Размер повышающего коэффициента</w:t>
            </w:r>
          </w:p>
        </w:tc>
      </w:tr>
      <w:tr w:rsidR="00EC1639" w:rsidRPr="008464A1" w:rsidTr="00EC1639">
        <w:tc>
          <w:tcPr>
            <w:tcW w:w="2898" w:type="pct"/>
            <w:gridSpan w:val="2"/>
            <w:tcBorders>
              <w:top w:val="single" w:sz="4" w:space="0" w:color="auto"/>
            </w:tcBorders>
          </w:tcPr>
          <w:p w:rsidR="00EC1639" w:rsidRPr="008464A1" w:rsidRDefault="00EC1639" w:rsidP="00F7503A">
            <w:pPr>
              <w:jc w:val="both"/>
              <w:rPr>
                <w:rFonts w:ascii="Tahoma" w:hAnsi="Tahoma" w:cs="Tahoma"/>
                <w:b/>
                <w:i/>
                <w:sz w:val="20"/>
                <w:szCs w:val="20"/>
              </w:rPr>
            </w:pPr>
            <w:r w:rsidRPr="008464A1">
              <w:rPr>
                <w:rFonts w:ascii="Tahoma" w:hAnsi="Tahoma" w:cs="Tahoma"/>
                <w:b/>
                <w:i/>
                <w:sz w:val="20"/>
                <w:szCs w:val="20"/>
              </w:rPr>
              <w:t>Общеотраслевые профессии рабочих первого уровня</w:t>
            </w:r>
          </w:p>
        </w:tc>
        <w:tc>
          <w:tcPr>
            <w:tcW w:w="1116" w:type="pct"/>
            <w:gridSpan w:val="2"/>
            <w:tcBorders>
              <w:top w:val="single" w:sz="4" w:space="0" w:color="auto"/>
            </w:tcBorders>
          </w:tcPr>
          <w:p w:rsidR="00EC1639" w:rsidRPr="008464A1" w:rsidRDefault="00EC1639" w:rsidP="00F7503A">
            <w:pPr>
              <w:jc w:val="center"/>
              <w:rPr>
                <w:rFonts w:ascii="Tahoma" w:hAnsi="Tahoma" w:cs="Tahoma"/>
                <w:b/>
                <w:i/>
                <w:sz w:val="20"/>
                <w:szCs w:val="20"/>
              </w:rPr>
            </w:pPr>
            <w:r w:rsidRPr="008464A1">
              <w:rPr>
                <w:rFonts w:ascii="Tahoma" w:hAnsi="Tahoma" w:cs="Tahoma"/>
                <w:b/>
                <w:i/>
                <w:sz w:val="20"/>
                <w:szCs w:val="20"/>
              </w:rPr>
              <w:t>3499</w:t>
            </w:r>
          </w:p>
        </w:tc>
        <w:tc>
          <w:tcPr>
            <w:tcW w:w="986" w:type="pct"/>
            <w:tcBorders>
              <w:top w:val="single" w:sz="4" w:space="0" w:color="auto"/>
            </w:tcBorders>
          </w:tcPr>
          <w:p w:rsidR="00EC1639" w:rsidRPr="008464A1" w:rsidRDefault="00EC1639" w:rsidP="00F7503A">
            <w:pPr>
              <w:jc w:val="center"/>
              <w:rPr>
                <w:rFonts w:ascii="Tahoma" w:hAnsi="Tahoma" w:cs="Tahoma"/>
                <w:b/>
                <w:i/>
                <w:sz w:val="20"/>
                <w:szCs w:val="20"/>
              </w:rPr>
            </w:pPr>
          </w:p>
        </w:tc>
      </w:tr>
      <w:tr w:rsidR="00EC1639" w:rsidRPr="008464A1" w:rsidTr="00EC1639">
        <w:tc>
          <w:tcPr>
            <w:tcW w:w="2898" w:type="pct"/>
            <w:gridSpan w:val="2"/>
          </w:tcPr>
          <w:p w:rsidR="00EC1639" w:rsidRPr="008464A1" w:rsidRDefault="00EC1639" w:rsidP="00F7503A">
            <w:pPr>
              <w:ind w:firstLine="720"/>
              <w:jc w:val="both"/>
              <w:rPr>
                <w:rFonts w:ascii="Tahoma" w:hAnsi="Tahoma" w:cs="Tahoma"/>
                <w:b/>
                <w:i/>
                <w:sz w:val="20"/>
                <w:szCs w:val="20"/>
              </w:rPr>
            </w:pPr>
            <w:r w:rsidRPr="008464A1">
              <w:rPr>
                <w:rFonts w:ascii="Tahoma" w:hAnsi="Tahoma" w:cs="Tahoma"/>
                <w:b/>
                <w:i/>
                <w:sz w:val="20"/>
                <w:szCs w:val="20"/>
              </w:rPr>
              <w:t>1 квалификационный уровень</w:t>
            </w:r>
          </w:p>
        </w:tc>
        <w:tc>
          <w:tcPr>
            <w:tcW w:w="1116" w:type="pct"/>
            <w:gridSpan w:val="2"/>
          </w:tcPr>
          <w:p w:rsidR="00EC1639" w:rsidRPr="008464A1" w:rsidRDefault="00EC1639" w:rsidP="00F7503A">
            <w:pPr>
              <w:jc w:val="center"/>
              <w:rPr>
                <w:rFonts w:ascii="Tahoma" w:hAnsi="Tahoma" w:cs="Tahoma"/>
                <w:b/>
                <w:i/>
                <w:sz w:val="20"/>
                <w:szCs w:val="20"/>
              </w:rPr>
            </w:pPr>
          </w:p>
        </w:tc>
        <w:tc>
          <w:tcPr>
            <w:tcW w:w="986" w:type="pct"/>
          </w:tcPr>
          <w:p w:rsidR="00EC1639" w:rsidRPr="008464A1" w:rsidRDefault="00EC1639" w:rsidP="00F7503A">
            <w:pPr>
              <w:jc w:val="center"/>
              <w:rPr>
                <w:rFonts w:ascii="Tahoma" w:hAnsi="Tahoma" w:cs="Tahoma"/>
                <w:b/>
                <w:i/>
                <w:sz w:val="20"/>
                <w:szCs w:val="20"/>
                <w:lang w:val="en-US"/>
              </w:rPr>
            </w:pPr>
            <w:r w:rsidRPr="008464A1">
              <w:rPr>
                <w:rFonts w:ascii="Tahoma" w:hAnsi="Tahoma" w:cs="Tahoma"/>
                <w:b/>
                <w:i/>
                <w:sz w:val="20"/>
                <w:szCs w:val="20"/>
              </w:rPr>
              <w:t>0,</w:t>
            </w:r>
            <w:r w:rsidRPr="008464A1">
              <w:rPr>
                <w:rFonts w:ascii="Tahoma" w:hAnsi="Tahoma" w:cs="Tahoma"/>
                <w:b/>
                <w:i/>
                <w:sz w:val="20"/>
                <w:szCs w:val="20"/>
                <w:lang w:val="en-US"/>
              </w:rPr>
              <w:t>05</w:t>
            </w:r>
          </w:p>
        </w:tc>
      </w:tr>
      <w:tr w:rsidR="00EC1639" w:rsidRPr="008464A1" w:rsidTr="00EC1639">
        <w:tc>
          <w:tcPr>
            <w:tcW w:w="2898" w:type="pct"/>
            <w:gridSpan w:val="2"/>
          </w:tcPr>
          <w:p w:rsidR="00EC1639" w:rsidRPr="008464A1" w:rsidRDefault="00EC1639" w:rsidP="00F7503A">
            <w:pPr>
              <w:ind w:firstLine="720"/>
              <w:jc w:val="both"/>
              <w:rPr>
                <w:rFonts w:ascii="Tahoma" w:hAnsi="Tahoma" w:cs="Tahoma"/>
                <w:b/>
                <w:i/>
                <w:sz w:val="20"/>
                <w:szCs w:val="20"/>
              </w:rPr>
            </w:pPr>
            <w:r w:rsidRPr="008464A1">
              <w:rPr>
                <w:rFonts w:ascii="Tahoma" w:hAnsi="Tahoma" w:cs="Tahoma"/>
                <w:b/>
                <w:i/>
                <w:sz w:val="20"/>
                <w:szCs w:val="20"/>
              </w:rPr>
              <w:t>2 квалификационный уровень</w:t>
            </w:r>
          </w:p>
        </w:tc>
        <w:tc>
          <w:tcPr>
            <w:tcW w:w="1116" w:type="pct"/>
            <w:gridSpan w:val="2"/>
          </w:tcPr>
          <w:p w:rsidR="00EC1639" w:rsidRPr="008464A1" w:rsidRDefault="00EC1639" w:rsidP="00F7503A">
            <w:pPr>
              <w:jc w:val="center"/>
              <w:rPr>
                <w:rFonts w:ascii="Tahoma" w:hAnsi="Tahoma" w:cs="Tahoma"/>
                <w:b/>
                <w:i/>
                <w:sz w:val="20"/>
                <w:szCs w:val="20"/>
              </w:rPr>
            </w:pPr>
          </w:p>
        </w:tc>
        <w:tc>
          <w:tcPr>
            <w:tcW w:w="986" w:type="pct"/>
          </w:tcPr>
          <w:p w:rsidR="00EC1639" w:rsidRPr="008464A1" w:rsidRDefault="00EC1639" w:rsidP="00F7503A">
            <w:pPr>
              <w:jc w:val="center"/>
              <w:rPr>
                <w:rFonts w:ascii="Tahoma" w:hAnsi="Tahoma" w:cs="Tahoma"/>
                <w:b/>
                <w:i/>
                <w:sz w:val="20"/>
                <w:szCs w:val="20"/>
                <w:lang w:val="en-US"/>
              </w:rPr>
            </w:pPr>
            <w:r w:rsidRPr="008464A1">
              <w:rPr>
                <w:rFonts w:ascii="Tahoma" w:hAnsi="Tahoma" w:cs="Tahoma"/>
                <w:b/>
                <w:i/>
                <w:sz w:val="20"/>
                <w:szCs w:val="20"/>
              </w:rPr>
              <w:t>0,1</w:t>
            </w:r>
            <w:r w:rsidRPr="008464A1">
              <w:rPr>
                <w:rFonts w:ascii="Tahoma" w:hAnsi="Tahoma" w:cs="Tahoma"/>
                <w:b/>
                <w:i/>
                <w:sz w:val="20"/>
                <w:szCs w:val="20"/>
                <w:lang w:val="en-US"/>
              </w:rPr>
              <w:t>0</w:t>
            </w:r>
          </w:p>
        </w:tc>
      </w:tr>
      <w:tr w:rsidR="00EC1639" w:rsidRPr="008464A1" w:rsidTr="00EC1639">
        <w:tc>
          <w:tcPr>
            <w:tcW w:w="2898" w:type="pct"/>
            <w:gridSpan w:val="2"/>
          </w:tcPr>
          <w:p w:rsidR="00EC1639" w:rsidRPr="008464A1" w:rsidRDefault="00EC1639" w:rsidP="00F7503A">
            <w:pPr>
              <w:ind w:firstLine="720"/>
              <w:jc w:val="both"/>
              <w:rPr>
                <w:rFonts w:ascii="Tahoma" w:hAnsi="Tahoma" w:cs="Tahoma"/>
                <w:b/>
                <w:i/>
                <w:sz w:val="20"/>
                <w:szCs w:val="20"/>
              </w:rPr>
            </w:pPr>
          </w:p>
        </w:tc>
        <w:tc>
          <w:tcPr>
            <w:tcW w:w="1116" w:type="pct"/>
            <w:gridSpan w:val="2"/>
          </w:tcPr>
          <w:p w:rsidR="00EC1639" w:rsidRPr="008464A1" w:rsidRDefault="00EC1639" w:rsidP="00F7503A">
            <w:pPr>
              <w:jc w:val="center"/>
              <w:rPr>
                <w:rFonts w:ascii="Tahoma" w:hAnsi="Tahoma" w:cs="Tahoma"/>
                <w:b/>
                <w:i/>
                <w:sz w:val="20"/>
                <w:szCs w:val="20"/>
              </w:rPr>
            </w:pPr>
          </w:p>
        </w:tc>
        <w:tc>
          <w:tcPr>
            <w:tcW w:w="986" w:type="pct"/>
          </w:tcPr>
          <w:p w:rsidR="00EC1639" w:rsidRPr="008464A1" w:rsidRDefault="00EC1639" w:rsidP="00F7503A">
            <w:pPr>
              <w:jc w:val="center"/>
              <w:rPr>
                <w:rFonts w:ascii="Tahoma" w:hAnsi="Tahoma" w:cs="Tahoma"/>
                <w:b/>
                <w:i/>
                <w:sz w:val="20"/>
                <w:szCs w:val="20"/>
              </w:rPr>
            </w:pPr>
          </w:p>
        </w:tc>
      </w:tr>
      <w:tr w:rsidR="00EC1639" w:rsidRPr="008464A1" w:rsidTr="00EC1639">
        <w:tc>
          <w:tcPr>
            <w:tcW w:w="2898" w:type="pct"/>
            <w:gridSpan w:val="2"/>
          </w:tcPr>
          <w:p w:rsidR="00EC1639" w:rsidRPr="008464A1" w:rsidRDefault="00EC1639" w:rsidP="00F7503A">
            <w:pPr>
              <w:jc w:val="both"/>
              <w:rPr>
                <w:rFonts w:ascii="Tahoma" w:hAnsi="Tahoma" w:cs="Tahoma"/>
                <w:b/>
                <w:i/>
                <w:sz w:val="20"/>
                <w:szCs w:val="20"/>
              </w:rPr>
            </w:pPr>
            <w:r w:rsidRPr="008464A1">
              <w:rPr>
                <w:rFonts w:ascii="Tahoma" w:hAnsi="Tahoma" w:cs="Tahoma"/>
                <w:b/>
                <w:i/>
                <w:sz w:val="20"/>
                <w:szCs w:val="20"/>
              </w:rPr>
              <w:t>Общеотраслевые профессии рабочих второго уровня</w:t>
            </w:r>
          </w:p>
        </w:tc>
        <w:tc>
          <w:tcPr>
            <w:tcW w:w="1116" w:type="pct"/>
            <w:gridSpan w:val="2"/>
          </w:tcPr>
          <w:p w:rsidR="00EC1639" w:rsidRPr="008464A1" w:rsidRDefault="00EC1639" w:rsidP="00F7503A">
            <w:pPr>
              <w:jc w:val="center"/>
              <w:rPr>
                <w:rFonts w:ascii="Tahoma" w:hAnsi="Tahoma" w:cs="Tahoma"/>
                <w:b/>
                <w:i/>
                <w:sz w:val="20"/>
                <w:szCs w:val="20"/>
              </w:rPr>
            </w:pPr>
            <w:r w:rsidRPr="008464A1">
              <w:rPr>
                <w:rFonts w:ascii="Tahoma" w:hAnsi="Tahoma" w:cs="Tahoma"/>
                <w:b/>
                <w:i/>
                <w:sz w:val="20"/>
                <w:szCs w:val="20"/>
              </w:rPr>
              <w:t>3844</w:t>
            </w:r>
          </w:p>
        </w:tc>
        <w:tc>
          <w:tcPr>
            <w:tcW w:w="986" w:type="pct"/>
          </w:tcPr>
          <w:p w:rsidR="00EC1639" w:rsidRPr="008464A1" w:rsidRDefault="00EC1639" w:rsidP="00F7503A">
            <w:pPr>
              <w:jc w:val="center"/>
              <w:rPr>
                <w:rFonts w:ascii="Tahoma" w:hAnsi="Tahoma" w:cs="Tahoma"/>
                <w:b/>
                <w:i/>
                <w:sz w:val="20"/>
                <w:szCs w:val="20"/>
              </w:rPr>
            </w:pPr>
          </w:p>
        </w:tc>
      </w:tr>
      <w:tr w:rsidR="00EC1639" w:rsidRPr="008464A1" w:rsidTr="00EC1639">
        <w:tc>
          <w:tcPr>
            <w:tcW w:w="2898" w:type="pct"/>
            <w:gridSpan w:val="2"/>
          </w:tcPr>
          <w:p w:rsidR="00EC1639" w:rsidRPr="008464A1" w:rsidRDefault="00EC1639" w:rsidP="00F7503A">
            <w:pPr>
              <w:ind w:firstLine="720"/>
              <w:jc w:val="both"/>
              <w:rPr>
                <w:rFonts w:ascii="Tahoma" w:hAnsi="Tahoma" w:cs="Tahoma"/>
                <w:b/>
                <w:i/>
                <w:sz w:val="20"/>
                <w:szCs w:val="20"/>
              </w:rPr>
            </w:pPr>
            <w:r w:rsidRPr="008464A1">
              <w:rPr>
                <w:rFonts w:ascii="Tahoma" w:hAnsi="Tahoma" w:cs="Tahoma"/>
                <w:b/>
                <w:i/>
                <w:sz w:val="20"/>
                <w:szCs w:val="20"/>
              </w:rPr>
              <w:t>1 квалификационный уровень</w:t>
            </w:r>
          </w:p>
        </w:tc>
        <w:tc>
          <w:tcPr>
            <w:tcW w:w="1116" w:type="pct"/>
            <w:gridSpan w:val="2"/>
          </w:tcPr>
          <w:p w:rsidR="00EC1639" w:rsidRPr="008464A1" w:rsidRDefault="00EC1639" w:rsidP="00F7503A">
            <w:pPr>
              <w:jc w:val="center"/>
              <w:rPr>
                <w:rFonts w:ascii="Tahoma" w:hAnsi="Tahoma" w:cs="Tahoma"/>
                <w:b/>
                <w:i/>
                <w:sz w:val="20"/>
                <w:szCs w:val="20"/>
              </w:rPr>
            </w:pPr>
          </w:p>
        </w:tc>
        <w:tc>
          <w:tcPr>
            <w:tcW w:w="986" w:type="pct"/>
          </w:tcPr>
          <w:p w:rsidR="00EC1639" w:rsidRPr="008464A1" w:rsidRDefault="00EC1639" w:rsidP="00F7503A">
            <w:pPr>
              <w:jc w:val="center"/>
              <w:rPr>
                <w:rFonts w:ascii="Tahoma" w:hAnsi="Tahoma" w:cs="Tahoma"/>
                <w:b/>
                <w:i/>
                <w:sz w:val="20"/>
                <w:szCs w:val="20"/>
                <w:lang w:val="en-US"/>
              </w:rPr>
            </w:pPr>
            <w:r w:rsidRPr="008464A1">
              <w:rPr>
                <w:rFonts w:ascii="Tahoma" w:hAnsi="Tahoma" w:cs="Tahoma"/>
                <w:b/>
                <w:i/>
                <w:sz w:val="20"/>
                <w:szCs w:val="20"/>
              </w:rPr>
              <w:t>0,</w:t>
            </w:r>
            <w:r w:rsidRPr="008464A1">
              <w:rPr>
                <w:rFonts w:ascii="Tahoma" w:hAnsi="Tahoma" w:cs="Tahoma"/>
                <w:b/>
                <w:i/>
                <w:sz w:val="20"/>
                <w:szCs w:val="20"/>
                <w:lang w:val="en-US"/>
              </w:rPr>
              <w:t>11</w:t>
            </w:r>
          </w:p>
        </w:tc>
      </w:tr>
      <w:tr w:rsidR="00EC1639" w:rsidRPr="008464A1" w:rsidTr="00EC1639">
        <w:tc>
          <w:tcPr>
            <w:tcW w:w="2898" w:type="pct"/>
            <w:gridSpan w:val="2"/>
          </w:tcPr>
          <w:p w:rsidR="00EC1639" w:rsidRPr="008464A1" w:rsidRDefault="00EC1639" w:rsidP="00F7503A">
            <w:pPr>
              <w:ind w:firstLine="720"/>
              <w:jc w:val="both"/>
              <w:rPr>
                <w:rFonts w:ascii="Tahoma" w:hAnsi="Tahoma" w:cs="Tahoma"/>
                <w:b/>
                <w:i/>
                <w:sz w:val="20"/>
                <w:szCs w:val="20"/>
              </w:rPr>
            </w:pPr>
            <w:r w:rsidRPr="008464A1">
              <w:rPr>
                <w:rFonts w:ascii="Tahoma" w:hAnsi="Tahoma" w:cs="Tahoma"/>
                <w:b/>
                <w:i/>
                <w:sz w:val="20"/>
                <w:szCs w:val="20"/>
              </w:rPr>
              <w:t>2 квалификационный уровень</w:t>
            </w:r>
          </w:p>
        </w:tc>
        <w:tc>
          <w:tcPr>
            <w:tcW w:w="1116" w:type="pct"/>
            <w:gridSpan w:val="2"/>
          </w:tcPr>
          <w:p w:rsidR="00EC1639" w:rsidRPr="008464A1" w:rsidRDefault="00EC1639" w:rsidP="00F7503A">
            <w:pPr>
              <w:jc w:val="center"/>
              <w:rPr>
                <w:rFonts w:ascii="Tahoma" w:hAnsi="Tahoma" w:cs="Tahoma"/>
                <w:b/>
                <w:i/>
                <w:sz w:val="20"/>
                <w:szCs w:val="20"/>
              </w:rPr>
            </w:pPr>
          </w:p>
        </w:tc>
        <w:tc>
          <w:tcPr>
            <w:tcW w:w="986" w:type="pct"/>
          </w:tcPr>
          <w:p w:rsidR="00EC1639" w:rsidRPr="008464A1" w:rsidRDefault="00EC1639" w:rsidP="00F7503A">
            <w:pPr>
              <w:jc w:val="center"/>
              <w:rPr>
                <w:rFonts w:ascii="Tahoma" w:hAnsi="Tahoma" w:cs="Tahoma"/>
                <w:b/>
                <w:i/>
                <w:sz w:val="20"/>
                <w:szCs w:val="20"/>
              </w:rPr>
            </w:pPr>
            <w:r w:rsidRPr="008464A1">
              <w:rPr>
                <w:rFonts w:ascii="Tahoma" w:hAnsi="Tahoma" w:cs="Tahoma"/>
                <w:b/>
                <w:i/>
                <w:sz w:val="20"/>
                <w:szCs w:val="20"/>
              </w:rPr>
              <w:t>0,3</w:t>
            </w:r>
          </w:p>
        </w:tc>
      </w:tr>
      <w:tr w:rsidR="00EC1639" w:rsidRPr="008464A1" w:rsidTr="00EC16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929" w:type="pct"/>
        </w:trPr>
        <w:tc>
          <w:tcPr>
            <w:tcW w:w="514" w:type="pct"/>
            <w:tcBorders>
              <w:top w:val="nil"/>
              <w:left w:val="nil"/>
              <w:bottom w:val="nil"/>
              <w:right w:val="nil"/>
            </w:tcBorders>
            <w:shd w:val="clear" w:color="auto" w:fill="auto"/>
          </w:tcPr>
          <w:p w:rsidR="00EC1639" w:rsidRPr="008464A1" w:rsidRDefault="00EC1639" w:rsidP="00F7503A">
            <w:pPr>
              <w:pStyle w:val="affe"/>
              <w:ind w:left="0" w:right="-2"/>
              <w:jc w:val="both"/>
              <w:rPr>
                <w:rFonts w:ascii="Tahoma" w:hAnsi="Tahoma" w:cs="Tahoma"/>
                <w:sz w:val="20"/>
                <w:szCs w:val="20"/>
              </w:rPr>
            </w:pPr>
            <w:r w:rsidRPr="008464A1">
              <w:rPr>
                <w:rFonts w:ascii="Tahoma" w:hAnsi="Tahoma" w:cs="Tahoma"/>
                <w:sz w:val="20"/>
                <w:szCs w:val="20"/>
              </w:rPr>
              <w:t>Примечание.</w:t>
            </w:r>
          </w:p>
        </w:tc>
        <w:tc>
          <w:tcPr>
            <w:tcW w:w="2557" w:type="pct"/>
            <w:gridSpan w:val="2"/>
            <w:tcBorders>
              <w:top w:val="nil"/>
              <w:left w:val="nil"/>
              <w:bottom w:val="nil"/>
              <w:right w:val="nil"/>
            </w:tcBorders>
            <w:shd w:val="clear" w:color="auto" w:fill="auto"/>
          </w:tcPr>
          <w:p w:rsidR="00EC1639" w:rsidRPr="008464A1" w:rsidRDefault="00EC1639" w:rsidP="00F7503A">
            <w:pPr>
              <w:pStyle w:val="affe"/>
              <w:ind w:left="0" w:right="-2"/>
              <w:jc w:val="both"/>
              <w:rPr>
                <w:rFonts w:ascii="Tahoma" w:hAnsi="Tahoma" w:cs="Tahoma"/>
                <w:sz w:val="20"/>
                <w:szCs w:val="20"/>
              </w:rPr>
            </w:pPr>
            <w:r w:rsidRPr="008464A1">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EC1639" w:rsidRDefault="00EC1639" w:rsidP="00F7503A">
      <w:pPr>
        <w:pStyle w:val="affe"/>
        <w:ind w:left="567" w:right="567"/>
        <w:rPr>
          <w:rFonts w:ascii="Tahoma" w:hAnsi="Tahoma" w:cs="Tahoma"/>
          <w:sz w:val="20"/>
          <w:szCs w:val="20"/>
        </w:rPr>
      </w:pPr>
    </w:p>
    <w:p w:rsidR="00EC1639" w:rsidRPr="008464A1" w:rsidRDefault="00EC1639" w:rsidP="00F7503A">
      <w:pPr>
        <w:pStyle w:val="affe"/>
        <w:ind w:left="567" w:right="567"/>
        <w:rPr>
          <w:rFonts w:ascii="Tahoma" w:hAnsi="Tahoma" w:cs="Tahoma"/>
          <w:sz w:val="20"/>
          <w:szCs w:val="20"/>
        </w:rPr>
      </w:pPr>
    </w:p>
    <w:p w:rsidR="00EC1639" w:rsidRPr="00303D2F" w:rsidRDefault="00EC1639" w:rsidP="00F7503A">
      <w:pPr>
        <w:ind w:right="5102"/>
        <w:jc w:val="both"/>
        <w:rPr>
          <w:rFonts w:ascii="Tahoma" w:hAnsi="Tahoma" w:cs="Tahoma"/>
          <w:b/>
          <w:i/>
          <w:sz w:val="20"/>
          <w:szCs w:val="20"/>
        </w:rPr>
      </w:pPr>
    </w:p>
    <w:tbl>
      <w:tblPr>
        <w:tblW w:w="5000" w:type="pct"/>
        <w:tblLook w:val="04A0" w:firstRow="1" w:lastRow="0" w:firstColumn="1" w:lastColumn="0" w:noHBand="0" w:noVBand="1"/>
      </w:tblPr>
      <w:tblGrid>
        <w:gridCol w:w="6766"/>
        <w:gridCol w:w="1830"/>
        <w:gridCol w:w="6759"/>
      </w:tblGrid>
      <w:tr w:rsidR="00EC1639" w:rsidRPr="00303D2F" w:rsidTr="00EC1639">
        <w:trPr>
          <w:cantSplit/>
          <w:trHeight w:val="420"/>
        </w:trPr>
        <w:tc>
          <w:tcPr>
            <w:tcW w:w="2203" w:type="pct"/>
            <w:hideMark/>
          </w:tcPr>
          <w:p w:rsidR="00EC1639" w:rsidRPr="00303D2F" w:rsidRDefault="00EC1639" w:rsidP="00F7503A">
            <w:pPr>
              <w:pStyle w:val="afd"/>
              <w:tabs>
                <w:tab w:val="left" w:pos="4285"/>
              </w:tabs>
              <w:jc w:val="center"/>
              <w:rPr>
                <w:rFonts w:ascii="Tahoma" w:hAnsi="Tahoma" w:cs="Tahoma"/>
                <w:b/>
                <w:bCs/>
                <w:noProof/>
                <w:color w:val="000000"/>
              </w:rPr>
            </w:pPr>
            <w:r w:rsidRPr="00303D2F">
              <w:rPr>
                <w:rFonts w:ascii="Tahoma" w:hAnsi="Tahoma" w:cs="Tahoma"/>
                <w:b/>
                <w:bCs/>
                <w:noProof/>
                <w:color w:val="000000"/>
              </w:rPr>
              <w:t>ЧĂВАШ РЕСПУБЛИКИ</w:t>
            </w:r>
          </w:p>
          <w:p w:rsidR="00EC1639" w:rsidRPr="00303D2F" w:rsidRDefault="00EC1639" w:rsidP="00F7503A">
            <w:pPr>
              <w:pStyle w:val="afd"/>
              <w:tabs>
                <w:tab w:val="left" w:pos="4285"/>
              </w:tabs>
              <w:jc w:val="center"/>
              <w:rPr>
                <w:rFonts w:ascii="Tahoma" w:hAnsi="Tahoma" w:cs="Tahoma"/>
              </w:rPr>
            </w:pPr>
            <w:r w:rsidRPr="00303D2F">
              <w:rPr>
                <w:rFonts w:ascii="Tahoma" w:hAnsi="Tahoma" w:cs="Tahoma"/>
                <w:b/>
                <w:caps/>
              </w:rPr>
              <w:t>СЕнтЕрвёрри</w:t>
            </w:r>
            <w:r w:rsidRPr="00303D2F">
              <w:rPr>
                <w:rFonts w:ascii="Tahoma" w:hAnsi="Tahoma" w:cs="Tahoma"/>
                <w:b/>
                <w:bCs/>
                <w:noProof/>
                <w:color w:val="000000"/>
              </w:rPr>
              <w:t xml:space="preserve"> РАЙОНĚ</w:t>
            </w:r>
            <w:r w:rsidRPr="00303D2F">
              <w:rPr>
                <w:rFonts w:ascii="Tahoma" w:hAnsi="Tahoma" w:cs="Tahoma"/>
                <w:noProof/>
                <w:color w:val="000000"/>
              </w:rPr>
              <w:t xml:space="preserve"> </w:t>
            </w:r>
          </w:p>
        </w:tc>
        <w:tc>
          <w:tcPr>
            <w:tcW w:w="596" w:type="pct"/>
            <w:vMerge w:val="restart"/>
          </w:tcPr>
          <w:p w:rsidR="00EC1639" w:rsidRPr="00303D2F" w:rsidRDefault="00EC1639" w:rsidP="00F7503A">
            <w:pPr>
              <w:jc w:val="center"/>
              <w:rPr>
                <w:rFonts w:ascii="Tahoma" w:hAnsi="Tahoma" w:cs="Tahoma"/>
                <w:sz w:val="20"/>
                <w:szCs w:val="20"/>
              </w:rPr>
            </w:pPr>
            <w:r>
              <w:rPr>
                <w:rFonts w:ascii="Tahoma" w:hAnsi="Tahoma" w:cs="Tahoma"/>
                <w:noProof/>
                <w:sz w:val="20"/>
                <w:szCs w:val="20"/>
              </w:rPr>
              <w:drawing>
                <wp:inline distT="0" distB="0" distL="0" distR="0">
                  <wp:extent cx="718820" cy="715645"/>
                  <wp:effectExtent l="19050" t="0" r="5080" b="0"/>
                  <wp:docPr id="130"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0" cstate="print"/>
                          <a:srcRect/>
                          <a:stretch>
                            <a:fillRect/>
                          </a:stretch>
                        </pic:blipFill>
                        <pic:spPr bwMode="auto">
                          <a:xfrm>
                            <a:off x="0" y="0"/>
                            <a:ext cx="718820" cy="715645"/>
                          </a:xfrm>
                          <a:prstGeom prst="rect">
                            <a:avLst/>
                          </a:prstGeom>
                          <a:noFill/>
                        </pic:spPr>
                      </pic:pic>
                    </a:graphicData>
                  </a:graphic>
                </wp:inline>
              </w:drawing>
            </w:r>
          </w:p>
        </w:tc>
        <w:tc>
          <w:tcPr>
            <w:tcW w:w="2201" w:type="pct"/>
            <w:hideMark/>
          </w:tcPr>
          <w:p w:rsidR="00EC1639" w:rsidRDefault="00EC1639" w:rsidP="00F7503A">
            <w:pPr>
              <w:pStyle w:val="afd"/>
              <w:jc w:val="center"/>
              <w:rPr>
                <w:rStyle w:val="af7"/>
                <w:rFonts w:ascii="Tahoma" w:hAnsi="Tahoma" w:cs="Tahoma"/>
                <w:b w:val="0"/>
                <w:bCs w:val="0"/>
                <w:noProof/>
                <w:color w:val="000000"/>
              </w:rPr>
            </w:pPr>
            <w:r w:rsidRPr="00303D2F">
              <w:rPr>
                <w:rFonts w:ascii="Tahoma" w:hAnsi="Tahoma" w:cs="Tahoma"/>
                <w:b/>
                <w:bCs/>
                <w:noProof/>
              </w:rPr>
              <w:t>ЧУВАШСКАЯ РЕСПУБЛИКА</w:t>
            </w:r>
            <w:r w:rsidRPr="00303D2F">
              <w:rPr>
                <w:rStyle w:val="af7"/>
                <w:rFonts w:ascii="Tahoma" w:hAnsi="Tahoma" w:cs="Tahoma"/>
                <w:b w:val="0"/>
                <w:bCs w:val="0"/>
                <w:noProof/>
                <w:color w:val="000000"/>
              </w:rPr>
              <w:t xml:space="preserve"> </w:t>
            </w:r>
          </w:p>
          <w:p w:rsidR="00EC1639" w:rsidRPr="00303D2F" w:rsidRDefault="00EC1639" w:rsidP="00F7503A">
            <w:pPr>
              <w:pStyle w:val="afd"/>
              <w:jc w:val="center"/>
              <w:rPr>
                <w:rFonts w:ascii="Tahoma" w:hAnsi="Tahoma" w:cs="Tahoma"/>
                <w:b/>
                <w:bCs/>
              </w:rPr>
            </w:pPr>
            <w:r w:rsidRPr="00303D2F">
              <w:rPr>
                <w:rFonts w:ascii="Tahoma" w:hAnsi="Tahoma" w:cs="Tahoma"/>
                <w:b/>
                <w:bCs/>
                <w:noProof/>
                <w:color w:val="000000"/>
              </w:rPr>
              <w:t xml:space="preserve">МАРИИНСКО-ПОСАДСКИЙ РАЙОН  </w:t>
            </w:r>
          </w:p>
        </w:tc>
      </w:tr>
      <w:tr w:rsidR="00EC1639" w:rsidRPr="00303D2F" w:rsidTr="00EC1639">
        <w:trPr>
          <w:cantSplit/>
          <w:trHeight w:val="1356"/>
        </w:trPr>
        <w:tc>
          <w:tcPr>
            <w:tcW w:w="2203" w:type="pct"/>
          </w:tcPr>
          <w:p w:rsidR="00EC1639" w:rsidRPr="00303D2F" w:rsidRDefault="00EC1639" w:rsidP="00F7503A">
            <w:pPr>
              <w:pStyle w:val="afd"/>
              <w:tabs>
                <w:tab w:val="left" w:pos="4285"/>
              </w:tabs>
              <w:jc w:val="center"/>
              <w:rPr>
                <w:rFonts w:ascii="Tahoma" w:hAnsi="Tahoma" w:cs="Tahoma"/>
                <w:b/>
                <w:bCs/>
                <w:noProof/>
                <w:color w:val="000000"/>
              </w:rPr>
            </w:pPr>
            <w:r w:rsidRPr="00303D2F">
              <w:rPr>
                <w:rFonts w:ascii="Tahoma" w:hAnsi="Tahoma" w:cs="Tahoma"/>
                <w:b/>
                <w:bCs/>
                <w:noProof/>
                <w:color w:val="000000"/>
              </w:rPr>
              <w:lastRenderedPageBreak/>
              <w:t xml:space="preserve">ОКТЯБРЬСКИ  ПОСЕЛЕНИЙĚН </w:t>
            </w:r>
          </w:p>
          <w:p w:rsidR="00EC1639" w:rsidRDefault="00EC1639" w:rsidP="00F7503A">
            <w:pPr>
              <w:pStyle w:val="afd"/>
              <w:tabs>
                <w:tab w:val="left" w:pos="4285"/>
              </w:tabs>
              <w:jc w:val="center"/>
              <w:rPr>
                <w:rStyle w:val="af7"/>
                <w:rFonts w:ascii="Tahoma" w:hAnsi="Tahoma" w:cs="Tahoma"/>
                <w:color w:val="000000"/>
              </w:rPr>
            </w:pPr>
            <w:r w:rsidRPr="00303D2F">
              <w:rPr>
                <w:rFonts w:ascii="Tahoma" w:hAnsi="Tahoma" w:cs="Tahoma"/>
                <w:b/>
                <w:bCs/>
                <w:noProof/>
                <w:color w:val="000000"/>
              </w:rPr>
              <w:t>АДМИНИСТРАЦИЙЕ</w:t>
            </w:r>
            <w:r w:rsidRPr="00303D2F">
              <w:rPr>
                <w:rStyle w:val="af7"/>
                <w:rFonts w:ascii="Tahoma" w:hAnsi="Tahoma" w:cs="Tahoma"/>
                <w:noProof/>
                <w:color w:val="000000"/>
              </w:rPr>
              <w:t xml:space="preserve"> </w:t>
            </w:r>
          </w:p>
          <w:p w:rsidR="00EC1639" w:rsidRPr="00303D2F" w:rsidRDefault="00EC1639" w:rsidP="00F7503A">
            <w:pPr>
              <w:rPr>
                <w:rFonts w:ascii="Tahoma" w:hAnsi="Tahoma" w:cs="Tahoma"/>
                <w:sz w:val="20"/>
                <w:szCs w:val="20"/>
              </w:rPr>
            </w:pPr>
          </w:p>
          <w:p w:rsidR="00EC1639" w:rsidRDefault="00EC1639" w:rsidP="00F7503A">
            <w:pPr>
              <w:pStyle w:val="afd"/>
              <w:tabs>
                <w:tab w:val="left" w:pos="4285"/>
              </w:tabs>
              <w:jc w:val="center"/>
              <w:rPr>
                <w:rStyle w:val="af7"/>
                <w:rFonts w:ascii="Tahoma" w:hAnsi="Tahoma" w:cs="Tahoma"/>
                <w:noProof/>
                <w:color w:val="000000"/>
              </w:rPr>
            </w:pPr>
            <w:r w:rsidRPr="00303D2F">
              <w:rPr>
                <w:rStyle w:val="af7"/>
                <w:rFonts w:ascii="Tahoma" w:hAnsi="Tahoma" w:cs="Tahoma"/>
                <w:noProof/>
                <w:color w:val="000000"/>
              </w:rPr>
              <w:t>ЙЫШĂНУ</w:t>
            </w:r>
          </w:p>
          <w:p w:rsidR="00EC1639" w:rsidRPr="00303D2F" w:rsidRDefault="00EC1639" w:rsidP="00F7503A">
            <w:pPr>
              <w:pStyle w:val="afd"/>
              <w:jc w:val="center"/>
              <w:rPr>
                <w:rFonts w:ascii="Tahoma" w:hAnsi="Tahoma" w:cs="Tahoma"/>
                <w:b/>
              </w:rPr>
            </w:pPr>
            <w:r w:rsidRPr="00303D2F">
              <w:rPr>
                <w:rFonts w:ascii="Tahoma" w:hAnsi="Tahoma" w:cs="Tahoma"/>
                <w:b/>
                <w:noProof/>
              </w:rPr>
              <w:t>« 21 »  октября  2019   № 93</w:t>
            </w:r>
          </w:p>
          <w:p w:rsidR="00EC1639" w:rsidRPr="00303D2F" w:rsidRDefault="00EC1639" w:rsidP="00F7503A">
            <w:pPr>
              <w:jc w:val="center"/>
              <w:rPr>
                <w:rFonts w:ascii="Tahoma" w:hAnsi="Tahoma" w:cs="Tahoma"/>
                <w:i/>
                <w:noProof/>
                <w:color w:val="000000"/>
                <w:sz w:val="20"/>
                <w:szCs w:val="20"/>
              </w:rPr>
            </w:pPr>
            <w:r w:rsidRPr="00303D2F">
              <w:rPr>
                <w:rFonts w:ascii="Tahoma" w:hAnsi="Tahoma" w:cs="Tahoma"/>
                <w:i/>
                <w:noProof/>
                <w:color w:val="000000"/>
                <w:sz w:val="20"/>
                <w:szCs w:val="20"/>
              </w:rPr>
              <w:t>Октябрьски ялě</w:t>
            </w:r>
          </w:p>
        </w:tc>
        <w:tc>
          <w:tcPr>
            <w:tcW w:w="596" w:type="pct"/>
            <w:vMerge/>
            <w:vAlign w:val="center"/>
            <w:hideMark/>
          </w:tcPr>
          <w:p w:rsidR="00EC1639" w:rsidRPr="00303D2F" w:rsidRDefault="00EC1639" w:rsidP="00F7503A">
            <w:pPr>
              <w:rPr>
                <w:rFonts w:ascii="Tahoma" w:hAnsi="Tahoma" w:cs="Tahoma"/>
                <w:sz w:val="20"/>
                <w:szCs w:val="20"/>
              </w:rPr>
            </w:pPr>
          </w:p>
        </w:tc>
        <w:tc>
          <w:tcPr>
            <w:tcW w:w="2201" w:type="pct"/>
          </w:tcPr>
          <w:p w:rsidR="00EC1639" w:rsidRPr="00303D2F" w:rsidRDefault="00EC1639" w:rsidP="00F7503A">
            <w:pPr>
              <w:pStyle w:val="afd"/>
              <w:jc w:val="center"/>
              <w:rPr>
                <w:rFonts w:ascii="Tahoma" w:hAnsi="Tahoma" w:cs="Tahoma"/>
                <w:b/>
                <w:bCs/>
                <w:noProof/>
                <w:color w:val="000000"/>
              </w:rPr>
            </w:pPr>
            <w:r w:rsidRPr="00303D2F">
              <w:rPr>
                <w:rFonts w:ascii="Tahoma" w:hAnsi="Tahoma" w:cs="Tahoma"/>
                <w:b/>
                <w:bCs/>
                <w:noProof/>
                <w:color w:val="000000"/>
              </w:rPr>
              <w:t>АДМИНИСТРАЦИЯ</w:t>
            </w:r>
          </w:p>
          <w:p w:rsidR="00EC1639" w:rsidRPr="00303D2F" w:rsidRDefault="00EC1639" w:rsidP="00F7503A">
            <w:pPr>
              <w:pStyle w:val="afd"/>
              <w:jc w:val="center"/>
              <w:rPr>
                <w:rFonts w:ascii="Tahoma" w:hAnsi="Tahoma" w:cs="Tahoma"/>
                <w:b/>
                <w:bCs/>
                <w:noProof/>
                <w:color w:val="000000"/>
              </w:rPr>
            </w:pPr>
            <w:r w:rsidRPr="00303D2F">
              <w:rPr>
                <w:rFonts w:ascii="Tahoma" w:hAnsi="Tahoma" w:cs="Tahoma"/>
                <w:b/>
                <w:bCs/>
                <w:noProof/>
                <w:color w:val="000000"/>
              </w:rPr>
              <w:t>ОКТЯБРЬСКОГО  СЕЛЬСКОГО</w:t>
            </w:r>
          </w:p>
          <w:p w:rsidR="00EC1639" w:rsidRDefault="00EC1639" w:rsidP="00F7503A">
            <w:pPr>
              <w:pStyle w:val="afd"/>
              <w:jc w:val="center"/>
              <w:rPr>
                <w:rFonts w:ascii="Tahoma" w:hAnsi="Tahoma" w:cs="Tahoma"/>
                <w:noProof/>
                <w:color w:val="000000"/>
              </w:rPr>
            </w:pPr>
            <w:r w:rsidRPr="00303D2F">
              <w:rPr>
                <w:rFonts w:ascii="Tahoma" w:hAnsi="Tahoma" w:cs="Tahoma"/>
                <w:b/>
                <w:bCs/>
                <w:noProof/>
                <w:color w:val="000000"/>
              </w:rPr>
              <w:t>ПОСЕЛЕНИЯ</w:t>
            </w:r>
            <w:r w:rsidRPr="00303D2F">
              <w:rPr>
                <w:rFonts w:ascii="Tahoma" w:hAnsi="Tahoma" w:cs="Tahoma"/>
                <w:noProof/>
                <w:color w:val="000000"/>
              </w:rPr>
              <w:t xml:space="preserve"> </w:t>
            </w:r>
          </w:p>
          <w:p w:rsidR="00EC1639" w:rsidRDefault="00EC1639" w:rsidP="00F7503A">
            <w:pPr>
              <w:pStyle w:val="afd"/>
              <w:jc w:val="center"/>
              <w:rPr>
                <w:rStyle w:val="af7"/>
                <w:rFonts w:ascii="Tahoma" w:hAnsi="Tahoma" w:cs="Tahoma"/>
                <w:noProof/>
                <w:color w:val="000000"/>
              </w:rPr>
            </w:pPr>
            <w:r w:rsidRPr="00303D2F">
              <w:rPr>
                <w:rStyle w:val="af7"/>
                <w:rFonts w:ascii="Tahoma" w:hAnsi="Tahoma" w:cs="Tahoma"/>
                <w:noProof/>
                <w:color w:val="000000"/>
              </w:rPr>
              <w:t>ПОСТАНОВЛЕНИЕ</w:t>
            </w:r>
          </w:p>
          <w:p w:rsidR="00EC1639" w:rsidRPr="00303D2F" w:rsidRDefault="00EC1639" w:rsidP="00F7503A">
            <w:pPr>
              <w:pStyle w:val="afd"/>
              <w:jc w:val="center"/>
              <w:rPr>
                <w:rFonts w:ascii="Tahoma" w:hAnsi="Tahoma" w:cs="Tahoma"/>
                <w:b/>
              </w:rPr>
            </w:pPr>
            <w:r w:rsidRPr="00303D2F">
              <w:rPr>
                <w:rFonts w:ascii="Tahoma" w:hAnsi="Tahoma" w:cs="Tahoma"/>
                <w:b/>
                <w:noProof/>
              </w:rPr>
              <w:t>« 21 »  октября  2019   № 93</w:t>
            </w:r>
          </w:p>
          <w:p w:rsidR="00EC1639" w:rsidRPr="00303D2F" w:rsidRDefault="00EC1639" w:rsidP="00F7503A">
            <w:pPr>
              <w:jc w:val="center"/>
              <w:rPr>
                <w:rFonts w:ascii="Tahoma" w:hAnsi="Tahoma" w:cs="Tahoma"/>
                <w:i/>
                <w:noProof/>
                <w:sz w:val="20"/>
                <w:szCs w:val="20"/>
              </w:rPr>
            </w:pPr>
            <w:r w:rsidRPr="00303D2F">
              <w:rPr>
                <w:rFonts w:ascii="Tahoma" w:hAnsi="Tahoma" w:cs="Tahoma"/>
                <w:i/>
                <w:noProof/>
                <w:color w:val="000000"/>
                <w:sz w:val="20"/>
                <w:szCs w:val="20"/>
              </w:rPr>
              <w:t>село Октябрьское</w:t>
            </w:r>
          </w:p>
        </w:tc>
      </w:tr>
    </w:tbl>
    <w:p w:rsidR="00EC1639" w:rsidRPr="00EC1639" w:rsidRDefault="00EC1639" w:rsidP="00F7503A">
      <w:pPr>
        <w:ind w:right="3967"/>
        <w:jc w:val="both"/>
        <w:rPr>
          <w:rFonts w:ascii="Tahoma" w:hAnsi="Tahoma" w:cs="Tahoma"/>
          <w:b/>
          <w:sz w:val="20"/>
          <w:szCs w:val="20"/>
        </w:rPr>
      </w:pPr>
      <w:r w:rsidRPr="00EC1639">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Октябрьского сельского поселения Мариинско-Посадского района Чувашской Республики  за счет средств бюджета Октябрьского сельского поселения Мариинско-Посадского района Чувашской Республики </w:t>
      </w:r>
    </w:p>
    <w:p w:rsidR="00EC1639" w:rsidRPr="00303D2F" w:rsidRDefault="00EC1639" w:rsidP="00F7503A">
      <w:pPr>
        <w:ind w:right="3967"/>
        <w:jc w:val="both"/>
        <w:rPr>
          <w:rFonts w:ascii="Tahoma" w:hAnsi="Tahoma" w:cs="Tahoma"/>
          <w:i/>
          <w:sz w:val="20"/>
          <w:szCs w:val="20"/>
        </w:rPr>
      </w:pPr>
    </w:p>
    <w:p w:rsidR="00EC1639" w:rsidRPr="00EC1639" w:rsidRDefault="00EC1639" w:rsidP="00F7503A">
      <w:pPr>
        <w:ind w:firstLine="851"/>
        <w:jc w:val="both"/>
        <w:rPr>
          <w:rFonts w:ascii="Tahoma" w:hAnsi="Tahoma" w:cs="Tahoma"/>
          <w:sz w:val="20"/>
          <w:szCs w:val="20"/>
        </w:rPr>
      </w:pPr>
      <w:r w:rsidRPr="00EC1639">
        <w:rPr>
          <w:rFonts w:ascii="Tahoma" w:hAnsi="Tahoma" w:cs="Tahoma"/>
          <w:sz w:val="20"/>
          <w:szCs w:val="20"/>
        </w:rPr>
        <w:t xml:space="preserve">В соответствии со </w:t>
      </w:r>
      <w:hyperlink r:id="rId11" w:history="1">
        <w:r w:rsidRPr="00EC1639">
          <w:rPr>
            <w:rStyle w:val="afe"/>
            <w:rFonts w:ascii="Tahoma" w:hAnsi="Tahoma" w:cs="Tahoma"/>
            <w:b w:val="0"/>
            <w:sz w:val="20"/>
            <w:szCs w:val="20"/>
          </w:rPr>
          <w:t>статьями 78.2</w:t>
        </w:r>
      </w:hyperlink>
      <w:r w:rsidRPr="00EC1639">
        <w:rPr>
          <w:rFonts w:ascii="Tahoma" w:hAnsi="Tahoma" w:cs="Tahoma"/>
          <w:sz w:val="20"/>
          <w:szCs w:val="20"/>
        </w:rPr>
        <w:t xml:space="preserve"> и </w:t>
      </w:r>
      <w:hyperlink r:id="rId12" w:history="1">
        <w:r w:rsidRPr="00EC1639">
          <w:rPr>
            <w:rStyle w:val="afe"/>
            <w:rFonts w:ascii="Tahoma" w:hAnsi="Tahoma" w:cs="Tahoma"/>
            <w:b w:val="0"/>
            <w:sz w:val="20"/>
            <w:szCs w:val="20"/>
          </w:rPr>
          <w:t>79</w:t>
        </w:r>
      </w:hyperlink>
      <w:r w:rsidRPr="00EC1639">
        <w:rPr>
          <w:rFonts w:ascii="Tahoma" w:hAnsi="Tahoma" w:cs="Tahoma"/>
          <w:sz w:val="20"/>
          <w:szCs w:val="20"/>
        </w:rPr>
        <w:t xml:space="preserve"> Бюджетного кодекса Российской Федерации администрация Октябрьского сельского поселения Мариинско-Посадского района Чувашской Республики п о с т а н о в л я е т:</w:t>
      </w:r>
    </w:p>
    <w:p w:rsidR="00EC1639" w:rsidRPr="00EC1639" w:rsidRDefault="00EC1639" w:rsidP="00F7503A">
      <w:pPr>
        <w:ind w:firstLine="851"/>
        <w:jc w:val="both"/>
        <w:rPr>
          <w:rFonts w:ascii="Tahoma" w:hAnsi="Tahoma" w:cs="Tahoma"/>
          <w:sz w:val="20"/>
          <w:szCs w:val="20"/>
        </w:rPr>
      </w:pPr>
      <w:bookmarkStart w:id="2" w:name="sub_1"/>
      <w:r w:rsidRPr="00EC1639">
        <w:rPr>
          <w:rFonts w:ascii="Tahoma" w:hAnsi="Tahoma" w:cs="Tahoma"/>
          <w:sz w:val="20"/>
          <w:szCs w:val="20"/>
        </w:rPr>
        <w:t xml:space="preserve">1. Утвердить прилагаемые </w:t>
      </w:r>
      <w:hyperlink w:anchor="sub_1000" w:history="1">
        <w:r w:rsidRPr="00EC1639">
          <w:rPr>
            <w:rStyle w:val="afe"/>
            <w:rFonts w:ascii="Tahoma" w:hAnsi="Tahoma" w:cs="Tahoma"/>
            <w:b w:val="0"/>
            <w:sz w:val="20"/>
            <w:szCs w:val="20"/>
          </w:rPr>
          <w:t>Правила</w:t>
        </w:r>
      </w:hyperlink>
      <w:r w:rsidRPr="00EC1639">
        <w:rPr>
          <w:rFonts w:ascii="Tahoma" w:hAnsi="Tahoma" w:cs="Tahoma"/>
          <w:sz w:val="20"/>
          <w:szCs w:val="20"/>
        </w:rPr>
        <w:t xml:space="preserve"> осуществления капитальных вложений в объекты муниципальной собственности Октябрьского сельского поселения Мариинско-Посадского района Чувашской Республики за счет средств бюджета Октябрьского сельского поселения Мариинско-Посадского района Чувашской Республики.</w:t>
      </w:r>
    </w:p>
    <w:bookmarkEnd w:id="2"/>
    <w:p w:rsidR="00EC1639" w:rsidRPr="00EC1639" w:rsidRDefault="00EC1639" w:rsidP="00F7503A">
      <w:pPr>
        <w:widowControl w:val="0"/>
        <w:tabs>
          <w:tab w:val="num" w:pos="0"/>
        </w:tabs>
        <w:ind w:firstLine="843"/>
        <w:jc w:val="both"/>
        <w:rPr>
          <w:rFonts w:ascii="Tahoma" w:hAnsi="Tahoma" w:cs="Tahoma"/>
          <w:sz w:val="20"/>
          <w:szCs w:val="20"/>
        </w:rPr>
      </w:pPr>
      <w:r w:rsidRPr="00EC1639">
        <w:rPr>
          <w:rFonts w:ascii="Tahoma" w:hAnsi="Tahoma" w:cs="Tahoma"/>
          <w:sz w:val="20"/>
          <w:szCs w:val="20"/>
        </w:rPr>
        <w:t>2. Контроль  за  выполнением настоящего постановления оставляю за собой.</w:t>
      </w:r>
    </w:p>
    <w:p w:rsidR="00EC1639" w:rsidRPr="00EC1639" w:rsidRDefault="00EC1639" w:rsidP="00F7503A">
      <w:pPr>
        <w:ind w:firstLine="562"/>
        <w:jc w:val="both"/>
        <w:rPr>
          <w:rFonts w:ascii="Tahoma" w:hAnsi="Tahoma" w:cs="Tahoma"/>
          <w:sz w:val="20"/>
          <w:szCs w:val="20"/>
        </w:rPr>
      </w:pPr>
      <w:r w:rsidRPr="00EC1639">
        <w:rPr>
          <w:rFonts w:ascii="Tahoma" w:hAnsi="Tahoma" w:cs="Tahoma"/>
          <w:sz w:val="20"/>
          <w:szCs w:val="20"/>
        </w:rPr>
        <w:t xml:space="preserve">    3.  Настоящее постановление вступает в силу с даты его подписания.</w:t>
      </w:r>
    </w:p>
    <w:p w:rsidR="00EC1639" w:rsidRDefault="00EC1639" w:rsidP="00F7503A">
      <w:pPr>
        <w:ind w:firstLine="562"/>
        <w:jc w:val="both"/>
        <w:rPr>
          <w:rFonts w:ascii="Tahoma" w:hAnsi="Tahoma" w:cs="Tahoma"/>
          <w:sz w:val="20"/>
          <w:szCs w:val="20"/>
        </w:rPr>
      </w:pPr>
    </w:p>
    <w:p w:rsidR="00F7503A" w:rsidRPr="00EC1639" w:rsidRDefault="00F7503A" w:rsidP="00F7503A">
      <w:pPr>
        <w:ind w:firstLine="562"/>
        <w:jc w:val="both"/>
        <w:rPr>
          <w:rFonts w:ascii="Tahoma" w:hAnsi="Tahoma" w:cs="Tahoma"/>
          <w:sz w:val="20"/>
          <w:szCs w:val="20"/>
        </w:rPr>
      </w:pPr>
    </w:p>
    <w:p w:rsidR="00EC1639" w:rsidRPr="00EC1639" w:rsidRDefault="00EC1639" w:rsidP="00F7503A">
      <w:pPr>
        <w:jc w:val="both"/>
        <w:rPr>
          <w:rFonts w:ascii="Tahoma" w:hAnsi="Tahoma" w:cs="Tahoma"/>
          <w:sz w:val="20"/>
          <w:szCs w:val="20"/>
        </w:rPr>
      </w:pPr>
      <w:r w:rsidRPr="00EC1639">
        <w:rPr>
          <w:rFonts w:ascii="Tahoma" w:hAnsi="Tahoma" w:cs="Tahoma"/>
          <w:sz w:val="20"/>
          <w:szCs w:val="20"/>
        </w:rPr>
        <w:t>Глава Октябрьского сельского поселения</w:t>
      </w:r>
      <w:r w:rsidRPr="00EC1639">
        <w:rPr>
          <w:rFonts w:ascii="Tahoma" w:hAnsi="Tahoma" w:cs="Tahoma"/>
          <w:sz w:val="20"/>
          <w:szCs w:val="20"/>
        </w:rPr>
        <w:tab/>
      </w:r>
      <w:r w:rsidRPr="00EC1639">
        <w:rPr>
          <w:rFonts w:ascii="Tahoma" w:hAnsi="Tahoma" w:cs="Tahoma"/>
          <w:sz w:val="20"/>
          <w:szCs w:val="20"/>
        </w:rPr>
        <w:tab/>
      </w:r>
      <w:r w:rsidRPr="00EC1639">
        <w:rPr>
          <w:rFonts w:ascii="Tahoma" w:hAnsi="Tahoma" w:cs="Tahoma"/>
          <w:sz w:val="20"/>
          <w:szCs w:val="20"/>
        </w:rPr>
        <w:tab/>
      </w:r>
      <w:r w:rsidRPr="00EC1639">
        <w:rPr>
          <w:rFonts w:ascii="Tahoma" w:hAnsi="Tahoma" w:cs="Tahoma"/>
          <w:sz w:val="20"/>
          <w:szCs w:val="20"/>
        </w:rPr>
        <w:tab/>
        <w:t>В.Ф.Кураков</w:t>
      </w:r>
    </w:p>
    <w:p w:rsidR="00EC1639" w:rsidRPr="00EC1639" w:rsidRDefault="00EC1639" w:rsidP="00F7503A">
      <w:pPr>
        <w:rPr>
          <w:rFonts w:ascii="Tahoma" w:hAnsi="Tahoma" w:cs="Tahoma"/>
          <w:sz w:val="20"/>
          <w:szCs w:val="20"/>
        </w:rPr>
      </w:pPr>
      <w:bookmarkStart w:id="3" w:name="sub_1000"/>
    </w:p>
    <w:p w:rsidR="00EC1639" w:rsidRPr="00EC1639" w:rsidRDefault="00EC1639" w:rsidP="00F7503A">
      <w:pPr>
        <w:pStyle w:val="12"/>
        <w:ind w:left="5103"/>
        <w:jc w:val="right"/>
        <w:rPr>
          <w:rFonts w:ascii="Tahoma" w:hAnsi="Tahoma" w:cs="Tahoma"/>
          <w:sz w:val="20"/>
          <w:szCs w:val="20"/>
        </w:rPr>
      </w:pPr>
      <w:r w:rsidRPr="00EC1639">
        <w:rPr>
          <w:rFonts w:ascii="Tahoma" w:hAnsi="Tahoma" w:cs="Tahoma"/>
          <w:sz w:val="20"/>
          <w:szCs w:val="20"/>
        </w:rPr>
        <w:t xml:space="preserve">Приложение </w:t>
      </w:r>
    </w:p>
    <w:p w:rsidR="00EC1639" w:rsidRPr="00EC1639" w:rsidRDefault="00EC1639" w:rsidP="00F7503A">
      <w:pPr>
        <w:pStyle w:val="12"/>
        <w:ind w:left="5103"/>
        <w:jc w:val="right"/>
        <w:rPr>
          <w:rFonts w:ascii="Tahoma" w:hAnsi="Tahoma" w:cs="Tahoma"/>
          <w:sz w:val="20"/>
          <w:szCs w:val="20"/>
        </w:rPr>
      </w:pPr>
      <w:r w:rsidRPr="00EC1639">
        <w:rPr>
          <w:rFonts w:ascii="Tahoma" w:hAnsi="Tahoma" w:cs="Tahoma"/>
          <w:sz w:val="20"/>
          <w:szCs w:val="20"/>
        </w:rPr>
        <w:t xml:space="preserve"> к постановлению администрации Октябрьского сельского поселения Мариинско-Посадского района </w:t>
      </w:r>
    </w:p>
    <w:p w:rsidR="00EC1639" w:rsidRPr="00EC1639" w:rsidRDefault="00EC1639" w:rsidP="00F7503A">
      <w:pPr>
        <w:pStyle w:val="12"/>
        <w:ind w:left="5103"/>
        <w:jc w:val="right"/>
        <w:rPr>
          <w:rFonts w:ascii="Tahoma" w:hAnsi="Tahoma" w:cs="Tahoma"/>
          <w:sz w:val="20"/>
          <w:szCs w:val="20"/>
        </w:rPr>
      </w:pPr>
      <w:r w:rsidRPr="00EC1639">
        <w:rPr>
          <w:rFonts w:ascii="Tahoma" w:hAnsi="Tahoma" w:cs="Tahoma"/>
          <w:sz w:val="20"/>
          <w:szCs w:val="20"/>
        </w:rPr>
        <w:t xml:space="preserve">Чувашской Республики </w:t>
      </w:r>
    </w:p>
    <w:p w:rsidR="00EC1639" w:rsidRPr="00EC1639" w:rsidRDefault="00EC1639" w:rsidP="00F7503A">
      <w:pPr>
        <w:pStyle w:val="12"/>
        <w:ind w:left="5103"/>
        <w:jc w:val="right"/>
        <w:rPr>
          <w:rFonts w:ascii="Tahoma" w:hAnsi="Tahoma" w:cs="Tahoma"/>
          <w:sz w:val="20"/>
          <w:szCs w:val="20"/>
        </w:rPr>
      </w:pPr>
      <w:r w:rsidRPr="00EC1639">
        <w:rPr>
          <w:rFonts w:ascii="Tahoma" w:hAnsi="Tahoma" w:cs="Tahoma"/>
          <w:sz w:val="20"/>
          <w:szCs w:val="20"/>
        </w:rPr>
        <w:t>от 21.10.2019  № 93</w:t>
      </w:r>
    </w:p>
    <w:p w:rsidR="00EC1639" w:rsidRPr="00EC1639" w:rsidRDefault="00EC1639" w:rsidP="00F7503A">
      <w:pPr>
        <w:pStyle w:val="12"/>
        <w:rPr>
          <w:rFonts w:ascii="Tahoma" w:hAnsi="Tahoma" w:cs="Tahoma"/>
          <w:sz w:val="20"/>
          <w:szCs w:val="20"/>
        </w:rPr>
      </w:pPr>
    </w:p>
    <w:p w:rsidR="00EC1639" w:rsidRPr="00EC1639" w:rsidRDefault="00EC1639" w:rsidP="00F7503A">
      <w:pPr>
        <w:pStyle w:val="12"/>
        <w:rPr>
          <w:rFonts w:ascii="Tahoma" w:hAnsi="Tahoma" w:cs="Tahoma"/>
          <w:sz w:val="20"/>
          <w:szCs w:val="20"/>
        </w:rPr>
      </w:pPr>
      <w:r w:rsidRPr="00EC1639">
        <w:rPr>
          <w:rFonts w:ascii="Tahoma" w:hAnsi="Tahoma" w:cs="Tahoma"/>
          <w:sz w:val="20"/>
          <w:szCs w:val="20"/>
        </w:rPr>
        <w:t>Правила</w:t>
      </w:r>
      <w:r w:rsidRPr="00EC1639">
        <w:rPr>
          <w:rFonts w:ascii="Tahoma" w:hAnsi="Tahoma" w:cs="Tahoma"/>
          <w:sz w:val="20"/>
          <w:szCs w:val="20"/>
        </w:rPr>
        <w:br/>
        <w:t>осуществления капитальных вложений в объекты муниципальной собственности Октябрьского сельского поселения Мариинско-Посадского района Чувашской Республики за счет средств  бюджета Октябрьского сельского поселения Мариинско-Посадского района Чувашской Республики</w:t>
      </w:r>
      <w:r w:rsidRPr="00EC1639">
        <w:rPr>
          <w:rFonts w:ascii="Tahoma" w:hAnsi="Tahoma" w:cs="Tahoma"/>
          <w:sz w:val="20"/>
          <w:szCs w:val="20"/>
        </w:rPr>
        <w:br/>
      </w:r>
    </w:p>
    <w:p w:rsidR="00EC1639" w:rsidRPr="00EC1639" w:rsidRDefault="00EC1639" w:rsidP="00F7503A">
      <w:pPr>
        <w:pStyle w:val="12"/>
        <w:tabs>
          <w:tab w:val="num" w:pos="0"/>
        </w:tabs>
        <w:ind w:firstLine="851"/>
        <w:rPr>
          <w:rFonts w:ascii="Tahoma" w:hAnsi="Tahoma" w:cs="Tahoma"/>
          <w:sz w:val="20"/>
          <w:szCs w:val="20"/>
        </w:rPr>
      </w:pPr>
      <w:bookmarkStart w:id="4" w:name="sub_100"/>
      <w:bookmarkEnd w:id="3"/>
      <w:r w:rsidRPr="00EC1639">
        <w:rPr>
          <w:rFonts w:ascii="Tahoma" w:hAnsi="Tahoma" w:cs="Tahoma"/>
          <w:sz w:val="20"/>
          <w:szCs w:val="20"/>
        </w:rPr>
        <w:t>I. Общие положения</w:t>
      </w:r>
    </w:p>
    <w:bookmarkEnd w:id="4"/>
    <w:p w:rsidR="00EC1639" w:rsidRPr="00EC1639" w:rsidRDefault="00EC1639" w:rsidP="00F7503A">
      <w:pPr>
        <w:tabs>
          <w:tab w:val="num" w:pos="0"/>
        </w:tabs>
        <w:ind w:firstLine="851"/>
        <w:jc w:val="both"/>
        <w:rPr>
          <w:rFonts w:ascii="Tahoma" w:hAnsi="Tahoma" w:cs="Tahoma"/>
          <w:sz w:val="20"/>
          <w:szCs w:val="20"/>
        </w:rPr>
      </w:pPr>
    </w:p>
    <w:p w:rsidR="00EC1639" w:rsidRPr="00EC1639" w:rsidRDefault="00EC1639" w:rsidP="00F7503A">
      <w:pPr>
        <w:tabs>
          <w:tab w:val="num" w:pos="0"/>
        </w:tabs>
        <w:ind w:firstLine="851"/>
        <w:jc w:val="both"/>
        <w:rPr>
          <w:rFonts w:ascii="Tahoma" w:hAnsi="Tahoma" w:cs="Tahoma"/>
          <w:sz w:val="20"/>
          <w:szCs w:val="20"/>
        </w:rPr>
      </w:pPr>
      <w:bookmarkStart w:id="5" w:name="sub_1001"/>
      <w:r w:rsidRPr="00EC1639">
        <w:rPr>
          <w:rFonts w:ascii="Tahoma" w:hAnsi="Tahoma" w:cs="Tahoma"/>
          <w:sz w:val="20"/>
          <w:szCs w:val="20"/>
        </w:rPr>
        <w:t>1. Настоящие Правила устанавливают:</w:t>
      </w:r>
    </w:p>
    <w:bookmarkEnd w:id="5"/>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Октябрьского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Октябрьского сельского поселения Мариинско-Посадского района Чувашской Республики  за счет средств  бюджета  Октябрьского сельского поселения Мариинско-Посадского района Чувашской Республики (далее - бюджетные инвестиции), в том числе условия передачи Октябрьского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Октябрьского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EC1639" w:rsidRPr="00EC1639" w:rsidRDefault="00EC1639" w:rsidP="00F7503A">
      <w:pPr>
        <w:tabs>
          <w:tab w:val="num" w:pos="0"/>
        </w:tabs>
        <w:ind w:firstLine="851"/>
        <w:jc w:val="both"/>
        <w:rPr>
          <w:rFonts w:ascii="Tahoma" w:hAnsi="Tahoma" w:cs="Tahoma"/>
          <w:sz w:val="20"/>
          <w:szCs w:val="20"/>
        </w:rPr>
      </w:pPr>
      <w:bookmarkStart w:id="6" w:name="sub_10012"/>
      <w:r w:rsidRPr="00EC1639">
        <w:rPr>
          <w:rFonts w:ascii="Tahoma" w:hAnsi="Tahoma" w:cs="Tahoma"/>
          <w:sz w:val="20"/>
          <w:szCs w:val="20"/>
        </w:rPr>
        <w:t>б) порядок предоставления из бюджета Октябрьского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Октябрьского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Октябрьского сельского поселения Мариинско-Посадского района Чувашской Республики  (далее соответственно - объекты, субсидии).</w:t>
      </w:r>
    </w:p>
    <w:p w:rsidR="00EC1639" w:rsidRPr="00EC1639" w:rsidRDefault="00EC1639" w:rsidP="00F7503A">
      <w:pPr>
        <w:tabs>
          <w:tab w:val="num" w:pos="0"/>
        </w:tabs>
        <w:ind w:firstLine="851"/>
        <w:jc w:val="both"/>
        <w:rPr>
          <w:rFonts w:ascii="Tahoma" w:hAnsi="Tahoma" w:cs="Tahoma"/>
          <w:sz w:val="20"/>
          <w:szCs w:val="20"/>
        </w:rPr>
      </w:pPr>
      <w:bookmarkStart w:id="7" w:name="sub_1002"/>
      <w:bookmarkEnd w:id="6"/>
      <w:r w:rsidRPr="00EC1639">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Октябрьского сельского поселения Мариинско-Посадского района Чувашской Республики  или решениями главных распорядителей средств  бюджета Октябрьского сельского поселения Мариинско-Посадского района Чувашской Республики, предусмотренными </w:t>
      </w:r>
      <w:hyperlink r:id="rId13" w:history="1">
        <w:r w:rsidRPr="00EC1639">
          <w:rPr>
            <w:rStyle w:val="afe"/>
            <w:rFonts w:ascii="Tahoma" w:hAnsi="Tahoma" w:cs="Tahoma"/>
            <w:b w:val="0"/>
            <w:sz w:val="20"/>
            <w:szCs w:val="20"/>
          </w:rPr>
          <w:t>пунктом 2 статьи 78.2</w:t>
        </w:r>
      </w:hyperlink>
      <w:r w:rsidRPr="00EC1639">
        <w:rPr>
          <w:rFonts w:ascii="Tahoma" w:hAnsi="Tahoma" w:cs="Tahoma"/>
          <w:sz w:val="20"/>
          <w:szCs w:val="20"/>
        </w:rPr>
        <w:t xml:space="preserve"> и </w:t>
      </w:r>
      <w:hyperlink r:id="rId14" w:history="1">
        <w:r w:rsidRPr="00EC1639">
          <w:rPr>
            <w:rStyle w:val="afe"/>
            <w:rFonts w:ascii="Tahoma" w:hAnsi="Tahoma" w:cs="Tahoma"/>
            <w:b w:val="0"/>
            <w:sz w:val="20"/>
            <w:szCs w:val="20"/>
          </w:rPr>
          <w:t>пунктом 2 статьи 79</w:t>
        </w:r>
      </w:hyperlink>
      <w:r w:rsidRPr="00EC1639">
        <w:rPr>
          <w:rFonts w:ascii="Tahoma" w:hAnsi="Tahoma" w:cs="Tahoma"/>
          <w:sz w:val="20"/>
          <w:szCs w:val="20"/>
        </w:rPr>
        <w:t xml:space="preserve"> Бюджетного кодекса Российской Федерации (далее - акты (решения).</w:t>
      </w:r>
    </w:p>
    <w:bookmarkEnd w:id="7"/>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 xml:space="preserve">3. При осуществлении капитальных вложений в объекты в ходе исполнения бюджета Октябрьского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EC1639">
          <w:rPr>
            <w:rStyle w:val="afe"/>
            <w:rFonts w:ascii="Tahoma" w:hAnsi="Tahoma" w:cs="Tahoma"/>
            <w:b w:val="0"/>
            <w:sz w:val="20"/>
            <w:szCs w:val="20"/>
          </w:rPr>
          <w:t>пункте 3.1</w:t>
        </w:r>
      </w:hyperlink>
      <w:r w:rsidRPr="00EC1639">
        <w:rPr>
          <w:rFonts w:ascii="Tahoma" w:hAnsi="Tahoma" w:cs="Tahoma"/>
          <w:sz w:val="20"/>
          <w:szCs w:val="20"/>
        </w:rPr>
        <w:t xml:space="preserve"> настоящих Правил, не допускается:</w:t>
      </w:r>
    </w:p>
    <w:p w:rsidR="00EC1639" w:rsidRPr="00EC1639" w:rsidRDefault="00EC1639" w:rsidP="00F7503A">
      <w:pPr>
        <w:tabs>
          <w:tab w:val="num" w:pos="0"/>
        </w:tabs>
        <w:ind w:firstLine="851"/>
        <w:jc w:val="both"/>
        <w:rPr>
          <w:rFonts w:ascii="Tahoma" w:hAnsi="Tahoma" w:cs="Tahoma"/>
          <w:sz w:val="20"/>
          <w:szCs w:val="20"/>
        </w:rPr>
      </w:pPr>
      <w:bookmarkStart w:id="8" w:name="sub_10031"/>
      <w:r w:rsidRPr="00EC1639">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5" w:history="1">
        <w:r w:rsidRPr="00EC1639">
          <w:rPr>
            <w:rStyle w:val="afe"/>
            <w:rFonts w:ascii="Tahoma" w:hAnsi="Tahoma" w:cs="Tahoma"/>
            <w:b w:val="0"/>
            <w:sz w:val="20"/>
            <w:szCs w:val="20"/>
          </w:rPr>
          <w:t>пунктом 2 статьи 79</w:t>
        </w:r>
      </w:hyperlink>
      <w:r w:rsidRPr="00EC1639">
        <w:rPr>
          <w:rFonts w:ascii="Tahoma" w:hAnsi="Tahoma" w:cs="Tahoma"/>
          <w:sz w:val="20"/>
          <w:szCs w:val="20"/>
        </w:rPr>
        <w:t xml:space="preserve"> Бюджетного кодекса Российской Федерации;</w:t>
      </w:r>
    </w:p>
    <w:p w:rsidR="00EC1639" w:rsidRPr="00EC1639" w:rsidRDefault="00EC1639" w:rsidP="00F7503A">
      <w:pPr>
        <w:tabs>
          <w:tab w:val="num" w:pos="0"/>
        </w:tabs>
        <w:ind w:firstLine="851"/>
        <w:jc w:val="both"/>
        <w:rPr>
          <w:rFonts w:ascii="Tahoma" w:hAnsi="Tahoma" w:cs="Tahoma"/>
          <w:sz w:val="20"/>
          <w:szCs w:val="20"/>
        </w:rPr>
      </w:pPr>
      <w:bookmarkStart w:id="9" w:name="sub_10032"/>
      <w:bookmarkEnd w:id="8"/>
      <w:r w:rsidRPr="00EC1639">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6" w:history="1">
        <w:r w:rsidRPr="00EC1639">
          <w:rPr>
            <w:rStyle w:val="afe"/>
            <w:rFonts w:ascii="Tahoma" w:hAnsi="Tahoma" w:cs="Tahoma"/>
            <w:b w:val="0"/>
            <w:sz w:val="20"/>
            <w:szCs w:val="20"/>
          </w:rPr>
          <w:t>пунктом 2 статьи 78.2</w:t>
        </w:r>
      </w:hyperlink>
      <w:r w:rsidRPr="00EC1639">
        <w:rPr>
          <w:rFonts w:ascii="Tahoma" w:hAnsi="Tahoma" w:cs="Tahoma"/>
          <w:sz w:val="20"/>
          <w:szCs w:val="20"/>
        </w:rPr>
        <w:t xml:space="preserve"> Бюджетного кодекса Российской Федерации.</w:t>
      </w:r>
    </w:p>
    <w:bookmarkEnd w:id="9"/>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EC1639" w:rsidRPr="00EC1639" w:rsidRDefault="00EC1639" w:rsidP="00F7503A">
      <w:pPr>
        <w:tabs>
          <w:tab w:val="num" w:pos="0"/>
        </w:tabs>
        <w:ind w:firstLine="851"/>
        <w:jc w:val="both"/>
        <w:rPr>
          <w:rFonts w:ascii="Tahoma" w:hAnsi="Tahoma" w:cs="Tahoma"/>
          <w:sz w:val="20"/>
          <w:szCs w:val="20"/>
        </w:rPr>
      </w:pPr>
      <w:bookmarkStart w:id="10" w:name="sub_1311"/>
      <w:r w:rsidRPr="00EC1639">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7" w:history="1">
        <w:r w:rsidRPr="00EC1639">
          <w:rPr>
            <w:rStyle w:val="afe"/>
            <w:rFonts w:ascii="Tahoma" w:hAnsi="Tahoma" w:cs="Tahoma"/>
            <w:b w:val="0"/>
            <w:sz w:val="20"/>
            <w:szCs w:val="20"/>
          </w:rPr>
          <w:t>пунктом 2 статьи 79</w:t>
        </w:r>
      </w:hyperlink>
      <w:r w:rsidRPr="00EC1639">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EC1639" w:rsidRPr="00EC1639" w:rsidRDefault="00EC1639" w:rsidP="00F7503A">
      <w:pPr>
        <w:tabs>
          <w:tab w:val="num" w:pos="0"/>
        </w:tabs>
        <w:ind w:firstLine="851"/>
        <w:jc w:val="both"/>
        <w:rPr>
          <w:rFonts w:ascii="Tahoma" w:hAnsi="Tahoma" w:cs="Tahoma"/>
          <w:sz w:val="20"/>
          <w:szCs w:val="20"/>
        </w:rPr>
      </w:pPr>
      <w:bookmarkStart w:id="11" w:name="sub_1312"/>
      <w:bookmarkEnd w:id="10"/>
      <w:r w:rsidRPr="00EC1639">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8" w:history="1">
        <w:r w:rsidRPr="00EC1639">
          <w:rPr>
            <w:rStyle w:val="afe"/>
            <w:rFonts w:ascii="Tahoma" w:hAnsi="Tahoma" w:cs="Tahoma"/>
            <w:b w:val="0"/>
            <w:sz w:val="20"/>
            <w:szCs w:val="20"/>
          </w:rPr>
          <w:t>пунктом 2 статьи 78.2</w:t>
        </w:r>
      </w:hyperlink>
      <w:r w:rsidRPr="00EC1639">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EC1639" w:rsidRPr="00EC1639" w:rsidRDefault="00EC1639" w:rsidP="00F7503A">
      <w:pPr>
        <w:tabs>
          <w:tab w:val="num" w:pos="0"/>
        </w:tabs>
        <w:ind w:firstLine="851"/>
        <w:jc w:val="both"/>
        <w:rPr>
          <w:rFonts w:ascii="Tahoma" w:hAnsi="Tahoma" w:cs="Tahoma"/>
          <w:sz w:val="20"/>
          <w:szCs w:val="20"/>
        </w:rPr>
      </w:pPr>
      <w:bookmarkStart w:id="12" w:name="sub_1004"/>
      <w:bookmarkEnd w:id="11"/>
      <w:r w:rsidRPr="00EC1639">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районной адресной инвестиционной программой.</w:t>
      </w:r>
    </w:p>
    <w:p w:rsidR="00EC1639" w:rsidRPr="00EC1639" w:rsidRDefault="00EC1639" w:rsidP="00F7503A">
      <w:pPr>
        <w:tabs>
          <w:tab w:val="num" w:pos="0"/>
        </w:tabs>
        <w:ind w:firstLine="851"/>
        <w:jc w:val="both"/>
        <w:rPr>
          <w:rFonts w:ascii="Tahoma" w:hAnsi="Tahoma" w:cs="Tahoma"/>
          <w:sz w:val="20"/>
          <w:szCs w:val="20"/>
        </w:rPr>
      </w:pPr>
      <w:bookmarkStart w:id="13" w:name="sub_1005"/>
      <w:bookmarkEnd w:id="12"/>
      <w:r w:rsidRPr="00EC1639">
        <w:rPr>
          <w:rFonts w:ascii="Tahoma" w:hAnsi="Tahoma" w:cs="Tahoma"/>
          <w:sz w:val="20"/>
          <w:szCs w:val="20"/>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bookmarkStart w:id="14" w:name="sub_1006"/>
      <w:bookmarkEnd w:id="13"/>
      <w:r w:rsidRPr="00EC1639">
        <w:rPr>
          <w:rFonts w:ascii="Tahoma" w:hAnsi="Tahoma" w:cs="Tahoma"/>
          <w:sz w:val="20"/>
          <w:szCs w:val="20"/>
        </w:rPr>
        <w:t>Октябрьского сельского поселения Мариинско-Посадского района Чувашской Республики.</w:t>
      </w:r>
    </w:p>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EC1639" w:rsidRPr="00EC1639" w:rsidRDefault="00EC1639" w:rsidP="00F7503A">
      <w:pPr>
        <w:tabs>
          <w:tab w:val="num" w:pos="0"/>
        </w:tabs>
        <w:ind w:firstLine="851"/>
        <w:jc w:val="both"/>
        <w:rPr>
          <w:rFonts w:ascii="Tahoma" w:hAnsi="Tahoma" w:cs="Tahoma"/>
          <w:sz w:val="20"/>
          <w:szCs w:val="20"/>
        </w:rPr>
      </w:pPr>
      <w:bookmarkStart w:id="15" w:name="sub_1007"/>
      <w:bookmarkEnd w:id="14"/>
      <w:r w:rsidRPr="00EC1639">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EC1639" w:rsidRPr="00EC1639" w:rsidRDefault="00EC1639" w:rsidP="00F7503A">
      <w:pPr>
        <w:pStyle w:val="12"/>
        <w:tabs>
          <w:tab w:val="num" w:pos="0"/>
        </w:tabs>
        <w:ind w:firstLine="851"/>
        <w:rPr>
          <w:rFonts w:ascii="Tahoma" w:hAnsi="Tahoma" w:cs="Tahoma"/>
          <w:sz w:val="20"/>
          <w:szCs w:val="20"/>
        </w:rPr>
      </w:pPr>
      <w:bookmarkStart w:id="16" w:name="sub_200"/>
      <w:bookmarkEnd w:id="15"/>
      <w:r w:rsidRPr="00EC1639">
        <w:rPr>
          <w:rFonts w:ascii="Tahoma" w:hAnsi="Tahoma" w:cs="Tahoma"/>
          <w:sz w:val="20"/>
          <w:szCs w:val="20"/>
        </w:rPr>
        <w:t>II. Осуществление бюджетных инвестиций</w:t>
      </w:r>
    </w:p>
    <w:bookmarkEnd w:id="16"/>
    <w:p w:rsidR="00EC1639" w:rsidRPr="00EC1639" w:rsidRDefault="00EC1639" w:rsidP="00F7503A">
      <w:pPr>
        <w:tabs>
          <w:tab w:val="num" w:pos="0"/>
        </w:tabs>
        <w:ind w:firstLine="851"/>
        <w:jc w:val="both"/>
        <w:rPr>
          <w:rFonts w:ascii="Tahoma" w:hAnsi="Tahoma" w:cs="Tahoma"/>
          <w:sz w:val="20"/>
          <w:szCs w:val="20"/>
        </w:rPr>
      </w:pPr>
    </w:p>
    <w:p w:rsidR="00EC1639" w:rsidRPr="00EC1639" w:rsidRDefault="00EC1639" w:rsidP="00F7503A">
      <w:pPr>
        <w:tabs>
          <w:tab w:val="num" w:pos="0"/>
        </w:tabs>
        <w:ind w:firstLine="851"/>
        <w:jc w:val="both"/>
        <w:rPr>
          <w:rFonts w:ascii="Tahoma" w:hAnsi="Tahoma" w:cs="Tahoma"/>
          <w:sz w:val="20"/>
          <w:szCs w:val="20"/>
        </w:rPr>
      </w:pPr>
      <w:bookmarkStart w:id="17" w:name="sub_1009"/>
      <w:r w:rsidRPr="00EC1639">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19" w:history="1">
        <w:r w:rsidRPr="00EC1639">
          <w:rPr>
            <w:rStyle w:val="afe"/>
            <w:rFonts w:ascii="Tahoma" w:hAnsi="Tahoma" w:cs="Tahoma"/>
            <w:b w:val="0"/>
            <w:sz w:val="20"/>
            <w:szCs w:val="20"/>
          </w:rPr>
          <w:t>бюджетным законодательством</w:t>
        </w:r>
      </w:hyperlink>
      <w:r w:rsidRPr="00EC1639">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EC1639" w:rsidRPr="00EC1639" w:rsidRDefault="00EC1639" w:rsidP="00F7503A">
      <w:pPr>
        <w:tabs>
          <w:tab w:val="num" w:pos="0"/>
        </w:tabs>
        <w:ind w:firstLine="851"/>
        <w:jc w:val="both"/>
        <w:rPr>
          <w:rFonts w:ascii="Tahoma" w:hAnsi="Tahoma" w:cs="Tahoma"/>
          <w:sz w:val="20"/>
          <w:szCs w:val="20"/>
        </w:rPr>
      </w:pPr>
      <w:bookmarkStart w:id="18" w:name="sub_10091"/>
      <w:bookmarkEnd w:id="17"/>
      <w:r w:rsidRPr="00EC1639">
        <w:rPr>
          <w:rFonts w:ascii="Tahoma" w:hAnsi="Tahoma" w:cs="Tahoma"/>
          <w:sz w:val="20"/>
          <w:szCs w:val="20"/>
        </w:rPr>
        <w:t>а) муниципальными заказчиками, являющимися получателями средств местного бюджета;</w:t>
      </w:r>
    </w:p>
    <w:p w:rsidR="00EC1639" w:rsidRPr="00EC1639" w:rsidRDefault="00EC1639" w:rsidP="00F7503A">
      <w:pPr>
        <w:tabs>
          <w:tab w:val="num" w:pos="0"/>
        </w:tabs>
        <w:ind w:firstLine="851"/>
        <w:jc w:val="both"/>
        <w:rPr>
          <w:rFonts w:ascii="Tahoma" w:hAnsi="Tahoma" w:cs="Tahoma"/>
          <w:sz w:val="20"/>
          <w:szCs w:val="20"/>
        </w:rPr>
      </w:pPr>
      <w:bookmarkStart w:id="19" w:name="sub_10092"/>
      <w:bookmarkEnd w:id="18"/>
      <w:r w:rsidRPr="00EC1639">
        <w:rPr>
          <w:rFonts w:ascii="Tahoma" w:hAnsi="Tahoma" w:cs="Tahoma"/>
          <w:sz w:val="20"/>
          <w:szCs w:val="20"/>
        </w:rPr>
        <w:lastRenderedPageBreak/>
        <w:t>б) организациями, которым Октябрьское сельское поселение Мариинско-Посадского района Чувашской Республики (далее - органы местного самоуправления), осуществляющее функции и полномочия учредителя или права собственника имущества организаций, являющееся муниципальным  заказчиками, передало в соответствии с настоящими Правилами свои полномочия муниципального заказчика по заключению и исполнению от имени Октябрьского сельского поселения Мариинско-Посадского района Чувашской Республики от лица указанных органов</w:t>
      </w:r>
      <w:r w:rsidRPr="00EC1639">
        <w:rPr>
          <w:rFonts w:ascii="Tahoma" w:hAnsi="Tahoma" w:cs="Tahoma"/>
          <w:color w:val="00B050"/>
          <w:sz w:val="20"/>
          <w:szCs w:val="20"/>
        </w:rPr>
        <w:t xml:space="preserve"> </w:t>
      </w:r>
      <w:r w:rsidRPr="00EC1639">
        <w:rPr>
          <w:rFonts w:ascii="Tahoma" w:hAnsi="Tahoma" w:cs="Tahoma"/>
          <w:sz w:val="20"/>
          <w:szCs w:val="20"/>
        </w:rPr>
        <w:t>муниципальных  контрактов.</w:t>
      </w:r>
    </w:p>
    <w:p w:rsidR="00EC1639" w:rsidRPr="00EC1639" w:rsidRDefault="00EC1639" w:rsidP="00F7503A">
      <w:pPr>
        <w:tabs>
          <w:tab w:val="num" w:pos="0"/>
        </w:tabs>
        <w:ind w:firstLine="851"/>
        <w:jc w:val="both"/>
        <w:rPr>
          <w:rFonts w:ascii="Tahoma" w:hAnsi="Tahoma" w:cs="Tahoma"/>
          <w:sz w:val="20"/>
          <w:szCs w:val="20"/>
        </w:rPr>
      </w:pPr>
      <w:bookmarkStart w:id="20" w:name="sub_1010"/>
      <w:bookmarkEnd w:id="19"/>
      <w:r w:rsidRPr="00EC1639">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20" w:history="1">
        <w:r w:rsidRPr="00EC1639">
          <w:rPr>
            <w:rStyle w:val="afe"/>
            <w:rFonts w:ascii="Tahoma" w:hAnsi="Tahoma" w:cs="Tahoma"/>
            <w:b w:val="0"/>
            <w:sz w:val="20"/>
            <w:szCs w:val="20"/>
          </w:rPr>
          <w:t>Бюджетным кодексом</w:t>
        </w:r>
      </w:hyperlink>
      <w:r w:rsidRPr="00EC1639">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bookmarkEnd w:id="20"/>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EC1639">
          <w:rPr>
            <w:rStyle w:val="afe"/>
            <w:rFonts w:ascii="Tahoma" w:hAnsi="Tahoma" w:cs="Tahoma"/>
            <w:b w:val="0"/>
            <w:sz w:val="20"/>
            <w:szCs w:val="20"/>
          </w:rPr>
          <w:t>8</w:t>
        </w:r>
      </w:hyperlink>
      <w:r w:rsidRPr="00EC1639">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Октябрьского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EC1639" w:rsidRPr="00EC1639" w:rsidRDefault="00EC1639" w:rsidP="00F7503A">
      <w:pPr>
        <w:tabs>
          <w:tab w:val="num" w:pos="0"/>
        </w:tabs>
        <w:ind w:firstLine="851"/>
        <w:jc w:val="both"/>
        <w:rPr>
          <w:rFonts w:ascii="Tahoma" w:hAnsi="Tahoma" w:cs="Tahoma"/>
          <w:sz w:val="20"/>
          <w:szCs w:val="20"/>
        </w:rPr>
      </w:pPr>
      <w:bookmarkStart w:id="21" w:name="sub_1013"/>
      <w:r w:rsidRPr="00EC1639">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EC1639" w:rsidRPr="00EC1639" w:rsidRDefault="00EC1639" w:rsidP="00F7503A">
      <w:pPr>
        <w:tabs>
          <w:tab w:val="num" w:pos="0"/>
        </w:tabs>
        <w:ind w:firstLine="851"/>
        <w:jc w:val="both"/>
        <w:rPr>
          <w:rFonts w:ascii="Tahoma" w:hAnsi="Tahoma" w:cs="Tahoma"/>
          <w:sz w:val="20"/>
          <w:szCs w:val="20"/>
        </w:rPr>
      </w:pPr>
      <w:bookmarkStart w:id="22" w:name="sub_10131"/>
      <w:bookmarkEnd w:id="21"/>
      <w:r w:rsidRPr="00EC1639">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Октябрьского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Октябрьского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районной</w:t>
      </w:r>
      <w:r w:rsidRPr="00EC1639">
        <w:rPr>
          <w:rFonts w:ascii="Tahoma" w:hAnsi="Tahoma" w:cs="Tahoma"/>
          <w:color w:val="00B050"/>
          <w:sz w:val="20"/>
          <w:szCs w:val="20"/>
        </w:rPr>
        <w:t xml:space="preserve"> </w:t>
      </w:r>
      <w:r w:rsidRPr="00EC1639">
        <w:rPr>
          <w:rFonts w:ascii="Tahoma" w:hAnsi="Tahoma" w:cs="Tahoma"/>
          <w:sz w:val="20"/>
          <w:szCs w:val="20"/>
        </w:rPr>
        <w:t>адресной инвестиционной программой;</w:t>
      </w:r>
    </w:p>
    <w:p w:rsidR="00EC1639" w:rsidRPr="00EC1639" w:rsidRDefault="00EC1639" w:rsidP="00F7503A">
      <w:pPr>
        <w:tabs>
          <w:tab w:val="num" w:pos="0"/>
        </w:tabs>
        <w:ind w:firstLine="851"/>
        <w:jc w:val="both"/>
        <w:rPr>
          <w:rFonts w:ascii="Tahoma" w:hAnsi="Tahoma" w:cs="Tahoma"/>
          <w:sz w:val="20"/>
          <w:szCs w:val="20"/>
        </w:rPr>
      </w:pPr>
      <w:bookmarkStart w:id="23" w:name="sub_10132"/>
      <w:bookmarkEnd w:id="22"/>
      <w:r w:rsidRPr="00EC1639">
        <w:rPr>
          <w:rFonts w:ascii="Tahoma" w:hAnsi="Tahoma" w:cs="Tahoma"/>
          <w:sz w:val="20"/>
          <w:szCs w:val="20"/>
        </w:rPr>
        <w:t>б) положения, устанавливающие права и обязанности организации по заключению и исполнению от имени Октябрьского сельского поселения Мариинско-Посадского района Чувашской Республики от лица органов местного самоуправления</w:t>
      </w:r>
      <w:r w:rsidRPr="00EC1639">
        <w:rPr>
          <w:rFonts w:ascii="Tahoma" w:hAnsi="Tahoma" w:cs="Tahoma"/>
          <w:color w:val="00B050"/>
          <w:sz w:val="20"/>
          <w:szCs w:val="20"/>
        </w:rPr>
        <w:t xml:space="preserve"> </w:t>
      </w:r>
      <w:r w:rsidRPr="00EC1639">
        <w:rPr>
          <w:rFonts w:ascii="Tahoma" w:hAnsi="Tahoma" w:cs="Tahoma"/>
          <w:sz w:val="20"/>
          <w:szCs w:val="20"/>
        </w:rPr>
        <w:t>муниципальных контрактов;</w:t>
      </w:r>
    </w:p>
    <w:p w:rsidR="00EC1639" w:rsidRPr="00EC1639" w:rsidRDefault="00EC1639" w:rsidP="00F7503A">
      <w:pPr>
        <w:tabs>
          <w:tab w:val="num" w:pos="0"/>
        </w:tabs>
        <w:ind w:firstLine="851"/>
        <w:jc w:val="both"/>
        <w:rPr>
          <w:rFonts w:ascii="Tahoma" w:hAnsi="Tahoma" w:cs="Tahoma"/>
          <w:sz w:val="20"/>
          <w:szCs w:val="20"/>
        </w:rPr>
      </w:pPr>
      <w:bookmarkStart w:id="24" w:name="sub_10133"/>
      <w:bookmarkEnd w:id="23"/>
      <w:r w:rsidRPr="00EC1639">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EC1639" w:rsidRPr="00EC1639" w:rsidRDefault="00EC1639" w:rsidP="00F7503A">
      <w:pPr>
        <w:tabs>
          <w:tab w:val="num" w:pos="0"/>
        </w:tabs>
        <w:ind w:firstLine="851"/>
        <w:jc w:val="both"/>
        <w:rPr>
          <w:rFonts w:ascii="Tahoma" w:hAnsi="Tahoma" w:cs="Tahoma"/>
          <w:sz w:val="20"/>
          <w:szCs w:val="20"/>
        </w:rPr>
      </w:pPr>
      <w:bookmarkStart w:id="25" w:name="sub_10134"/>
      <w:bookmarkEnd w:id="24"/>
      <w:r w:rsidRPr="00EC1639">
        <w:rPr>
          <w:rFonts w:ascii="Tahoma" w:hAnsi="Tahoma" w:cs="Tahoma"/>
          <w:sz w:val="20"/>
          <w:szCs w:val="20"/>
        </w:rPr>
        <w:t>г) положения, устанавливающие право органа местного самоуправления</w:t>
      </w:r>
      <w:r w:rsidRPr="00EC1639">
        <w:rPr>
          <w:rFonts w:ascii="Tahoma" w:hAnsi="Tahoma" w:cs="Tahoma"/>
          <w:color w:val="00B050"/>
          <w:sz w:val="20"/>
          <w:szCs w:val="20"/>
        </w:rPr>
        <w:t xml:space="preserve"> </w:t>
      </w:r>
      <w:r w:rsidRPr="00EC1639">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EC1639" w:rsidRPr="00EC1639" w:rsidRDefault="00EC1639" w:rsidP="00F7503A">
      <w:pPr>
        <w:tabs>
          <w:tab w:val="num" w:pos="0"/>
        </w:tabs>
        <w:ind w:firstLine="851"/>
        <w:jc w:val="both"/>
        <w:rPr>
          <w:rFonts w:ascii="Tahoma" w:hAnsi="Tahoma" w:cs="Tahoma"/>
          <w:sz w:val="20"/>
          <w:szCs w:val="20"/>
        </w:rPr>
      </w:pPr>
      <w:bookmarkStart w:id="26" w:name="sub_10135"/>
      <w:bookmarkEnd w:id="25"/>
      <w:r w:rsidRPr="00EC1639">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EC1639" w:rsidRPr="00EC1639" w:rsidRDefault="00EC1639" w:rsidP="00F7503A">
      <w:pPr>
        <w:tabs>
          <w:tab w:val="num" w:pos="0"/>
        </w:tabs>
        <w:ind w:firstLine="851"/>
        <w:jc w:val="both"/>
        <w:rPr>
          <w:rFonts w:ascii="Tahoma" w:hAnsi="Tahoma" w:cs="Tahoma"/>
          <w:sz w:val="20"/>
          <w:szCs w:val="20"/>
        </w:rPr>
      </w:pPr>
      <w:bookmarkStart w:id="27" w:name="sub_1014"/>
      <w:bookmarkEnd w:id="26"/>
      <w:r w:rsidRPr="00EC1639">
        <w:rPr>
          <w:rFonts w:ascii="Tahoma" w:hAnsi="Tahoma" w:cs="Tahoma"/>
          <w:sz w:val="20"/>
          <w:szCs w:val="20"/>
        </w:rPr>
        <w:t xml:space="preserve">12. Операции с бюджетными инвестициями осуществляются в порядке, установленном </w:t>
      </w:r>
      <w:hyperlink r:id="rId21" w:history="1">
        <w:r w:rsidRPr="00EC1639">
          <w:rPr>
            <w:rStyle w:val="afe"/>
            <w:rFonts w:ascii="Tahoma" w:hAnsi="Tahoma" w:cs="Tahoma"/>
            <w:b w:val="0"/>
            <w:sz w:val="20"/>
            <w:szCs w:val="20"/>
          </w:rPr>
          <w:t>бюджетным законодательством</w:t>
        </w:r>
      </w:hyperlink>
      <w:r w:rsidRPr="00EC1639">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EC1639">
        <w:rPr>
          <w:rFonts w:ascii="Tahoma" w:hAnsi="Tahoma" w:cs="Tahoma"/>
          <w:color w:val="00B050"/>
          <w:sz w:val="20"/>
          <w:szCs w:val="20"/>
        </w:rPr>
        <w:t xml:space="preserve"> </w:t>
      </w:r>
      <w:r w:rsidRPr="00EC1639">
        <w:rPr>
          <w:rFonts w:ascii="Tahoma" w:hAnsi="Tahoma" w:cs="Tahoma"/>
          <w:sz w:val="20"/>
          <w:szCs w:val="20"/>
        </w:rPr>
        <w:t>в порядке, установленном Федеральным казначейством, лицевых счетах:</w:t>
      </w:r>
    </w:p>
    <w:p w:rsidR="00EC1639" w:rsidRPr="00EC1639" w:rsidRDefault="00EC1639" w:rsidP="00F7503A">
      <w:pPr>
        <w:tabs>
          <w:tab w:val="num" w:pos="0"/>
        </w:tabs>
        <w:ind w:firstLine="851"/>
        <w:jc w:val="both"/>
        <w:rPr>
          <w:rFonts w:ascii="Tahoma" w:hAnsi="Tahoma" w:cs="Tahoma"/>
          <w:sz w:val="20"/>
          <w:szCs w:val="20"/>
        </w:rPr>
      </w:pPr>
      <w:bookmarkStart w:id="28" w:name="sub_10141"/>
      <w:bookmarkEnd w:id="27"/>
      <w:r w:rsidRPr="00EC1639">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EC1639" w:rsidRPr="00EC1639" w:rsidRDefault="00EC1639" w:rsidP="00F7503A">
      <w:pPr>
        <w:tabs>
          <w:tab w:val="num" w:pos="0"/>
        </w:tabs>
        <w:ind w:firstLine="851"/>
        <w:jc w:val="both"/>
        <w:rPr>
          <w:rFonts w:ascii="Tahoma" w:hAnsi="Tahoma" w:cs="Tahoma"/>
          <w:sz w:val="20"/>
          <w:szCs w:val="20"/>
        </w:rPr>
      </w:pPr>
      <w:bookmarkStart w:id="29" w:name="sub_10142"/>
      <w:bookmarkEnd w:id="28"/>
      <w:r w:rsidRPr="00EC1639">
        <w:rPr>
          <w:rFonts w:ascii="Tahoma" w:hAnsi="Tahoma" w:cs="Tahoma"/>
          <w:sz w:val="20"/>
          <w:szCs w:val="20"/>
        </w:rPr>
        <w:t>б) для учета операций по переданным полномочиям получателя бюджетных средств - в случае заключения от имени Октябрьского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bookmarkEnd w:id="29"/>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EC1639">
        <w:rPr>
          <w:rFonts w:ascii="Tahoma" w:hAnsi="Tahoma" w:cs="Tahoma"/>
          <w:color w:val="00B050"/>
          <w:sz w:val="20"/>
          <w:szCs w:val="20"/>
        </w:rPr>
        <w:t xml:space="preserve"> </w:t>
      </w:r>
      <w:r w:rsidRPr="00EC1639">
        <w:rPr>
          <w:rFonts w:ascii="Tahoma" w:hAnsi="Tahoma" w:cs="Tahoma"/>
          <w:sz w:val="20"/>
          <w:szCs w:val="20"/>
        </w:rPr>
        <w:t xml:space="preserve">Республике лицевого счета, указанного в </w:t>
      </w:r>
      <w:hyperlink w:anchor="sub_10142" w:history="1">
        <w:r w:rsidRPr="00EC1639">
          <w:rPr>
            <w:rStyle w:val="afe"/>
            <w:rFonts w:ascii="Tahoma" w:hAnsi="Tahoma" w:cs="Tahoma"/>
            <w:b w:val="0"/>
            <w:sz w:val="20"/>
            <w:szCs w:val="20"/>
          </w:rPr>
          <w:t>подпункте "б" пункта 1</w:t>
        </w:r>
      </w:hyperlink>
      <w:r w:rsidRPr="00EC1639">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EC1639">
        <w:rPr>
          <w:rFonts w:ascii="Tahoma" w:hAnsi="Tahoma" w:cs="Tahoma"/>
          <w:color w:val="00B050"/>
          <w:sz w:val="20"/>
          <w:szCs w:val="20"/>
        </w:rPr>
        <w:t xml:space="preserve"> </w:t>
      </w:r>
      <w:r w:rsidRPr="00EC1639">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EC1639" w:rsidRPr="00EC1639" w:rsidRDefault="00EC1639" w:rsidP="00F7503A">
      <w:pPr>
        <w:pStyle w:val="12"/>
        <w:tabs>
          <w:tab w:val="num" w:pos="0"/>
        </w:tabs>
        <w:ind w:firstLine="851"/>
        <w:rPr>
          <w:rFonts w:ascii="Tahoma" w:hAnsi="Tahoma" w:cs="Tahoma"/>
          <w:sz w:val="20"/>
          <w:szCs w:val="20"/>
        </w:rPr>
      </w:pPr>
      <w:bookmarkStart w:id="30" w:name="sub_300"/>
      <w:r w:rsidRPr="00EC1639">
        <w:rPr>
          <w:rFonts w:ascii="Tahoma" w:hAnsi="Tahoma" w:cs="Tahoma"/>
          <w:sz w:val="20"/>
          <w:szCs w:val="20"/>
        </w:rPr>
        <w:t>III. Предоставление субсидий</w:t>
      </w:r>
    </w:p>
    <w:bookmarkEnd w:id="30"/>
    <w:p w:rsidR="00EC1639" w:rsidRPr="00EC1639" w:rsidRDefault="00EC1639" w:rsidP="00F7503A">
      <w:pPr>
        <w:tabs>
          <w:tab w:val="num" w:pos="0"/>
        </w:tabs>
        <w:ind w:firstLine="851"/>
        <w:jc w:val="both"/>
        <w:rPr>
          <w:rFonts w:ascii="Tahoma" w:hAnsi="Tahoma" w:cs="Tahoma"/>
          <w:sz w:val="20"/>
          <w:szCs w:val="20"/>
        </w:rPr>
      </w:pPr>
    </w:p>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22" w:history="1">
        <w:r w:rsidRPr="00EC1639">
          <w:rPr>
            <w:rStyle w:val="afe"/>
            <w:rFonts w:ascii="Tahoma" w:hAnsi="Tahoma" w:cs="Tahoma"/>
            <w:b w:val="0"/>
            <w:sz w:val="20"/>
            <w:szCs w:val="20"/>
          </w:rPr>
          <w:t xml:space="preserve">абзацем четырнадцатым </w:t>
        </w:r>
      </w:hyperlink>
      <w:hyperlink r:id="rId23" w:history="1">
        <w:r w:rsidRPr="00EC1639">
          <w:rPr>
            <w:rStyle w:val="afe"/>
            <w:rFonts w:ascii="Tahoma" w:hAnsi="Tahoma" w:cs="Tahoma"/>
            <w:b w:val="0"/>
            <w:sz w:val="20"/>
            <w:szCs w:val="20"/>
          </w:rPr>
          <w:t>пункта 4 статьи 78.2</w:t>
        </w:r>
      </w:hyperlink>
      <w:r w:rsidRPr="00EC1639">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EC1639" w:rsidRPr="00EC1639" w:rsidRDefault="00EC1639" w:rsidP="00F7503A">
      <w:pPr>
        <w:tabs>
          <w:tab w:val="num" w:pos="0"/>
        </w:tabs>
        <w:ind w:firstLine="851"/>
        <w:jc w:val="both"/>
        <w:rPr>
          <w:rFonts w:ascii="Tahoma" w:hAnsi="Tahoma" w:cs="Tahoma"/>
          <w:sz w:val="20"/>
          <w:szCs w:val="20"/>
        </w:rPr>
      </w:pPr>
      <w:bookmarkStart w:id="31" w:name="sub_1018"/>
      <w:r w:rsidRPr="00EC1639">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EC1639" w:rsidRPr="00EC1639" w:rsidRDefault="00EC1639" w:rsidP="00F7503A">
      <w:pPr>
        <w:tabs>
          <w:tab w:val="num" w:pos="0"/>
        </w:tabs>
        <w:ind w:firstLine="851"/>
        <w:jc w:val="both"/>
        <w:rPr>
          <w:rFonts w:ascii="Tahoma" w:hAnsi="Tahoma" w:cs="Tahoma"/>
          <w:sz w:val="20"/>
          <w:szCs w:val="20"/>
        </w:rPr>
      </w:pPr>
      <w:bookmarkStart w:id="32" w:name="sub_10181"/>
      <w:bookmarkEnd w:id="31"/>
      <w:r w:rsidRPr="00EC1639">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Октябрьского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районной адресной инвестиционной программой;</w:t>
      </w:r>
    </w:p>
    <w:p w:rsidR="00EC1639" w:rsidRPr="00EC1639" w:rsidRDefault="00EC1639" w:rsidP="00F7503A">
      <w:pPr>
        <w:tabs>
          <w:tab w:val="num" w:pos="0"/>
        </w:tabs>
        <w:ind w:firstLine="851"/>
        <w:jc w:val="both"/>
        <w:rPr>
          <w:rFonts w:ascii="Tahoma" w:hAnsi="Tahoma" w:cs="Tahoma"/>
          <w:sz w:val="20"/>
          <w:szCs w:val="20"/>
        </w:rPr>
      </w:pPr>
      <w:bookmarkStart w:id="33" w:name="sub_10182"/>
      <w:bookmarkEnd w:id="32"/>
      <w:r w:rsidRPr="00EC1639">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EC1639" w:rsidRPr="00EC1639" w:rsidRDefault="00EC1639" w:rsidP="00F7503A">
      <w:pPr>
        <w:tabs>
          <w:tab w:val="num" w:pos="0"/>
        </w:tabs>
        <w:ind w:firstLine="851"/>
        <w:jc w:val="both"/>
        <w:rPr>
          <w:rFonts w:ascii="Tahoma" w:hAnsi="Tahoma" w:cs="Tahoma"/>
          <w:sz w:val="20"/>
          <w:szCs w:val="20"/>
        </w:rPr>
      </w:pPr>
      <w:bookmarkStart w:id="34" w:name="sub_10183"/>
      <w:bookmarkEnd w:id="33"/>
      <w:r w:rsidRPr="00EC1639">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34"/>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EC1639" w:rsidRPr="00EC1639" w:rsidRDefault="00EC1639" w:rsidP="00F7503A">
      <w:pPr>
        <w:tabs>
          <w:tab w:val="num" w:pos="0"/>
        </w:tabs>
        <w:ind w:firstLine="851"/>
        <w:jc w:val="both"/>
        <w:rPr>
          <w:rFonts w:ascii="Tahoma" w:hAnsi="Tahoma" w:cs="Tahoma"/>
          <w:sz w:val="20"/>
          <w:szCs w:val="20"/>
        </w:rPr>
      </w:pPr>
      <w:bookmarkStart w:id="35" w:name="sub_10186"/>
      <w:r w:rsidRPr="00EC1639">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EC1639">
          <w:rPr>
            <w:rStyle w:val="afe"/>
            <w:rFonts w:ascii="Tahoma" w:hAnsi="Tahoma" w:cs="Tahoma"/>
            <w:b w:val="0"/>
            <w:sz w:val="20"/>
            <w:szCs w:val="20"/>
          </w:rPr>
          <w:t>подпункте "д"</w:t>
        </w:r>
      </w:hyperlink>
      <w:r w:rsidRPr="00EC1639">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bookmarkEnd w:id="35"/>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EC1639" w:rsidRPr="00EC1639" w:rsidRDefault="00EC1639" w:rsidP="00F7503A">
      <w:pPr>
        <w:tabs>
          <w:tab w:val="num" w:pos="0"/>
        </w:tabs>
        <w:ind w:firstLine="851"/>
        <w:jc w:val="both"/>
        <w:rPr>
          <w:rFonts w:ascii="Tahoma" w:hAnsi="Tahoma" w:cs="Tahoma"/>
          <w:sz w:val="20"/>
          <w:szCs w:val="20"/>
        </w:rPr>
      </w:pPr>
      <w:bookmarkStart w:id="36" w:name="sub_10188"/>
      <w:r w:rsidRPr="00EC1639">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EC1639" w:rsidRPr="00EC1639" w:rsidRDefault="00EC1639" w:rsidP="00F7503A">
      <w:pPr>
        <w:tabs>
          <w:tab w:val="num" w:pos="0"/>
        </w:tabs>
        <w:ind w:firstLine="851"/>
        <w:jc w:val="both"/>
        <w:rPr>
          <w:rFonts w:ascii="Tahoma" w:hAnsi="Tahoma" w:cs="Tahoma"/>
          <w:sz w:val="20"/>
          <w:szCs w:val="20"/>
        </w:rPr>
      </w:pPr>
      <w:bookmarkStart w:id="37" w:name="sub_10189"/>
      <w:bookmarkEnd w:id="36"/>
      <w:r w:rsidRPr="00EC1639">
        <w:rPr>
          <w:rFonts w:ascii="Tahoma" w:hAnsi="Tahoma" w:cs="Tahoma"/>
          <w:sz w:val="20"/>
          <w:szCs w:val="20"/>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EC1639">
        <w:rPr>
          <w:rFonts w:ascii="Tahoma" w:hAnsi="Tahoma" w:cs="Tahoma"/>
          <w:color w:val="00B050"/>
          <w:sz w:val="20"/>
          <w:szCs w:val="20"/>
        </w:rPr>
        <w:t xml:space="preserve"> </w:t>
      </w:r>
      <w:r w:rsidRPr="00EC1639">
        <w:rPr>
          <w:rFonts w:ascii="Tahoma" w:hAnsi="Tahoma" w:cs="Tahoma"/>
          <w:sz w:val="20"/>
          <w:szCs w:val="20"/>
        </w:rPr>
        <w:t>территориальном органе Управления Федерального казначейства по Чувашской Республике;</w:t>
      </w:r>
    </w:p>
    <w:p w:rsidR="00EC1639" w:rsidRPr="00EC1639" w:rsidRDefault="00EC1639" w:rsidP="00F7503A">
      <w:pPr>
        <w:tabs>
          <w:tab w:val="num" w:pos="0"/>
        </w:tabs>
        <w:ind w:firstLine="851"/>
        <w:jc w:val="both"/>
        <w:rPr>
          <w:rFonts w:ascii="Tahoma" w:hAnsi="Tahoma" w:cs="Tahoma"/>
          <w:sz w:val="20"/>
          <w:szCs w:val="20"/>
        </w:rPr>
      </w:pPr>
      <w:bookmarkStart w:id="38" w:name="sub_101810"/>
      <w:bookmarkEnd w:id="37"/>
      <w:r w:rsidRPr="00EC1639">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EC1639" w:rsidRPr="00EC1639" w:rsidRDefault="00EC1639" w:rsidP="00F7503A">
      <w:pPr>
        <w:tabs>
          <w:tab w:val="num" w:pos="0"/>
        </w:tabs>
        <w:ind w:firstLine="851"/>
        <w:jc w:val="both"/>
        <w:rPr>
          <w:rFonts w:ascii="Tahoma" w:hAnsi="Tahoma" w:cs="Tahoma"/>
          <w:sz w:val="20"/>
          <w:szCs w:val="20"/>
        </w:rPr>
      </w:pPr>
      <w:bookmarkStart w:id="39" w:name="sub_101811"/>
      <w:bookmarkEnd w:id="38"/>
      <w:r w:rsidRPr="00EC1639">
        <w:rPr>
          <w:rFonts w:ascii="Tahoma" w:hAnsi="Tahoma" w:cs="Tahoma"/>
          <w:sz w:val="20"/>
          <w:szCs w:val="20"/>
        </w:rPr>
        <w:lastRenderedPageBreak/>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EC1639">
          <w:rPr>
            <w:rStyle w:val="afe"/>
            <w:rFonts w:ascii="Tahoma" w:hAnsi="Tahoma" w:cs="Tahoma"/>
            <w:b w:val="0"/>
            <w:sz w:val="20"/>
            <w:szCs w:val="20"/>
          </w:rPr>
          <w:t>пункте 2</w:t>
        </w:r>
      </w:hyperlink>
      <w:r w:rsidRPr="00EC1639">
        <w:rPr>
          <w:rFonts w:ascii="Tahoma" w:hAnsi="Tahoma" w:cs="Tahoma"/>
          <w:sz w:val="20"/>
          <w:szCs w:val="20"/>
        </w:rPr>
        <w:t>2 настоящих Правил;</w:t>
      </w:r>
    </w:p>
    <w:p w:rsidR="00EC1639" w:rsidRPr="00EC1639" w:rsidRDefault="00EC1639" w:rsidP="00F7503A">
      <w:pPr>
        <w:tabs>
          <w:tab w:val="num" w:pos="0"/>
        </w:tabs>
        <w:ind w:firstLine="851"/>
        <w:jc w:val="both"/>
        <w:rPr>
          <w:rFonts w:ascii="Tahoma" w:hAnsi="Tahoma" w:cs="Tahoma"/>
          <w:sz w:val="20"/>
          <w:szCs w:val="20"/>
        </w:rPr>
      </w:pPr>
      <w:bookmarkStart w:id="40" w:name="sub_101812"/>
      <w:bookmarkEnd w:id="39"/>
      <w:r w:rsidRPr="00EC1639">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EC1639" w:rsidRPr="00EC1639" w:rsidRDefault="00EC1639" w:rsidP="00F7503A">
      <w:pPr>
        <w:tabs>
          <w:tab w:val="num" w:pos="0"/>
        </w:tabs>
        <w:ind w:firstLine="851"/>
        <w:jc w:val="both"/>
        <w:rPr>
          <w:rFonts w:ascii="Tahoma" w:hAnsi="Tahoma" w:cs="Tahoma"/>
          <w:sz w:val="20"/>
          <w:szCs w:val="20"/>
        </w:rPr>
      </w:pPr>
      <w:bookmarkStart w:id="41" w:name="sub_101813"/>
      <w:bookmarkEnd w:id="40"/>
      <w:r w:rsidRPr="00EC1639">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EC1639" w:rsidRPr="00EC1639" w:rsidRDefault="00EC1639" w:rsidP="00F7503A">
      <w:pPr>
        <w:tabs>
          <w:tab w:val="num" w:pos="0"/>
        </w:tabs>
        <w:ind w:firstLine="851"/>
        <w:jc w:val="both"/>
        <w:rPr>
          <w:rFonts w:ascii="Tahoma" w:hAnsi="Tahoma" w:cs="Tahoma"/>
          <w:sz w:val="20"/>
          <w:szCs w:val="20"/>
        </w:rPr>
      </w:pPr>
      <w:bookmarkStart w:id="42" w:name="sub_101814"/>
      <w:bookmarkEnd w:id="41"/>
      <w:r w:rsidRPr="00EC1639">
        <w:rPr>
          <w:rFonts w:ascii="Tahoma" w:hAnsi="Tahoma" w:cs="Tahoma"/>
          <w:sz w:val="20"/>
          <w:szCs w:val="20"/>
        </w:rPr>
        <w:t>о) порядок и сроки представления организацией отчетности об использовании субсидии;</w:t>
      </w:r>
    </w:p>
    <w:p w:rsidR="00EC1639" w:rsidRPr="00EC1639" w:rsidRDefault="00EC1639" w:rsidP="00F7503A">
      <w:pPr>
        <w:tabs>
          <w:tab w:val="num" w:pos="0"/>
        </w:tabs>
        <w:ind w:firstLine="851"/>
        <w:jc w:val="both"/>
        <w:rPr>
          <w:rFonts w:ascii="Tahoma" w:hAnsi="Tahoma" w:cs="Tahoma"/>
          <w:sz w:val="20"/>
          <w:szCs w:val="20"/>
        </w:rPr>
      </w:pPr>
      <w:bookmarkStart w:id="43" w:name="sub_101815"/>
      <w:bookmarkEnd w:id="42"/>
      <w:r w:rsidRPr="00EC1639">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24" w:history="1">
        <w:r w:rsidRPr="00EC1639">
          <w:rPr>
            <w:rStyle w:val="afe"/>
            <w:rFonts w:ascii="Tahoma" w:hAnsi="Tahoma" w:cs="Tahoma"/>
            <w:b w:val="0"/>
            <w:sz w:val="20"/>
            <w:szCs w:val="20"/>
          </w:rPr>
          <w:t>Бюджетным кодексом</w:t>
        </w:r>
      </w:hyperlink>
      <w:r w:rsidRPr="00EC1639">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C1639" w:rsidRPr="00EC1639" w:rsidRDefault="00EC1639" w:rsidP="00F7503A">
      <w:pPr>
        <w:tabs>
          <w:tab w:val="num" w:pos="0"/>
        </w:tabs>
        <w:ind w:firstLine="851"/>
        <w:jc w:val="both"/>
        <w:rPr>
          <w:rFonts w:ascii="Tahoma" w:hAnsi="Tahoma" w:cs="Tahoma"/>
          <w:sz w:val="20"/>
          <w:szCs w:val="20"/>
        </w:rPr>
      </w:pPr>
      <w:bookmarkStart w:id="44" w:name="sub_1019"/>
      <w:bookmarkEnd w:id="43"/>
      <w:r w:rsidRPr="00EC1639">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25" w:history="1">
        <w:r w:rsidRPr="00EC1639">
          <w:rPr>
            <w:rStyle w:val="afe"/>
            <w:rFonts w:ascii="Tahoma" w:hAnsi="Tahoma" w:cs="Tahoma"/>
            <w:b w:val="0"/>
            <w:sz w:val="20"/>
            <w:szCs w:val="20"/>
          </w:rPr>
          <w:t>Бюджетным кодексом</w:t>
        </w:r>
      </w:hyperlink>
      <w:r w:rsidRPr="00EC1639">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EC1639" w:rsidRPr="00EC1639" w:rsidRDefault="00EC1639" w:rsidP="00F7503A">
      <w:pPr>
        <w:tabs>
          <w:tab w:val="num" w:pos="0"/>
        </w:tabs>
        <w:ind w:firstLine="851"/>
        <w:jc w:val="both"/>
        <w:rPr>
          <w:rFonts w:ascii="Tahoma" w:hAnsi="Tahoma" w:cs="Tahoma"/>
          <w:sz w:val="20"/>
          <w:szCs w:val="20"/>
        </w:rPr>
      </w:pPr>
      <w:bookmarkStart w:id="45" w:name="sub_1020"/>
      <w:bookmarkEnd w:id="44"/>
      <w:r w:rsidRPr="00EC1639">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26" w:history="1">
        <w:r w:rsidRPr="00EC1639">
          <w:rPr>
            <w:rStyle w:val="afe"/>
            <w:rFonts w:ascii="Tahoma" w:hAnsi="Tahoma" w:cs="Tahoma"/>
            <w:b w:val="0"/>
            <w:sz w:val="20"/>
            <w:szCs w:val="20"/>
          </w:rPr>
          <w:t>Бюджетным кодексом</w:t>
        </w:r>
      </w:hyperlink>
      <w:r w:rsidRPr="00EC1639">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EC1639">
          <w:rPr>
            <w:rStyle w:val="afe"/>
            <w:rFonts w:ascii="Tahoma" w:hAnsi="Tahoma" w:cs="Tahoma"/>
            <w:b w:val="0"/>
            <w:sz w:val="20"/>
            <w:szCs w:val="20"/>
          </w:rPr>
          <w:t>пункта 1</w:t>
        </w:r>
      </w:hyperlink>
      <w:r w:rsidRPr="00EC1639">
        <w:rPr>
          <w:rFonts w:ascii="Tahoma" w:hAnsi="Tahoma" w:cs="Tahoma"/>
          <w:sz w:val="20"/>
          <w:szCs w:val="20"/>
        </w:rPr>
        <w:t>6 настоящих Правил.</w:t>
      </w:r>
    </w:p>
    <w:bookmarkEnd w:id="45"/>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EC1639">
        <w:rPr>
          <w:rFonts w:ascii="Tahoma" w:hAnsi="Tahoma" w:cs="Tahoma"/>
          <w:color w:val="00B050"/>
          <w:sz w:val="20"/>
          <w:szCs w:val="20"/>
        </w:rPr>
        <w:t xml:space="preserve"> </w:t>
      </w:r>
      <w:r w:rsidRPr="00EC1639">
        <w:rPr>
          <w:rFonts w:ascii="Tahoma" w:hAnsi="Tahoma" w:cs="Tahoma"/>
          <w:sz w:val="20"/>
          <w:szCs w:val="20"/>
        </w:rPr>
        <w:t>Республике в порядке, установленном Федеральным казначейством.</w:t>
      </w:r>
    </w:p>
    <w:p w:rsidR="00EC1639" w:rsidRPr="00EC1639" w:rsidRDefault="00EC1639" w:rsidP="00F7503A">
      <w:pPr>
        <w:tabs>
          <w:tab w:val="num" w:pos="0"/>
        </w:tabs>
        <w:ind w:firstLine="851"/>
        <w:jc w:val="both"/>
        <w:rPr>
          <w:rFonts w:ascii="Tahoma" w:hAnsi="Tahoma" w:cs="Tahoma"/>
          <w:sz w:val="20"/>
          <w:szCs w:val="20"/>
        </w:rPr>
      </w:pPr>
      <w:bookmarkStart w:id="46" w:name="sub_1022"/>
      <w:r w:rsidRPr="00EC1639">
        <w:rPr>
          <w:rFonts w:ascii="Tahoma" w:hAnsi="Tahoma" w:cs="Tahoma"/>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отделом Администрации Мариинско-Посадского района.</w:t>
      </w:r>
    </w:p>
    <w:p w:rsidR="00EC1639" w:rsidRPr="00EC1639" w:rsidRDefault="00EC1639" w:rsidP="00F7503A">
      <w:pPr>
        <w:tabs>
          <w:tab w:val="num" w:pos="0"/>
        </w:tabs>
        <w:ind w:firstLine="851"/>
        <w:jc w:val="both"/>
        <w:rPr>
          <w:rFonts w:ascii="Tahoma" w:hAnsi="Tahoma" w:cs="Tahoma"/>
          <w:sz w:val="20"/>
          <w:szCs w:val="20"/>
        </w:rPr>
      </w:pPr>
      <w:bookmarkStart w:id="47" w:name="sub_1023"/>
      <w:bookmarkEnd w:id="46"/>
      <w:r w:rsidRPr="00EC1639">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EC1639" w:rsidRPr="00EC1639" w:rsidRDefault="00EC1639" w:rsidP="00F7503A">
      <w:pPr>
        <w:tabs>
          <w:tab w:val="num" w:pos="0"/>
        </w:tabs>
        <w:ind w:firstLine="851"/>
        <w:jc w:val="both"/>
        <w:rPr>
          <w:rFonts w:ascii="Tahoma" w:hAnsi="Tahoma" w:cs="Tahoma"/>
          <w:sz w:val="20"/>
          <w:szCs w:val="20"/>
        </w:rPr>
      </w:pPr>
      <w:bookmarkStart w:id="48" w:name="sub_1024"/>
      <w:bookmarkEnd w:id="47"/>
      <w:r w:rsidRPr="00EC1639">
        <w:rPr>
          <w:rFonts w:ascii="Tahoma" w:hAnsi="Tahoma" w:cs="Tahoma"/>
          <w:sz w:val="20"/>
          <w:szCs w:val="20"/>
        </w:rPr>
        <w:t>22. В соответствии с решением  органа местного самоуправления</w:t>
      </w:r>
      <w:r w:rsidRPr="00EC1639">
        <w:rPr>
          <w:rFonts w:ascii="Tahoma" w:hAnsi="Tahoma" w:cs="Tahoma"/>
          <w:color w:val="00B050"/>
          <w:sz w:val="20"/>
          <w:szCs w:val="20"/>
        </w:rPr>
        <w:t xml:space="preserve"> </w:t>
      </w:r>
      <w:r w:rsidRPr="00EC1639">
        <w:rPr>
          <w:rFonts w:ascii="Tahoma" w:hAnsi="Tahoma" w:cs="Tahoma"/>
          <w:sz w:val="20"/>
          <w:szCs w:val="20"/>
        </w:rPr>
        <w:t xml:space="preserve">или муниципального  бюджетного учреждения, осуществляющего в соответствии с </w:t>
      </w:r>
      <w:hyperlink r:id="rId27" w:history="1">
        <w:r w:rsidRPr="00EC1639">
          <w:rPr>
            <w:rStyle w:val="afe"/>
            <w:rFonts w:ascii="Tahoma" w:hAnsi="Tahoma" w:cs="Tahoma"/>
            <w:b w:val="0"/>
            <w:sz w:val="20"/>
            <w:szCs w:val="20"/>
          </w:rPr>
          <w:t>Бюджетным кодексом</w:t>
        </w:r>
      </w:hyperlink>
      <w:r w:rsidRPr="00EC1639">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bookmarkEnd w:id="48"/>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В указанное решение может быть включено несколько объектов.</w:t>
      </w:r>
    </w:p>
    <w:p w:rsidR="00EC1639" w:rsidRPr="00EC1639" w:rsidRDefault="00EC1639" w:rsidP="00F7503A">
      <w:pPr>
        <w:tabs>
          <w:tab w:val="num" w:pos="0"/>
        </w:tabs>
        <w:ind w:firstLine="851"/>
        <w:jc w:val="both"/>
        <w:rPr>
          <w:rFonts w:ascii="Tahoma" w:hAnsi="Tahoma" w:cs="Tahoma"/>
          <w:sz w:val="20"/>
          <w:szCs w:val="20"/>
        </w:rPr>
      </w:pPr>
      <w:r w:rsidRPr="00EC1639">
        <w:rPr>
          <w:rFonts w:ascii="Tahoma" w:hAnsi="Tahoma" w:cs="Tahoma"/>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28" w:history="1">
        <w:r w:rsidRPr="00EC1639">
          <w:rPr>
            <w:rStyle w:val="afe"/>
            <w:rFonts w:ascii="Tahoma" w:hAnsi="Tahoma" w:cs="Tahoma"/>
            <w:b w:val="0"/>
            <w:sz w:val="20"/>
            <w:szCs w:val="20"/>
          </w:rPr>
          <w:t>Бюджетным кодексом</w:t>
        </w:r>
      </w:hyperlink>
      <w:r w:rsidRPr="00EC1639">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отделом экономики и имущественных отношений администрации Октябрьского сельского поселения Мариинско-Посадского района Чувашской Республики. На согласование в отдел экономики и имущественных отношений администрации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EC1639" w:rsidRPr="00303D2F" w:rsidRDefault="00EC1639" w:rsidP="00F7503A">
      <w:pPr>
        <w:tabs>
          <w:tab w:val="num" w:pos="0"/>
        </w:tabs>
        <w:ind w:firstLine="851"/>
        <w:rPr>
          <w:rFonts w:ascii="Tahoma" w:hAnsi="Tahoma" w:cs="Tahoma"/>
          <w:sz w:val="20"/>
          <w:szCs w:val="20"/>
        </w:rPr>
      </w:pPr>
    </w:p>
    <w:p w:rsidR="00EC1639" w:rsidRPr="009A269E" w:rsidRDefault="00EC1639" w:rsidP="00F7503A">
      <w:pPr>
        <w:jc w:val="center"/>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EC1639" w:rsidRPr="009A269E" w:rsidTr="00EC1639">
        <w:trPr>
          <w:cantSplit/>
          <w:trHeight w:val="420"/>
        </w:trPr>
        <w:tc>
          <w:tcPr>
            <w:tcW w:w="2192" w:type="pct"/>
            <w:hideMark/>
          </w:tcPr>
          <w:p w:rsidR="00EC1639" w:rsidRPr="009A269E" w:rsidRDefault="00EC1639" w:rsidP="00F7503A">
            <w:pPr>
              <w:pStyle w:val="afd"/>
              <w:tabs>
                <w:tab w:val="left" w:pos="4285"/>
              </w:tabs>
              <w:jc w:val="center"/>
              <w:rPr>
                <w:rFonts w:ascii="Tahoma" w:hAnsi="Tahoma" w:cs="Tahoma"/>
                <w:b/>
                <w:bCs/>
                <w:noProof/>
                <w:color w:val="000000"/>
              </w:rPr>
            </w:pPr>
            <w:r w:rsidRPr="009A269E">
              <w:rPr>
                <w:rFonts w:ascii="Tahoma" w:hAnsi="Tahoma" w:cs="Tahoma"/>
                <w:b/>
                <w:bCs/>
                <w:noProof/>
                <w:color w:val="000000"/>
              </w:rPr>
              <w:t>ЧĂВАШ РЕСПУБЛИКИ</w:t>
            </w:r>
          </w:p>
          <w:p w:rsidR="00EC1639" w:rsidRPr="009A269E" w:rsidRDefault="00EC1639" w:rsidP="00F7503A">
            <w:pPr>
              <w:pStyle w:val="afd"/>
              <w:tabs>
                <w:tab w:val="left" w:pos="4285"/>
              </w:tabs>
              <w:jc w:val="center"/>
              <w:rPr>
                <w:rFonts w:ascii="Tahoma" w:hAnsi="Tahoma" w:cs="Tahoma"/>
              </w:rPr>
            </w:pPr>
            <w:r w:rsidRPr="009A269E">
              <w:rPr>
                <w:rFonts w:ascii="Tahoma" w:hAnsi="Tahoma" w:cs="Tahoma"/>
                <w:b/>
                <w:caps/>
              </w:rPr>
              <w:t>СЕнтЕрвёрри</w:t>
            </w:r>
            <w:r w:rsidRPr="009A269E">
              <w:rPr>
                <w:rFonts w:ascii="Tahoma" w:hAnsi="Tahoma" w:cs="Tahoma"/>
                <w:b/>
                <w:bCs/>
                <w:noProof/>
                <w:color w:val="000000"/>
              </w:rPr>
              <w:t xml:space="preserve"> РАЙОНĚ</w:t>
            </w:r>
            <w:r w:rsidRPr="009A269E">
              <w:rPr>
                <w:rFonts w:ascii="Tahoma" w:hAnsi="Tahoma" w:cs="Tahoma"/>
                <w:noProof/>
                <w:color w:val="000000"/>
              </w:rPr>
              <w:t xml:space="preserve"> </w:t>
            </w:r>
          </w:p>
        </w:tc>
        <w:tc>
          <w:tcPr>
            <w:tcW w:w="613" w:type="pct"/>
            <w:vMerge w:val="restart"/>
          </w:tcPr>
          <w:p w:rsidR="00EC1639" w:rsidRPr="009A269E" w:rsidRDefault="00EC1639" w:rsidP="00F7503A">
            <w:pPr>
              <w:jc w:val="center"/>
              <w:rPr>
                <w:rFonts w:ascii="Tahoma" w:hAnsi="Tahoma" w:cs="Tahoma"/>
                <w:sz w:val="20"/>
                <w:szCs w:val="20"/>
              </w:rPr>
            </w:pPr>
            <w:r>
              <w:rPr>
                <w:rFonts w:ascii="Tahoma" w:hAnsi="Tahoma" w:cs="Tahoma"/>
                <w:noProof/>
                <w:sz w:val="20"/>
                <w:szCs w:val="20"/>
              </w:rPr>
              <w:drawing>
                <wp:inline distT="0" distB="0" distL="0" distR="0">
                  <wp:extent cx="718820" cy="715645"/>
                  <wp:effectExtent l="19050" t="0" r="5080" b="0"/>
                  <wp:docPr id="131"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0" cstate="print"/>
                          <a:srcRect/>
                          <a:stretch>
                            <a:fillRect/>
                          </a:stretch>
                        </pic:blipFill>
                        <pic:spPr bwMode="auto">
                          <a:xfrm>
                            <a:off x="0" y="0"/>
                            <a:ext cx="718820" cy="715645"/>
                          </a:xfrm>
                          <a:prstGeom prst="rect">
                            <a:avLst/>
                          </a:prstGeom>
                          <a:noFill/>
                        </pic:spPr>
                      </pic:pic>
                    </a:graphicData>
                  </a:graphic>
                </wp:inline>
              </w:drawing>
            </w:r>
          </w:p>
        </w:tc>
        <w:tc>
          <w:tcPr>
            <w:tcW w:w="2195" w:type="pct"/>
            <w:hideMark/>
          </w:tcPr>
          <w:p w:rsidR="00EC1639" w:rsidRDefault="00EC1639" w:rsidP="00F7503A">
            <w:pPr>
              <w:pStyle w:val="afd"/>
              <w:jc w:val="center"/>
              <w:rPr>
                <w:rStyle w:val="af7"/>
                <w:rFonts w:ascii="Tahoma" w:hAnsi="Tahoma" w:cs="Tahoma"/>
                <w:b w:val="0"/>
                <w:bCs w:val="0"/>
                <w:noProof/>
                <w:color w:val="000000"/>
              </w:rPr>
            </w:pPr>
            <w:r w:rsidRPr="009A269E">
              <w:rPr>
                <w:rFonts w:ascii="Tahoma" w:hAnsi="Tahoma" w:cs="Tahoma"/>
                <w:b/>
                <w:bCs/>
                <w:noProof/>
              </w:rPr>
              <w:t>ЧУВАШСКАЯ РЕСПУБЛИКА</w:t>
            </w:r>
            <w:r w:rsidRPr="009A269E">
              <w:rPr>
                <w:rStyle w:val="af7"/>
                <w:rFonts w:ascii="Tahoma" w:hAnsi="Tahoma" w:cs="Tahoma"/>
                <w:b w:val="0"/>
                <w:bCs w:val="0"/>
                <w:noProof/>
                <w:color w:val="000000"/>
              </w:rPr>
              <w:t xml:space="preserve"> </w:t>
            </w:r>
          </w:p>
          <w:p w:rsidR="00EC1639" w:rsidRPr="009A269E" w:rsidRDefault="00EC1639" w:rsidP="00F7503A">
            <w:pPr>
              <w:pStyle w:val="afd"/>
              <w:jc w:val="center"/>
              <w:rPr>
                <w:rFonts w:ascii="Tahoma" w:hAnsi="Tahoma" w:cs="Tahoma"/>
                <w:b/>
                <w:bCs/>
              </w:rPr>
            </w:pPr>
            <w:r w:rsidRPr="009A269E">
              <w:rPr>
                <w:rFonts w:ascii="Tahoma" w:hAnsi="Tahoma" w:cs="Tahoma"/>
                <w:b/>
                <w:bCs/>
                <w:noProof/>
                <w:color w:val="000000"/>
              </w:rPr>
              <w:t xml:space="preserve">МАРИИНСКО-ПОСАДСКИЙ РАЙОН  </w:t>
            </w:r>
          </w:p>
        </w:tc>
      </w:tr>
      <w:tr w:rsidR="00EC1639" w:rsidRPr="009A269E" w:rsidTr="00EC1639">
        <w:trPr>
          <w:cantSplit/>
          <w:trHeight w:val="1237"/>
        </w:trPr>
        <w:tc>
          <w:tcPr>
            <w:tcW w:w="2192" w:type="pct"/>
          </w:tcPr>
          <w:p w:rsidR="00EC1639" w:rsidRPr="009A269E" w:rsidRDefault="00EC1639" w:rsidP="00F7503A">
            <w:pPr>
              <w:pStyle w:val="afd"/>
              <w:tabs>
                <w:tab w:val="left" w:pos="4285"/>
              </w:tabs>
              <w:jc w:val="center"/>
              <w:rPr>
                <w:rFonts w:ascii="Tahoma" w:hAnsi="Tahoma" w:cs="Tahoma"/>
                <w:b/>
                <w:bCs/>
                <w:noProof/>
                <w:color w:val="000000"/>
              </w:rPr>
            </w:pPr>
            <w:r w:rsidRPr="009A269E">
              <w:rPr>
                <w:rFonts w:ascii="Tahoma" w:hAnsi="Tahoma" w:cs="Tahoma"/>
                <w:b/>
                <w:bCs/>
                <w:noProof/>
                <w:color w:val="000000"/>
              </w:rPr>
              <w:t xml:space="preserve">ОКТЯБРЬСКИ  ПОСЕЛЕНИЙĚН </w:t>
            </w:r>
          </w:p>
          <w:p w:rsidR="00EC1639" w:rsidRDefault="00EC1639" w:rsidP="00F7503A">
            <w:pPr>
              <w:pStyle w:val="afd"/>
              <w:tabs>
                <w:tab w:val="left" w:pos="4285"/>
              </w:tabs>
              <w:jc w:val="center"/>
              <w:rPr>
                <w:rStyle w:val="af7"/>
                <w:rFonts w:ascii="Tahoma" w:hAnsi="Tahoma" w:cs="Tahoma"/>
                <w:color w:val="000000"/>
              </w:rPr>
            </w:pPr>
            <w:r w:rsidRPr="009A269E">
              <w:rPr>
                <w:rFonts w:ascii="Tahoma" w:hAnsi="Tahoma" w:cs="Tahoma"/>
                <w:b/>
                <w:bCs/>
                <w:noProof/>
                <w:color w:val="000000"/>
              </w:rPr>
              <w:t>АДМИНИСТРАЦИЙЕ</w:t>
            </w:r>
            <w:r w:rsidRPr="009A269E">
              <w:rPr>
                <w:rStyle w:val="af7"/>
                <w:rFonts w:ascii="Tahoma" w:hAnsi="Tahoma" w:cs="Tahoma"/>
                <w:noProof/>
                <w:color w:val="000000"/>
              </w:rPr>
              <w:t xml:space="preserve"> </w:t>
            </w:r>
          </w:p>
          <w:p w:rsidR="00EC1639" w:rsidRDefault="00EC1639" w:rsidP="00F7503A">
            <w:pPr>
              <w:pStyle w:val="afd"/>
              <w:tabs>
                <w:tab w:val="left" w:pos="4285"/>
              </w:tabs>
              <w:jc w:val="center"/>
              <w:rPr>
                <w:rStyle w:val="af7"/>
                <w:rFonts w:ascii="Tahoma" w:hAnsi="Tahoma" w:cs="Tahoma"/>
                <w:noProof/>
                <w:color w:val="000000"/>
              </w:rPr>
            </w:pPr>
            <w:r w:rsidRPr="009A269E">
              <w:rPr>
                <w:rStyle w:val="af7"/>
                <w:rFonts w:ascii="Tahoma" w:hAnsi="Tahoma" w:cs="Tahoma"/>
                <w:noProof/>
                <w:color w:val="000000"/>
              </w:rPr>
              <w:t>ЙЫШĂНУ</w:t>
            </w:r>
          </w:p>
          <w:p w:rsidR="00EC1639" w:rsidRPr="009A269E" w:rsidRDefault="00EC1639" w:rsidP="00F7503A">
            <w:pPr>
              <w:pStyle w:val="afd"/>
              <w:jc w:val="center"/>
              <w:rPr>
                <w:rFonts w:ascii="Tahoma" w:hAnsi="Tahoma" w:cs="Tahoma"/>
                <w:b/>
              </w:rPr>
            </w:pPr>
            <w:r w:rsidRPr="009A269E">
              <w:rPr>
                <w:rFonts w:ascii="Tahoma" w:hAnsi="Tahoma" w:cs="Tahoma"/>
                <w:b/>
                <w:noProof/>
              </w:rPr>
              <w:t>« 21 »  октября  2019   № 92</w:t>
            </w:r>
          </w:p>
          <w:p w:rsidR="00EC1639" w:rsidRPr="009A269E" w:rsidRDefault="00EC1639" w:rsidP="00F7503A">
            <w:pPr>
              <w:jc w:val="center"/>
              <w:rPr>
                <w:rFonts w:ascii="Tahoma" w:hAnsi="Tahoma" w:cs="Tahoma"/>
                <w:b/>
                <w:noProof/>
                <w:color w:val="000000"/>
                <w:sz w:val="20"/>
                <w:szCs w:val="20"/>
              </w:rPr>
            </w:pPr>
            <w:r w:rsidRPr="009A269E">
              <w:rPr>
                <w:rFonts w:ascii="Tahoma" w:hAnsi="Tahoma" w:cs="Tahoma"/>
                <w:b/>
                <w:noProof/>
                <w:color w:val="000000"/>
                <w:sz w:val="20"/>
                <w:szCs w:val="20"/>
              </w:rPr>
              <w:t>Октябрьски ялě</w:t>
            </w:r>
          </w:p>
        </w:tc>
        <w:tc>
          <w:tcPr>
            <w:tcW w:w="613" w:type="pct"/>
            <w:vMerge/>
            <w:vAlign w:val="center"/>
            <w:hideMark/>
          </w:tcPr>
          <w:p w:rsidR="00EC1639" w:rsidRPr="009A269E" w:rsidRDefault="00EC1639" w:rsidP="00F7503A">
            <w:pPr>
              <w:rPr>
                <w:rFonts w:ascii="Tahoma" w:hAnsi="Tahoma" w:cs="Tahoma"/>
                <w:sz w:val="20"/>
                <w:szCs w:val="20"/>
              </w:rPr>
            </w:pPr>
          </w:p>
        </w:tc>
        <w:tc>
          <w:tcPr>
            <w:tcW w:w="2195" w:type="pct"/>
          </w:tcPr>
          <w:p w:rsidR="00EC1639" w:rsidRPr="009A269E" w:rsidRDefault="00EC1639" w:rsidP="00F7503A">
            <w:pPr>
              <w:pStyle w:val="afd"/>
              <w:jc w:val="center"/>
              <w:rPr>
                <w:rFonts w:ascii="Tahoma" w:hAnsi="Tahoma" w:cs="Tahoma"/>
                <w:b/>
                <w:bCs/>
                <w:noProof/>
                <w:color w:val="000000"/>
              </w:rPr>
            </w:pPr>
            <w:r w:rsidRPr="009A269E">
              <w:rPr>
                <w:rFonts w:ascii="Tahoma" w:hAnsi="Tahoma" w:cs="Tahoma"/>
                <w:b/>
                <w:bCs/>
                <w:noProof/>
                <w:color w:val="000000"/>
              </w:rPr>
              <w:t>АДМИНИСТРАЦИЯ</w:t>
            </w:r>
          </w:p>
          <w:p w:rsidR="00EC1639" w:rsidRPr="009A269E" w:rsidRDefault="00EC1639" w:rsidP="00F7503A">
            <w:pPr>
              <w:pStyle w:val="afd"/>
              <w:jc w:val="center"/>
              <w:rPr>
                <w:rFonts w:ascii="Tahoma" w:hAnsi="Tahoma" w:cs="Tahoma"/>
                <w:b/>
                <w:bCs/>
                <w:noProof/>
                <w:color w:val="000000"/>
              </w:rPr>
            </w:pPr>
            <w:r w:rsidRPr="009A269E">
              <w:rPr>
                <w:rFonts w:ascii="Tahoma" w:hAnsi="Tahoma" w:cs="Tahoma"/>
                <w:b/>
                <w:bCs/>
                <w:noProof/>
                <w:color w:val="000000"/>
              </w:rPr>
              <w:t>ОКТЯБРЬСКОГО  СЕЛЬСКОГО</w:t>
            </w:r>
          </w:p>
          <w:p w:rsidR="00EC1639" w:rsidRDefault="00EC1639" w:rsidP="00F7503A">
            <w:pPr>
              <w:pStyle w:val="afd"/>
              <w:jc w:val="center"/>
              <w:rPr>
                <w:rFonts w:ascii="Tahoma" w:hAnsi="Tahoma" w:cs="Tahoma"/>
                <w:noProof/>
                <w:color w:val="000000"/>
              </w:rPr>
            </w:pPr>
            <w:r w:rsidRPr="009A269E">
              <w:rPr>
                <w:rFonts w:ascii="Tahoma" w:hAnsi="Tahoma" w:cs="Tahoma"/>
                <w:b/>
                <w:bCs/>
                <w:noProof/>
                <w:color w:val="000000"/>
              </w:rPr>
              <w:t>ПОСЕЛЕНИЯ</w:t>
            </w:r>
            <w:r w:rsidRPr="009A269E">
              <w:rPr>
                <w:rFonts w:ascii="Tahoma" w:hAnsi="Tahoma" w:cs="Tahoma"/>
                <w:noProof/>
                <w:color w:val="000000"/>
              </w:rPr>
              <w:t xml:space="preserve"> </w:t>
            </w:r>
          </w:p>
          <w:p w:rsidR="00EC1639" w:rsidRDefault="00EC1639" w:rsidP="00F7503A">
            <w:pPr>
              <w:pStyle w:val="afd"/>
              <w:jc w:val="center"/>
              <w:rPr>
                <w:rStyle w:val="af7"/>
                <w:rFonts w:ascii="Tahoma" w:hAnsi="Tahoma" w:cs="Tahoma"/>
                <w:noProof/>
                <w:color w:val="000000"/>
              </w:rPr>
            </w:pPr>
            <w:r w:rsidRPr="009A269E">
              <w:rPr>
                <w:rStyle w:val="af7"/>
                <w:rFonts w:ascii="Tahoma" w:hAnsi="Tahoma" w:cs="Tahoma"/>
                <w:noProof/>
                <w:color w:val="000000"/>
              </w:rPr>
              <w:t>ПОСТАНОВЛЕНИЕ</w:t>
            </w:r>
          </w:p>
          <w:p w:rsidR="00EC1639" w:rsidRPr="009A269E" w:rsidRDefault="00EC1639" w:rsidP="00F7503A">
            <w:pPr>
              <w:pStyle w:val="afd"/>
              <w:jc w:val="center"/>
              <w:rPr>
                <w:rFonts w:ascii="Tahoma" w:hAnsi="Tahoma" w:cs="Tahoma"/>
                <w:b/>
              </w:rPr>
            </w:pPr>
            <w:r w:rsidRPr="009A269E">
              <w:rPr>
                <w:rFonts w:ascii="Tahoma" w:hAnsi="Tahoma" w:cs="Tahoma"/>
                <w:b/>
                <w:noProof/>
              </w:rPr>
              <w:t>« 21 »  октября  2019   № 92</w:t>
            </w:r>
          </w:p>
          <w:p w:rsidR="00EC1639" w:rsidRPr="009A269E" w:rsidRDefault="00EC1639" w:rsidP="00F7503A">
            <w:pPr>
              <w:jc w:val="center"/>
              <w:rPr>
                <w:rFonts w:ascii="Tahoma" w:hAnsi="Tahoma" w:cs="Tahoma"/>
                <w:noProof/>
                <w:sz w:val="20"/>
                <w:szCs w:val="20"/>
              </w:rPr>
            </w:pPr>
            <w:r w:rsidRPr="009A269E">
              <w:rPr>
                <w:rFonts w:ascii="Tahoma" w:hAnsi="Tahoma" w:cs="Tahoma"/>
                <w:b/>
                <w:noProof/>
                <w:color w:val="000000"/>
                <w:sz w:val="20"/>
                <w:szCs w:val="20"/>
              </w:rPr>
              <w:t>село Октябрьское</w:t>
            </w:r>
          </w:p>
        </w:tc>
      </w:tr>
    </w:tbl>
    <w:p w:rsidR="00EC1639" w:rsidRPr="009A269E" w:rsidRDefault="00EC1639" w:rsidP="00F7503A">
      <w:pPr>
        <w:ind w:right="4536"/>
        <w:jc w:val="both"/>
        <w:rPr>
          <w:rFonts w:ascii="Tahoma" w:hAnsi="Tahoma" w:cs="Tahoma"/>
          <w:b/>
          <w:sz w:val="20"/>
          <w:szCs w:val="20"/>
        </w:rPr>
      </w:pPr>
      <w:r w:rsidRPr="009A269E">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Октябрьского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EC1639" w:rsidRPr="009A269E" w:rsidRDefault="00EC1639" w:rsidP="00F7503A">
      <w:pPr>
        <w:rPr>
          <w:rFonts w:ascii="Tahoma" w:hAnsi="Tahoma" w:cs="Tahoma"/>
          <w:sz w:val="20"/>
          <w:szCs w:val="20"/>
        </w:rPr>
      </w:pP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 xml:space="preserve">В соответствии с </w:t>
      </w:r>
      <w:hyperlink r:id="rId29" w:history="1">
        <w:r w:rsidRPr="009A269E">
          <w:rPr>
            <w:rStyle w:val="afe"/>
            <w:rFonts w:ascii="Tahoma" w:hAnsi="Tahoma" w:cs="Tahoma"/>
            <w:b w:val="0"/>
            <w:sz w:val="20"/>
            <w:szCs w:val="20"/>
          </w:rPr>
          <w:t>пунктом 3 статьи 72</w:t>
        </w:r>
      </w:hyperlink>
      <w:r w:rsidRPr="009A269E">
        <w:rPr>
          <w:rFonts w:ascii="Tahoma" w:hAnsi="Tahoma" w:cs="Tahoma"/>
          <w:sz w:val="20"/>
          <w:szCs w:val="20"/>
        </w:rPr>
        <w:t xml:space="preserve"> Бюджетного кодекса Российской Федерации администрация Октябрьского сельского поселения Мариинско-Посадского района Чувашской Республики п о с т а н о в л я е т:</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 xml:space="preserve">1. Утвердить прилагаемый </w:t>
      </w:r>
      <w:hyperlink w:anchor="sub_1000" w:history="1">
        <w:r w:rsidRPr="009A269E">
          <w:rPr>
            <w:rStyle w:val="afe"/>
            <w:rFonts w:ascii="Tahoma" w:hAnsi="Tahoma" w:cs="Tahoma"/>
            <w:b w:val="0"/>
            <w:sz w:val="20"/>
            <w:szCs w:val="20"/>
          </w:rPr>
          <w:t>Порядок</w:t>
        </w:r>
      </w:hyperlink>
      <w:r w:rsidRPr="009A269E">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Октябрьского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EC1639" w:rsidRPr="009A269E" w:rsidRDefault="00EC1639" w:rsidP="00F7503A">
      <w:pPr>
        <w:ind w:firstLine="851"/>
        <w:jc w:val="both"/>
        <w:rPr>
          <w:rFonts w:ascii="Tahoma" w:hAnsi="Tahoma" w:cs="Tahoma"/>
          <w:sz w:val="20"/>
          <w:szCs w:val="20"/>
        </w:rPr>
      </w:pPr>
      <w:bookmarkStart w:id="49" w:name="sub_3"/>
      <w:r w:rsidRPr="009A269E">
        <w:rPr>
          <w:rFonts w:ascii="Tahoma" w:hAnsi="Tahoma" w:cs="Tahoma"/>
          <w:sz w:val="20"/>
          <w:szCs w:val="20"/>
        </w:rPr>
        <w:t>2. Контроль за выполнением настоящего постановления оставляю за собой.</w:t>
      </w:r>
    </w:p>
    <w:p w:rsidR="00EC1639" w:rsidRPr="009A269E" w:rsidRDefault="00EC1639" w:rsidP="00F7503A">
      <w:pPr>
        <w:ind w:firstLine="851"/>
        <w:jc w:val="both"/>
        <w:rPr>
          <w:rFonts w:ascii="Tahoma" w:hAnsi="Tahoma" w:cs="Tahoma"/>
          <w:b/>
          <w:sz w:val="20"/>
          <w:szCs w:val="20"/>
        </w:rPr>
      </w:pPr>
      <w:bookmarkStart w:id="50" w:name="sub_4"/>
      <w:bookmarkEnd w:id="49"/>
      <w:r w:rsidRPr="009A269E">
        <w:rPr>
          <w:rFonts w:ascii="Tahoma" w:hAnsi="Tahoma" w:cs="Tahoma"/>
          <w:sz w:val="20"/>
          <w:szCs w:val="20"/>
        </w:rPr>
        <w:t xml:space="preserve">3. Настоящее постановление вступает в силу после дня его </w:t>
      </w:r>
      <w:hyperlink r:id="rId30" w:history="1">
        <w:r w:rsidRPr="009A269E">
          <w:rPr>
            <w:rStyle w:val="afe"/>
            <w:rFonts w:ascii="Tahoma" w:hAnsi="Tahoma" w:cs="Tahoma"/>
            <w:b w:val="0"/>
            <w:sz w:val="20"/>
            <w:szCs w:val="20"/>
          </w:rPr>
          <w:t>официального опубликования</w:t>
        </w:r>
      </w:hyperlink>
      <w:r w:rsidRPr="009A269E">
        <w:rPr>
          <w:rFonts w:ascii="Tahoma" w:hAnsi="Tahoma" w:cs="Tahoma"/>
          <w:b/>
          <w:sz w:val="20"/>
          <w:szCs w:val="20"/>
        </w:rPr>
        <w:t>.</w:t>
      </w:r>
    </w:p>
    <w:bookmarkEnd w:id="50"/>
    <w:p w:rsidR="00EC1639" w:rsidRPr="009A269E" w:rsidRDefault="00EC1639" w:rsidP="00F7503A">
      <w:pPr>
        <w:rPr>
          <w:rFonts w:ascii="Tahoma" w:hAnsi="Tahoma" w:cs="Tahoma"/>
          <w:sz w:val="20"/>
          <w:szCs w:val="20"/>
        </w:rPr>
      </w:pPr>
      <w:r w:rsidRPr="009A269E">
        <w:rPr>
          <w:rFonts w:ascii="Tahoma" w:hAnsi="Tahoma" w:cs="Tahoma"/>
          <w:sz w:val="20"/>
          <w:szCs w:val="20"/>
        </w:rPr>
        <w:t>Глава Октябрьского сельского поселения</w:t>
      </w:r>
      <w:r w:rsidRPr="009A269E">
        <w:rPr>
          <w:rFonts w:ascii="Tahoma" w:hAnsi="Tahoma" w:cs="Tahoma"/>
          <w:sz w:val="20"/>
          <w:szCs w:val="20"/>
        </w:rPr>
        <w:tab/>
      </w:r>
      <w:r w:rsidRPr="009A269E">
        <w:rPr>
          <w:rFonts w:ascii="Tahoma" w:hAnsi="Tahoma" w:cs="Tahoma"/>
          <w:sz w:val="20"/>
          <w:szCs w:val="20"/>
        </w:rPr>
        <w:tab/>
      </w:r>
      <w:r w:rsidRPr="009A269E">
        <w:rPr>
          <w:rFonts w:ascii="Tahoma" w:hAnsi="Tahoma" w:cs="Tahoma"/>
          <w:sz w:val="20"/>
          <w:szCs w:val="20"/>
        </w:rPr>
        <w:tab/>
      </w:r>
      <w:r w:rsidRPr="009A269E">
        <w:rPr>
          <w:rFonts w:ascii="Tahoma" w:hAnsi="Tahoma" w:cs="Tahoma"/>
          <w:sz w:val="20"/>
          <w:szCs w:val="20"/>
        </w:rPr>
        <w:tab/>
      </w:r>
      <w:r w:rsidRPr="009A269E">
        <w:rPr>
          <w:rFonts w:ascii="Tahoma" w:hAnsi="Tahoma" w:cs="Tahoma"/>
          <w:sz w:val="20"/>
          <w:szCs w:val="20"/>
        </w:rPr>
        <w:tab/>
        <w:t>В.Ф.Кураков</w:t>
      </w:r>
    </w:p>
    <w:p w:rsidR="00EC1639" w:rsidRPr="009A269E" w:rsidRDefault="00EC1639" w:rsidP="00F7503A">
      <w:pPr>
        <w:jc w:val="right"/>
        <w:rPr>
          <w:rStyle w:val="af7"/>
          <w:rFonts w:ascii="Tahoma" w:hAnsi="Tahoma" w:cs="Tahoma"/>
          <w:b w:val="0"/>
          <w:bCs w:val="0"/>
          <w:sz w:val="20"/>
          <w:szCs w:val="20"/>
        </w:rPr>
      </w:pPr>
      <w:r w:rsidRPr="009A269E">
        <w:rPr>
          <w:rStyle w:val="af7"/>
          <w:rFonts w:ascii="Tahoma" w:hAnsi="Tahoma" w:cs="Tahoma"/>
          <w:b w:val="0"/>
          <w:bCs w:val="0"/>
          <w:sz w:val="20"/>
          <w:szCs w:val="20"/>
        </w:rPr>
        <w:t>Утвержден</w:t>
      </w:r>
      <w:r w:rsidRPr="009A269E">
        <w:rPr>
          <w:rStyle w:val="af7"/>
          <w:rFonts w:ascii="Tahoma" w:hAnsi="Tahoma" w:cs="Tahoma"/>
          <w:b w:val="0"/>
          <w:bCs w:val="0"/>
          <w:sz w:val="20"/>
          <w:szCs w:val="20"/>
        </w:rPr>
        <w:br/>
      </w:r>
      <w:hyperlink w:anchor="sub_0" w:history="1">
        <w:r w:rsidRPr="009A269E">
          <w:rPr>
            <w:rStyle w:val="afe"/>
            <w:rFonts w:ascii="Tahoma" w:hAnsi="Tahoma" w:cs="Tahoma"/>
            <w:b w:val="0"/>
            <w:sz w:val="20"/>
            <w:szCs w:val="20"/>
          </w:rPr>
          <w:t>постановлением</w:t>
        </w:r>
      </w:hyperlink>
      <w:r w:rsidRPr="009A269E">
        <w:rPr>
          <w:rStyle w:val="af7"/>
          <w:rFonts w:ascii="Tahoma" w:hAnsi="Tahoma" w:cs="Tahoma"/>
          <w:b w:val="0"/>
          <w:bCs w:val="0"/>
          <w:sz w:val="20"/>
          <w:szCs w:val="20"/>
        </w:rPr>
        <w:t xml:space="preserve"> администрации </w:t>
      </w:r>
    </w:p>
    <w:p w:rsidR="00EC1639" w:rsidRPr="009A269E" w:rsidRDefault="00EC1639" w:rsidP="00F7503A">
      <w:pPr>
        <w:jc w:val="right"/>
        <w:rPr>
          <w:rStyle w:val="af7"/>
          <w:rFonts w:ascii="Tahoma" w:hAnsi="Tahoma" w:cs="Tahoma"/>
          <w:b w:val="0"/>
          <w:bCs w:val="0"/>
          <w:sz w:val="20"/>
          <w:szCs w:val="20"/>
        </w:rPr>
      </w:pPr>
      <w:r w:rsidRPr="009A269E">
        <w:rPr>
          <w:rStyle w:val="af7"/>
          <w:rFonts w:ascii="Tahoma" w:hAnsi="Tahoma" w:cs="Tahoma"/>
          <w:b w:val="0"/>
          <w:bCs w:val="0"/>
          <w:sz w:val="20"/>
          <w:szCs w:val="20"/>
        </w:rPr>
        <w:t xml:space="preserve">Октябрьского сельского поселения </w:t>
      </w:r>
    </w:p>
    <w:p w:rsidR="00EC1639" w:rsidRPr="009A269E" w:rsidRDefault="00EC1639" w:rsidP="00F7503A">
      <w:pPr>
        <w:jc w:val="right"/>
        <w:rPr>
          <w:rStyle w:val="af7"/>
          <w:rFonts w:ascii="Tahoma" w:hAnsi="Tahoma" w:cs="Tahoma"/>
          <w:b w:val="0"/>
          <w:bCs w:val="0"/>
          <w:sz w:val="20"/>
          <w:szCs w:val="20"/>
        </w:rPr>
      </w:pPr>
      <w:r w:rsidRPr="009A269E">
        <w:rPr>
          <w:rStyle w:val="af7"/>
          <w:rFonts w:ascii="Tahoma" w:hAnsi="Tahoma" w:cs="Tahoma"/>
          <w:b w:val="0"/>
          <w:bCs w:val="0"/>
          <w:sz w:val="20"/>
          <w:szCs w:val="20"/>
        </w:rPr>
        <w:t xml:space="preserve">Мариинско-Посадского района </w:t>
      </w:r>
    </w:p>
    <w:p w:rsidR="00EC1639" w:rsidRPr="009A269E" w:rsidRDefault="00EC1639" w:rsidP="00F7503A">
      <w:pPr>
        <w:pStyle w:val="afd"/>
        <w:jc w:val="right"/>
        <w:rPr>
          <w:rFonts w:ascii="Tahoma" w:hAnsi="Tahoma" w:cs="Tahoma"/>
          <w:b/>
        </w:rPr>
      </w:pPr>
      <w:r w:rsidRPr="009A269E">
        <w:rPr>
          <w:rStyle w:val="af7"/>
          <w:rFonts w:ascii="Tahoma" w:hAnsi="Tahoma" w:cs="Tahoma"/>
          <w:b w:val="0"/>
          <w:bCs w:val="0"/>
        </w:rPr>
        <w:t>Чувашской Республики</w:t>
      </w:r>
      <w:r w:rsidRPr="009A269E">
        <w:rPr>
          <w:rStyle w:val="af7"/>
          <w:rFonts w:ascii="Tahoma" w:hAnsi="Tahoma" w:cs="Tahoma"/>
          <w:b w:val="0"/>
          <w:bCs w:val="0"/>
        </w:rPr>
        <w:br/>
      </w:r>
      <w:r w:rsidRPr="009A269E">
        <w:rPr>
          <w:rFonts w:ascii="Tahoma" w:hAnsi="Tahoma" w:cs="Tahoma"/>
          <w:noProof/>
        </w:rPr>
        <w:t>« 21 »  октября  2019   № 92</w:t>
      </w:r>
    </w:p>
    <w:p w:rsidR="00C6079B" w:rsidRDefault="00C6079B" w:rsidP="00F7503A">
      <w:pPr>
        <w:pStyle w:val="12"/>
        <w:rPr>
          <w:rFonts w:ascii="Tahoma" w:hAnsi="Tahoma" w:cs="Tahoma"/>
          <w:sz w:val="20"/>
          <w:szCs w:val="20"/>
        </w:rPr>
      </w:pPr>
      <w:r>
        <w:rPr>
          <w:rFonts w:ascii="Tahoma" w:hAnsi="Tahoma" w:cs="Tahoma"/>
          <w:sz w:val="20"/>
          <w:szCs w:val="20"/>
        </w:rPr>
        <w:t xml:space="preserve">Порядок </w:t>
      </w:r>
    </w:p>
    <w:p w:rsidR="00EC1639" w:rsidRPr="009A269E" w:rsidRDefault="00EC1639" w:rsidP="00F7503A">
      <w:pPr>
        <w:pStyle w:val="12"/>
        <w:rPr>
          <w:rFonts w:ascii="Tahoma" w:hAnsi="Tahoma" w:cs="Tahoma"/>
          <w:sz w:val="20"/>
          <w:szCs w:val="20"/>
        </w:rPr>
      </w:pPr>
      <w:r w:rsidRPr="009A269E">
        <w:rPr>
          <w:rFonts w:ascii="Tahoma" w:hAnsi="Tahoma" w:cs="Tahoma"/>
          <w:sz w:val="20"/>
          <w:szCs w:val="20"/>
        </w:rPr>
        <w:t>принятия решений о заключении муниципальных контрактов на поставку товаров, выполнение работ, оказание услуг для обеспечения нужд ОКТЯБРЬСКОГО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EC1639" w:rsidRPr="009A269E" w:rsidRDefault="00EC1639" w:rsidP="00F7503A">
      <w:pPr>
        <w:rPr>
          <w:rFonts w:ascii="Tahoma" w:hAnsi="Tahoma" w:cs="Tahoma"/>
          <w:sz w:val="20"/>
          <w:szCs w:val="20"/>
        </w:rPr>
      </w:pP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Октябрьского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EC1639" w:rsidRPr="009A269E" w:rsidRDefault="00EC1639" w:rsidP="00F7503A">
      <w:pPr>
        <w:ind w:firstLine="851"/>
        <w:jc w:val="both"/>
        <w:rPr>
          <w:rFonts w:ascii="Tahoma" w:hAnsi="Tahoma" w:cs="Tahoma"/>
          <w:sz w:val="20"/>
          <w:szCs w:val="20"/>
        </w:rPr>
      </w:pPr>
      <w:bookmarkStart w:id="51" w:name="sub_121"/>
      <w:r w:rsidRPr="009A269E">
        <w:rPr>
          <w:rFonts w:ascii="Tahoma" w:hAnsi="Tahoma" w:cs="Tahoma"/>
          <w:sz w:val="20"/>
          <w:szCs w:val="20"/>
        </w:rPr>
        <w:t>а) если предметом муниципального контракта являются выполнение работ, оказание услуг:</w:t>
      </w:r>
    </w:p>
    <w:bookmarkEnd w:id="51"/>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наименование объекта закупки;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планируемые результаты выполнения работ, оказания услуг;</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lastRenderedPageBreak/>
        <w:t>сроки осуществления закупки;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предельный объем средств на оплату выполненных работ, оказанных услуг с разбивкой по годам;</w:t>
      </w:r>
    </w:p>
    <w:p w:rsidR="00EC1639" w:rsidRPr="009A269E" w:rsidRDefault="00EC1639" w:rsidP="00F7503A">
      <w:pPr>
        <w:ind w:firstLine="851"/>
        <w:jc w:val="both"/>
        <w:rPr>
          <w:rFonts w:ascii="Tahoma" w:hAnsi="Tahoma" w:cs="Tahoma"/>
          <w:sz w:val="20"/>
          <w:szCs w:val="20"/>
        </w:rPr>
      </w:pPr>
      <w:bookmarkStart w:id="52" w:name="sub_122"/>
      <w:r w:rsidRPr="009A269E">
        <w:rPr>
          <w:rFonts w:ascii="Tahoma" w:hAnsi="Tahoma" w:cs="Tahoma"/>
          <w:sz w:val="20"/>
          <w:szCs w:val="20"/>
        </w:rPr>
        <w:t>б) если предметом муниципального контракта является поставка товаров:</w:t>
      </w:r>
    </w:p>
    <w:bookmarkEnd w:id="52"/>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наименование объекта закупки;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сроки осуществления закупки;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предмет встречного обязательства и срок его исполнения;</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предельный объем средств на оплату поставленных товаров с разбивкой по годам.</w:t>
      </w:r>
    </w:p>
    <w:p w:rsidR="00EC1639" w:rsidRPr="009A269E" w:rsidRDefault="00EC1639" w:rsidP="00F7503A">
      <w:pPr>
        <w:ind w:firstLine="851"/>
        <w:jc w:val="both"/>
        <w:rPr>
          <w:rFonts w:ascii="Tahoma" w:hAnsi="Tahoma" w:cs="Tahoma"/>
          <w:sz w:val="20"/>
          <w:szCs w:val="20"/>
        </w:rPr>
      </w:pPr>
      <w:bookmarkStart w:id="53" w:name="sub_1003"/>
      <w:r w:rsidRPr="009A269E">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bookmarkEnd w:id="53"/>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наименование объекта закупки;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сроки осуществления закупки;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EC1639" w:rsidRPr="009A269E" w:rsidRDefault="00EC1639" w:rsidP="00F7503A">
      <w:pPr>
        <w:ind w:firstLine="851"/>
        <w:jc w:val="both"/>
        <w:rPr>
          <w:rFonts w:ascii="Tahoma" w:hAnsi="Tahoma" w:cs="Tahoma"/>
          <w:sz w:val="20"/>
          <w:szCs w:val="20"/>
        </w:rPr>
      </w:pPr>
      <w:bookmarkStart w:id="54" w:name="sub_51"/>
      <w:r w:rsidRPr="009A269E">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в финансовый отдел Администрации Мариинско-Посадского района Чувашской Республики (далее – финансовый отдел) и отдел экономики и имущественных отношений администрации Мариинско-Посадского района Чувашской Республики (далее – отдел экономики);</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EC1639" w:rsidRPr="009A269E" w:rsidRDefault="00EC1639" w:rsidP="00F7503A">
      <w:pPr>
        <w:ind w:firstLine="851"/>
        <w:jc w:val="both"/>
        <w:rPr>
          <w:rFonts w:ascii="Tahoma" w:hAnsi="Tahoma" w:cs="Tahoma"/>
          <w:sz w:val="20"/>
          <w:szCs w:val="20"/>
        </w:rPr>
      </w:pPr>
      <w:bookmarkStart w:id="55" w:name="sub_52"/>
      <w:bookmarkEnd w:id="54"/>
      <w:r w:rsidRPr="009A269E">
        <w:rPr>
          <w:rFonts w:ascii="Tahoma" w:hAnsi="Tahoma" w:cs="Tahoma"/>
          <w:sz w:val="20"/>
          <w:szCs w:val="20"/>
        </w:rPr>
        <w:t>б) финансовый отдел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bookmarkEnd w:id="55"/>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Октябрьского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EC1639" w:rsidRPr="009A269E" w:rsidRDefault="00EC1639" w:rsidP="00F7503A">
      <w:pPr>
        <w:ind w:firstLine="851"/>
        <w:jc w:val="both"/>
        <w:rPr>
          <w:rFonts w:ascii="Tahoma" w:hAnsi="Tahoma" w:cs="Tahoma"/>
          <w:sz w:val="20"/>
          <w:szCs w:val="20"/>
        </w:rPr>
      </w:pPr>
      <w:bookmarkStart w:id="56" w:name="sub_53"/>
      <w:r w:rsidRPr="009A269E">
        <w:rPr>
          <w:rFonts w:ascii="Tahoma" w:hAnsi="Tahoma" w:cs="Tahoma"/>
          <w:sz w:val="20"/>
          <w:szCs w:val="20"/>
        </w:rPr>
        <w:t>в) отдел экономики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bookmarkEnd w:id="56"/>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 xml:space="preserve">наличие объекта закупки в мероприятиях подпрограмм (программ) муниципальных программ Мариинско-Посадского района Чувашской Республики, содержащих информацию, указанную в </w:t>
      </w:r>
      <w:hyperlink w:anchor="sub_1002" w:history="1">
        <w:r w:rsidRPr="009A269E">
          <w:rPr>
            <w:rStyle w:val="afe"/>
            <w:rFonts w:ascii="Tahoma" w:hAnsi="Tahoma" w:cs="Tahoma"/>
            <w:b w:val="0"/>
            <w:sz w:val="20"/>
            <w:szCs w:val="20"/>
          </w:rPr>
          <w:t>пункте 2</w:t>
        </w:r>
      </w:hyperlink>
      <w:r w:rsidRPr="009A269E">
        <w:rPr>
          <w:rFonts w:ascii="Tahoma" w:hAnsi="Tahoma" w:cs="Tahoma"/>
          <w:sz w:val="20"/>
          <w:szCs w:val="20"/>
        </w:rPr>
        <w:t xml:space="preserve"> настоящего Порядка;</w:t>
      </w:r>
    </w:p>
    <w:p w:rsidR="00EC1639" w:rsidRPr="009A269E" w:rsidRDefault="00EC1639" w:rsidP="00F7503A">
      <w:pPr>
        <w:ind w:firstLine="851"/>
        <w:jc w:val="both"/>
        <w:rPr>
          <w:rFonts w:ascii="Tahoma" w:hAnsi="Tahoma" w:cs="Tahoma"/>
          <w:sz w:val="20"/>
          <w:szCs w:val="20"/>
        </w:rPr>
      </w:pPr>
      <w:bookmarkStart w:id="57" w:name="sub_54"/>
      <w:r w:rsidRPr="009A269E">
        <w:rPr>
          <w:rFonts w:ascii="Tahoma" w:hAnsi="Tahoma" w:cs="Tahoma"/>
          <w:sz w:val="20"/>
          <w:szCs w:val="20"/>
        </w:rPr>
        <w:t>г) проект распоряжения, согласованный с финансовым отделом, отделом экономики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bookmarkEnd w:id="57"/>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EC1639" w:rsidRPr="009A269E" w:rsidRDefault="00EC1639" w:rsidP="00F7503A">
      <w:pPr>
        <w:ind w:firstLine="851"/>
        <w:jc w:val="both"/>
        <w:rPr>
          <w:rFonts w:ascii="Tahoma" w:hAnsi="Tahoma" w:cs="Tahoma"/>
          <w:sz w:val="20"/>
          <w:szCs w:val="20"/>
        </w:rPr>
      </w:pPr>
      <w:r w:rsidRPr="009A269E">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EC1639" w:rsidRPr="009A269E" w:rsidRDefault="00EC1639" w:rsidP="00F7503A">
      <w:pPr>
        <w:ind w:firstLine="851"/>
        <w:jc w:val="both"/>
        <w:rPr>
          <w:rFonts w:ascii="Tahoma" w:hAnsi="Tahoma" w:cs="Tahoma"/>
          <w:sz w:val="20"/>
          <w:szCs w:val="20"/>
        </w:rPr>
      </w:pPr>
    </w:p>
    <w:p w:rsidR="00C6079B" w:rsidRDefault="00C6079B" w:rsidP="00F7503A">
      <w:pPr>
        <w:rPr>
          <w:rFonts w:ascii="Tahoma" w:hAnsi="Tahoma" w:cs="Tahoma"/>
          <w:sz w:val="20"/>
          <w:szCs w:val="20"/>
        </w:rPr>
      </w:pPr>
    </w:p>
    <w:tbl>
      <w:tblPr>
        <w:tblW w:w="5000" w:type="pct"/>
        <w:tblLook w:val="04A0" w:firstRow="1" w:lastRow="0" w:firstColumn="1" w:lastColumn="0" w:noHBand="0" w:noVBand="1"/>
      </w:tblPr>
      <w:tblGrid>
        <w:gridCol w:w="6717"/>
        <w:gridCol w:w="1922"/>
        <w:gridCol w:w="6716"/>
      </w:tblGrid>
      <w:tr w:rsidR="00C76BA0" w:rsidTr="00F7503A">
        <w:trPr>
          <w:cantSplit/>
          <w:trHeight w:val="142"/>
        </w:trPr>
        <w:tc>
          <w:tcPr>
            <w:tcW w:w="2187" w:type="pct"/>
            <w:hideMark/>
          </w:tcPr>
          <w:p w:rsidR="00C76BA0" w:rsidRDefault="00C76BA0" w:rsidP="00F7503A">
            <w:pPr>
              <w:pStyle w:val="afd"/>
              <w:tabs>
                <w:tab w:val="left" w:pos="4285"/>
              </w:tabs>
              <w:jc w:val="center"/>
              <w:rPr>
                <w:rFonts w:ascii="Tahoma" w:hAnsi="Tahoma" w:cs="Tahoma"/>
                <w:b/>
                <w:bCs/>
                <w:noProof/>
                <w:color w:val="000000"/>
              </w:rPr>
            </w:pPr>
            <w:r>
              <w:rPr>
                <w:rFonts w:ascii="Tahoma" w:hAnsi="Tahoma" w:cs="Tahoma"/>
                <w:b/>
                <w:bCs/>
                <w:noProof/>
                <w:color w:val="000000"/>
              </w:rPr>
              <w:t>ЧĂВАШ РЕСПУБЛИКИ</w:t>
            </w:r>
          </w:p>
          <w:p w:rsidR="00C76BA0" w:rsidRDefault="00C76BA0" w:rsidP="00F7503A">
            <w:pPr>
              <w:pStyle w:val="afd"/>
              <w:tabs>
                <w:tab w:val="left" w:pos="4285"/>
              </w:tabs>
              <w:jc w:val="center"/>
              <w:rPr>
                <w:rFonts w:ascii="Tahoma" w:hAnsi="Tahoma" w:cs="Tahoma"/>
              </w:rPr>
            </w:pPr>
            <w:r>
              <w:rPr>
                <w:rFonts w:ascii="Tahoma" w:hAnsi="Tahoma" w:cs="Tahoma"/>
                <w:b/>
                <w:bCs/>
                <w:noProof/>
                <w:color w:val="000000"/>
              </w:rPr>
              <w:t>СĔНТĔРВĂРРИ РАЙОНĚ</w:t>
            </w:r>
          </w:p>
        </w:tc>
        <w:tc>
          <w:tcPr>
            <w:tcW w:w="626" w:type="pct"/>
          </w:tcPr>
          <w:p w:rsidR="00C76BA0" w:rsidRDefault="00C76BA0" w:rsidP="00F7503A">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4656" behindDoc="0" locked="0" layoutInCell="1" allowOverlap="1">
                  <wp:simplePos x="0" y="0"/>
                  <wp:positionH relativeFrom="column">
                    <wp:posOffset>287020</wp:posOffset>
                  </wp:positionH>
                  <wp:positionV relativeFrom="paragraph">
                    <wp:posOffset>126365</wp:posOffset>
                  </wp:positionV>
                  <wp:extent cx="718820" cy="715645"/>
                  <wp:effectExtent l="19050" t="0" r="508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18820" cy="715645"/>
                          </a:xfrm>
                          <a:prstGeom prst="rect">
                            <a:avLst/>
                          </a:prstGeom>
                          <a:noFill/>
                        </pic:spPr>
                      </pic:pic>
                    </a:graphicData>
                  </a:graphic>
                </wp:anchor>
              </w:drawing>
            </w:r>
          </w:p>
        </w:tc>
        <w:tc>
          <w:tcPr>
            <w:tcW w:w="2187" w:type="pct"/>
            <w:hideMark/>
          </w:tcPr>
          <w:p w:rsidR="00C76BA0" w:rsidRDefault="00C76BA0" w:rsidP="00F7503A">
            <w:pPr>
              <w:pStyle w:val="afd"/>
              <w:jc w:val="center"/>
              <w:rPr>
                <w:rFonts w:ascii="Tahoma" w:hAnsi="Tahoma" w:cs="Tahoma"/>
                <w:b/>
                <w:bCs/>
                <w:noProof/>
                <w:color w:val="000000"/>
              </w:rPr>
            </w:pPr>
            <w:r>
              <w:rPr>
                <w:rFonts w:ascii="Tahoma" w:hAnsi="Tahoma" w:cs="Tahoma"/>
                <w:b/>
                <w:bCs/>
                <w:noProof/>
                <w:color w:val="000000"/>
              </w:rPr>
              <w:t>ЧУВАШСКАЯ РЕСПУБЛИКА</w:t>
            </w:r>
          </w:p>
          <w:p w:rsidR="00C76BA0" w:rsidRDefault="00C76BA0" w:rsidP="00F7503A">
            <w:pPr>
              <w:pStyle w:val="afd"/>
              <w:jc w:val="center"/>
              <w:rPr>
                <w:rFonts w:ascii="Tahoma" w:hAnsi="Tahoma" w:cs="Tahoma"/>
              </w:rPr>
            </w:pPr>
            <w:r>
              <w:rPr>
                <w:rFonts w:ascii="Tahoma" w:hAnsi="Tahoma" w:cs="Tahoma"/>
                <w:b/>
                <w:bCs/>
                <w:noProof/>
                <w:color w:val="000000"/>
              </w:rPr>
              <w:t>МАРИИНСКО-ПОСАДСКИЙ РАЙОН</w:t>
            </w:r>
          </w:p>
        </w:tc>
      </w:tr>
      <w:tr w:rsidR="00C76BA0" w:rsidTr="00F7503A">
        <w:trPr>
          <w:cantSplit/>
          <w:trHeight w:val="589"/>
        </w:trPr>
        <w:tc>
          <w:tcPr>
            <w:tcW w:w="2187" w:type="pct"/>
          </w:tcPr>
          <w:p w:rsidR="00C76BA0" w:rsidRDefault="00C76BA0" w:rsidP="00F7503A">
            <w:pPr>
              <w:pStyle w:val="afd"/>
              <w:tabs>
                <w:tab w:val="left" w:pos="4285"/>
              </w:tabs>
              <w:jc w:val="center"/>
              <w:rPr>
                <w:rFonts w:ascii="Tahoma" w:hAnsi="Tahoma" w:cs="Tahoma"/>
                <w:b/>
                <w:bCs/>
                <w:noProof/>
                <w:color w:val="000000"/>
              </w:rPr>
            </w:pPr>
            <w:r>
              <w:rPr>
                <w:rFonts w:ascii="Tahoma" w:hAnsi="Tahoma" w:cs="Tahoma"/>
                <w:b/>
                <w:bCs/>
                <w:noProof/>
                <w:color w:val="000000"/>
              </w:rPr>
              <w:t>УРХАС-КУШКĂ ПОСЕЛЕНИЙĚН</w:t>
            </w:r>
          </w:p>
          <w:p w:rsidR="00C76BA0" w:rsidRDefault="00C76BA0" w:rsidP="00F7503A">
            <w:pPr>
              <w:pStyle w:val="afd"/>
              <w:tabs>
                <w:tab w:val="left" w:pos="4285"/>
              </w:tabs>
              <w:jc w:val="center"/>
              <w:rPr>
                <w:rStyle w:val="af7"/>
                <w:color w:val="000000"/>
              </w:rPr>
            </w:pPr>
            <w:r>
              <w:rPr>
                <w:rFonts w:ascii="Tahoma" w:hAnsi="Tahoma" w:cs="Tahoma"/>
                <w:b/>
                <w:bCs/>
                <w:noProof/>
                <w:color w:val="000000"/>
              </w:rPr>
              <w:t>ДЕПУТАТСЕН ПУХĂВĚ</w:t>
            </w:r>
          </w:p>
          <w:p w:rsidR="00C76BA0" w:rsidRDefault="00C76BA0" w:rsidP="00F7503A">
            <w:pPr>
              <w:pStyle w:val="afd"/>
              <w:tabs>
                <w:tab w:val="left" w:pos="4285"/>
              </w:tabs>
              <w:jc w:val="center"/>
              <w:rPr>
                <w:rStyle w:val="af7"/>
                <w:rFonts w:ascii="Tahoma" w:hAnsi="Tahoma" w:cs="Tahoma"/>
                <w:noProof/>
                <w:color w:val="000000"/>
              </w:rPr>
            </w:pPr>
            <w:r>
              <w:rPr>
                <w:rStyle w:val="af7"/>
                <w:rFonts w:ascii="Tahoma" w:hAnsi="Tahoma" w:cs="Tahoma"/>
                <w:noProof/>
                <w:color w:val="000000"/>
              </w:rPr>
              <w:t>ЙЫШĂНУ</w:t>
            </w:r>
          </w:p>
          <w:p w:rsidR="00C76BA0" w:rsidRDefault="00C76BA0" w:rsidP="00F7503A">
            <w:pPr>
              <w:pStyle w:val="afd"/>
              <w:ind w:right="-35"/>
              <w:jc w:val="center"/>
              <w:rPr>
                <w:rFonts w:ascii="Tahoma" w:hAnsi="Tahoma" w:cs="Tahoma"/>
                <w:noProof/>
                <w:color w:val="000000"/>
              </w:rPr>
            </w:pPr>
            <w:r>
              <w:rPr>
                <w:rFonts w:ascii="Tahoma" w:hAnsi="Tahoma" w:cs="Tahoma"/>
                <w:noProof/>
                <w:color w:val="000000"/>
              </w:rPr>
              <w:t>2019.10.24     69/2  №</w:t>
            </w:r>
          </w:p>
          <w:p w:rsidR="00C76BA0" w:rsidRDefault="00C76BA0" w:rsidP="00F7503A">
            <w:pPr>
              <w:jc w:val="center"/>
              <w:rPr>
                <w:rFonts w:ascii="Tahoma" w:hAnsi="Tahoma" w:cs="Tahoma"/>
                <w:noProof/>
                <w:color w:val="000000"/>
                <w:sz w:val="20"/>
                <w:szCs w:val="20"/>
              </w:rPr>
            </w:pPr>
            <w:r>
              <w:rPr>
                <w:rFonts w:ascii="Tahoma" w:hAnsi="Tahoma" w:cs="Tahoma"/>
                <w:noProof/>
                <w:color w:val="000000"/>
                <w:sz w:val="20"/>
                <w:szCs w:val="20"/>
              </w:rPr>
              <w:t>Урхас-кушкă сали</w:t>
            </w:r>
          </w:p>
        </w:tc>
        <w:tc>
          <w:tcPr>
            <w:tcW w:w="626" w:type="pct"/>
          </w:tcPr>
          <w:p w:rsidR="00C76BA0" w:rsidRDefault="00C76BA0" w:rsidP="00F7503A">
            <w:pPr>
              <w:jc w:val="center"/>
              <w:rPr>
                <w:rFonts w:ascii="Tahoma" w:hAnsi="Tahoma" w:cs="Tahoma"/>
                <w:sz w:val="20"/>
                <w:szCs w:val="20"/>
              </w:rPr>
            </w:pPr>
          </w:p>
        </w:tc>
        <w:tc>
          <w:tcPr>
            <w:tcW w:w="2187" w:type="pct"/>
          </w:tcPr>
          <w:p w:rsidR="00C76BA0" w:rsidRDefault="00C76BA0" w:rsidP="00F7503A">
            <w:pPr>
              <w:pStyle w:val="afd"/>
              <w:jc w:val="center"/>
              <w:rPr>
                <w:rFonts w:ascii="Tahoma" w:hAnsi="Tahoma" w:cs="Tahoma"/>
                <w:b/>
                <w:bCs/>
                <w:noProof/>
                <w:color w:val="000000"/>
              </w:rPr>
            </w:pPr>
            <w:r>
              <w:rPr>
                <w:rFonts w:ascii="Tahoma" w:hAnsi="Tahoma" w:cs="Tahoma"/>
                <w:b/>
                <w:bCs/>
                <w:noProof/>
                <w:color w:val="000000"/>
              </w:rPr>
              <w:t>СОБРАНИЕ ДЕПУТАТОВ</w:t>
            </w:r>
          </w:p>
          <w:p w:rsidR="00C76BA0" w:rsidRDefault="00C76BA0" w:rsidP="00F7503A">
            <w:pPr>
              <w:pStyle w:val="afd"/>
              <w:jc w:val="center"/>
              <w:rPr>
                <w:rFonts w:ascii="Tahoma" w:hAnsi="Tahoma" w:cs="Tahoma"/>
                <w:noProof/>
                <w:color w:val="000000"/>
              </w:rPr>
            </w:pPr>
            <w:r>
              <w:rPr>
                <w:rFonts w:ascii="Tahoma" w:hAnsi="Tahoma" w:cs="Tahoma"/>
                <w:b/>
                <w:bCs/>
                <w:noProof/>
                <w:color w:val="000000"/>
              </w:rPr>
              <w:t>ПЕРВОЧУРАШЕВСКОГО СЕЛЬСКОГО  ПОСЕЛЕНИЯ</w:t>
            </w:r>
          </w:p>
          <w:p w:rsidR="00C76BA0" w:rsidRDefault="00C76BA0" w:rsidP="00F7503A">
            <w:pPr>
              <w:pStyle w:val="afd"/>
              <w:jc w:val="center"/>
              <w:rPr>
                <w:rStyle w:val="af7"/>
                <w:rFonts w:ascii="Tahoma" w:hAnsi="Tahoma" w:cs="Tahoma"/>
                <w:noProof/>
                <w:color w:val="000000"/>
              </w:rPr>
            </w:pPr>
            <w:r>
              <w:rPr>
                <w:rStyle w:val="af7"/>
                <w:rFonts w:ascii="Tahoma" w:hAnsi="Tahoma" w:cs="Tahoma"/>
                <w:noProof/>
                <w:color w:val="000000"/>
              </w:rPr>
              <w:t>РЕШЕНИЕ</w:t>
            </w:r>
          </w:p>
          <w:p w:rsidR="00C76BA0" w:rsidRDefault="00C76BA0" w:rsidP="00F7503A">
            <w:pPr>
              <w:pStyle w:val="afd"/>
              <w:ind w:left="362"/>
              <w:jc w:val="center"/>
              <w:rPr>
                <w:rFonts w:ascii="Tahoma" w:hAnsi="Tahoma" w:cs="Tahoma"/>
                <w:noProof/>
                <w:color w:val="000000"/>
              </w:rPr>
            </w:pPr>
            <w:r>
              <w:rPr>
                <w:rFonts w:ascii="Tahoma" w:hAnsi="Tahoma" w:cs="Tahoma"/>
                <w:noProof/>
                <w:color w:val="000000"/>
              </w:rPr>
              <w:t>24.10.2019    № 69/2</w:t>
            </w:r>
          </w:p>
          <w:p w:rsidR="00C76BA0" w:rsidRDefault="00C76BA0" w:rsidP="00F7503A">
            <w:pPr>
              <w:ind w:left="348"/>
              <w:jc w:val="center"/>
              <w:rPr>
                <w:rFonts w:ascii="Tahoma" w:hAnsi="Tahoma" w:cs="Tahoma"/>
                <w:noProof/>
                <w:color w:val="000000"/>
                <w:sz w:val="20"/>
                <w:szCs w:val="20"/>
              </w:rPr>
            </w:pPr>
            <w:r>
              <w:rPr>
                <w:rFonts w:ascii="Tahoma" w:hAnsi="Tahoma" w:cs="Tahoma"/>
                <w:noProof/>
                <w:color w:val="000000"/>
                <w:sz w:val="20"/>
                <w:szCs w:val="20"/>
              </w:rPr>
              <w:t>село Первое Чурашево</w:t>
            </w:r>
          </w:p>
        </w:tc>
      </w:tr>
    </w:tbl>
    <w:p w:rsidR="00C76BA0" w:rsidRPr="00C76BA0" w:rsidRDefault="00C76BA0" w:rsidP="00F7503A">
      <w:pPr>
        <w:ind w:right="5074"/>
        <w:rPr>
          <w:rFonts w:ascii="Tahoma" w:hAnsi="Tahoma" w:cs="Tahoma"/>
          <w:b/>
          <w:sz w:val="20"/>
          <w:szCs w:val="20"/>
        </w:rPr>
      </w:pPr>
      <w:r w:rsidRPr="00C76BA0">
        <w:rPr>
          <w:rFonts w:ascii="Tahoma" w:hAnsi="Tahoma" w:cs="Tahoma"/>
          <w:b/>
          <w:sz w:val="20"/>
          <w:szCs w:val="20"/>
        </w:rPr>
        <w:t>О внесении  изменений в решение Собрания депутатов Первочурашевского сельского поселения от 21.12.2018 г. №  55/2 "О Правилах депутатской этики»</w:t>
      </w:r>
    </w:p>
    <w:p w:rsidR="00C76BA0" w:rsidRDefault="00C76BA0" w:rsidP="00F7503A">
      <w:pPr>
        <w:rPr>
          <w:rFonts w:ascii="Tahoma" w:hAnsi="Tahoma" w:cs="Tahoma"/>
          <w:sz w:val="20"/>
          <w:szCs w:val="20"/>
        </w:rPr>
      </w:pPr>
    </w:p>
    <w:p w:rsidR="00C76BA0" w:rsidRPr="00C6079B" w:rsidRDefault="00C76BA0" w:rsidP="00F7503A">
      <w:pPr>
        <w:pStyle w:val="12"/>
        <w:ind w:firstLine="708"/>
        <w:jc w:val="both"/>
        <w:rPr>
          <w:rFonts w:ascii="Tahoma" w:hAnsi="Tahoma" w:cs="Tahoma"/>
          <w:sz w:val="20"/>
          <w:szCs w:val="20"/>
        </w:rPr>
      </w:pPr>
      <w:r w:rsidRPr="00C6079B">
        <w:rPr>
          <w:rFonts w:ascii="Tahoma" w:hAnsi="Tahoma" w:cs="Tahoma"/>
          <w:sz w:val="20"/>
          <w:szCs w:val="20"/>
        </w:rPr>
        <w:t>В целях приведения в соответствие с Федеральным законом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C6079B">
        <w:rPr>
          <w:rFonts w:ascii="Tahoma" w:hAnsi="Tahoma" w:cs="Tahoma"/>
          <w:kern w:val="36"/>
          <w:sz w:val="20"/>
          <w:szCs w:val="20"/>
        </w:rPr>
        <w:t xml:space="preserve"> </w:t>
      </w:r>
    </w:p>
    <w:p w:rsidR="00C6079B" w:rsidRDefault="00C6079B" w:rsidP="00F7503A">
      <w:pPr>
        <w:pStyle w:val="aff7"/>
        <w:jc w:val="center"/>
        <w:rPr>
          <w:rFonts w:ascii="Tahoma" w:hAnsi="Tahoma" w:cs="Tahoma"/>
          <w:sz w:val="20"/>
          <w:szCs w:val="20"/>
        </w:rPr>
      </w:pPr>
    </w:p>
    <w:p w:rsidR="00C76BA0" w:rsidRDefault="00C76BA0" w:rsidP="00F7503A">
      <w:pPr>
        <w:pStyle w:val="aff7"/>
        <w:jc w:val="center"/>
        <w:rPr>
          <w:rFonts w:ascii="Tahoma" w:hAnsi="Tahoma" w:cs="Tahoma"/>
          <w:iCs/>
          <w:color w:val="000000"/>
          <w:sz w:val="20"/>
          <w:szCs w:val="20"/>
        </w:rPr>
      </w:pPr>
      <w:r>
        <w:rPr>
          <w:rFonts w:ascii="Tahoma" w:hAnsi="Tahoma" w:cs="Tahoma"/>
          <w:sz w:val="20"/>
          <w:szCs w:val="20"/>
        </w:rPr>
        <w:t xml:space="preserve">Собрание депутатов </w:t>
      </w:r>
      <w:r>
        <w:rPr>
          <w:rFonts w:ascii="Tahoma" w:hAnsi="Tahoma" w:cs="Tahoma"/>
          <w:iCs/>
          <w:color w:val="000000"/>
          <w:sz w:val="20"/>
          <w:szCs w:val="20"/>
        </w:rPr>
        <w:t>Первочурашевского сельского поселения</w:t>
      </w:r>
    </w:p>
    <w:p w:rsidR="00C76BA0" w:rsidRDefault="00C76BA0" w:rsidP="00F7503A">
      <w:pPr>
        <w:pStyle w:val="aff7"/>
        <w:jc w:val="center"/>
        <w:rPr>
          <w:rFonts w:ascii="Tahoma" w:hAnsi="Tahoma" w:cs="Tahoma"/>
          <w:sz w:val="20"/>
          <w:szCs w:val="20"/>
        </w:rPr>
      </w:pPr>
      <w:r>
        <w:rPr>
          <w:rFonts w:ascii="Tahoma" w:hAnsi="Tahoma" w:cs="Tahoma"/>
          <w:iCs/>
          <w:color w:val="000000"/>
          <w:sz w:val="20"/>
          <w:szCs w:val="20"/>
        </w:rPr>
        <w:t xml:space="preserve"> </w:t>
      </w:r>
      <w:r>
        <w:rPr>
          <w:rFonts w:ascii="Tahoma" w:hAnsi="Tahoma" w:cs="Tahoma"/>
          <w:sz w:val="20"/>
          <w:szCs w:val="20"/>
        </w:rPr>
        <w:t xml:space="preserve">Мариинско – Посадского района </w:t>
      </w:r>
      <w:r>
        <w:rPr>
          <w:rFonts w:ascii="Tahoma" w:hAnsi="Tahoma" w:cs="Tahoma"/>
          <w:iCs/>
          <w:color w:val="000000"/>
          <w:sz w:val="20"/>
          <w:szCs w:val="20"/>
        </w:rPr>
        <w:t>Чувашской Республики</w:t>
      </w:r>
    </w:p>
    <w:p w:rsidR="00C76BA0" w:rsidRDefault="00C76BA0" w:rsidP="00F7503A">
      <w:pPr>
        <w:pStyle w:val="aff7"/>
        <w:jc w:val="center"/>
        <w:rPr>
          <w:rFonts w:ascii="Tahoma" w:hAnsi="Tahoma" w:cs="Tahoma"/>
          <w:sz w:val="20"/>
          <w:szCs w:val="20"/>
        </w:rPr>
      </w:pPr>
      <w:r>
        <w:rPr>
          <w:rFonts w:ascii="Tahoma" w:hAnsi="Tahoma" w:cs="Tahoma"/>
          <w:sz w:val="20"/>
          <w:szCs w:val="20"/>
        </w:rPr>
        <w:t>р е ш и л о:</w:t>
      </w:r>
    </w:p>
    <w:p w:rsidR="00C76BA0" w:rsidRPr="00C6079B" w:rsidRDefault="00C76BA0" w:rsidP="00F7503A">
      <w:pPr>
        <w:pStyle w:val="a7"/>
        <w:rPr>
          <w:rFonts w:ascii="Tahoma" w:hAnsi="Tahoma" w:cs="Tahoma"/>
          <w:b w:val="0"/>
          <w:lang w:val="ru-RU"/>
        </w:rPr>
      </w:pPr>
      <w:r w:rsidRPr="00C6079B">
        <w:rPr>
          <w:rFonts w:ascii="Tahoma" w:hAnsi="Tahoma" w:cs="Tahoma"/>
          <w:b w:val="0"/>
          <w:lang w:val="ru-RU"/>
        </w:rPr>
        <w:t xml:space="preserve">             1. Внести в решение Собрания депутатов </w:t>
      </w:r>
      <w:r w:rsidRPr="00C6079B">
        <w:rPr>
          <w:rFonts w:ascii="Tahoma" w:hAnsi="Tahoma" w:cs="Tahoma"/>
          <w:b w:val="0"/>
          <w:iCs/>
          <w:color w:val="000000"/>
          <w:lang w:val="ru-RU"/>
        </w:rPr>
        <w:t xml:space="preserve">Первочурашевского сельского поселения </w:t>
      </w:r>
      <w:r w:rsidRPr="00C6079B">
        <w:rPr>
          <w:rFonts w:ascii="Tahoma" w:hAnsi="Tahoma" w:cs="Tahoma"/>
          <w:b w:val="0"/>
          <w:lang w:val="ru-RU"/>
        </w:rPr>
        <w:t xml:space="preserve">Мариинско – Посадского района </w:t>
      </w:r>
      <w:r w:rsidRPr="00C6079B">
        <w:rPr>
          <w:rFonts w:ascii="Tahoma" w:hAnsi="Tahoma" w:cs="Tahoma"/>
          <w:b w:val="0"/>
          <w:iCs/>
          <w:color w:val="000000"/>
          <w:lang w:val="ru-RU"/>
        </w:rPr>
        <w:t>Чувашской Республики</w:t>
      </w:r>
      <w:r w:rsidRPr="00C6079B">
        <w:rPr>
          <w:rFonts w:ascii="Tahoma" w:hAnsi="Tahoma" w:cs="Tahoma"/>
          <w:b w:val="0"/>
          <w:lang w:val="ru-RU"/>
        </w:rPr>
        <w:t xml:space="preserve"> от 21.12.2018 г. № 55/2 </w:t>
      </w:r>
      <w:r w:rsidRPr="00C6079B">
        <w:rPr>
          <w:rStyle w:val="afe"/>
          <w:rFonts w:ascii="Tahoma" w:hAnsi="Tahoma" w:cs="Tahoma"/>
          <w:lang w:val="ru-RU"/>
        </w:rPr>
        <w:t>"</w:t>
      </w:r>
      <w:r w:rsidRPr="00C6079B">
        <w:rPr>
          <w:rFonts w:ascii="Tahoma" w:hAnsi="Tahoma" w:cs="Tahoma"/>
          <w:b w:val="0"/>
          <w:bCs/>
          <w:lang w:val="ru-RU"/>
        </w:rPr>
        <w:t xml:space="preserve">О Правилах депутатской этики» </w:t>
      </w:r>
      <w:r w:rsidRPr="00C6079B">
        <w:rPr>
          <w:rFonts w:ascii="Tahoma" w:hAnsi="Tahoma" w:cs="Tahoma"/>
          <w:b w:val="0"/>
          <w:lang w:val="ru-RU"/>
        </w:rPr>
        <w:t xml:space="preserve"> (далее – Правила) следующие изменения:</w:t>
      </w:r>
    </w:p>
    <w:p w:rsidR="00C76BA0" w:rsidRPr="00C6079B" w:rsidRDefault="00C76BA0" w:rsidP="00F7503A">
      <w:pPr>
        <w:pStyle w:val="aff7"/>
        <w:ind w:firstLine="851"/>
        <w:jc w:val="both"/>
        <w:rPr>
          <w:rFonts w:ascii="Tahoma" w:hAnsi="Tahoma" w:cs="Tahoma"/>
          <w:color w:val="000000"/>
          <w:sz w:val="20"/>
          <w:szCs w:val="20"/>
        </w:rPr>
      </w:pPr>
      <w:r w:rsidRPr="00C6079B">
        <w:rPr>
          <w:rFonts w:ascii="Tahoma" w:hAnsi="Tahoma" w:cs="Tahoma"/>
          <w:sz w:val="20"/>
          <w:szCs w:val="20"/>
        </w:rPr>
        <w:t xml:space="preserve">1) пункт 1.7 </w:t>
      </w:r>
      <w:r w:rsidRPr="00C6079B">
        <w:rPr>
          <w:rFonts w:ascii="Tahoma" w:hAnsi="Tahoma" w:cs="Tahoma"/>
          <w:color w:val="000000"/>
          <w:sz w:val="20"/>
          <w:szCs w:val="20"/>
        </w:rPr>
        <w:t xml:space="preserve"> Правил  изложить в следующей редакции: </w:t>
      </w:r>
    </w:p>
    <w:p w:rsidR="00C76BA0" w:rsidRDefault="00C76BA0" w:rsidP="00F7503A">
      <w:pPr>
        <w:pStyle w:val="aff7"/>
        <w:ind w:firstLine="851"/>
        <w:jc w:val="both"/>
        <w:rPr>
          <w:rStyle w:val="blk"/>
        </w:rPr>
      </w:pPr>
      <w:r>
        <w:rPr>
          <w:rFonts w:ascii="Tahoma" w:hAnsi="Tahoma" w:cs="Tahoma"/>
          <w:color w:val="000000"/>
          <w:sz w:val="20"/>
          <w:szCs w:val="20"/>
        </w:rPr>
        <w:t>«1.7.</w:t>
      </w:r>
      <w:r>
        <w:rPr>
          <w:rStyle w:val="13"/>
          <w:rFonts w:ascii="Tahoma" w:hAnsi="Tahoma" w:cs="Tahoma"/>
          <w:sz w:val="20"/>
          <w:szCs w:val="20"/>
        </w:rPr>
        <w:t xml:space="preserve"> </w:t>
      </w:r>
      <w:r>
        <w:rPr>
          <w:rStyle w:val="blk"/>
          <w:rFonts w:ascii="Tahoma" w:hAnsi="Tahoma" w:cs="Tahoma"/>
          <w:sz w:val="20"/>
          <w:szCs w:val="20"/>
        </w:rPr>
        <w:t xml:space="preserve">Депутат должен соблюдать ограничения, запреты, исполнять обязанности, которые установлены Федеральным </w:t>
      </w:r>
      <w:hyperlink r:id="rId31" w:anchor="dst0" w:history="1">
        <w:r>
          <w:rPr>
            <w:rStyle w:val="af"/>
            <w:rFonts w:ascii="Tahoma" w:hAnsi="Tahoma" w:cs="Tahoma"/>
            <w:sz w:val="20"/>
            <w:szCs w:val="20"/>
          </w:rPr>
          <w:t>законом</w:t>
        </w:r>
      </w:hyperlink>
      <w:r>
        <w:rPr>
          <w:rStyle w:val="blk"/>
          <w:rFonts w:ascii="Tahoma" w:hAnsi="Tahoma" w:cs="Tahoma"/>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2" w:anchor="dst0" w:history="1">
        <w:r>
          <w:rPr>
            <w:rStyle w:val="af"/>
            <w:rFonts w:ascii="Tahoma" w:hAnsi="Tahoma" w:cs="Tahoma"/>
            <w:sz w:val="20"/>
            <w:szCs w:val="20"/>
          </w:rPr>
          <w:t>законом</w:t>
        </w:r>
      </w:hyperlink>
      <w:r>
        <w:rPr>
          <w:rStyle w:val="blk"/>
          <w:rFonts w:ascii="Tahoma" w:hAnsi="Tahoma" w:cs="Tahoma"/>
          <w:sz w:val="20"/>
          <w:szCs w:val="20"/>
        </w:rPr>
        <w:t xml:space="preserve"> от 25 декабря 2008 года N 273-ФЗ "О противодействии коррупции", Федеральным </w:t>
      </w:r>
      <w:hyperlink r:id="rId33" w:anchor="dst0" w:history="1">
        <w:r>
          <w:rPr>
            <w:rStyle w:val="af"/>
            <w:rFonts w:ascii="Tahoma" w:hAnsi="Tahoma" w:cs="Tahoma"/>
            <w:sz w:val="20"/>
            <w:szCs w:val="20"/>
          </w:rPr>
          <w:t>законом</w:t>
        </w:r>
      </w:hyperlink>
      <w:r>
        <w:rPr>
          <w:rStyle w:val="blk"/>
          <w:rFonts w:ascii="Tahoma" w:hAnsi="Tahoma" w:cs="Tahoma"/>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anchor="dst0" w:history="1">
        <w:r>
          <w:rPr>
            <w:rStyle w:val="af"/>
            <w:rFonts w:ascii="Tahoma" w:hAnsi="Tahoma" w:cs="Tahoma"/>
            <w:sz w:val="20"/>
            <w:szCs w:val="20"/>
          </w:rPr>
          <w:t>законом</w:t>
        </w:r>
      </w:hyperlink>
      <w:r>
        <w:rPr>
          <w:rStyle w:val="blk"/>
          <w:rFonts w:ascii="Tahoma" w:hAnsi="Tahoma" w:cs="Tahoma"/>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BA0" w:rsidRDefault="00C76BA0" w:rsidP="00F7503A">
      <w:pPr>
        <w:pStyle w:val="aff7"/>
        <w:ind w:firstLine="540"/>
        <w:jc w:val="both"/>
      </w:pPr>
      <w:r>
        <w:rPr>
          <w:rFonts w:ascii="Tahoma" w:hAnsi="Tahoma" w:cs="Tahoma"/>
          <w:sz w:val="20"/>
          <w:szCs w:val="20"/>
        </w:rPr>
        <w:t xml:space="preserve">2) Раздел 6 Правил дополнить пунктом 6.8 </w:t>
      </w:r>
      <w:r>
        <w:rPr>
          <w:rFonts w:ascii="Tahoma" w:hAnsi="Tahoma" w:cs="Tahoma"/>
          <w:color w:val="000000"/>
          <w:sz w:val="20"/>
          <w:szCs w:val="20"/>
        </w:rPr>
        <w:t xml:space="preserve">следующего содержания:  </w:t>
      </w:r>
    </w:p>
    <w:p w:rsidR="00C76BA0" w:rsidRDefault="00C76BA0" w:rsidP="00F7503A">
      <w:pPr>
        <w:ind w:firstLine="540"/>
        <w:jc w:val="both"/>
        <w:rPr>
          <w:rFonts w:ascii="Tahoma" w:hAnsi="Tahoma" w:cs="Tahoma"/>
          <w:b/>
          <w:i/>
          <w:sz w:val="20"/>
          <w:szCs w:val="20"/>
        </w:rPr>
      </w:pPr>
      <w:r>
        <w:rPr>
          <w:rFonts w:ascii="Tahoma" w:hAnsi="Tahoma" w:cs="Tahoma"/>
          <w:sz w:val="20"/>
          <w:szCs w:val="20"/>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6BA0" w:rsidRDefault="00C76BA0" w:rsidP="00F7503A">
      <w:pPr>
        <w:ind w:firstLine="540"/>
        <w:jc w:val="both"/>
        <w:rPr>
          <w:rFonts w:ascii="Tahoma" w:hAnsi="Tahoma" w:cs="Tahoma"/>
          <w:b/>
          <w:i/>
          <w:sz w:val="20"/>
          <w:szCs w:val="20"/>
        </w:rPr>
      </w:pPr>
      <w:bookmarkStart w:id="58" w:name="dst100015"/>
      <w:bookmarkEnd w:id="58"/>
      <w:r>
        <w:rPr>
          <w:rFonts w:ascii="Tahoma" w:hAnsi="Tahoma" w:cs="Tahoma"/>
          <w:sz w:val="20"/>
          <w:szCs w:val="20"/>
        </w:rPr>
        <w:t>1) предупреждение;</w:t>
      </w:r>
    </w:p>
    <w:p w:rsidR="00C76BA0" w:rsidRDefault="00C76BA0" w:rsidP="00F7503A">
      <w:pPr>
        <w:ind w:firstLine="540"/>
        <w:jc w:val="both"/>
        <w:rPr>
          <w:rFonts w:ascii="Tahoma" w:hAnsi="Tahoma" w:cs="Tahoma"/>
          <w:b/>
          <w:i/>
          <w:sz w:val="20"/>
          <w:szCs w:val="20"/>
        </w:rPr>
      </w:pPr>
      <w:bookmarkStart w:id="59" w:name="dst100016"/>
      <w:bookmarkEnd w:id="59"/>
      <w:r>
        <w:rPr>
          <w:rFonts w:ascii="Tahoma" w:hAnsi="Tahoma" w:cs="Tahoma"/>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76BA0" w:rsidRDefault="00C76BA0" w:rsidP="00F7503A">
      <w:pPr>
        <w:ind w:firstLine="540"/>
        <w:jc w:val="both"/>
        <w:rPr>
          <w:rFonts w:ascii="Tahoma" w:hAnsi="Tahoma" w:cs="Tahoma"/>
          <w:b/>
          <w:i/>
          <w:sz w:val="20"/>
          <w:szCs w:val="20"/>
        </w:rPr>
      </w:pPr>
      <w:bookmarkStart w:id="60" w:name="dst100017"/>
      <w:bookmarkEnd w:id="60"/>
      <w:r>
        <w:rPr>
          <w:rFonts w:ascii="Tahoma" w:hAnsi="Tahoma" w:cs="Tahoma"/>
          <w:sz w:val="20"/>
          <w:szCs w:val="20"/>
        </w:rPr>
        <w:lastRenderedPageBreak/>
        <w:t xml:space="preserve">3) </w:t>
      </w:r>
      <w:bookmarkStart w:id="61" w:name="dst100018"/>
      <w:bookmarkEnd w:id="61"/>
      <w:r>
        <w:rPr>
          <w:rFonts w:ascii="Tahoma" w:hAnsi="Tahoma" w:cs="Tahoma"/>
          <w:sz w:val="20"/>
          <w:szCs w:val="20"/>
        </w:rPr>
        <w:t xml:space="preserve">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Start w:id="62" w:name="dst100019"/>
      <w:bookmarkEnd w:id="62"/>
      <w:r>
        <w:rPr>
          <w:rFonts w:ascii="Tahoma" w:hAnsi="Tahoma" w:cs="Tahoma"/>
          <w:sz w:val="20"/>
          <w:szCs w:val="20"/>
        </w:rPr>
        <w:t>.".</w:t>
      </w:r>
    </w:p>
    <w:p w:rsidR="00C76BA0" w:rsidRDefault="00C76BA0" w:rsidP="00F7503A">
      <w:pPr>
        <w:pStyle w:val="aff7"/>
        <w:ind w:firstLine="851"/>
        <w:rPr>
          <w:rFonts w:ascii="Tahoma" w:hAnsi="Tahoma" w:cs="Tahoma"/>
          <w:sz w:val="20"/>
          <w:szCs w:val="20"/>
        </w:rPr>
      </w:pPr>
      <w:r>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C76BA0" w:rsidRDefault="00C76BA0" w:rsidP="00F7503A">
      <w:pPr>
        <w:rPr>
          <w:rFonts w:ascii="Tahoma" w:hAnsi="Tahoma" w:cs="Tahoma"/>
          <w:b/>
          <w:i/>
          <w:sz w:val="20"/>
          <w:szCs w:val="20"/>
        </w:rPr>
      </w:pPr>
    </w:p>
    <w:p w:rsidR="00C76BA0" w:rsidRDefault="00C76BA0" w:rsidP="00F7503A">
      <w:pPr>
        <w:rPr>
          <w:rFonts w:ascii="Tahoma" w:hAnsi="Tahoma" w:cs="Tahoma"/>
          <w:b/>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p>
    <w:p w:rsidR="00C76BA0" w:rsidRPr="00C76BA0" w:rsidRDefault="00C76BA0" w:rsidP="00F7503A">
      <w:pPr>
        <w:rPr>
          <w:rFonts w:ascii="Tahoma" w:hAnsi="Tahoma" w:cs="Tahoma"/>
          <w:color w:val="000000"/>
          <w:sz w:val="20"/>
          <w:szCs w:val="20"/>
        </w:rPr>
      </w:pPr>
      <w:r w:rsidRPr="00C76BA0">
        <w:rPr>
          <w:rFonts w:ascii="Tahoma" w:hAnsi="Tahoma" w:cs="Tahoma"/>
          <w:color w:val="000000"/>
          <w:sz w:val="20"/>
          <w:szCs w:val="20"/>
        </w:rPr>
        <w:t>Глава Первочурашевского сельского поселения</w:t>
      </w:r>
      <w:r w:rsidRPr="00C76BA0">
        <w:rPr>
          <w:rFonts w:ascii="Tahoma" w:hAnsi="Tahoma" w:cs="Tahoma"/>
          <w:color w:val="000000"/>
          <w:sz w:val="20"/>
          <w:szCs w:val="20"/>
        </w:rPr>
        <w:tab/>
      </w:r>
      <w:r w:rsidRPr="00C76BA0">
        <w:rPr>
          <w:rFonts w:ascii="Tahoma" w:hAnsi="Tahoma" w:cs="Tahoma"/>
          <w:color w:val="000000"/>
          <w:sz w:val="20"/>
          <w:szCs w:val="20"/>
        </w:rPr>
        <w:tab/>
      </w:r>
      <w:r w:rsidRPr="00C76BA0">
        <w:rPr>
          <w:rFonts w:ascii="Tahoma" w:hAnsi="Tahoma" w:cs="Tahoma"/>
          <w:color w:val="000000"/>
          <w:sz w:val="20"/>
          <w:szCs w:val="20"/>
        </w:rPr>
        <w:tab/>
      </w:r>
      <w:r w:rsidRPr="00C76BA0">
        <w:rPr>
          <w:rFonts w:ascii="Tahoma" w:hAnsi="Tahoma" w:cs="Tahoma"/>
          <w:color w:val="000000"/>
          <w:sz w:val="20"/>
          <w:szCs w:val="20"/>
        </w:rPr>
        <w:tab/>
      </w:r>
      <w:r w:rsidRPr="00C76BA0">
        <w:rPr>
          <w:rFonts w:ascii="Tahoma" w:hAnsi="Tahoma" w:cs="Tahoma"/>
          <w:color w:val="000000"/>
          <w:sz w:val="20"/>
          <w:szCs w:val="20"/>
        </w:rPr>
        <w:tab/>
        <w:t xml:space="preserve">                                     </w:t>
      </w:r>
    </w:p>
    <w:p w:rsidR="00C76BA0" w:rsidRDefault="00C76BA0" w:rsidP="00F7503A">
      <w:pPr>
        <w:pStyle w:val="a7"/>
        <w:tabs>
          <w:tab w:val="left" w:pos="9638"/>
        </w:tabs>
        <w:rPr>
          <w:rFonts w:ascii="Tahoma" w:hAnsi="Tahoma" w:cs="Tahoma"/>
          <w:b w:val="0"/>
          <w:color w:val="000000"/>
          <w:lang w:val="ru-RU"/>
        </w:rPr>
      </w:pPr>
      <w:r w:rsidRPr="00C76BA0">
        <w:rPr>
          <w:rFonts w:ascii="Tahoma" w:hAnsi="Tahoma" w:cs="Tahoma"/>
          <w:b w:val="0"/>
          <w:lang w:val="ru-RU"/>
        </w:rPr>
        <w:t>Мариинско-Посадского района                                                                                       В.А. Орлов</w:t>
      </w:r>
      <w:r w:rsidRPr="00C76BA0">
        <w:rPr>
          <w:rFonts w:ascii="Tahoma" w:hAnsi="Tahoma" w:cs="Tahoma"/>
          <w:b w:val="0"/>
          <w:color w:val="000000"/>
        </w:rPr>
        <w:t> </w:t>
      </w:r>
    </w:p>
    <w:p w:rsidR="00C6079B" w:rsidRDefault="00C6079B" w:rsidP="00F7503A">
      <w:pPr>
        <w:pStyle w:val="a7"/>
        <w:tabs>
          <w:tab w:val="left" w:pos="9638"/>
        </w:tabs>
        <w:rPr>
          <w:rFonts w:ascii="Tahoma" w:hAnsi="Tahoma" w:cs="Tahoma"/>
          <w:b w:val="0"/>
          <w:color w:val="000000"/>
          <w:lang w:val="ru-RU"/>
        </w:rPr>
      </w:pPr>
    </w:p>
    <w:p w:rsidR="00C6079B" w:rsidRPr="00C6079B" w:rsidRDefault="00C6079B" w:rsidP="00F7503A">
      <w:pPr>
        <w:pStyle w:val="a7"/>
        <w:tabs>
          <w:tab w:val="left" w:pos="9638"/>
        </w:tabs>
        <w:rPr>
          <w:rFonts w:ascii="Tahoma" w:hAnsi="Tahoma" w:cs="Tahoma"/>
          <w:b w:val="0"/>
          <w:color w:val="000000"/>
          <w:lang w:val="ru-RU"/>
        </w:rPr>
      </w:pPr>
    </w:p>
    <w:p w:rsidR="00C76BA0" w:rsidRDefault="00C76BA0" w:rsidP="00F7503A">
      <w:pPr>
        <w:ind w:firstLine="6946"/>
        <w:jc w:val="center"/>
        <w:rPr>
          <w:rFonts w:ascii="Tahoma" w:hAnsi="Tahoma" w:cs="Tahoma"/>
          <w:color w:val="000000"/>
          <w:sz w:val="20"/>
          <w:szCs w:val="20"/>
        </w:rPr>
      </w:pPr>
    </w:p>
    <w:tbl>
      <w:tblPr>
        <w:tblW w:w="5000" w:type="pct"/>
        <w:tblLook w:val="04A0" w:firstRow="1" w:lastRow="0" w:firstColumn="1" w:lastColumn="0" w:noHBand="0" w:noVBand="1"/>
      </w:tblPr>
      <w:tblGrid>
        <w:gridCol w:w="6731"/>
        <w:gridCol w:w="1883"/>
        <w:gridCol w:w="6741"/>
      </w:tblGrid>
      <w:tr w:rsidR="002650E7" w:rsidRPr="00CF760B" w:rsidTr="002650E7">
        <w:trPr>
          <w:cantSplit/>
          <w:trHeight w:val="420"/>
        </w:trPr>
        <w:tc>
          <w:tcPr>
            <w:tcW w:w="2192" w:type="pct"/>
            <w:hideMark/>
          </w:tcPr>
          <w:p w:rsidR="002650E7" w:rsidRPr="00CF760B" w:rsidRDefault="002650E7" w:rsidP="00F7503A">
            <w:pPr>
              <w:pStyle w:val="afd"/>
              <w:tabs>
                <w:tab w:val="left" w:pos="4285"/>
              </w:tabs>
              <w:jc w:val="center"/>
              <w:rPr>
                <w:rFonts w:ascii="Tahoma" w:hAnsi="Tahoma" w:cs="Tahoma"/>
                <w:noProof/>
              </w:rPr>
            </w:pPr>
            <w:r w:rsidRPr="00CF760B">
              <w:rPr>
                <w:rFonts w:ascii="Tahoma" w:hAnsi="Tahoma" w:cs="Tahoma"/>
                <w:noProof/>
              </w:rPr>
              <w:t>ЧАВАШ РЕСПУБЛИКИ</w:t>
            </w:r>
          </w:p>
          <w:p w:rsidR="002650E7" w:rsidRPr="00CF760B" w:rsidRDefault="002650E7" w:rsidP="00F7503A">
            <w:pPr>
              <w:pStyle w:val="afd"/>
              <w:tabs>
                <w:tab w:val="left" w:pos="4285"/>
              </w:tabs>
              <w:jc w:val="center"/>
              <w:rPr>
                <w:rFonts w:ascii="Tahoma" w:hAnsi="Tahoma" w:cs="Tahoma"/>
              </w:rPr>
            </w:pPr>
            <w:r w:rsidRPr="00CF760B">
              <w:rPr>
                <w:rFonts w:ascii="Tahoma" w:hAnsi="Tahoma" w:cs="Tahoma"/>
                <w:caps/>
              </w:rPr>
              <w:t>СЕнтЕрварри</w:t>
            </w:r>
            <w:r w:rsidRPr="00CF760B">
              <w:rPr>
                <w:rFonts w:ascii="Tahoma" w:hAnsi="Tahoma" w:cs="Tahoma"/>
                <w:noProof/>
              </w:rPr>
              <w:t xml:space="preserve"> РАЙОНЕ</w:t>
            </w:r>
          </w:p>
        </w:tc>
        <w:tc>
          <w:tcPr>
            <w:tcW w:w="613" w:type="pct"/>
            <w:vMerge w:val="restart"/>
          </w:tcPr>
          <w:p w:rsidR="002650E7" w:rsidRPr="00CF760B" w:rsidRDefault="002650E7" w:rsidP="00F7503A">
            <w:pPr>
              <w:widowControl w:val="0"/>
              <w:autoSpaceDE w:val="0"/>
              <w:jc w:val="center"/>
              <w:rPr>
                <w:rFonts w:ascii="Tahoma" w:eastAsia="font227" w:hAnsi="Tahoma" w:cs="Tahoma"/>
                <w:i/>
                <w:sz w:val="20"/>
                <w:szCs w:val="20"/>
                <w:lang w:bidi="ru-RU"/>
              </w:rPr>
            </w:pPr>
            <w:r>
              <w:rPr>
                <w:rFonts w:ascii="Tahoma" w:eastAsia="font227" w:hAnsi="Tahoma" w:cs="Tahoma"/>
                <w:i/>
                <w:noProof/>
                <w:sz w:val="20"/>
                <w:szCs w:val="20"/>
              </w:rPr>
              <w:drawing>
                <wp:inline distT="0" distB="0" distL="0" distR="0">
                  <wp:extent cx="718820" cy="715645"/>
                  <wp:effectExtent l="19050" t="0" r="508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18820" cy="715645"/>
                          </a:xfrm>
                          <a:prstGeom prst="rect">
                            <a:avLst/>
                          </a:prstGeom>
                          <a:noFill/>
                        </pic:spPr>
                      </pic:pic>
                    </a:graphicData>
                  </a:graphic>
                </wp:inline>
              </w:drawing>
            </w:r>
          </w:p>
        </w:tc>
        <w:tc>
          <w:tcPr>
            <w:tcW w:w="2195" w:type="pct"/>
            <w:hideMark/>
          </w:tcPr>
          <w:p w:rsidR="002650E7" w:rsidRDefault="002650E7" w:rsidP="00F7503A">
            <w:pPr>
              <w:pStyle w:val="afd"/>
              <w:jc w:val="center"/>
              <w:rPr>
                <w:rStyle w:val="af7"/>
                <w:rFonts w:ascii="Tahoma" w:hAnsi="Tahoma" w:cs="Tahoma"/>
                <w:noProof/>
              </w:rPr>
            </w:pPr>
            <w:r w:rsidRPr="00CF760B">
              <w:rPr>
                <w:rFonts w:ascii="Tahoma" w:hAnsi="Tahoma" w:cs="Tahoma"/>
                <w:noProof/>
              </w:rPr>
              <w:t>ЧУВАШСКАЯ РЕСПУБЛИКА</w:t>
            </w:r>
          </w:p>
          <w:p w:rsidR="002650E7" w:rsidRPr="00CF760B" w:rsidRDefault="002650E7" w:rsidP="00F7503A">
            <w:pPr>
              <w:pStyle w:val="afd"/>
              <w:jc w:val="center"/>
              <w:rPr>
                <w:rFonts w:ascii="Tahoma" w:hAnsi="Tahoma" w:cs="Tahoma"/>
              </w:rPr>
            </w:pPr>
            <w:r w:rsidRPr="00CF760B">
              <w:rPr>
                <w:rFonts w:ascii="Tahoma" w:hAnsi="Tahoma" w:cs="Tahoma"/>
                <w:noProof/>
              </w:rPr>
              <w:t>МАРИИНСКО-ПОСАДСКИЙ РАЙОН</w:t>
            </w:r>
          </w:p>
        </w:tc>
      </w:tr>
      <w:tr w:rsidR="002650E7" w:rsidRPr="00CF760B" w:rsidTr="002650E7">
        <w:trPr>
          <w:cantSplit/>
          <w:trHeight w:val="1389"/>
        </w:trPr>
        <w:tc>
          <w:tcPr>
            <w:tcW w:w="2192" w:type="pct"/>
          </w:tcPr>
          <w:p w:rsidR="002650E7" w:rsidRPr="00CF760B" w:rsidRDefault="002650E7" w:rsidP="00F7503A">
            <w:pPr>
              <w:pStyle w:val="afd"/>
              <w:tabs>
                <w:tab w:val="left" w:pos="4285"/>
              </w:tabs>
              <w:jc w:val="center"/>
              <w:rPr>
                <w:rFonts w:ascii="Tahoma" w:hAnsi="Tahoma" w:cs="Tahoma"/>
                <w:noProof/>
              </w:rPr>
            </w:pPr>
            <w:r w:rsidRPr="00CF760B">
              <w:rPr>
                <w:rFonts w:ascii="Tahoma" w:hAnsi="Tahoma" w:cs="Tahoma"/>
                <w:noProof/>
              </w:rPr>
              <w:t>ШĚНЕРПУÇ ПОСЕЛЕНИЙĚН</w:t>
            </w:r>
          </w:p>
          <w:p w:rsidR="002650E7" w:rsidRDefault="002650E7" w:rsidP="00F7503A">
            <w:pPr>
              <w:pStyle w:val="afd"/>
              <w:tabs>
                <w:tab w:val="left" w:pos="4285"/>
              </w:tabs>
              <w:jc w:val="center"/>
              <w:rPr>
                <w:rStyle w:val="af7"/>
                <w:rFonts w:ascii="Tahoma" w:hAnsi="Tahoma" w:cs="Tahoma"/>
                <w:b w:val="0"/>
              </w:rPr>
            </w:pPr>
            <w:r w:rsidRPr="00CF760B">
              <w:rPr>
                <w:rStyle w:val="af7"/>
                <w:rFonts w:ascii="Tahoma" w:hAnsi="Tahoma" w:cs="Tahoma"/>
                <w:b w:val="0"/>
                <w:noProof/>
              </w:rPr>
              <w:t>АДМИНИСТРАЦИЙĔ</w:t>
            </w:r>
          </w:p>
          <w:p w:rsidR="002650E7" w:rsidRDefault="002650E7" w:rsidP="00F7503A">
            <w:pPr>
              <w:pStyle w:val="afd"/>
              <w:tabs>
                <w:tab w:val="left" w:pos="4285"/>
              </w:tabs>
              <w:jc w:val="center"/>
              <w:rPr>
                <w:rStyle w:val="af7"/>
                <w:rFonts w:ascii="Tahoma" w:hAnsi="Tahoma" w:cs="Tahoma"/>
                <w:noProof/>
              </w:rPr>
            </w:pPr>
            <w:r w:rsidRPr="00CF760B">
              <w:rPr>
                <w:rStyle w:val="af7"/>
                <w:rFonts w:ascii="Tahoma" w:hAnsi="Tahoma" w:cs="Tahoma"/>
                <w:noProof/>
              </w:rPr>
              <w:t>ЙЫШАНУ</w:t>
            </w:r>
          </w:p>
          <w:p w:rsidR="002650E7" w:rsidRDefault="002650E7" w:rsidP="00F7503A">
            <w:pPr>
              <w:pStyle w:val="afd"/>
              <w:ind w:right="-35"/>
              <w:jc w:val="center"/>
              <w:rPr>
                <w:rFonts w:ascii="Tahoma" w:hAnsi="Tahoma" w:cs="Tahoma"/>
                <w:noProof/>
              </w:rPr>
            </w:pPr>
            <w:r w:rsidRPr="00CF760B">
              <w:rPr>
                <w:rFonts w:ascii="Tahoma" w:hAnsi="Tahoma" w:cs="Tahoma"/>
                <w:noProof/>
              </w:rPr>
              <w:t>2019 31.10.       61   №</w:t>
            </w:r>
          </w:p>
          <w:p w:rsidR="002650E7" w:rsidRPr="00CF760B" w:rsidRDefault="002650E7" w:rsidP="00F7503A">
            <w:pPr>
              <w:widowControl w:val="0"/>
              <w:autoSpaceDE w:val="0"/>
              <w:jc w:val="center"/>
              <w:rPr>
                <w:rFonts w:ascii="Tahoma" w:eastAsia="font227" w:hAnsi="Tahoma" w:cs="Tahoma"/>
                <w:b/>
                <w:i/>
                <w:noProof/>
                <w:sz w:val="20"/>
                <w:szCs w:val="20"/>
                <w:lang w:bidi="ru-RU"/>
              </w:rPr>
            </w:pPr>
            <w:r w:rsidRPr="00CF760B">
              <w:rPr>
                <w:rFonts w:ascii="Tahoma" w:hAnsi="Tahoma" w:cs="Tahoma"/>
                <w:b/>
                <w:i/>
                <w:noProof/>
                <w:sz w:val="20"/>
                <w:szCs w:val="20"/>
              </w:rPr>
              <w:t>Шенерпус  ялě</w:t>
            </w:r>
          </w:p>
        </w:tc>
        <w:tc>
          <w:tcPr>
            <w:tcW w:w="613" w:type="pct"/>
            <w:vMerge/>
            <w:vAlign w:val="center"/>
            <w:hideMark/>
          </w:tcPr>
          <w:p w:rsidR="002650E7" w:rsidRPr="00CF760B" w:rsidRDefault="002650E7" w:rsidP="00F7503A">
            <w:pPr>
              <w:rPr>
                <w:rFonts w:ascii="Tahoma" w:eastAsia="font227" w:hAnsi="Tahoma" w:cs="Tahoma"/>
                <w:i/>
                <w:sz w:val="20"/>
                <w:szCs w:val="20"/>
                <w:lang w:bidi="ru-RU"/>
              </w:rPr>
            </w:pPr>
          </w:p>
        </w:tc>
        <w:tc>
          <w:tcPr>
            <w:tcW w:w="2195" w:type="pct"/>
          </w:tcPr>
          <w:p w:rsidR="002650E7" w:rsidRPr="00CF760B" w:rsidRDefault="002650E7" w:rsidP="00F7503A">
            <w:pPr>
              <w:pStyle w:val="afd"/>
              <w:jc w:val="center"/>
              <w:rPr>
                <w:rFonts w:ascii="Tahoma" w:hAnsi="Tahoma" w:cs="Tahoma"/>
                <w:noProof/>
              </w:rPr>
            </w:pPr>
            <w:r w:rsidRPr="00CF760B">
              <w:rPr>
                <w:rFonts w:ascii="Tahoma" w:hAnsi="Tahoma" w:cs="Tahoma"/>
                <w:noProof/>
              </w:rPr>
              <w:t>АДМИНИСТРАЦИЯ</w:t>
            </w:r>
          </w:p>
          <w:p w:rsidR="002650E7" w:rsidRPr="00CF760B" w:rsidRDefault="002650E7" w:rsidP="00F7503A">
            <w:pPr>
              <w:pStyle w:val="afd"/>
              <w:jc w:val="center"/>
              <w:rPr>
                <w:rFonts w:ascii="Tahoma" w:hAnsi="Tahoma" w:cs="Tahoma"/>
                <w:noProof/>
              </w:rPr>
            </w:pPr>
            <w:r w:rsidRPr="00CF760B">
              <w:rPr>
                <w:rFonts w:ascii="Tahoma" w:hAnsi="Tahoma" w:cs="Tahoma"/>
                <w:noProof/>
              </w:rPr>
              <w:t>БИЧУРИНСКОГО  СЕЛЬСКОГО</w:t>
            </w:r>
          </w:p>
          <w:p w:rsidR="002650E7" w:rsidRDefault="002650E7" w:rsidP="00F7503A">
            <w:pPr>
              <w:pStyle w:val="afd"/>
              <w:jc w:val="center"/>
              <w:rPr>
                <w:rFonts w:ascii="Tahoma" w:hAnsi="Tahoma" w:cs="Tahoma"/>
                <w:noProof/>
              </w:rPr>
            </w:pPr>
            <w:r w:rsidRPr="00CF760B">
              <w:rPr>
                <w:rFonts w:ascii="Tahoma" w:hAnsi="Tahoma" w:cs="Tahoma"/>
                <w:noProof/>
              </w:rPr>
              <w:t>ПОСЕЛЕНИЯ</w:t>
            </w:r>
          </w:p>
          <w:p w:rsidR="002650E7" w:rsidRDefault="002650E7" w:rsidP="00F7503A">
            <w:pPr>
              <w:pStyle w:val="afd"/>
              <w:jc w:val="center"/>
              <w:rPr>
                <w:rStyle w:val="af7"/>
                <w:rFonts w:ascii="Tahoma" w:hAnsi="Tahoma" w:cs="Tahoma"/>
                <w:noProof/>
              </w:rPr>
            </w:pPr>
            <w:r w:rsidRPr="00CF760B">
              <w:rPr>
                <w:rStyle w:val="af7"/>
                <w:rFonts w:ascii="Tahoma" w:hAnsi="Tahoma" w:cs="Tahoma"/>
                <w:noProof/>
              </w:rPr>
              <w:t>ПОСТАНОВЛЕНИЕ</w:t>
            </w:r>
          </w:p>
          <w:p w:rsidR="002650E7" w:rsidRDefault="002650E7" w:rsidP="00F7503A">
            <w:pPr>
              <w:pStyle w:val="afd"/>
              <w:jc w:val="center"/>
              <w:rPr>
                <w:rFonts w:ascii="Tahoma" w:hAnsi="Tahoma" w:cs="Tahoma"/>
                <w:noProof/>
              </w:rPr>
            </w:pPr>
            <w:r w:rsidRPr="00CF760B">
              <w:rPr>
                <w:rFonts w:ascii="Tahoma" w:hAnsi="Tahoma" w:cs="Tahoma"/>
                <w:noProof/>
              </w:rPr>
              <w:t>23.10 .2019                 №  61</w:t>
            </w:r>
          </w:p>
          <w:p w:rsidR="002650E7" w:rsidRPr="00CF760B" w:rsidRDefault="002650E7" w:rsidP="00F7503A">
            <w:pPr>
              <w:widowControl w:val="0"/>
              <w:autoSpaceDE w:val="0"/>
              <w:jc w:val="center"/>
              <w:rPr>
                <w:rFonts w:ascii="Tahoma" w:eastAsia="font227" w:hAnsi="Tahoma" w:cs="Tahoma"/>
                <w:b/>
                <w:i/>
                <w:noProof/>
                <w:sz w:val="20"/>
                <w:szCs w:val="20"/>
                <w:lang w:bidi="ru-RU"/>
              </w:rPr>
            </w:pPr>
            <w:r w:rsidRPr="00CF760B">
              <w:rPr>
                <w:rFonts w:ascii="Tahoma" w:hAnsi="Tahoma" w:cs="Tahoma"/>
                <w:b/>
                <w:i/>
                <w:noProof/>
                <w:sz w:val="20"/>
                <w:szCs w:val="20"/>
              </w:rPr>
              <w:t>село Бичурино</w:t>
            </w:r>
          </w:p>
        </w:tc>
      </w:tr>
    </w:tbl>
    <w:p w:rsidR="002650E7" w:rsidRPr="00F7503A" w:rsidRDefault="002650E7" w:rsidP="00F7503A">
      <w:pPr>
        <w:pStyle w:val="5"/>
        <w:spacing w:line="240" w:lineRule="auto"/>
        <w:ind w:right="3968" w:firstLine="0"/>
        <w:jc w:val="left"/>
        <w:rPr>
          <w:rFonts w:ascii="Tahoma" w:hAnsi="Tahoma" w:cs="Tahoma"/>
          <w:bCs/>
          <w:sz w:val="20"/>
          <w:u w:val="single"/>
        </w:rPr>
      </w:pPr>
      <w:r w:rsidRPr="00F7503A">
        <w:rPr>
          <w:rFonts w:ascii="Tahoma" w:hAnsi="Tahoma" w:cs="Tahoma"/>
          <w:bCs/>
          <w:sz w:val="20"/>
        </w:rPr>
        <w:t>О внесении изменений в постановление администрации  Бичуринского сельского поселения от  17.12.2013 г. № 98 «Об оценке расходных потребностей бюджета  Бичуринского сельского  поселения Мариинско-Посадского района Чувашской Республики на оплату труда работников органов местного самоуправления  Бичуринского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2650E7" w:rsidRPr="002650E7" w:rsidRDefault="002650E7" w:rsidP="00F7503A">
      <w:pPr>
        <w:ind w:right="4423"/>
        <w:rPr>
          <w:rFonts w:ascii="Tahoma" w:hAnsi="Tahoma" w:cs="Tahoma"/>
          <w:bCs/>
          <w:sz w:val="20"/>
          <w:szCs w:val="20"/>
        </w:rPr>
      </w:pPr>
    </w:p>
    <w:p w:rsidR="002650E7" w:rsidRPr="002650E7" w:rsidRDefault="002650E7" w:rsidP="00F7503A">
      <w:pPr>
        <w:pStyle w:val="5"/>
        <w:spacing w:line="240" w:lineRule="auto"/>
        <w:ind w:right="-1" w:firstLine="708"/>
        <w:jc w:val="both"/>
        <w:rPr>
          <w:rFonts w:ascii="Tahoma" w:hAnsi="Tahoma" w:cs="Tahoma"/>
          <w:b w:val="0"/>
          <w:bCs/>
          <w:sz w:val="20"/>
          <w:u w:val="single"/>
        </w:rPr>
      </w:pPr>
      <w:r w:rsidRPr="002650E7">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2650E7">
        <w:rPr>
          <w:rFonts w:ascii="Tahoma" w:hAnsi="Tahoma" w:cs="Tahoma"/>
          <w:b w:val="0"/>
          <w:bCs/>
          <w:sz w:val="20"/>
        </w:rPr>
        <w:t>» администрация  Бичуринского сельского  поселения</w:t>
      </w:r>
    </w:p>
    <w:p w:rsidR="002650E7" w:rsidRPr="002650E7" w:rsidRDefault="002650E7" w:rsidP="00F7503A">
      <w:pPr>
        <w:pStyle w:val="a9"/>
        <w:jc w:val="center"/>
        <w:rPr>
          <w:rFonts w:ascii="Tahoma" w:hAnsi="Tahoma" w:cs="Tahoma"/>
          <w:sz w:val="20"/>
        </w:rPr>
      </w:pPr>
      <w:r w:rsidRPr="002650E7">
        <w:rPr>
          <w:rFonts w:ascii="Tahoma" w:hAnsi="Tahoma" w:cs="Tahoma"/>
          <w:sz w:val="20"/>
        </w:rPr>
        <w:t>п о с т а н о в л я е т:</w:t>
      </w:r>
    </w:p>
    <w:p w:rsidR="002650E7" w:rsidRPr="002650E7" w:rsidRDefault="002650E7" w:rsidP="00F7503A">
      <w:pPr>
        <w:ind w:firstLine="720"/>
        <w:jc w:val="both"/>
        <w:rPr>
          <w:rFonts w:ascii="Tahoma" w:hAnsi="Tahoma" w:cs="Tahoma"/>
          <w:sz w:val="20"/>
          <w:szCs w:val="20"/>
        </w:rPr>
      </w:pPr>
      <w:r w:rsidRPr="002650E7">
        <w:rPr>
          <w:rFonts w:ascii="Tahoma" w:hAnsi="Tahoma" w:cs="Tahoma"/>
          <w:sz w:val="20"/>
          <w:szCs w:val="20"/>
        </w:rPr>
        <w:t xml:space="preserve">1. Внести </w:t>
      </w:r>
      <w:r w:rsidRPr="002650E7">
        <w:rPr>
          <w:rFonts w:ascii="Tahoma" w:hAnsi="Tahoma" w:cs="Tahoma"/>
          <w:bCs/>
          <w:sz w:val="20"/>
          <w:szCs w:val="20"/>
        </w:rPr>
        <w:t xml:space="preserve">в постановление администрации  Бичуринского сельского  поселения от 17.12.2013 г. № 98 «Об оценке расходных потребностей бюджета  Бичуринского сельского  поселения Мариинско-Посадского района Чувашской Республики на оплату труда работников органов местного самоуправления  Бичуринского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2650E7">
        <w:rPr>
          <w:rFonts w:ascii="Tahoma" w:hAnsi="Tahoma" w:cs="Tahoma"/>
          <w:sz w:val="20"/>
          <w:szCs w:val="20"/>
        </w:rPr>
        <w:t xml:space="preserve">следующие изменения: </w:t>
      </w:r>
    </w:p>
    <w:p w:rsidR="002650E7" w:rsidRPr="002650E7" w:rsidRDefault="002650E7" w:rsidP="00F7503A">
      <w:pPr>
        <w:ind w:firstLine="720"/>
        <w:jc w:val="both"/>
        <w:rPr>
          <w:rFonts w:ascii="Tahoma" w:hAnsi="Tahoma" w:cs="Tahoma"/>
          <w:bCs/>
          <w:sz w:val="20"/>
          <w:szCs w:val="20"/>
        </w:rPr>
      </w:pPr>
      <w:r w:rsidRPr="002650E7">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2650E7" w:rsidRPr="002650E7" w:rsidRDefault="002650E7" w:rsidP="00F7503A">
      <w:pPr>
        <w:pStyle w:val="28"/>
        <w:ind w:firstLine="708"/>
        <w:rPr>
          <w:rFonts w:ascii="Tahoma" w:hAnsi="Tahoma" w:cs="Tahoma"/>
          <w:bCs/>
          <w:sz w:val="20"/>
        </w:rPr>
      </w:pPr>
      <w:r w:rsidRPr="002650E7">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2650E7" w:rsidRPr="002650E7" w:rsidRDefault="002650E7" w:rsidP="00F7503A">
      <w:pPr>
        <w:pStyle w:val="28"/>
        <w:ind w:firstLine="708"/>
        <w:rPr>
          <w:rFonts w:ascii="Tahoma" w:hAnsi="Tahoma" w:cs="Tahoma"/>
          <w:bCs/>
          <w:sz w:val="20"/>
        </w:rPr>
      </w:pPr>
    </w:p>
    <w:p w:rsidR="002650E7" w:rsidRPr="002650E7" w:rsidRDefault="002650E7" w:rsidP="00F7503A">
      <w:pPr>
        <w:ind w:firstLine="720"/>
        <w:jc w:val="both"/>
        <w:rPr>
          <w:rFonts w:ascii="Tahoma" w:hAnsi="Tahoma" w:cs="Tahoma"/>
          <w:sz w:val="20"/>
          <w:szCs w:val="20"/>
        </w:rPr>
      </w:pPr>
    </w:p>
    <w:p w:rsidR="002650E7" w:rsidRPr="002650E7" w:rsidRDefault="002650E7" w:rsidP="00F7503A">
      <w:pPr>
        <w:rPr>
          <w:rFonts w:ascii="Tahoma" w:hAnsi="Tahoma" w:cs="Tahoma"/>
          <w:sz w:val="20"/>
          <w:szCs w:val="20"/>
        </w:rPr>
      </w:pPr>
      <w:r w:rsidRPr="002650E7">
        <w:rPr>
          <w:rFonts w:ascii="Tahoma" w:hAnsi="Tahoma" w:cs="Tahoma"/>
          <w:sz w:val="20"/>
          <w:szCs w:val="20"/>
        </w:rPr>
        <w:t>Глава  Бичуринского сельского поселения                                                     С.М.Назаров</w:t>
      </w:r>
      <w:r w:rsidRPr="002650E7">
        <w:rPr>
          <w:rFonts w:ascii="Tahoma" w:hAnsi="Tahoma" w:cs="Tahoma"/>
          <w:sz w:val="20"/>
          <w:szCs w:val="20"/>
        </w:rPr>
        <w:tab/>
      </w:r>
      <w:r w:rsidRPr="002650E7">
        <w:rPr>
          <w:rFonts w:ascii="Tahoma" w:hAnsi="Tahoma" w:cs="Tahoma"/>
          <w:sz w:val="20"/>
          <w:szCs w:val="20"/>
        </w:rPr>
        <w:tab/>
      </w:r>
      <w:r w:rsidRPr="002650E7">
        <w:rPr>
          <w:rFonts w:ascii="Tahoma" w:hAnsi="Tahoma" w:cs="Tahoma"/>
          <w:sz w:val="20"/>
          <w:szCs w:val="20"/>
        </w:rPr>
        <w:tab/>
      </w:r>
      <w:r w:rsidRPr="002650E7">
        <w:rPr>
          <w:rFonts w:ascii="Tahoma" w:hAnsi="Tahoma" w:cs="Tahoma"/>
          <w:sz w:val="20"/>
          <w:szCs w:val="20"/>
        </w:rPr>
        <w:tab/>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 xml:space="preserve">Приложение </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 xml:space="preserve">к постановлению администрации </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 xml:space="preserve">Бичуринского сельского  поселения </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Мариинско-Посадского района</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Чувашской Республики</w:t>
      </w:r>
    </w:p>
    <w:p w:rsidR="002650E7" w:rsidRPr="002650E7" w:rsidRDefault="002650E7" w:rsidP="00F7503A">
      <w:pPr>
        <w:autoSpaceDE w:val="0"/>
        <w:autoSpaceDN w:val="0"/>
        <w:adjustRightInd w:val="0"/>
        <w:ind w:left="4680"/>
        <w:jc w:val="right"/>
        <w:rPr>
          <w:rFonts w:ascii="Tahoma" w:hAnsi="Tahoma" w:cs="Tahoma"/>
          <w:sz w:val="20"/>
          <w:szCs w:val="20"/>
        </w:rPr>
      </w:pPr>
      <w:r w:rsidRPr="002650E7">
        <w:rPr>
          <w:rFonts w:ascii="Tahoma" w:hAnsi="Tahoma" w:cs="Tahoma"/>
          <w:sz w:val="20"/>
          <w:szCs w:val="20"/>
        </w:rPr>
        <w:t>от  23.10.2019 г.   №  61</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«Приложение № 1</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 xml:space="preserve">к постановлению администрации </w:t>
      </w:r>
    </w:p>
    <w:p w:rsidR="002650E7" w:rsidRPr="002650E7" w:rsidRDefault="002650E7" w:rsidP="00F7503A">
      <w:pPr>
        <w:autoSpaceDE w:val="0"/>
        <w:autoSpaceDN w:val="0"/>
        <w:adjustRightInd w:val="0"/>
        <w:ind w:left="4680"/>
        <w:jc w:val="right"/>
        <w:rPr>
          <w:rFonts w:ascii="Tahoma" w:eastAsia="Calibri" w:hAnsi="Tahoma" w:cs="Tahoma"/>
          <w:sz w:val="20"/>
          <w:szCs w:val="20"/>
        </w:rPr>
      </w:pPr>
      <w:r w:rsidRPr="002650E7">
        <w:rPr>
          <w:rFonts w:ascii="Tahoma" w:eastAsia="Calibri" w:hAnsi="Tahoma" w:cs="Tahoma"/>
          <w:sz w:val="20"/>
          <w:szCs w:val="20"/>
        </w:rPr>
        <w:t xml:space="preserve">Бичуринского сельского  поселения </w:t>
      </w:r>
    </w:p>
    <w:p w:rsidR="002650E7" w:rsidRPr="002650E7" w:rsidRDefault="002650E7" w:rsidP="00F7503A">
      <w:pPr>
        <w:pStyle w:val="a9"/>
        <w:ind w:left="4680"/>
        <w:jc w:val="right"/>
        <w:rPr>
          <w:rFonts w:ascii="Tahoma" w:hAnsi="Tahoma" w:cs="Tahoma"/>
          <w:sz w:val="20"/>
        </w:rPr>
      </w:pPr>
      <w:r w:rsidRPr="002650E7">
        <w:rPr>
          <w:rFonts w:ascii="Tahoma" w:hAnsi="Tahoma" w:cs="Tahoma"/>
          <w:sz w:val="20"/>
        </w:rPr>
        <w:t>от  17.12.2013 г.   №  98</w:t>
      </w:r>
    </w:p>
    <w:p w:rsidR="002650E7" w:rsidRPr="00CF760B" w:rsidRDefault="002650E7" w:rsidP="00F7503A">
      <w:pPr>
        <w:autoSpaceDE w:val="0"/>
        <w:autoSpaceDN w:val="0"/>
        <w:adjustRightInd w:val="0"/>
        <w:jc w:val="both"/>
        <w:rPr>
          <w:rFonts w:ascii="Tahoma" w:eastAsia="Calibri" w:hAnsi="Tahoma" w:cs="Tahoma"/>
          <w:b/>
          <w:i/>
          <w:sz w:val="20"/>
          <w:szCs w:val="20"/>
        </w:rPr>
      </w:pPr>
    </w:p>
    <w:p w:rsidR="002650E7" w:rsidRPr="00CF760B" w:rsidRDefault="002650E7" w:rsidP="00F7503A">
      <w:pPr>
        <w:pStyle w:val="12"/>
        <w:ind w:left="1134" w:right="1134"/>
        <w:rPr>
          <w:rFonts w:ascii="Tahoma" w:hAnsi="Tahoma" w:cs="Tahoma"/>
          <w:bCs/>
          <w:sz w:val="20"/>
          <w:szCs w:val="20"/>
        </w:rPr>
      </w:pPr>
      <w:r w:rsidRPr="00CF760B">
        <w:rPr>
          <w:rFonts w:ascii="Tahoma" w:hAnsi="Tahoma" w:cs="Tahoma"/>
          <w:bCs/>
          <w:sz w:val="20"/>
          <w:szCs w:val="20"/>
        </w:rPr>
        <w:t>Р А З М Е Р Ы</w:t>
      </w:r>
    </w:p>
    <w:p w:rsidR="002650E7" w:rsidRPr="00CF760B" w:rsidRDefault="002650E7" w:rsidP="00F7503A">
      <w:pPr>
        <w:pStyle w:val="affe"/>
        <w:ind w:left="284" w:right="282"/>
        <w:rPr>
          <w:rFonts w:ascii="Tahoma" w:hAnsi="Tahoma" w:cs="Tahoma"/>
          <w:b w:val="0"/>
          <w:sz w:val="20"/>
          <w:szCs w:val="20"/>
        </w:rPr>
      </w:pPr>
      <w:r w:rsidRPr="00CF760B">
        <w:rPr>
          <w:rFonts w:ascii="Tahoma" w:hAnsi="Tahoma" w:cs="Tahoma"/>
          <w:b w:val="0"/>
          <w:bCs w:val="0"/>
          <w:sz w:val="20"/>
          <w:szCs w:val="20"/>
        </w:rPr>
        <w:t>окладов и повышающих коэффициентов работников органов местного самоуправления  Бичуринского сельского  поселения Мариинско-Посадского района Чувашской Республики, осуществляющих профессиональную деятельность по профессиям рабочих</w:t>
      </w:r>
    </w:p>
    <w:tbl>
      <w:tblPr>
        <w:tblW w:w="5000" w:type="pct"/>
        <w:tblLook w:val="04A0" w:firstRow="1" w:lastRow="0" w:firstColumn="1" w:lastColumn="0" w:noHBand="0" w:noVBand="1"/>
      </w:tblPr>
      <w:tblGrid>
        <w:gridCol w:w="2571"/>
        <w:gridCol w:w="6194"/>
        <w:gridCol w:w="3375"/>
        <w:gridCol w:w="2982"/>
        <w:gridCol w:w="233"/>
      </w:tblGrid>
      <w:tr w:rsidR="002650E7" w:rsidRPr="00C6079B" w:rsidTr="002650E7">
        <w:trPr>
          <w:gridAfter w:val="1"/>
          <w:wAfter w:w="76" w:type="pct"/>
        </w:trPr>
        <w:tc>
          <w:tcPr>
            <w:tcW w:w="2854" w:type="pct"/>
            <w:gridSpan w:val="2"/>
            <w:tcBorders>
              <w:top w:val="single" w:sz="4" w:space="0" w:color="auto"/>
              <w:bottom w:val="single" w:sz="4" w:space="0" w:color="auto"/>
              <w:right w:val="single" w:sz="4" w:space="0" w:color="auto"/>
            </w:tcBorders>
          </w:tcPr>
          <w:p w:rsidR="002650E7" w:rsidRPr="00C6079B" w:rsidRDefault="002650E7" w:rsidP="00F7503A">
            <w:pPr>
              <w:jc w:val="center"/>
              <w:rPr>
                <w:rFonts w:ascii="Tahoma" w:hAnsi="Tahoma" w:cs="Tahoma"/>
                <w:sz w:val="20"/>
                <w:szCs w:val="20"/>
              </w:rPr>
            </w:pPr>
            <w:r w:rsidRPr="00C6079B">
              <w:rPr>
                <w:rFonts w:ascii="Tahoma" w:hAnsi="Tahoma" w:cs="Tahoma"/>
                <w:sz w:val="20"/>
                <w:szCs w:val="20"/>
              </w:rPr>
              <w:t xml:space="preserve">Профессиональные квалификационные </w:t>
            </w:r>
            <w:r w:rsidRPr="00C6079B">
              <w:rPr>
                <w:rFonts w:ascii="Tahoma" w:hAnsi="Tahoma" w:cs="Tahoma"/>
                <w:sz w:val="20"/>
                <w:szCs w:val="20"/>
              </w:rPr>
              <w:br/>
              <w:t>группы</w:t>
            </w:r>
          </w:p>
        </w:tc>
        <w:tc>
          <w:tcPr>
            <w:tcW w:w="1099" w:type="pct"/>
            <w:tcBorders>
              <w:top w:val="single" w:sz="4" w:space="0" w:color="auto"/>
              <w:left w:val="single" w:sz="4" w:space="0" w:color="auto"/>
              <w:bottom w:val="single" w:sz="4" w:space="0" w:color="auto"/>
              <w:right w:val="single" w:sz="4" w:space="0" w:color="auto"/>
            </w:tcBorders>
          </w:tcPr>
          <w:p w:rsidR="002650E7" w:rsidRPr="00C6079B" w:rsidRDefault="002650E7" w:rsidP="00F7503A">
            <w:pPr>
              <w:jc w:val="center"/>
              <w:rPr>
                <w:rFonts w:ascii="Tahoma" w:hAnsi="Tahoma" w:cs="Tahoma"/>
                <w:sz w:val="20"/>
                <w:szCs w:val="20"/>
              </w:rPr>
            </w:pPr>
            <w:r w:rsidRPr="00C6079B">
              <w:rPr>
                <w:rFonts w:ascii="Tahoma" w:hAnsi="Tahoma" w:cs="Tahoma"/>
                <w:sz w:val="20"/>
                <w:szCs w:val="20"/>
              </w:rPr>
              <w:t>Размер оклада, рублей</w:t>
            </w:r>
          </w:p>
        </w:tc>
        <w:tc>
          <w:tcPr>
            <w:tcW w:w="971" w:type="pct"/>
            <w:tcBorders>
              <w:top w:val="single" w:sz="4" w:space="0" w:color="auto"/>
              <w:left w:val="single" w:sz="4" w:space="0" w:color="auto"/>
              <w:bottom w:val="single" w:sz="4" w:space="0" w:color="auto"/>
            </w:tcBorders>
          </w:tcPr>
          <w:p w:rsidR="002650E7" w:rsidRPr="00C6079B" w:rsidRDefault="002650E7" w:rsidP="00F7503A">
            <w:pPr>
              <w:jc w:val="center"/>
              <w:rPr>
                <w:rFonts w:ascii="Tahoma" w:hAnsi="Tahoma" w:cs="Tahoma"/>
                <w:sz w:val="20"/>
                <w:szCs w:val="20"/>
              </w:rPr>
            </w:pPr>
            <w:r w:rsidRPr="00C6079B">
              <w:rPr>
                <w:rFonts w:ascii="Tahoma" w:hAnsi="Tahoma" w:cs="Tahoma"/>
                <w:sz w:val="20"/>
                <w:szCs w:val="20"/>
              </w:rPr>
              <w:t>Размер повышающего коэффициента</w:t>
            </w:r>
          </w:p>
        </w:tc>
      </w:tr>
      <w:tr w:rsidR="002650E7" w:rsidRPr="00C6079B" w:rsidTr="002650E7">
        <w:trPr>
          <w:gridAfter w:val="1"/>
          <w:wAfter w:w="76" w:type="pct"/>
        </w:trPr>
        <w:tc>
          <w:tcPr>
            <w:tcW w:w="2854" w:type="pct"/>
            <w:gridSpan w:val="2"/>
            <w:tcBorders>
              <w:top w:val="single" w:sz="4" w:space="0" w:color="auto"/>
            </w:tcBorders>
          </w:tcPr>
          <w:p w:rsidR="002650E7" w:rsidRPr="00C6079B" w:rsidRDefault="002650E7" w:rsidP="00F7503A">
            <w:pPr>
              <w:jc w:val="both"/>
              <w:rPr>
                <w:rFonts w:ascii="Tahoma" w:hAnsi="Tahoma" w:cs="Tahoma"/>
                <w:sz w:val="20"/>
                <w:szCs w:val="20"/>
              </w:rPr>
            </w:pPr>
            <w:r w:rsidRPr="00C6079B">
              <w:rPr>
                <w:rFonts w:ascii="Tahoma" w:hAnsi="Tahoma" w:cs="Tahoma"/>
                <w:sz w:val="20"/>
                <w:szCs w:val="20"/>
              </w:rPr>
              <w:t>Общеотраслевые профессии рабочих первого уровня</w:t>
            </w:r>
          </w:p>
        </w:tc>
        <w:tc>
          <w:tcPr>
            <w:tcW w:w="1099" w:type="pct"/>
            <w:tcBorders>
              <w:top w:val="single" w:sz="4" w:space="0" w:color="auto"/>
            </w:tcBorders>
          </w:tcPr>
          <w:p w:rsidR="002650E7" w:rsidRPr="00C6079B" w:rsidRDefault="002650E7" w:rsidP="00F7503A">
            <w:pPr>
              <w:jc w:val="center"/>
              <w:rPr>
                <w:rFonts w:ascii="Tahoma" w:hAnsi="Tahoma" w:cs="Tahoma"/>
                <w:sz w:val="20"/>
                <w:szCs w:val="20"/>
              </w:rPr>
            </w:pPr>
            <w:r w:rsidRPr="00C6079B">
              <w:rPr>
                <w:rFonts w:ascii="Tahoma" w:hAnsi="Tahoma" w:cs="Tahoma"/>
                <w:sz w:val="20"/>
                <w:szCs w:val="20"/>
              </w:rPr>
              <w:t>3499</w:t>
            </w:r>
          </w:p>
        </w:tc>
        <w:tc>
          <w:tcPr>
            <w:tcW w:w="971" w:type="pct"/>
            <w:tcBorders>
              <w:top w:val="single" w:sz="4" w:space="0" w:color="auto"/>
            </w:tcBorders>
          </w:tcPr>
          <w:p w:rsidR="002650E7" w:rsidRPr="00C6079B" w:rsidRDefault="002650E7" w:rsidP="00F7503A">
            <w:pPr>
              <w:jc w:val="center"/>
              <w:rPr>
                <w:rFonts w:ascii="Tahoma" w:hAnsi="Tahoma" w:cs="Tahoma"/>
                <w:sz w:val="20"/>
                <w:szCs w:val="20"/>
              </w:rPr>
            </w:pPr>
          </w:p>
        </w:tc>
      </w:tr>
      <w:tr w:rsidR="002650E7" w:rsidRPr="00C6079B" w:rsidTr="002650E7">
        <w:trPr>
          <w:gridAfter w:val="1"/>
          <w:wAfter w:w="76" w:type="pct"/>
        </w:trPr>
        <w:tc>
          <w:tcPr>
            <w:tcW w:w="2854" w:type="pct"/>
            <w:gridSpan w:val="2"/>
          </w:tcPr>
          <w:p w:rsidR="002650E7" w:rsidRPr="00C6079B" w:rsidRDefault="002650E7" w:rsidP="00F7503A">
            <w:pPr>
              <w:ind w:firstLine="720"/>
              <w:jc w:val="both"/>
              <w:rPr>
                <w:rFonts w:ascii="Tahoma" w:hAnsi="Tahoma" w:cs="Tahoma"/>
                <w:sz w:val="20"/>
                <w:szCs w:val="20"/>
              </w:rPr>
            </w:pPr>
            <w:r w:rsidRPr="00C6079B">
              <w:rPr>
                <w:rFonts w:ascii="Tahoma" w:hAnsi="Tahoma" w:cs="Tahoma"/>
                <w:sz w:val="20"/>
                <w:szCs w:val="20"/>
              </w:rPr>
              <w:t>1 квалификационный уровень</w:t>
            </w:r>
          </w:p>
        </w:tc>
        <w:tc>
          <w:tcPr>
            <w:tcW w:w="1099" w:type="pct"/>
          </w:tcPr>
          <w:p w:rsidR="002650E7" w:rsidRPr="00C6079B" w:rsidRDefault="002650E7" w:rsidP="00F7503A">
            <w:pPr>
              <w:jc w:val="center"/>
              <w:rPr>
                <w:rFonts w:ascii="Tahoma" w:hAnsi="Tahoma" w:cs="Tahoma"/>
                <w:sz w:val="20"/>
                <w:szCs w:val="20"/>
              </w:rPr>
            </w:pPr>
          </w:p>
        </w:tc>
        <w:tc>
          <w:tcPr>
            <w:tcW w:w="971" w:type="pct"/>
          </w:tcPr>
          <w:p w:rsidR="002650E7" w:rsidRPr="00C6079B" w:rsidRDefault="002650E7" w:rsidP="00F7503A">
            <w:pPr>
              <w:jc w:val="center"/>
              <w:rPr>
                <w:rFonts w:ascii="Tahoma" w:hAnsi="Tahoma" w:cs="Tahoma"/>
                <w:sz w:val="20"/>
                <w:szCs w:val="20"/>
                <w:lang w:val="en-US"/>
              </w:rPr>
            </w:pPr>
            <w:r w:rsidRPr="00C6079B">
              <w:rPr>
                <w:rFonts w:ascii="Tahoma" w:hAnsi="Tahoma" w:cs="Tahoma"/>
                <w:sz w:val="20"/>
                <w:szCs w:val="20"/>
              </w:rPr>
              <w:t>0,</w:t>
            </w:r>
            <w:r w:rsidRPr="00C6079B">
              <w:rPr>
                <w:rFonts w:ascii="Tahoma" w:hAnsi="Tahoma" w:cs="Tahoma"/>
                <w:sz w:val="20"/>
                <w:szCs w:val="20"/>
                <w:lang w:val="en-US"/>
              </w:rPr>
              <w:t>05</w:t>
            </w:r>
          </w:p>
        </w:tc>
      </w:tr>
      <w:tr w:rsidR="002650E7" w:rsidRPr="00C6079B" w:rsidTr="002650E7">
        <w:trPr>
          <w:gridAfter w:val="1"/>
          <w:wAfter w:w="76" w:type="pct"/>
        </w:trPr>
        <w:tc>
          <w:tcPr>
            <w:tcW w:w="2854" w:type="pct"/>
            <w:gridSpan w:val="2"/>
          </w:tcPr>
          <w:p w:rsidR="002650E7" w:rsidRPr="00C6079B" w:rsidRDefault="002650E7" w:rsidP="00F7503A">
            <w:pPr>
              <w:ind w:firstLine="720"/>
              <w:jc w:val="both"/>
              <w:rPr>
                <w:rFonts w:ascii="Tahoma" w:hAnsi="Tahoma" w:cs="Tahoma"/>
                <w:sz w:val="20"/>
                <w:szCs w:val="20"/>
              </w:rPr>
            </w:pPr>
            <w:r w:rsidRPr="00C6079B">
              <w:rPr>
                <w:rFonts w:ascii="Tahoma" w:hAnsi="Tahoma" w:cs="Tahoma"/>
                <w:sz w:val="20"/>
                <w:szCs w:val="20"/>
              </w:rPr>
              <w:t>2 квалификационный уровень</w:t>
            </w:r>
          </w:p>
        </w:tc>
        <w:tc>
          <w:tcPr>
            <w:tcW w:w="1099" w:type="pct"/>
          </w:tcPr>
          <w:p w:rsidR="002650E7" w:rsidRPr="00C6079B" w:rsidRDefault="002650E7" w:rsidP="00F7503A">
            <w:pPr>
              <w:jc w:val="center"/>
              <w:rPr>
                <w:rFonts w:ascii="Tahoma" w:hAnsi="Tahoma" w:cs="Tahoma"/>
                <w:sz w:val="20"/>
                <w:szCs w:val="20"/>
              </w:rPr>
            </w:pPr>
          </w:p>
        </w:tc>
        <w:tc>
          <w:tcPr>
            <w:tcW w:w="971" w:type="pct"/>
          </w:tcPr>
          <w:p w:rsidR="002650E7" w:rsidRPr="00C6079B" w:rsidRDefault="002650E7" w:rsidP="00F7503A">
            <w:pPr>
              <w:jc w:val="center"/>
              <w:rPr>
                <w:rFonts w:ascii="Tahoma" w:hAnsi="Tahoma" w:cs="Tahoma"/>
                <w:sz w:val="20"/>
                <w:szCs w:val="20"/>
                <w:lang w:val="en-US"/>
              </w:rPr>
            </w:pPr>
            <w:r w:rsidRPr="00C6079B">
              <w:rPr>
                <w:rFonts w:ascii="Tahoma" w:hAnsi="Tahoma" w:cs="Tahoma"/>
                <w:sz w:val="20"/>
                <w:szCs w:val="20"/>
              </w:rPr>
              <w:t>0,1</w:t>
            </w:r>
            <w:r w:rsidRPr="00C6079B">
              <w:rPr>
                <w:rFonts w:ascii="Tahoma" w:hAnsi="Tahoma" w:cs="Tahoma"/>
                <w:sz w:val="20"/>
                <w:szCs w:val="20"/>
                <w:lang w:val="en-US"/>
              </w:rPr>
              <w:t>0</w:t>
            </w:r>
          </w:p>
        </w:tc>
      </w:tr>
      <w:tr w:rsidR="002650E7" w:rsidRPr="00C6079B" w:rsidTr="002650E7">
        <w:trPr>
          <w:gridAfter w:val="1"/>
          <w:wAfter w:w="76" w:type="pct"/>
        </w:trPr>
        <w:tc>
          <w:tcPr>
            <w:tcW w:w="2854" w:type="pct"/>
            <w:gridSpan w:val="2"/>
          </w:tcPr>
          <w:p w:rsidR="002650E7" w:rsidRPr="00C6079B" w:rsidRDefault="002650E7" w:rsidP="00F7503A">
            <w:pPr>
              <w:ind w:firstLine="720"/>
              <w:jc w:val="both"/>
              <w:rPr>
                <w:rFonts w:ascii="Tahoma" w:hAnsi="Tahoma" w:cs="Tahoma"/>
                <w:sz w:val="20"/>
                <w:szCs w:val="20"/>
              </w:rPr>
            </w:pPr>
          </w:p>
        </w:tc>
        <w:tc>
          <w:tcPr>
            <w:tcW w:w="1099" w:type="pct"/>
          </w:tcPr>
          <w:p w:rsidR="002650E7" w:rsidRPr="00C6079B" w:rsidRDefault="002650E7" w:rsidP="00F7503A">
            <w:pPr>
              <w:jc w:val="center"/>
              <w:rPr>
                <w:rFonts w:ascii="Tahoma" w:hAnsi="Tahoma" w:cs="Tahoma"/>
                <w:sz w:val="20"/>
                <w:szCs w:val="20"/>
              </w:rPr>
            </w:pPr>
          </w:p>
        </w:tc>
        <w:tc>
          <w:tcPr>
            <w:tcW w:w="971" w:type="pct"/>
          </w:tcPr>
          <w:p w:rsidR="002650E7" w:rsidRPr="00C6079B" w:rsidRDefault="002650E7" w:rsidP="00F7503A">
            <w:pPr>
              <w:jc w:val="center"/>
              <w:rPr>
                <w:rFonts w:ascii="Tahoma" w:hAnsi="Tahoma" w:cs="Tahoma"/>
                <w:sz w:val="20"/>
                <w:szCs w:val="20"/>
              </w:rPr>
            </w:pPr>
          </w:p>
        </w:tc>
      </w:tr>
      <w:tr w:rsidR="002650E7" w:rsidRPr="00C6079B" w:rsidTr="002650E7">
        <w:trPr>
          <w:gridAfter w:val="1"/>
          <w:wAfter w:w="76" w:type="pct"/>
        </w:trPr>
        <w:tc>
          <w:tcPr>
            <w:tcW w:w="2854" w:type="pct"/>
            <w:gridSpan w:val="2"/>
          </w:tcPr>
          <w:p w:rsidR="002650E7" w:rsidRPr="00C6079B" w:rsidRDefault="002650E7" w:rsidP="00F7503A">
            <w:pPr>
              <w:jc w:val="both"/>
              <w:rPr>
                <w:rFonts w:ascii="Tahoma" w:hAnsi="Tahoma" w:cs="Tahoma"/>
                <w:sz w:val="20"/>
                <w:szCs w:val="20"/>
              </w:rPr>
            </w:pPr>
            <w:r w:rsidRPr="00C6079B">
              <w:rPr>
                <w:rFonts w:ascii="Tahoma" w:hAnsi="Tahoma" w:cs="Tahoma"/>
                <w:sz w:val="20"/>
                <w:szCs w:val="20"/>
              </w:rPr>
              <w:t>Общеотраслевые профессии рабочих второго уровня</w:t>
            </w:r>
          </w:p>
        </w:tc>
        <w:tc>
          <w:tcPr>
            <w:tcW w:w="1099" w:type="pct"/>
          </w:tcPr>
          <w:p w:rsidR="002650E7" w:rsidRPr="00C6079B" w:rsidRDefault="002650E7" w:rsidP="00F7503A">
            <w:pPr>
              <w:jc w:val="center"/>
              <w:rPr>
                <w:rFonts w:ascii="Tahoma" w:hAnsi="Tahoma" w:cs="Tahoma"/>
                <w:sz w:val="20"/>
                <w:szCs w:val="20"/>
              </w:rPr>
            </w:pPr>
            <w:r w:rsidRPr="00C6079B">
              <w:rPr>
                <w:rFonts w:ascii="Tahoma" w:hAnsi="Tahoma" w:cs="Tahoma"/>
                <w:sz w:val="20"/>
                <w:szCs w:val="20"/>
              </w:rPr>
              <w:t>3844</w:t>
            </w:r>
          </w:p>
        </w:tc>
        <w:tc>
          <w:tcPr>
            <w:tcW w:w="971" w:type="pct"/>
          </w:tcPr>
          <w:p w:rsidR="002650E7" w:rsidRPr="00C6079B" w:rsidRDefault="002650E7" w:rsidP="00F7503A">
            <w:pPr>
              <w:jc w:val="center"/>
              <w:rPr>
                <w:rFonts w:ascii="Tahoma" w:hAnsi="Tahoma" w:cs="Tahoma"/>
                <w:sz w:val="20"/>
                <w:szCs w:val="20"/>
              </w:rPr>
            </w:pPr>
          </w:p>
        </w:tc>
      </w:tr>
      <w:tr w:rsidR="002650E7" w:rsidRPr="00C6079B" w:rsidTr="002650E7">
        <w:trPr>
          <w:gridAfter w:val="1"/>
          <w:wAfter w:w="76" w:type="pct"/>
        </w:trPr>
        <w:tc>
          <w:tcPr>
            <w:tcW w:w="2854" w:type="pct"/>
            <w:gridSpan w:val="2"/>
          </w:tcPr>
          <w:p w:rsidR="002650E7" w:rsidRPr="00C6079B" w:rsidRDefault="002650E7" w:rsidP="00F7503A">
            <w:pPr>
              <w:ind w:firstLine="720"/>
              <w:jc w:val="both"/>
              <w:rPr>
                <w:rFonts w:ascii="Tahoma" w:hAnsi="Tahoma" w:cs="Tahoma"/>
                <w:sz w:val="20"/>
                <w:szCs w:val="20"/>
              </w:rPr>
            </w:pPr>
            <w:r w:rsidRPr="00C6079B">
              <w:rPr>
                <w:rFonts w:ascii="Tahoma" w:hAnsi="Tahoma" w:cs="Tahoma"/>
                <w:sz w:val="20"/>
                <w:szCs w:val="20"/>
              </w:rPr>
              <w:t>1 квалификационный уровень</w:t>
            </w:r>
          </w:p>
        </w:tc>
        <w:tc>
          <w:tcPr>
            <w:tcW w:w="1099" w:type="pct"/>
          </w:tcPr>
          <w:p w:rsidR="002650E7" w:rsidRPr="00C6079B" w:rsidRDefault="002650E7" w:rsidP="00F7503A">
            <w:pPr>
              <w:jc w:val="center"/>
              <w:rPr>
                <w:rFonts w:ascii="Tahoma" w:hAnsi="Tahoma" w:cs="Tahoma"/>
                <w:sz w:val="20"/>
                <w:szCs w:val="20"/>
              </w:rPr>
            </w:pPr>
          </w:p>
        </w:tc>
        <w:tc>
          <w:tcPr>
            <w:tcW w:w="971" w:type="pct"/>
          </w:tcPr>
          <w:p w:rsidR="002650E7" w:rsidRPr="00C6079B" w:rsidRDefault="002650E7" w:rsidP="00F7503A">
            <w:pPr>
              <w:jc w:val="center"/>
              <w:rPr>
                <w:rFonts w:ascii="Tahoma" w:hAnsi="Tahoma" w:cs="Tahoma"/>
                <w:sz w:val="20"/>
                <w:szCs w:val="20"/>
                <w:lang w:val="en-US"/>
              </w:rPr>
            </w:pPr>
            <w:r w:rsidRPr="00C6079B">
              <w:rPr>
                <w:rFonts w:ascii="Tahoma" w:hAnsi="Tahoma" w:cs="Tahoma"/>
                <w:sz w:val="20"/>
                <w:szCs w:val="20"/>
              </w:rPr>
              <w:t>0,</w:t>
            </w:r>
            <w:r w:rsidRPr="00C6079B">
              <w:rPr>
                <w:rFonts w:ascii="Tahoma" w:hAnsi="Tahoma" w:cs="Tahoma"/>
                <w:sz w:val="20"/>
                <w:szCs w:val="20"/>
                <w:lang w:val="en-US"/>
              </w:rPr>
              <w:t>11</w:t>
            </w:r>
          </w:p>
        </w:tc>
      </w:tr>
      <w:tr w:rsidR="002650E7" w:rsidRPr="00C6079B" w:rsidTr="002650E7">
        <w:trPr>
          <w:gridAfter w:val="1"/>
          <w:wAfter w:w="76" w:type="pct"/>
        </w:trPr>
        <w:tc>
          <w:tcPr>
            <w:tcW w:w="2854" w:type="pct"/>
            <w:gridSpan w:val="2"/>
          </w:tcPr>
          <w:p w:rsidR="002650E7" w:rsidRPr="00C6079B" w:rsidRDefault="002650E7" w:rsidP="00F7503A">
            <w:pPr>
              <w:ind w:firstLine="720"/>
              <w:jc w:val="both"/>
              <w:rPr>
                <w:rFonts w:ascii="Tahoma" w:hAnsi="Tahoma" w:cs="Tahoma"/>
                <w:sz w:val="20"/>
                <w:szCs w:val="20"/>
              </w:rPr>
            </w:pPr>
            <w:r w:rsidRPr="00C6079B">
              <w:rPr>
                <w:rFonts w:ascii="Tahoma" w:hAnsi="Tahoma" w:cs="Tahoma"/>
                <w:sz w:val="20"/>
                <w:szCs w:val="20"/>
              </w:rPr>
              <w:t>2 квалификационный уровень</w:t>
            </w:r>
          </w:p>
        </w:tc>
        <w:tc>
          <w:tcPr>
            <w:tcW w:w="1099" w:type="pct"/>
          </w:tcPr>
          <w:p w:rsidR="002650E7" w:rsidRPr="00C6079B" w:rsidRDefault="002650E7" w:rsidP="00F7503A">
            <w:pPr>
              <w:jc w:val="center"/>
              <w:rPr>
                <w:rFonts w:ascii="Tahoma" w:hAnsi="Tahoma" w:cs="Tahoma"/>
                <w:sz w:val="20"/>
                <w:szCs w:val="20"/>
              </w:rPr>
            </w:pPr>
          </w:p>
        </w:tc>
        <w:tc>
          <w:tcPr>
            <w:tcW w:w="971" w:type="pct"/>
          </w:tcPr>
          <w:p w:rsidR="002650E7" w:rsidRPr="00C6079B" w:rsidRDefault="002650E7" w:rsidP="00F7503A">
            <w:pPr>
              <w:jc w:val="center"/>
              <w:rPr>
                <w:rFonts w:ascii="Tahoma" w:hAnsi="Tahoma" w:cs="Tahoma"/>
                <w:sz w:val="20"/>
                <w:szCs w:val="20"/>
              </w:rPr>
            </w:pPr>
            <w:r w:rsidRPr="00C6079B">
              <w:rPr>
                <w:rFonts w:ascii="Tahoma" w:hAnsi="Tahoma" w:cs="Tahoma"/>
                <w:sz w:val="20"/>
                <w:szCs w:val="20"/>
              </w:rPr>
              <w:t>0,3</w:t>
            </w:r>
          </w:p>
        </w:tc>
      </w:tr>
      <w:tr w:rsidR="002650E7" w:rsidRPr="00C6079B" w:rsidTr="002650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7" w:type="pct"/>
            <w:tcBorders>
              <w:top w:val="nil"/>
              <w:left w:val="nil"/>
              <w:bottom w:val="nil"/>
              <w:right w:val="nil"/>
            </w:tcBorders>
            <w:shd w:val="clear" w:color="auto" w:fill="auto"/>
          </w:tcPr>
          <w:p w:rsidR="002650E7" w:rsidRPr="00C6079B" w:rsidRDefault="002650E7" w:rsidP="00F7503A">
            <w:pPr>
              <w:pStyle w:val="affe"/>
              <w:ind w:left="0" w:right="-2"/>
              <w:jc w:val="both"/>
              <w:rPr>
                <w:rFonts w:ascii="Tahoma" w:hAnsi="Tahoma" w:cs="Tahoma"/>
                <w:b w:val="0"/>
                <w:sz w:val="20"/>
                <w:szCs w:val="20"/>
              </w:rPr>
            </w:pPr>
            <w:r w:rsidRPr="00C6079B">
              <w:rPr>
                <w:rFonts w:ascii="Tahoma" w:hAnsi="Tahoma" w:cs="Tahoma"/>
                <w:b w:val="0"/>
                <w:sz w:val="20"/>
                <w:szCs w:val="20"/>
              </w:rPr>
              <w:t>Примечание.</w:t>
            </w:r>
          </w:p>
        </w:tc>
        <w:tc>
          <w:tcPr>
            <w:tcW w:w="4163" w:type="pct"/>
            <w:gridSpan w:val="4"/>
            <w:tcBorders>
              <w:top w:val="nil"/>
              <w:left w:val="nil"/>
              <w:bottom w:val="nil"/>
              <w:right w:val="nil"/>
            </w:tcBorders>
            <w:shd w:val="clear" w:color="auto" w:fill="auto"/>
          </w:tcPr>
          <w:p w:rsidR="002650E7" w:rsidRPr="00C6079B" w:rsidRDefault="002650E7" w:rsidP="00F7503A">
            <w:pPr>
              <w:pStyle w:val="affe"/>
              <w:ind w:left="0" w:right="-2"/>
              <w:jc w:val="both"/>
              <w:rPr>
                <w:rFonts w:ascii="Tahoma" w:hAnsi="Tahoma" w:cs="Tahoma"/>
                <w:b w:val="0"/>
                <w:sz w:val="20"/>
                <w:szCs w:val="20"/>
              </w:rPr>
            </w:pPr>
            <w:r w:rsidRPr="00C6079B">
              <w:rPr>
                <w:rFonts w:ascii="Tahoma" w:hAnsi="Tahoma" w:cs="Tahoma"/>
                <w:b w:val="0"/>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2650E7" w:rsidRPr="00CF760B" w:rsidRDefault="002650E7" w:rsidP="00F7503A">
      <w:pPr>
        <w:adjustRightInd w:val="0"/>
        <w:ind w:left="4680"/>
        <w:jc w:val="center"/>
        <w:rPr>
          <w:rFonts w:ascii="Tahoma" w:hAnsi="Tahoma" w:cs="Tahoma"/>
          <w:i/>
          <w:sz w:val="20"/>
          <w:szCs w:val="20"/>
        </w:rPr>
      </w:pPr>
    </w:p>
    <w:p w:rsidR="00EC1639" w:rsidRPr="00303D2F" w:rsidRDefault="00EC1639" w:rsidP="00F7503A">
      <w:pPr>
        <w:jc w:val="both"/>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2650E7" w:rsidRPr="00983294" w:rsidTr="002650E7">
        <w:trPr>
          <w:cantSplit/>
          <w:trHeight w:val="470"/>
        </w:trPr>
        <w:tc>
          <w:tcPr>
            <w:tcW w:w="2192" w:type="pct"/>
            <w:hideMark/>
          </w:tcPr>
          <w:p w:rsidR="002650E7" w:rsidRPr="00983294" w:rsidRDefault="002650E7" w:rsidP="00F7503A">
            <w:pPr>
              <w:pStyle w:val="afd"/>
              <w:tabs>
                <w:tab w:val="left" w:pos="4285"/>
              </w:tabs>
              <w:jc w:val="center"/>
              <w:rPr>
                <w:rFonts w:ascii="Tahoma" w:hAnsi="Tahoma" w:cs="Tahoma"/>
                <w:noProof/>
                <w:color w:val="000000"/>
              </w:rPr>
            </w:pPr>
            <w:r w:rsidRPr="00983294">
              <w:rPr>
                <w:rFonts w:ascii="Tahoma" w:hAnsi="Tahoma" w:cs="Tahoma"/>
                <w:noProof/>
                <w:color w:val="000000"/>
              </w:rPr>
              <w:t>ЧĂВАШ РЕСПУБЛИКИ</w:t>
            </w:r>
          </w:p>
          <w:p w:rsidR="002650E7" w:rsidRPr="00983294" w:rsidRDefault="002650E7" w:rsidP="00F7503A">
            <w:pPr>
              <w:pStyle w:val="afd"/>
              <w:tabs>
                <w:tab w:val="left" w:pos="4285"/>
              </w:tabs>
              <w:jc w:val="center"/>
              <w:rPr>
                <w:rFonts w:ascii="Tahoma" w:hAnsi="Tahoma" w:cs="Tahoma"/>
              </w:rPr>
            </w:pPr>
            <w:r w:rsidRPr="00983294">
              <w:rPr>
                <w:rFonts w:ascii="Tahoma" w:hAnsi="Tahoma" w:cs="Tahoma"/>
                <w:caps/>
              </w:rPr>
              <w:t>СЕнтЕрвёрри</w:t>
            </w:r>
            <w:r w:rsidRPr="00983294">
              <w:rPr>
                <w:rFonts w:ascii="Tahoma" w:hAnsi="Tahoma" w:cs="Tahoma"/>
                <w:noProof/>
                <w:color w:val="000000"/>
              </w:rPr>
              <w:t xml:space="preserve"> РАЙОНĚ</w:t>
            </w:r>
          </w:p>
        </w:tc>
        <w:tc>
          <w:tcPr>
            <w:tcW w:w="613" w:type="pct"/>
            <w:vMerge w:val="restart"/>
            <w:hideMark/>
          </w:tcPr>
          <w:p w:rsidR="002650E7" w:rsidRPr="00983294" w:rsidRDefault="002650E7" w:rsidP="00F7503A">
            <w:pPr>
              <w:jc w:val="both"/>
              <w:rPr>
                <w:rFonts w:ascii="Tahoma" w:hAnsi="Tahoma" w:cs="Tahoma"/>
                <w:i/>
                <w:sz w:val="20"/>
                <w:szCs w:val="20"/>
              </w:rPr>
            </w:pPr>
            <w:r>
              <w:rPr>
                <w:rFonts w:ascii="Tahoma" w:hAnsi="Tahoma" w:cs="Tahoma"/>
                <w:i/>
                <w:noProof/>
                <w:sz w:val="20"/>
                <w:szCs w:val="20"/>
              </w:rPr>
              <w:drawing>
                <wp:inline distT="0" distB="0" distL="0" distR="0">
                  <wp:extent cx="719011" cy="715993"/>
                  <wp:effectExtent l="19050" t="0" r="4889" b="0"/>
                  <wp:docPr id="3"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35" cstate="print"/>
                          <a:srcRect/>
                          <a:stretch>
                            <a:fillRect/>
                          </a:stretch>
                        </pic:blipFill>
                        <pic:spPr bwMode="auto">
                          <a:xfrm>
                            <a:off x="0" y="0"/>
                            <a:ext cx="719011" cy="715993"/>
                          </a:xfrm>
                          <a:prstGeom prst="rect">
                            <a:avLst/>
                          </a:prstGeom>
                          <a:noFill/>
                        </pic:spPr>
                      </pic:pic>
                    </a:graphicData>
                  </a:graphic>
                </wp:inline>
              </w:drawing>
            </w:r>
          </w:p>
        </w:tc>
        <w:tc>
          <w:tcPr>
            <w:tcW w:w="2195" w:type="pct"/>
            <w:hideMark/>
          </w:tcPr>
          <w:p w:rsidR="002650E7" w:rsidRDefault="002650E7" w:rsidP="00F7503A">
            <w:pPr>
              <w:pStyle w:val="afd"/>
              <w:jc w:val="center"/>
              <w:rPr>
                <w:rStyle w:val="af7"/>
                <w:rFonts w:ascii="Tahoma" w:eastAsia="Calibri" w:hAnsi="Tahoma" w:cs="Tahoma"/>
                <w:b w:val="0"/>
                <w:noProof/>
                <w:color w:val="000000"/>
              </w:rPr>
            </w:pPr>
            <w:r w:rsidRPr="00983294">
              <w:rPr>
                <w:rFonts w:ascii="Tahoma" w:hAnsi="Tahoma" w:cs="Tahoma"/>
                <w:noProof/>
              </w:rPr>
              <w:t>ЧУВАШСКАЯ РЕСПУБЛИКА</w:t>
            </w:r>
            <w:r w:rsidRPr="00983294">
              <w:rPr>
                <w:rStyle w:val="af7"/>
                <w:rFonts w:ascii="Tahoma" w:eastAsia="Calibri" w:hAnsi="Tahoma" w:cs="Tahoma"/>
                <w:b w:val="0"/>
                <w:noProof/>
                <w:color w:val="000000"/>
              </w:rPr>
              <w:t xml:space="preserve"> </w:t>
            </w:r>
          </w:p>
          <w:p w:rsidR="002650E7" w:rsidRPr="00983294" w:rsidRDefault="002650E7" w:rsidP="00F7503A">
            <w:pPr>
              <w:pStyle w:val="afd"/>
              <w:jc w:val="center"/>
              <w:rPr>
                <w:rFonts w:ascii="Tahoma" w:hAnsi="Tahoma" w:cs="Tahoma"/>
              </w:rPr>
            </w:pPr>
            <w:r w:rsidRPr="00983294">
              <w:rPr>
                <w:rFonts w:ascii="Tahoma" w:hAnsi="Tahoma" w:cs="Tahoma"/>
                <w:noProof/>
                <w:color w:val="000000"/>
              </w:rPr>
              <w:t>МАРИИНСКО-ПОСАДСКИЙ РАЙОН</w:t>
            </w:r>
          </w:p>
        </w:tc>
      </w:tr>
      <w:tr w:rsidR="002650E7" w:rsidRPr="00983294" w:rsidTr="002650E7">
        <w:trPr>
          <w:cantSplit/>
          <w:trHeight w:val="1249"/>
        </w:trPr>
        <w:tc>
          <w:tcPr>
            <w:tcW w:w="2192" w:type="pct"/>
          </w:tcPr>
          <w:p w:rsidR="002650E7" w:rsidRPr="00983294" w:rsidRDefault="002650E7" w:rsidP="00F7503A">
            <w:pPr>
              <w:pStyle w:val="afd"/>
              <w:tabs>
                <w:tab w:val="left" w:pos="4285"/>
              </w:tabs>
              <w:jc w:val="center"/>
              <w:rPr>
                <w:rFonts w:ascii="Tahoma" w:hAnsi="Tahoma" w:cs="Tahoma"/>
                <w:noProof/>
                <w:color w:val="000000"/>
              </w:rPr>
            </w:pPr>
            <w:r w:rsidRPr="00983294">
              <w:rPr>
                <w:rFonts w:ascii="Tahoma" w:hAnsi="Tahoma" w:cs="Tahoma"/>
                <w:noProof/>
                <w:color w:val="000000"/>
              </w:rPr>
              <w:t>ШЕНЕРПУС   ПОСЕЛЕНИЙĚН</w:t>
            </w:r>
          </w:p>
          <w:p w:rsidR="002650E7" w:rsidRDefault="002650E7" w:rsidP="00F7503A">
            <w:pPr>
              <w:pStyle w:val="afd"/>
              <w:tabs>
                <w:tab w:val="left" w:pos="4285"/>
              </w:tabs>
              <w:jc w:val="center"/>
              <w:rPr>
                <w:rFonts w:ascii="Tahoma" w:hAnsi="Tahoma" w:cs="Tahoma"/>
              </w:rPr>
            </w:pPr>
            <w:r w:rsidRPr="00983294">
              <w:rPr>
                <w:rFonts w:ascii="Tahoma" w:hAnsi="Tahoma" w:cs="Tahoma"/>
                <w:noProof/>
                <w:color w:val="000000"/>
              </w:rPr>
              <w:t>АДМИНИСТРАЦИЙЕ</w:t>
            </w:r>
          </w:p>
          <w:p w:rsidR="002650E7" w:rsidRDefault="002650E7" w:rsidP="00F7503A">
            <w:pPr>
              <w:pStyle w:val="afd"/>
              <w:tabs>
                <w:tab w:val="left" w:pos="4285"/>
              </w:tabs>
              <w:jc w:val="center"/>
              <w:rPr>
                <w:rStyle w:val="af7"/>
                <w:rFonts w:ascii="Tahoma" w:eastAsia="Calibri" w:hAnsi="Tahoma" w:cs="Tahoma"/>
                <w:noProof/>
                <w:color w:val="000000"/>
              </w:rPr>
            </w:pPr>
            <w:r w:rsidRPr="00983294">
              <w:rPr>
                <w:rStyle w:val="af7"/>
                <w:rFonts w:ascii="Tahoma" w:eastAsia="Calibri" w:hAnsi="Tahoma" w:cs="Tahoma"/>
                <w:noProof/>
                <w:color w:val="000000"/>
              </w:rPr>
              <w:t>ЙЫШĂНУ</w:t>
            </w:r>
          </w:p>
          <w:p w:rsidR="002650E7" w:rsidRDefault="002650E7" w:rsidP="00F7503A">
            <w:pPr>
              <w:jc w:val="center"/>
              <w:rPr>
                <w:rFonts w:ascii="Tahoma" w:hAnsi="Tahoma" w:cs="Tahoma"/>
                <w:b/>
                <w:i/>
                <w:sz w:val="20"/>
                <w:szCs w:val="20"/>
              </w:rPr>
            </w:pPr>
            <w:r w:rsidRPr="00983294">
              <w:rPr>
                <w:rFonts w:ascii="Tahoma" w:hAnsi="Tahoma" w:cs="Tahoma"/>
                <w:b/>
                <w:i/>
                <w:sz w:val="20"/>
                <w:szCs w:val="20"/>
              </w:rPr>
              <w:t>2019 10.23.  62 №</w:t>
            </w:r>
          </w:p>
          <w:p w:rsidR="002650E7" w:rsidRPr="00983294" w:rsidRDefault="002650E7" w:rsidP="00F7503A">
            <w:pPr>
              <w:jc w:val="center"/>
              <w:rPr>
                <w:rFonts w:ascii="Tahoma" w:hAnsi="Tahoma" w:cs="Tahoma"/>
                <w:i/>
                <w:noProof/>
                <w:color w:val="000000"/>
                <w:sz w:val="20"/>
                <w:szCs w:val="20"/>
              </w:rPr>
            </w:pPr>
            <w:r w:rsidRPr="00983294">
              <w:rPr>
                <w:rFonts w:ascii="Tahoma" w:hAnsi="Tahoma" w:cs="Tahoma"/>
                <w:b/>
                <w:i/>
                <w:noProof/>
                <w:color w:val="000000"/>
                <w:sz w:val="20"/>
                <w:szCs w:val="20"/>
              </w:rPr>
              <w:t>Шенерп</w:t>
            </w:r>
            <w:r w:rsidRPr="00983294">
              <w:rPr>
                <w:rFonts w:ascii="Tahoma" w:hAnsi="Tahoma" w:cs="Tahoma"/>
                <w:b/>
                <w:i/>
                <w:noProof/>
                <w:color w:val="000000"/>
                <w:sz w:val="20"/>
                <w:szCs w:val="20"/>
                <w:lang w:val="en-US"/>
              </w:rPr>
              <w:t>ec</w:t>
            </w:r>
            <w:r w:rsidRPr="00983294">
              <w:rPr>
                <w:rFonts w:ascii="Tahoma" w:hAnsi="Tahoma" w:cs="Tahoma"/>
                <w:b/>
                <w:i/>
                <w:noProof/>
                <w:color w:val="000000"/>
                <w:sz w:val="20"/>
                <w:szCs w:val="20"/>
              </w:rPr>
              <w:t xml:space="preserve">  ялě</w:t>
            </w:r>
          </w:p>
        </w:tc>
        <w:tc>
          <w:tcPr>
            <w:tcW w:w="613" w:type="pct"/>
            <w:vMerge/>
            <w:vAlign w:val="center"/>
            <w:hideMark/>
          </w:tcPr>
          <w:p w:rsidR="002650E7" w:rsidRPr="00983294" w:rsidRDefault="002650E7" w:rsidP="00F7503A">
            <w:pPr>
              <w:rPr>
                <w:rFonts w:ascii="Tahoma" w:hAnsi="Tahoma" w:cs="Tahoma"/>
                <w:i/>
                <w:sz w:val="20"/>
                <w:szCs w:val="20"/>
              </w:rPr>
            </w:pPr>
          </w:p>
        </w:tc>
        <w:tc>
          <w:tcPr>
            <w:tcW w:w="2195" w:type="pct"/>
          </w:tcPr>
          <w:p w:rsidR="002650E7" w:rsidRPr="00983294" w:rsidRDefault="002650E7" w:rsidP="00F7503A">
            <w:pPr>
              <w:pStyle w:val="afd"/>
              <w:jc w:val="center"/>
              <w:rPr>
                <w:rFonts w:ascii="Tahoma" w:hAnsi="Tahoma" w:cs="Tahoma"/>
                <w:noProof/>
                <w:color w:val="000000"/>
              </w:rPr>
            </w:pPr>
            <w:r w:rsidRPr="00983294">
              <w:rPr>
                <w:rFonts w:ascii="Tahoma" w:hAnsi="Tahoma" w:cs="Tahoma"/>
                <w:noProof/>
                <w:color w:val="000000"/>
              </w:rPr>
              <w:t>АДМИНИСТРАЦИИ</w:t>
            </w:r>
          </w:p>
          <w:p w:rsidR="002650E7" w:rsidRPr="00983294" w:rsidRDefault="002650E7" w:rsidP="00F7503A">
            <w:pPr>
              <w:pStyle w:val="afd"/>
              <w:jc w:val="center"/>
              <w:rPr>
                <w:rFonts w:ascii="Tahoma" w:hAnsi="Tahoma" w:cs="Tahoma"/>
                <w:noProof/>
                <w:color w:val="000000"/>
              </w:rPr>
            </w:pPr>
            <w:r w:rsidRPr="00983294">
              <w:rPr>
                <w:rFonts w:ascii="Tahoma" w:hAnsi="Tahoma" w:cs="Tahoma"/>
                <w:noProof/>
                <w:color w:val="000000"/>
              </w:rPr>
              <w:t>БИЧУРИНСКОГО СЕЛЬСКОГО</w:t>
            </w:r>
          </w:p>
          <w:p w:rsidR="002650E7" w:rsidRDefault="002650E7" w:rsidP="00F7503A">
            <w:pPr>
              <w:pStyle w:val="afd"/>
              <w:jc w:val="center"/>
              <w:rPr>
                <w:rFonts w:ascii="Tahoma" w:hAnsi="Tahoma" w:cs="Tahoma"/>
                <w:noProof/>
                <w:color w:val="000000"/>
              </w:rPr>
            </w:pPr>
            <w:r w:rsidRPr="00983294">
              <w:rPr>
                <w:rFonts w:ascii="Tahoma" w:hAnsi="Tahoma" w:cs="Tahoma"/>
                <w:noProof/>
                <w:color w:val="000000"/>
              </w:rPr>
              <w:t>ПОСЕЛЕНИЯ</w:t>
            </w:r>
          </w:p>
          <w:p w:rsidR="002650E7" w:rsidRDefault="002650E7" w:rsidP="00F7503A">
            <w:pPr>
              <w:pStyle w:val="afd"/>
              <w:jc w:val="center"/>
              <w:rPr>
                <w:rStyle w:val="af7"/>
                <w:rFonts w:ascii="Tahoma" w:eastAsia="Calibri" w:hAnsi="Tahoma" w:cs="Tahoma"/>
                <w:noProof/>
                <w:color w:val="000000"/>
              </w:rPr>
            </w:pPr>
            <w:r w:rsidRPr="00983294">
              <w:rPr>
                <w:rStyle w:val="af7"/>
                <w:rFonts w:ascii="Tahoma" w:eastAsia="Calibri" w:hAnsi="Tahoma" w:cs="Tahoma"/>
                <w:noProof/>
                <w:color w:val="000000"/>
              </w:rPr>
              <w:t>ПОСТАНОВЛЕНИЕ</w:t>
            </w:r>
          </w:p>
          <w:p w:rsidR="002650E7" w:rsidRDefault="002650E7" w:rsidP="00F7503A">
            <w:pPr>
              <w:jc w:val="center"/>
              <w:rPr>
                <w:rFonts w:ascii="Tahoma" w:eastAsia="Calibri" w:hAnsi="Tahoma" w:cs="Tahoma"/>
                <w:b/>
                <w:i/>
                <w:sz w:val="20"/>
                <w:szCs w:val="20"/>
              </w:rPr>
            </w:pPr>
            <w:r w:rsidRPr="00983294">
              <w:rPr>
                <w:rFonts w:ascii="Tahoma" w:eastAsia="Calibri" w:hAnsi="Tahoma" w:cs="Tahoma"/>
                <w:b/>
                <w:i/>
                <w:sz w:val="20"/>
                <w:szCs w:val="20"/>
              </w:rPr>
              <w:t>23.10.2019            №  62</w:t>
            </w:r>
            <w:r w:rsidRPr="00983294">
              <w:rPr>
                <w:rFonts w:ascii="Tahoma" w:hAnsi="Tahoma" w:cs="Tahoma"/>
                <w:b/>
                <w:i/>
                <w:noProof/>
                <w:sz w:val="20"/>
                <w:szCs w:val="20"/>
              </w:rPr>
              <w:t xml:space="preserve"> </w:t>
            </w:r>
          </w:p>
          <w:p w:rsidR="002650E7" w:rsidRPr="00983294" w:rsidRDefault="002650E7" w:rsidP="00F7503A">
            <w:pPr>
              <w:jc w:val="center"/>
              <w:rPr>
                <w:rFonts w:ascii="Tahoma" w:hAnsi="Tahoma" w:cs="Tahoma"/>
                <w:i/>
                <w:noProof/>
                <w:sz w:val="20"/>
                <w:szCs w:val="20"/>
              </w:rPr>
            </w:pPr>
            <w:r w:rsidRPr="00983294">
              <w:rPr>
                <w:rFonts w:ascii="Tahoma" w:hAnsi="Tahoma" w:cs="Tahoma"/>
                <w:b/>
                <w:i/>
                <w:noProof/>
                <w:color w:val="000000"/>
                <w:sz w:val="20"/>
                <w:szCs w:val="20"/>
              </w:rPr>
              <w:t>село Бичурино</w:t>
            </w:r>
          </w:p>
        </w:tc>
      </w:tr>
    </w:tbl>
    <w:p w:rsidR="002650E7" w:rsidRPr="00F7503A" w:rsidRDefault="002650E7" w:rsidP="00F7503A">
      <w:pPr>
        <w:pStyle w:val="a7"/>
        <w:tabs>
          <w:tab w:val="left" w:pos="5387"/>
        </w:tabs>
        <w:ind w:right="5102"/>
        <w:rPr>
          <w:rFonts w:ascii="Tahoma" w:hAnsi="Tahoma" w:cs="Tahoma"/>
          <w:lang w:val="ru-RU"/>
        </w:rPr>
      </w:pPr>
      <w:r w:rsidRPr="00F7503A">
        <w:rPr>
          <w:rFonts w:ascii="Tahoma" w:hAnsi="Tahoma" w:cs="Tahoma"/>
          <w:lang w:val="ru-RU"/>
        </w:rPr>
        <w:t>О внесении изменений в постановление администрации   Бичуринского сельского поселения от  16.12.2013 г.  №  97 «Об оценке расходных потребностей бюджета Бичуринского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2650E7" w:rsidRPr="00983294" w:rsidRDefault="002650E7" w:rsidP="00F7503A">
      <w:pPr>
        <w:ind w:firstLine="720"/>
        <w:jc w:val="both"/>
        <w:rPr>
          <w:rFonts w:ascii="Tahoma" w:hAnsi="Tahoma" w:cs="Tahoma"/>
          <w:i/>
          <w:sz w:val="20"/>
          <w:szCs w:val="20"/>
        </w:rPr>
      </w:pPr>
    </w:p>
    <w:p w:rsidR="002650E7" w:rsidRPr="00983294" w:rsidRDefault="002650E7" w:rsidP="00F7503A">
      <w:pPr>
        <w:pStyle w:val="a9"/>
        <w:rPr>
          <w:rFonts w:ascii="Tahoma" w:hAnsi="Tahoma" w:cs="Tahoma"/>
          <w:sz w:val="20"/>
        </w:rPr>
      </w:pPr>
      <w:r w:rsidRPr="00983294">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983294">
        <w:rPr>
          <w:rFonts w:ascii="Tahoma" w:hAnsi="Tahoma" w:cs="Tahoma"/>
          <w:bCs/>
          <w:sz w:val="20"/>
        </w:rPr>
        <w:t>»,</w:t>
      </w:r>
      <w:r w:rsidRPr="00983294">
        <w:rPr>
          <w:rFonts w:ascii="Tahoma" w:hAnsi="Tahoma" w:cs="Tahoma"/>
          <w:b/>
          <w:bCs/>
          <w:sz w:val="20"/>
        </w:rPr>
        <w:t xml:space="preserve"> </w:t>
      </w:r>
      <w:r w:rsidRPr="00983294">
        <w:rPr>
          <w:rFonts w:ascii="Tahoma" w:hAnsi="Tahoma" w:cs="Tahoma"/>
          <w:sz w:val="20"/>
        </w:rPr>
        <w:t xml:space="preserve">постановлением администрации Мариинско-Посадского района Чувашской Республики от ________  № _______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Бичуринского сельского  поселения Мариинско-Посадского района Чувашской Республики </w:t>
      </w:r>
    </w:p>
    <w:p w:rsidR="002650E7" w:rsidRPr="00983294" w:rsidRDefault="002650E7" w:rsidP="00F7503A">
      <w:pPr>
        <w:pStyle w:val="a9"/>
        <w:jc w:val="center"/>
        <w:rPr>
          <w:rFonts w:ascii="Tahoma" w:hAnsi="Tahoma" w:cs="Tahoma"/>
          <w:sz w:val="20"/>
        </w:rPr>
      </w:pPr>
      <w:r w:rsidRPr="00983294">
        <w:rPr>
          <w:rFonts w:ascii="Tahoma" w:hAnsi="Tahoma" w:cs="Tahoma"/>
          <w:sz w:val="20"/>
        </w:rPr>
        <w:t>п о с т а н о в л я е т:</w:t>
      </w:r>
    </w:p>
    <w:p w:rsidR="002650E7" w:rsidRPr="00983294" w:rsidRDefault="002650E7" w:rsidP="00F7503A">
      <w:pPr>
        <w:pStyle w:val="a9"/>
        <w:rPr>
          <w:rFonts w:ascii="Tahoma" w:hAnsi="Tahoma" w:cs="Tahoma"/>
          <w:b/>
          <w:sz w:val="20"/>
        </w:rPr>
      </w:pPr>
      <w:r w:rsidRPr="00983294">
        <w:rPr>
          <w:rFonts w:ascii="Tahoma" w:hAnsi="Tahoma" w:cs="Tahoma"/>
          <w:sz w:val="20"/>
        </w:rPr>
        <w:t>1. Внести в постановление администрации   Бичуринского сельского поселения от  16.12.2013 г.  №  97 «Об оценке расходных потребностей бюджета  Бичуринского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983294">
        <w:rPr>
          <w:rFonts w:ascii="Tahoma" w:hAnsi="Tahoma" w:cs="Tahoma"/>
          <w:b/>
          <w:sz w:val="20"/>
        </w:rPr>
        <w:t xml:space="preserve"> </w:t>
      </w:r>
      <w:r w:rsidRPr="00983294">
        <w:rPr>
          <w:rFonts w:ascii="Tahoma" w:hAnsi="Tahoma" w:cs="Tahoma"/>
          <w:sz w:val="20"/>
        </w:rPr>
        <w:t>следующие изменения:</w:t>
      </w:r>
    </w:p>
    <w:p w:rsidR="002650E7" w:rsidRPr="00983294" w:rsidRDefault="002650E7" w:rsidP="00F7503A">
      <w:pPr>
        <w:pStyle w:val="a9"/>
        <w:rPr>
          <w:rFonts w:ascii="Tahoma" w:hAnsi="Tahoma" w:cs="Tahoma"/>
          <w:sz w:val="20"/>
        </w:rPr>
      </w:pPr>
      <w:r w:rsidRPr="00983294">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2650E7" w:rsidRPr="00C6079B" w:rsidRDefault="002650E7" w:rsidP="00F7503A">
      <w:pPr>
        <w:pStyle w:val="34"/>
        <w:spacing w:after="0"/>
        <w:ind w:left="0" w:firstLine="709"/>
        <w:jc w:val="both"/>
        <w:rPr>
          <w:rFonts w:ascii="Tahoma" w:hAnsi="Tahoma" w:cs="Tahoma"/>
          <w:sz w:val="20"/>
          <w:szCs w:val="20"/>
        </w:rPr>
      </w:pPr>
      <w:r w:rsidRPr="00C6079B">
        <w:rPr>
          <w:rFonts w:ascii="Tahoma" w:hAnsi="Tahoma" w:cs="Tahoma"/>
          <w:sz w:val="20"/>
          <w:szCs w:val="20"/>
        </w:rPr>
        <w:lastRenderedPageBreak/>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F7503A" w:rsidRDefault="00F7503A" w:rsidP="00F7503A">
      <w:pPr>
        <w:pStyle w:val="34"/>
        <w:spacing w:after="0"/>
        <w:ind w:left="0" w:firstLine="709"/>
        <w:jc w:val="both"/>
        <w:rPr>
          <w:rFonts w:ascii="Tahoma" w:hAnsi="Tahoma" w:cs="Tahoma"/>
          <w:sz w:val="20"/>
          <w:szCs w:val="20"/>
        </w:rPr>
      </w:pPr>
    </w:p>
    <w:p w:rsidR="00F7503A" w:rsidRPr="00C6079B" w:rsidRDefault="00F7503A" w:rsidP="00F7503A">
      <w:pPr>
        <w:pStyle w:val="34"/>
        <w:spacing w:after="0"/>
        <w:ind w:left="0" w:firstLine="709"/>
        <w:jc w:val="both"/>
        <w:rPr>
          <w:rFonts w:ascii="Tahoma" w:hAnsi="Tahoma" w:cs="Tahoma"/>
          <w:sz w:val="20"/>
          <w:szCs w:val="20"/>
        </w:rPr>
      </w:pPr>
    </w:p>
    <w:p w:rsidR="002650E7" w:rsidRPr="00C6079B" w:rsidRDefault="002650E7" w:rsidP="00F7503A">
      <w:pPr>
        <w:rPr>
          <w:rFonts w:ascii="Tahoma" w:hAnsi="Tahoma" w:cs="Tahoma"/>
          <w:sz w:val="20"/>
          <w:szCs w:val="20"/>
        </w:rPr>
      </w:pPr>
      <w:r w:rsidRPr="00C6079B">
        <w:rPr>
          <w:rFonts w:ascii="Tahoma" w:hAnsi="Tahoma" w:cs="Tahoma"/>
          <w:sz w:val="20"/>
          <w:szCs w:val="20"/>
        </w:rPr>
        <w:t>Глава Бичуринского сельского поселения</w:t>
      </w:r>
      <w:r w:rsidRPr="00C6079B">
        <w:rPr>
          <w:rFonts w:ascii="Tahoma" w:hAnsi="Tahoma" w:cs="Tahoma"/>
          <w:sz w:val="20"/>
          <w:szCs w:val="20"/>
        </w:rPr>
        <w:tab/>
      </w:r>
      <w:r w:rsidRPr="00C6079B">
        <w:rPr>
          <w:rFonts w:ascii="Tahoma" w:hAnsi="Tahoma" w:cs="Tahoma"/>
          <w:sz w:val="20"/>
          <w:szCs w:val="20"/>
        </w:rPr>
        <w:tab/>
        <w:t xml:space="preserve">                                                       С.М.Назаров</w:t>
      </w:r>
      <w:r w:rsidRPr="00C6079B">
        <w:rPr>
          <w:rFonts w:ascii="Tahoma" w:hAnsi="Tahoma" w:cs="Tahoma"/>
          <w:sz w:val="20"/>
          <w:szCs w:val="20"/>
        </w:rPr>
        <w:tab/>
      </w:r>
      <w:r w:rsidRPr="00C6079B">
        <w:rPr>
          <w:rFonts w:ascii="Tahoma" w:hAnsi="Tahoma" w:cs="Tahoma"/>
          <w:sz w:val="20"/>
          <w:szCs w:val="20"/>
        </w:rPr>
        <w:tab/>
      </w:r>
      <w:r w:rsidRPr="00C6079B">
        <w:rPr>
          <w:rFonts w:ascii="Tahoma" w:hAnsi="Tahoma" w:cs="Tahoma"/>
          <w:sz w:val="20"/>
          <w:szCs w:val="20"/>
        </w:rPr>
        <w:tab/>
      </w:r>
      <w:r w:rsidRPr="00C6079B">
        <w:rPr>
          <w:rFonts w:ascii="Tahoma" w:hAnsi="Tahoma" w:cs="Tahoma"/>
          <w:sz w:val="20"/>
          <w:szCs w:val="20"/>
        </w:rPr>
        <w:tab/>
        <w:t xml:space="preserve">           </w:t>
      </w:r>
    </w:p>
    <w:p w:rsidR="002650E7" w:rsidRPr="00983294" w:rsidRDefault="002650E7" w:rsidP="00F7503A">
      <w:pPr>
        <w:pStyle w:val="a9"/>
        <w:ind w:left="4680"/>
        <w:jc w:val="right"/>
        <w:rPr>
          <w:rFonts w:ascii="Tahoma" w:hAnsi="Tahoma" w:cs="Tahoma"/>
          <w:sz w:val="20"/>
        </w:rPr>
      </w:pPr>
      <w:r w:rsidRPr="00983294">
        <w:rPr>
          <w:rFonts w:ascii="Tahoma" w:hAnsi="Tahoma" w:cs="Tahoma"/>
          <w:sz w:val="20"/>
        </w:rPr>
        <w:t>Приложение</w:t>
      </w:r>
    </w:p>
    <w:p w:rsidR="002650E7" w:rsidRPr="00983294" w:rsidRDefault="002650E7" w:rsidP="00F7503A">
      <w:pPr>
        <w:pStyle w:val="a9"/>
        <w:ind w:left="4680" w:firstLine="565"/>
        <w:jc w:val="right"/>
        <w:rPr>
          <w:rFonts w:ascii="Tahoma" w:hAnsi="Tahoma" w:cs="Tahoma"/>
          <w:sz w:val="20"/>
        </w:rPr>
      </w:pPr>
      <w:r w:rsidRPr="00983294">
        <w:rPr>
          <w:rFonts w:ascii="Tahoma" w:hAnsi="Tahoma" w:cs="Tahoma"/>
          <w:sz w:val="20"/>
        </w:rPr>
        <w:t xml:space="preserve">к постановлению администрации  Бичуринского сельского поселения </w:t>
      </w:r>
    </w:p>
    <w:p w:rsidR="002650E7" w:rsidRPr="00983294" w:rsidRDefault="002650E7" w:rsidP="00F7503A">
      <w:pPr>
        <w:pStyle w:val="a9"/>
        <w:ind w:left="4680"/>
        <w:jc w:val="right"/>
        <w:rPr>
          <w:rFonts w:ascii="Tahoma" w:hAnsi="Tahoma" w:cs="Tahoma"/>
          <w:sz w:val="20"/>
        </w:rPr>
      </w:pPr>
      <w:r w:rsidRPr="00983294">
        <w:rPr>
          <w:rFonts w:ascii="Tahoma" w:hAnsi="Tahoma" w:cs="Tahoma"/>
          <w:sz w:val="20"/>
        </w:rPr>
        <w:t>от  23.10.2019 г.   №   62</w:t>
      </w:r>
    </w:p>
    <w:p w:rsidR="002650E7" w:rsidRPr="00983294" w:rsidRDefault="002650E7" w:rsidP="00F7503A">
      <w:pPr>
        <w:pStyle w:val="a9"/>
        <w:ind w:left="4680"/>
        <w:jc w:val="right"/>
        <w:rPr>
          <w:rFonts w:ascii="Tahoma" w:hAnsi="Tahoma" w:cs="Tahoma"/>
          <w:sz w:val="20"/>
        </w:rPr>
      </w:pPr>
      <w:r w:rsidRPr="00983294">
        <w:rPr>
          <w:rFonts w:ascii="Tahoma" w:hAnsi="Tahoma" w:cs="Tahoma"/>
          <w:sz w:val="20"/>
        </w:rPr>
        <w:t>«Приложение</w:t>
      </w:r>
    </w:p>
    <w:p w:rsidR="002650E7" w:rsidRPr="00983294" w:rsidRDefault="002650E7" w:rsidP="00F7503A">
      <w:pPr>
        <w:pStyle w:val="a9"/>
        <w:ind w:left="4680" w:firstLine="565"/>
        <w:jc w:val="right"/>
        <w:rPr>
          <w:rFonts w:ascii="Tahoma" w:hAnsi="Tahoma" w:cs="Tahoma"/>
          <w:sz w:val="20"/>
        </w:rPr>
      </w:pPr>
      <w:r w:rsidRPr="00983294">
        <w:rPr>
          <w:rFonts w:ascii="Tahoma" w:hAnsi="Tahoma" w:cs="Tahoma"/>
          <w:sz w:val="20"/>
        </w:rPr>
        <w:t xml:space="preserve">к постановлению администрации </w:t>
      </w:r>
    </w:p>
    <w:p w:rsidR="002650E7" w:rsidRPr="00983294" w:rsidRDefault="002650E7" w:rsidP="00F7503A">
      <w:pPr>
        <w:pStyle w:val="a9"/>
        <w:ind w:left="4680" w:firstLine="565"/>
        <w:jc w:val="right"/>
        <w:rPr>
          <w:rFonts w:ascii="Tahoma" w:hAnsi="Tahoma" w:cs="Tahoma"/>
          <w:sz w:val="20"/>
        </w:rPr>
      </w:pPr>
      <w:r w:rsidRPr="00983294">
        <w:rPr>
          <w:rFonts w:ascii="Tahoma" w:hAnsi="Tahoma" w:cs="Tahoma"/>
          <w:sz w:val="20"/>
        </w:rPr>
        <w:t xml:space="preserve">Бичуринского сельского поселения </w:t>
      </w:r>
    </w:p>
    <w:p w:rsidR="002650E7" w:rsidRPr="00983294" w:rsidRDefault="002650E7" w:rsidP="00F7503A">
      <w:pPr>
        <w:pStyle w:val="a9"/>
        <w:ind w:left="4680"/>
        <w:jc w:val="right"/>
        <w:rPr>
          <w:rFonts w:ascii="Tahoma" w:hAnsi="Tahoma" w:cs="Tahoma"/>
          <w:sz w:val="20"/>
        </w:rPr>
      </w:pPr>
      <w:r w:rsidRPr="00983294">
        <w:rPr>
          <w:rFonts w:ascii="Tahoma" w:hAnsi="Tahoma" w:cs="Tahoma"/>
          <w:sz w:val="20"/>
        </w:rPr>
        <w:t>от 16.12.2013г.   №  97</w:t>
      </w:r>
    </w:p>
    <w:p w:rsidR="002650E7" w:rsidRPr="00983294" w:rsidRDefault="002650E7" w:rsidP="00F7503A">
      <w:pPr>
        <w:ind w:left="5670"/>
        <w:rPr>
          <w:rFonts w:ascii="Tahoma" w:hAnsi="Tahoma" w:cs="Tahoma"/>
          <w:i/>
          <w:sz w:val="20"/>
          <w:szCs w:val="20"/>
        </w:rPr>
      </w:pPr>
    </w:p>
    <w:p w:rsidR="002650E7" w:rsidRPr="00983294" w:rsidRDefault="002650E7" w:rsidP="00F7503A">
      <w:pPr>
        <w:pStyle w:val="12"/>
        <w:ind w:right="22"/>
        <w:rPr>
          <w:rFonts w:ascii="Tahoma" w:hAnsi="Tahoma" w:cs="Tahoma"/>
          <w:bCs/>
          <w:sz w:val="20"/>
          <w:szCs w:val="20"/>
        </w:rPr>
      </w:pPr>
      <w:r w:rsidRPr="00983294">
        <w:rPr>
          <w:rFonts w:ascii="Tahoma" w:hAnsi="Tahoma" w:cs="Tahoma"/>
          <w:bCs/>
          <w:sz w:val="20"/>
          <w:szCs w:val="20"/>
        </w:rPr>
        <w:t>Р А З М Е Р Ы</w:t>
      </w:r>
    </w:p>
    <w:p w:rsidR="002650E7" w:rsidRPr="00983294" w:rsidRDefault="002650E7" w:rsidP="00F7503A">
      <w:pPr>
        <w:pStyle w:val="affe"/>
        <w:ind w:left="0" w:right="22"/>
        <w:rPr>
          <w:rFonts w:ascii="Tahoma" w:hAnsi="Tahoma" w:cs="Tahoma"/>
          <w:b w:val="0"/>
          <w:bCs w:val="0"/>
          <w:sz w:val="20"/>
          <w:szCs w:val="20"/>
        </w:rPr>
      </w:pPr>
      <w:r w:rsidRPr="00983294">
        <w:rPr>
          <w:rFonts w:ascii="Tahoma" w:hAnsi="Tahoma" w:cs="Tahoma"/>
          <w:b w:val="0"/>
          <w:bCs w:val="0"/>
          <w:sz w:val="20"/>
          <w:szCs w:val="20"/>
        </w:rPr>
        <w:t xml:space="preserve">должностных окладов работников органов местного самоуправления </w:t>
      </w:r>
    </w:p>
    <w:p w:rsidR="002650E7" w:rsidRPr="00983294" w:rsidRDefault="002650E7" w:rsidP="00F7503A">
      <w:pPr>
        <w:pStyle w:val="affe"/>
        <w:ind w:left="0" w:right="22"/>
        <w:rPr>
          <w:rFonts w:ascii="Tahoma" w:hAnsi="Tahoma" w:cs="Tahoma"/>
          <w:b w:val="0"/>
          <w:bCs w:val="0"/>
          <w:sz w:val="20"/>
          <w:szCs w:val="20"/>
        </w:rPr>
      </w:pPr>
      <w:r w:rsidRPr="00983294">
        <w:rPr>
          <w:rFonts w:ascii="Tahoma" w:hAnsi="Tahoma" w:cs="Tahoma"/>
          <w:b w:val="0"/>
          <w:bCs w:val="0"/>
          <w:sz w:val="20"/>
          <w:szCs w:val="20"/>
        </w:rPr>
        <w:t>Бичуринского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2650E7" w:rsidRPr="00983294" w:rsidRDefault="002650E7" w:rsidP="00F7503A">
      <w:pPr>
        <w:rPr>
          <w:rFonts w:ascii="Tahoma" w:hAnsi="Tahoma" w:cs="Tahoma"/>
          <w:i/>
          <w:sz w:val="20"/>
          <w:szCs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2650E7" w:rsidRPr="00C6079B" w:rsidTr="002650E7">
        <w:trPr>
          <w:cantSplit/>
        </w:trPr>
        <w:tc>
          <w:tcPr>
            <w:tcW w:w="2959" w:type="pct"/>
            <w:vMerge w:val="restart"/>
          </w:tcPr>
          <w:p w:rsidR="002650E7" w:rsidRPr="00C6079B" w:rsidRDefault="002650E7" w:rsidP="00F7503A">
            <w:pPr>
              <w:pStyle w:val="24"/>
              <w:jc w:val="center"/>
              <w:rPr>
                <w:rFonts w:ascii="Tahoma" w:hAnsi="Tahoma" w:cs="Tahoma"/>
                <w:b/>
                <w:sz w:val="20"/>
                <w:szCs w:val="20"/>
              </w:rPr>
            </w:pPr>
            <w:r w:rsidRPr="00C6079B">
              <w:rPr>
                <w:rFonts w:ascii="Tahoma" w:hAnsi="Tahoma" w:cs="Tahoma"/>
                <w:b/>
                <w:sz w:val="20"/>
                <w:szCs w:val="20"/>
              </w:rPr>
              <w:t>Наименование должности</w:t>
            </w:r>
          </w:p>
        </w:tc>
        <w:tc>
          <w:tcPr>
            <w:tcW w:w="2041" w:type="pct"/>
          </w:tcPr>
          <w:p w:rsidR="002650E7" w:rsidRPr="00C6079B" w:rsidRDefault="002650E7" w:rsidP="00F7503A">
            <w:pPr>
              <w:jc w:val="center"/>
              <w:rPr>
                <w:rFonts w:ascii="Tahoma" w:hAnsi="Tahoma" w:cs="Tahoma"/>
                <w:b/>
                <w:sz w:val="20"/>
                <w:szCs w:val="20"/>
              </w:rPr>
            </w:pPr>
            <w:r w:rsidRPr="00C6079B">
              <w:rPr>
                <w:rFonts w:ascii="Tahoma" w:hAnsi="Tahoma" w:cs="Tahoma"/>
                <w:b/>
                <w:sz w:val="20"/>
                <w:szCs w:val="20"/>
              </w:rPr>
              <w:t>Должностной оклад (рублей)</w:t>
            </w:r>
          </w:p>
        </w:tc>
      </w:tr>
      <w:tr w:rsidR="002650E7" w:rsidRPr="00C6079B" w:rsidTr="002650E7">
        <w:trPr>
          <w:cantSplit/>
        </w:trPr>
        <w:tc>
          <w:tcPr>
            <w:tcW w:w="2959" w:type="pct"/>
            <w:vMerge/>
          </w:tcPr>
          <w:p w:rsidR="002650E7" w:rsidRPr="00C6079B" w:rsidRDefault="002650E7" w:rsidP="00F7503A">
            <w:pPr>
              <w:jc w:val="both"/>
              <w:rPr>
                <w:rFonts w:ascii="Tahoma" w:hAnsi="Tahoma" w:cs="Tahoma"/>
                <w:b/>
                <w:sz w:val="20"/>
                <w:szCs w:val="20"/>
              </w:rPr>
            </w:pPr>
          </w:p>
        </w:tc>
        <w:tc>
          <w:tcPr>
            <w:tcW w:w="2041" w:type="pct"/>
          </w:tcPr>
          <w:p w:rsidR="002650E7" w:rsidRPr="00C6079B" w:rsidRDefault="002650E7" w:rsidP="00F7503A">
            <w:pPr>
              <w:jc w:val="center"/>
              <w:rPr>
                <w:rFonts w:ascii="Tahoma" w:hAnsi="Tahoma" w:cs="Tahoma"/>
                <w:b/>
                <w:sz w:val="20"/>
                <w:szCs w:val="20"/>
              </w:rPr>
            </w:pPr>
            <w:r w:rsidRPr="00C6079B">
              <w:rPr>
                <w:rFonts w:ascii="Tahoma" w:hAnsi="Tahoma" w:cs="Tahoma"/>
                <w:b/>
                <w:sz w:val="20"/>
                <w:szCs w:val="20"/>
              </w:rPr>
              <w:t>в органе местного самоуправления поселения</w:t>
            </w:r>
          </w:p>
        </w:tc>
      </w:tr>
      <w:tr w:rsidR="002650E7" w:rsidRPr="00C6079B" w:rsidTr="002650E7">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2650E7" w:rsidRPr="00C6079B" w:rsidRDefault="002650E7" w:rsidP="00F7503A">
            <w:pPr>
              <w:jc w:val="both"/>
              <w:rPr>
                <w:rFonts w:ascii="Tahoma" w:hAnsi="Tahoma" w:cs="Tahoma"/>
                <w:b/>
                <w:snapToGrid w:val="0"/>
                <w:color w:val="000000"/>
                <w:sz w:val="20"/>
                <w:szCs w:val="20"/>
              </w:rPr>
            </w:pPr>
            <w:r w:rsidRPr="00C6079B">
              <w:rPr>
                <w:rFonts w:ascii="Tahoma" w:hAnsi="Tahoma" w:cs="Tahoma"/>
                <w:b/>
                <w:snapToGrid w:val="0"/>
                <w:color w:val="000000"/>
                <w:sz w:val="20"/>
                <w:szCs w:val="20"/>
              </w:rPr>
              <w:t xml:space="preserve">Стенографистка </w:t>
            </w:r>
            <w:r w:rsidRPr="00C6079B">
              <w:rPr>
                <w:rFonts w:ascii="Tahoma" w:hAnsi="Tahoma" w:cs="Tahoma"/>
                <w:b/>
                <w:snapToGrid w:val="0"/>
                <w:color w:val="000000"/>
                <w:sz w:val="20"/>
                <w:szCs w:val="20"/>
                <w:lang w:val="en-US"/>
              </w:rPr>
              <w:t>I</w:t>
            </w:r>
            <w:r w:rsidRPr="00C6079B">
              <w:rPr>
                <w:rFonts w:ascii="Tahoma" w:hAnsi="Tahoma" w:cs="Tahoma"/>
                <w:b/>
                <w:snapToGrid w:val="0"/>
                <w:color w:val="000000"/>
                <w:sz w:val="20"/>
                <w:szCs w:val="20"/>
              </w:rPr>
              <w:t xml:space="preserve"> категории, инспектор-делопроизводитель, инспектор</w:t>
            </w:r>
          </w:p>
          <w:p w:rsidR="002650E7" w:rsidRPr="00C6079B" w:rsidRDefault="002650E7" w:rsidP="00F7503A">
            <w:pPr>
              <w:jc w:val="both"/>
              <w:rPr>
                <w:rFonts w:ascii="Tahoma" w:hAnsi="Tahoma" w:cs="Tahoma"/>
                <w:b/>
                <w:sz w:val="20"/>
                <w:szCs w:val="20"/>
              </w:rPr>
            </w:pPr>
          </w:p>
        </w:tc>
        <w:tc>
          <w:tcPr>
            <w:tcW w:w="2041" w:type="pct"/>
            <w:tcBorders>
              <w:top w:val="nil"/>
              <w:left w:val="nil"/>
              <w:bottom w:val="nil"/>
              <w:right w:val="nil"/>
            </w:tcBorders>
          </w:tcPr>
          <w:p w:rsidR="002650E7" w:rsidRPr="00C6079B" w:rsidRDefault="002650E7" w:rsidP="00F7503A">
            <w:pPr>
              <w:jc w:val="center"/>
              <w:rPr>
                <w:rFonts w:ascii="Tahoma" w:hAnsi="Tahoma" w:cs="Tahoma"/>
                <w:b/>
                <w:sz w:val="20"/>
                <w:szCs w:val="20"/>
              </w:rPr>
            </w:pPr>
            <w:r w:rsidRPr="00C6079B">
              <w:rPr>
                <w:rFonts w:ascii="Tahoma" w:hAnsi="Tahoma" w:cs="Tahoma"/>
                <w:b/>
                <w:sz w:val="20"/>
                <w:szCs w:val="20"/>
              </w:rPr>
              <w:t>2628</w:t>
            </w:r>
          </w:p>
        </w:tc>
      </w:tr>
      <w:tr w:rsidR="002650E7" w:rsidRPr="00C6079B" w:rsidTr="002650E7">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2650E7" w:rsidRPr="00C6079B" w:rsidRDefault="002650E7" w:rsidP="00F7503A">
            <w:pPr>
              <w:jc w:val="both"/>
              <w:rPr>
                <w:rFonts w:ascii="Tahoma" w:hAnsi="Tahoma" w:cs="Tahoma"/>
                <w:b/>
                <w:snapToGrid w:val="0"/>
                <w:color w:val="000000"/>
                <w:sz w:val="20"/>
                <w:szCs w:val="20"/>
              </w:rPr>
            </w:pPr>
            <w:r w:rsidRPr="00C6079B">
              <w:rPr>
                <w:rFonts w:ascii="Tahoma" w:hAnsi="Tahoma" w:cs="Tahoma"/>
                <w:b/>
                <w:snapToGrid w:val="0"/>
                <w:color w:val="000000"/>
                <w:sz w:val="20"/>
                <w:szCs w:val="20"/>
              </w:rPr>
              <w:t xml:space="preserve">Заведующий: экспедицией, хозяйством, складом; кассир, комендант, архивариус, стенографистка </w:t>
            </w:r>
            <w:r w:rsidRPr="00C6079B">
              <w:rPr>
                <w:rFonts w:ascii="Tahoma" w:hAnsi="Tahoma" w:cs="Tahoma"/>
                <w:b/>
                <w:snapToGrid w:val="0"/>
                <w:color w:val="000000"/>
                <w:sz w:val="20"/>
                <w:szCs w:val="20"/>
                <w:lang w:val="en-US"/>
              </w:rPr>
              <w:t>II</w:t>
            </w:r>
            <w:r w:rsidRPr="00C6079B">
              <w:rPr>
                <w:rFonts w:ascii="Tahoma" w:hAnsi="Tahoma" w:cs="Tahoma"/>
                <w:b/>
                <w:snapToGrid w:val="0"/>
                <w:color w:val="000000"/>
                <w:sz w:val="20"/>
                <w:szCs w:val="20"/>
              </w:rPr>
              <w:t xml:space="preserve"> категории, секретарь-стенографистка, машинистка </w:t>
            </w:r>
            <w:r w:rsidRPr="00C6079B">
              <w:rPr>
                <w:rFonts w:ascii="Tahoma" w:hAnsi="Tahoma" w:cs="Tahoma"/>
                <w:b/>
                <w:snapToGrid w:val="0"/>
                <w:color w:val="000000"/>
                <w:sz w:val="20"/>
                <w:szCs w:val="20"/>
                <w:lang w:val="en-US"/>
              </w:rPr>
              <w:t>I</w:t>
            </w:r>
            <w:r w:rsidRPr="00C6079B">
              <w:rPr>
                <w:rFonts w:ascii="Tahoma" w:hAnsi="Tahoma" w:cs="Tahoma"/>
                <w:b/>
                <w:snapToGrid w:val="0"/>
                <w:color w:val="000000"/>
                <w:sz w:val="20"/>
                <w:szCs w:val="20"/>
              </w:rPr>
              <w:t xml:space="preserve"> категории</w:t>
            </w:r>
          </w:p>
          <w:p w:rsidR="002650E7" w:rsidRPr="00C6079B" w:rsidRDefault="002650E7" w:rsidP="00F7503A">
            <w:pPr>
              <w:jc w:val="both"/>
              <w:rPr>
                <w:rFonts w:ascii="Tahoma" w:hAnsi="Tahoma" w:cs="Tahoma"/>
                <w:b/>
                <w:sz w:val="20"/>
                <w:szCs w:val="20"/>
              </w:rPr>
            </w:pPr>
          </w:p>
        </w:tc>
        <w:tc>
          <w:tcPr>
            <w:tcW w:w="2041" w:type="pct"/>
            <w:tcBorders>
              <w:top w:val="nil"/>
              <w:left w:val="nil"/>
              <w:bottom w:val="nil"/>
              <w:right w:val="nil"/>
            </w:tcBorders>
          </w:tcPr>
          <w:p w:rsidR="002650E7" w:rsidRPr="00C6079B" w:rsidRDefault="002650E7" w:rsidP="00F7503A">
            <w:pPr>
              <w:jc w:val="center"/>
              <w:rPr>
                <w:rFonts w:ascii="Tahoma" w:hAnsi="Tahoma" w:cs="Tahoma"/>
                <w:b/>
                <w:sz w:val="20"/>
                <w:szCs w:val="20"/>
              </w:rPr>
            </w:pPr>
            <w:r w:rsidRPr="00C6079B">
              <w:rPr>
                <w:rFonts w:ascii="Tahoma" w:hAnsi="Tahoma" w:cs="Tahoma"/>
                <w:b/>
                <w:sz w:val="20"/>
                <w:szCs w:val="20"/>
              </w:rPr>
              <w:t>2440</w:t>
            </w:r>
          </w:p>
        </w:tc>
      </w:tr>
      <w:tr w:rsidR="002650E7" w:rsidRPr="00C6079B" w:rsidTr="002650E7">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2650E7" w:rsidRPr="00C6079B" w:rsidRDefault="002650E7" w:rsidP="00F7503A">
            <w:pPr>
              <w:jc w:val="both"/>
              <w:rPr>
                <w:rFonts w:ascii="Tahoma" w:hAnsi="Tahoma" w:cs="Tahoma"/>
                <w:b/>
                <w:snapToGrid w:val="0"/>
                <w:color w:val="000000"/>
                <w:sz w:val="20"/>
                <w:szCs w:val="20"/>
              </w:rPr>
            </w:pPr>
            <w:r w:rsidRPr="00C6079B">
              <w:rPr>
                <w:rFonts w:ascii="Tahoma" w:hAnsi="Tahoma" w:cs="Tahoma"/>
                <w:b/>
                <w:snapToGrid w:val="0"/>
                <w:color w:val="000000"/>
                <w:sz w:val="20"/>
                <w:szCs w:val="20"/>
              </w:rPr>
              <w:t xml:space="preserve">Машинистка </w:t>
            </w:r>
            <w:r w:rsidRPr="00C6079B">
              <w:rPr>
                <w:rFonts w:ascii="Tahoma" w:hAnsi="Tahoma" w:cs="Tahoma"/>
                <w:b/>
                <w:snapToGrid w:val="0"/>
                <w:color w:val="000000"/>
                <w:sz w:val="20"/>
                <w:szCs w:val="20"/>
                <w:lang w:val="en-US"/>
              </w:rPr>
              <w:t>I</w:t>
            </w:r>
            <w:r w:rsidRPr="00C6079B">
              <w:rPr>
                <w:rFonts w:ascii="Tahoma" w:hAnsi="Tahoma" w:cs="Tahoma"/>
                <w:b/>
                <w:snapToGrid w:val="0"/>
                <w:color w:val="000000"/>
                <w:sz w:val="20"/>
                <w:szCs w:val="20"/>
              </w:rPr>
              <w:t>I категории, секретарь-машинистка, экспедитор</w:t>
            </w:r>
          </w:p>
        </w:tc>
        <w:tc>
          <w:tcPr>
            <w:tcW w:w="2041" w:type="pct"/>
            <w:tcBorders>
              <w:top w:val="nil"/>
              <w:left w:val="nil"/>
              <w:bottom w:val="nil"/>
              <w:right w:val="nil"/>
            </w:tcBorders>
          </w:tcPr>
          <w:p w:rsidR="002650E7" w:rsidRPr="00C6079B" w:rsidRDefault="002650E7" w:rsidP="00F7503A">
            <w:pPr>
              <w:jc w:val="center"/>
              <w:rPr>
                <w:rFonts w:ascii="Tahoma" w:hAnsi="Tahoma" w:cs="Tahoma"/>
                <w:b/>
                <w:sz w:val="20"/>
                <w:szCs w:val="20"/>
              </w:rPr>
            </w:pPr>
            <w:r w:rsidRPr="00C6079B">
              <w:rPr>
                <w:rFonts w:ascii="Tahoma" w:hAnsi="Tahoma" w:cs="Tahoma"/>
                <w:b/>
                <w:sz w:val="20"/>
                <w:szCs w:val="20"/>
              </w:rPr>
              <w:t>2272</w:t>
            </w:r>
          </w:p>
        </w:tc>
      </w:tr>
    </w:tbl>
    <w:p w:rsidR="002650E7" w:rsidRPr="00983294" w:rsidRDefault="002650E7" w:rsidP="00F7503A">
      <w:pPr>
        <w:rPr>
          <w:rFonts w:ascii="Tahoma" w:hAnsi="Tahoma" w:cs="Tahoma"/>
          <w:b/>
          <w:i/>
          <w:sz w:val="20"/>
          <w:szCs w:val="20"/>
        </w:rPr>
      </w:pPr>
    </w:p>
    <w:p w:rsidR="00EC1639" w:rsidRPr="00303D2F" w:rsidRDefault="00EC1639" w:rsidP="00F7503A">
      <w:pPr>
        <w:jc w:val="both"/>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2650E7" w:rsidRPr="00A67E35" w:rsidTr="002650E7">
        <w:trPr>
          <w:cantSplit/>
          <w:trHeight w:val="420"/>
        </w:trPr>
        <w:tc>
          <w:tcPr>
            <w:tcW w:w="2192" w:type="pct"/>
            <w:hideMark/>
          </w:tcPr>
          <w:p w:rsidR="002650E7" w:rsidRPr="00A67E35" w:rsidRDefault="002650E7" w:rsidP="00F7503A">
            <w:pPr>
              <w:pStyle w:val="afd"/>
              <w:tabs>
                <w:tab w:val="left" w:pos="4285"/>
              </w:tabs>
              <w:jc w:val="center"/>
              <w:rPr>
                <w:rFonts w:ascii="Tahoma" w:hAnsi="Tahoma" w:cs="Tahoma"/>
                <w:noProof/>
              </w:rPr>
            </w:pPr>
            <w:r w:rsidRPr="00A67E35">
              <w:rPr>
                <w:rFonts w:ascii="Tahoma" w:hAnsi="Tahoma" w:cs="Tahoma"/>
                <w:noProof/>
              </w:rPr>
              <w:t>ЧАВАШ РЕСПУБЛИКИ</w:t>
            </w:r>
          </w:p>
          <w:p w:rsidR="002650E7" w:rsidRPr="00A67E35" w:rsidRDefault="002650E7" w:rsidP="00F7503A">
            <w:pPr>
              <w:pStyle w:val="afd"/>
              <w:tabs>
                <w:tab w:val="left" w:pos="4285"/>
              </w:tabs>
              <w:jc w:val="center"/>
              <w:rPr>
                <w:rFonts w:ascii="Tahoma" w:hAnsi="Tahoma" w:cs="Tahoma"/>
              </w:rPr>
            </w:pPr>
            <w:r w:rsidRPr="00A67E35">
              <w:rPr>
                <w:rFonts w:ascii="Tahoma" w:hAnsi="Tahoma" w:cs="Tahoma"/>
                <w:caps/>
              </w:rPr>
              <w:t>СЕнтЕрварри</w:t>
            </w:r>
            <w:r w:rsidRPr="00A67E35">
              <w:rPr>
                <w:rFonts w:ascii="Tahoma" w:hAnsi="Tahoma" w:cs="Tahoma"/>
                <w:noProof/>
              </w:rPr>
              <w:t xml:space="preserve"> РАЙОНЕ</w:t>
            </w:r>
          </w:p>
        </w:tc>
        <w:tc>
          <w:tcPr>
            <w:tcW w:w="613" w:type="pct"/>
            <w:vMerge w:val="restart"/>
          </w:tcPr>
          <w:p w:rsidR="002650E7" w:rsidRPr="00A67E35" w:rsidRDefault="00C6079B" w:rsidP="00F7503A">
            <w:pPr>
              <w:widowControl w:val="0"/>
              <w:autoSpaceDE w:val="0"/>
              <w:jc w:val="center"/>
              <w:rPr>
                <w:rFonts w:ascii="Tahoma" w:eastAsia="font227" w:hAnsi="Tahoma" w:cs="Tahoma"/>
                <w:i/>
                <w:sz w:val="20"/>
                <w:szCs w:val="20"/>
                <w:lang w:bidi="ru-RU"/>
              </w:rPr>
            </w:pPr>
            <w:r>
              <w:rPr>
                <w:rFonts w:ascii="Tahoma" w:eastAsia="font227" w:hAnsi="Tahoma" w:cs="Tahoma"/>
                <w:i/>
                <w:noProof/>
                <w:sz w:val="20"/>
                <w:szCs w:val="20"/>
              </w:rPr>
              <w:drawing>
                <wp:inline distT="0" distB="0" distL="0" distR="0">
                  <wp:extent cx="720090" cy="723900"/>
                  <wp:effectExtent l="19050" t="0" r="381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pic:spPr>
                      </pic:pic>
                    </a:graphicData>
                  </a:graphic>
                </wp:inline>
              </w:drawing>
            </w:r>
          </w:p>
        </w:tc>
        <w:tc>
          <w:tcPr>
            <w:tcW w:w="2195" w:type="pct"/>
            <w:hideMark/>
          </w:tcPr>
          <w:p w:rsidR="002650E7" w:rsidRDefault="002650E7" w:rsidP="00F7503A">
            <w:pPr>
              <w:pStyle w:val="afd"/>
              <w:jc w:val="center"/>
              <w:rPr>
                <w:rStyle w:val="af7"/>
                <w:rFonts w:ascii="Tahoma" w:hAnsi="Tahoma" w:cs="Tahoma"/>
                <w:noProof/>
              </w:rPr>
            </w:pPr>
            <w:r w:rsidRPr="00A67E35">
              <w:rPr>
                <w:rFonts w:ascii="Tahoma" w:hAnsi="Tahoma" w:cs="Tahoma"/>
                <w:noProof/>
              </w:rPr>
              <w:t>ЧУВАШСКАЯ РЕСПУБЛИКА</w:t>
            </w:r>
            <w:r w:rsidRPr="00A67E35">
              <w:rPr>
                <w:rStyle w:val="af7"/>
                <w:rFonts w:ascii="Tahoma" w:hAnsi="Tahoma" w:cs="Tahoma"/>
                <w:noProof/>
              </w:rPr>
              <w:t xml:space="preserve"> </w:t>
            </w:r>
          </w:p>
          <w:p w:rsidR="002650E7" w:rsidRPr="00A67E35" w:rsidRDefault="002650E7" w:rsidP="00F7503A">
            <w:pPr>
              <w:pStyle w:val="afd"/>
              <w:jc w:val="center"/>
              <w:rPr>
                <w:rFonts w:ascii="Tahoma" w:hAnsi="Tahoma" w:cs="Tahoma"/>
              </w:rPr>
            </w:pPr>
            <w:r w:rsidRPr="00A67E35">
              <w:rPr>
                <w:rFonts w:ascii="Tahoma" w:hAnsi="Tahoma" w:cs="Tahoma"/>
                <w:noProof/>
              </w:rPr>
              <w:t>МАРИИНСКО-ПОСАДСКИЙ РАЙОН</w:t>
            </w:r>
          </w:p>
        </w:tc>
      </w:tr>
      <w:tr w:rsidR="002650E7" w:rsidRPr="00A67E35" w:rsidTr="002650E7">
        <w:trPr>
          <w:cantSplit/>
          <w:trHeight w:val="1325"/>
        </w:trPr>
        <w:tc>
          <w:tcPr>
            <w:tcW w:w="2192" w:type="pct"/>
          </w:tcPr>
          <w:p w:rsidR="002650E7" w:rsidRPr="00A67E35" w:rsidRDefault="002650E7" w:rsidP="00F7503A">
            <w:pPr>
              <w:pStyle w:val="afd"/>
              <w:tabs>
                <w:tab w:val="left" w:pos="4285"/>
              </w:tabs>
              <w:jc w:val="center"/>
              <w:rPr>
                <w:rFonts w:ascii="Tahoma" w:hAnsi="Tahoma" w:cs="Tahoma"/>
                <w:noProof/>
              </w:rPr>
            </w:pPr>
            <w:r w:rsidRPr="00A67E35">
              <w:rPr>
                <w:rFonts w:ascii="Tahoma" w:hAnsi="Tahoma" w:cs="Tahoma"/>
                <w:noProof/>
              </w:rPr>
              <w:t>ШĚНЕРПУÇ ПОСЕЛЕНИЙĚН</w:t>
            </w:r>
          </w:p>
          <w:p w:rsidR="002650E7" w:rsidRDefault="002650E7" w:rsidP="00F7503A">
            <w:pPr>
              <w:pStyle w:val="afd"/>
              <w:tabs>
                <w:tab w:val="left" w:pos="4285"/>
              </w:tabs>
              <w:jc w:val="center"/>
              <w:rPr>
                <w:rStyle w:val="af7"/>
                <w:rFonts w:ascii="Tahoma" w:hAnsi="Tahoma" w:cs="Tahoma"/>
                <w:b w:val="0"/>
              </w:rPr>
            </w:pPr>
            <w:r w:rsidRPr="00A67E35">
              <w:rPr>
                <w:rStyle w:val="af7"/>
                <w:rFonts w:ascii="Tahoma" w:hAnsi="Tahoma" w:cs="Tahoma"/>
                <w:b w:val="0"/>
                <w:noProof/>
              </w:rPr>
              <w:t>АДМИНИСТРАЦИЙĔ</w:t>
            </w:r>
          </w:p>
          <w:p w:rsidR="002650E7" w:rsidRPr="00A67E35" w:rsidRDefault="002650E7" w:rsidP="00F7503A">
            <w:pPr>
              <w:jc w:val="center"/>
              <w:rPr>
                <w:rFonts w:ascii="Tahoma" w:hAnsi="Tahoma" w:cs="Tahoma"/>
                <w:b/>
                <w:i/>
                <w:sz w:val="20"/>
                <w:szCs w:val="20"/>
              </w:rPr>
            </w:pPr>
          </w:p>
          <w:p w:rsidR="002650E7" w:rsidRDefault="002650E7" w:rsidP="00F7503A">
            <w:pPr>
              <w:pStyle w:val="afd"/>
              <w:tabs>
                <w:tab w:val="left" w:pos="4285"/>
              </w:tabs>
              <w:jc w:val="center"/>
              <w:rPr>
                <w:rStyle w:val="af7"/>
                <w:rFonts w:ascii="Tahoma" w:hAnsi="Tahoma" w:cs="Tahoma"/>
                <w:noProof/>
              </w:rPr>
            </w:pPr>
            <w:r w:rsidRPr="00A67E35">
              <w:rPr>
                <w:rStyle w:val="af7"/>
                <w:rFonts w:ascii="Tahoma" w:hAnsi="Tahoma" w:cs="Tahoma"/>
                <w:noProof/>
              </w:rPr>
              <w:t>ЙЫШАНУ</w:t>
            </w:r>
          </w:p>
          <w:p w:rsidR="002650E7" w:rsidRDefault="002650E7" w:rsidP="00F7503A">
            <w:pPr>
              <w:pStyle w:val="afd"/>
              <w:ind w:right="-35"/>
              <w:jc w:val="center"/>
              <w:rPr>
                <w:rFonts w:ascii="Tahoma" w:hAnsi="Tahoma" w:cs="Tahoma"/>
                <w:noProof/>
              </w:rPr>
            </w:pPr>
            <w:r w:rsidRPr="00A67E35">
              <w:rPr>
                <w:rFonts w:ascii="Tahoma" w:hAnsi="Tahoma" w:cs="Tahoma"/>
                <w:noProof/>
              </w:rPr>
              <w:t>2019 31.10.       63   №</w:t>
            </w:r>
          </w:p>
          <w:p w:rsidR="002650E7" w:rsidRPr="00A67E35" w:rsidRDefault="002650E7" w:rsidP="00F7503A">
            <w:pPr>
              <w:widowControl w:val="0"/>
              <w:autoSpaceDE w:val="0"/>
              <w:jc w:val="center"/>
              <w:rPr>
                <w:rFonts w:ascii="Tahoma" w:eastAsia="font227" w:hAnsi="Tahoma" w:cs="Tahoma"/>
                <w:b/>
                <w:i/>
                <w:noProof/>
                <w:sz w:val="20"/>
                <w:szCs w:val="20"/>
                <w:lang w:bidi="ru-RU"/>
              </w:rPr>
            </w:pPr>
            <w:r w:rsidRPr="00A67E35">
              <w:rPr>
                <w:rFonts w:ascii="Tahoma" w:hAnsi="Tahoma" w:cs="Tahoma"/>
                <w:b/>
                <w:i/>
                <w:noProof/>
                <w:sz w:val="20"/>
                <w:szCs w:val="20"/>
              </w:rPr>
              <w:t>Шенерпус  ялě</w:t>
            </w:r>
          </w:p>
        </w:tc>
        <w:tc>
          <w:tcPr>
            <w:tcW w:w="613" w:type="pct"/>
            <w:vMerge/>
            <w:vAlign w:val="center"/>
            <w:hideMark/>
          </w:tcPr>
          <w:p w:rsidR="002650E7" w:rsidRPr="00A67E35" w:rsidRDefault="002650E7" w:rsidP="00F7503A">
            <w:pPr>
              <w:rPr>
                <w:rFonts w:ascii="Tahoma" w:eastAsia="font227" w:hAnsi="Tahoma" w:cs="Tahoma"/>
                <w:i/>
                <w:sz w:val="20"/>
                <w:szCs w:val="20"/>
                <w:lang w:bidi="ru-RU"/>
              </w:rPr>
            </w:pPr>
          </w:p>
        </w:tc>
        <w:tc>
          <w:tcPr>
            <w:tcW w:w="2195" w:type="pct"/>
          </w:tcPr>
          <w:p w:rsidR="002650E7" w:rsidRPr="00A67E35" w:rsidRDefault="002650E7" w:rsidP="00F7503A">
            <w:pPr>
              <w:pStyle w:val="afd"/>
              <w:jc w:val="center"/>
              <w:rPr>
                <w:rFonts w:ascii="Tahoma" w:hAnsi="Tahoma" w:cs="Tahoma"/>
                <w:noProof/>
              </w:rPr>
            </w:pPr>
            <w:r w:rsidRPr="00A67E35">
              <w:rPr>
                <w:rFonts w:ascii="Tahoma" w:hAnsi="Tahoma" w:cs="Tahoma"/>
                <w:noProof/>
              </w:rPr>
              <w:t>АДМИНИСТРАЦИЯ</w:t>
            </w:r>
          </w:p>
          <w:p w:rsidR="002650E7" w:rsidRPr="00A67E35" w:rsidRDefault="002650E7" w:rsidP="00F7503A">
            <w:pPr>
              <w:pStyle w:val="afd"/>
              <w:jc w:val="center"/>
              <w:rPr>
                <w:rFonts w:ascii="Tahoma" w:hAnsi="Tahoma" w:cs="Tahoma"/>
                <w:noProof/>
              </w:rPr>
            </w:pPr>
            <w:r w:rsidRPr="00A67E35">
              <w:rPr>
                <w:rFonts w:ascii="Tahoma" w:hAnsi="Tahoma" w:cs="Tahoma"/>
                <w:noProof/>
              </w:rPr>
              <w:t>БИЧУРИНСКОГО  СЕЛЬСКОГО</w:t>
            </w:r>
          </w:p>
          <w:p w:rsidR="002650E7" w:rsidRDefault="002650E7" w:rsidP="00F7503A">
            <w:pPr>
              <w:pStyle w:val="afd"/>
              <w:jc w:val="center"/>
              <w:rPr>
                <w:rFonts w:ascii="Tahoma" w:hAnsi="Tahoma" w:cs="Tahoma"/>
                <w:noProof/>
              </w:rPr>
            </w:pPr>
            <w:r w:rsidRPr="00A67E35">
              <w:rPr>
                <w:rFonts w:ascii="Tahoma" w:hAnsi="Tahoma" w:cs="Tahoma"/>
                <w:noProof/>
              </w:rPr>
              <w:t>ПОСЕЛЕНИЯ</w:t>
            </w:r>
          </w:p>
          <w:p w:rsidR="002650E7" w:rsidRDefault="002650E7" w:rsidP="00F7503A">
            <w:pPr>
              <w:pStyle w:val="afd"/>
              <w:jc w:val="center"/>
              <w:rPr>
                <w:rStyle w:val="af7"/>
                <w:rFonts w:ascii="Tahoma" w:hAnsi="Tahoma" w:cs="Tahoma"/>
                <w:noProof/>
              </w:rPr>
            </w:pPr>
            <w:r w:rsidRPr="00A67E35">
              <w:rPr>
                <w:rStyle w:val="af7"/>
                <w:rFonts w:ascii="Tahoma" w:hAnsi="Tahoma" w:cs="Tahoma"/>
                <w:noProof/>
              </w:rPr>
              <w:t>ПОСТАНОВЛЕНИЕ</w:t>
            </w:r>
          </w:p>
          <w:p w:rsidR="002650E7" w:rsidRDefault="002650E7" w:rsidP="00F7503A">
            <w:pPr>
              <w:pStyle w:val="afd"/>
              <w:jc w:val="center"/>
              <w:rPr>
                <w:rFonts w:ascii="Tahoma" w:hAnsi="Tahoma" w:cs="Tahoma"/>
                <w:noProof/>
              </w:rPr>
            </w:pPr>
            <w:r w:rsidRPr="00A67E35">
              <w:rPr>
                <w:rFonts w:ascii="Tahoma" w:hAnsi="Tahoma" w:cs="Tahoma"/>
                <w:noProof/>
              </w:rPr>
              <w:t>23.10 .2019                 №  63</w:t>
            </w:r>
          </w:p>
          <w:p w:rsidR="002650E7" w:rsidRPr="00A67E35" w:rsidRDefault="002650E7" w:rsidP="00F7503A">
            <w:pPr>
              <w:widowControl w:val="0"/>
              <w:autoSpaceDE w:val="0"/>
              <w:jc w:val="center"/>
              <w:rPr>
                <w:rFonts w:ascii="Tahoma" w:eastAsia="font227" w:hAnsi="Tahoma" w:cs="Tahoma"/>
                <w:b/>
                <w:i/>
                <w:noProof/>
                <w:sz w:val="20"/>
                <w:szCs w:val="20"/>
                <w:lang w:bidi="ru-RU"/>
              </w:rPr>
            </w:pPr>
            <w:r w:rsidRPr="00A67E35">
              <w:rPr>
                <w:rFonts w:ascii="Tahoma" w:hAnsi="Tahoma" w:cs="Tahoma"/>
                <w:b/>
                <w:i/>
                <w:noProof/>
                <w:sz w:val="20"/>
                <w:szCs w:val="20"/>
              </w:rPr>
              <w:t>село Бичурино</w:t>
            </w:r>
          </w:p>
        </w:tc>
      </w:tr>
    </w:tbl>
    <w:p w:rsidR="002650E7" w:rsidRPr="00F7503A" w:rsidRDefault="002650E7" w:rsidP="00F7503A">
      <w:pPr>
        <w:ind w:right="5102"/>
        <w:jc w:val="both"/>
        <w:rPr>
          <w:rFonts w:ascii="Tahoma" w:hAnsi="Tahoma" w:cs="Tahoma"/>
          <w:b/>
          <w:sz w:val="20"/>
          <w:szCs w:val="20"/>
        </w:rPr>
      </w:pPr>
      <w:r w:rsidRPr="00F7503A">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Бичуринского сельского поселения Мариинско-Посадского района Чувашской Республики за счет средств бюджета Бичуринского сельского поселения Мариинско-Посадского района Чувашской Республики</w:t>
      </w:r>
    </w:p>
    <w:p w:rsidR="002650E7" w:rsidRPr="002650E7" w:rsidRDefault="002650E7" w:rsidP="00F7503A">
      <w:pPr>
        <w:rPr>
          <w:rFonts w:ascii="Tahoma" w:hAnsi="Tahoma" w:cs="Tahoma"/>
          <w:sz w:val="20"/>
          <w:szCs w:val="20"/>
        </w:rPr>
      </w:pP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 xml:space="preserve">В соответствии со </w:t>
      </w:r>
      <w:hyperlink r:id="rId36" w:history="1">
        <w:r w:rsidRPr="002650E7">
          <w:rPr>
            <w:rStyle w:val="afe"/>
            <w:rFonts w:ascii="Tahoma" w:hAnsi="Tahoma" w:cs="Tahoma"/>
            <w:b w:val="0"/>
            <w:sz w:val="20"/>
            <w:szCs w:val="20"/>
          </w:rPr>
          <w:t xml:space="preserve">статьей </w:t>
        </w:r>
      </w:hyperlink>
      <w:r w:rsidRPr="002650E7">
        <w:rPr>
          <w:rFonts w:ascii="Tahoma" w:hAnsi="Tahoma" w:cs="Tahoma"/>
          <w:sz w:val="20"/>
          <w:szCs w:val="20"/>
        </w:rPr>
        <w:t xml:space="preserve"> </w:t>
      </w:r>
      <w:hyperlink r:id="rId37" w:history="1">
        <w:r w:rsidRPr="002650E7">
          <w:rPr>
            <w:rStyle w:val="afe"/>
            <w:rFonts w:ascii="Tahoma" w:hAnsi="Tahoma" w:cs="Tahoma"/>
            <w:b w:val="0"/>
            <w:sz w:val="20"/>
            <w:szCs w:val="20"/>
          </w:rPr>
          <w:t>79</w:t>
        </w:r>
      </w:hyperlink>
      <w:r w:rsidRPr="002650E7">
        <w:rPr>
          <w:rFonts w:ascii="Tahoma" w:hAnsi="Tahoma" w:cs="Tahoma"/>
          <w:sz w:val="20"/>
          <w:szCs w:val="20"/>
        </w:rPr>
        <w:t xml:space="preserve"> Бюджетного кодекса Российской Федерации администрация Мариинско-Посадского района Чувашской Республики </w:t>
      </w:r>
    </w:p>
    <w:p w:rsidR="002650E7" w:rsidRPr="002650E7" w:rsidRDefault="002650E7" w:rsidP="00F7503A">
      <w:pPr>
        <w:ind w:firstLine="851"/>
        <w:jc w:val="center"/>
        <w:rPr>
          <w:rFonts w:ascii="Tahoma" w:hAnsi="Tahoma" w:cs="Tahoma"/>
          <w:sz w:val="20"/>
          <w:szCs w:val="20"/>
        </w:rPr>
      </w:pPr>
      <w:r w:rsidRPr="002650E7">
        <w:rPr>
          <w:rFonts w:ascii="Tahoma" w:hAnsi="Tahoma" w:cs="Tahoma"/>
          <w:sz w:val="20"/>
          <w:szCs w:val="20"/>
        </w:rPr>
        <w:t>п о с т а н о в л я е т:</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Бичуринского сельского поселения Мариинско-Посадского района Чувашской Республики за счет средств бюджета Бичуринского сельского поселения Мариинско-Посадского района Чувашской Республики.</w:t>
      </w:r>
    </w:p>
    <w:p w:rsidR="002650E7" w:rsidRPr="002650E7" w:rsidRDefault="002650E7" w:rsidP="00F7503A">
      <w:pPr>
        <w:widowControl w:val="0"/>
        <w:tabs>
          <w:tab w:val="num" w:pos="0"/>
        </w:tabs>
        <w:ind w:firstLine="843"/>
        <w:jc w:val="both"/>
        <w:rPr>
          <w:rFonts w:ascii="Tahoma" w:hAnsi="Tahoma" w:cs="Tahoma"/>
          <w:sz w:val="20"/>
          <w:szCs w:val="20"/>
        </w:rPr>
      </w:pPr>
      <w:r w:rsidRPr="002650E7">
        <w:rPr>
          <w:rFonts w:ascii="Tahoma" w:hAnsi="Tahoma" w:cs="Tahoma"/>
          <w:sz w:val="20"/>
          <w:szCs w:val="20"/>
        </w:rPr>
        <w:t>2.  Настоящее постановление вступает в силу со дня официального опубликования.</w:t>
      </w:r>
    </w:p>
    <w:p w:rsidR="002650E7" w:rsidRPr="002650E7" w:rsidRDefault="002650E7" w:rsidP="00F7503A">
      <w:pPr>
        <w:ind w:firstLine="562"/>
        <w:jc w:val="both"/>
        <w:rPr>
          <w:rFonts w:ascii="Tahoma" w:hAnsi="Tahoma" w:cs="Tahoma"/>
          <w:sz w:val="20"/>
          <w:szCs w:val="20"/>
        </w:rPr>
      </w:pPr>
    </w:p>
    <w:p w:rsidR="002650E7" w:rsidRPr="002650E7" w:rsidRDefault="002650E7" w:rsidP="00F7503A">
      <w:pPr>
        <w:ind w:firstLine="562"/>
        <w:jc w:val="both"/>
        <w:rPr>
          <w:rFonts w:ascii="Tahoma" w:hAnsi="Tahoma" w:cs="Tahoma"/>
          <w:sz w:val="20"/>
          <w:szCs w:val="20"/>
        </w:rPr>
      </w:pPr>
    </w:p>
    <w:p w:rsidR="002650E7" w:rsidRPr="002650E7" w:rsidRDefault="002650E7" w:rsidP="00F7503A">
      <w:pPr>
        <w:jc w:val="both"/>
        <w:rPr>
          <w:rFonts w:ascii="Tahoma" w:hAnsi="Tahoma" w:cs="Tahoma"/>
          <w:sz w:val="20"/>
          <w:szCs w:val="20"/>
        </w:rPr>
      </w:pPr>
      <w:r w:rsidRPr="002650E7">
        <w:rPr>
          <w:rFonts w:ascii="Tahoma" w:hAnsi="Tahoma" w:cs="Tahoma"/>
          <w:sz w:val="20"/>
          <w:szCs w:val="20"/>
        </w:rPr>
        <w:t>Глава Бичуринского сельского поселения</w:t>
      </w:r>
      <w:r w:rsidRPr="002650E7">
        <w:rPr>
          <w:rFonts w:ascii="Tahoma" w:hAnsi="Tahoma" w:cs="Tahoma"/>
          <w:sz w:val="20"/>
          <w:szCs w:val="20"/>
        </w:rPr>
        <w:tab/>
      </w:r>
      <w:r w:rsidRPr="002650E7">
        <w:rPr>
          <w:rFonts w:ascii="Tahoma" w:hAnsi="Tahoma" w:cs="Tahoma"/>
          <w:sz w:val="20"/>
          <w:szCs w:val="20"/>
        </w:rPr>
        <w:tab/>
      </w:r>
      <w:r w:rsidRPr="002650E7">
        <w:rPr>
          <w:rFonts w:ascii="Tahoma" w:hAnsi="Tahoma" w:cs="Tahoma"/>
          <w:sz w:val="20"/>
          <w:szCs w:val="20"/>
        </w:rPr>
        <w:tab/>
      </w:r>
      <w:r w:rsidRPr="002650E7">
        <w:rPr>
          <w:rFonts w:ascii="Tahoma" w:hAnsi="Tahoma" w:cs="Tahoma"/>
          <w:sz w:val="20"/>
          <w:szCs w:val="20"/>
        </w:rPr>
        <w:tab/>
      </w:r>
      <w:r w:rsidRPr="002650E7">
        <w:rPr>
          <w:rFonts w:ascii="Tahoma" w:hAnsi="Tahoma" w:cs="Tahoma"/>
          <w:sz w:val="20"/>
          <w:szCs w:val="20"/>
        </w:rPr>
        <w:tab/>
        <w:t xml:space="preserve">    С.М.Назаров</w:t>
      </w:r>
    </w:p>
    <w:p w:rsidR="002650E7" w:rsidRPr="002650E7" w:rsidRDefault="002650E7" w:rsidP="00F7503A">
      <w:pPr>
        <w:pStyle w:val="12"/>
        <w:ind w:left="5103"/>
        <w:jc w:val="right"/>
        <w:rPr>
          <w:rFonts w:ascii="Tahoma" w:hAnsi="Tahoma" w:cs="Tahoma"/>
          <w:sz w:val="20"/>
          <w:szCs w:val="20"/>
        </w:rPr>
      </w:pPr>
      <w:r w:rsidRPr="002650E7">
        <w:rPr>
          <w:rFonts w:ascii="Tahoma" w:hAnsi="Tahoma" w:cs="Tahoma"/>
          <w:sz w:val="20"/>
          <w:szCs w:val="20"/>
        </w:rPr>
        <w:t xml:space="preserve">Приложение  </w:t>
      </w:r>
    </w:p>
    <w:p w:rsidR="002650E7" w:rsidRPr="002650E7" w:rsidRDefault="002650E7" w:rsidP="00F7503A">
      <w:pPr>
        <w:pStyle w:val="12"/>
        <w:ind w:left="5103"/>
        <w:jc w:val="right"/>
        <w:rPr>
          <w:rFonts w:ascii="Tahoma" w:hAnsi="Tahoma" w:cs="Tahoma"/>
          <w:sz w:val="20"/>
          <w:szCs w:val="20"/>
        </w:rPr>
      </w:pPr>
      <w:r w:rsidRPr="002650E7">
        <w:rPr>
          <w:rFonts w:ascii="Tahoma" w:hAnsi="Tahoma" w:cs="Tahoma"/>
          <w:sz w:val="20"/>
          <w:szCs w:val="20"/>
        </w:rPr>
        <w:t xml:space="preserve">к постановлению  </w:t>
      </w:r>
    </w:p>
    <w:p w:rsidR="002650E7" w:rsidRPr="002650E7" w:rsidRDefault="002650E7" w:rsidP="00F7503A">
      <w:pPr>
        <w:jc w:val="right"/>
        <w:rPr>
          <w:rFonts w:ascii="Tahoma" w:hAnsi="Tahoma" w:cs="Tahoma"/>
          <w:sz w:val="20"/>
          <w:szCs w:val="20"/>
        </w:rPr>
      </w:pPr>
      <w:r w:rsidRPr="002650E7">
        <w:rPr>
          <w:rFonts w:ascii="Tahoma" w:hAnsi="Tahoma" w:cs="Tahoma"/>
          <w:sz w:val="20"/>
          <w:szCs w:val="20"/>
        </w:rPr>
        <w:t>от23.10.2019 г. № 63</w:t>
      </w:r>
    </w:p>
    <w:p w:rsidR="002650E7" w:rsidRPr="002650E7" w:rsidRDefault="002650E7" w:rsidP="00F7503A">
      <w:pPr>
        <w:pStyle w:val="12"/>
        <w:rPr>
          <w:rFonts w:ascii="Tahoma" w:hAnsi="Tahoma" w:cs="Tahoma"/>
          <w:sz w:val="20"/>
          <w:szCs w:val="20"/>
        </w:rPr>
      </w:pPr>
      <w:r w:rsidRPr="002650E7">
        <w:rPr>
          <w:rFonts w:ascii="Tahoma" w:hAnsi="Tahoma" w:cs="Tahoma"/>
          <w:sz w:val="20"/>
          <w:szCs w:val="20"/>
        </w:rPr>
        <w:t>Правила</w:t>
      </w:r>
      <w:r w:rsidRPr="002650E7">
        <w:rPr>
          <w:rFonts w:ascii="Tahoma" w:hAnsi="Tahoma" w:cs="Tahoma"/>
          <w:sz w:val="20"/>
          <w:szCs w:val="20"/>
        </w:rPr>
        <w:br/>
        <w:t xml:space="preserve">принятия решения о подготовке и реализации бюджетных инвестиций в объекты муниципальной  собственности Бичуринского сельского поселения Мариинско-Посадского района Чувашской Республики за средств  бюджета Бичуринского сельского поселения Мариинско-Посадского района Чувашской Республики </w:t>
      </w:r>
    </w:p>
    <w:p w:rsidR="002650E7" w:rsidRPr="002650E7" w:rsidRDefault="002650E7" w:rsidP="00F7503A">
      <w:pPr>
        <w:rPr>
          <w:rFonts w:ascii="Tahoma" w:hAnsi="Tahoma" w:cs="Tahoma"/>
          <w:sz w:val="20"/>
          <w:szCs w:val="20"/>
        </w:rPr>
      </w:pP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Бичуринского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Бичуринского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Бичуринского сельского поселения Мариинско-Посадского района Чувашской Республики (далее - местный бюджет, решение).</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38" w:history="1">
        <w:r w:rsidRPr="002650E7">
          <w:rPr>
            <w:rStyle w:val="afe"/>
            <w:rFonts w:ascii="Tahoma" w:hAnsi="Tahoma" w:cs="Tahoma"/>
            <w:b w:val="0"/>
            <w:sz w:val="20"/>
            <w:szCs w:val="20"/>
          </w:rPr>
          <w:t>статьей 78.2</w:t>
        </w:r>
      </w:hyperlink>
      <w:r w:rsidRPr="002650E7">
        <w:rPr>
          <w:rFonts w:ascii="Tahoma" w:hAnsi="Tahoma" w:cs="Tahoma"/>
          <w:sz w:val="20"/>
          <w:szCs w:val="20"/>
        </w:rPr>
        <w:t xml:space="preserve"> Бюджетного кодекса Российской Федерации.</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2. Проект решения подготавливается органом местного самоуправления Бичуринского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2650E7">
        <w:rPr>
          <w:rFonts w:ascii="Tahoma" w:hAnsi="Tahoma" w:cs="Tahoma"/>
          <w:color w:val="00B050"/>
          <w:sz w:val="20"/>
          <w:szCs w:val="20"/>
        </w:rPr>
        <w:t>,</w:t>
      </w:r>
      <w:r w:rsidRPr="002650E7">
        <w:rPr>
          <w:rFonts w:ascii="Tahoma" w:hAnsi="Tahoma" w:cs="Tahoma"/>
          <w:sz w:val="20"/>
          <w:szCs w:val="20"/>
        </w:rPr>
        <w:t xml:space="preserve"> в форме постановления администрации Бичуринского сельского поселения Мариинско-Посадского района Чувашской Республики.</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Бичуринского сельского поселения Мариинско-Посадского района Чувашской Республики  с учетом:</w:t>
      </w:r>
    </w:p>
    <w:p w:rsidR="002650E7" w:rsidRPr="002650E7" w:rsidRDefault="002650E7" w:rsidP="00F7503A">
      <w:pPr>
        <w:ind w:firstLine="851"/>
        <w:jc w:val="both"/>
        <w:rPr>
          <w:rFonts w:ascii="Tahoma" w:hAnsi="Tahoma" w:cs="Tahoma"/>
          <w:sz w:val="20"/>
          <w:szCs w:val="20"/>
        </w:rPr>
      </w:pPr>
      <w:bookmarkStart w:id="63" w:name="sub_1031"/>
      <w:r w:rsidRPr="002650E7">
        <w:rPr>
          <w:rFonts w:ascii="Tahoma" w:hAnsi="Tahoma" w:cs="Tahoma"/>
          <w:sz w:val="20"/>
          <w:szCs w:val="20"/>
        </w:rPr>
        <w:t>а) приоритетов и целей развития Бичуринского сельского поселения Мариинско-Посадского района  на среднесрочный и долгосрочный периоды, потребности Бичуринского сельского поселения Мариинско-Посадского района  в объектах капитального строительства и объектах недвижимого имущества;</w:t>
      </w:r>
    </w:p>
    <w:p w:rsidR="002650E7" w:rsidRPr="002650E7" w:rsidRDefault="002650E7" w:rsidP="00F7503A">
      <w:pPr>
        <w:ind w:firstLine="851"/>
        <w:jc w:val="both"/>
        <w:rPr>
          <w:rFonts w:ascii="Tahoma" w:hAnsi="Tahoma" w:cs="Tahoma"/>
          <w:sz w:val="20"/>
          <w:szCs w:val="20"/>
        </w:rPr>
      </w:pPr>
      <w:bookmarkStart w:id="64" w:name="sub_1032"/>
      <w:bookmarkEnd w:id="63"/>
      <w:r w:rsidRPr="002650E7">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2650E7" w:rsidRPr="002650E7" w:rsidRDefault="002650E7" w:rsidP="00F7503A">
      <w:pPr>
        <w:ind w:firstLine="851"/>
        <w:jc w:val="both"/>
        <w:rPr>
          <w:rFonts w:ascii="Tahoma" w:hAnsi="Tahoma" w:cs="Tahoma"/>
          <w:sz w:val="20"/>
          <w:szCs w:val="20"/>
        </w:rPr>
      </w:pPr>
      <w:bookmarkStart w:id="65" w:name="sub_1033"/>
      <w:bookmarkEnd w:id="64"/>
      <w:r w:rsidRPr="002650E7">
        <w:rPr>
          <w:rFonts w:ascii="Tahoma" w:hAnsi="Tahoma" w:cs="Tahoma"/>
          <w:sz w:val="20"/>
          <w:szCs w:val="20"/>
        </w:rPr>
        <w:t>в) результатов проведенной в определяемом администрацией Бичуринского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bookmarkEnd w:id="65"/>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5. Проект решения должен содержать следующую информацию:</w:t>
      </w:r>
    </w:p>
    <w:p w:rsidR="002650E7" w:rsidRPr="002650E7" w:rsidRDefault="002650E7" w:rsidP="00F7503A">
      <w:pPr>
        <w:ind w:firstLine="851"/>
        <w:jc w:val="both"/>
        <w:rPr>
          <w:rFonts w:ascii="Tahoma" w:hAnsi="Tahoma" w:cs="Tahoma"/>
          <w:sz w:val="20"/>
          <w:szCs w:val="20"/>
        </w:rPr>
      </w:pPr>
      <w:bookmarkStart w:id="66" w:name="sub_1051"/>
      <w:r w:rsidRPr="002650E7">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2650E7" w:rsidRPr="002650E7" w:rsidRDefault="002650E7" w:rsidP="00F7503A">
      <w:pPr>
        <w:ind w:firstLine="851"/>
        <w:jc w:val="both"/>
        <w:rPr>
          <w:rFonts w:ascii="Tahoma" w:hAnsi="Tahoma" w:cs="Tahoma"/>
          <w:sz w:val="20"/>
          <w:szCs w:val="20"/>
        </w:rPr>
      </w:pPr>
      <w:bookmarkStart w:id="67" w:name="sub_1052"/>
      <w:bookmarkEnd w:id="66"/>
      <w:r w:rsidRPr="002650E7">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2650E7" w:rsidRPr="002650E7" w:rsidRDefault="002650E7" w:rsidP="00F7503A">
      <w:pPr>
        <w:ind w:firstLine="851"/>
        <w:jc w:val="both"/>
        <w:rPr>
          <w:rFonts w:ascii="Tahoma" w:hAnsi="Tahoma" w:cs="Tahoma"/>
          <w:sz w:val="20"/>
          <w:szCs w:val="20"/>
        </w:rPr>
      </w:pPr>
      <w:bookmarkStart w:id="68" w:name="sub_1053"/>
      <w:bookmarkEnd w:id="67"/>
      <w:r w:rsidRPr="002650E7">
        <w:rPr>
          <w:rFonts w:ascii="Tahoma" w:hAnsi="Tahoma" w:cs="Tahoma"/>
          <w:sz w:val="20"/>
          <w:szCs w:val="20"/>
        </w:rPr>
        <w:t>в) наименование главного распорядителя бюджетных средств и муниципального заказчика;</w:t>
      </w:r>
    </w:p>
    <w:p w:rsidR="002650E7" w:rsidRPr="002650E7" w:rsidRDefault="002650E7" w:rsidP="00F7503A">
      <w:pPr>
        <w:ind w:firstLine="851"/>
        <w:jc w:val="both"/>
        <w:rPr>
          <w:rFonts w:ascii="Tahoma" w:hAnsi="Tahoma" w:cs="Tahoma"/>
          <w:sz w:val="20"/>
          <w:szCs w:val="20"/>
        </w:rPr>
      </w:pPr>
      <w:bookmarkStart w:id="69" w:name="sub_1054"/>
      <w:bookmarkEnd w:id="68"/>
      <w:r w:rsidRPr="002650E7">
        <w:rPr>
          <w:rFonts w:ascii="Tahoma" w:hAnsi="Tahoma" w:cs="Tahoma"/>
          <w:sz w:val="20"/>
          <w:szCs w:val="20"/>
        </w:rPr>
        <w:t>г) наименование застройщика и заказчика;</w:t>
      </w:r>
    </w:p>
    <w:p w:rsidR="002650E7" w:rsidRPr="002650E7" w:rsidRDefault="002650E7" w:rsidP="00F7503A">
      <w:pPr>
        <w:ind w:firstLine="851"/>
        <w:jc w:val="both"/>
        <w:rPr>
          <w:rFonts w:ascii="Tahoma" w:hAnsi="Tahoma" w:cs="Tahoma"/>
          <w:sz w:val="20"/>
          <w:szCs w:val="20"/>
        </w:rPr>
      </w:pPr>
      <w:bookmarkStart w:id="70" w:name="sub_1055"/>
      <w:bookmarkEnd w:id="69"/>
      <w:r w:rsidRPr="002650E7">
        <w:rPr>
          <w:rFonts w:ascii="Tahoma" w:hAnsi="Tahoma" w:cs="Tahoma"/>
          <w:sz w:val="20"/>
          <w:szCs w:val="20"/>
        </w:rPr>
        <w:t>д) мощность (прирост мощности) объекта капитального строительства (объекта недвижимого имущества);</w:t>
      </w:r>
    </w:p>
    <w:p w:rsidR="002650E7" w:rsidRPr="002650E7" w:rsidRDefault="002650E7" w:rsidP="00F7503A">
      <w:pPr>
        <w:ind w:firstLine="851"/>
        <w:jc w:val="both"/>
        <w:rPr>
          <w:rFonts w:ascii="Tahoma" w:hAnsi="Tahoma" w:cs="Tahoma"/>
          <w:sz w:val="20"/>
          <w:szCs w:val="20"/>
        </w:rPr>
      </w:pPr>
      <w:bookmarkStart w:id="71" w:name="sub_1056"/>
      <w:bookmarkEnd w:id="70"/>
      <w:r w:rsidRPr="002650E7">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bookmarkEnd w:id="71"/>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w:t>
      </w:r>
      <w:r w:rsidRPr="002650E7">
        <w:rPr>
          <w:rFonts w:ascii="Tahoma" w:hAnsi="Tahoma" w:cs="Tahoma"/>
          <w:sz w:val="20"/>
          <w:szCs w:val="20"/>
        </w:rPr>
        <w:lastRenderedPageBreak/>
        <w:t>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2650E7" w:rsidRPr="002650E7" w:rsidRDefault="002650E7" w:rsidP="00F7503A">
      <w:pPr>
        <w:ind w:firstLine="851"/>
        <w:jc w:val="both"/>
        <w:rPr>
          <w:rFonts w:ascii="Tahoma" w:hAnsi="Tahoma" w:cs="Tahoma"/>
          <w:sz w:val="20"/>
          <w:szCs w:val="20"/>
        </w:rPr>
      </w:pPr>
      <w:r w:rsidRPr="002650E7">
        <w:rPr>
          <w:rFonts w:ascii="Tahoma" w:hAnsi="Tahoma" w:cs="Tahoma"/>
          <w:sz w:val="20"/>
          <w:szCs w:val="20"/>
        </w:rPr>
        <w:t>6.</w:t>
      </w:r>
      <w:r w:rsidRPr="002650E7">
        <w:rPr>
          <w:rFonts w:ascii="Tahoma" w:hAnsi="Tahoma" w:cs="Tahoma"/>
          <w:color w:val="00B050"/>
          <w:sz w:val="20"/>
          <w:szCs w:val="20"/>
        </w:rPr>
        <w:t xml:space="preserve"> </w:t>
      </w:r>
      <w:r w:rsidRPr="002650E7">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2650E7" w:rsidRPr="00A67E35" w:rsidRDefault="002650E7" w:rsidP="00F7503A">
      <w:pPr>
        <w:ind w:firstLine="851"/>
        <w:jc w:val="both"/>
        <w:rPr>
          <w:rFonts w:ascii="Tahoma" w:hAnsi="Tahoma" w:cs="Tahoma"/>
          <w:b/>
          <w:i/>
          <w:sz w:val="20"/>
          <w:szCs w:val="20"/>
        </w:rPr>
      </w:pPr>
    </w:p>
    <w:p w:rsidR="002650E7" w:rsidRPr="00A67E35" w:rsidRDefault="002650E7" w:rsidP="00F7503A">
      <w:pPr>
        <w:ind w:firstLine="851"/>
        <w:jc w:val="both"/>
        <w:rPr>
          <w:rFonts w:ascii="Tahoma" w:hAnsi="Tahoma" w:cs="Tahoma"/>
          <w:b/>
          <w:i/>
          <w:sz w:val="20"/>
          <w:szCs w:val="20"/>
        </w:rPr>
      </w:pPr>
    </w:p>
    <w:tbl>
      <w:tblPr>
        <w:tblW w:w="5000" w:type="pct"/>
        <w:tblLook w:val="04A0" w:firstRow="1" w:lastRow="0" w:firstColumn="1" w:lastColumn="0" w:noHBand="0" w:noVBand="1"/>
      </w:tblPr>
      <w:tblGrid>
        <w:gridCol w:w="6677"/>
        <w:gridCol w:w="1965"/>
        <w:gridCol w:w="6713"/>
      </w:tblGrid>
      <w:tr w:rsidR="002B5EAD" w:rsidTr="002B5EAD">
        <w:trPr>
          <w:cantSplit/>
          <w:trHeight w:val="542"/>
        </w:trPr>
        <w:tc>
          <w:tcPr>
            <w:tcW w:w="2174"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ЧĂВАШ РЕСПУБЛИКИ</w:t>
            </w:r>
          </w:p>
          <w:p w:rsidR="002B5EAD" w:rsidRDefault="002B5EAD" w:rsidP="00F7503A">
            <w:pPr>
              <w:jc w:val="center"/>
              <w:rPr>
                <w:rFonts w:ascii="Tahoma" w:hAnsi="Tahoma" w:cs="Tahoma"/>
                <w:sz w:val="20"/>
                <w:szCs w:val="20"/>
              </w:rPr>
            </w:pPr>
            <w:r>
              <w:rPr>
                <w:rFonts w:ascii="Tahoma" w:hAnsi="Tahoma" w:cs="Tahoma"/>
                <w:b/>
                <w:caps/>
                <w:sz w:val="20"/>
                <w:szCs w:val="20"/>
              </w:rPr>
              <w:t>СĔнтĔрвĂрри</w:t>
            </w:r>
            <w:r>
              <w:rPr>
                <w:rFonts w:ascii="Tahoma" w:hAnsi="Tahoma" w:cs="Tahoma"/>
                <w:b/>
                <w:bCs/>
                <w:noProof/>
                <w:color w:val="000000"/>
                <w:sz w:val="20"/>
                <w:szCs w:val="20"/>
              </w:rPr>
              <w:t xml:space="preserve"> РАЙОНĚ</w:t>
            </w:r>
          </w:p>
        </w:tc>
        <w:tc>
          <w:tcPr>
            <w:tcW w:w="640" w:type="pct"/>
            <w:vMerge w:val="restart"/>
            <w:hideMark/>
          </w:tcPr>
          <w:p w:rsidR="002B5EAD" w:rsidRDefault="002B5EAD" w:rsidP="00F7503A">
            <w:pPr>
              <w:jc w:val="center"/>
              <w:rPr>
                <w:rFonts w:ascii="Tahoma" w:hAnsi="Tahoma" w:cs="Tahoma"/>
                <w:sz w:val="20"/>
                <w:szCs w:val="20"/>
              </w:rPr>
            </w:pPr>
            <w:r>
              <w:rPr>
                <w:noProof/>
              </w:rPr>
              <w:drawing>
                <wp:inline distT="0" distB="0" distL="0" distR="0">
                  <wp:extent cx="718377" cy="715993"/>
                  <wp:effectExtent l="19050" t="0" r="5523"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18377" cy="715993"/>
                          </a:xfrm>
                          <a:prstGeom prst="rect">
                            <a:avLst/>
                          </a:prstGeom>
                          <a:noFill/>
                        </pic:spPr>
                      </pic:pic>
                    </a:graphicData>
                  </a:graphic>
                </wp:inline>
              </w:drawing>
            </w:r>
          </w:p>
        </w:tc>
        <w:tc>
          <w:tcPr>
            <w:tcW w:w="2186" w:type="pct"/>
          </w:tcPr>
          <w:p w:rsidR="002B5EAD" w:rsidRDefault="002B5EAD" w:rsidP="00F7503A">
            <w:pPr>
              <w:jc w:val="center"/>
              <w:rPr>
                <w:rStyle w:val="af7"/>
                <w:color w:val="000000"/>
              </w:rPr>
            </w:pPr>
            <w:r>
              <w:rPr>
                <w:rFonts w:ascii="Tahoma" w:hAnsi="Tahoma" w:cs="Tahoma"/>
                <w:b/>
                <w:bCs/>
                <w:noProof/>
                <w:color w:val="000000"/>
                <w:sz w:val="20"/>
                <w:szCs w:val="20"/>
              </w:rPr>
              <w:t>ЧУВАШСКАЯ РЕСПУБЛИКА</w:t>
            </w:r>
          </w:p>
          <w:p w:rsidR="002B5EAD" w:rsidRDefault="002B5EAD" w:rsidP="00F7503A">
            <w:pPr>
              <w:jc w:val="center"/>
            </w:pPr>
            <w:r>
              <w:rPr>
                <w:rFonts w:ascii="Tahoma" w:hAnsi="Tahoma" w:cs="Tahoma"/>
                <w:b/>
                <w:bCs/>
                <w:noProof/>
                <w:color w:val="000000"/>
                <w:sz w:val="20"/>
                <w:szCs w:val="20"/>
              </w:rPr>
              <w:t>МАРИИНСКО-ПОСАДСКИЙ РАЙОН</w:t>
            </w:r>
          </w:p>
        </w:tc>
      </w:tr>
      <w:tr w:rsidR="002B5EAD" w:rsidTr="002B5EAD">
        <w:trPr>
          <w:cantSplit/>
          <w:trHeight w:val="1206"/>
        </w:trPr>
        <w:tc>
          <w:tcPr>
            <w:tcW w:w="2174"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ШУРШАЛ ПОСЕЛЕНИЙĚН</w:t>
            </w:r>
          </w:p>
          <w:p w:rsidR="002B5EAD" w:rsidRDefault="002B5EAD" w:rsidP="00F7503A">
            <w:pPr>
              <w:jc w:val="center"/>
              <w:rPr>
                <w:rStyle w:val="af7"/>
                <w:color w:val="000000"/>
              </w:rPr>
            </w:pPr>
            <w:r>
              <w:rPr>
                <w:rFonts w:ascii="Tahoma" w:hAnsi="Tahoma" w:cs="Tahoma"/>
                <w:b/>
                <w:bCs/>
                <w:noProof/>
                <w:color w:val="000000"/>
                <w:sz w:val="20"/>
                <w:szCs w:val="20"/>
              </w:rPr>
              <w:t>ДЕПУТАТСЕН ПУХĂВĚ</w:t>
            </w:r>
          </w:p>
          <w:p w:rsidR="002B5EAD" w:rsidRDefault="002B5EAD" w:rsidP="00F7503A">
            <w:pPr>
              <w:pStyle w:val="afd"/>
              <w:ind w:right="-35"/>
              <w:jc w:val="center"/>
              <w:rPr>
                <w:rFonts w:ascii="Tahoma" w:hAnsi="Tahoma" w:cs="Tahoma"/>
                <w:b/>
                <w:bCs/>
                <w:noProof/>
                <w:color w:val="000000"/>
              </w:rPr>
            </w:pPr>
          </w:p>
          <w:p w:rsidR="002B5EAD" w:rsidRDefault="002B5EAD" w:rsidP="00F7503A">
            <w:pPr>
              <w:pStyle w:val="afd"/>
              <w:ind w:right="-35"/>
              <w:jc w:val="center"/>
              <w:rPr>
                <w:rFonts w:ascii="Tahoma" w:hAnsi="Tahoma" w:cs="Tahoma"/>
                <w:b/>
                <w:bCs/>
                <w:noProof/>
                <w:color w:val="000000"/>
              </w:rPr>
            </w:pPr>
            <w:r>
              <w:rPr>
                <w:rFonts w:ascii="Tahoma" w:hAnsi="Tahoma" w:cs="Tahoma"/>
                <w:b/>
                <w:bCs/>
                <w:noProof/>
                <w:color w:val="000000"/>
              </w:rPr>
              <w:t>ЙЫШĂНУ</w:t>
            </w:r>
          </w:p>
          <w:p w:rsidR="002B5EAD" w:rsidRDefault="002B5EAD" w:rsidP="00F7503A">
            <w:pPr>
              <w:pStyle w:val="afd"/>
              <w:ind w:right="-35"/>
              <w:jc w:val="center"/>
              <w:rPr>
                <w:rFonts w:ascii="Tahoma" w:hAnsi="Tahoma" w:cs="Tahoma"/>
                <w:b/>
                <w:bCs/>
                <w:noProof/>
                <w:color w:val="000000"/>
              </w:rPr>
            </w:pPr>
            <w:r>
              <w:rPr>
                <w:rFonts w:ascii="Tahoma" w:hAnsi="Tahoma" w:cs="Tahoma"/>
                <w:b/>
                <w:bCs/>
                <w:noProof/>
                <w:color w:val="000000"/>
              </w:rPr>
              <w:t>25.10.2019 г.</w:t>
            </w:r>
            <w:r>
              <w:rPr>
                <w:rFonts w:ascii="Tahoma" w:hAnsi="Tahoma" w:cs="Tahoma"/>
              </w:rPr>
              <w:t xml:space="preserve"> </w:t>
            </w:r>
            <w:r>
              <w:rPr>
                <w:rFonts w:ascii="Tahoma" w:hAnsi="Tahoma" w:cs="Tahoma"/>
                <w:b/>
              </w:rPr>
              <w:t>№ С- 18/3</w:t>
            </w:r>
          </w:p>
          <w:p w:rsidR="002B5EAD" w:rsidRDefault="002B5EAD" w:rsidP="00F7503A">
            <w:pPr>
              <w:jc w:val="center"/>
              <w:rPr>
                <w:rFonts w:ascii="Tahoma" w:hAnsi="Tahoma" w:cs="Tahoma"/>
                <w:noProof/>
                <w:color w:val="000000"/>
                <w:sz w:val="20"/>
                <w:szCs w:val="20"/>
              </w:rPr>
            </w:pPr>
            <w:r>
              <w:rPr>
                <w:rFonts w:ascii="Tahoma" w:hAnsi="Tahoma" w:cs="Tahoma"/>
                <w:noProof/>
                <w:color w:val="000000"/>
                <w:sz w:val="20"/>
                <w:szCs w:val="20"/>
              </w:rPr>
              <w:t>Шуршал ялě</w:t>
            </w:r>
          </w:p>
        </w:tc>
        <w:tc>
          <w:tcPr>
            <w:tcW w:w="640" w:type="pct"/>
            <w:vMerge/>
            <w:vAlign w:val="center"/>
            <w:hideMark/>
          </w:tcPr>
          <w:p w:rsidR="002B5EAD" w:rsidRDefault="002B5EAD" w:rsidP="00F7503A">
            <w:pPr>
              <w:rPr>
                <w:rFonts w:ascii="Tahoma" w:hAnsi="Tahoma" w:cs="Tahoma"/>
                <w:sz w:val="20"/>
                <w:szCs w:val="20"/>
              </w:rPr>
            </w:pPr>
          </w:p>
        </w:tc>
        <w:tc>
          <w:tcPr>
            <w:tcW w:w="2186"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СОБРАНИЕ ДЕПУТАТОВ</w:t>
            </w:r>
          </w:p>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ШОРШЕЛСКОГО СЕЛЬСКОГО</w:t>
            </w:r>
          </w:p>
          <w:p w:rsidR="002B5EAD" w:rsidRDefault="002B5EAD" w:rsidP="00F7503A">
            <w:pPr>
              <w:jc w:val="center"/>
              <w:rPr>
                <w:rFonts w:ascii="Tahoma" w:hAnsi="Tahoma" w:cs="Tahoma"/>
                <w:noProof/>
                <w:color w:val="000000"/>
                <w:sz w:val="20"/>
                <w:szCs w:val="20"/>
              </w:rPr>
            </w:pPr>
            <w:r>
              <w:rPr>
                <w:rFonts w:ascii="Tahoma" w:hAnsi="Tahoma" w:cs="Tahoma"/>
                <w:b/>
                <w:bCs/>
                <w:noProof/>
                <w:color w:val="000000"/>
                <w:sz w:val="20"/>
                <w:szCs w:val="20"/>
              </w:rPr>
              <w:t>ПОСЕЛЕНИЯ</w:t>
            </w:r>
          </w:p>
          <w:p w:rsidR="002B5EAD" w:rsidRDefault="002B5EAD" w:rsidP="00F7503A">
            <w:pPr>
              <w:pStyle w:val="24"/>
              <w:keepNext w:val="0"/>
              <w:jc w:val="center"/>
              <w:rPr>
                <w:rFonts w:ascii="Tahoma" w:hAnsi="Tahoma" w:cs="Tahoma"/>
                <w:sz w:val="20"/>
                <w:szCs w:val="20"/>
              </w:rPr>
            </w:pPr>
            <w:r>
              <w:rPr>
                <w:rFonts w:ascii="Tahoma" w:hAnsi="Tahoma" w:cs="Tahoma"/>
                <w:sz w:val="20"/>
                <w:szCs w:val="20"/>
              </w:rPr>
              <w:t>РЕШЕНИЕ</w:t>
            </w:r>
          </w:p>
          <w:p w:rsidR="002B5EAD" w:rsidRDefault="002B5EAD" w:rsidP="00F7503A">
            <w:pPr>
              <w:jc w:val="center"/>
              <w:rPr>
                <w:rFonts w:ascii="Tahoma" w:hAnsi="Tahoma" w:cs="Tahoma"/>
                <w:b/>
                <w:sz w:val="20"/>
                <w:szCs w:val="20"/>
              </w:rPr>
            </w:pPr>
            <w:r>
              <w:rPr>
                <w:rFonts w:ascii="Tahoma" w:hAnsi="Tahoma" w:cs="Tahoma"/>
                <w:b/>
                <w:sz w:val="20"/>
                <w:szCs w:val="20"/>
              </w:rPr>
              <w:t xml:space="preserve">25.10.2019 г. №  С-18/3  </w:t>
            </w:r>
          </w:p>
          <w:p w:rsidR="002B5EAD" w:rsidRDefault="002B5EAD" w:rsidP="00F7503A">
            <w:pPr>
              <w:jc w:val="center"/>
              <w:rPr>
                <w:rFonts w:ascii="Tahoma" w:hAnsi="Tahoma" w:cs="Tahoma"/>
                <w:noProof/>
                <w:color w:val="000000"/>
                <w:sz w:val="20"/>
                <w:szCs w:val="20"/>
              </w:rPr>
            </w:pPr>
            <w:r>
              <w:rPr>
                <w:rFonts w:ascii="Tahoma" w:hAnsi="Tahoma" w:cs="Tahoma"/>
                <w:sz w:val="20"/>
                <w:szCs w:val="20"/>
              </w:rPr>
              <w:t>село Шоршелы</w:t>
            </w:r>
          </w:p>
        </w:tc>
      </w:tr>
    </w:tbl>
    <w:p w:rsidR="002B5EAD" w:rsidRDefault="002B5EAD" w:rsidP="00F7503A">
      <w:pPr>
        <w:ind w:right="5235"/>
        <w:jc w:val="both"/>
        <w:rPr>
          <w:rFonts w:ascii="Tahoma" w:hAnsi="Tahoma" w:cs="Tahoma"/>
          <w:sz w:val="20"/>
          <w:szCs w:val="20"/>
        </w:rPr>
      </w:pPr>
      <w:r>
        <w:rPr>
          <w:rFonts w:ascii="Tahoma" w:hAnsi="Tahoma" w:cs="Tahoma"/>
          <w:b/>
          <w:sz w:val="20"/>
          <w:szCs w:val="20"/>
        </w:rPr>
        <w:t>О</w:t>
      </w:r>
      <w:r w:rsidR="00F7503A">
        <w:rPr>
          <w:rFonts w:ascii="Tahoma" w:hAnsi="Tahoma" w:cs="Tahoma"/>
          <w:b/>
          <w:sz w:val="20"/>
          <w:szCs w:val="20"/>
        </w:rPr>
        <w:t xml:space="preserve"> </w:t>
      </w:r>
      <w:r>
        <w:rPr>
          <w:rFonts w:ascii="Tahoma" w:hAnsi="Tahoma" w:cs="Tahoma"/>
          <w:b/>
          <w:sz w:val="20"/>
          <w:szCs w:val="20"/>
        </w:rPr>
        <w:t>внесении</w:t>
      </w:r>
      <w:r w:rsidR="00F7503A">
        <w:rPr>
          <w:rFonts w:ascii="Tahoma" w:hAnsi="Tahoma" w:cs="Tahoma"/>
          <w:b/>
          <w:sz w:val="20"/>
          <w:szCs w:val="20"/>
        </w:rPr>
        <w:t xml:space="preserve"> </w:t>
      </w:r>
      <w:r>
        <w:rPr>
          <w:rFonts w:ascii="Tahoma" w:hAnsi="Tahoma" w:cs="Tahoma"/>
          <w:b/>
          <w:sz w:val="20"/>
          <w:szCs w:val="20"/>
        </w:rPr>
        <w:t>изменений</w:t>
      </w:r>
      <w:r w:rsidR="00F7503A">
        <w:rPr>
          <w:rFonts w:ascii="Tahoma" w:hAnsi="Tahoma" w:cs="Tahoma"/>
          <w:b/>
          <w:sz w:val="20"/>
          <w:szCs w:val="20"/>
        </w:rPr>
        <w:t xml:space="preserve"> </w:t>
      </w:r>
      <w:r>
        <w:rPr>
          <w:rFonts w:ascii="Tahoma" w:hAnsi="Tahoma" w:cs="Tahoma"/>
          <w:b/>
          <w:sz w:val="20"/>
          <w:szCs w:val="20"/>
        </w:rPr>
        <w:t>в решение Собрания</w:t>
      </w:r>
      <w:r w:rsidR="00F7503A">
        <w:rPr>
          <w:rFonts w:ascii="Tahoma" w:hAnsi="Tahoma" w:cs="Tahoma"/>
          <w:b/>
          <w:sz w:val="20"/>
          <w:szCs w:val="20"/>
        </w:rPr>
        <w:t xml:space="preserve"> </w:t>
      </w:r>
      <w:r>
        <w:rPr>
          <w:rFonts w:ascii="Tahoma" w:hAnsi="Tahoma" w:cs="Tahoma"/>
          <w:b/>
          <w:sz w:val="20"/>
          <w:szCs w:val="20"/>
        </w:rPr>
        <w:t>депутатов Шоршелского сельского</w:t>
      </w:r>
      <w:r w:rsidR="00F7503A">
        <w:rPr>
          <w:rFonts w:ascii="Tahoma" w:hAnsi="Tahoma" w:cs="Tahoma"/>
          <w:b/>
          <w:sz w:val="20"/>
          <w:szCs w:val="20"/>
        </w:rPr>
        <w:t xml:space="preserve"> </w:t>
      </w:r>
      <w:r>
        <w:rPr>
          <w:rFonts w:ascii="Tahoma" w:hAnsi="Tahoma" w:cs="Tahoma"/>
          <w:b/>
          <w:sz w:val="20"/>
          <w:szCs w:val="20"/>
        </w:rPr>
        <w:t>поселения Мариинско-Посадского района Чувашской Республики № С-31/1</w:t>
      </w:r>
      <w:r w:rsidR="00F7503A">
        <w:rPr>
          <w:rFonts w:ascii="Tahoma" w:hAnsi="Tahoma" w:cs="Tahoma"/>
          <w:b/>
          <w:sz w:val="20"/>
          <w:szCs w:val="20"/>
        </w:rPr>
        <w:t xml:space="preserve"> </w:t>
      </w:r>
      <w:r>
        <w:rPr>
          <w:rFonts w:ascii="Tahoma" w:hAnsi="Tahoma" w:cs="Tahoma"/>
          <w:b/>
          <w:sz w:val="20"/>
          <w:szCs w:val="20"/>
        </w:rPr>
        <w:t>от 28.09.2012</w:t>
      </w:r>
      <w:r w:rsidR="00F7503A">
        <w:rPr>
          <w:rFonts w:ascii="Tahoma" w:hAnsi="Tahoma" w:cs="Tahoma"/>
          <w:b/>
          <w:sz w:val="20"/>
          <w:szCs w:val="20"/>
        </w:rPr>
        <w:t xml:space="preserve"> </w:t>
      </w:r>
      <w:r>
        <w:rPr>
          <w:rFonts w:ascii="Tahoma" w:hAnsi="Tahoma" w:cs="Tahoma"/>
          <w:b/>
          <w:sz w:val="20"/>
          <w:szCs w:val="20"/>
        </w:rPr>
        <w:t>года «Об утверждении Положения о налоговом регулировании в Шоршелском сельском поселении Мариинско-Посадского района Чувашской Республики»</w:t>
      </w:r>
    </w:p>
    <w:p w:rsidR="002B5EAD" w:rsidRDefault="002B5EAD" w:rsidP="00F7503A">
      <w:pPr>
        <w:ind w:right="28" w:firstLine="900"/>
        <w:jc w:val="both"/>
        <w:rPr>
          <w:rFonts w:ascii="Tahoma" w:hAnsi="Tahoma" w:cs="Tahoma"/>
          <w:sz w:val="20"/>
          <w:szCs w:val="20"/>
        </w:rPr>
      </w:pPr>
    </w:p>
    <w:p w:rsidR="002B5EAD" w:rsidRPr="00C6079B" w:rsidRDefault="002B5EAD" w:rsidP="00F7503A">
      <w:pPr>
        <w:pStyle w:val="12"/>
        <w:ind w:firstLine="709"/>
        <w:jc w:val="both"/>
        <w:rPr>
          <w:rFonts w:ascii="Tahoma" w:hAnsi="Tahoma" w:cs="Tahoma"/>
          <w:sz w:val="20"/>
          <w:szCs w:val="20"/>
        </w:rPr>
      </w:pPr>
      <w:r w:rsidRPr="00C6079B">
        <w:rPr>
          <w:rFonts w:ascii="Tahoma" w:hAnsi="Tahoma" w:cs="Tahoma"/>
          <w:sz w:val="20"/>
          <w:szCs w:val="20"/>
        </w:rPr>
        <w:t xml:space="preserve"> 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Собрание депутатов Шоршелского сельского  поселения р е ш и л о:</w:t>
      </w:r>
    </w:p>
    <w:p w:rsidR="002B5EAD" w:rsidRDefault="002B5EAD" w:rsidP="00F7503A">
      <w:pPr>
        <w:ind w:firstLine="709"/>
        <w:jc w:val="both"/>
        <w:rPr>
          <w:rFonts w:ascii="Tahoma" w:hAnsi="Tahoma" w:cs="Tahoma"/>
          <w:sz w:val="20"/>
          <w:szCs w:val="20"/>
        </w:rPr>
      </w:pPr>
      <w:r w:rsidRPr="00C6079B">
        <w:rPr>
          <w:rFonts w:ascii="Tahoma" w:hAnsi="Tahoma" w:cs="Tahoma"/>
          <w:sz w:val="20"/>
          <w:szCs w:val="20"/>
        </w:rPr>
        <w:t>1. Внести в решение Собрания депутатов</w:t>
      </w:r>
      <w:r>
        <w:rPr>
          <w:rFonts w:ascii="Tahoma" w:hAnsi="Tahoma" w:cs="Tahoma"/>
          <w:sz w:val="20"/>
          <w:szCs w:val="20"/>
        </w:rPr>
        <w:t xml:space="preserve"> Шоршелского сельского  поселения Мариинско-Посадского района Чувашской Республики от 28.09.2012 года № С-31/1  «Об утверждении Положения о налоговом регулировании в Шоршелском  сельском  поселении Мариинско-Посадского района Чувашской Республики» (с изменениями, внесёнными решениями Собрания депутатов Шоршелского сельского  поселения от 14.03.2013г. № С-41/2, 31.05.2013г. № С-44/2, 25.11.2013г. № С-51/2, 24.03.2014г. С-55/1, 18.09.2014 № С-61/2, 27.11.2014 № С-63/2;  23.11.2015г. № С-3/1; 10.12.2015 № С-4/3, 20.09.2016 г. № 11/2, 20.02.2017 г. № С-18/2; 20.10.2017 г. № С-33/1, 19.10.2018 г. № С-18/3, 29.11.2018 г. № С-21/4,  27.03.2019 г. №  С-4/1) следующие изменения:</w:t>
      </w:r>
    </w:p>
    <w:p w:rsidR="002B5EAD" w:rsidRDefault="002B5EAD" w:rsidP="00F7503A">
      <w:pPr>
        <w:ind w:right="28" w:firstLine="709"/>
        <w:jc w:val="both"/>
        <w:rPr>
          <w:rFonts w:ascii="Tahoma" w:hAnsi="Tahoma" w:cs="Tahoma"/>
          <w:sz w:val="20"/>
          <w:szCs w:val="20"/>
        </w:rPr>
      </w:pPr>
      <w:r>
        <w:rPr>
          <w:rFonts w:ascii="Tahoma" w:hAnsi="Tahoma" w:cs="Tahoma"/>
          <w:sz w:val="20"/>
          <w:szCs w:val="20"/>
        </w:rPr>
        <w:t>в Положение о налоговом регулировании в Шоршелском сельском поселении  Мариинско-Посадского района Чувашской Республики, утвержденное указанным решением:</w:t>
      </w:r>
    </w:p>
    <w:p w:rsidR="002B5EAD" w:rsidRDefault="002B5EAD" w:rsidP="00F7503A">
      <w:pPr>
        <w:numPr>
          <w:ilvl w:val="0"/>
          <w:numId w:val="14"/>
        </w:numPr>
        <w:ind w:left="0" w:right="28" w:firstLine="709"/>
        <w:jc w:val="both"/>
        <w:rPr>
          <w:rFonts w:ascii="Tahoma" w:hAnsi="Tahoma" w:cs="Tahoma"/>
          <w:sz w:val="20"/>
          <w:szCs w:val="20"/>
        </w:rPr>
      </w:pPr>
      <w:r>
        <w:rPr>
          <w:rFonts w:ascii="Tahoma" w:hAnsi="Tahoma" w:cs="Tahoma"/>
          <w:sz w:val="20"/>
          <w:szCs w:val="20"/>
        </w:rPr>
        <w:t>в абзаце втором статьи 21 слово «, предоставленных» и слово «, дачного» исключить;</w:t>
      </w:r>
    </w:p>
    <w:p w:rsidR="002B5EAD" w:rsidRDefault="002B5EAD" w:rsidP="00F7503A">
      <w:pPr>
        <w:numPr>
          <w:ilvl w:val="0"/>
          <w:numId w:val="14"/>
        </w:numPr>
        <w:ind w:left="0" w:right="28" w:firstLine="709"/>
        <w:jc w:val="both"/>
        <w:rPr>
          <w:rFonts w:ascii="Tahoma" w:hAnsi="Tahoma" w:cs="Tahoma"/>
          <w:sz w:val="20"/>
          <w:szCs w:val="20"/>
        </w:rPr>
      </w:pPr>
      <w:r>
        <w:rPr>
          <w:rFonts w:ascii="Tahoma" w:hAnsi="Tahoma" w:cs="Tahoma"/>
          <w:sz w:val="20"/>
          <w:szCs w:val="20"/>
        </w:rPr>
        <w:t>абзац пятый статьи 24 изложить в следующей редакции:</w:t>
      </w:r>
    </w:p>
    <w:p w:rsidR="002B5EAD" w:rsidRDefault="002B5EAD" w:rsidP="00F7503A">
      <w:pPr>
        <w:ind w:firstLine="709"/>
        <w:jc w:val="both"/>
        <w:rPr>
          <w:rFonts w:ascii="Tahoma" w:hAnsi="Tahoma" w:cs="Tahoma"/>
          <w:sz w:val="20"/>
          <w:szCs w:val="20"/>
        </w:rPr>
      </w:pPr>
      <w:r>
        <w:rPr>
          <w:rFonts w:ascii="Tahoma" w:hAnsi="Tahoma" w:cs="Tahoma"/>
          <w:sz w:val="20"/>
          <w:szCs w:val="20"/>
        </w:rPr>
        <w:t>«</w:t>
      </w:r>
      <w:r>
        <w:rPr>
          <w:rFonts w:ascii="Tahoma" w:hAnsi="Tahoma" w:cs="Tahoma"/>
          <w:color w:val="000000"/>
          <w:sz w:val="20"/>
          <w:szCs w:val="20"/>
        </w:rPr>
        <w:t>не используемых в предпринимательской деятельности,</w:t>
      </w:r>
      <w:r>
        <w:rPr>
          <w:rFonts w:ascii="Tahoma" w:hAnsi="Tahoma" w:cs="Tahoma"/>
          <w:sz w:val="20"/>
          <w:szCs w:val="20"/>
        </w:rPr>
        <w:t xml:space="preserve"> приобретенных (предоставленных) для </w:t>
      </w:r>
      <w:r>
        <w:rPr>
          <w:rFonts w:ascii="Tahoma" w:hAnsi="Tahoma" w:cs="Tahoma"/>
          <w:color w:val="000000"/>
          <w:sz w:val="20"/>
          <w:szCs w:val="20"/>
        </w:rPr>
        <w:t>ведения</w:t>
      </w:r>
      <w:r>
        <w:rPr>
          <w:rFonts w:ascii="Tahoma" w:hAnsi="Tahoma" w:cs="Tahoma"/>
          <w:sz w:val="20"/>
          <w:szCs w:val="20"/>
        </w:rPr>
        <w:t xml:space="preserve"> личного подсобного хозяйства, садоводства </w:t>
      </w:r>
      <w:r>
        <w:rPr>
          <w:rFonts w:ascii="Tahoma" w:hAnsi="Tahoma" w:cs="Tahoma"/>
          <w:color w:val="000000"/>
          <w:sz w:val="20"/>
          <w:szCs w:val="20"/>
        </w:rPr>
        <w:t>или</w:t>
      </w:r>
      <w:r>
        <w:rPr>
          <w:rFonts w:ascii="Tahoma" w:hAnsi="Tahoma" w:cs="Tahoma"/>
          <w:sz w:val="20"/>
          <w:szCs w:val="20"/>
        </w:rPr>
        <w:t xml:space="preserve"> огородничества, а также </w:t>
      </w:r>
      <w:r>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ahoma" w:hAnsi="Tahoma" w:cs="Tahoma"/>
          <w:sz w:val="20"/>
          <w:szCs w:val="20"/>
        </w:rPr>
        <w:t>;</w:t>
      </w:r>
    </w:p>
    <w:p w:rsidR="002B5EAD" w:rsidRDefault="002B5EAD" w:rsidP="00F7503A">
      <w:pPr>
        <w:numPr>
          <w:ilvl w:val="0"/>
          <w:numId w:val="14"/>
        </w:numPr>
        <w:jc w:val="both"/>
        <w:rPr>
          <w:rFonts w:ascii="Tahoma" w:hAnsi="Tahoma" w:cs="Tahoma"/>
          <w:sz w:val="20"/>
          <w:szCs w:val="20"/>
        </w:rPr>
      </w:pPr>
      <w:r>
        <w:rPr>
          <w:rFonts w:ascii="Tahoma" w:hAnsi="Tahoma" w:cs="Tahoma"/>
          <w:sz w:val="20"/>
          <w:szCs w:val="20"/>
        </w:rPr>
        <w:t>в статье 26:</w:t>
      </w:r>
    </w:p>
    <w:p w:rsidR="002B5EAD" w:rsidRDefault="002B5EAD" w:rsidP="00F7503A">
      <w:pPr>
        <w:ind w:left="709"/>
        <w:jc w:val="both"/>
        <w:rPr>
          <w:rFonts w:ascii="Tahoma" w:hAnsi="Tahoma" w:cs="Tahoma"/>
          <w:sz w:val="20"/>
          <w:szCs w:val="20"/>
        </w:rPr>
      </w:pPr>
      <w:r>
        <w:rPr>
          <w:rFonts w:ascii="Tahoma" w:hAnsi="Tahoma" w:cs="Tahoma"/>
          <w:sz w:val="20"/>
          <w:szCs w:val="20"/>
        </w:rPr>
        <w:t>в абзаце первом пункта 3 цифру «5» заменить словом «последнего»;</w:t>
      </w:r>
    </w:p>
    <w:p w:rsidR="002B5EAD" w:rsidRDefault="002B5EAD" w:rsidP="00F7503A">
      <w:pPr>
        <w:ind w:left="709"/>
        <w:jc w:val="both"/>
        <w:rPr>
          <w:rFonts w:ascii="Tahoma" w:hAnsi="Tahoma" w:cs="Tahoma"/>
          <w:sz w:val="20"/>
          <w:szCs w:val="20"/>
        </w:rPr>
      </w:pPr>
      <w:r>
        <w:rPr>
          <w:rFonts w:ascii="Tahoma" w:hAnsi="Tahoma" w:cs="Tahoma"/>
          <w:sz w:val="20"/>
          <w:szCs w:val="20"/>
        </w:rPr>
        <w:t>в пункте 4 слова «1 февраля» заменить словами «1 марта».</w:t>
      </w:r>
    </w:p>
    <w:p w:rsidR="002B5EAD" w:rsidRDefault="002B5EAD" w:rsidP="00F7503A">
      <w:pPr>
        <w:ind w:right="28" w:firstLine="709"/>
        <w:jc w:val="both"/>
        <w:rPr>
          <w:rFonts w:ascii="Tahoma" w:hAnsi="Tahoma" w:cs="Tahoma"/>
          <w:sz w:val="20"/>
          <w:szCs w:val="20"/>
        </w:rPr>
      </w:pPr>
      <w:r>
        <w:rPr>
          <w:rFonts w:ascii="Tahoma" w:hAnsi="Tahoma" w:cs="Tahoma"/>
          <w:sz w:val="20"/>
          <w:szCs w:val="20"/>
        </w:rPr>
        <w:t>2. 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2B5EAD" w:rsidRDefault="002B5EAD" w:rsidP="00F7503A">
      <w:pPr>
        <w:ind w:right="28" w:firstLine="709"/>
        <w:jc w:val="both"/>
        <w:rPr>
          <w:rFonts w:ascii="Tahoma" w:hAnsi="Tahoma" w:cs="Tahoma"/>
          <w:sz w:val="20"/>
          <w:szCs w:val="20"/>
        </w:rPr>
      </w:pPr>
      <w:r>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2B5EAD" w:rsidRDefault="002B5EAD" w:rsidP="00F7503A">
      <w:pPr>
        <w:ind w:right="28"/>
        <w:jc w:val="both"/>
        <w:rPr>
          <w:rFonts w:ascii="Tahoma" w:hAnsi="Tahoma" w:cs="Tahoma"/>
          <w:sz w:val="20"/>
          <w:szCs w:val="20"/>
        </w:rPr>
      </w:pPr>
    </w:p>
    <w:p w:rsidR="002B5EAD" w:rsidRDefault="002B5EAD" w:rsidP="00F7503A">
      <w:pPr>
        <w:ind w:right="28"/>
        <w:jc w:val="both"/>
        <w:rPr>
          <w:rFonts w:ascii="Tahoma" w:hAnsi="Tahoma" w:cs="Tahoma"/>
          <w:sz w:val="20"/>
          <w:szCs w:val="20"/>
        </w:rPr>
      </w:pPr>
    </w:p>
    <w:p w:rsidR="002B5EAD" w:rsidRDefault="002B5EAD" w:rsidP="00F7503A">
      <w:pPr>
        <w:ind w:right="28"/>
        <w:jc w:val="both"/>
        <w:rPr>
          <w:rFonts w:ascii="Tahoma" w:hAnsi="Tahoma" w:cs="Tahoma"/>
          <w:sz w:val="20"/>
          <w:szCs w:val="20"/>
        </w:rPr>
      </w:pPr>
      <w:r>
        <w:rPr>
          <w:rFonts w:ascii="Tahoma" w:hAnsi="Tahoma" w:cs="Tahoma"/>
          <w:sz w:val="20"/>
          <w:szCs w:val="20"/>
        </w:rPr>
        <w:t>Глава Шоршелского</w:t>
      </w:r>
    </w:p>
    <w:p w:rsidR="002B5EAD" w:rsidRDefault="002B5EAD" w:rsidP="00F7503A">
      <w:pPr>
        <w:ind w:right="28"/>
        <w:jc w:val="both"/>
        <w:rPr>
          <w:rFonts w:ascii="Tahoma" w:hAnsi="Tahoma" w:cs="Tahoma"/>
          <w:sz w:val="20"/>
          <w:szCs w:val="20"/>
        </w:rPr>
      </w:pPr>
      <w:r>
        <w:rPr>
          <w:rFonts w:ascii="Tahoma" w:hAnsi="Tahoma" w:cs="Tahoma"/>
          <w:sz w:val="20"/>
          <w:szCs w:val="20"/>
        </w:rPr>
        <w:t>сельского поселения                                                                                 М.Ю. Журавлёв</w:t>
      </w:r>
    </w:p>
    <w:p w:rsidR="00EC1639" w:rsidRPr="00303D2F" w:rsidRDefault="00EC1639" w:rsidP="00F7503A">
      <w:pPr>
        <w:jc w:val="both"/>
        <w:rPr>
          <w:rFonts w:ascii="Tahoma" w:hAnsi="Tahoma" w:cs="Tahoma"/>
          <w:sz w:val="20"/>
          <w:szCs w:val="20"/>
        </w:rPr>
      </w:pPr>
    </w:p>
    <w:p w:rsidR="00EC1639" w:rsidRPr="00303D2F" w:rsidRDefault="00EC1639" w:rsidP="00F7503A">
      <w:pPr>
        <w:jc w:val="both"/>
        <w:rPr>
          <w:rFonts w:ascii="Tahoma" w:hAnsi="Tahoma" w:cs="Tahoma"/>
          <w:sz w:val="20"/>
          <w:szCs w:val="20"/>
        </w:rPr>
      </w:pPr>
    </w:p>
    <w:p w:rsidR="002B5EAD" w:rsidRPr="00736D32" w:rsidRDefault="002B5EAD" w:rsidP="00F7503A">
      <w:pPr>
        <w:ind w:left="709"/>
        <w:jc w:val="center"/>
        <w:rPr>
          <w:rFonts w:ascii="Tahoma" w:hAnsi="Tahoma" w:cs="Tahoma"/>
          <w:sz w:val="20"/>
          <w:szCs w:val="20"/>
        </w:rPr>
      </w:pPr>
    </w:p>
    <w:tbl>
      <w:tblPr>
        <w:tblW w:w="5000" w:type="pct"/>
        <w:tblCellMar>
          <w:left w:w="98" w:type="dxa"/>
          <w:right w:w="98" w:type="dxa"/>
        </w:tblCellMar>
        <w:tblLook w:val="0000" w:firstRow="0" w:lastRow="0" w:firstColumn="0" w:lastColumn="0" w:noHBand="0" w:noVBand="0"/>
      </w:tblPr>
      <w:tblGrid>
        <w:gridCol w:w="5975"/>
        <w:gridCol w:w="1935"/>
        <w:gridCol w:w="7425"/>
      </w:tblGrid>
      <w:tr w:rsidR="002B5EAD" w:rsidRPr="00736D32" w:rsidTr="002B5EAD">
        <w:trPr>
          <w:cantSplit/>
          <w:trHeight w:val="508"/>
        </w:trPr>
        <w:tc>
          <w:tcPr>
            <w:tcW w:w="1948"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ЧĂВАШ РЕСПУБЛИКИ</w:t>
            </w:r>
          </w:p>
          <w:p w:rsidR="002B5EAD" w:rsidRPr="00736D32" w:rsidRDefault="002B5EAD" w:rsidP="00F7503A">
            <w:pPr>
              <w:pStyle w:val="aff7"/>
              <w:jc w:val="center"/>
              <w:rPr>
                <w:rFonts w:ascii="Tahoma" w:hAnsi="Tahoma" w:cs="Tahoma"/>
                <w:b/>
                <w:sz w:val="20"/>
                <w:szCs w:val="20"/>
              </w:rPr>
            </w:pPr>
            <w:r>
              <w:rPr>
                <w:rFonts w:ascii="Tahoma" w:hAnsi="Tahoma" w:cs="Tahoma"/>
                <w:b/>
                <w:caps/>
                <w:sz w:val="20"/>
                <w:szCs w:val="20"/>
              </w:rPr>
              <w:t>СĔнтĔрвĂрри</w:t>
            </w:r>
            <w:r>
              <w:rPr>
                <w:rFonts w:ascii="Tahoma" w:hAnsi="Tahoma" w:cs="Tahoma"/>
                <w:b/>
                <w:bCs/>
                <w:noProof/>
                <w:color w:val="000000"/>
                <w:sz w:val="20"/>
                <w:szCs w:val="20"/>
              </w:rPr>
              <w:t xml:space="preserve"> РАЙОНĚ</w:t>
            </w:r>
            <w:r w:rsidRPr="00736D32">
              <w:rPr>
                <w:rFonts w:ascii="Tahoma" w:hAnsi="Tahoma" w:cs="Tahoma"/>
                <w:b/>
                <w:sz w:val="20"/>
                <w:szCs w:val="20"/>
              </w:rPr>
              <w:t xml:space="preserve"> </w:t>
            </w:r>
          </w:p>
        </w:tc>
        <w:tc>
          <w:tcPr>
            <w:tcW w:w="631" w:type="pct"/>
            <w:vMerge w:val="restart"/>
          </w:tcPr>
          <w:p w:rsidR="002B5EAD" w:rsidRPr="00736D32" w:rsidRDefault="002B5EAD" w:rsidP="00F7503A">
            <w:pPr>
              <w:pStyle w:val="aff7"/>
              <w:jc w:val="center"/>
              <w:rPr>
                <w:rFonts w:ascii="Tahoma" w:hAnsi="Tahoma" w:cs="Tahoma"/>
                <w:b/>
                <w:sz w:val="20"/>
                <w:szCs w:val="20"/>
              </w:rPr>
            </w:pPr>
            <w:r>
              <w:rPr>
                <w:rFonts w:ascii="Tahoma" w:hAnsi="Tahoma" w:cs="Tahoma"/>
                <w:b/>
                <w:noProof/>
                <w:sz w:val="20"/>
                <w:szCs w:val="20"/>
                <w:lang w:eastAsia="ru-RU"/>
              </w:rPr>
              <w:drawing>
                <wp:anchor distT="0" distB="0" distL="114300" distR="114300" simplePos="0" relativeHeight="251655680" behindDoc="0" locked="0" layoutInCell="1" allowOverlap="1">
                  <wp:simplePos x="0" y="0"/>
                  <wp:positionH relativeFrom="column">
                    <wp:posOffset>53975</wp:posOffset>
                  </wp:positionH>
                  <wp:positionV relativeFrom="paragraph">
                    <wp:posOffset>193675</wp:posOffset>
                  </wp:positionV>
                  <wp:extent cx="730885" cy="732790"/>
                  <wp:effectExtent l="19050" t="0" r="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30885" cy="732790"/>
                          </a:xfrm>
                          <a:prstGeom prst="rect">
                            <a:avLst/>
                          </a:prstGeom>
                          <a:noFill/>
                        </pic:spPr>
                      </pic:pic>
                    </a:graphicData>
                  </a:graphic>
                </wp:anchor>
              </w:drawing>
            </w:r>
          </w:p>
        </w:tc>
        <w:tc>
          <w:tcPr>
            <w:tcW w:w="2421" w:type="pct"/>
          </w:tcPr>
          <w:p w:rsidR="002B5EAD" w:rsidRPr="00736D32" w:rsidRDefault="002B5EAD" w:rsidP="00F7503A">
            <w:pPr>
              <w:pStyle w:val="aff7"/>
              <w:jc w:val="center"/>
              <w:rPr>
                <w:rStyle w:val="af7"/>
                <w:rFonts w:ascii="Tahoma" w:hAnsi="Tahoma" w:cs="Tahoma"/>
                <w:color w:val="000000"/>
                <w:sz w:val="20"/>
                <w:szCs w:val="20"/>
              </w:rPr>
            </w:pPr>
            <w:r w:rsidRPr="00736D32">
              <w:rPr>
                <w:rStyle w:val="af7"/>
                <w:rFonts w:ascii="Tahoma" w:hAnsi="Tahoma" w:cs="Tahoma"/>
                <w:color w:val="000000"/>
                <w:sz w:val="20"/>
                <w:szCs w:val="20"/>
              </w:rPr>
              <w:t>Чувашская Республика</w:t>
            </w:r>
          </w:p>
          <w:p w:rsidR="002B5EAD" w:rsidRPr="002B5EAD" w:rsidRDefault="002B5EAD" w:rsidP="00F7503A">
            <w:pPr>
              <w:pStyle w:val="aff7"/>
              <w:jc w:val="center"/>
              <w:rPr>
                <w:rFonts w:ascii="Tahoma" w:hAnsi="Tahoma" w:cs="Tahoma"/>
                <w:b/>
                <w:color w:val="000000"/>
                <w:sz w:val="20"/>
                <w:szCs w:val="20"/>
              </w:rPr>
            </w:pPr>
            <w:r w:rsidRPr="00736D32">
              <w:rPr>
                <w:rStyle w:val="af7"/>
                <w:rFonts w:ascii="Tahoma" w:hAnsi="Tahoma" w:cs="Tahoma"/>
                <w:color w:val="000000"/>
                <w:sz w:val="20"/>
                <w:szCs w:val="20"/>
              </w:rPr>
              <w:t>Мариинско-Посадский район</w:t>
            </w:r>
          </w:p>
        </w:tc>
      </w:tr>
      <w:tr w:rsidR="002B5EAD" w:rsidRPr="00736D32" w:rsidTr="002B5EAD">
        <w:trPr>
          <w:cantSplit/>
          <w:trHeight w:val="1267"/>
        </w:trPr>
        <w:tc>
          <w:tcPr>
            <w:tcW w:w="1948"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ШУРШАЛ ПОСЕЛЕНИЙĚН</w:t>
            </w:r>
          </w:p>
          <w:p w:rsidR="002B5EAD" w:rsidRDefault="002B5EAD" w:rsidP="00F7503A">
            <w:pPr>
              <w:jc w:val="center"/>
              <w:rPr>
                <w:rStyle w:val="af7"/>
                <w:color w:val="000000"/>
              </w:rPr>
            </w:pPr>
            <w:r>
              <w:rPr>
                <w:rFonts w:ascii="Tahoma" w:hAnsi="Tahoma" w:cs="Tahoma"/>
                <w:b/>
                <w:bCs/>
                <w:noProof/>
                <w:color w:val="000000"/>
                <w:sz w:val="20"/>
                <w:szCs w:val="20"/>
              </w:rPr>
              <w:t>ДЕПУТАТСЕН ПУХĂВĚ</w:t>
            </w:r>
          </w:p>
          <w:p w:rsidR="002B5EAD" w:rsidRDefault="002B5EAD" w:rsidP="00F7503A">
            <w:pPr>
              <w:pStyle w:val="afd"/>
              <w:ind w:right="-35"/>
              <w:jc w:val="center"/>
              <w:rPr>
                <w:rFonts w:ascii="Tahoma" w:hAnsi="Tahoma" w:cs="Tahoma"/>
                <w:b/>
                <w:bCs/>
                <w:noProof/>
                <w:color w:val="000000"/>
              </w:rPr>
            </w:pPr>
            <w:r>
              <w:rPr>
                <w:rFonts w:ascii="Tahoma" w:hAnsi="Tahoma" w:cs="Tahoma"/>
                <w:b/>
                <w:bCs/>
                <w:noProof/>
                <w:color w:val="000000"/>
              </w:rPr>
              <w:t>ЙЫШĂНУ</w:t>
            </w:r>
          </w:p>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25 .10. 2019 ç. № С - 18/1</w:t>
            </w:r>
          </w:p>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Шуршăл ялě</w:t>
            </w:r>
          </w:p>
        </w:tc>
        <w:tc>
          <w:tcPr>
            <w:tcW w:w="631" w:type="pct"/>
            <w:vMerge/>
            <w:vAlign w:val="center"/>
          </w:tcPr>
          <w:p w:rsidR="002B5EAD" w:rsidRPr="00736D32" w:rsidRDefault="002B5EAD" w:rsidP="00F7503A">
            <w:pPr>
              <w:pStyle w:val="aff7"/>
              <w:jc w:val="center"/>
              <w:rPr>
                <w:rFonts w:ascii="Tahoma" w:hAnsi="Tahoma" w:cs="Tahoma"/>
                <w:b/>
                <w:sz w:val="20"/>
                <w:szCs w:val="20"/>
              </w:rPr>
            </w:pPr>
          </w:p>
        </w:tc>
        <w:tc>
          <w:tcPr>
            <w:tcW w:w="2421" w:type="pct"/>
          </w:tcPr>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СОБРАНИЕ ДЕПУТАТОВ</w:t>
            </w:r>
          </w:p>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ШОРШЕЛСКОГО СЕЛЬСКОГО</w:t>
            </w:r>
          </w:p>
          <w:p w:rsidR="002B5EAD" w:rsidRDefault="002B5EAD" w:rsidP="00F7503A">
            <w:pPr>
              <w:pStyle w:val="aff7"/>
              <w:jc w:val="center"/>
              <w:rPr>
                <w:rFonts w:ascii="Tahoma" w:hAnsi="Tahoma" w:cs="Tahoma"/>
                <w:b/>
                <w:sz w:val="20"/>
                <w:szCs w:val="20"/>
              </w:rPr>
            </w:pPr>
            <w:r w:rsidRPr="00736D32">
              <w:rPr>
                <w:rFonts w:ascii="Tahoma" w:hAnsi="Tahoma" w:cs="Tahoma"/>
                <w:b/>
                <w:sz w:val="20"/>
                <w:szCs w:val="20"/>
              </w:rPr>
              <w:t>ПОСЕЛЕНИЯ</w:t>
            </w:r>
          </w:p>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РЕШЕНИЕ</w:t>
            </w:r>
          </w:p>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 xml:space="preserve"> 25 .10.2019 г.  № С- 18/1</w:t>
            </w:r>
          </w:p>
          <w:p w:rsidR="002B5EAD" w:rsidRPr="00736D32" w:rsidRDefault="002B5EAD" w:rsidP="00F7503A">
            <w:pPr>
              <w:pStyle w:val="aff7"/>
              <w:jc w:val="center"/>
              <w:rPr>
                <w:rFonts w:ascii="Tahoma" w:hAnsi="Tahoma" w:cs="Tahoma"/>
                <w:b/>
                <w:sz w:val="20"/>
                <w:szCs w:val="20"/>
              </w:rPr>
            </w:pPr>
            <w:r w:rsidRPr="00736D32">
              <w:rPr>
                <w:rFonts w:ascii="Tahoma" w:hAnsi="Tahoma" w:cs="Tahoma"/>
                <w:b/>
                <w:sz w:val="20"/>
                <w:szCs w:val="20"/>
              </w:rPr>
              <w:t>село Шоршелы</w:t>
            </w:r>
          </w:p>
        </w:tc>
      </w:tr>
    </w:tbl>
    <w:p w:rsidR="002B5EAD" w:rsidRPr="00736D32" w:rsidRDefault="002B5EAD" w:rsidP="00F7503A">
      <w:pPr>
        <w:ind w:left="426" w:right="6067"/>
        <w:rPr>
          <w:rFonts w:ascii="Tahoma" w:hAnsi="Tahoma" w:cs="Tahoma"/>
          <w:b/>
          <w:color w:val="000000"/>
          <w:sz w:val="20"/>
          <w:szCs w:val="20"/>
        </w:rPr>
      </w:pPr>
      <w:r w:rsidRPr="00736D32">
        <w:rPr>
          <w:rFonts w:ascii="Tahoma" w:hAnsi="Tahoma" w:cs="Tahoma"/>
          <w:b/>
          <w:color w:val="000000"/>
          <w:sz w:val="20"/>
          <w:szCs w:val="20"/>
        </w:rPr>
        <w:t>О внесении изменений в решение Собрания депутатов Шоршелского сельского поселения от 29.03.2012 № С-23/4</w:t>
      </w:r>
      <w:r w:rsidR="00F7503A">
        <w:rPr>
          <w:rFonts w:ascii="Tahoma" w:hAnsi="Tahoma" w:cs="Tahoma"/>
          <w:b/>
          <w:color w:val="000000"/>
          <w:sz w:val="20"/>
          <w:szCs w:val="20"/>
        </w:rPr>
        <w:t xml:space="preserve"> </w:t>
      </w:r>
      <w:r w:rsidRPr="00736D32">
        <w:rPr>
          <w:rFonts w:ascii="Tahoma" w:hAnsi="Tahoma" w:cs="Tahoma"/>
          <w:b/>
          <w:color w:val="000000"/>
          <w:sz w:val="20"/>
          <w:szCs w:val="20"/>
        </w:rPr>
        <w:t>"Положение о контрольно-счетном органе Шоршелского сельского поселения</w:t>
      </w:r>
      <w:r w:rsidR="00F7503A">
        <w:rPr>
          <w:rFonts w:ascii="Tahoma" w:hAnsi="Tahoma" w:cs="Tahoma"/>
          <w:b/>
          <w:color w:val="000000"/>
          <w:sz w:val="20"/>
          <w:szCs w:val="20"/>
        </w:rPr>
        <w:t xml:space="preserve"> </w:t>
      </w:r>
      <w:r w:rsidRPr="00736D32">
        <w:rPr>
          <w:rFonts w:ascii="Tahoma" w:hAnsi="Tahoma" w:cs="Tahoma"/>
          <w:b/>
          <w:color w:val="000000"/>
          <w:sz w:val="20"/>
          <w:szCs w:val="20"/>
        </w:rPr>
        <w:t>Мариинско-Посадского района  Чувашской Республики"</w:t>
      </w:r>
    </w:p>
    <w:p w:rsidR="002B5EAD" w:rsidRPr="00736D32" w:rsidRDefault="002B5EAD" w:rsidP="00F7503A">
      <w:pPr>
        <w:ind w:left="426"/>
        <w:rPr>
          <w:rFonts w:ascii="Tahoma" w:hAnsi="Tahoma" w:cs="Tahoma"/>
          <w:b/>
          <w:color w:val="000000"/>
          <w:sz w:val="20"/>
          <w:szCs w:val="20"/>
        </w:rPr>
      </w:pPr>
    </w:p>
    <w:p w:rsidR="002B5EAD" w:rsidRPr="00736D32" w:rsidRDefault="002B5EAD" w:rsidP="00F7503A">
      <w:pPr>
        <w:ind w:left="426"/>
        <w:jc w:val="both"/>
        <w:rPr>
          <w:rFonts w:ascii="Tahoma" w:hAnsi="Tahoma" w:cs="Tahoma"/>
          <w:color w:val="000000"/>
          <w:sz w:val="20"/>
          <w:szCs w:val="20"/>
        </w:rPr>
      </w:pPr>
      <w:r w:rsidRPr="00736D32">
        <w:rPr>
          <w:rFonts w:ascii="Tahoma" w:hAnsi="Tahoma" w:cs="Tahoma"/>
          <w:color w:val="000000"/>
          <w:sz w:val="20"/>
          <w:szCs w:val="20"/>
        </w:rPr>
        <w:t xml:space="preserve">         В целях приведения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06.10.2003 г.  № 131-ФЗ  «Об общих принципах организации местного самоуправления в Российской Федерации», принимая во внимание </w:t>
      </w:r>
      <w:r w:rsidRPr="00736D32">
        <w:rPr>
          <w:rFonts w:ascii="Tahoma" w:hAnsi="Tahoma" w:cs="Tahoma"/>
          <w:b/>
          <w:kern w:val="36"/>
          <w:sz w:val="20"/>
          <w:szCs w:val="20"/>
        </w:rPr>
        <w:t xml:space="preserve"> </w:t>
      </w:r>
      <w:r w:rsidRPr="00736D32">
        <w:rPr>
          <w:rFonts w:ascii="Tahoma" w:hAnsi="Tahoma" w:cs="Tahoma"/>
          <w:color w:val="000000"/>
          <w:sz w:val="20"/>
          <w:szCs w:val="20"/>
        </w:rPr>
        <w:t>протест прокуратуры Мариинско-Посадского района Чувашской Республики от 30.09.2019 г. № 03-05-2019 Собрание депутатов Шоршелского сельского поселения Мариинско-Посадского района  Чувашской Республики р е ш и л о:</w:t>
      </w:r>
    </w:p>
    <w:p w:rsidR="002B5EAD" w:rsidRPr="00736D32" w:rsidRDefault="002B5EAD" w:rsidP="00F7503A">
      <w:pPr>
        <w:ind w:left="426" w:firstLine="567"/>
        <w:jc w:val="both"/>
        <w:rPr>
          <w:rFonts w:ascii="Tahoma" w:hAnsi="Tahoma" w:cs="Tahoma"/>
          <w:sz w:val="20"/>
          <w:szCs w:val="20"/>
        </w:rPr>
      </w:pPr>
      <w:r w:rsidRPr="00736D32">
        <w:rPr>
          <w:rFonts w:ascii="Tahoma" w:hAnsi="Tahoma" w:cs="Tahoma"/>
          <w:sz w:val="20"/>
          <w:szCs w:val="20"/>
        </w:rPr>
        <w:t xml:space="preserve">        1. Внести в решение Собрания депутатов Шоршелского сельского поселения Мариинско-Посадского района Чувашской Республики от 29.03.2012 г. № С-23/4 « Положение о Контрольно- счетном органе Шоршелского сельского поселения Мариинско-Посадского района Чувашской Республики» (с изменениями, внесенными решением Собрания депутатов Шоршелского сельского поселения Мариинско-Посадского района от 06.11.2014г. С-62/1, от 23.06.2017 г. № С-28/1, от 26.02.2019 г.  № С-2/2 ) (далее- Положение) следующее изменение:  </w:t>
      </w:r>
    </w:p>
    <w:p w:rsidR="002B5EAD" w:rsidRPr="00736D32" w:rsidRDefault="002B5EAD" w:rsidP="00F7503A">
      <w:pPr>
        <w:ind w:left="426" w:firstLine="567"/>
        <w:jc w:val="both"/>
        <w:rPr>
          <w:rFonts w:ascii="Tahoma" w:hAnsi="Tahoma" w:cs="Tahoma"/>
          <w:sz w:val="20"/>
          <w:szCs w:val="20"/>
        </w:rPr>
      </w:pPr>
      <w:r w:rsidRPr="00736D32">
        <w:rPr>
          <w:rFonts w:ascii="Tahoma" w:hAnsi="Tahoma" w:cs="Tahoma"/>
          <w:sz w:val="20"/>
          <w:szCs w:val="20"/>
        </w:rPr>
        <w:t>1) п. 4.7. Положения изложить в следующей редакции:</w:t>
      </w:r>
    </w:p>
    <w:p w:rsidR="002B5EAD" w:rsidRPr="00736D32" w:rsidRDefault="002B5EAD" w:rsidP="00F7503A">
      <w:pPr>
        <w:ind w:left="426" w:firstLine="567"/>
        <w:jc w:val="both"/>
        <w:rPr>
          <w:rFonts w:ascii="Tahoma" w:hAnsi="Tahoma" w:cs="Tahoma"/>
          <w:sz w:val="20"/>
          <w:szCs w:val="20"/>
        </w:rPr>
      </w:pPr>
      <w:r w:rsidRPr="00736D32">
        <w:rPr>
          <w:rFonts w:ascii="Tahoma" w:hAnsi="Tahoma" w:cs="Tahoma"/>
          <w:sz w:val="20"/>
          <w:szCs w:val="20"/>
        </w:rPr>
        <w:t xml:space="preserve">"Председатели, заместители председателя и аудиторы контрольно-счетных органов, </w:t>
      </w:r>
      <w:r w:rsidRPr="00736D32">
        <w:rPr>
          <w:rFonts w:ascii="Tahoma" w:hAnsi="Tahoma" w:cs="Tahoma"/>
          <w:color w:val="FF0000"/>
          <w:sz w:val="20"/>
          <w:szCs w:val="20"/>
        </w:rPr>
        <w:t>а также лица, претендующие на замещение указанных должностей</w:t>
      </w:r>
      <w:r w:rsidRPr="00736D32">
        <w:rPr>
          <w:rFonts w:ascii="Tahoma" w:hAnsi="Tahoma" w:cs="Tahoma"/>
          <w:sz w:val="20"/>
          <w:szCs w:val="20"/>
        </w:rPr>
        <w:t>, обязаны:</w:t>
      </w:r>
    </w:p>
    <w:p w:rsidR="002B5EAD" w:rsidRPr="00736D32" w:rsidRDefault="002B5EAD" w:rsidP="00F7503A">
      <w:pPr>
        <w:ind w:left="426" w:firstLine="567"/>
        <w:jc w:val="both"/>
        <w:rPr>
          <w:rFonts w:ascii="Tahoma" w:hAnsi="Tahoma" w:cs="Tahoma"/>
          <w:sz w:val="20"/>
          <w:szCs w:val="20"/>
        </w:rPr>
      </w:pPr>
      <w:r w:rsidRPr="00736D32">
        <w:rPr>
          <w:rFonts w:ascii="Tahoma" w:hAnsi="Tahoma" w:cs="Tahoma"/>
          <w:sz w:val="20"/>
          <w:szCs w:val="20"/>
        </w:rPr>
        <w:lastRenderedPageBreak/>
        <w:t>-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и сроки, установленные нормативными правовыми актами Российской Федерации, субъектов Российской Федерации, муниципальными нормативными правовыми актами;</w:t>
      </w:r>
    </w:p>
    <w:p w:rsidR="002B5EAD" w:rsidRPr="00736D32" w:rsidRDefault="002B5EAD" w:rsidP="00F7503A">
      <w:pPr>
        <w:ind w:left="426" w:firstLine="567"/>
        <w:jc w:val="both"/>
        <w:rPr>
          <w:rFonts w:ascii="Tahoma" w:hAnsi="Tahoma" w:cs="Tahoma"/>
          <w:sz w:val="20"/>
          <w:szCs w:val="20"/>
        </w:rPr>
      </w:pPr>
      <w:r w:rsidRPr="00736D32">
        <w:rPr>
          <w:rFonts w:ascii="Tahoma" w:hAnsi="Tahoma" w:cs="Tahoma"/>
          <w:sz w:val="20"/>
          <w:szCs w:val="20"/>
        </w:rPr>
        <w:t xml:space="preserve"> -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736D32">
        <w:rPr>
          <w:rFonts w:ascii="Tahoma" w:hAnsi="Tahoma" w:cs="Tahoma"/>
          <w:sz w:val="20"/>
          <w:szCs w:val="20"/>
        </w:rPr>
        <w:br/>
      </w:r>
      <w:r w:rsidRPr="00736D32">
        <w:rPr>
          <w:rFonts w:ascii="Tahoma" w:hAnsi="Tahoma" w:cs="Tahoma"/>
          <w:b/>
          <w:bCs/>
          <w:color w:val="000000"/>
          <w:sz w:val="20"/>
          <w:szCs w:val="20"/>
        </w:rPr>
        <w:br/>
      </w:r>
      <w:r w:rsidRPr="00736D32">
        <w:rPr>
          <w:rFonts w:ascii="Tahoma" w:hAnsi="Tahoma" w:cs="Tahoma"/>
          <w:sz w:val="20"/>
          <w:szCs w:val="20"/>
        </w:rPr>
        <w:t xml:space="preserve">         2. Настоящее решение вступает в силу после дня его официального опубликования.</w:t>
      </w:r>
    </w:p>
    <w:p w:rsidR="002B5EAD" w:rsidRPr="00736D32" w:rsidRDefault="002B5EAD" w:rsidP="00F7503A">
      <w:pPr>
        <w:ind w:left="426"/>
        <w:rPr>
          <w:rFonts w:ascii="Tahoma" w:hAnsi="Tahoma" w:cs="Tahoma"/>
          <w:sz w:val="20"/>
          <w:szCs w:val="20"/>
        </w:rPr>
      </w:pPr>
    </w:p>
    <w:p w:rsidR="002B5EAD" w:rsidRPr="00736D32" w:rsidRDefault="002B5EAD" w:rsidP="00F7503A">
      <w:pPr>
        <w:ind w:left="426"/>
        <w:rPr>
          <w:rFonts w:ascii="Tahoma" w:hAnsi="Tahoma" w:cs="Tahoma"/>
          <w:sz w:val="20"/>
          <w:szCs w:val="20"/>
        </w:rPr>
      </w:pPr>
    </w:p>
    <w:p w:rsidR="002B5EAD" w:rsidRPr="00736D32" w:rsidRDefault="002B5EAD" w:rsidP="00F7503A">
      <w:pPr>
        <w:ind w:left="426"/>
        <w:rPr>
          <w:rFonts w:ascii="Tahoma" w:hAnsi="Tahoma" w:cs="Tahoma"/>
          <w:sz w:val="20"/>
          <w:szCs w:val="20"/>
        </w:rPr>
      </w:pPr>
      <w:r w:rsidRPr="00736D32">
        <w:rPr>
          <w:rFonts w:ascii="Tahoma" w:hAnsi="Tahoma" w:cs="Tahoma"/>
          <w:sz w:val="20"/>
          <w:szCs w:val="20"/>
        </w:rPr>
        <w:t xml:space="preserve">Глава Шоршелского </w:t>
      </w:r>
    </w:p>
    <w:p w:rsidR="002B5EAD" w:rsidRPr="00736D32" w:rsidRDefault="002B5EAD" w:rsidP="00F7503A">
      <w:pPr>
        <w:ind w:left="426"/>
        <w:rPr>
          <w:rFonts w:ascii="Tahoma" w:hAnsi="Tahoma" w:cs="Tahoma"/>
          <w:sz w:val="20"/>
          <w:szCs w:val="20"/>
          <w:u w:val="single"/>
        </w:rPr>
      </w:pPr>
      <w:r w:rsidRPr="00736D32">
        <w:rPr>
          <w:rFonts w:ascii="Tahoma" w:hAnsi="Tahoma" w:cs="Tahoma"/>
          <w:sz w:val="20"/>
          <w:szCs w:val="20"/>
        </w:rPr>
        <w:t xml:space="preserve">сельского поселения                                                                                             М.Ю. Журавлёв </w:t>
      </w:r>
      <w:r w:rsidRPr="00736D32">
        <w:rPr>
          <w:rFonts w:ascii="Tahoma" w:hAnsi="Tahoma" w:cs="Tahoma"/>
          <w:sz w:val="20"/>
          <w:szCs w:val="20"/>
        </w:rPr>
        <w:tab/>
      </w:r>
      <w:r w:rsidRPr="00736D32">
        <w:rPr>
          <w:rFonts w:ascii="Tahoma" w:hAnsi="Tahoma" w:cs="Tahoma"/>
          <w:sz w:val="20"/>
          <w:szCs w:val="20"/>
        </w:rPr>
        <w:tab/>
      </w:r>
      <w:r w:rsidRPr="00736D32">
        <w:rPr>
          <w:rFonts w:ascii="Tahoma" w:hAnsi="Tahoma" w:cs="Tahoma"/>
          <w:sz w:val="20"/>
          <w:szCs w:val="20"/>
        </w:rPr>
        <w:tab/>
      </w:r>
    </w:p>
    <w:p w:rsidR="002B5EAD" w:rsidRPr="00736D32" w:rsidRDefault="002B5EAD" w:rsidP="00F7503A">
      <w:pPr>
        <w:ind w:left="426"/>
        <w:rPr>
          <w:rFonts w:ascii="Tahoma" w:hAnsi="Tahoma" w:cs="Tahoma"/>
          <w:sz w:val="20"/>
          <w:szCs w:val="20"/>
        </w:rPr>
      </w:pPr>
    </w:p>
    <w:p w:rsidR="00EC1639" w:rsidRPr="00303D2F" w:rsidRDefault="00EC1639" w:rsidP="00F7503A">
      <w:pPr>
        <w:jc w:val="both"/>
        <w:rPr>
          <w:rFonts w:ascii="Tahoma" w:hAnsi="Tahoma" w:cs="Tahoma"/>
          <w:sz w:val="20"/>
          <w:szCs w:val="20"/>
        </w:rPr>
      </w:pPr>
    </w:p>
    <w:p w:rsidR="002B5EAD" w:rsidRPr="00BA7E7D" w:rsidRDefault="002B5EAD" w:rsidP="00F7503A">
      <w:pPr>
        <w:ind w:left="709"/>
        <w:jc w:val="center"/>
        <w:rPr>
          <w:rFonts w:ascii="Tahoma" w:hAnsi="Tahoma" w:cs="Tahoma"/>
          <w:sz w:val="20"/>
          <w:szCs w:val="20"/>
        </w:rPr>
      </w:pPr>
    </w:p>
    <w:tbl>
      <w:tblPr>
        <w:tblW w:w="5000" w:type="pct"/>
        <w:tblCellMar>
          <w:left w:w="98" w:type="dxa"/>
          <w:right w:w="98" w:type="dxa"/>
        </w:tblCellMar>
        <w:tblLook w:val="0000" w:firstRow="0" w:lastRow="0" w:firstColumn="0" w:lastColumn="0" w:noHBand="0" w:noVBand="0"/>
      </w:tblPr>
      <w:tblGrid>
        <w:gridCol w:w="5975"/>
        <w:gridCol w:w="1935"/>
        <w:gridCol w:w="7425"/>
      </w:tblGrid>
      <w:tr w:rsidR="002B5EAD" w:rsidRPr="00BA7E7D" w:rsidTr="002B5EAD">
        <w:trPr>
          <w:cantSplit/>
          <w:trHeight w:val="542"/>
        </w:trPr>
        <w:tc>
          <w:tcPr>
            <w:tcW w:w="1948"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ЧĂВАШ РЕСПУБЛИКИ</w:t>
            </w:r>
          </w:p>
          <w:p w:rsidR="002B5EAD" w:rsidRPr="00BA7E7D" w:rsidRDefault="002B5EAD" w:rsidP="00F7503A">
            <w:pPr>
              <w:pStyle w:val="aff7"/>
              <w:jc w:val="center"/>
              <w:rPr>
                <w:rFonts w:ascii="Tahoma" w:hAnsi="Tahoma" w:cs="Tahoma"/>
                <w:b/>
                <w:sz w:val="20"/>
                <w:szCs w:val="20"/>
              </w:rPr>
            </w:pPr>
            <w:r>
              <w:rPr>
                <w:rFonts w:ascii="Tahoma" w:hAnsi="Tahoma" w:cs="Tahoma"/>
                <w:b/>
                <w:caps/>
                <w:sz w:val="20"/>
                <w:szCs w:val="20"/>
              </w:rPr>
              <w:t>СĔнтĔрвĂрри</w:t>
            </w:r>
            <w:r>
              <w:rPr>
                <w:rFonts w:ascii="Tahoma" w:hAnsi="Tahoma" w:cs="Tahoma"/>
                <w:b/>
                <w:bCs/>
                <w:noProof/>
                <w:color w:val="000000"/>
                <w:sz w:val="20"/>
                <w:szCs w:val="20"/>
              </w:rPr>
              <w:t xml:space="preserve"> РАЙОНĚ</w:t>
            </w:r>
          </w:p>
        </w:tc>
        <w:tc>
          <w:tcPr>
            <w:tcW w:w="631" w:type="pct"/>
            <w:vMerge w:val="restart"/>
          </w:tcPr>
          <w:p w:rsidR="002B5EAD" w:rsidRPr="00BA7E7D" w:rsidRDefault="002B5EAD" w:rsidP="00F7503A">
            <w:pPr>
              <w:pStyle w:val="aff7"/>
              <w:jc w:val="center"/>
              <w:rPr>
                <w:rFonts w:ascii="Tahoma" w:hAnsi="Tahoma" w:cs="Tahoma"/>
                <w:b/>
                <w:sz w:val="20"/>
                <w:szCs w:val="20"/>
              </w:rPr>
            </w:pPr>
            <w:r>
              <w:rPr>
                <w:rFonts w:ascii="Tahoma" w:hAnsi="Tahoma" w:cs="Tahoma"/>
                <w:b/>
                <w:noProof/>
                <w:sz w:val="20"/>
                <w:szCs w:val="20"/>
                <w:lang w:eastAsia="ru-RU"/>
              </w:rPr>
              <w:drawing>
                <wp:inline distT="0" distB="0" distL="0" distR="0">
                  <wp:extent cx="733425" cy="733425"/>
                  <wp:effectExtent l="19050" t="0" r="9525" b="0"/>
                  <wp:docPr id="7"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421" w:type="pct"/>
          </w:tcPr>
          <w:p w:rsidR="002B5EAD" w:rsidRPr="00BA7E7D" w:rsidRDefault="002B5EAD" w:rsidP="00F7503A">
            <w:pPr>
              <w:pStyle w:val="aff7"/>
              <w:jc w:val="center"/>
              <w:rPr>
                <w:rStyle w:val="af7"/>
                <w:rFonts w:ascii="Tahoma" w:hAnsi="Tahoma" w:cs="Tahoma"/>
                <w:color w:val="000000"/>
                <w:sz w:val="20"/>
                <w:szCs w:val="20"/>
              </w:rPr>
            </w:pPr>
            <w:r w:rsidRPr="00BA7E7D">
              <w:rPr>
                <w:rStyle w:val="af7"/>
                <w:rFonts w:ascii="Tahoma" w:hAnsi="Tahoma" w:cs="Tahoma"/>
                <w:color w:val="000000"/>
                <w:sz w:val="20"/>
                <w:szCs w:val="20"/>
              </w:rPr>
              <w:t>Чувашская Республика</w:t>
            </w:r>
          </w:p>
          <w:p w:rsidR="002B5EAD" w:rsidRPr="002B5EAD" w:rsidRDefault="002B5EAD" w:rsidP="00F7503A">
            <w:pPr>
              <w:pStyle w:val="aff7"/>
              <w:jc w:val="center"/>
              <w:rPr>
                <w:rFonts w:ascii="Tahoma" w:hAnsi="Tahoma" w:cs="Tahoma"/>
                <w:b/>
                <w:color w:val="000000"/>
                <w:sz w:val="20"/>
                <w:szCs w:val="20"/>
              </w:rPr>
            </w:pPr>
            <w:r w:rsidRPr="00BA7E7D">
              <w:rPr>
                <w:rStyle w:val="af7"/>
                <w:rFonts w:ascii="Tahoma" w:hAnsi="Tahoma" w:cs="Tahoma"/>
                <w:color w:val="000000"/>
                <w:sz w:val="20"/>
                <w:szCs w:val="20"/>
              </w:rPr>
              <w:t>Мариинско-Посадский район</w:t>
            </w:r>
          </w:p>
        </w:tc>
      </w:tr>
      <w:tr w:rsidR="002B5EAD" w:rsidRPr="00BA7E7D" w:rsidTr="002B5EAD">
        <w:trPr>
          <w:cantSplit/>
          <w:trHeight w:val="1317"/>
        </w:trPr>
        <w:tc>
          <w:tcPr>
            <w:tcW w:w="1948" w:type="pct"/>
          </w:tcPr>
          <w:p w:rsidR="002B5EAD" w:rsidRDefault="002B5EAD" w:rsidP="00F7503A">
            <w:pPr>
              <w:jc w:val="center"/>
              <w:rPr>
                <w:rFonts w:ascii="Tahoma" w:hAnsi="Tahoma" w:cs="Tahoma"/>
                <w:b/>
                <w:bCs/>
                <w:noProof/>
                <w:color w:val="000000"/>
                <w:sz w:val="20"/>
                <w:szCs w:val="20"/>
              </w:rPr>
            </w:pPr>
            <w:r>
              <w:rPr>
                <w:rFonts w:ascii="Tahoma" w:hAnsi="Tahoma" w:cs="Tahoma"/>
                <w:b/>
                <w:bCs/>
                <w:noProof/>
                <w:color w:val="000000"/>
                <w:sz w:val="20"/>
                <w:szCs w:val="20"/>
              </w:rPr>
              <w:t>ШУРШАЛ ПОСЕЛЕНИЙĚН</w:t>
            </w:r>
          </w:p>
          <w:p w:rsidR="002B5EAD" w:rsidRDefault="002B5EAD" w:rsidP="00F7503A">
            <w:pPr>
              <w:jc w:val="center"/>
              <w:rPr>
                <w:rStyle w:val="af7"/>
                <w:color w:val="000000"/>
              </w:rPr>
            </w:pPr>
            <w:r>
              <w:rPr>
                <w:rFonts w:ascii="Tahoma" w:hAnsi="Tahoma" w:cs="Tahoma"/>
                <w:b/>
                <w:bCs/>
                <w:noProof/>
                <w:color w:val="000000"/>
                <w:sz w:val="20"/>
                <w:szCs w:val="20"/>
              </w:rPr>
              <w:t>ДЕПУТАТСЕН ПУХĂВĚ</w:t>
            </w:r>
          </w:p>
          <w:p w:rsidR="002B5EAD" w:rsidRDefault="002B5EAD" w:rsidP="00F7503A">
            <w:pPr>
              <w:pStyle w:val="aff7"/>
              <w:jc w:val="center"/>
              <w:rPr>
                <w:rFonts w:ascii="Tahoma" w:hAnsi="Tahoma" w:cs="Tahoma"/>
                <w:b/>
                <w:sz w:val="20"/>
                <w:szCs w:val="20"/>
              </w:rPr>
            </w:pPr>
            <w:r>
              <w:rPr>
                <w:rFonts w:ascii="Tahoma" w:hAnsi="Tahoma" w:cs="Tahoma"/>
                <w:b/>
                <w:bCs/>
                <w:noProof/>
                <w:color w:val="000000"/>
                <w:sz w:val="20"/>
                <w:szCs w:val="20"/>
              </w:rPr>
              <w:t>ЙЫШĂНУ</w:t>
            </w:r>
          </w:p>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 xml:space="preserve">25 .10. 2019 ç. № С -18/2 </w:t>
            </w:r>
          </w:p>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Шуршăл ялě</w:t>
            </w:r>
          </w:p>
        </w:tc>
        <w:tc>
          <w:tcPr>
            <w:tcW w:w="631" w:type="pct"/>
            <w:vMerge/>
            <w:vAlign w:val="center"/>
          </w:tcPr>
          <w:p w:rsidR="002B5EAD" w:rsidRPr="00BA7E7D" w:rsidRDefault="002B5EAD" w:rsidP="00F7503A">
            <w:pPr>
              <w:pStyle w:val="aff7"/>
              <w:jc w:val="center"/>
              <w:rPr>
                <w:rFonts w:ascii="Tahoma" w:hAnsi="Tahoma" w:cs="Tahoma"/>
                <w:b/>
                <w:sz w:val="20"/>
                <w:szCs w:val="20"/>
              </w:rPr>
            </w:pPr>
          </w:p>
        </w:tc>
        <w:tc>
          <w:tcPr>
            <w:tcW w:w="2421" w:type="pct"/>
          </w:tcPr>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СОБРАНИЕ ДЕПУТАТОВ</w:t>
            </w:r>
          </w:p>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ШОРШЕЛСКОГО СЕЛЬСКОГО</w:t>
            </w:r>
          </w:p>
          <w:p w:rsidR="002B5EAD" w:rsidRDefault="002B5EAD" w:rsidP="00F7503A">
            <w:pPr>
              <w:pStyle w:val="aff7"/>
              <w:jc w:val="center"/>
              <w:rPr>
                <w:rFonts w:ascii="Tahoma" w:hAnsi="Tahoma" w:cs="Tahoma"/>
                <w:b/>
                <w:sz w:val="20"/>
                <w:szCs w:val="20"/>
              </w:rPr>
            </w:pPr>
            <w:r w:rsidRPr="00BA7E7D">
              <w:rPr>
                <w:rFonts w:ascii="Tahoma" w:hAnsi="Tahoma" w:cs="Tahoma"/>
                <w:b/>
                <w:sz w:val="20"/>
                <w:szCs w:val="20"/>
              </w:rPr>
              <w:t>ПОСЕЛЕНИЯ</w:t>
            </w:r>
          </w:p>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РЕШЕНИЕ</w:t>
            </w:r>
          </w:p>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 xml:space="preserve"> 25.10.2019 г.  № С- 18/2</w:t>
            </w:r>
          </w:p>
          <w:p w:rsidR="002B5EAD" w:rsidRPr="00BA7E7D" w:rsidRDefault="002B5EAD" w:rsidP="00F7503A">
            <w:pPr>
              <w:pStyle w:val="aff7"/>
              <w:jc w:val="center"/>
              <w:rPr>
                <w:rFonts w:ascii="Tahoma" w:hAnsi="Tahoma" w:cs="Tahoma"/>
                <w:b/>
                <w:sz w:val="20"/>
                <w:szCs w:val="20"/>
              </w:rPr>
            </w:pPr>
            <w:r w:rsidRPr="00BA7E7D">
              <w:rPr>
                <w:rFonts w:ascii="Tahoma" w:hAnsi="Tahoma" w:cs="Tahoma"/>
                <w:b/>
                <w:sz w:val="20"/>
                <w:szCs w:val="20"/>
              </w:rPr>
              <w:t>село Шоршелы</w:t>
            </w:r>
          </w:p>
        </w:tc>
      </w:tr>
    </w:tbl>
    <w:p w:rsidR="002B5EAD" w:rsidRPr="00BA7E7D" w:rsidRDefault="002B5EAD" w:rsidP="00F7503A">
      <w:pPr>
        <w:ind w:left="426"/>
        <w:rPr>
          <w:rFonts w:ascii="Tahoma" w:hAnsi="Tahoma" w:cs="Tahoma"/>
          <w:b/>
          <w:color w:val="000000"/>
          <w:sz w:val="20"/>
          <w:szCs w:val="20"/>
        </w:rPr>
      </w:pPr>
      <w:r w:rsidRPr="00BA7E7D">
        <w:rPr>
          <w:rFonts w:ascii="Tahoma" w:hAnsi="Tahoma" w:cs="Tahoma"/>
          <w:b/>
          <w:color w:val="000000"/>
          <w:sz w:val="20"/>
          <w:szCs w:val="20"/>
        </w:rPr>
        <w:t xml:space="preserve">О внесении изменений в решение Собрания депутатов </w:t>
      </w:r>
    </w:p>
    <w:p w:rsidR="002B5EAD" w:rsidRPr="00BA7E7D" w:rsidRDefault="002B5EAD" w:rsidP="00F7503A">
      <w:pPr>
        <w:ind w:left="426"/>
        <w:rPr>
          <w:rFonts w:ascii="Tahoma" w:hAnsi="Tahoma" w:cs="Tahoma"/>
          <w:b/>
          <w:color w:val="000000"/>
          <w:sz w:val="20"/>
          <w:szCs w:val="20"/>
        </w:rPr>
      </w:pPr>
      <w:r w:rsidRPr="00BA7E7D">
        <w:rPr>
          <w:rFonts w:ascii="Tahoma" w:hAnsi="Tahoma" w:cs="Tahoma"/>
          <w:b/>
          <w:color w:val="000000"/>
          <w:sz w:val="20"/>
          <w:szCs w:val="20"/>
        </w:rPr>
        <w:t>Шоршелского сельского поселения от 27.12.2018 № С-23/3</w:t>
      </w:r>
    </w:p>
    <w:p w:rsidR="002B5EAD" w:rsidRPr="00BA7E7D" w:rsidRDefault="002B5EAD" w:rsidP="00F7503A">
      <w:pPr>
        <w:tabs>
          <w:tab w:val="left" w:pos="960"/>
        </w:tabs>
        <w:jc w:val="both"/>
        <w:rPr>
          <w:rFonts w:ascii="Tahoma" w:hAnsi="Tahoma" w:cs="Tahoma"/>
          <w:b/>
          <w:color w:val="000000"/>
          <w:sz w:val="20"/>
          <w:szCs w:val="20"/>
        </w:rPr>
      </w:pPr>
      <w:r w:rsidRPr="00BA7E7D">
        <w:rPr>
          <w:rFonts w:ascii="Tahoma" w:hAnsi="Tahoma" w:cs="Tahoma"/>
          <w:b/>
          <w:color w:val="000000"/>
          <w:sz w:val="20"/>
          <w:szCs w:val="20"/>
        </w:rPr>
        <w:t xml:space="preserve">       "</w:t>
      </w:r>
      <w:r w:rsidRPr="00BA7E7D">
        <w:rPr>
          <w:rFonts w:ascii="Tahoma" w:hAnsi="Tahoma" w:cs="Tahoma"/>
          <w:b/>
          <w:bCs/>
          <w:sz w:val="20"/>
          <w:szCs w:val="20"/>
        </w:rPr>
        <w:t xml:space="preserve"> О Правилах депутатской этики</w:t>
      </w:r>
      <w:r w:rsidRPr="00BA7E7D">
        <w:rPr>
          <w:rFonts w:ascii="Tahoma" w:hAnsi="Tahoma" w:cs="Tahoma"/>
          <w:b/>
          <w:color w:val="000000"/>
          <w:sz w:val="20"/>
          <w:szCs w:val="20"/>
        </w:rPr>
        <w:t xml:space="preserve"> "</w:t>
      </w:r>
    </w:p>
    <w:p w:rsidR="00C6079B" w:rsidRDefault="002B5EAD" w:rsidP="00F7503A">
      <w:pPr>
        <w:pStyle w:val="12"/>
        <w:ind w:left="426" w:firstLine="282"/>
        <w:jc w:val="both"/>
        <w:rPr>
          <w:rFonts w:ascii="Tahoma" w:hAnsi="Tahoma" w:cs="Tahoma"/>
          <w:color w:val="000000"/>
          <w:sz w:val="20"/>
          <w:szCs w:val="20"/>
        </w:rPr>
      </w:pPr>
      <w:r w:rsidRPr="00BA7E7D">
        <w:rPr>
          <w:rFonts w:ascii="Tahoma" w:hAnsi="Tahoma" w:cs="Tahoma"/>
          <w:color w:val="000000"/>
          <w:sz w:val="20"/>
          <w:szCs w:val="20"/>
        </w:rPr>
        <w:t xml:space="preserve">       </w:t>
      </w:r>
    </w:p>
    <w:p w:rsidR="002B5EAD" w:rsidRPr="00F7503A" w:rsidRDefault="002B5EAD" w:rsidP="00F7503A">
      <w:pPr>
        <w:pStyle w:val="12"/>
        <w:ind w:left="426" w:firstLine="282"/>
        <w:jc w:val="both"/>
        <w:rPr>
          <w:rFonts w:ascii="Tahoma" w:hAnsi="Tahoma" w:cs="Tahoma"/>
          <w:bCs/>
          <w:color w:val="000000"/>
          <w:sz w:val="20"/>
          <w:szCs w:val="20"/>
        </w:rPr>
      </w:pPr>
      <w:r w:rsidRPr="00F7503A">
        <w:rPr>
          <w:rFonts w:ascii="Tahoma" w:hAnsi="Tahoma" w:cs="Tahoma"/>
          <w:bCs/>
          <w:color w:val="000000"/>
          <w:sz w:val="20"/>
          <w:szCs w:val="20"/>
        </w:rPr>
        <w:t>В целях приведения в соответствие с Федеральным законом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F7503A">
        <w:rPr>
          <w:rFonts w:ascii="Tahoma" w:hAnsi="Tahoma" w:cs="Tahoma"/>
          <w:color w:val="000000"/>
          <w:sz w:val="20"/>
          <w:szCs w:val="20"/>
        </w:rPr>
        <w:t xml:space="preserve">, </w:t>
      </w:r>
      <w:r w:rsidRPr="00F7503A">
        <w:rPr>
          <w:rFonts w:ascii="Tahoma" w:hAnsi="Tahoma" w:cs="Tahoma"/>
          <w:bCs/>
          <w:color w:val="000000"/>
          <w:sz w:val="20"/>
          <w:szCs w:val="20"/>
        </w:rPr>
        <w:t>принимая во внимание  протест прокуратуры Мариинско-Посадского района Чувашской Республики от 30.09.2019 г. № 03-05-2019 Собрание депутатов Шоршелского сельского поселения Мариинско-Посадского района  Чувашской Республики р е ш и л о:</w:t>
      </w:r>
    </w:p>
    <w:p w:rsidR="002B5EAD" w:rsidRPr="00BA7E7D" w:rsidRDefault="002B5EAD" w:rsidP="00F7503A">
      <w:pPr>
        <w:ind w:left="426" w:firstLine="567"/>
        <w:jc w:val="both"/>
        <w:rPr>
          <w:rFonts w:ascii="Tahoma" w:hAnsi="Tahoma" w:cs="Tahoma"/>
          <w:sz w:val="20"/>
          <w:szCs w:val="20"/>
        </w:rPr>
      </w:pPr>
      <w:r w:rsidRPr="00BA7E7D">
        <w:rPr>
          <w:rFonts w:ascii="Tahoma" w:hAnsi="Tahoma" w:cs="Tahoma"/>
          <w:sz w:val="20"/>
          <w:szCs w:val="20"/>
        </w:rPr>
        <w:t xml:space="preserve">        1. Внести в решение Собрания депутатов Шоршелского сельского поселения Мариинско-Посадского района Чувашской Республики от 27.12.2018 г. № С-23/3 « О Правилах депутатской этики»  (далее- Правила) следующие изменения:  </w:t>
      </w:r>
    </w:p>
    <w:p w:rsidR="002B5EAD" w:rsidRPr="00BA7E7D" w:rsidRDefault="002B5EAD" w:rsidP="00F7503A">
      <w:pPr>
        <w:ind w:left="426" w:firstLine="567"/>
        <w:jc w:val="both"/>
        <w:rPr>
          <w:rFonts w:ascii="Tahoma" w:hAnsi="Tahoma" w:cs="Tahoma"/>
          <w:sz w:val="20"/>
          <w:szCs w:val="20"/>
        </w:rPr>
      </w:pPr>
      <w:r w:rsidRPr="00BA7E7D">
        <w:rPr>
          <w:rFonts w:ascii="Tahoma" w:hAnsi="Tahoma" w:cs="Tahoma"/>
          <w:sz w:val="20"/>
          <w:szCs w:val="20"/>
        </w:rPr>
        <w:t>1) пункт 1.7 Правил изложить в следующей редакции:</w:t>
      </w:r>
    </w:p>
    <w:p w:rsidR="002B5EAD" w:rsidRPr="00BA7E7D" w:rsidRDefault="002B5EAD" w:rsidP="00F7503A">
      <w:pPr>
        <w:ind w:left="426" w:firstLine="567"/>
        <w:jc w:val="both"/>
        <w:rPr>
          <w:rFonts w:ascii="Tahoma" w:hAnsi="Tahoma" w:cs="Tahoma"/>
          <w:color w:val="000000"/>
          <w:sz w:val="20"/>
          <w:szCs w:val="20"/>
        </w:rPr>
      </w:pPr>
      <w:r w:rsidRPr="00BA7E7D">
        <w:rPr>
          <w:rFonts w:ascii="Tahoma" w:hAnsi="Tahoma" w:cs="Tahoma"/>
          <w:color w:val="000000"/>
          <w:sz w:val="20"/>
          <w:szCs w:val="20"/>
        </w:rPr>
        <w:t>" 1.7. Депутат должен соблюдать ограничения, запреты, исполнять обязанности, которые установлены Федеральным </w:t>
      </w:r>
      <w:hyperlink r:id="rId39" w:anchor="dst0" w:history="1">
        <w:r w:rsidRPr="00BA7E7D">
          <w:rPr>
            <w:rFonts w:ascii="Tahoma" w:hAnsi="Tahoma" w:cs="Tahoma"/>
            <w:color w:val="000000"/>
            <w:sz w:val="20"/>
            <w:szCs w:val="20"/>
          </w:rPr>
          <w:t>законом</w:t>
        </w:r>
      </w:hyperlink>
      <w:r w:rsidRPr="00BA7E7D">
        <w:rPr>
          <w:rFonts w:ascii="Tahoma" w:hAnsi="Tahoma" w:cs="Tahoma"/>
          <w:color w:val="000000"/>
          <w:sz w:val="20"/>
          <w:szCs w:val="20"/>
        </w:rPr>
        <w:t>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0" w:anchor="dst0" w:history="1">
        <w:r w:rsidRPr="00BA7E7D">
          <w:rPr>
            <w:rFonts w:ascii="Tahoma" w:hAnsi="Tahoma" w:cs="Tahoma"/>
            <w:color w:val="000000"/>
            <w:sz w:val="20"/>
            <w:szCs w:val="20"/>
          </w:rPr>
          <w:t>законом</w:t>
        </w:r>
      </w:hyperlink>
      <w:r w:rsidRPr="00BA7E7D">
        <w:rPr>
          <w:rFonts w:ascii="Tahoma" w:hAnsi="Tahoma" w:cs="Tahoma"/>
          <w:color w:val="000000"/>
          <w:sz w:val="20"/>
          <w:szCs w:val="20"/>
        </w:rPr>
        <w:t> от 25 декабря 2008 года N 273-ФЗ "О противодействии коррупции", Федеральным </w:t>
      </w:r>
      <w:hyperlink r:id="rId41" w:anchor="dst0" w:history="1">
        <w:r w:rsidRPr="00BA7E7D">
          <w:rPr>
            <w:rFonts w:ascii="Tahoma" w:hAnsi="Tahoma" w:cs="Tahoma"/>
            <w:color w:val="000000"/>
            <w:sz w:val="20"/>
            <w:szCs w:val="20"/>
          </w:rPr>
          <w:t>законом</w:t>
        </w:r>
      </w:hyperlink>
      <w:r w:rsidRPr="00BA7E7D">
        <w:rPr>
          <w:rFonts w:ascii="Tahoma" w:hAnsi="Tahoma" w:cs="Tahoma"/>
          <w:color w:val="000000"/>
          <w:sz w:val="20"/>
          <w:szCs w:val="2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anchor="dst0" w:history="1">
        <w:r w:rsidRPr="00BA7E7D">
          <w:rPr>
            <w:rFonts w:ascii="Tahoma" w:hAnsi="Tahoma" w:cs="Tahoma"/>
            <w:color w:val="000000"/>
            <w:sz w:val="20"/>
            <w:szCs w:val="20"/>
          </w:rPr>
          <w:t>законом</w:t>
        </w:r>
      </w:hyperlink>
      <w:r w:rsidRPr="00BA7E7D">
        <w:rPr>
          <w:rFonts w:ascii="Tahoma" w:hAnsi="Tahoma" w:cs="Tahoma"/>
          <w:color w:val="000000"/>
          <w:sz w:val="20"/>
          <w:szCs w:val="2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EAD" w:rsidRPr="00BA7E7D" w:rsidRDefault="002B5EAD" w:rsidP="00F7503A">
      <w:pPr>
        <w:ind w:left="426" w:firstLine="567"/>
        <w:jc w:val="both"/>
        <w:rPr>
          <w:rFonts w:ascii="Tahoma" w:hAnsi="Tahoma" w:cs="Tahoma"/>
          <w:color w:val="000000"/>
          <w:sz w:val="20"/>
          <w:szCs w:val="20"/>
        </w:rPr>
      </w:pPr>
      <w:r w:rsidRPr="00BA7E7D">
        <w:rPr>
          <w:rFonts w:ascii="Tahoma" w:hAnsi="Tahoma" w:cs="Tahoma"/>
          <w:color w:val="000000"/>
          <w:sz w:val="20"/>
          <w:szCs w:val="20"/>
        </w:rPr>
        <w:t>2)  раздел 6 Правил дополнить пунктом 6.8. следующего содержания:</w:t>
      </w:r>
    </w:p>
    <w:p w:rsidR="002B5EAD" w:rsidRPr="00BA7E7D" w:rsidRDefault="002B5EAD" w:rsidP="00F7503A">
      <w:pPr>
        <w:shd w:val="clear" w:color="auto" w:fill="FFFFFF"/>
        <w:ind w:left="426" w:firstLine="567"/>
        <w:jc w:val="both"/>
        <w:rPr>
          <w:rFonts w:ascii="Tahoma" w:hAnsi="Tahoma" w:cs="Tahoma"/>
          <w:color w:val="000000"/>
          <w:sz w:val="20"/>
          <w:szCs w:val="20"/>
        </w:rPr>
      </w:pPr>
      <w:r w:rsidRPr="00BA7E7D">
        <w:rPr>
          <w:rFonts w:ascii="Tahoma" w:hAnsi="Tahoma" w:cs="Tahoma"/>
          <w:color w:val="000000"/>
          <w:sz w:val="20"/>
          <w:szCs w:val="20"/>
        </w:rPr>
        <w:t>" 6.8.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5EAD" w:rsidRPr="00BA7E7D" w:rsidRDefault="002B5EAD" w:rsidP="00F7503A">
      <w:pPr>
        <w:shd w:val="clear" w:color="auto" w:fill="FFFFFF"/>
        <w:ind w:left="426" w:firstLine="567"/>
        <w:jc w:val="both"/>
        <w:rPr>
          <w:rFonts w:ascii="Tahoma" w:hAnsi="Tahoma" w:cs="Tahoma"/>
          <w:color w:val="000000"/>
          <w:sz w:val="20"/>
          <w:szCs w:val="20"/>
        </w:rPr>
      </w:pPr>
      <w:r w:rsidRPr="00BA7E7D">
        <w:rPr>
          <w:rFonts w:ascii="Tahoma" w:hAnsi="Tahoma" w:cs="Tahoma"/>
          <w:color w:val="000000"/>
          <w:sz w:val="20"/>
          <w:szCs w:val="20"/>
        </w:rPr>
        <w:t>1)  предупреждение;</w:t>
      </w:r>
    </w:p>
    <w:p w:rsidR="002B5EAD" w:rsidRPr="00BA7E7D" w:rsidRDefault="002B5EAD" w:rsidP="00F7503A">
      <w:pPr>
        <w:shd w:val="clear" w:color="auto" w:fill="FFFFFF"/>
        <w:ind w:left="426" w:firstLine="567"/>
        <w:jc w:val="both"/>
        <w:rPr>
          <w:rFonts w:ascii="Tahoma" w:hAnsi="Tahoma" w:cs="Tahoma"/>
          <w:color w:val="000000"/>
          <w:sz w:val="20"/>
          <w:szCs w:val="20"/>
        </w:rPr>
      </w:pPr>
      <w:r w:rsidRPr="00BA7E7D">
        <w:rPr>
          <w:rFonts w:ascii="Tahoma" w:hAnsi="Tahoma" w:cs="Tahoma"/>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B5EAD" w:rsidRPr="00BA7E7D" w:rsidRDefault="002B5EAD" w:rsidP="00F7503A">
      <w:pPr>
        <w:shd w:val="clear" w:color="auto" w:fill="FFFFFF"/>
        <w:ind w:left="426" w:firstLine="567"/>
        <w:jc w:val="both"/>
        <w:rPr>
          <w:rFonts w:ascii="Tahoma" w:hAnsi="Tahoma" w:cs="Tahoma"/>
          <w:color w:val="000000"/>
          <w:sz w:val="20"/>
          <w:szCs w:val="20"/>
        </w:rPr>
      </w:pPr>
      <w:r w:rsidRPr="00BA7E7D">
        <w:rPr>
          <w:rFonts w:ascii="Tahoma" w:hAnsi="Tahoma" w:cs="Tahoma"/>
          <w:color w:val="000000"/>
          <w:sz w:val="20"/>
          <w:szCs w:val="20"/>
        </w:rPr>
        <w:t>3) запрет занимать должности в представительном органе муниципального образования до прекращения срока его полномочий.".</w:t>
      </w:r>
    </w:p>
    <w:p w:rsidR="002B5EAD" w:rsidRPr="00BA7E7D" w:rsidRDefault="002B5EAD" w:rsidP="00F7503A">
      <w:pPr>
        <w:ind w:left="426" w:firstLine="567"/>
        <w:jc w:val="both"/>
        <w:rPr>
          <w:rFonts w:ascii="Tahoma" w:hAnsi="Tahoma" w:cs="Tahoma"/>
          <w:sz w:val="20"/>
          <w:szCs w:val="20"/>
        </w:rPr>
      </w:pPr>
      <w:r w:rsidRPr="00BA7E7D">
        <w:rPr>
          <w:rFonts w:ascii="Tahoma" w:hAnsi="Tahoma" w:cs="Tahoma"/>
          <w:sz w:val="20"/>
          <w:szCs w:val="20"/>
        </w:rPr>
        <w:t xml:space="preserve">    2. Настоящее решение вступает в силу после его официального опубликования в муниципальной газете "Посадский вестник".</w:t>
      </w:r>
    </w:p>
    <w:p w:rsidR="002B5EAD" w:rsidRPr="00BA7E7D" w:rsidRDefault="002B5EAD" w:rsidP="00F7503A">
      <w:pPr>
        <w:ind w:left="426"/>
        <w:rPr>
          <w:rFonts w:ascii="Tahoma" w:hAnsi="Tahoma" w:cs="Tahoma"/>
          <w:sz w:val="20"/>
          <w:szCs w:val="20"/>
        </w:rPr>
      </w:pPr>
    </w:p>
    <w:p w:rsidR="002B5EAD" w:rsidRPr="00BA7E7D" w:rsidRDefault="002B5EAD" w:rsidP="00F7503A">
      <w:pPr>
        <w:ind w:left="426"/>
        <w:rPr>
          <w:rFonts w:ascii="Tahoma" w:hAnsi="Tahoma" w:cs="Tahoma"/>
          <w:sz w:val="20"/>
          <w:szCs w:val="20"/>
        </w:rPr>
      </w:pPr>
    </w:p>
    <w:p w:rsidR="002B5EAD" w:rsidRPr="00BA7E7D" w:rsidRDefault="002B5EAD" w:rsidP="00F7503A">
      <w:pPr>
        <w:ind w:left="426"/>
        <w:rPr>
          <w:rFonts w:ascii="Tahoma" w:hAnsi="Tahoma" w:cs="Tahoma"/>
          <w:sz w:val="20"/>
          <w:szCs w:val="20"/>
        </w:rPr>
      </w:pPr>
      <w:r w:rsidRPr="00BA7E7D">
        <w:rPr>
          <w:rFonts w:ascii="Tahoma" w:hAnsi="Tahoma" w:cs="Tahoma"/>
          <w:sz w:val="20"/>
          <w:szCs w:val="20"/>
        </w:rPr>
        <w:t xml:space="preserve">Глава Шоршелского сельского поселения                                                           М.Ю. Журавлёв </w:t>
      </w:r>
      <w:r w:rsidRPr="00BA7E7D">
        <w:rPr>
          <w:rFonts w:ascii="Tahoma" w:hAnsi="Tahoma" w:cs="Tahoma"/>
          <w:sz w:val="20"/>
          <w:szCs w:val="20"/>
        </w:rPr>
        <w:tab/>
      </w:r>
      <w:r w:rsidRPr="00BA7E7D">
        <w:rPr>
          <w:rFonts w:ascii="Tahoma" w:hAnsi="Tahoma" w:cs="Tahoma"/>
          <w:sz w:val="20"/>
          <w:szCs w:val="20"/>
        </w:rPr>
        <w:tab/>
      </w:r>
      <w:r w:rsidRPr="00BA7E7D">
        <w:rPr>
          <w:rFonts w:ascii="Tahoma" w:hAnsi="Tahoma" w:cs="Tahoma"/>
          <w:sz w:val="20"/>
          <w:szCs w:val="20"/>
        </w:rPr>
        <w:tab/>
      </w:r>
    </w:p>
    <w:p w:rsidR="00EC1639" w:rsidRPr="00303D2F" w:rsidRDefault="00EC1639" w:rsidP="00F7503A">
      <w:pPr>
        <w:jc w:val="both"/>
        <w:rPr>
          <w:rFonts w:ascii="Tahoma" w:hAnsi="Tahoma" w:cs="Tahoma"/>
          <w:sz w:val="20"/>
          <w:szCs w:val="20"/>
        </w:rPr>
      </w:pPr>
    </w:p>
    <w:p w:rsidR="00EC1639" w:rsidRPr="00303D2F" w:rsidRDefault="00EC1639" w:rsidP="00F7503A">
      <w:pPr>
        <w:jc w:val="both"/>
        <w:rPr>
          <w:rFonts w:ascii="Tahoma" w:hAnsi="Tahoma" w:cs="Tahoma"/>
          <w:sz w:val="20"/>
          <w:szCs w:val="20"/>
        </w:rPr>
      </w:pPr>
    </w:p>
    <w:tbl>
      <w:tblPr>
        <w:tblW w:w="5000" w:type="pct"/>
        <w:tblLook w:val="0000" w:firstRow="0" w:lastRow="0" w:firstColumn="0" w:lastColumn="0" w:noHBand="0" w:noVBand="0"/>
      </w:tblPr>
      <w:tblGrid>
        <w:gridCol w:w="6425"/>
        <w:gridCol w:w="2527"/>
        <w:gridCol w:w="6403"/>
      </w:tblGrid>
      <w:tr w:rsidR="00B47CDB" w:rsidRPr="00E8228F" w:rsidTr="00B47CDB">
        <w:trPr>
          <w:trHeight w:val="1646"/>
        </w:trPr>
        <w:tc>
          <w:tcPr>
            <w:tcW w:w="2092" w:type="pct"/>
          </w:tcPr>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Чăваш Республикинчи</w:t>
            </w:r>
          </w:p>
          <w:p w:rsidR="00B47CDB" w:rsidRDefault="00B47CDB" w:rsidP="00F7503A">
            <w:pPr>
              <w:tabs>
                <w:tab w:val="left" w:pos="10348"/>
              </w:tabs>
              <w:jc w:val="center"/>
              <w:rPr>
                <w:rFonts w:ascii="Tahoma" w:hAnsi="Tahoma" w:cs="Tahoma"/>
                <w:sz w:val="20"/>
                <w:szCs w:val="20"/>
              </w:rPr>
            </w:pPr>
            <w:r w:rsidRPr="00E8228F">
              <w:rPr>
                <w:rFonts w:ascii="Tahoma" w:hAnsi="Tahoma" w:cs="Tahoma"/>
                <w:sz w:val="20"/>
                <w:szCs w:val="20"/>
              </w:rPr>
              <w:t>Сĕнтĕрвăрри хула поселенийĕн администрацийĕ</w:t>
            </w:r>
          </w:p>
          <w:p w:rsidR="00B47CDB" w:rsidRDefault="00B47CDB" w:rsidP="00F7503A">
            <w:pPr>
              <w:tabs>
                <w:tab w:val="left" w:pos="10348"/>
              </w:tabs>
              <w:jc w:val="center"/>
              <w:rPr>
                <w:rFonts w:ascii="Tahoma" w:hAnsi="Tahoma" w:cs="Tahoma"/>
                <w:sz w:val="20"/>
                <w:szCs w:val="20"/>
              </w:rPr>
            </w:pPr>
            <w:r w:rsidRPr="00E8228F">
              <w:rPr>
                <w:rFonts w:ascii="Tahoma" w:hAnsi="Tahoma" w:cs="Tahoma"/>
                <w:sz w:val="20"/>
                <w:szCs w:val="20"/>
              </w:rPr>
              <w:t>ЙЫШАНУ</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 xml:space="preserve">  № </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Сĕнтĕрвăрри хули</w:t>
            </w:r>
          </w:p>
        </w:tc>
        <w:tc>
          <w:tcPr>
            <w:tcW w:w="823" w:type="pct"/>
          </w:tcPr>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43" o:title=""/>
                </v:shape>
                <o:OLEObject Type="Embed" ProgID="MSPhotoEd.3" ShapeID="_x0000_i1025" DrawAspect="Content" ObjectID="_1634123234" r:id="rId44"/>
              </w:object>
            </w:r>
          </w:p>
          <w:p w:rsidR="00B47CDB" w:rsidRPr="00E8228F" w:rsidRDefault="00B47CDB" w:rsidP="00F7503A">
            <w:pPr>
              <w:tabs>
                <w:tab w:val="left" w:pos="10348"/>
              </w:tabs>
              <w:jc w:val="center"/>
              <w:rPr>
                <w:rFonts w:ascii="Tahoma" w:hAnsi="Tahoma" w:cs="Tahoma"/>
                <w:b/>
                <w:i/>
                <w:sz w:val="20"/>
                <w:szCs w:val="20"/>
              </w:rPr>
            </w:pPr>
          </w:p>
        </w:tc>
        <w:tc>
          <w:tcPr>
            <w:tcW w:w="2085" w:type="pct"/>
          </w:tcPr>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Чувашская Республика</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Администрация</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Мариинско-Посадского</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городского поселения</w:t>
            </w:r>
          </w:p>
          <w:p w:rsidR="00B47CDB" w:rsidRDefault="00B47CDB" w:rsidP="00F7503A">
            <w:pPr>
              <w:tabs>
                <w:tab w:val="left" w:pos="10348"/>
              </w:tabs>
              <w:jc w:val="center"/>
              <w:rPr>
                <w:rFonts w:ascii="Tahoma" w:hAnsi="Tahoma" w:cs="Tahoma"/>
                <w:sz w:val="20"/>
                <w:szCs w:val="20"/>
              </w:rPr>
            </w:pPr>
            <w:r w:rsidRPr="00E8228F">
              <w:rPr>
                <w:rFonts w:ascii="Tahoma" w:hAnsi="Tahoma" w:cs="Tahoma"/>
                <w:sz w:val="20"/>
                <w:szCs w:val="20"/>
              </w:rPr>
              <w:t>ПОСТАНОВЛЕНИЕ</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23.10.2019 № 280</w:t>
            </w:r>
          </w:p>
          <w:p w:rsidR="00B47CDB" w:rsidRPr="00E8228F" w:rsidRDefault="00B47CDB" w:rsidP="00F7503A">
            <w:pPr>
              <w:tabs>
                <w:tab w:val="left" w:pos="10348"/>
              </w:tabs>
              <w:jc w:val="center"/>
              <w:rPr>
                <w:rFonts w:ascii="Tahoma" w:hAnsi="Tahoma" w:cs="Tahoma"/>
                <w:sz w:val="20"/>
                <w:szCs w:val="20"/>
              </w:rPr>
            </w:pPr>
            <w:r w:rsidRPr="00E8228F">
              <w:rPr>
                <w:rFonts w:ascii="Tahoma" w:hAnsi="Tahoma" w:cs="Tahoma"/>
                <w:sz w:val="20"/>
                <w:szCs w:val="20"/>
              </w:rPr>
              <w:t>город Мариинский Посад</w:t>
            </w:r>
          </w:p>
        </w:tc>
      </w:tr>
    </w:tbl>
    <w:p w:rsidR="00B47CDB" w:rsidRDefault="00B47CDB" w:rsidP="00F7503A">
      <w:pPr>
        <w:pStyle w:val="aff7"/>
        <w:ind w:right="5783" w:firstLine="709"/>
        <w:jc w:val="both"/>
        <w:rPr>
          <w:rFonts w:ascii="Tahoma" w:hAnsi="Tahoma" w:cs="Tahoma"/>
          <w:sz w:val="20"/>
          <w:szCs w:val="20"/>
        </w:rPr>
      </w:pPr>
      <w:r w:rsidRPr="00E8228F">
        <w:rPr>
          <w:rFonts w:ascii="Tahoma" w:hAnsi="Tahoma" w:cs="Tahoma"/>
          <w:b/>
          <w:sz w:val="20"/>
          <w:szCs w:val="20"/>
        </w:rPr>
        <w:t>О внесении изменений в постановление</w:t>
      </w:r>
      <w:r w:rsidR="00F7503A">
        <w:rPr>
          <w:rFonts w:ascii="Tahoma" w:hAnsi="Tahoma" w:cs="Tahoma"/>
          <w:b/>
          <w:sz w:val="20"/>
          <w:szCs w:val="20"/>
        </w:rPr>
        <w:t xml:space="preserve"> </w:t>
      </w:r>
      <w:r w:rsidRPr="00E8228F">
        <w:rPr>
          <w:rFonts w:ascii="Tahoma" w:hAnsi="Tahoma" w:cs="Tahoma"/>
          <w:b/>
          <w:sz w:val="20"/>
          <w:szCs w:val="20"/>
        </w:rPr>
        <w:t>администрации Мариинско-Посадского</w:t>
      </w:r>
      <w:r w:rsidR="00F7503A">
        <w:rPr>
          <w:rFonts w:ascii="Tahoma" w:hAnsi="Tahoma" w:cs="Tahoma"/>
          <w:b/>
          <w:sz w:val="20"/>
          <w:szCs w:val="20"/>
        </w:rPr>
        <w:t xml:space="preserve"> </w:t>
      </w:r>
      <w:r w:rsidRPr="00E8228F">
        <w:rPr>
          <w:rFonts w:ascii="Tahoma" w:hAnsi="Tahoma" w:cs="Tahoma"/>
          <w:b/>
          <w:sz w:val="20"/>
          <w:szCs w:val="20"/>
        </w:rPr>
        <w:t>городского поселения от 17.12.2013 г. № 472</w:t>
      </w:r>
      <w:r w:rsidR="00F7503A">
        <w:rPr>
          <w:rFonts w:ascii="Tahoma" w:hAnsi="Tahoma" w:cs="Tahoma"/>
          <w:b/>
          <w:sz w:val="20"/>
          <w:szCs w:val="20"/>
        </w:rPr>
        <w:t xml:space="preserve"> </w:t>
      </w:r>
      <w:r w:rsidRPr="00E8228F">
        <w:rPr>
          <w:rFonts w:ascii="Tahoma" w:hAnsi="Tahoma" w:cs="Tahoma"/>
          <w:b/>
          <w:sz w:val="20"/>
          <w:szCs w:val="20"/>
        </w:rPr>
        <w:t>«Об оценке расходных потребностей</w:t>
      </w:r>
      <w:r w:rsidR="00F7503A">
        <w:rPr>
          <w:rFonts w:ascii="Tahoma" w:hAnsi="Tahoma" w:cs="Tahoma"/>
          <w:b/>
          <w:sz w:val="20"/>
          <w:szCs w:val="20"/>
        </w:rPr>
        <w:t xml:space="preserve"> </w:t>
      </w:r>
      <w:r w:rsidRPr="00E8228F">
        <w:rPr>
          <w:rFonts w:ascii="Tahoma" w:hAnsi="Tahoma" w:cs="Tahoma"/>
          <w:b/>
          <w:sz w:val="20"/>
          <w:szCs w:val="20"/>
        </w:rPr>
        <w:t>бюджета Мариинско-Посадского</w:t>
      </w:r>
      <w:r w:rsidR="00F7503A">
        <w:rPr>
          <w:rFonts w:ascii="Tahoma" w:hAnsi="Tahoma" w:cs="Tahoma"/>
          <w:b/>
          <w:sz w:val="20"/>
          <w:szCs w:val="20"/>
        </w:rPr>
        <w:t xml:space="preserve"> </w:t>
      </w:r>
      <w:r w:rsidRPr="00E8228F">
        <w:rPr>
          <w:rFonts w:ascii="Tahoma" w:hAnsi="Tahoma" w:cs="Tahoma"/>
          <w:b/>
          <w:sz w:val="20"/>
          <w:szCs w:val="20"/>
        </w:rPr>
        <w:t>городского</w:t>
      </w:r>
      <w:r w:rsidR="00F7503A">
        <w:rPr>
          <w:rFonts w:ascii="Tahoma" w:hAnsi="Tahoma" w:cs="Tahoma"/>
          <w:b/>
          <w:sz w:val="20"/>
          <w:szCs w:val="20"/>
        </w:rPr>
        <w:t xml:space="preserve"> </w:t>
      </w:r>
      <w:r w:rsidRPr="00E8228F">
        <w:rPr>
          <w:rFonts w:ascii="Tahoma" w:hAnsi="Tahoma" w:cs="Tahoma"/>
          <w:b/>
          <w:sz w:val="20"/>
          <w:szCs w:val="20"/>
        </w:rPr>
        <w:t>поселения Мариинско-</w:t>
      </w:r>
      <w:r w:rsidR="00F7503A">
        <w:rPr>
          <w:rFonts w:ascii="Tahoma" w:hAnsi="Tahoma" w:cs="Tahoma"/>
          <w:b/>
          <w:sz w:val="20"/>
          <w:szCs w:val="20"/>
        </w:rPr>
        <w:t xml:space="preserve"> </w:t>
      </w:r>
      <w:r w:rsidRPr="00E8228F">
        <w:rPr>
          <w:rFonts w:ascii="Tahoma" w:hAnsi="Tahoma" w:cs="Tahoma"/>
          <w:b/>
          <w:sz w:val="20"/>
          <w:szCs w:val="20"/>
        </w:rPr>
        <w:t>Посадского района Чувашской</w:t>
      </w:r>
      <w:r w:rsidR="00F7503A">
        <w:rPr>
          <w:rFonts w:ascii="Tahoma" w:hAnsi="Tahoma" w:cs="Tahoma"/>
          <w:b/>
          <w:sz w:val="20"/>
          <w:szCs w:val="20"/>
        </w:rPr>
        <w:t xml:space="preserve"> </w:t>
      </w:r>
      <w:r w:rsidRPr="00E8228F">
        <w:rPr>
          <w:rFonts w:ascii="Tahoma" w:hAnsi="Tahoma" w:cs="Tahoma"/>
          <w:b/>
          <w:sz w:val="20"/>
          <w:szCs w:val="20"/>
        </w:rPr>
        <w:t>Республики на оплату труда работников,</w:t>
      </w:r>
      <w:r w:rsidR="00F7503A">
        <w:rPr>
          <w:rFonts w:ascii="Tahoma" w:hAnsi="Tahoma" w:cs="Tahoma"/>
          <w:b/>
          <w:sz w:val="20"/>
          <w:szCs w:val="20"/>
        </w:rPr>
        <w:t xml:space="preserve"> </w:t>
      </w:r>
      <w:r w:rsidRPr="00E8228F">
        <w:rPr>
          <w:rFonts w:ascii="Tahoma" w:hAnsi="Tahoma" w:cs="Tahoma"/>
          <w:b/>
          <w:sz w:val="20"/>
          <w:szCs w:val="20"/>
        </w:rPr>
        <w:t>замещающих должности, не являющиеся</w:t>
      </w:r>
      <w:r w:rsidR="00F7503A">
        <w:rPr>
          <w:rFonts w:ascii="Tahoma" w:hAnsi="Tahoma" w:cs="Tahoma"/>
          <w:b/>
          <w:sz w:val="20"/>
          <w:szCs w:val="20"/>
        </w:rPr>
        <w:t xml:space="preserve"> </w:t>
      </w:r>
      <w:r w:rsidRPr="00E8228F">
        <w:rPr>
          <w:rFonts w:ascii="Tahoma" w:hAnsi="Tahoma" w:cs="Tahoma"/>
          <w:b/>
          <w:sz w:val="20"/>
          <w:szCs w:val="20"/>
        </w:rPr>
        <w:t>должностями муниципальной службы в</w:t>
      </w:r>
      <w:r w:rsidR="00F7503A">
        <w:rPr>
          <w:rFonts w:ascii="Tahoma" w:hAnsi="Tahoma" w:cs="Tahoma"/>
          <w:b/>
          <w:sz w:val="20"/>
          <w:szCs w:val="20"/>
        </w:rPr>
        <w:t xml:space="preserve"> </w:t>
      </w:r>
      <w:r w:rsidRPr="00E8228F">
        <w:rPr>
          <w:rFonts w:ascii="Tahoma" w:hAnsi="Tahoma" w:cs="Tahoma"/>
          <w:b/>
          <w:sz w:val="20"/>
          <w:szCs w:val="20"/>
        </w:rPr>
        <w:t>Чувашской Республике»</w:t>
      </w:r>
      <w:r w:rsidR="00F7503A">
        <w:rPr>
          <w:rFonts w:ascii="Tahoma" w:hAnsi="Tahoma" w:cs="Tahoma"/>
          <w:b/>
          <w:sz w:val="20"/>
          <w:szCs w:val="20"/>
        </w:rPr>
        <w:t xml:space="preserve"> </w:t>
      </w:r>
    </w:p>
    <w:p w:rsidR="00F7503A" w:rsidRPr="00E8228F" w:rsidRDefault="00F7503A" w:rsidP="00F7503A">
      <w:pPr>
        <w:pStyle w:val="aff7"/>
        <w:ind w:firstLine="709"/>
        <w:jc w:val="both"/>
        <w:rPr>
          <w:rFonts w:ascii="Tahoma" w:hAnsi="Tahoma" w:cs="Tahoma"/>
          <w:sz w:val="20"/>
          <w:szCs w:val="20"/>
        </w:rPr>
      </w:pPr>
    </w:p>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E8228F">
        <w:rPr>
          <w:rFonts w:ascii="Tahoma" w:hAnsi="Tahoma" w:cs="Tahoma"/>
          <w:bCs/>
          <w:sz w:val="20"/>
          <w:szCs w:val="20"/>
        </w:rPr>
        <w:t>»,</w:t>
      </w:r>
      <w:r w:rsidRPr="00E8228F">
        <w:rPr>
          <w:rFonts w:ascii="Tahoma" w:hAnsi="Tahoma" w:cs="Tahoma"/>
          <w:bCs/>
          <w:i/>
          <w:sz w:val="20"/>
          <w:szCs w:val="20"/>
        </w:rPr>
        <w:t xml:space="preserve"> </w:t>
      </w:r>
      <w:r w:rsidRPr="00E8228F">
        <w:rPr>
          <w:rFonts w:ascii="Tahoma" w:hAnsi="Tahoma" w:cs="Tahoma"/>
          <w:sz w:val="20"/>
          <w:szCs w:val="20"/>
        </w:rPr>
        <w:t>постановлением администрации Мариинско-Посадского района Чувашской Республики от 21.10.2019 № 763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Мариинско-Посадского городского поселения Мариинско-Посадского района Чувашской Республики п о с т а н о в л я е т:</w:t>
      </w:r>
    </w:p>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1. Внести в постановление администрации Мариинско-Посадского городского поселения от 17.12.2013 № 472 «Об оценке расходных потребностей бюджета Мариинско-Посадского городского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следующие изменения:</w:t>
      </w:r>
    </w:p>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Приложение к указанному постановлению изложить в редакции согласно приложению к настоящему постановлению.</w:t>
      </w:r>
    </w:p>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B47CDB" w:rsidRPr="00E8228F" w:rsidRDefault="00B47CDB" w:rsidP="00F7503A">
      <w:pPr>
        <w:pStyle w:val="aff7"/>
        <w:ind w:firstLine="709"/>
        <w:jc w:val="both"/>
        <w:rPr>
          <w:rFonts w:ascii="Tahoma" w:hAnsi="Tahoma" w:cs="Tahoma"/>
          <w:sz w:val="20"/>
          <w:szCs w:val="20"/>
        </w:rPr>
      </w:pPr>
    </w:p>
    <w:p w:rsidR="00B47CDB" w:rsidRPr="00E8228F" w:rsidRDefault="00B47CDB" w:rsidP="00F7503A">
      <w:pPr>
        <w:pStyle w:val="aff7"/>
        <w:jc w:val="both"/>
        <w:rPr>
          <w:rFonts w:ascii="Tahoma" w:hAnsi="Tahoma" w:cs="Tahoma"/>
          <w:sz w:val="20"/>
          <w:szCs w:val="20"/>
        </w:rPr>
      </w:pPr>
    </w:p>
    <w:p w:rsidR="00F7503A" w:rsidRDefault="00B47CDB" w:rsidP="00F7503A">
      <w:pPr>
        <w:pStyle w:val="aff7"/>
        <w:jc w:val="both"/>
        <w:rPr>
          <w:rFonts w:ascii="Tahoma" w:hAnsi="Tahoma" w:cs="Tahoma"/>
          <w:sz w:val="20"/>
          <w:szCs w:val="20"/>
        </w:rPr>
      </w:pPr>
      <w:r w:rsidRPr="00E8228F">
        <w:rPr>
          <w:rFonts w:ascii="Tahoma" w:hAnsi="Tahoma" w:cs="Tahoma"/>
          <w:sz w:val="20"/>
          <w:szCs w:val="20"/>
        </w:rPr>
        <w:t>Глава администрации                                                                          Н.Б.Гладкова</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7CDB" w:rsidRPr="00E8228F" w:rsidRDefault="00B47CDB" w:rsidP="00F7503A">
      <w:pPr>
        <w:pStyle w:val="aff7"/>
        <w:jc w:val="right"/>
        <w:rPr>
          <w:rFonts w:ascii="Tahoma" w:hAnsi="Tahoma" w:cs="Tahoma"/>
          <w:sz w:val="20"/>
          <w:szCs w:val="20"/>
        </w:rPr>
      </w:pPr>
      <w:r>
        <w:rPr>
          <w:rFonts w:ascii="Tahoma" w:hAnsi="Tahoma" w:cs="Tahoma"/>
          <w:sz w:val="20"/>
          <w:szCs w:val="20"/>
        </w:rPr>
        <w:t xml:space="preserve">        </w:t>
      </w:r>
      <w:r w:rsidRPr="00E8228F">
        <w:rPr>
          <w:rFonts w:ascii="Tahoma" w:hAnsi="Tahoma" w:cs="Tahoma"/>
          <w:sz w:val="20"/>
          <w:szCs w:val="20"/>
        </w:rPr>
        <w:t>Приложение</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t xml:space="preserve">к постановлению администрации </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t xml:space="preserve">Мариинско-Посадского городского поселения </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lastRenderedPageBreak/>
        <w:t>от 23.10.2019   № 280</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t>«Приложение</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t xml:space="preserve">к постановлению администрации </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t xml:space="preserve">Мариинско-Посадского городского поселения </w:t>
      </w:r>
    </w:p>
    <w:p w:rsidR="00B47CDB" w:rsidRPr="00E8228F" w:rsidRDefault="00B47CDB" w:rsidP="00F7503A">
      <w:pPr>
        <w:pStyle w:val="aff7"/>
        <w:ind w:firstLine="709"/>
        <w:jc w:val="right"/>
        <w:rPr>
          <w:rFonts w:ascii="Tahoma" w:hAnsi="Tahoma" w:cs="Tahoma"/>
          <w:sz w:val="20"/>
          <w:szCs w:val="20"/>
        </w:rPr>
      </w:pPr>
      <w:r w:rsidRPr="00E8228F">
        <w:rPr>
          <w:rFonts w:ascii="Tahoma" w:hAnsi="Tahoma" w:cs="Tahoma"/>
          <w:sz w:val="20"/>
          <w:szCs w:val="20"/>
        </w:rPr>
        <w:t>от 17.12.2013   № 472</w:t>
      </w:r>
    </w:p>
    <w:p w:rsidR="00B47CDB" w:rsidRDefault="00B47CDB" w:rsidP="00F7503A">
      <w:pPr>
        <w:pStyle w:val="aff7"/>
        <w:ind w:firstLine="709"/>
        <w:jc w:val="center"/>
        <w:rPr>
          <w:rFonts w:ascii="Tahoma" w:hAnsi="Tahoma" w:cs="Tahoma"/>
          <w:bCs/>
          <w:sz w:val="20"/>
          <w:szCs w:val="20"/>
        </w:rPr>
      </w:pPr>
    </w:p>
    <w:p w:rsidR="00B47CDB" w:rsidRPr="00E8228F" w:rsidRDefault="00B47CDB" w:rsidP="00F7503A">
      <w:pPr>
        <w:pStyle w:val="aff7"/>
        <w:ind w:firstLine="709"/>
        <w:jc w:val="center"/>
        <w:rPr>
          <w:rFonts w:ascii="Tahoma" w:hAnsi="Tahoma" w:cs="Tahoma"/>
          <w:bCs/>
          <w:sz w:val="20"/>
          <w:szCs w:val="20"/>
        </w:rPr>
      </w:pPr>
      <w:r w:rsidRPr="00E8228F">
        <w:rPr>
          <w:rFonts w:ascii="Tahoma" w:hAnsi="Tahoma" w:cs="Tahoma"/>
          <w:bCs/>
          <w:sz w:val="20"/>
          <w:szCs w:val="20"/>
        </w:rPr>
        <w:t>Р А З М Е Р Ы</w:t>
      </w:r>
    </w:p>
    <w:p w:rsidR="00B47CDB" w:rsidRPr="00E8228F" w:rsidRDefault="00B47CDB" w:rsidP="00F7503A">
      <w:pPr>
        <w:pStyle w:val="aff7"/>
        <w:ind w:firstLine="709"/>
        <w:jc w:val="center"/>
        <w:rPr>
          <w:rFonts w:ascii="Tahoma" w:hAnsi="Tahoma" w:cs="Tahoma"/>
          <w:bCs/>
          <w:sz w:val="20"/>
          <w:szCs w:val="20"/>
        </w:rPr>
      </w:pPr>
      <w:r w:rsidRPr="00E8228F">
        <w:rPr>
          <w:rFonts w:ascii="Tahoma" w:hAnsi="Tahoma" w:cs="Tahoma"/>
          <w:bCs/>
          <w:sz w:val="20"/>
          <w:szCs w:val="20"/>
        </w:rPr>
        <w:t>должностных окладов работников органов местного самоуправления</w:t>
      </w:r>
    </w:p>
    <w:p w:rsidR="00B47CDB" w:rsidRPr="00E8228F" w:rsidRDefault="00B47CDB" w:rsidP="00F7503A">
      <w:pPr>
        <w:pStyle w:val="aff7"/>
        <w:ind w:firstLine="709"/>
        <w:jc w:val="center"/>
        <w:rPr>
          <w:rFonts w:ascii="Tahoma" w:hAnsi="Tahoma" w:cs="Tahoma"/>
          <w:bCs/>
          <w:sz w:val="20"/>
          <w:szCs w:val="20"/>
        </w:rPr>
      </w:pPr>
      <w:r w:rsidRPr="00E8228F">
        <w:rPr>
          <w:rFonts w:ascii="Tahoma" w:hAnsi="Tahoma" w:cs="Tahoma"/>
          <w:bCs/>
          <w:sz w:val="20"/>
          <w:szCs w:val="20"/>
        </w:rPr>
        <w:t xml:space="preserve">Мариинско-Посадского городского поселения Мариинско-Посадского района Чувашской Республики, замещающих должности, не являющиеся должностями </w:t>
      </w:r>
      <w:r>
        <w:rPr>
          <w:rFonts w:ascii="Tahoma" w:hAnsi="Tahoma" w:cs="Tahoma"/>
          <w:bCs/>
          <w:sz w:val="20"/>
          <w:szCs w:val="20"/>
        </w:rPr>
        <w:t xml:space="preserve"> </w:t>
      </w:r>
      <w:r w:rsidRPr="00E8228F">
        <w:rPr>
          <w:rFonts w:ascii="Tahoma" w:hAnsi="Tahoma" w:cs="Tahoma"/>
          <w:bCs/>
          <w:sz w:val="20"/>
          <w:szCs w:val="20"/>
        </w:rPr>
        <w:t>муниципальной службы в Чувашской Республике</w:t>
      </w: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B47CDB" w:rsidRPr="00E8228F" w:rsidTr="00B47CDB">
        <w:trPr>
          <w:cantSplit/>
        </w:trPr>
        <w:tc>
          <w:tcPr>
            <w:tcW w:w="2959" w:type="pct"/>
            <w:vMerge w:val="restart"/>
          </w:tcPr>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Наименование должности</w:t>
            </w:r>
          </w:p>
        </w:tc>
        <w:tc>
          <w:tcPr>
            <w:tcW w:w="2041" w:type="pct"/>
          </w:tcPr>
          <w:p w:rsidR="00B47CDB" w:rsidRPr="00E8228F" w:rsidRDefault="00B47CDB" w:rsidP="00F7503A">
            <w:pPr>
              <w:pStyle w:val="aff7"/>
              <w:ind w:firstLine="34"/>
              <w:jc w:val="both"/>
              <w:rPr>
                <w:rFonts w:ascii="Tahoma" w:hAnsi="Tahoma" w:cs="Tahoma"/>
                <w:sz w:val="20"/>
                <w:szCs w:val="20"/>
              </w:rPr>
            </w:pPr>
            <w:r w:rsidRPr="00E8228F">
              <w:rPr>
                <w:rFonts w:ascii="Tahoma" w:hAnsi="Tahoma" w:cs="Tahoma"/>
                <w:sz w:val="20"/>
                <w:szCs w:val="20"/>
              </w:rPr>
              <w:t>Должностной оклад (рублей)</w:t>
            </w:r>
          </w:p>
        </w:tc>
      </w:tr>
      <w:tr w:rsidR="00B47CDB" w:rsidRPr="00E8228F" w:rsidTr="00B47CDB">
        <w:trPr>
          <w:cantSplit/>
        </w:trPr>
        <w:tc>
          <w:tcPr>
            <w:tcW w:w="2959" w:type="pct"/>
            <w:vMerge/>
          </w:tcPr>
          <w:p w:rsidR="00B47CDB" w:rsidRPr="00E8228F" w:rsidRDefault="00B47CDB" w:rsidP="00F7503A">
            <w:pPr>
              <w:pStyle w:val="aff7"/>
              <w:ind w:firstLine="709"/>
              <w:jc w:val="both"/>
              <w:rPr>
                <w:rFonts w:ascii="Tahoma" w:hAnsi="Tahoma" w:cs="Tahoma"/>
                <w:sz w:val="20"/>
                <w:szCs w:val="20"/>
              </w:rPr>
            </w:pPr>
          </w:p>
        </w:tc>
        <w:tc>
          <w:tcPr>
            <w:tcW w:w="2041" w:type="pct"/>
          </w:tcPr>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в органе местного самоуправления поселения</w:t>
            </w:r>
          </w:p>
        </w:tc>
      </w:tr>
      <w:tr w:rsidR="00B47CDB" w:rsidRPr="00E8228F" w:rsidTr="00B47CDB">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B47CDB" w:rsidRPr="00E8228F" w:rsidRDefault="00B47CDB" w:rsidP="00F7503A">
            <w:pPr>
              <w:pStyle w:val="aff7"/>
              <w:ind w:firstLine="709"/>
              <w:jc w:val="both"/>
              <w:rPr>
                <w:rFonts w:ascii="Tahoma" w:hAnsi="Tahoma" w:cs="Tahoma"/>
                <w:snapToGrid w:val="0"/>
                <w:color w:val="000000"/>
                <w:sz w:val="20"/>
                <w:szCs w:val="20"/>
              </w:rPr>
            </w:pPr>
            <w:r w:rsidRPr="00E8228F">
              <w:rPr>
                <w:rFonts w:ascii="Tahoma" w:hAnsi="Tahoma" w:cs="Tahoma"/>
                <w:snapToGrid w:val="0"/>
                <w:color w:val="000000"/>
                <w:sz w:val="20"/>
                <w:szCs w:val="20"/>
              </w:rPr>
              <w:t xml:space="preserve">Стенографистка </w:t>
            </w:r>
            <w:r w:rsidRPr="00E8228F">
              <w:rPr>
                <w:rFonts w:ascii="Tahoma" w:hAnsi="Tahoma" w:cs="Tahoma"/>
                <w:snapToGrid w:val="0"/>
                <w:color w:val="000000"/>
                <w:sz w:val="20"/>
                <w:szCs w:val="20"/>
                <w:lang w:val="en-US"/>
              </w:rPr>
              <w:t>I</w:t>
            </w:r>
            <w:r w:rsidRPr="00E8228F">
              <w:rPr>
                <w:rFonts w:ascii="Tahoma" w:hAnsi="Tahoma" w:cs="Tahoma"/>
                <w:snapToGrid w:val="0"/>
                <w:color w:val="000000"/>
                <w:sz w:val="20"/>
                <w:szCs w:val="20"/>
              </w:rPr>
              <w:t xml:space="preserve"> категории, инспектор-делопроизводитель, инспектор</w:t>
            </w:r>
          </w:p>
          <w:p w:rsidR="00B47CDB" w:rsidRPr="00E8228F" w:rsidRDefault="00B47CDB" w:rsidP="00F7503A">
            <w:pPr>
              <w:pStyle w:val="aff7"/>
              <w:ind w:firstLine="709"/>
              <w:jc w:val="both"/>
              <w:rPr>
                <w:rFonts w:ascii="Tahoma" w:hAnsi="Tahoma" w:cs="Tahoma"/>
                <w:sz w:val="20"/>
                <w:szCs w:val="20"/>
              </w:rPr>
            </w:pPr>
          </w:p>
        </w:tc>
        <w:tc>
          <w:tcPr>
            <w:tcW w:w="2041" w:type="pct"/>
            <w:tcBorders>
              <w:top w:val="nil"/>
              <w:left w:val="nil"/>
              <w:bottom w:val="nil"/>
              <w:right w:val="nil"/>
            </w:tcBorders>
          </w:tcPr>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2628</w:t>
            </w:r>
          </w:p>
        </w:tc>
      </w:tr>
      <w:tr w:rsidR="00B47CDB" w:rsidRPr="00E8228F" w:rsidTr="00B47CDB">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B47CDB" w:rsidRPr="00B47CDB" w:rsidRDefault="00B47CDB" w:rsidP="00F7503A">
            <w:pPr>
              <w:pStyle w:val="aff7"/>
              <w:ind w:firstLine="709"/>
              <w:jc w:val="both"/>
              <w:rPr>
                <w:rFonts w:ascii="Tahoma" w:hAnsi="Tahoma" w:cs="Tahoma"/>
                <w:snapToGrid w:val="0"/>
                <w:color w:val="000000"/>
                <w:sz w:val="20"/>
                <w:szCs w:val="20"/>
              </w:rPr>
            </w:pPr>
            <w:r w:rsidRPr="00E8228F">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E8228F">
              <w:rPr>
                <w:rFonts w:ascii="Tahoma" w:hAnsi="Tahoma" w:cs="Tahoma"/>
                <w:snapToGrid w:val="0"/>
                <w:color w:val="000000"/>
                <w:sz w:val="20"/>
                <w:szCs w:val="20"/>
                <w:lang w:val="en-US"/>
              </w:rPr>
              <w:t>II</w:t>
            </w:r>
            <w:r w:rsidRPr="00E8228F">
              <w:rPr>
                <w:rFonts w:ascii="Tahoma" w:hAnsi="Tahoma" w:cs="Tahoma"/>
                <w:snapToGrid w:val="0"/>
                <w:color w:val="000000"/>
                <w:sz w:val="20"/>
                <w:szCs w:val="20"/>
              </w:rPr>
              <w:t xml:space="preserve"> категории, секретарь-стенографистка, машинистка </w:t>
            </w:r>
            <w:r w:rsidRPr="00E8228F">
              <w:rPr>
                <w:rFonts w:ascii="Tahoma" w:hAnsi="Tahoma" w:cs="Tahoma"/>
                <w:snapToGrid w:val="0"/>
                <w:color w:val="000000"/>
                <w:sz w:val="20"/>
                <w:szCs w:val="20"/>
                <w:lang w:val="en-US"/>
              </w:rPr>
              <w:t>I</w:t>
            </w:r>
            <w:r w:rsidRPr="00E8228F">
              <w:rPr>
                <w:rFonts w:ascii="Tahoma" w:hAnsi="Tahoma" w:cs="Tahoma"/>
                <w:snapToGrid w:val="0"/>
                <w:color w:val="000000"/>
                <w:sz w:val="20"/>
                <w:szCs w:val="20"/>
              </w:rPr>
              <w:t xml:space="preserve"> категории</w:t>
            </w:r>
          </w:p>
        </w:tc>
        <w:tc>
          <w:tcPr>
            <w:tcW w:w="2041" w:type="pct"/>
            <w:tcBorders>
              <w:top w:val="nil"/>
              <w:left w:val="nil"/>
              <w:bottom w:val="nil"/>
              <w:right w:val="nil"/>
            </w:tcBorders>
          </w:tcPr>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2440</w:t>
            </w:r>
          </w:p>
        </w:tc>
      </w:tr>
      <w:tr w:rsidR="00B47CDB" w:rsidRPr="00E8228F" w:rsidTr="00B47CDB">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B47CDB" w:rsidRPr="00E8228F" w:rsidRDefault="00B47CDB" w:rsidP="00F7503A">
            <w:pPr>
              <w:pStyle w:val="aff7"/>
              <w:ind w:firstLine="709"/>
              <w:jc w:val="both"/>
              <w:rPr>
                <w:rFonts w:ascii="Tahoma" w:hAnsi="Tahoma" w:cs="Tahoma"/>
                <w:snapToGrid w:val="0"/>
                <w:color w:val="000000"/>
                <w:sz w:val="20"/>
                <w:szCs w:val="20"/>
              </w:rPr>
            </w:pPr>
            <w:r w:rsidRPr="00E8228F">
              <w:rPr>
                <w:rFonts w:ascii="Tahoma" w:hAnsi="Tahoma" w:cs="Tahoma"/>
                <w:snapToGrid w:val="0"/>
                <w:color w:val="000000"/>
                <w:sz w:val="20"/>
                <w:szCs w:val="20"/>
              </w:rPr>
              <w:t xml:space="preserve">Машинистка </w:t>
            </w:r>
            <w:r w:rsidRPr="00E8228F">
              <w:rPr>
                <w:rFonts w:ascii="Tahoma" w:hAnsi="Tahoma" w:cs="Tahoma"/>
                <w:snapToGrid w:val="0"/>
                <w:color w:val="000000"/>
                <w:sz w:val="20"/>
                <w:szCs w:val="20"/>
                <w:lang w:val="en-US"/>
              </w:rPr>
              <w:t>I</w:t>
            </w:r>
            <w:r w:rsidRPr="00E8228F">
              <w:rPr>
                <w:rFonts w:ascii="Tahoma" w:hAnsi="Tahoma" w:cs="Tahoma"/>
                <w:snapToGrid w:val="0"/>
                <w:color w:val="000000"/>
                <w:sz w:val="20"/>
                <w:szCs w:val="20"/>
              </w:rPr>
              <w:t>I категории, секретарь-машинистка, экспедитор</w:t>
            </w:r>
          </w:p>
        </w:tc>
        <w:tc>
          <w:tcPr>
            <w:tcW w:w="2041" w:type="pct"/>
            <w:tcBorders>
              <w:top w:val="nil"/>
              <w:left w:val="nil"/>
              <w:bottom w:val="nil"/>
              <w:right w:val="nil"/>
            </w:tcBorders>
          </w:tcPr>
          <w:p w:rsidR="00B47CDB" w:rsidRPr="00E8228F" w:rsidRDefault="00B47CDB" w:rsidP="00F7503A">
            <w:pPr>
              <w:pStyle w:val="aff7"/>
              <w:ind w:firstLine="709"/>
              <w:jc w:val="both"/>
              <w:rPr>
                <w:rFonts w:ascii="Tahoma" w:hAnsi="Tahoma" w:cs="Tahoma"/>
                <w:sz w:val="20"/>
                <w:szCs w:val="20"/>
              </w:rPr>
            </w:pPr>
            <w:r w:rsidRPr="00E8228F">
              <w:rPr>
                <w:rFonts w:ascii="Tahoma" w:hAnsi="Tahoma" w:cs="Tahoma"/>
                <w:sz w:val="20"/>
                <w:szCs w:val="20"/>
              </w:rPr>
              <w:t>2272</w:t>
            </w:r>
          </w:p>
        </w:tc>
      </w:tr>
    </w:tbl>
    <w:p w:rsidR="00B47CDB" w:rsidRDefault="00B47CDB" w:rsidP="00F7503A">
      <w:pPr>
        <w:pStyle w:val="aff7"/>
        <w:ind w:firstLine="709"/>
        <w:jc w:val="both"/>
        <w:rPr>
          <w:rFonts w:ascii="Tahoma" w:hAnsi="Tahoma" w:cs="Tahoma"/>
          <w:sz w:val="20"/>
          <w:szCs w:val="20"/>
        </w:rPr>
      </w:pPr>
    </w:p>
    <w:p w:rsidR="00B47CDB" w:rsidRPr="00E8228F" w:rsidRDefault="00B47CDB" w:rsidP="00F7503A">
      <w:pPr>
        <w:pStyle w:val="aff7"/>
        <w:ind w:firstLine="709"/>
        <w:jc w:val="both"/>
        <w:rPr>
          <w:rFonts w:ascii="Tahoma" w:hAnsi="Tahoma" w:cs="Tahoma"/>
          <w:sz w:val="20"/>
          <w:szCs w:val="20"/>
        </w:rPr>
      </w:pPr>
    </w:p>
    <w:tbl>
      <w:tblPr>
        <w:tblW w:w="5000" w:type="pct"/>
        <w:tblLook w:val="0000" w:firstRow="0" w:lastRow="0" w:firstColumn="0" w:lastColumn="0" w:noHBand="0" w:noVBand="0"/>
      </w:tblPr>
      <w:tblGrid>
        <w:gridCol w:w="6252"/>
        <w:gridCol w:w="2460"/>
        <w:gridCol w:w="6643"/>
      </w:tblGrid>
      <w:tr w:rsidR="00B47CDB" w:rsidRPr="00AB0F1B" w:rsidTr="00B47CDB">
        <w:trPr>
          <w:trHeight w:val="1570"/>
        </w:trPr>
        <w:tc>
          <w:tcPr>
            <w:tcW w:w="2036" w:type="pct"/>
          </w:tcPr>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Чăваш Республикинчи</w:t>
            </w:r>
          </w:p>
          <w:p w:rsidR="00B47CDB" w:rsidRDefault="00B47CDB" w:rsidP="00F7503A">
            <w:pPr>
              <w:tabs>
                <w:tab w:val="left" w:pos="10348"/>
              </w:tabs>
              <w:jc w:val="center"/>
              <w:rPr>
                <w:rFonts w:ascii="Tahoma" w:hAnsi="Tahoma" w:cs="Tahoma"/>
                <w:sz w:val="20"/>
                <w:szCs w:val="20"/>
              </w:rPr>
            </w:pPr>
            <w:r w:rsidRPr="00AB0F1B">
              <w:rPr>
                <w:rFonts w:ascii="Tahoma" w:hAnsi="Tahoma" w:cs="Tahoma"/>
                <w:sz w:val="20"/>
                <w:szCs w:val="20"/>
              </w:rPr>
              <w:t>Сĕнтĕрвăрри хула поселенийĕн администрацийĕ</w:t>
            </w:r>
          </w:p>
          <w:p w:rsidR="00B47CDB" w:rsidRPr="00AB0F1B" w:rsidRDefault="00B47CDB" w:rsidP="00F7503A">
            <w:pPr>
              <w:tabs>
                <w:tab w:val="left" w:pos="10348"/>
              </w:tabs>
              <w:jc w:val="center"/>
              <w:rPr>
                <w:rFonts w:ascii="Tahoma" w:hAnsi="Tahoma" w:cs="Tahoma"/>
                <w:b/>
                <w:sz w:val="20"/>
                <w:szCs w:val="20"/>
              </w:rPr>
            </w:pPr>
            <w:r w:rsidRPr="00AB0F1B">
              <w:rPr>
                <w:rFonts w:ascii="Tahoma" w:hAnsi="Tahoma" w:cs="Tahoma"/>
                <w:b/>
                <w:sz w:val="20"/>
                <w:szCs w:val="20"/>
              </w:rPr>
              <w:t>ЙЫШАНУ</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 xml:space="preserve">  № </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Сĕнтĕрвăрри хули</w:t>
            </w:r>
          </w:p>
        </w:tc>
        <w:tc>
          <w:tcPr>
            <w:tcW w:w="801" w:type="pct"/>
          </w:tcPr>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object w:dxaOrig="1605" w:dyaOrig="1530">
                <v:shape id="_x0000_i1026" type="#_x0000_t75" style="width:75pt;height:71.25pt" o:ole="">
                  <v:imagedata r:id="rId43" o:title=""/>
                </v:shape>
                <o:OLEObject Type="Embed" ProgID="MSPhotoEd.3" ShapeID="_x0000_i1026" DrawAspect="Content" ObjectID="_1634123235" r:id="rId45"/>
              </w:object>
            </w:r>
          </w:p>
          <w:p w:rsidR="00B47CDB" w:rsidRPr="00AB0F1B" w:rsidRDefault="00B47CDB" w:rsidP="00F7503A">
            <w:pPr>
              <w:tabs>
                <w:tab w:val="left" w:pos="10348"/>
              </w:tabs>
              <w:jc w:val="center"/>
              <w:rPr>
                <w:rFonts w:ascii="Tahoma" w:hAnsi="Tahoma" w:cs="Tahoma"/>
                <w:b/>
                <w:i/>
                <w:sz w:val="20"/>
                <w:szCs w:val="20"/>
              </w:rPr>
            </w:pPr>
          </w:p>
        </w:tc>
        <w:tc>
          <w:tcPr>
            <w:tcW w:w="2163" w:type="pct"/>
          </w:tcPr>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Чувашская Республика</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Администрация</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Мариинско-Посадского</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городского поселения</w:t>
            </w:r>
          </w:p>
          <w:p w:rsidR="00B47CDB" w:rsidRPr="00AB0F1B" w:rsidRDefault="00B47CDB" w:rsidP="00F7503A">
            <w:pPr>
              <w:tabs>
                <w:tab w:val="left" w:pos="10348"/>
              </w:tabs>
              <w:jc w:val="center"/>
              <w:rPr>
                <w:rFonts w:ascii="Tahoma" w:hAnsi="Tahoma" w:cs="Tahoma"/>
                <w:b/>
                <w:sz w:val="20"/>
                <w:szCs w:val="20"/>
              </w:rPr>
            </w:pPr>
            <w:r w:rsidRPr="00AB0F1B">
              <w:rPr>
                <w:rFonts w:ascii="Tahoma" w:hAnsi="Tahoma" w:cs="Tahoma"/>
                <w:b/>
                <w:sz w:val="20"/>
                <w:szCs w:val="20"/>
              </w:rPr>
              <w:t>ПОСТАНОВЛЕНИЕ</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 xml:space="preserve">23.10.2019 </w:t>
            </w:r>
            <w:r w:rsidRPr="00AB0F1B">
              <w:rPr>
                <w:rFonts w:ascii="Tahoma" w:hAnsi="Tahoma" w:cs="Tahoma"/>
                <w:b/>
                <w:sz w:val="20"/>
                <w:szCs w:val="20"/>
              </w:rPr>
              <w:t xml:space="preserve">№ </w:t>
            </w:r>
            <w:r w:rsidRPr="00AB0F1B">
              <w:rPr>
                <w:rFonts w:ascii="Tahoma" w:hAnsi="Tahoma" w:cs="Tahoma"/>
                <w:sz w:val="20"/>
                <w:szCs w:val="20"/>
              </w:rPr>
              <w:t>279</w:t>
            </w:r>
          </w:p>
          <w:p w:rsidR="00B47CDB" w:rsidRPr="00AB0F1B" w:rsidRDefault="00B47CDB" w:rsidP="00F7503A">
            <w:pPr>
              <w:tabs>
                <w:tab w:val="left" w:pos="10348"/>
              </w:tabs>
              <w:jc w:val="center"/>
              <w:rPr>
                <w:rFonts w:ascii="Tahoma" w:hAnsi="Tahoma" w:cs="Tahoma"/>
                <w:sz w:val="20"/>
                <w:szCs w:val="20"/>
              </w:rPr>
            </w:pPr>
            <w:r w:rsidRPr="00AB0F1B">
              <w:rPr>
                <w:rFonts w:ascii="Tahoma" w:hAnsi="Tahoma" w:cs="Tahoma"/>
                <w:sz w:val="20"/>
                <w:szCs w:val="20"/>
              </w:rPr>
              <w:t>город Мариинский Посад</w:t>
            </w:r>
          </w:p>
        </w:tc>
      </w:tr>
    </w:tbl>
    <w:p w:rsidR="00B47CDB" w:rsidRPr="00B47CDB" w:rsidRDefault="00B47CDB" w:rsidP="00F7503A">
      <w:pPr>
        <w:pStyle w:val="5"/>
        <w:spacing w:line="240" w:lineRule="auto"/>
        <w:ind w:right="4782"/>
        <w:jc w:val="both"/>
        <w:rPr>
          <w:rFonts w:ascii="Tahoma" w:hAnsi="Tahoma" w:cs="Tahoma"/>
          <w:bCs/>
          <w:sz w:val="20"/>
          <w:u w:val="single"/>
        </w:rPr>
      </w:pPr>
      <w:r w:rsidRPr="00B47CDB">
        <w:rPr>
          <w:rFonts w:ascii="Tahoma" w:hAnsi="Tahoma" w:cs="Tahoma"/>
          <w:sz w:val="20"/>
        </w:rPr>
        <w:t xml:space="preserve"> </w:t>
      </w:r>
      <w:r w:rsidRPr="00B47CDB">
        <w:rPr>
          <w:rFonts w:ascii="Tahoma" w:hAnsi="Tahoma" w:cs="Tahoma"/>
          <w:bCs/>
          <w:sz w:val="20"/>
        </w:rPr>
        <w:t>О внесении изменений в постановление администрации Мариинско-Посадского городского  поселения от 17.12.2013 г. № 473 «Об оценке расходных потребностей бюджета Мариинско-Посадского городского поселения Мариинско-Посадского района Чувашской Республики на оплату труда работников органов местного самоуправления Мариинско-Посадского городского поселения Мариинско-Посадского района Чувашской Республики, осуществляющих профессиональную деятельность по профессиям рабочих»</w:t>
      </w:r>
    </w:p>
    <w:p w:rsidR="00B47CDB" w:rsidRPr="00AB0F1B" w:rsidRDefault="00B47CDB" w:rsidP="00F7503A">
      <w:pPr>
        <w:pStyle w:val="aff7"/>
        <w:rPr>
          <w:rFonts w:ascii="Tahoma" w:hAnsi="Tahoma" w:cs="Tahoma"/>
          <w:sz w:val="20"/>
          <w:szCs w:val="20"/>
        </w:rPr>
      </w:pPr>
    </w:p>
    <w:p w:rsidR="00B47CDB" w:rsidRPr="00AB0F1B" w:rsidRDefault="00B47CDB" w:rsidP="00F7503A">
      <w:pPr>
        <w:pStyle w:val="aff7"/>
        <w:ind w:firstLine="709"/>
        <w:jc w:val="both"/>
        <w:rPr>
          <w:rFonts w:ascii="Tahoma" w:hAnsi="Tahoma" w:cs="Tahoma"/>
          <w:bCs/>
          <w:sz w:val="20"/>
          <w:szCs w:val="20"/>
          <w:u w:val="single"/>
        </w:rPr>
      </w:pPr>
      <w:r w:rsidRPr="00AB0F1B">
        <w:rPr>
          <w:rFonts w:ascii="Tahoma" w:hAnsi="Tahoma" w:cs="Tahoma"/>
          <w:sz w:val="20"/>
          <w:szCs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AB0F1B">
        <w:rPr>
          <w:rFonts w:ascii="Tahoma" w:hAnsi="Tahoma" w:cs="Tahoma"/>
          <w:bCs/>
          <w:sz w:val="20"/>
          <w:szCs w:val="20"/>
        </w:rPr>
        <w:t>» администрация Мариинско-Посадского городского поселения</w:t>
      </w:r>
    </w:p>
    <w:p w:rsidR="00B47CDB" w:rsidRPr="00AB0F1B" w:rsidRDefault="00B47CDB" w:rsidP="00F7503A">
      <w:pPr>
        <w:pStyle w:val="aff7"/>
        <w:ind w:firstLine="709"/>
        <w:jc w:val="both"/>
        <w:rPr>
          <w:rFonts w:ascii="Tahoma" w:hAnsi="Tahoma" w:cs="Tahoma"/>
          <w:sz w:val="20"/>
          <w:szCs w:val="20"/>
        </w:rPr>
      </w:pPr>
      <w:r w:rsidRPr="00AB0F1B">
        <w:rPr>
          <w:rFonts w:ascii="Tahoma" w:hAnsi="Tahoma" w:cs="Tahoma"/>
          <w:sz w:val="20"/>
          <w:szCs w:val="20"/>
        </w:rPr>
        <w:t xml:space="preserve"> п о с т а н о в л я е т:</w:t>
      </w:r>
    </w:p>
    <w:p w:rsidR="00B47CDB" w:rsidRPr="00AB0F1B" w:rsidRDefault="00B47CDB" w:rsidP="00F7503A">
      <w:pPr>
        <w:pStyle w:val="aff7"/>
        <w:ind w:firstLine="709"/>
        <w:jc w:val="both"/>
        <w:rPr>
          <w:rFonts w:ascii="Tahoma" w:hAnsi="Tahoma" w:cs="Tahoma"/>
          <w:sz w:val="20"/>
          <w:szCs w:val="20"/>
        </w:rPr>
      </w:pPr>
      <w:r w:rsidRPr="00AB0F1B">
        <w:rPr>
          <w:rFonts w:ascii="Tahoma" w:hAnsi="Tahoma" w:cs="Tahoma"/>
          <w:sz w:val="20"/>
          <w:szCs w:val="20"/>
        </w:rPr>
        <w:t xml:space="preserve">1. Внести </w:t>
      </w:r>
      <w:r w:rsidRPr="00AB0F1B">
        <w:rPr>
          <w:rFonts w:ascii="Tahoma" w:hAnsi="Tahoma" w:cs="Tahoma"/>
          <w:bCs/>
          <w:sz w:val="20"/>
          <w:szCs w:val="20"/>
        </w:rPr>
        <w:t xml:space="preserve">в постановление администрации Мариинско-Посадского городского  поселения от 17.12.2013 № 473 «Об оценке расходных потребностей бюджета Мариинско-Посадского городского поселения Мариинско-Посадского района Чувашской Республики на оплату труда работников органов местного самоуправления Мариинско-Посадского городского поселения Мариинско-Посадского района Чувашской Республики, осуществляющих профессиональную деятельность по профессиям рабочих» </w:t>
      </w:r>
      <w:r w:rsidRPr="00AB0F1B">
        <w:rPr>
          <w:rFonts w:ascii="Tahoma" w:hAnsi="Tahoma" w:cs="Tahoma"/>
          <w:sz w:val="20"/>
          <w:szCs w:val="20"/>
        </w:rPr>
        <w:t xml:space="preserve">следующие изменения: </w:t>
      </w:r>
    </w:p>
    <w:p w:rsidR="00B47CDB" w:rsidRPr="00AB0F1B" w:rsidRDefault="00B47CDB" w:rsidP="00F7503A">
      <w:pPr>
        <w:pStyle w:val="aff7"/>
        <w:ind w:firstLine="709"/>
        <w:jc w:val="both"/>
        <w:rPr>
          <w:rFonts w:ascii="Tahoma" w:hAnsi="Tahoma" w:cs="Tahoma"/>
          <w:bCs/>
          <w:sz w:val="20"/>
          <w:szCs w:val="20"/>
        </w:rPr>
      </w:pPr>
      <w:r w:rsidRPr="00AB0F1B">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B47CDB" w:rsidRPr="00AB0F1B" w:rsidRDefault="00B47CDB" w:rsidP="00F7503A">
      <w:pPr>
        <w:pStyle w:val="aff7"/>
        <w:ind w:firstLine="709"/>
        <w:jc w:val="both"/>
        <w:rPr>
          <w:rFonts w:ascii="Tahoma" w:hAnsi="Tahoma" w:cs="Tahoma"/>
          <w:bCs/>
          <w:sz w:val="20"/>
          <w:szCs w:val="20"/>
        </w:rPr>
      </w:pPr>
      <w:r w:rsidRPr="00AB0F1B">
        <w:rPr>
          <w:rFonts w:ascii="Tahoma" w:hAnsi="Tahoma" w:cs="Tahoma"/>
          <w:bCs/>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B47CDB" w:rsidRPr="00AB0F1B" w:rsidRDefault="00B47CDB" w:rsidP="00F7503A">
      <w:pPr>
        <w:pStyle w:val="aff7"/>
        <w:jc w:val="both"/>
        <w:rPr>
          <w:rFonts w:ascii="Tahoma" w:hAnsi="Tahoma" w:cs="Tahoma"/>
          <w:sz w:val="20"/>
          <w:szCs w:val="20"/>
        </w:rPr>
      </w:pPr>
    </w:p>
    <w:p w:rsidR="00B47CDB" w:rsidRPr="00AB0F1B" w:rsidRDefault="00B47CDB" w:rsidP="00F7503A">
      <w:pPr>
        <w:pStyle w:val="aff7"/>
        <w:jc w:val="both"/>
        <w:rPr>
          <w:rFonts w:ascii="Tahoma" w:hAnsi="Tahoma" w:cs="Tahoma"/>
          <w:sz w:val="20"/>
          <w:szCs w:val="20"/>
        </w:rPr>
      </w:pPr>
    </w:p>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 xml:space="preserve">Глава  администрации                                                                         Н.Б.Гладкова      </w:t>
      </w:r>
      <w:r w:rsidRPr="00AB0F1B">
        <w:rPr>
          <w:rFonts w:ascii="Tahoma" w:hAnsi="Tahoma" w:cs="Tahoma"/>
          <w:sz w:val="20"/>
          <w:szCs w:val="20"/>
        </w:rPr>
        <w:tab/>
      </w:r>
      <w:r w:rsidRPr="00AB0F1B">
        <w:rPr>
          <w:rFonts w:ascii="Tahoma" w:hAnsi="Tahoma" w:cs="Tahoma"/>
          <w:sz w:val="20"/>
          <w:szCs w:val="20"/>
        </w:rPr>
        <w:tab/>
      </w:r>
      <w:r w:rsidRPr="00AB0F1B">
        <w:rPr>
          <w:rFonts w:ascii="Tahoma" w:hAnsi="Tahoma" w:cs="Tahoma"/>
          <w:sz w:val="20"/>
          <w:szCs w:val="20"/>
        </w:rPr>
        <w:tab/>
      </w:r>
      <w:r w:rsidRPr="00AB0F1B">
        <w:rPr>
          <w:rFonts w:ascii="Tahoma" w:hAnsi="Tahoma" w:cs="Tahoma"/>
          <w:sz w:val="20"/>
          <w:szCs w:val="20"/>
        </w:rPr>
        <w:tab/>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 xml:space="preserve">Приложение </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к постановлению администрации</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 xml:space="preserve">Мариинско-Посадского городского  </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 xml:space="preserve"> поселения Мариинско-Посадского района</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Чувашской Республики</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от 23.10.2019   № 279</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«Приложение № 1</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 xml:space="preserve">к постановлению администрации </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Мариинско-Посадского</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 xml:space="preserve">городского  поселения </w:t>
      </w:r>
    </w:p>
    <w:p w:rsidR="00B47CDB" w:rsidRPr="00AB0F1B" w:rsidRDefault="00B47CDB" w:rsidP="00F7503A">
      <w:pPr>
        <w:pStyle w:val="aff7"/>
        <w:jc w:val="right"/>
        <w:rPr>
          <w:rFonts w:ascii="Tahoma" w:hAnsi="Tahoma" w:cs="Tahoma"/>
          <w:sz w:val="20"/>
          <w:szCs w:val="20"/>
        </w:rPr>
      </w:pPr>
      <w:r w:rsidRPr="00AB0F1B">
        <w:rPr>
          <w:rFonts w:ascii="Tahoma" w:hAnsi="Tahoma" w:cs="Tahoma"/>
          <w:sz w:val="20"/>
          <w:szCs w:val="20"/>
        </w:rPr>
        <w:t>от 17.12.2013   № 473</w:t>
      </w:r>
    </w:p>
    <w:p w:rsidR="00B47CDB" w:rsidRPr="00AB0F1B" w:rsidRDefault="00B47CDB" w:rsidP="00F7503A">
      <w:pPr>
        <w:pStyle w:val="aff7"/>
        <w:jc w:val="right"/>
        <w:rPr>
          <w:rFonts w:ascii="Tahoma" w:hAnsi="Tahoma" w:cs="Tahoma"/>
          <w:sz w:val="20"/>
          <w:szCs w:val="20"/>
        </w:rPr>
      </w:pPr>
    </w:p>
    <w:p w:rsidR="00B47CDB" w:rsidRPr="00AB0F1B" w:rsidRDefault="00B47CDB" w:rsidP="00F7503A">
      <w:pPr>
        <w:pStyle w:val="aff7"/>
        <w:jc w:val="center"/>
        <w:rPr>
          <w:rFonts w:ascii="Tahoma" w:hAnsi="Tahoma" w:cs="Tahoma"/>
          <w:bCs/>
          <w:sz w:val="20"/>
          <w:szCs w:val="20"/>
        </w:rPr>
      </w:pPr>
      <w:r w:rsidRPr="00AB0F1B">
        <w:rPr>
          <w:rFonts w:ascii="Tahoma" w:hAnsi="Tahoma" w:cs="Tahoma"/>
          <w:bCs/>
          <w:sz w:val="20"/>
          <w:szCs w:val="20"/>
        </w:rPr>
        <w:t>Р А З М Е Р Ы</w:t>
      </w:r>
    </w:p>
    <w:p w:rsidR="00B47CDB" w:rsidRPr="00AB0F1B" w:rsidRDefault="00B47CDB" w:rsidP="00F7503A">
      <w:pPr>
        <w:pStyle w:val="aff7"/>
        <w:jc w:val="center"/>
        <w:rPr>
          <w:rFonts w:ascii="Tahoma" w:hAnsi="Tahoma" w:cs="Tahoma"/>
          <w:sz w:val="20"/>
          <w:szCs w:val="20"/>
        </w:rPr>
      </w:pPr>
      <w:r w:rsidRPr="00AB0F1B">
        <w:rPr>
          <w:rFonts w:ascii="Tahoma" w:hAnsi="Tahoma" w:cs="Tahoma"/>
          <w:bCs/>
          <w:sz w:val="20"/>
          <w:szCs w:val="20"/>
        </w:rPr>
        <w:t>окладов и повышающих коэффициентов работников органов местного самоуправления Мариинско-Посадского городского поселения Мариинско-Посадского района Чувашской Республики, осуществляющих профессиональную деятельность по профессиям рабочих</w:t>
      </w:r>
    </w:p>
    <w:p w:rsidR="00B47CDB" w:rsidRPr="00AB0F1B" w:rsidRDefault="00B47CDB" w:rsidP="00F7503A">
      <w:pPr>
        <w:pStyle w:val="aff7"/>
        <w:jc w:val="both"/>
        <w:rPr>
          <w:rFonts w:ascii="Tahoma" w:hAnsi="Tahoma" w:cs="Tahoma"/>
          <w:sz w:val="20"/>
          <w:szCs w:val="20"/>
        </w:rPr>
      </w:pPr>
    </w:p>
    <w:p w:rsidR="00B47CDB" w:rsidRPr="00AB0F1B" w:rsidRDefault="00B47CDB" w:rsidP="00F7503A">
      <w:pPr>
        <w:pStyle w:val="aff7"/>
        <w:jc w:val="both"/>
        <w:rPr>
          <w:rFonts w:ascii="Tahoma" w:hAnsi="Tahoma" w:cs="Tahoma"/>
          <w:sz w:val="20"/>
          <w:szCs w:val="20"/>
        </w:rPr>
      </w:pPr>
    </w:p>
    <w:tbl>
      <w:tblPr>
        <w:tblW w:w="5000" w:type="pct"/>
        <w:tblLook w:val="04A0" w:firstRow="1" w:lastRow="0" w:firstColumn="1" w:lastColumn="0" w:noHBand="0" w:noVBand="1"/>
      </w:tblPr>
      <w:tblGrid>
        <w:gridCol w:w="1434"/>
        <w:gridCol w:w="7466"/>
        <w:gridCol w:w="387"/>
        <w:gridCol w:w="3040"/>
        <w:gridCol w:w="3028"/>
      </w:tblGrid>
      <w:tr w:rsidR="00B47CDB" w:rsidRPr="00AB0F1B" w:rsidTr="00B47CDB">
        <w:tc>
          <w:tcPr>
            <w:tcW w:w="2898" w:type="pct"/>
            <w:gridSpan w:val="2"/>
            <w:tcBorders>
              <w:top w:val="single" w:sz="4" w:space="0" w:color="auto"/>
              <w:bottom w:val="single" w:sz="4" w:space="0" w:color="auto"/>
              <w:right w:val="single" w:sz="4" w:space="0" w:color="auto"/>
            </w:tcBorders>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 xml:space="preserve">Профессиональные квалификационные </w:t>
            </w:r>
            <w:r w:rsidRPr="00AB0F1B">
              <w:rPr>
                <w:rFonts w:ascii="Tahoma" w:hAnsi="Tahoma" w:cs="Tahoma"/>
                <w:sz w:val="20"/>
                <w:szCs w:val="20"/>
              </w:rPr>
              <w:br/>
              <w:t>группы</w:t>
            </w:r>
          </w:p>
        </w:tc>
        <w:tc>
          <w:tcPr>
            <w:tcW w:w="1116" w:type="pct"/>
            <w:gridSpan w:val="2"/>
            <w:tcBorders>
              <w:top w:val="single" w:sz="4" w:space="0" w:color="auto"/>
              <w:left w:val="single" w:sz="4" w:space="0" w:color="auto"/>
              <w:bottom w:val="single" w:sz="4" w:space="0" w:color="auto"/>
              <w:right w:val="single" w:sz="4" w:space="0" w:color="auto"/>
            </w:tcBorders>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Размер оклада, рублей</w:t>
            </w:r>
          </w:p>
        </w:tc>
        <w:tc>
          <w:tcPr>
            <w:tcW w:w="986" w:type="pct"/>
            <w:tcBorders>
              <w:top w:val="single" w:sz="4" w:space="0" w:color="auto"/>
              <w:left w:val="single" w:sz="4" w:space="0" w:color="auto"/>
              <w:bottom w:val="single" w:sz="4" w:space="0" w:color="auto"/>
            </w:tcBorders>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Размер повышающего коэффициента</w:t>
            </w:r>
          </w:p>
        </w:tc>
      </w:tr>
      <w:tr w:rsidR="00B47CDB" w:rsidRPr="00AB0F1B" w:rsidTr="00B47CDB">
        <w:tc>
          <w:tcPr>
            <w:tcW w:w="2898" w:type="pct"/>
            <w:gridSpan w:val="2"/>
            <w:tcBorders>
              <w:top w:val="single" w:sz="4" w:space="0" w:color="auto"/>
            </w:tcBorders>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Общеотраслевые профессии рабочих первого уровня</w:t>
            </w:r>
          </w:p>
        </w:tc>
        <w:tc>
          <w:tcPr>
            <w:tcW w:w="1116" w:type="pct"/>
            <w:gridSpan w:val="2"/>
            <w:tcBorders>
              <w:top w:val="single" w:sz="4" w:space="0" w:color="auto"/>
            </w:tcBorders>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3499</w:t>
            </w:r>
          </w:p>
        </w:tc>
        <w:tc>
          <w:tcPr>
            <w:tcW w:w="986" w:type="pct"/>
            <w:tcBorders>
              <w:top w:val="single" w:sz="4" w:space="0" w:color="auto"/>
            </w:tcBorders>
          </w:tcPr>
          <w:p w:rsidR="00B47CDB" w:rsidRPr="00AB0F1B" w:rsidRDefault="00B47CDB" w:rsidP="00F7503A">
            <w:pPr>
              <w:pStyle w:val="aff7"/>
              <w:jc w:val="both"/>
              <w:rPr>
                <w:rFonts w:ascii="Tahoma" w:hAnsi="Tahoma" w:cs="Tahoma"/>
                <w:sz w:val="20"/>
                <w:szCs w:val="20"/>
              </w:rPr>
            </w:pPr>
          </w:p>
        </w:tc>
      </w:tr>
      <w:tr w:rsidR="00B47CDB" w:rsidRPr="00AB0F1B" w:rsidTr="00B47CDB">
        <w:tc>
          <w:tcPr>
            <w:tcW w:w="2898" w:type="pct"/>
            <w:gridSpan w:val="2"/>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1 квалификационный уровень</w:t>
            </w:r>
          </w:p>
        </w:tc>
        <w:tc>
          <w:tcPr>
            <w:tcW w:w="1116" w:type="pct"/>
            <w:gridSpan w:val="2"/>
          </w:tcPr>
          <w:p w:rsidR="00B47CDB" w:rsidRPr="00AB0F1B" w:rsidRDefault="00B47CDB" w:rsidP="00F7503A">
            <w:pPr>
              <w:pStyle w:val="aff7"/>
              <w:jc w:val="both"/>
              <w:rPr>
                <w:rFonts w:ascii="Tahoma" w:hAnsi="Tahoma" w:cs="Tahoma"/>
                <w:sz w:val="20"/>
                <w:szCs w:val="20"/>
              </w:rPr>
            </w:pPr>
          </w:p>
        </w:tc>
        <w:tc>
          <w:tcPr>
            <w:tcW w:w="986" w:type="pct"/>
          </w:tcPr>
          <w:p w:rsidR="00B47CDB" w:rsidRPr="00AB0F1B" w:rsidRDefault="00B47CDB" w:rsidP="00F7503A">
            <w:pPr>
              <w:pStyle w:val="aff7"/>
              <w:jc w:val="both"/>
              <w:rPr>
                <w:rFonts w:ascii="Tahoma" w:hAnsi="Tahoma" w:cs="Tahoma"/>
                <w:sz w:val="20"/>
                <w:szCs w:val="20"/>
                <w:lang w:val="en-US"/>
              </w:rPr>
            </w:pPr>
            <w:r w:rsidRPr="00AB0F1B">
              <w:rPr>
                <w:rFonts w:ascii="Tahoma" w:hAnsi="Tahoma" w:cs="Tahoma"/>
                <w:sz w:val="20"/>
                <w:szCs w:val="20"/>
              </w:rPr>
              <w:t>0,</w:t>
            </w:r>
            <w:r w:rsidRPr="00AB0F1B">
              <w:rPr>
                <w:rFonts w:ascii="Tahoma" w:hAnsi="Tahoma" w:cs="Tahoma"/>
                <w:sz w:val="20"/>
                <w:szCs w:val="20"/>
                <w:lang w:val="en-US"/>
              </w:rPr>
              <w:t>05</w:t>
            </w:r>
          </w:p>
        </w:tc>
      </w:tr>
      <w:tr w:rsidR="00B47CDB" w:rsidRPr="00AB0F1B" w:rsidTr="00B47CDB">
        <w:tc>
          <w:tcPr>
            <w:tcW w:w="2898" w:type="pct"/>
            <w:gridSpan w:val="2"/>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2 квалификационный уровень</w:t>
            </w:r>
          </w:p>
        </w:tc>
        <w:tc>
          <w:tcPr>
            <w:tcW w:w="1116" w:type="pct"/>
            <w:gridSpan w:val="2"/>
          </w:tcPr>
          <w:p w:rsidR="00B47CDB" w:rsidRPr="00AB0F1B" w:rsidRDefault="00B47CDB" w:rsidP="00F7503A">
            <w:pPr>
              <w:pStyle w:val="aff7"/>
              <w:jc w:val="both"/>
              <w:rPr>
                <w:rFonts w:ascii="Tahoma" w:hAnsi="Tahoma" w:cs="Tahoma"/>
                <w:sz w:val="20"/>
                <w:szCs w:val="20"/>
              </w:rPr>
            </w:pPr>
          </w:p>
        </w:tc>
        <w:tc>
          <w:tcPr>
            <w:tcW w:w="986" w:type="pct"/>
          </w:tcPr>
          <w:p w:rsidR="00B47CDB" w:rsidRPr="00AB0F1B" w:rsidRDefault="00B47CDB" w:rsidP="00F7503A">
            <w:pPr>
              <w:pStyle w:val="aff7"/>
              <w:jc w:val="both"/>
              <w:rPr>
                <w:rFonts w:ascii="Tahoma" w:hAnsi="Tahoma" w:cs="Tahoma"/>
                <w:sz w:val="20"/>
                <w:szCs w:val="20"/>
                <w:lang w:val="en-US"/>
              </w:rPr>
            </w:pPr>
            <w:r w:rsidRPr="00AB0F1B">
              <w:rPr>
                <w:rFonts w:ascii="Tahoma" w:hAnsi="Tahoma" w:cs="Tahoma"/>
                <w:sz w:val="20"/>
                <w:szCs w:val="20"/>
              </w:rPr>
              <w:t>0,1</w:t>
            </w:r>
            <w:r w:rsidRPr="00AB0F1B">
              <w:rPr>
                <w:rFonts w:ascii="Tahoma" w:hAnsi="Tahoma" w:cs="Tahoma"/>
                <w:sz w:val="20"/>
                <w:szCs w:val="20"/>
                <w:lang w:val="en-US"/>
              </w:rPr>
              <w:t>0</w:t>
            </w:r>
          </w:p>
        </w:tc>
      </w:tr>
      <w:tr w:rsidR="00B47CDB" w:rsidRPr="00AB0F1B" w:rsidTr="00B47CDB">
        <w:tc>
          <w:tcPr>
            <w:tcW w:w="2898" w:type="pct"/>
            <w:gridSpan w:val="2"/>
          </w:tcPr>
          <w:p w:rsidR="00B47CDB" w:rsidRPr="00AB0F1B" w:rsidRDefault="00B47CDB" w:rsidP="00F7503A">
            <w:pPr>
              <w:pStyle w:val="aff7"/>
              <w:jc w:val="both"/>
              <w:rPr>
                <w:rFonts w:ascii="Tahoma" w:hAnsi="Tahoma" w:cs="Tahoma"/>
                <w:sz w:val="20"/>
                <w:szCs w:val="20"/>
              </w:rPr>
            </w:pPr>
          </w:p>
        </w:tc>
        <w:tc>
          <w:tcPr>
            <w:tcW w:w="1116" w:type="pct"/>
            <w:gridSpan w:val="2"/>
          </w:tcPr>
          <w:p w:rsidR="00B47CDB" w:rsidRPr="00AB0F1B" w:rsidRDefault="00B47CDB" w:rsidP="00F7503A">
            <w:pPr>
              <w:pStyle w:val="aff7"/>
              <w:jc w:val="both"/>
              <w:rPr>
                <w:rFonts w:ascii="Tahoma" w:hAnsi="Tahoma" w:cs="Tahoma"/>
                <w:sz w:val="20"/>
                <w:szCs w:val="20"/>
              </w:rPr>
            </w:pPr>
          </w:p>
        </w:tc>
        <w:tc>
          <w:tcPr>
            <w:tcW w:w="986" w:type="pct"/>
          </w:tcPr>
          <w:p w:rsidR="00B47CDB" w:rsidRPr="00AB0F1B" w:rsidRDefault="00B47CDB" w:rsidP="00F7503A">
            <w:pPr>
              <w:pStyle w:val="aff7"/>
              <w:jc w:val="both"/>
              <w:rPr>
                <w:rFonts w:ascii="Tahoma" w:hAnsi="Tahoma" w:cs="Tahoma"/>
                <w:sz w:val="20"/>
                <w:szCs w:val="20"/>
              </w:rPr>
            </w:pPr>
          </w:p>
        </w:tc>
      </w:tr>
      <w:tr w:rsidR="00B47CDB" w:rsidRPr="00AB0F1B" w:rsidTr="00B47CDB">
        <w:tc>
          <w:tcPr>
            <w:tcW w:w="2898" w:type="pct"/>
            <w:gridSpan w:val="2"/>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Общеотраслевые профессии рабочих второго уровня</w:t>
            </w:r>
          </w:p>
        </w:tc>
        <w:tc>
          <w:tcPr>
            <w:tcW w:w="1116" w:type="pct"/>
            <w:gridSpan w:val="2"/>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3844</w:t>
            </w:r>
          </w:p>
        </w:tc>
        <w:tc>
          <w:tcPr>
            <w:tcW w:w="986" w:type="pct"/>
          </w:tcPr>
          <w:p w:rsidR="00B47CDB" w:rsidRPr="00AB0F1B" w:rsidRDefault="00B47CDB" w:rsidP="00F7503A">
            <w:pPr>
              <w:pStyle w:val="aff7"/>
              <w:jc w:val="both"/>
              <w:rPr>
                <w:rFonts w:ascii="Tahoma" w:hAnsi="Tahoma" w:cs="Tahoma"/>
                <w:sz w:val="20"/>
                <w:szCs w:val="20"/>
              </w:rPr>
            </w:pPr>
          </w:p>
        </w:tc>
      </w:tr>
      <w:tr w:rsidR="00B47CDB" w:rsidRPr="00AB0F1B" w:rsidTr="00B47CDB">
        <w:tc>
          <w:tcPr>
            <w:tcW w:w="2898" w:type="pct"/>
            <w:gridSpan w:val="2"/>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1 квалификационный уровень</w:t>
            </w:r>
          </w:p>
        </w:tc>
        <w:tc>
          <w:tcPr>
            <w:tcW w:w="1116" w:type="pct"/>
            <w:gridSpan w:val="2"/>
          </w:tcPr>
          <w:p w:rsidR="00B47CDB" w:rsidRPr="00AB0F1B" w:rsidRDefault="00B47CDB" w:rsidP="00F7503A">
            <w:pPr>
              <w:pStyle w:val="aff7"/>
              <w:jc w:val="both"/>
              <w:rPr>
                <w:rFonts w:ascii="Tahoma" w:hAnsi="Tahoma" w:cs="Tahoma"/>
                <w:sz w:val="20"/>
                <w:szCs w:val="20"/>
              </w:rPr>
            </w:pPr>
          </w:p>
        </w:tc>
        <w:tc>
          <w:tcPr>
            <w:tcW w:w="986" w:type="pct"/>
          </w:tcPr>
          <w:p w:rsidR="00B47CDB" w:rsidRPr="00AB0F1B" w:rsidRDefault="00B47CDB" w:rsidP="00F7503A">
            <w:pPr>
              <w:pStyle w:val="aff7"/>
              <w:jc w:val="both"/>
              <w:rPr>
                <w:rFonts w:ascii="Tahoma" w:hAnsi="Tahoma" w:cs="Tahoma"/>
                <w:sz w:val="20"/>
                <w:szCs w:val="20"/>
                <w:lang w:val="en-US"/>
              </w:rPr>
            </w:pPr>
            <w:r w:rsidRPr="00AB0F1B">
              <w:rPr>
                <w:rFonts w:ascii="Tahoma" w:hAnsi="Tahoma" w:cs="Tahoma"/>
                <w:sz w:val="20"/>
                <w:szCs w:val="20"/>
              </w:rPr>
              <w:t>0,</w:t>
            </w:r>
            <w:r w:rsidRPr="00AB0F1B">
              <w:rPr>
                <w:rFonts w:ascii="Tahoma" w:hAnsi="Tahoma" w:cs="Tahoma"/>
                <w:sz w:val="20"/>
                <w:szCs w:val="20"/>
                <w:lang w:val="en-US"/>
              </w:rPr>
              <w:t>11</w:t>
            </w:r>
          </w:p>
        </w:tc>
      </w:tr>
      <w:tr w:rsidR="00B47CDB" w:rsidRPr="00AB0F1B" w:rsidTr="00B47CDB">
        <w:tc>
          <w:tcPr>
            <w:tcW w:w="2898" w:type="pct"/>
            <w:gridSpan w:val="2"/>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2 квалификационный уровень</w:t>
            </w:r>
          </w:p>
        </w:tc>
        <w:tc>
          <w:tcPr>
            <w:tcW w:w="1116" w:type="pct"/>
            <w:gridSpan w:val="2"/>
          </w:tcPr>
          <w:p w:rsidR="00B47CDB" w:rsidRPr="00AB0F1B" w:rsidRDefault="00B47CDB" w:rsidP="00F7503A">
            <w:pPr>
              <w:pStyle w:val="aff7"/>
              <w:jc w:val="both"/>
              <w:rPr>
                <w:rFonts w:ascii="Tahoma" w:hAnsi="Tahoma" w:cs="Tahoma"/>
                <w:sz w:val="20"/>
                <w:szCs w:val="20"/>
              </w:rPr>
            </w:pPr>
          </w:p>
        </w:tc>
        <w:tc>
          <w:tcPr>
            <w:tcW w:w="986" w:type="pct"/>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0,3</w:t>
            </w:r>
          </w:p>
        </w:tc>
      </w:tr>
      <w:tr w:rsidR="00B47CDB" w:rsidRPr="00AB0F1B" w:rsidTr="00B47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976" w:type="pct"/>
        </w:trPr>
        <w:tc>
          <w:tcPr>
            <w:tcW w:w="467" w:type="pct"/>
            <w:tcBorders>
              <w:top w:val="nil"/>
              <w:left w:val="nil"/>
              <w:bottom w:val="nil"/>
              <w:right w:val="nil"/>
            </w:tcBorders>
            <w:shd w:val="clear" w:color="auto" w:fill="auto"/>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Примечание.</w:t>
            </w:r>
          </w:p>
        </w:tc>
        <w:tc>
          <w:tcPr>
            <w:tcW w:w="2557" w:type="pct"/>
            <w:gridSpan w:val="2"/>
            <w:tcBorders>
              <w:top w:val="nil"/>
              <w:left w:val="nil"/>
              <w:bottom w:val="nil"/>
              <w:right w:val="nil"/>
            </w:tcBorders>
            <w:shd w:val="clear" w:color="auto" w:fill="auto"/>
          </w:tcPr>
          <w:p w:rsidR="00B47CDB" w:rsidRPr="00AB0F1B" w:rsidRDefault="00B47CDB" w:rsidP="00F7503A">
            <w:pPr>
              <w:pStyle w:val="aff7"/>
              <w:jc w:val="both"/>
              <w:rPr>
                <w:rFonts w:ascii="Tahoma" w:hAnsi="Tahoma" w:cs="Tahoma"/>
                <w:sz w:val="20"/>
                <w:szCs w:val="20"/>
              </w:rPr>
            </w:pPr>
            <w:r w:rsidRPr="00AB0F1B">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B47CDB" w:rsidRDefault="00B47CDB" w:rsidP="00F7503A">
      <w:pPr>
        <w:pStyle w:val="aff7"/>
        <w:jc w:val="right"/>
        <w:rPr>
          <w:rFonts w:ascii="Tahoma" w:hAnsi="Tahoma" w:cs="Tahoma"/>
          <w:sz w:val="20"/>
          <w:szCs w:val="20"/>
        </w:rPr>
      </w:pPr>
    </w:p>
    <w:p w:rsidR="00B47CDB" w:rsidRPr="00AB0F1B" w:rsidRDefault="00B47CDB" w:rsidP="00F7503A">
      <w:pPr>
        <w:pStyle w:val="aff7"/>
        <w:jc w:val="right"/>
        <w:rPr>
          <w:rFonts w:ascii="Tahoma" w:hAnsi="Tahoma" w:cs="Tahoma"/>
          <w:sz w:val="20"/>
          <w:szCs w:val="20"/>
        </w:rPr>
      </w:pPr>
    </w:p>
    <w:tbl>
      <w:tblPr>
        <w:tblW w:w="4755" w:type="pct"/>
        <w:tblLook w:val="04A0" w:firstRow="1" w:lastRow="0" w:firstColumn="1" w:lastColumn="0" w:noHBand="0" w:noVBand="1"/>
      </w:tblPr>
      <w:tblGrid>
        <w:gridCol w:w="5616"/>
        <w:gridCol w:w="2541"/>
        <w:gridCol w:w="155"/>
        <w:gridCol w:w="6291"/>
      </w:tblGrid>
      <w:tr w:rsidR="006A19C3" w:rsidRPr="006A19C3" w:rsidTr="006A19C3">
        <w:tc>
          <w:tcPr>
            <w:tcW w:w="1923" w:type="pct"/>
          </w:tcPr>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Чёваш  Республикин</w:t>
            </w:r>
          </w:p>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 xml:space="preserve">Сёнтёрвёрри </w:t>
            </w:r>
          </w:p>
          <w:p w:rsid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 xml:space="preserve">районён администраций </w:t>
            </w:r>
          </w:p>
          <w:p w:rsidR="006A19C3" w:rsidRDefault="006A19C3" w:rsidP="00F7503A">
            <w:pPr>
              <w:pStyle w:val="12"/>
              <w:rPr>
                <w:rFonts w:ascii="Tahoma" w:hAnsi="Tahoma" w:cs="Tahoma"/>
                <w:sz w:val="20"/>
                <w:szCs w:val="20"/>
                <w:lang w:eastAsia="en-US"/>
              </w:rPr>
            </w:pPr>
            <w:r w:rsidRPr="006A19C3">
              <w:rPr>
                <w:rFonts w:ascii="Tahoma" w:hAnsi="Tahoma" w:cs="Tahoma"/>
                <w:sz w:val="20"/>
                <w:szCs w:val="20"/>
                <w:lang w:eastAsia="en-US"/>
              </w:rPr>
              <w:t>Й Ы Ш Ё Н У</w:t>
            </w:r>
          </w:p>
          <w:p w:rsidR="006A19C3" w:rsidRDefault="00137FA7" w:rsidP="00F7503A">
            <w:pPr>
              <w:jc w:val="center"/>
              <w:rPr>
                <w:rFonts w:ascii="Tahoma" w:hAnsi="Tahoma" w:cs="Tahoma"/>
                <w:bCs/>
                <w:sz w:val="20"/>
                <w:szCs w:val="20"/>
                <w:lang w:eastAsia="en-US"/>
              </w:rPr>
            </w:pPr>
            <w:r>
              <w:rPr>
                <w:rFonts w:ascii="Tahoma" w:hAnsi="Tahoma" w:cs="Tahoma"/>
                <w:bCs/>
                <w:sz w:val="20"/>
                <w:szCs w:val="20"/>
                <w:lang w:eastAsia="en-US"/>
              </w:rPr>
              <w:t>25.10.2019</w:t>
            </w:r>
            <w:r w:rsidR="006A19C3" w:rsidRPr="006A19C3">
              <w:rPr>
                <w:rFonts w:ascii="Tahoma" w:hAnsi="Tahoma" w:cs="Tahoma"/>
                <w:bCs/>
                <w:sz w:val="20"/>
                <w:szCs w:val="20"/>
                <w:lang w:eastAsia="en-US"/>
              </w:rPr>
              <w:t xml:space="preserve">    №    </w:t>
            </w:r>
            <w:r>
              <w:rPr>
                <w:rFonts w:ascii="Tahoma" w:hAnsi="Tahoma" w:cs="Tahoma"/>
                <w:bCs/>
                <w:sz w:val="20"/>
                <w:szCs w:val="20"/>
                <w:lang w:eastAsia="en-US"/>
              </w:rPr>
              <w:t>786</w:t>
            </w:r>
          </w:p>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 xml:space="preserve">Сёнтёрвёрри  хули                                                      </w:t>
            </w:r>
          </w:p>
        </w:tc>
        <w:tc>
          <w:tcPr>
            <w:tcW w:w="923" w:type="pct"/>
            <w:gridSpan w:val="2"/>
          </w:tcPr>
          <w:p w:rsidR="006A19C3" w:rsidRDefault="006A19C3" w:rsidP="00F7503A">
            <w:pPr>
              <w:ind w:hanging="783"/>
              <w:rPr>
                <w:rFonts w:ascii="Tahoma" w:hAnsi="Tahoma" w:cs="Tahoma"/>
                <w:sz w:val="20"/>
                <w:szCs w:val="20"/>
                <w:lang w:eastAsia="en-US"/>
              </w:rPr>
            </w:pPr>
            <w:r w:rsidRPr="006A19C3">
              <w:rPr>
                <w:rFonts w:ascii="Tahoma" w:hAnsi="Tahoma" w:cs="Tahoma"/>
                <w:noProof/>
                <w:sz w:val="20"/>
                <w:szCs w:val="20"/>
              </w:rPr>
              <w:drawing>
                <wp:anchor distT="0" distB="0" distL="114300" distR="114300" simplePos="0" relativeHeight="25165670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8"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46" cstate="print"/>
                          <a:srcRect/>
                          <a:stretch>
                            <a:fillRect/>
                          </a:stretch>
                        </pic:blipFill>
                        <pic:spPr bwMode="auto">
                          <a:xfrm>
                            <a:off x="0" y="0"/>
                            <a:ext cx="596265" cy="775335"/>
                          </a:xfrm>
                          <a:prstGeom prst="rect">
                            <a:avLst/>
                          </a:prstGeom>
                          <a:noFill/>
                        </pic:spPr>
                      </pic:pic>
                    </a:graphicData>
                  </a:graphic>
                </wp:anchor>
              </w:drawing>
            </w:r>
            <w:r w:rsidRPr="006A19C3">
              <w:rPr>
                <w:rFonts w:ascii="Tahoma" w:hAnsi="Tahoma" w:cs="Tahoma"/>
                <w:sz w:val="20"/>
                <w:szCs w:val="20"/>
                <w:lang w:eastAsia="en-US"/>
              </w:rPr>
              <w:t xml:space="preserve">                  </w:t>
            </w:r>
          </w:p>
          <w:p w:rsidR="006A19C3" w:rsidRDefault="006A19C3" w:rsidP="00F7503A">
            <w:pPr>
              <w:ind w:hanging="783"/>
              <w:rPr>
                <w:rFonts w:ascii="Tahoma" w:hAnsi="Tahoma" w:cs="Tahoma"/>
                <w:sz w:val="20"/>
                <w:szCs w:val="20"/>
                <w:lang w:eastAsia="en-US"/>
              </w:rPr>
            </w:pPr>
          </w:p>
          <w:p w:rsidR="006A19C3" w:rsidRPr="006A19C3" w:rsidRDefault="006A19C3" w:rsidP="00F7503A">
            <w:pPr>
              <w:jc w:val="center"/>
              <w:rPr>
                <w:rFonts w:ascii="Tahoma" w:hAnsi="Tahoma" w:cs="Tahoma"/>
                <w:sz w:val="20"/>
                <w:szCs w:val="20"/>
                <w:lang w:eastAsia="en-US"/>
              </w:rPr>
            </w:pPr>
          </w:p>
        </w:tc>
        <w:tc>
          <w:tcPr>
            <w:tcW w:w="2153" w:type="pct"/>
          </w:tcPr>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Чувашская  Республика</w:t>
            </w:r>
          </w:p>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Администрация</w:t>
            </w:r>
          </w:p>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 xml:space="preserve">Мариинско-Посадского </w:t>
            </w:r>
          </w:p>
          <w:p w:rsid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района</w:t>
            </w:r>
          </w:p>
          <w:p w:rsidR="006A19C3" w:rsidRDefault="006A19C3" w:rsidP="00F7503A">
            <w:pPr>
              <w:jc w:val="center"/>
              <w:rPr>
                <w:rFonts w:ascii="Tahoma" w:hAnsi="Tahoma" w:cs="Tahoma"/>
                <w:b/>
                <w:sz w:val="20"/>
                <w:szCs w:val="20"/>
                <w:lang w:eastAsia="en-US"/>
              </w:rPr>
            </w:pPr>
            <w:r w:rsidRPr="006A19C3">
              <w:rPr>
                <w:rFonts w:ascii="Tahoma" w:hAnsi="Tahoma" w:cs="Tahoma"/>
                <w:b/>
                <w:sz w:val="20"/>
                <w:szCs w:val="20"/>
                <w:lang w:eastAsia="en-US"/>
              </w:rPr>
              <w:t>П О С Т А Н О В Л Е Н И Е</w:t>
            </w:r>
          </w:p>
          <w:p w:rsidR="006A19C3" w:rsidRDefault="006A19C3" w:rsidP="00F7503A">
            <w:pPr>
              <w:jc w:val="center"/>
              <w:rPr>
                <w:rFonts w:ascii="Tahoma" w:hAnsi="Tahoma" w:cs="Tahoma"/>
                <w:bCs/>
                <w:sz w:val="20"/>
                <w:szCs w:val="20"/>
                <w:lang w:eastAsia="en-US"/>
              </w:rPr>
            </w:pPr>
            <w:r w:rsidRPr="006A19C3">
              <w:rPr>
                <w:rFonts w:ascii="Tahoma" w:hAnsi="Tahoma" w:cs="Tahoma"/>
                <w:sz w:val="20"/>
                <w:szCs w:val="20"/>
                <w:lang w:eastAsia="en-US"/>
              </w:rPr>
              <w:t>2</w:t>
            </w:r>
            <w:r w:rsidR="00137FA7">
              <w:rPr>
                <w:rFonts w:ascii="Tahoma" w:hAnsi="Tahoma" w:cs="Tahoma"/>
                <w:sz w:val="20"/>
                <w:szCs w:val="20"/>
                <w:lang w:eastAsia="en-US"/>
              </w:rPr>
              <w:t>5</w:t>
            </w:r>
            <w:r w:rsidRPr="006A19C3">
              <w:rPr>
                <w:rFonts w:ascii="Tahoma" w:hAnsi="Tahoma" w:cs="Tahoma"/>
                <w:sz w:val="20"/>
                <w:szCs w:val="20"/>
                <w:lang w:eastAsia="en-US"/>
              </w:rPr>
              <w:t xml:space="preserve">.10.2019  </w:t>
            </w:r>
            <w:r w:rsidRPr="006A19C3">
              <w:rPr>
                <w:rFonts w:ascii="Tahoma" w:hAnsi="Tahoma" w:cs="Tahoma"/>
                <w:bCs/>
                <w:sz w:val="20"/>
                <w:szCs w:val="20"/>
                <w:lang w:eastAsia="en-US"/>
              </w:rPr>
              <w:t>№ 786</w:t>
            </w:r>
          </w:p>
          <w:p w:rsidR="006A19C3" w:rsidRPr="006A19C3" w:rsidRDefault="006A19C3" w:rsidP="00F7503A">
            <w:pPr>
              <w:jc w:val="center"/>
              <w:rPr>
                <w:rFonts w:ascii="Tahoma" w:hAnsi="Tahoma" w:cs="Tahoma"/>
                <w:sz w:val="20"/>
                <w:szCs w:val="20"/>
                <w:lang w:eastAsia="en-US"/>
              </w:rPr>
            </w:pPr>
            <w:r w:rsidRPr="006A19C3">
              <w:rPr>
                <w:rFonts w:ascii="Tahoma" w:hAnsi="Tahoma" w:cs="Tahoma"/>
                <w:sz w:val="20"/>
                <w:szCs w:val="20"/>
                <w:lang w:eastAsia="en-US"/>
              </w:rPr>
              <w:t>г. Мариинский  Посад</w:t>
            </w:r>
          </w:p>
        </w:tc>
      </w:tr>
      <w:tr w:rsidR="006A19C3" w:rsidRPr="006A19C3" w:rsidTr="006A19C3">
        <w:trPr>
          <w:gridAfter w:val="2"/>
          <w:wAfter w:w="2207" w:type="pct"/>
          <w:trHeight w:val="716"/>
        </w:trPr>
        <w:tc>
          <w:tcPr>
            <w:tcW w:w="2793" w:type="pct"/>
            <w:gridSpan w:val="2"/>
            <w:hideMark/>
          </w:tcPr>
          <w:p w:rsidR="006A19C3" w:rsidRPr="006A19C3" w:rsidRDefault="006A19C3" w:rsidP="00F7503A">
            <w:pPr>
              <w:jc w:val="both"/>
              <w:rPr>
                <w:rFonts w:ascii="Tahoma" w:hAnsi="Tahoma" w:cs="Tahoma"/>
                <w:b/>
                <w:sz w:val="20"/>
                <w:szCs w:val="20"/>
                <w:lang w:eastAsia="en-US"/>
              </w:rPr>
            </w:pPr>
            <w:r w:rsidRPr="006A19C3">
              <w:rPr>
                <w:rFonts w:ascii="Tahoma" w:hAnsi="Tahoma" w:cs="Tahoma"/>
                <w:b/>
                <w:sz w:val="20"/>
                <w:szCs w:val="20"/>
                <w:lang w:eastAsia="en-US"/>
              </w:rPr>
              <w:t>Об отмене аукциона по продаже права на заключение договора аренды земельных участков, находящихся в государственной не разграниченной собственности, назначенного на 05 ноября 2019 года</w:t>
            </w:r>
          </w:p>
        </w:tc>
      </w:tr>
    </w:tbl>
    <w:p w:rsidR="006A19C3" w:rsidRDefault="006A19C3" w:rsidP="00F7503A">
      <w:pPr>
        <w:ind w:firstLine="540"/>
        <w:jc w:val="both"/>
        <w:rPr>
          <w:rFonts w:ascii="Tahoma" w:hAnsi="Tahoma" w:cs="Tahoma"/>
          <w:sz w:val="20"/>
          <w:szCs w:val="20"/>
        </w:rPr>
      </w:pPr>
    </w:p>
    <w:p w:rsidR="006A19C3" w:rsidRPr="006A19C3" w:rsidRDefault="006A19C3" w:rsidP="00F7503A">
      <w:pPr>
        <w:ind w:firstLine="540"/>
        <w:jc w:val="both"/>
        <w:rPr>
          <w:rFonts w:ascii="Tahoma" w:hAnsi="Tahoma" w:cs="Tahoma"/>
          <w:b/>
          <w:sz w:val="20"/>
          <w:szCs w:val="20"/>
        </w:rPr>
      </w:pPr>
      <w:r w:rsidRPr="006A19C3">
        <w:rPr>
          <w:rFonts w:ascii="Tahoma" w:hAnsi="Tahoma" w:cs="Tahoma"/>
          <w:sz w:val="20"/>
          <w:szCs w:val="20"/>
        </w:rPr>
        <w:lastRenderedPageBreak/>
        <w:t xml:space="preserve">В  соответствии со статьей 11, 39.11 Земельного кодекса Российской Федерации, статьей 48 Федерального Закона от 06.10.2003г. № 131-ФЗ «Об общих принципах организации местного самоуправления в Российской Федерации», администрация Мариинско-Посадского района Чувашской Республики   </w:t>
      </w:r>
      <w:r w:rsidRPr="006A19C3">
        <w:rPr>
          <w:rFonts w:ascii="Tahoma" w:hAnsi="Tahoma" w:cs="Tahoma"/>
          <w:b/>
          <w:sz w:val="20"/>
          <w:szCs w:val="20"/>
        </w:rPr>
        <w:t>п о с т а н о в л я е т:</w:t>
      </w:r>
    </w:p>
    <w:p w:rsidR="006A19C3" w:rsidRPr="006A19C3" w:rsidRDefault="006A19C3" w:rsidP="00F7503A">
      <w:pPr>
        <w:pStyle w:val="aff9"/>
        <w:numPr>
          <w:ilvl w:val="0"/>
          <w:numId w:val="15"/>
        </w:numPr>
        <w:ind w:left="0" w:firstLine="360"/>
        <w:jc w:val="both"/>
        <w:rPr>
          <w:rFonts w:ascii="Tahoma" w:hAnsi="Tahoma" w:cs="Tahoma"/>
          <w:sz w:val="20"/>
          <w:szCs w:val="20"/>
        </w:rPr>
      </w:pPr>
      <w:r w:rsidRPr="006A19C3">
        <w:rPr>
          <w:rFonts w:ascii="Tahoma" w:hAnsi="Tahoma" w:cs="Tahoma"/>
          <w:sz w:val="20"/>
          <w:szCs w:val="20"/>
        </w:rPr>
        <w:t>Отменить аукцион по продаже права на заключение договора аренды земельных участков, находящихся в государственной не разграниченной собственности, назначенный на 05.11.2019 года:</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1 – земельный участок из категории земель населенных пунктов, разрешенное использование – объекты гаражного назначения, местоположение: Чувашская Республика, р-н Мариинско-Посадский, с/пос. Большешигаевское, д.Большое Шигаево, ул.Новая, кадастровый № 21:16:121304:233, площадью  150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2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21:16:220901:11, площадью  391600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3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21:16:220901:10, площадью  765400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4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21:16:220901:3, площадью  551800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5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Бичуринское, кадастровый № 21:16:201201:134, площадью  386466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6 – земельный участок из категории земель сельскохозяйственного назначения, разрешенное использование – для размещения объектов сельскохозяйственного назначения и сельскохозяйственных угодий,  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Бичуринское, кадастровый № 21:16:201201:133, площадью  673152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7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Большешигаевское, кадастровый № 21:16:000000:8149, площадью  805471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8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21:16:000000:7988, площадью  195304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9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21:16:000000:7987, площадью  444038 кв.м.;</w:t>
      </w:r>
    </w:p>
    <w:p w:rsidR="006A19C3" w:rsidRPr="006A19C3" w:rsidRDefault="006A19C3" w:rsidP="00F7503A">
      <w:pPr>
        <w:pStyle w:val="aff9"/>
        <w:tabs>
          <w:tab w:val="left" w:pos="1440"/>
        </w:tabs>
        <w:jc w:val="both"/>
        <w:rPr>
          <w:rFonts w:ascii="Tahoma" w:hAnsi="Tahoma" w:cs="Tahoma"/>
          <w:sz w:val="20"/>
          <w:szCs w:val="20"/>
        </w:rPr>
      </w:pPr>
      <w:r w:rsidRPr="006A19C3">
        <w:rPr>
          <w:rFonts w:ascii="Tahoma" w:hAnsi="Tahoma" w:cs="Tahoma"/>
          <w:sz w:val="20"/>
          <w:szCs w:val="20"/>
        </w:rPr>
        <w:t>- Лот № 10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21:16:000000:7986, площадью  293964 кв.м.</w:t>
      </w:r>
    </w:p>
    <w:p w:rsidR="006A19C3" w:rsidRPr="006A19C3" w:rsidRDefault="006A19C3" w:rsidP="00F7503A">
      <w:pPr>
        <w:ind w:firstLine="540"/>
        <w:jc w:val="both"/>
        <w:rPr>
          <w:rFonts w:ascii="Tahoma" w:hAnsi="Tahoma" w:cs="Tahoma"/>
          <w:sz w:val="20"/>
          <w:szCs w:val="20"/>
        </w:rPr>
      </w:pPr>
      <w:r w:rsidRPr="006A19C3">
        <w:rPr>
          <w:rFonts w:ascii="Tahoma" w:hAnsi="Tahoma" w:cs="Tahoma"/>
          <w:sz w:val="20"/>
          <w:szCs w:val="20"/>
        </w:rPr>
        <w:t>2. Администрации Мариинско-Посадского района Чувашской Республики в соответствии с п.24 ст.39.11 Земельного Кодекса РФ обеспечить возврат задатков участникам, подавшим заявки на участие в аукционе в течение трех дней.</w:t>
      </w:r>
    </w:p>
    <w:p w:rsidR="006A19C3" w:rsidRPr="006A19C3" w:rsidRDefault="006A19C3" w:rsidP="00F7503A">
      <w:pPr>
        <w:ind w:firstLine="540"/>
        <w:jc w:val="both"/>
        <w:rPr>
          <w:rFonts w:ascii="Tahoma" w:hAnsi="Tahoma" w:cs="Tahoma"/>
          <w:sz w:val="20"/>
          <w:szCs w:val="20"/>
        </w:rPr>
      </w:pPr>
      <w:r w:rsidRPr="006A19C3">
        <w:rPr>
          <w:rFonts w:ascii="Tahoma" w:hAnsi="Tahoma" w:cs="Tahoma"/>
          <w:sz w:val="20"/>
          <w:szCs w:val="20"/>
        </w:rPr>
        <w:t xml:space="preserve">3. Настоящее постановление вступает в силу со дня его подписания. </w:t>
      </w:r>
    </w:p>
    <w:p w:rsidR="006A19C3" w:rsidRPr="006A19C3" w:rsidRDefault="006A19C3" w:rsidP="00F7503A">
      <w:pPr>
        <w:ind w:firstLine="540"/>
        <w:jc w:val="both"/>
        <w:rPr>
          <w:rFonts w:ascii="Tahoma" w:hAnsi="Tahoma" w:cs="Tahoma"/>
          <w:sz w:val="20"/>
          <w:szCs w:val="20"/>
        </w:rPr>
      </w:pPr>
    </w:p>
    <w:p w:rsidR="006A19C3" w:rsidRPr="006A19C3" w:rsidRDefault="006A19C3" w:rsidP="00F7503A">
      <w:pPr>
        <w:jc w:val="both"/>
        <w:rPr>
          <w:rFonts w:ascii="Tahoma" w:hAnsi="Tahoma" w:cs="Tahoma"/>
          <w:sz w:val="20"/>
          <w:szCs w:val="20"/>
        </w:rPr>
      </w:pPr>
    </w:p>
    <w:p w:rsidR="006A19C3" w:rsidRPr="006A19C3" w:rsidRDefault="006A19C3" w:rsidP="00F7503A">
      <w:pPr>
        <w:rPr>
          <w:rFonts w:ascii="Tahoma" w:hAnsi="Tahoma" w:cs="Tahoma"/>
          <w:sz w:val="20"/>
          <w:szCs w:val="20"/>
        </w:rPr>
      </w:pPr>
      <w:r w:rsidRPr="006A19C3">
        <w:rPr>
          <w:rFonts w:ascii="Tahoma" w:hAnsi="Tahoma" w:cs="Tahoma"/>
          <w:sz w:val="20"/>
          <w:szCs w:val="20"/>
        </w:rPr>
        <w:t xml:space="preserve">Глава администрации </w:t>
      </w:r>
    </w:p>
    <w:p w:rsidR="006A19C3" w:rsidRPr="006A19C3" w:rsidRDefault="006A19C3" w:rsidP="00F7503A">
      <w:pPr>
        <w:rPr>
          <w:rFonts w:ascii="Tahoma" w:hAnsi="Tahoma" w:cs="Tahoma"/>
          <w:sz w:val="20"/>
          <w:szCs w:val="20"/>
        </w:rPr>
      </w:pPr>
      <w:r w:rsidRPr="006A19C3">
        <w:rPr>
          <w:rFonts w:ascii="Tahoma" w:hAnsi="Tahoma" w:cs="Tahoma"/>
          <w:sz w:val="20"/>
          <w:szCs w:val="20"/>
        </w:rPr>
        <w:t>Мариинско-Посадского района</w:t>
      </w:r>
    </w:p>
    <w:p w:rsidR="006A19C3" w:rsidRPr="006A19C3" w:rsidRDefault="006A19C3" w:rsidP="00F7503A">
      <w:pPr>
        <w:rPr>
          <w:rFonts w:ascii="Tahoma" w:hAnsi="Tahoma" w:cs="Tahoma"/>
          <w:sz w:val="20"/>
          <w:szCs w:val="20"/>
        </w:rPr>
      </w:pPr>
      <w:r w:rsidRPr="006A19C3">
        <w:rPr>
          <w:rFonts w:ascii="Tahoma" w:hAnsi="Tahoma" w:cs="Tahoma"/>
          <w:sz w:val="20"/>
          <w:szCs w:val="20"/>
        </w:rPr>
        <w:t>Чувашской Республики</w:t>
      </w:r>
      <w:r w:rsidRPr="006A19C3">
        <w:rPr>
          <w:rFonts w:ascii="Tahoma" w:hAnsi="Tahoma" w:cs="Tahoma"/>
          <w:sz w:val="20"/>
          <w:szCs w:val="20"/>
        </w:rPr>
        <w:tab/>
      </w:r>
      <w:r w:rsidRPr="006A19C3">
        <w:rPr>
          <w:rFonts w:ascii="Tahoma" w:hAnsi="Tahoma" w:cs="Tahoma"/>
          <w:sz w:val="20"/>
          <w:szCs w:val="20"/>
        </w:rPr>
        <w:tab/>
      </w:r>
      <w:r w:rsidRPr="006A19C3">
        <w:rPr>
          <w:rFonts w:ascii="Tahoma" w:hAnsi="Tahoma" w:cs="Tahoma"/>
          <w:sz w:val="20"/>
          <w:szCs w:val="20"/>
        </w:rPr>
        <w:tab/>
        <w:t xml:space="preserve">                            </w:t>
      </w:r>
      <w:r w:rsidRPr="006A19C3">
        <w:rPr>
          <w:rFonts w:ascii="Tahoma" w:hAnsi="Tahoma" w:cs="Tahoma"/>
          <w:sz w:val="20"/>
          <w:szCs w:val="20"/>
        </w:rPr>
        <w:tab/>
      </w:r>
      <w:r w:rsidRPr="006A19C3">
        <w:rPr>
          <w:rFonts w:ascii="Tahoma" w:hAnsi="Tahoma" w:cs="Tahoma"/>
          <w:sz w:val="20"/>
          <w:szCs w:val="20"/>
        </w:rPr>
        <w:tab/>
        <w:t xml:space="preserve">А.А.Мясников </w:t>
      </w:r>
    </w:p>
    <w:p w:rsidR="006A19C3" w:rsidRDefault="006A19C3" w:rsidP="00F7503A">
      <w:pPr>
        <w:rPr>
          <w:rFonts w:ascii="Tahoma" w:hAnsi="Tahoma" w:cs="Tahoma"/>
          <w:sz w:val="20"/>
          <w:szCs w:val="20"/>
        </w:rPr>
      </w:pPr>
    </w:p>
    <w:p w:rsidR="00942616" w:rsidRPr="00942616" w:rsidRDefault="00942616" w:rsidP="00F7503A">
      <w:pPr>
        <w:pStyle w:val="a7"/>
        <w:ind w:right="174"/>
        <w:jc w:val="right"/>
        <w:rPr>
          <w:rFonts w:ascii="Tahoma" w:hAnsi="Tahoma" w:cs="Tahoma"/>
          <w:lang w:val="ru-RU"/>
        </w:rPr>
      </w:pPr>
    </w:p>
    <w:tbl>
      <w:tblPr>
        <w:tblW w:w="5000" w:type="pct"/>
        <w:tblLook w:val="04A0" w:firstRow="1" w:lastRow="0" w:firstColumn="1" w:lastColumn="0" w:noHBand="0" w:noVBand="1"/>
      </w:tblPr>
      <w:tblGrid>
        <w:gridCol w:w="6692"/>
        <w:gridCol w:w="1858"/>
        <w:gridCol w:w="6805"/>
      </w:tblGrid>
      <w:tr w:rsidR="00942616" w:rsidTr="00F7503A">
        <w:trPr>
          <w:cantSplit/>
          <w:trHeight w:val="420"/>
        </w:trPr>
        <w:tc>
          <w:tcPr>
            <w:tcW w:w="2179" w:type="pct"/>
            <w:hideMark/>
          </w:tcPr>
          <w:p w:rsidR="00942616" w:rsidRDefault="00942616" w:rsidP="00F7503A">
            <w:pPr>
              <w:pStyle w:val="afd"/>
              <w:tabs>
                <w:tab w:val="left" w:pos="4285"/>
              </w:tabs>
              <w:jc w:val="center"/>
              <w:rPr>
                <w:rFonts w:ascii="Tahoma" w:hAnsi="Tahoma" w:cs="Tahoma"/>
                <w:b/>
                <w:bCs/>
                <w:noProof/>
                <w:color w:val="000000"/>
              </w:rPr>
            </w:pPr>
            <w:r>
              <w:rPr>
                <w:rFonts w:ascii="Tahoma" w:hAnsi="Tahoma" w:cs="Tahoma"/>
                <w:b/>
                <w:bCs/>
                <w:noProof/>
                <w:color w:val="000000"/>
              </w:rPr>
              <w:t>ЧĂВАШ РЕСПУБЛИКИ</w:t>
            </w:r>
          </w:p>
          <w:p w:rsidR="00942616" w:rsidRDefault="00942616" w:rsidP="00F7503A">
            <w:pPr>
              <w:pStyle w:val="afd"/>
              <w:tabs>
                <w:tab w:val="left" w:pos="4285"/>
              </w:tabs>
              <w:jc w:val="center"/>
              <w:rPr>
                <w:rFonts w:ascii="Tahoma" w:hAnsi="Tahoma" w:cs="Tahoma"/>
              </w:rPr>
            </w:pPr>
            <w:r>
              <w:rPr>
                <w:rFonts w:ascii="Tahoma" w:hAnsi="Tahoma" w:cs="Tahoma"/>
                <w:b/>
                <w:bCs/>
                <w:noProof/>
                <w:color w:val="000000"/>
              </w:rPr>
              <w:t>СĔНТĔРВĂРРИ РАЙОНĚ</w:t>
            </w:r>
          </w:p>
        </w:tc>
        <w:tc>
          <w:tcPr>
            <w:tcW w:w="605" w:type="pct"/>
            <w:vMerge w:val="restart"/>
          </w:tcPr>
          <w:p w:rsidR="00942616" w:rsidRDefault="00C6079B" w:rsidP="00F7503A">
            <w:pPr>
              <w:jc w:val="center"/>
              <w:rPr>
                <w:rFonts w:ascii="Tahoma" w:hAnsi="Tahoma" w:cs="Tahoma"/>
                <w:sz w:val="20"/>
                <w:szCs w:val="20"/>
              </w:rPr>
            </w:pPr>
            <w:r w:rsidRPr="00C6079B">
              <w:rPr>
                <w:rFonts w:ascii="Tahoma" w:hAnsi="Tahoma" w:cs="Tahoma"/>
                <w:noProof/>
                <w:sz w:val="20"/>
                <w:szCs w:val="20"/>
              </w:rPr>
              <w:drawing>
                <wp:inline distT="0" distB="0" distL="0" distR="0">
                  <wp:extent cx="733425" cy="733425"/>
                  <wp:effectExtent l="19050" t="0" r="9525" b="0"/>
                  <wp:docPr id="13"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16" w:type="pct"/>
            <w:hideMark/>
          </w:tcPr>
          <w:p w:rsidR="00942616" w:rsidRDefault="00942616" w:rsidP="00F7503A">
            <w:pPr>
              <w:pStyle w:val="afd"/>
              <w:jc w:val="center"/>
              <w:rPr>
                <w:rFonts w:ascii="Tahoma" w:hAnsi="Tahoma" w:cs="Tahoma"/>
                <w:b/>
                <w:bCs/>
                <w:noProof/>
                <w:color w:val="000000"/>
              </w:rPr>
            </w:pPr>
            <w:r>
              <w:rPr>
                <w:rFonts w:ascii="Tahoma" w:hAnsi="Tahoma" w:cs="Tahoma"/>
                <w:b/>
                <w:bCs/>
                <w:noProof/>
                <w:color w:val="000000"/>
              </w:rPr>
              <w:t>ЧУВАШСКАЯ РЕСПУБЛИКА</w:t>
            </w:r>
          </w:p>
          <w:p w:rsidR="00942616" w:rsidRDefault="00942616" w:rsidP="00F7503A">
            <w:pPr>
              <w:pStyle w:val="afd"/>
              <w:jc w:val="center"/>
              <w:rPr>
                <w:rFonts w:ascii="Tahoma" w:hAnsi="Tahoma" w:cs="Tahoma"/>
              </w:rPr>
            </w:pPr>
            <w:r>
              <w:rPr>
                <w:rFonts w:ascii="Tahoma" w:hAnsi="Tahoma" w:cs="Tahoma"/>
                <w:b/>
                <w:bCs/>
                <w:noProof/>
                <w:color w:val="000000"/>
              </w:rPr>
              <w:t>МАРИИНСКО-ПОСАДСКИЙ РАЙОН</w:t>
            </w:r>
          </w:p>
        </w:tc>
      </w:tr>
      <w:tr w:rsidR="00942616" w:rsidTr="00F7503A">
        <w:trPr>
          <w:cantSplit/>
          <w:trHeight w:val="1323"/>
        </w:trPr>
        <w:tc>
          <w:tcPr>
            <w:tcW w:w="2179" w:type="pct"/>
          </w:tcPr>
          <w:p w:rsidR="00942616" w:rsidRDefault="00942616" w:rsidP="00F7503A">
            <w:pPr>
              <w:pStyle w:val="afd"/>
              <w:tabs>
                <w:tab w:val="left" w:pos="4285"/>
              </w:tabs>
              <w:jc w:val="center"/>
              <w:rPr>
                <w:rFonts w:ascii="Tahoma" w:hAnsi="Tahoma" w:cs="Tahoma"/>
                <w:b/>
                <w:bCs/>
                <w:noProof/>
                <w:color w:val="000000"/>
              </w:rPr>
            </w:pPr>
            <w:r>
              <w:rPr>
                <w:rFonts w:ascii="Tahoma" w:hAnsi="Tahoma" w:cs="Tahoma"/>
                <w:b/>
                <w:bCs/>
                <w:noProof/>
                <w:color w:val="000000"/>
              </w:rPr>
              <w:t>СĔНТĔРПУÇ ЯЛ ПОСЕЛЕНИЙĚН</w:t>
            </w:r>
          </w:p>
          <w:p w:rsidR="00942616" w:rsidRDefault="00942616" w:rsidP="00F7503A">
            <w:pPr>
              <w:pStyle w:val="afd"/>
              <w:tabs>
                <w:tab w:val="left" w:pos="4285"/>
              </w:tabs>
              <w:jc w:val="center"/>
              <w:rPr>
                <w:rStyle w:val="af7"/>
                <w:color w:val="000000"/>
              </w:rPr>
            </w:pPr>
            <w:r>
              <w:rPr>
                <w:rFonts w:ascii="Tahoma" w:hAnsi="Tahoma" w:cs="Tahoma"/>
                <w:b/>
                <w:bCs/>
                <w:noProof/>
                <w:color w:val="000000"/>
              </w:rPr>
              <w:t>ДЕПУТАТСЕН ПУХĂВĚ</w:t>
            </w:r>
          </w:p>
          <w:p w:rsidR="00942616" w:rsidRDefault="00942616" w:rsidP="00F7503A">
            <w:pPr>
              <w:pStyle w:val="afd"/>
              <w:tabs>
                <w:tab w:val="left" w:pos="4285"/>
              </w:tabs>
              <w:jc w:val="center"/>
              <w:rPr>
                <w:rStyle w:val="af7"/>
                <w:rFonts w:ascii="Tahoma" w:hAnsi="Tahoma" w:cs="Tahoma"/>
                <w:noProof/>
                <w:color w:val="000000"/>
              </w:rPr>
            </w:pPr>
            <w:r>
              <w:rPr>
                <w:rStyle w:val="af7"/>
                <w:rFonts w:ascii="Tahoma" w:hAnsi="Tahoma" w:cs="Tahoma"/>
                <w:noProof/>
                <w:color w:val="000000"/>
              </w:rPr>
              <w:t>ЙЫШĂНУ</w:t>
            </w:r>
          </w:p>
          <w:p w:rsidR="00942616" w:rsidRDefault="00942616" w:rsidP="00F7503A">
            <w:pPr>
              <w:pStyle w:val="afd"/>
              <w:ind w:right="-35"/>
              <w:jc w:val="center"/>
              <w:rPr>
                <w:rFonts w:ascii="Tahoma" w:hAnsi="Tahoma" w:cs="Tahoma"/>
                <w:noProof/>
                <w:color w:val="000000"/>
              </w:rPr>
            </w:pPr>
            <w:r>
              <w:rPr>
                <w:rFonts w:ascii="Tahoma" w:hAnsi="Tahoma" w:cs="Tahoma"/>
                <w:noProof/>
                <w:color w:val="000000"/>
              </w:rPr>
              <w:t>2019.10.21        С-72/1 №</w:t>
            </w:r>
          </w:p>
          <w:p w:rsidR="00942616" w:rsidRDefault="00942616" w:rsidP="00F7503A">
            <w:pPr>
              <w:pStyle w:val="afd"/>
              <w:ind w:right="-35"/>
              <w:jc w:val="center"/>
              <w:rPr>
                <w:rFonts w:ascii="Tahoma" w:hAnsi="Tahoma" w:cs="Tahoma"/>
                <w:noProof/>
                <w:color w:val="000000"/>
              </w:rPr>
            </w:pPr>
            <w:r>
              <w:rPr>
                <w:rFonts w:ascii="Tahoma" w:hAnsi="Tahoma" w:cs="Tahoma"/>
                <w:noProof/>
                <w:color w:val="000000"/>
              </w:rPr>
              <w:t>Сĕнтĕрпуç ялĕ</w:t>
            </w:r>
          </w:p>
        </w:tc>
        <w:tc>
          <w:tcPr>
            <w:tcW w:w="605" w:type="pct"/>
            <w:vMerge/>
            <w:hideMark/>
          </w:tcPr>
          <w:p w:rsidR="00942616" w:rsidRDefault="00942616" w:rsidP="00F7503A">
            <w:pPr>
              <w:jc w:val="center"/>
              <w:rPr>
                <w:rFonts w:ascii="Tahoma" w:hAnsi="Tahoma" w:cs="Tahoma"/>
                <w:sz w:val="20"/>
                <w:szCs w:val="20"/>
              </w:rPr>
            </w:pPr>
          </w:p>
        </w:tc>
        <w:tc>
          <w:tcPr>
            <w:tcW w:w="2216" w:type="pct"/>
          </w:tcPr>
          <w:p w:rsidR="00942616" w:rsidRDefault="00942616" w:rsidP="00F7503A">
            <w:pPr>
              <w:pStyle w:val="afd"/>
              <w:jc w:val="center"/>
              <w:rPr>
                <w:rFonts w:ascii="Tahoma" w:hAnsi="Tahoma" w:cs="Tahoma"/>
                <w:b/>
                <w:bCs/>
                <w:noProof/>
                <w:color w:val="000000"/>
              </w:rPr>
            </w:pPr>
            <w:r>
              <w:rPr>
                <w:rFonts w:ascii="Tahoma" w:hAnsi="Tahoma" w:cs="Tahoma"/>
                <w:b/>
                <w:bCs/>
                <w:noProof/>
                <w:color w:val="000000"/>
              </w:rPr>
              <w:t>СОБРАНИЕ ДЕПУТАТОВ</w:t>
            </w:r>
          </w:p>
          <w:p w:rsidR="00942616" w:rsidRDefault="00942616" w:rsidP="00F7503A">
            <w:pPr>
              <w:pStyle w:val="afd"/>
              <w:jc w:val="center"/>
              <w:rPr>
                <w:rFonts w:ascii="Tahoma" w:hAnsi="Tahoma" w:cs="Tahoma"/>
                <w:b/>
                <w:bCs/>
                <w:noProof/>
                <w:color w:val="000000"/>
              </w:rPr>
            </w:pPr>
            <w:r>
              <w:rPr>
                <w:rFonts w:ascii="Tahoma" w:hAnsi="Tahoma" w:cs="Tahoma"/>
                <w:b/>
                <w:bCs/>
                <w:noProof/>
                <w:color w:val="000000"/>
              </w:rPr>
              <w:t>БОЛЬШЕШИГАЕВСКОГО СЕЛЬСКОГО ПОСЕЛЕНИЯ</w:t>
            </w:r>
          </w:p>
          <w:p w:rsidR="00942616" w:rsidRDefault="00942616" w:rsidP="00F7503A">
            <w:pPr>
              <w:pStyle w:val="afd"/>
              <w:jc w:val="center"/>
              <w:rPr>
                <w:rStyle w:val="af7"/>
                <w:rFonts w:ascii="Tahoma" w:hAnsi="Tahoma" w:cs="Tahoma"/>
                <w:noProof/>
                <w:color w:val="000000"/>
              </w:rPr>
            </w:pPr>
            <w:r>
              <w:rPr>
                <w:rStyle w:val="af7"/>
                <w:rFonts w:ascii="Tahoma" w:hAnsi="Tahoma" w:cs="Tahoma"/>
                <w:noProof/>
                <w:color w:val="000000"/>
              </w:rPr>
              <w:t>РЕШЕНИЕ</w:t>
            </w:r>
          </w:p>
          <w:p w:rsidR="00942616" w:rsidRDefault="00942616" w:rsidP="00F7503A">
            <w:pPr>
              <w:pStyle w:val="afd"/>
              <w:ind w:left="362"/>
              <w:jc w:val="center"/>
              <w:rPr>
                <w:rFonts w:ascii="Tahoma" w:hAnsi="Tahoma" w:cs="Tahoma"/>
                <w:noProof/>
                <w:color w:val="000000"/>
              </w:rPr>
            </w:pPr>
            <w:r>
              <w:rPr>
                <w:rFonts w:ascii="Tahoma" w:hAnsi="Tahoma" w:cs="Tahoma"/>
                <w:noProof/>
                <w:color w:val="000000"/>
              </w:rPr>
              <w:t>21.10.2019     №  С-72/1</w:t>
            </w:r>
          </w:p>
          <w:p w:rsidR="00942616" w:rsidRDefault="00942616" w:rsidP="00F7503A">
            <w:pPr>
              <w:pStyle w:val="afd"/>
              <w:ind w:left="362"/>
              <w:jc w:val="center"/>
              <w:rPr>
                <w:rFonts w:ascii="Tahoma" w:hAnsi="Tahoma" w:cs="Tahoma"/>
                <w:noProof/>
                <w:color w:val="000000"/>
              </w:rPr>
            </w:pPr>
            <w:r>
              <w:rPr>
                <w:rFonts w:ascii="Tahoma" w:hAnsi="Tahoma" w:cs="Tahoma"/>
                <w:noProof/>
                <w:color w:val="000000"/>
              </w:rPr>
              <w:t>д. Большое Шигаево</w:t>
            </w:r>
          </w:p>
        </w:tc>
      </w:tr>
    </w:tbl>
    <w:p w:rsidR="00942616" w:rsidRDefault="00942616" w:rsidP="00F7503A">
      <w:pPr>
        <w:ind w:right="5235"/>
        <w:jc w:val="both"/>
        <w:rPr>
          <w:rFonts w:ascii="Tahoma" w:hAnsi="Tahoma" w:cs="Tahoma"/>
          <w:sz w:val="20"/>
          <w:szCs w:val="20"/>
        </w:rPr>
      </w:pPr>
      <w:r>
        <w:rPr>
          <w:rFonts w:ascii="Tahoma" w:hAnsi="Tahoma" w:cs="Tahoma"/>
          <w:b/>
          <w:sz w:val="20"/>
          <w:szCs w:val="20"/>
        </w:rPr>
        <w:t>О</w:t>
      </w:r>
      <w:r w:rsidR="00F7503A">
        <w:rPr>
          <w:rFonts w:ascii="Tahoma" w:hAnsi="Tahoma" w:cs="Tahoma"/>
          <w:b/>
          <w:sz w:val="20"/>
          <w:szCs w:val="20"/>
        </w:rPr>
        <w:t xml:space="preserve"> </w:t>
      </w:r>
      <w:r>
        <w:rPr>
          <w:rFonts w:ascii="Tahoma" w:hAnsi="Tahoma" w:cs="Tahoma"/>
          <w:b/>
          <w:sz w:val="20"/>
          <w:szCs w:val="20"/>
        </w:rPr>
        <w:t>внесении</w:t>
      </w:r>
      <w:r w:rsidR="00F7503A">
        <w:rPr>
          <w:rFonts w:ascii="Tahoma" w:hAnsi="Tahoma" w:cs="Tahoma"/>
          <w:b/>
          <w:sz w:val="20"/>
          <w:szCs w:val="20"/>
        </w:rPr>
        <w:t xml:space="preserve"> </w:t>
      </w:r>
      <w:r>
        <w:rPr>
          <w:rFonts w:ascii="Tahoma" w:hAnsi="Tahoma" w:cs="Tahoma"/>
          <w:b/>
          <w:sz w:val="20"/>
          <w:szCs w:val="20"/>
        </w:rPr>
        <w:t>изменений</w:t>
      </w:r>
      <w:r w:rsidR="00F7503A">
        <w:rPr>
          <w:rFonts w:ascii="Tahoma" w:hAnsi="Tahoma" w:cs="Tahoma"/>
          <w:b/>
          <w:sz w:val="20"/>
          <w:szCs w:val="20"/>
        </w:rPr>
        <w:t xml:space="preserve"> </w:t>
      </w:r>
      <w:r>
        <w:rPr>
          <w:rFonts w:ascii="Tahoma" w:hAnsi="Tahoma" w:cs="Tahoma"/>
          <w:b/>
          <w:sz w:val="20"/>
          <w:szCs w:val="20"/>
        </w:rPr>
        <w:t>в решение Собрания</w:t>
      </w:r>
      <w:r w:rsidR="00F7503A">
        <w:rPr>
          <w:rFonts w:ascii="Tahoma" w:hAnsi="Tahoma" w:cs="Tahoma"/>
          <w:b/>
          <w:sz w:val="20"/>
          <w:szCs w:val="20"/>
        </w:rPr>
        <w:t xml:space="preserve"> </w:t>
      </w:r>
      <w:r>
        <w:rPr>
          <w:rFonts w:ascii="Tahoma" w:hAnsi="Tahoma" w:cs="Tahoma"/>
          <w:b/>
          <w:sz w:val="20"/>
          <w:szCs w:val="20"/>
        </w:rPr>
        <w:t>депутатов Большешигаевского сельского поселения Мариинско-Посадского района Чувашской Республики № С-27/1 от 28.09.2012 года «Об утверждении Положения о налоговом регулировании в Большешигаевском сельском поселении Мариинско-Посадского района Чувашской Республики»</w:t>
      </w:r>
    </w:p>
    <w:p w:rsidR="00942616" w:rsidRDefault="00942616" w:rsidP="00F7503A">
      <w:pPr>
        <w:ind w:right="28" w:firstLine="900"/>
        <w:jc w:val="both"/>
        <w:rPr>
          <w:rFonts w:ascii="Tahoma" w:hAnsi="Tahoma" w:cs="Tahoma"/>
          <w:sz w:val="20"/>
          <w:szCs w:val="20"/>
        </w:rPr>
      </w:pPr>
    </w:p>
    <w:p w:rsidR="00942616" w:rsidRPr="00F7503A" w:rsidRDefault="00942616" w:rsidP="00F7503A">
      <w:pPr>
        <w:pStyle w:val="12"/>
        <w:ind w:firstLine="709"/>
        <w:jc w:val="both"/>
        <w:rPr>
          <w:rFonts w:ascii="Tahoma" w:hAnsi="Tahoma" w:cs="Tahoma"/>
          <w:sz w:val="20"/>
          <w:szCs w:val="20"/>
        </w:rPr>
      </w:pPr>
      <w:r w:rsidRPr="00F7503A">
        <w:rPr>
          <w:rFonts w:ascii="Tahoma" w:hAnsi="Tahoma" w:cs="Tahoma"/>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942616" w:rsidRDefault="00942616" w:rsidP="00F7503A">
      <w:pPr>
        <w:ind w:right="28" w:firstLine="900"/>
        <w:jc w:val="center"/>
        <w:rPr>
          <w:rFonts w:ascii="Tahoma" w:hAnsi="Tahoma" w:cs="Tahoma"/>
          <w:sz w:val="20"/>
          <w:szCs w:val="20"/>
        </w:rPr>
      </w:pPr>
      <w:r>
        <w:rPr>
          <w:rFonts w:ascii="Tahoma" w:hAnsi="Tahoma" w:cs="Tahoma"/>
          <w:sz w:val="20"/>
          <w:szCs w:val="20"/>
        </w:rPr>
        <w:t>Собрание депутатов Большешигаевского сельского поселения</w:t>
      </w:r>
    </w:p>
    <w:p w:rsidR="00942616" w:rsidRDefault="00942616" w:rsidP="00F7503A">
      <w:pPr>
        <w:ind w:right="28" w:firstLine="900"/>
        <w:jc w:val="center"/>
        <w:rPr>
          <w:rFonts w:ascii="Tahoma" w:hAnsi="Tahoma" w:cs="Tahoma"/>
          <w:sz w:val="20"/>
          <w:szCs w:val="20"/>
        </w:rPr>
      </w:pPr>
      <w:r>
        <w:rPr>
          <w:rFonts w:ascii="Tahoma" w:hAnsi="Tahoma" w:cs="Tahoma"/>
          <w:sz w:val="20"/>
          <w:szCs w:val="20"/>
        </w:rPr>
        <w:t>р е ш и л о:</w:t>
      </w:r>
    </w:p>
    <w:p w:rsidR="00942616" w:rsidRDefault="00942616" w:rsidP="00F7503A">
      <w:pPr>
        <w:ind w:right="28" w:firstLine="900"/>
        <w:jc w:val="both"/>
        <w:rPr>
          <w:rFonts w:ascii="Tahoma" w:hAnsi="Tahoma" w:cs="Tahoma"/>
          <w:sz w:val="20"/>
          <w:szCs w:val="20"/>
        </w:rPr>
      </w:pPr>
      <w:r>
        <w:rPr>
          <w:rFonts w:ascii="Tahoma" w:hAnsi="Tahoma" w:cs="Tahoma"/>
          <w:sz w:val="20"/>
          <w:szCs w:val="20"/>
        </w:rPr>
        <w:t>1. Внести в решение Собрания депутатов Большешигаевского сельского поселения Мариинско-Посадского района Чувашской Республики от 28.09.2012 года № С-27/1 «Об утверждении Положения о налоговом регулировании в Большешигаевском сельском  поселении Мариинско-Посадского района Чувашской Республики» (с изменениями, внесёнными решениями Собрания депутатов Большешигаевского сельского поселения от 27.02.2013 № С-33/1; 27.11.2013 № С-43/2; 26.12.2013 № С-45/3; 24.09.2014 № С-55/2; 24.11.2014 № С-58/2; 20.11.2015 № С-4/2; 14.12.2015 №С-5/3; 11.08.2016 № С-11/1; 28.02.2017 № С-20/1; от 18.10.2017 № С-30/1; от 19.10.2018 № С-51/1, от 11.03.2019 № С-61/2) следующие изменения:</w:t>
      </w:r>
    </w:p>
    <w:p w:rsidR="00942616" w:rsidRDefault="00942616" w:rsidP="00F7503A">
      <w:pPr>
        <w:ind w:right="28" w:firstLine="900"/>
        <w:jc w:val="both"/>
        <w:rPr>
          <w:rFonts w:ascii="Tahoma" w:hAnsi="Tahoma" w:cs="Tahoma"/>
          <w:sz w:val="20"/>
          <w:szCs w:val="20"/>
        </w:rPr>
      </w:pPr>
    </w:p>
    <w:p w:rsidR="00942616" w:rsidRDefault="00942616" w:rsidP="00F7503A">
      <w:pPr>
        <w:ind w:right="28"/>
        <w:jc w:val="both"/>
        <w:rPr>
          <w:rFonts w:ascii="Tahoma" w:hAnsi="Tahoma" w:cs="Tahoma"/>
          <w:sz w:val="20"/>
          <w:szCs w:val="20"/>
        </w:rPr>
      </w:pPr>
      <w:r>
        <w:rPr>
          <w:rFonts w:ascii="Tahoma" w:hAnsi="Tahoma" w:cs="Tahoma"/>
          <w:sz w:val="20"/>
          <w:szCs w:val="20"/>
        </w:rPr>
        <w:t xml:space="preserve">            в Положение о налоговом регулировании в Большешигаевском сельском поселении Мариинско-Посадского района Чувашской Республики, утвержденное указанным решением:</w:t>
      </w:r>
    </w:p>
    <w:p w:rsidR="00942616" w:rsidRDefault="00942616" w:rsidP="00F7503A">
      <w:pPr>
        <w:numPr>
          <w:ilvl w:val="0"/>
          <w:numId w:val="14"/>
        </w:numPr>
        <w:ind w:left="0" w:right="28" w:firstLine="709"/>
        <w:jc w:val="both"/>
        <w:rPr>
          <w:rFonts w:ascii="Tahoma" w:hAnsi="Tahoma" w:cs="Tahoma"/>
          <w:sz w:val="20"/>
          <w:szCs w:val="20"/>
        </w:rPr>
      </w:pPr>
      <w:r>
        <w:rPr>
          <w:rFonts w:ascii="Tahoma" w:hAnsi="Tahoma" w:cs="Tahoma"/>
          <w:sz w:val="20"/>
          <w:szCs w:val="20"/>
        </w:rPr>
        <w:t>в абзаце втором статьи 21 слово «, предоставленных» и слово «, дачного» исключить;</w:t>
      </w:r>
    </w:p>
    <w:p w:rsidR="00942616" w:rsidRDefault="00942616" w:rsidP="00F7503A">
      <w:pPr>
        <w:numPr>
          <w:ilvl w:val="0"/>
          <w:numId w:val="14"/>
        </w:numPr>
        <w:ind w:left="0" w:right="28" w:firstLine="709"/>
        <w:jc w:val="both"/>
        <w:rPr>
          <w:rFonts w:ascii="Tahoma" w:hAnsi="Tahoma" w:cs="Tahoma"/>
          <w:sz w:val="20"/>
          <w:szCs w:val="20"/>
        </w:rPr>
      </w:pPr>
      <w:r>
        <w:rPr>
          <w:rFonts w:ascii="Tahoma" w:hAnsi="Tahoma" w:cs="Tahoma"/>
          <w:sz w:val="20"/>
          <w:szCs w:val="20"/>
        </w:rPr>
        <w:t>абзац пятый статьи 24 изложить в следующей редакции:</w:t>
      </w:r>
    </w:p>
    <w:p w:rsidR="00942616" w:rsidRDefault="00942616" w:rsidP="00F7503A">
      <w:pPr>
        <w:ind w:firstLine="709"/>
        <w:jc w:val="both"/>
        <w:rPr>
          <w:rFonts w:ascii="Tahoma" w:hAnsi="Tahoma" w:cs="Tahoma"/>
          <w:sz w:val="20"/>
          <w:szCs w:val="20"/>
        </w:rPr>
      </w:pPr>
      <w:r>
        <w:rPr>
          <w:rFonts w:ascii="Tahoma" w:hAnsi="Tahoma" w:cs="Tahoma"/>
          <w:sz w:val="20"/>
          <w:szCs w:val="20"/>
        </w:rPr>
        <w:t>«</w:t>
      </w:r>
      <w:r>
        <w:rPr>
          <w:rFonts w:ascii="Tahoma" w:hAnsi="Tahoma" w:cs="Tahoma"/>
          <w:color w:val="000000"/>
          <w:sz w:val="20"/>
          <w:szCs w:val="20"/>
        </w:rPr>
        <w:t>не используемых в предпринимательской деятельности,</w:t>
      </w:r>
      <w:r>
        <w:rPr>
          <w:rFonts w:ascii="Tahoma" w:hAnsi="Tahoma" w:cs="Tahoma"/>
          <w:sz w:val="20"/>
          <w:szCs w:val="20"/>
        </w:rPr>
        <w:t xml:space="preserve"> приобретенных (предоставленных) для </w:t>
      </w:r>
      <w:r>
        <w:rPr>
          <w:rFonts w:ascii="Tahoma" w:hAnsi="Tahoma" w:cs="Tahoma"/>
          <w:color w:val="000000"/>
          <w:sz w:val="20"/>
          <w:szCs w:val="20"/>
        </w:rPr>
        <w:t>ведения</w:t>
      </w:r>
      <w:r>
        <w:rPr>
          <w:rFonts w:ascii="Tahoma" w:hAnsi="Tahoma" w:cs="Tahoma"/>
          <w:sz w:val="20"/>
          <w:szCs w:val="20"/>
        </w:rPr>
        <w:t xml:space="preserve"> личного подсобного хозяйства, садоводства </w:t>
      </w:r>
      <w:r>
        <w:rPr>
          <w:rFonts w:ascii="Tahoma" w:hAnsi="Tahoma" w:cs="Tahoma"/>
          <w:color w:val="000000"/>
          <w:sz w:val="20"/>
          <w:szCs w:val="20"/>
        </w:rPr>
        <w:t>или</w:t>
      </w:r>
      <w:r>
        <w:rPr>
          <w:rFonts w:ascii="Tahoma" w:hAnsi="Tahoma" w:cs="Tahoma"/>
          <w:sz w:val="20"/>
          <w:szCs w:val="20"/>
        </w:rPr>
        <w:t xml:space="preserve"> огородничества, а также </w:t>
      </w:r>
      <w:r>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ahoma" w:hAnsi="Tahoma" w:cs="Tahoma"/>
          <w:sz w:val="20"/>
          <w:szCs w:val="20"/>
        </w:rPr>
        <w:t>;</w:t>
      </w:r>
    </w:p>
    <w:p w:rsidR="00942616" w:rsidRDefault="00942616" w:rsidP="00F7503A">
      <w:pPr>
        <w:numPr>
          <w:ilvl w:val="0"/>
          <w:numId w:val="14"/>
        </w:numPr>
        <w:jc w:val="both"/>
        <w:rPr>
          <w:rFonts w:ascii="Tahoma" w:hAnsi="Tahoma" w:cs="Tahoma"/>
          <w:sz w:val="20"/>
          <w:szCs w:val="20"/>
        </w:rPr>
      </w:pPr>
      <w:r>
        <w:rPr>
          <w:rFonts w:ascii="Tahoma" w:hAnsi="Tahoma" w:cs="Tahoma"/>
          <w:sz w:val="20"/>
          <w:szCs w:val="20"/>
        </w:rPr>
        <w:t>в статье 26:</w:t>
      </w:r>
    </w:p>
    <w:p w:rsidR="00942616" w:rsidRDefault="00942616" w:rsidP="00F7503A">
      <w:pPr>
        <w:ind w:left="709"/>
        <w:jc w:val="both"/>
        <w:rPr>
          <w:rFonts w:ascii="Tahoma" w:hAnsi="Tahoma" w:cs="Tahoma"/>
          <w:sz w:val="20"/>
          <w:szCs w:val="20"/>
        </w:rPr>
      </w:pPr>
      <w:r>
        <w:rPr>
          <w:rFonts w:ascii="Tahoma" w:hAnsi="Tahoma" w:cs="Tahoma"/>
          <w:sz w:val="20"/>
          <w:szCs w:val="20"/>
        </w:rPr>
        <w:t>в абзаце первом пункта 3 цифру «5» заменить словом «последнего»;</w:t>
      </w:r>
    </w:p>
    <w:p w:rsidR="00942616" w:rsidRDefault="00942616" w:rsidP="00F7503A">
      <w:pPr>
        <w:ind w:left="709"/>
        <w:jc w:val="both"/>
        <w:rPr>
          <w:rFonts w:ascii="Tahoma" w:hAnsi="Tahoma" w:cs="Tahoma"/>
          <w:sz w:val="20"/>
          <w:szCs w:val="20"/>
        </w:rPr>
      </w:pPr>
      <w:r>
        <w:rPr>
          <w:rFonts w:ascii="Tahoma" w:hAnsi="Tahoma" w:cs="Tahoma"/>
          <w:sz w:val="20"/>
          <w:szCs w:val="20"/>
        </w:rPr>
        <w:t>в пункте 4 слова «1 февраля» заменить словами «1 марта».</w:t>
      </w:r>
    </w:p>
    <w:p w:rsidR="00942616" w:rsidRDefault="00942616" w:rsidP="00F7503A">
      <w:pPr>
        <w:numPr>
          <w:ilvl w:val="0"/>
          <w:numId w:val="16"/>
        </w:numPr>
        <w:ind w:left="0" w:right="28" w:firstLine="709"/>
        <w:jc w:val="both"/>
        <w:rPr>
          <w:rFonts w:ascii="Tahoma" w:hAnsi="Tahoma" w:cs="Tahoma"/>
          <w:sz w:val="20"/>
          <w:szCs w:val="20"/>
        </w:rPr>
      </w:pPr>
      <w:r>
        <w:rPr>
          <w:rFonts w:ascii="Tahoma" w:hAnsi="Tahoma" w:cs="Tahoma"/>
          <w:sz w:val="20"/>
          <w:szCs w:val="20"/>
        </w:rPr>
        <w:t>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942616" w:rsidRDefault="00942616" w:rsidP="00F7503A">
      <w:pPr>
        <w:ind w:right="28" w:firstLine="709"/>
        <w:jc w:val="both"/>
        <w:rPr>
          <w:rFonts w:ascii="Tahoma" w:hAnsi="Tahoma" w:cs="Tahoma"/>
          <w:sz w:val="20"/>
          <w:szCs w:val="20"/>
        </w:rPr>
      </w:pPr>
      <w:r>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942616" w:rsidRDefault="00942616" w:rsidP="00F7503A">
      <w:pPr>
        <w:ind w:right="28"/>
        <w:jc w:val="both"/>
        <w:rPr>
          <w:rFonts w:ascii="Tahoma" w:hAnsi="Tahoma" w:cs="Tahoma"/>
          <w:sz w:val="20"/>
          <w:szCs w:val="20"/>
        </w:rPr>
      </w:pPr>
    </w:p>
    <w:p w:rsidR="00942616" w:rsidRDefault="00942616" w:rsidP="00F7503A">
      <w:pPr>
        <w:ind w:right="28"/>
        <w:jc w:val="both"/>
        <w:rPr>
          <w:rFonts w:ascii="Tahoma" w:hAnsi="Tahoma" w:cs="Tahoma"/>
          <w:sz w:val="20"/>
          <w:szCs w:val="20"/>
        </w:rPr>
      </w:pPr>
    </w:p>
    <w:p w:rsidR="00942616" w:rsidRDefault="00942616" w:rsidP="00F7503A">
      <w:pPr>
        <w:ind w:right="28" w:firstLine="851"/>
        <w:jc w:val="both"/>
        <w:rPr>
          <w:rFonts w:ascii="Tahoma" w:hAnsi="Tahoma" w:cs="Tahoma"/>
          <w:sz w:val="20"/>
          <w:szCs w:val="20"/>
        </w:rPr>
      </w:pPr>
      <w:r>
        <w:rPr>
          <w:rFonts w:ascii="Tahoma" w:hAnsi="Tahoma" w:cs="Tahoma"/>
          <w:sz w:val="20"/>
          <w:szCs w:val="20"/>
        </w:rPr>
        <w:t>Глава Большешигаевского сельского  поселения                                         Р.П.Белова</w:t>
      </w:r>
    </w:p>
    <w:p w:rsidR="00EC1639" w:rsidRDefault="00EC1639" w:rsidP="00F7503A">
      <w:pPr>
        <w:rPr>
          <w:rFonts w:ascii="Tahoma" w:hAnsi="Tahoma" w:cs="Tahoma"/>
          <w:sz w:val="20"/>
          <w:szCs w:val="20"/>
        </w:rPr>
      </w:pPr>
    </w:p>
    <w:tbl>
      <w:tblPr>
        <w:tblW w:w="5000" w:type="pct"/>
        <w:tblLook w:val="04A0" w:firstRow="1" w:lastRow="0" w:firstColumn="1" w:lastColumn="0" w:noHBand="0" w:noVBand="1"/>
      </w:tblPr>
      <w:tblGrid>
        <w:gridCol w:w="6692"/>
        <w:gridCol w:w="1858"/>
        <w:gridCol w:w="6805"/>
      </w:tblGrid>
      <w:tr w:rsidR="00942616" w:rsidRPr="00223886" w:rsidTr="00F7503A">
        <w:trPr>
          <w:cantSplit/>
          <w:trHeight w:val="420"/>
        </w:trPr>
        <w:tc>
          <w:tcPr>
            <w:tcW w:w="2179" w:type="pct"/>
          </w:tcPr>
          <w:p w:rsidR="00942616" w:rsidRPr="00223886" w:rsidRDefault="00942616" w:rsidP="00F7503A">
            <w:pPr>
              <w:pStyle w:val="afd"/>
              <w:tabs>
                <w:tab w:val="left" w:pos="4285"/>
              </w:tabs>
              <w:jc w:val="center"/>
              <w:rPr>
                <w:rFonts w:ascii="Tahoma" w:hAnsi="Tahoma" w:cs="Tahoma"/>
                <w:b/>
                <w:bCs/>
                <w:noProof/>
                <w:color w:val="000000"/>
              </w:rPr>
            </w:pPr>
            <w:r w:rsidRPr="00223886">
              <w:rPr>
                <w:rFonts w:ascii="Tahoma" w:hAnsi="Tahoma" w:cs="Tahoma"/>
                <w:b/>
                <w:bCs/>
                <w:noProof/>
                <w:color w:val="000000"/>
              </w:rPr>
              <w:lastRenderedPageBreak/>
              <w:t>ЧĂВАШ РЕСПУБЛИКИ</w:t>
            </w:r>
          </w:p>
          <w:p w:rsidR="00942616" w:rsidRPr="00223886" w:rsidRDefault="00942616" w:rsidP="00F7503A">
            <w:pPr>
              <w:pStyle w:val="afd"/>
              <w:tabs>
                <w:tab w:val="left" w:pos="4285"/>
              </w:tabs>
              <w:jc w:val="center"/>
              <w:rPr>
                <w:rFonts w:ascii="Tahoma" w:hAnsi="Tahoma" w:cs="Tahoma"/>
              </w:rPr>
            </w:pPr>
            <w:r w:rsidRPr="00223886">
              <w:rPr>
                <w:rFonts w:ascii="Tahoma" w:hAnsi="Tahoma" w:cs="Tahoma"/>
                <w:b/>
                <w:bCs/>
                <w:noProof/>
                <w:color w:val="000000"/>
              </w:rPr>
              <w:t>СĔНТĔРВĂРРИ РАЙОНĚ</w:t>
            </w:r>
          </w:p>
        </w:tc>
        <w:tc>
          <w:tcPr>
            <w:tcW w:w="605" w:type="pct"/>
            <w:vMerge w:val="restart"/>
          </w:tcPr>
          <w:p w:rsidR="00942616" w:rsidRPr="00223886" w:rsidRDefault="00C6079B" w:rsidP="00F7503A">
            <w:pPr>
              <w:jc w:val="center"/>
              <w:rPr>
                <w:rFonts w:ascii="Tahoma" w:hAnsi="Tahoma" w:cs="Tahoma"/>
                <w:sz w:val="20"/>
                <w:szCs w:val="20"/>
              </w:rPr>
            </w:pPr>
            <w:r w:rsidRPr="00C6079B">
              <w:rPr>
                <w:rFonts w:ascii="Tahoma" w:hAnsi="Tahoma" w:cs="Tahoma"/>
                <w:noProof/>
                <w:sz w:val="20"/>
                <w:szCs w:val="20"/>
              </w:rPr>
              <w:drawing>
                <wp:inline distT="0" distB="0" distL="0" distR="0">
                  <wp:extent cx="733425" cy="733425"/>
                  <wp:effectExtent l="19050" t="0" r="9525" b="0"/>
                  <wp:docPr id="3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16" w:type="pct"/>
          </w:tcPr>
          <w:p w:rsidR="00942616" w:rsidRPr="00223886" w:rsidRDefault="00942616" w:rsidP="00F7503A">
            <w:pPr>
              <w:pStyle w:val="afd"/>
              <w:jc w:val="center"/>
              <w:rPr>
                <w:rFonts w:ascii="Tahoma" w:hAnsi="Tahoma" w:cs="Tahoma"/>
                <w:b/>
                <w:bCs/>
                <w:noProof/>
                <w:color w:val="000000"/>
              </w:rPr>
            </w:pPr>
            <w:r w:rsidRPr="00223886">
              <w:rPr>
                <w:rFonts w:ascii="Tahoma" w:hAnsi="Tahoma" w:cs="Tahoma"/>
                <w:b/>
                <w:bCs/>
                <w:noProof/>
                <w:color w:val="000000"/>
              </w:rPr>
              <w:t>ЧУВАШСКАЯ РЕСПУБЛИКА</w:t>
            </w:r>
          </w:p>
          <w:p w:rsidR="00942616" w:rsidRPr="00223886" w:rsidRDefault="00942616" w:rsidP="00F7503A">
            <w:pPr>
              <w:pStyle w:val="afd"/>
              <w:jc w:val="center"/>
              <w:rPr>
                <w:rFonts w:ascii="Tahoma" w:hAnsi="Tahoma" w:cs="Tahoma"/>
              </w:rPr>
            </w:pPr>
            <w:r w:rsidRPr="00223886">
              <w:rPr>
                <w:rFonts w:ascii="Tahoma" w:hAnsi="Tahoma" w:cs="Tahoma"/>
                <w:b/>
                <w:bCs/>
                <w:noProof/>
                <w:color w:val="000000"/>
              </w:rPr>
              <w:t>МАРИИНСКО-ПОСАДСКИЙ РАЙОН</w:t>
            </w:r>
          </w:p>
        </w:tc>
      </w:tr>
      <w:tr w:rsidR="00942616" w:rsidRPr="00223886" w:rsidTr="00F7503A">
        <w:trPr>
          <w:cantSplit/>
          <w:trHeight w:val="1429"/>
        </w:trPr>
        <w:tc>
          <w:tcPr>
            <w:tcW w:w="2179" w:type="pct"/>
          </w:tcPr>
          <w:p w:rsidR="00942616" w:rsidRPr="00223886" w:rsidRDefault="00942616" w:rsidP="00F7503A">
            <w:pPr>
              <w:pStyle w:val="afd"/>
              <w:tabs>
                <w:tab w:val="left" w:pos="4285"/>
              </w:tabs>
              <w:jc w:val="center"/>
              <w:rPr>
                <w:rFonts w:ascii="Tahoma" w:hAnsi="Tahoma" w:cs="Tahoma"/>
                <w:b/>
                <w:bCs/>
                <w:noProof/>
                <w:color w:val="000000"/>
              </w:rPr>
            </w:pPr>
            <w:r w:rsidRPr="00223886">
              <w:rPr>
                <w:rFonts w:ascii="Tahoma" w:hAnsi="Tahoma" w:cs="Tahoma"/>
                <w:b/>
                <w:bCs/>
                <w:noProof/>
                <w:color w:val="000000"/>
              </w:rPr>
              <w:t>СĔНТĔРПУÇ ЯЛ ПОСЕЛЕНИЙĚН</w:t>
            </w:r>
          </w:p>
          <w:p w:rsidR="00942616" w:rsidRDefault="00942616" w:rsidP="00F7503A">
            <w:pPr>
              <w:pStyle w:val="afd"/>
              <w:tabs>
                <w:tab w:val="left" w:pos="4285"/>
              </w:tabs>
              <w:jc w:val="center"/>
              <w:rPr>
                <w:rStyle w:val="af7"/>
                <w:rFonts w:ascii="Tahoma" w:hAnsi="Tahoma" w:cs="Tahoma"/>
                <w:color w:val="000000"/>
              </w:rPr>
            </w:pPr>
            <w:r w:rsidRPr="00223886">
              <w:rPr>
                <w:rFonts w:ascii="Tahoma" w:hAnsi="Tahoma" w:cs="Tahoma"/>
                <w:b/>
                <w:bCs/>
                <w:noProof/>
                <w:color w:val="000000"/>
              </w:rPr>
              <w:t>ДЕПУТАТСЕН ПУХĂВĚ</w:t>
            </w:r>
          </w:p>
          <w:p w:rsidR="00942616" w:rsidRDefault="00942616" w:rsidP="00F7503A">
            <w:pPr>
              <w:pStyle w:val="afd"/>
              <w:tabs>
                <w:tab w:val="left" w:pos="4285"/>
              </w:tabs>
              <w:jc w:val="center"/>
              <w:rPr>
                <w:rStyle w:val="af7"/>
                <w:rFonts w:ascii="Tahoma" w:hAnsi="Tahoma" w:cs="Tahoma"/>
                <w:noProof/>
                <w:color w:val="000000"/>
              </w:rPr>
            </w:pPr>
            <w:r w:rsidRPr="00223886">
              <w:rPr>
                <w:rStyle w:val="af7"/>
                <w:rFonts w:ascii="Tahoma" w:hAnsi="Tahoma" w:cs="Tahoma"/>
                <w:noProof/>
                <w:color w:val="000000"/>
              </w:rPr>
              <w:t>ЙЫШĂНУ</w:t>
            </w:r>
          </w:p>
          <w:p w:rsidR="00942616" w:rsidRPr="00223886" w:rsidRDefault="00942616" w:rsidP="00F7503A">
            <w:pPr>
              <w:pStyle w:val="afd"/>
              <w:ind w:right="-35"/>
              <w:jc w:val="center"/>
              <w:rPr>
                <w:rFonts w:ascii="Tahoma" w:hAnsi="Tahoma" w:cs="Tahoma"/>
                <w:noProof/>
                <w:color w:val="000000"/>
              </w:rPr>
            </w:pPr>
            <w:r w:rsidRPr="00223886">
              <w:rPr>
                <w:rFonts w:ascii="Tahoma" w:hAnsi="Tahoma" w:cs="Tahoma"/>
                <w:noProof/>
                <w:color w:val="000000"/>
              </w:rPr>
              <w:t>2019.10.21        С-72/2 №</w:t>
            </w:r>
          </w:p>
          <w:p w:rsidR="00942616" w:rsidRPr="00223886" w:rsidRDefault="00942616" w:rsidP="00F7503A">
            <w:pPr>
              <w:pStyle w:val="afd"/>
              <w:ind w:right="-35"/>
              <w:jc w:val="center"/>
              <w:rPr>
                <w:rFonts w:ascii="Tahoma" w:hAnsi="Tahoma" w:cs="Tahoma"/>
                <w:noProof/>
                <w:color w:val="000000"/>
              </w:rPr>
            </w:pPr>
            <w:r w:rsidRPr="00223886">
              <w:rPr>
                <w:rFonts w:ascii="Tahoma" w:hAnsi="Tahoma" w:cs="Tahoma"/>
                <w:noProof/>
                <w:color w:val="000000"/>
              </w:rPr>
              <w:t>Сĕнтĕрпуç ялĕ</w:t>
            </w:r>
          </w:p>
        </w:tc>
        <w:tc>
          <w:tcPr>
            <w:tcW w:w="605" w:type="pct"/>
            <w:vMerge/>
          </w:tcPr>
          <w:p w:rsidR="00942616" w:rsidRPr="00223886" w:rsidRDefault="00942616" w:rsidP="00F7503A">
            <w:pPr>
              <w:jc w:val="center"/>
              <w:rPr>
                <w:rFonts w:ascii="Tahoma" w:hAnsi="Tahoma" w:cs="Tahoma"/>
                <w:sz w:val="20"/>
                <w:szCs w:val="20"/>
              </w:rPr>
            </w:pPr>
          </w:p>
        </w:tc>
        <w:tc>
          <w:tcPr>
            <w:tcW w:w="2216" w:type="pct"/>
          </w:tcPr>
          <w:p w:rsidR="00942616" w:rsidRPr="00223886" w:rsidRDefault="00942616" w:rsidP="00F7503A">
            <w:pPr>
              <w:pStyle w:val="afd"/>
              <w:jc w:val="center"/>
              <w:rPr>
                <w:rFonts w:ascii="Tahoma" w:hAnsi="Tahoma" w:cs="Tahoma"/>
                <w:b/>
                <w:bCs/>
                <w:noProof/>
                <w:color w:val="000000"/>
              </w:rPr>
            </w:pPr>
            <w:r w:rsidRPr="00223886">
              <w:rPr>
                <w:rFonts w:ascii="Tahoma" w:hAnsi="Tahoma" w:cs="Tahoma"/>
                <w:b/>
                <w:bCs/>
                <w:noProof/>
                <w:color w:val="000000"/>
              </w:rPr>
              <w:t>СОБРАНИЕ ДЕПУТАТОВ</w:t>
            </w:r>
          </w:p>
          <w:p w:rsidR="00942616" w:rsidRDefault="00942616" w:rsidP="00F7503A">
            <w:pPr>
              <w:pStyle w:val="afd"/>
              <w:jc w:val="center"/>
              <w:rPr>
                <w:rFonts w:ascii="Tahoma" w:hAnsi="Tahoma" w:cs="Tahoma"/>
                <w:b/>
                <w:bCs/>
                <w:noProof/>
                <w:color w:val="000000"/>
              </w:rPr>
            </w:pPr>
            <w:r w:rsidRPr="00223886">
              <w:rPr>
                <w:rFonts w:ascii="Tahoma" w:hAnsi="Tahoma" w:cs="Tahoma"/>
                <w:b/>
                <w:bCs/>
                <w:noProof/>
                <w:color w:val="000000"/>
              </w:rPr>
              <w:t>БОЛЬШЕШИГАЕВСКОГО СЕЛЬСКОГО ПОСЕЛЕНИЯ</w:t>
            </w:r>
          </w:p>
          <w:p w:rsidR="00942616" w:rsidRDefault="00942616" w:rsidP="00F7503A">
            <w:pPr>
              <w:pStyle w:val="afd"/>
              <w:jc w:val="center"/>
              <w:rPr>
                <w:rStyle w:val="af7"/>
                <w:rFonts w:ascii="Tahoma" w:hAnsi="Tahoma" w:cs="Tahoma"/>
                <w:noProof/>
                <w:color w:val="000000"/>
              </w:rPr>
            </w:pPr>
            <w:r w:rsidRPr="00223886">
              <w:rPr>
                <w:rStyle w:val="af7"/>
                <w:rFonts w:ascii="Tahoma" w:hAnsi="Tahoma" w:cs="Tahoma"/>
                <w:noProof/>
                <w:color w:val="000000"/>
              </w:rPr>
              <w:t>РЕШЕНИЕ</w:t>
            </w:r>
          </w:p>
          <w:p w:rsidR="00942616" w:rsidRPr="00223886" w:rsidRDefault="00942616" w:rsidP="00F7503A">
            <w:pPr>
              <w:pStyle w:val="afd"/>
              <w:ind w:left="362"/>
              <w:jc w:val="center"/>
              <w:rPr>
                <w:rFonts w:ascii="Tahoma" w:hAnsi="Tahoma" w:cs="Tahoma"/>
                <w:noProof/>
                <w:color w:val="000000"/>
              </w:rPr>
            </w:pPr>
            <w:r w:rsidRPr="00223886">
              <w:rPr>
                <w:rFonts w:ascii="Tahoma" w:hAnsi="Tahoma" w:cs="Tahoma"/>
                <w:noProof/>
                <w:color w:val="000000"/>
              </w:rPr>
              <w:t>21.10.2019     №  С-72/2</w:t>
            </w:r>
          </w:p>
          <w:p w:rsidR="00942616" w:rsidRPr="00223886" w:rsidRDefault="00942616" w:rsidP="00F7503A">
            <w:pPr>
              <w:pStyle w:val="afd"/>
              <w:ind w:left="362"/>
              <w:jc w:val="center"/>
              <w:rPr>
                <w:rFonts w:ascii="Tahoma" w:hAnsi="Tahoma" w:cs="Tahoma"/>
                <w:noProof/>
                <w:color w:val="000000"/>
              </w:rPr>
            </w:pPr>
            <w:r w:rsidRPr="00223886">
              <w:rPr>
                <w:rFonts w:ascii="Tahoma" w:hAnsi="Tahoma" w:cs="Tahoma"/>
                <w:noProof/>
                <w:color w:val="000000"/>
              </w:rPr>
              <w:t>д. Большое Шигаево</w:t>
            </w:r>
          </w:p>
        </w:tc>
      </w:tr>
    </w:tbl>
    <w:p w:rsidR="00942616" w:rsidRPr="00F7503A" w:rsidRDefault="00942616" w:rsidP="00F7503A">
      <w:pPr>
        <w:pStyle w:val="aff7"/>
        <w:ind w:right="6067"/>
        <w:jc w:val="both"/>
        <w:rPr>
          <w:rFonts w:ascii="Tahoma" w:hAnsi="Tahoma" w:cs="Tahoma"/>
          <w:b/>
          <w:sz w:val="20"/>
          <w:szCs w:val="20"/>
        </w:rPr>
      </w:pPr>
      <w:r w:rsidRPr="00F7503A">
        <w:rPr>
          <w:rFonts w:ascii="Tahoma" w:hAnsi="Tahoma" w:cs="Tahoma"/>
          <w:b/>
          <w:bCs/>
          <w:iCs/>
          <w:sz w:val="20"/>
          <w:szCs w:val="20"/>
        </w:rPr>
        <w:t xml:space="preserve">О внесении изменений </w:t>
      </w:r>
      <w:r w:rsidRPr="00F7503A">
        <w:rPr>
          <w:rFonts w:ascii="Tahoma" w:hAnsi="Tahoma" w:cs="Tahoma"/>
          <w:b/>
          <w:sz w:val="20"/>
          <w:szCs w:val="20"/>
        </w:rPr>
        <w:t>в  решение Собрания депутатов Большешигаевского сельского поселения от 17.10.2014 г.  № С-56/1 «Об утверждении Положения о контрольно-счетном органе Большешигаевского сельского поселения  Мариинско-Посадского района Чувашской Республики»</w:t>
      </w:r>
    </w:p>
    <w:p w:rsidR="00942616" w:rsidRPr="00223886" w:rsidRDefault="00942616" w:rsidP="00F7503A">
      <w:pPr>
        <w:pStyle w:val="aff7"/>
        <w:jc w:val="both"/>
        <w:rPr>
          <w:rFonts w:ascii="Tahoma" w:hAnsi="Tahoma" w:cs="Tahoma"/>
          <w:sz w:val="20"/>
          <w:szCs w:val="20"/>
        </w:rPr>
      </w:pPr>
    </w:p>
    <w:p w:rsidR="00942616" w:rsidRPr="00223886" w:rsidRDefault="00942616" w:rsidP="00F7503A">
      <w:pPr>
        <w:pStyle w:val="12"/>
        <w:ind w:firstLine="708"/>
        <w:jc w:val="both"/>
        <w:rPr>
          <w:rFonts w:ascii="Tahoma" w:eastAsia="Calibri" w:hAnsi="Tahoma" w:cs="Tahoma"/>
          <w:b/>
          <w:sz w:val="20"/>
          <w:szCs w:val="20"/>
        </w:rPr>
      </w:pPr>
      <w:r w:rsidRPr="00223886">
        <w:rPr>
          <w:rFonts w:ascii="Tahoma" w:eastAsia="Calibri" w:hAnsi="Tahoma" w:cs="Tahoma"/>
          <w:sz w:val="20"/>
          <w:szCs w:val="20"/>
        </w:rPr>
        <w:t>В целях приведения в соответствие со ст.3 ч.1 Федерального закона от 03.12.2012 г. N 230-ФЗ «О контроле за соответствием расходов лиц, замещающих государственные должности, и иных лиц их доходам»</w:t>
      </w:r>
      <w:r w:rsidRPr="00223886">
        <w:rPr>
          <w:rFonts w:ascii="Tahoma" w:eastAsia="Calibri" w:hAnsi="Tahoma" w:cs="Tahoma"/>
          <w:kern w:val="36"/>
          <w:sz w:val="20"/>
          <w:szCs w:val="20"/>
        </w:rPr>
        <w:t xml:space="preserve">, </w:t>
      </w:r>
      <w:r w:rsidRPr="00223886">
        <w:rPr>
          <w:rFonts w:ascii="Tahoma" w:eastAsia="Calibri" w:hAnsi="Tahoma" w:cs="Tahoma"/>
          <w:sz w:val="20"/>
          <w:szCs w:val="20"/>
        </w:rPr>
        <w:t xml:space="preserve">Федерального закона от 06.10.2003 г.  № 131-ФЗ </w:t>
      </w:r>
      <w:r w:rsidRPr="00223886">
        <w:rPr>
          <w:rFonts w:ascii="Tahoma" w:eastAsia="Calibri" w:hAnsi="Tahoma" w:cs="Tahoma"/>
          <w:kern w:val="36"/>
          <w:sz w:val="20"/>
          <w:szCs w:val="20"/>
        </w:rPr>
        <w:t xml:space="preserve"> «Об общих принципах организации местного самоуправления в Российской Федерации» </w:t>
      </w:r>
    </w:p>
    <w:p w:rsidR="00942616" w:rsidRPr="00223886" w:rsidRDefault="00942616" w:rsidP="00F7503A">
      <w:pPr>
        <w:pStyle w:val="aff7"/>
        <w:jc w:val="both"/>
        <w:rPr>
          <w:rFonts w:ascii="Tahoma" w:hAnsi="Tahoma" w:cs="Tahoma"/>
          <w:sz w:val="20"/>
          <w:szCs w:val="20"/>
        </w:rPr>
      </w:pPr>
    </w:p>
    <w:p w:rsidR="00942616" w:rsidRPr="00223886" w:rsidRDefault="00942616" w:rsidP="00F7503A">
      <w:pPr>
        <w:pStyle w:val="aff7"/>
        <w:jc w:val="center"/>
        <w:rPr>
          <w:rFonts w:ascii="Tahoma" w:hAnsi="Tahoma" w:cs="Tahoma"/>
          <w:iCs/>
          <w:color w:val="000000"/>
          <w:sz w:val="20"/>
          <w:szCs w:val="20"/>
        </w:rPr>
      </w:pPr>
      <w:r w:rsidRPr="00223886">
        <w:rPr>
          <w:rFonts w:ascii="Tahoma" w:hAnsi="Tahoma" w:cs="Tahoma"/>
          <w:sz w:val="20"/>
          <w:szCs w:val="20"/>
        </w:rPr>
        <w:t xml:space="preserve">Собрание депутатов </w:t>
      </w:r>
      <w:r w:rsidRPr="00223886">
        <w:rPr>
          <w:rFonts w:ascii="Tahoma" w:hAnsi="Tahoma" w:cs="Tahoma"/>
          <w:iCs/>
          <w:color w:val="000000"/>
          <w:sz w:val="20"/>
          <w:szCs w:val="20"/>
        </w:rPr>
        <w:t>Большешигаевского сельского поселения</w:t>
      </w:r>
    </w:p>
    <w:p w:rsidR="00942616" w:rsidRPr="00223886" w:rsidRDefault="00942616" w:rsidP="00F7503A">
      <w:pPr>
        <w:pStyle w:val="aff7"/>
        <w:jc w:val="center"/>
        <w:rPr>
          <w:rFonts w:ascii="Tahoma" w:hAnsi="Tahoma" w:cs="Tahoma"/>
          <w:sz w:val="20"/>
          <w:szCs w:val="20"/>
        </w:rPr>
      </w:pPr>
      <w:r w:rsidRPr="00223886">
        <w:rPr>
          <w:rFonts w:ascii="Tahoma" w:hAnsi="Tahoma" w:cs="Tahoma"/>
          <w:iCs/>
          <w:color w:val="000000"/>
          <w:sz w:val="20"/>
          <w:szCs w:val="20"/>
        </w:rPr>
        <w:t xml:space="preserve"> </w:t>
      </w:r>
      <w:r w:rsidRPr="00223886">
        <w:rPr>
          <w:rFonts w:ascii="Tahoma" w:hAnsi="Tahoma" w:cs="Tahoma"/>
          <w:sz w:val="20"/>
          <w:szCs w:val="20"/>
        </w:rPr>
        <w:t xml:space="preserve">Мариинско – Посадского района </w:t>
      </w:r>
      <w:r w:rsidRPr="00223886">
        <w:rPr>
          <w:rFonts w:ascii="Tahoma" w:hAnsi="Tahoma" w:cs="Tahoma"/>
          <w:iCs/>
          <w:color w:val="000000"/>
          <w:sz w:val="20"/>
          <w:szCs w:val="20"/>
        </w:rPr>
        <w:t>Чувашской Республики</w:t>
      </w:r>
    </w:p>
    <w:p w:rsidR="00942616" w:rsidRPr="00223886" w:rsidRDefault="00942616" w:rsidP="00F7503A">
      <w:pPr>
        <w:pStyle w:val="aff7"/>
        <w:jc w:val="center"/>
        <w:rPr>
          <w:rFonts w:ascii="Tahoma" w:hAnsi="Tahoma" w:cs="Tahoma"/>
          <w:sz w:val="20"/>
          <w:szCs w:val="20"/>
        </w:rPr>
      </w:pPr>
      <w:r w:rsidRPr="00223886">
        <w:rPr>
          <w:rFonts w:ascii="Tahoma" w:hAnsi="Tahoma" w:cs="Tahoma"/>
          <w:sz w:val="20"/>
          <w:szCs w:val="20"/>
        </w:rPr>
        <w:t>р е ш и л о:</w:t>
      </w:r>
    </w:p>
    <w:p w:rsidR="00942616" w:rsidRPr="00223886" w:rsidRDefault="00942616" w:rsidP="00F7503A">
      <w:pPr>
        <w:pStyle w:val="aff7"/>
        <w:jc w:val="both"/>
        <w:rPr>
          <w:rFonts w:ascii="Tahoma" w:hAnsi="Tahoma" w:cs="Tahoma"/>
          <w:sz w:val="20"/>
          <w:szCs w:val="20"/>
        </w:rPr>
      </w:pPr>
    </w:p>
    <w:p w:rsidR="00942616" w:rsidRPr="00223886" w:rsidRDefault="00942616" w:rsidP="00F7503A">
      <w:pPr>
        <w:pStyle w:val="aff7"/>
        <w:ind w:firstLine="708"/>
        <w:jc w:val="both"/>
        <w:rPr>
          <w:rFonts w:ascii="Tahoma" w:hAnsi="Tahoma" w:cs="Tahoma"/>
          <w:b/>
          <w:sz w:val="20"/>
          <w:szCs w:val="20"/>
        </w:rPr>
      </w:pPr>
      <w:r w:rsidRPr="00223886">
        <w:rPr>
          <w:rFonts w:ascii="Tahoma" w:hAnsi="Tahoma" w:cs="Tahoma"/>
          <w:sz w:val="20"/>
          <w:szCs w:val="20"/>
        </w:rPr>
        <w:t>1. Внести в  решение Собрания депутатов Большешигаевского сельского поселения от 17.10.2014 г.  № С-56/1 «Об утверждении Положения о контрольно-счетном органе Большешигаевского сельского поселения  Мариинско-Посадского района Чувашской Республики» (с изменениями от 30.06.2017 № С-24/1, 25.02.2019 № С-59/2) (далее – Положение) следующие изменения:</w:t>
      </w:r>
    </w:p>
    <w:p w:rsidR="00942616" w:rsidRPr="00223886" w:rsidRDefault="00942616" w:rsidP="00F7503A">
      <w:pPr>
        <w:pStyle w:val="aff7"/>
        <w:ind w:firstLine="851"/>
        <w:jc w:val="both"/>
        <w:rPr>
          <w:rFonts w:ascii="Tahoma" w:hAnsi="Tahoma" w:cs="Tahoma"/>
          <w:color w:val="000000"/>
          <w:sz w:val="20"/>
          <w:szCs w:val="20"/>
        </w:rPr>
      </w:pPr>
      <w:r w:rsidRPr="00223886">
        <w:rPr>
          <w:rFonts w:ascii="Tahoma" w:hAnsi="Tahoma" w:cs="Tahoma"/>
          <w:sz w:val="20"/>
          <w:szCs w:val="20"/>
        </w:rPr>
        <w:t>1) п. 4.7. изложить в следующей редакции</w:t>
      </w:r>
      <w:r w:rsidRPr="00223886">
        <w:rPr>
          <w:rFonts w:ascii="Tahoma" w:hAnsi="Tahoma" w:cs="Tahoma"/>
          <w:color w:val="000000"/>
          <w:sz w:val="20"/>
          <w:szCs w:val="20"/>
        </w:rPr>
        <w:t>:</w:t>
      </w:r>
    </w:p>
    <w:p w:rsidR="00942616" w:rsidRPr="00223886" w:rsidRDefault="00942616" w:rsidP="00F7503A">
      <w:pPr>
        <w:pStyle w:val="aff7"/>
        <w:ind w:firstLine="851"/>
        <w:jc w:val="both"/>
        <w:rPr>
          <w:rFonts w:ascii="Tahoma" w:hAnsi="Tahoma" w:cs="Tahoma"/>
          <w:sz w:val="20"/>
          <w:szCs w:val="20"/>
        </w:rPr>
      </w:pPr>
      <w:r w:rsidRPr="00223886">
        <w:rPr>
          <w:rFonts w:ascii="Tahoma" w:hAnsi="Tahoma" w:cs="Tahoma"/>
          <w:sz w:val="20"/>
          <w:szCs w:val="20"/>
        </w:rPr>
        <w:t>"п.4.7. Лицо, замещающее (занимающее) одну из должностей, указанных в пункте 1 части 1 статьи 2 Федерального закона от 03.12.2012 г. N 230-ФЗ («г» лица, замещающие муниципальные должности),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42616" w:rsidRPr="00223886" w:rsidRDefault="00942616" w:rsidP="00F7503A">
      <w:pPr>
        <w:pStyle w:val="aff7"/>
        <w:ind w:firstLine="851"/>
        <w:jc w:val="both"/>
        <w:rPr>
          <w:rFonts w:ascii="Tahoma" w:hAnsi="Tahoma" w:cs="Tahoma"/>
          <w:sz w:val="20"/>
          <w:szCs w:val="20"/>
        </w:rPr>
      </w:pPr>
      <w:r w:rsidRPr="00223886">
        <w:rPr>
          <w:rFonts w:ascii="Tahoma" w:hAnsi="Tahoma" w:cs="Tahoma"/>
          <w:sz w:val="20"/>
          <w:szCs w:val="20"/>
        </w:rPr>
        <w:t xml:space="preserve"> </w:t>
      </w:r>
    </w:p>
    <w:p w:rsidR="00942616" w:rsidRPr="00223886" w:rsidRDefault="00942616" w:rsidP="00F7503A">
      <w:pPr>
        <w:pStyle w:val="aff7"/>
        <w:ind w:firstLine="851"/>
        <w:jc w:val="both"/>
        <w:rPr>
          <w:rFonts w:ascii="Tahoma" w:hAnsi="Tahoma" w:cs="Tahoma"/>
          <w:sz w:val="20"/>
          <w:szCs w:val="20"/>
        </w:rPr>
      </w:pPr>
      <w:r w:rsidRPr="00223886">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942616" w:rsidRPr="00223886" w:rsidRDefault="00942616" w:rsidP="00F7503A">
      <w:pPr>
        <w:rPr>
          <w:rFonts w:ascii="Tahoma" w:hAnsi="Tahoma" w:cs="Tahoma"/>
          <w:sz w:val="20"/>
          <w:szCs w:val="20"/>
        </w:rPr>
      </w:pPr>
    </w:p>
    <w:p w:rsidR="00942616" w:rsidRPr="00223886" w:rsidRDefault="00942616" w:rsidP="00F7503A">
      <w:pPr>
        <w:rPr>
          <w:rFonts w:ascii="Tahoma" w:hAnsi="Tahoma" w:cs="Tahoma"/>
          <w:color w:val="000000"/>
          <w:sz w:val="20"/>
          <w:szCs w:val="20"/>
        </w:rPr>
      </w:pPr>
    </w:p>
    <w:p w:rsidR="00942616" w:rsidRPr="00223886" w:rsidRDefault="00942616" w:rsidP="00F7503A">
      <w:pPr>
        <w:rPr>
          <w:rFonts w:ascii="Tahoma" w:hAnsi="Tahoma" w:cs="Tahoma"/>
          <w:sz w:val="20"/>
          <w:szCs w:val="20"/>
        </w:rPr>
      </w:pPr>
      <w:r w:rsidRPr="00223886">
        <w:rPr>
          <w:rFonts w:ascii="Tahoma" w:hAnsi="Tahoma" w:cs="Tahoma"/>
          <w:color w:val="000000"/>
          <w:sz w:val="20"/>
          <w:szCs w:val="20"/>
        </w:rPr>
        <w:t>Глава Большешигаевского   сельского поселения                                             Р.П.Белова</w:t>
      </w:r>
      <w:r w:rsidRPr="00223886">
        <w:rPr>
          <w:rFonts w:ascii="Tahoma" w:hAnsi="Tahoma" w:cs="Tahoma"/>
          <w:sz w:val="20"/>
          <w:szCs w:val="20"/>
        </w:rPr>
        <w:tab/>
      </w:r>
      <w:r w:rsidRPr="00223886">
        <w:rPr>
          <w:rFonts w:ascii="Tahoma" w:hAnsi="Tahoma" w:cs="Tahoma"/>
          <w:sz w:val="20"/>
          <w:szCs w:val="20"/>
        </w:rPr>
        <w:tab/>
      </w:r>
      <w:r w:rsidRPr="00223886">
        <w:rPr>
          <w:rFonts w:ascii="Tahoma" w:hAnsi="Tahoma" w:cs="Tahoma"/>
          <w:sz w:val="20"/>
          <w:szCs w:val="20"/>
        </w:rPr>
        <w:tab/>
      </w:r>
      <w:r w:rsidRPr="00223886">
        <w:rPr>
          <w:rFonts w:ascii="Tahoma" w:hAnsi="Tahoma" w:cs="Tahoma"/>
          <w:sz w:val="20"/>
          <w:szCs w:val="20"/>
        </w:rPr>
        <w:tab/>
      </w:r>
      <w:r w:rsidRPr="00223886">
        <w:rPr>
          <w:rFonts w:ascii="Tahoma" w:hAnsi="Tahoma" w:cs="Tahoma"/>
          <w:sz w:val="20"/>
          <w:szCs w:val="20"/>
        </w:rPr>
        <w:tab/>
      </w:r>
      <w:r w:rsidRPr="00223886">
        <w:rPr>
          <w:rFonts w:ascii="Tahoma" w:hAnsi="Tahoma" w:cs="Tahoma"/>
          <w:sz w:val="20"/>
          <w:szCs w:val="20"/>
        </w:rPr>
        <w:tab/>
        <w:t xml:space="preserve"> </w:t>
      </w:r>
      <w:r w:rsidRPr="00223886">
        <w:rPr>
          <w:rFonts w:ascii="Tahoma" w:hAnsi="Tahoma" w:cs="Tahoma"/>
          <w:sz w:val="20"/>
          <w:szCs w:val="20"/>
        </w:rPr>
        <w:tab/>
        <w:t xml:space="preserve"> </w:t>
      </w:r>
    </w:p>
    <w:p w:rsidR="00942616" w:rsidRPr="00223886" w:rsidRDefault="00942616" w:rsidP="00F7503A">
      <w:pPr>
        <w:rPr>
          <w:rFonts w:ascii="Tahoma" w:hAnsi="Tahoma" w:cs="Tahoma"/>
          <w:sz w:val="20"/>
          <w:szCs w:val="20"/>
        </w:rPr>
      </w:pPr>
    </w:p>
    <w:p w:rsidR="00942616" w:rsidRPr="00597CCE" w:rsidRDefault="00942616" w:rsidP="00F7503A">
      <w:pPr>
        <w:pStyle w:val="a7"/>
        <w:ind w:right="174"/>
        <w:jc w:val="right"/>
        <w:rPr>
          <w:rFonts w:ascii="Tahoma" w:hAnsi="Tahoma" w:cs="Tahoma"/>
          <w:lang w:val="ru-RU"/>
        </w:rPr>
      </w:pPr>
    </w:p>
    <w:tbl>
      <w:tblPr>
        <w:tblW w:w="5000" w:type="pct"/>
        <w:tblLook w:val="04A0" w:firstRow="1" w:lastRow="0" w:firstColumn="1" w:lastColumn="0" w:noHBand="0" w:noVBand="1"/>
      </w:tblPr>
      <w:tblGrid>
        <w:gridCol w:w="6692"/>
        <w:gridCol w:w="1858"/>
        <w:gridCol w:w="6805"/>
      </w:tblGrid>
      <w:tr w:rsidR="00942616" w:rsidRPr="000D444B" w:rsidTr="00F7503A">
        <w:trPr>
          <w:cantSplit/>
          <w:trHeight w:val="420"/>
        </w:trPr>
        <w:tc>
          <w:tcPr>
            <w:tcW w:w="2179" w:type="pct"/>
          </w:tcPr>
          <w:p w:rsidR="00942616" w:rsidRPr="000D444B" w:rsidRDefault="00942616" w:rsidP="00F7503A">
            <w:pPr>
              <w:pStyle w:val="afd"/>
              <w:tabs>
                <w:tab w:val="left" w:pos="4285"/>
              </w:tabs>
              <w:jc w:val="center"/>
              <w:rPr>
                <w:rFonts w:ascii="Tahoma" w:hAnsi="Tahoma" w:cs="Tahoma"/>
                <w:b/>
                <w:bCs/>
                <w:noProof/>
                <w:color w:val="000000"/>
              </w:rPr>
            </w:pPr>
            <w:r w:rsidRPr="000D444B">
              <w:rPr>
                <w:rFonts w:ascii="Tahoma" w:hAnsi="Tahoma" w:cs="Tahoma"/>
                <w:b/>
                <w:bCs/>
                <w:noProof/>
                <w:color w:val="000000"/>
              </w:rPr>
              <w:t>ЧĂВАШ РЕСПУБЛИКИ</w:t>
            </w:r>
          </w:p>
          <w:p w:rsidR="00942616" w:rsidRPr="000D444B" w:rsidRDefault="00942616" w:rsidP="00F7503A">
            <w:pPr>
              <w:pStyle w:val="afd"/>
              <w:tabs>
                <w:tab w:val="left" w:pos="4285"/>
              </w:tabs>
              <w:jc w:val="center"/>
              <w:rPr>
                <w:rFonts w:ascii="Tahoma" w:hAnsi="Tahoma" w:cs="Tahoma"/>
              </w:rPr>
            </w:pPr>
            <w:r w:rsidRPr="000D444B">
              <w:rPr>
                <w:rFonts w:ascii="Tahoma" w:hAnsi="Tahoma" w:cs="Tahoma"/>
                <w:b/>
                <w:bCs/>
                <w:noProof/>
                <w:color w:val="000000"/>
              </w:rPr>
              <w:t>СĔНТĔРВĂРРИ РАЙОНĚ</w:t>
            </w:r>
          </w:p>
        </w:tc>
        <w:tc>
          <w:tcPr>
            <w:tcW w:w="605" w:type="pct"/>
            <w:vMerge w:val="restart"/>
          </w:tcPr>
          <w:p w:rsidR="00942616" w:rsidRPr="000D444B" w:rsidRDefault="00C6079B" w:rsidP="00F7503A">
            <w:pPr>
              <w:jc w:val="center"/>
              <w:rPr>
                <w:rFonts w:ascii="Tahoma" w:hAnsi="Tahoma" w:cs="Tahoma"/>
                <w:sz w:val="20"/>
                <w:szCs w:val="20"/>
              </w:rPr>
            </w:pPr>
            <w:r w:rsidRPr="00C6079B">
              <w:rPr>
                <w:rFonts w:ascii="Tahoma" w:hAnsi="Tahoma" w:cs="Tahoma"/>
                <w:noProof/>
                <w:sz w:val="20"/>
                <w:szCs w:val="20"/>
              </w:rPr>
              <w:drawing>
                <wp:inline distT="0" distB="0" distL="0" distR="0">
                  <wp:extent cx="733425" cy="733425"/>
                  <wp:effectExtent l="19050" t="0" r="9525" b="0"/>
                  <wp:docPr id="97"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16" w:type="pct"/>
          </w:tcPr>
          <w:p w:rsidR="00942616" w:rsidRPr="000D444B" w:rsidRDefault="00942616" w:rsidP="00F7503A">
            <w:pPr>
              <w:pStyle w:val="afd"/>
              <w:jc w:val="center"/>
              <w:rPr>
                <w:rFonts w:ascii="Tahoma" w:hAnsi="Tahoma" w:cs="Tahoma"/>
                <w:b/>
                <w:bCs/>
                <w:noProof/>
                <w:color w:val="000000"/>
              </w:rPr>
            </w:pPr>
            <w:r w:rsidRPr="000D444B">
              <w:rPr>
                <w:rFonts w:ascii="Tahoma" w:hAnsi="Tahoma" w:cs="Tahoma"/>
                <w:b/>
                <w:bCs/>
                <w:noProof/>
                <w:color w:val="000000"/>
              </w:rPr>
              <w:t>ЧУВАШСКАЯ РЕСПУБЛИКА</w:t>
            </w:r>
          </w:p>
          <w:p w:rsidR="00942616" w:rsidRPr="000D444B" w:rsidRDefault="00942616" w:rsidP="00F7503A">
            <w:pPr>
              <w:pStyle w:val="afd"/>
              <w:jc w:val="center"/>
              <w:rPr>
                <w:rFonts w:ascii="Tahoma" w:hAnsi="Tahoma" w:cs="Tahoma"/>
              </w:rPr>
            </w:pPr>
            <w:r w:rsidRPr="000D444B">
              <w:rPr>
                <w:rFonts w:ascii="Tahoma" w:hAnsi="Tahoma" w:cs="Tahoma"/>
                <w:b/>
                <w:bCs/>
                <w:noProof/>
                <w:color w:val="000000"/>
              </w:rPr>
              <w:t>МАРИИНСКО-ПОСАДСКИЙ РАЙОН</w:t>
            </w:r>
          </w:p>
        </w:tc>
      </w:tr>
      <w:tr w:rsidR="00942616" w:rsidRPr="000D444B" w:rsidTr="00F7503A">
        <w:trPr>
          <w:cantSplit/>
          <w:trHeight w:val="1368"/>
        </w:trPr>
        <w:tc>
          <w:tcPr>
            <w:tcW w:w="2179" w:type="pct"/>
          </w:tcPr>
          <w:p w:rsidR="00942616" w:rsidRPr="000D444B" w:rsidRDefault="00942616" w:rsidP="00F7503A">
            <w:pPr>
              <w:pStyle w:val="afd"/>
              <w:tabs>
                <w:tab w:val="left" w:pos="4285"/>
              </w:tabs>
              <w:jc w:val="center"/>
              <w:rPr>
                <w:rFonts w:ascii="Tahoma" w:hAnsi="Tahoma" w:cs="Tahoma"/>
                <w:b/>
                <w:bCs/>
                <w:noProof/>
                <w:color w:val="000000"/>
              </w:rPr>
            </w:pPr>
            <w:r w:rsidRPr="000D444B">
              <w:rPr>
                <w:rFonts w:ascii="Tahoma" w:hAnsi="Tahoma" w:cs="Tahoma"/>
                <w:b/>
                <w:bCs/>
                <w:noProof/>
                <w:color w:val="000000"/>
              </w:rPr>
              <w:t>СĔНТĔРПУÇ ЯЛ ПОСЕЛЕНИЙĚН</w:t>
            </w:r>
          </w:p>
          <w:p w:rsidR="00942616" w:rsidRDefault="00942616" w:rsidP="00F7503A">
            <w:pPr>
              <w:pStyle w:val="afd"/>
              <w:tabs>
                <w:tab w:val="left" w:pos="4285"/>
              </w:tabs>
              <w:jc w:val="center"/>
              <w:rPr>
                <w:rStyle w:val="af7"/>
                <w:rFonts w:ascii="Tahoma" w:hAnsi="Tahoma" w:cs="Tahoma"/>
                <w:color w:val="000000"/>
              </w:rPr>
            </w:pPr>
            <w:r w:rsidRPr="000D444B">
              <w:rPr>
                <w:rFonts w:ascii="Tahoma" w:hAnsi="Tahoma" w:cs="Tahoma"/>
                <w:b/>
                <w:bCs/>
                <w:noProof/>
                <w:color w:val="000000"/>
              </w:rPr>
              <w:t>ДЕПУТАТСЕН ПУХĂВĚ</w:t>
            </w:r>
          </w:p>
          <w:p w:rsidR="00942616" w:rsidRDefault="00942616" w:rsidP="00F7503A">
            <w:pPr>
              <w:pStyle w:val="afd"/>
              <w:tabs>
                <w:tab w:val="left" w:pos="4285"/>
              </w:tabs>
              <w:jc w:val="center"/>
              <w:rPr>
                <w:rStyle w:val="af7"/>
                <w:rFonts w:ascii="Tahoma" w:hAnsi="Tahoma" w:cs="Tahoma"/>
                <w:noProof/>
                <w:color w:val="000000"/>
              </w:rPr>
            </w:pPr>
            <w:r w:rsidRPr="000D444B">
              <w:rPr>
                <w:rStyle w:val="af7"/>
                <w:rFonts w:ascii="Tahoma" w:hAnsi="Tahoma" w:cs="Tahoma"/>
                <w:noProof/>
                <w:color w:val="000000"/>
              </w:rPr>
              <w:t>ЙЫШĂНУ</w:t>
            </w:r>
          </w:p>
          <w:p w:rsidR="00942616" w:rsidRPr="000D444B" w:rsidRDefault="00942616" w:rsidP="00F7503A">
            <w:pPr>
              <w:pStyle w:val="afd"/>
              <w:ind w:right="-35"/>
              <w:jc w:val="center"/>
              <w:rPr>
                <w:rFonts w:ascii="Tahoma" w:hAnsi="Tahoma" w:cs="Tahoma"/>
                <w:noProof/>
                <w:color w:val="000000"/>
              </w:rPr>
            </w:pPr>
            <w:r w:rsidRPr="000D444B">
              <w:rPr>
                <w:rFonts w:ascii="Tahoma" w:hAnsi="Tahoma" w:cs="Tahoma"/>
                <w:noProof/>
                <w:color w:val="000000"/>
              </w:rPr>
              <w:t>2019.10.21        С-72/3 №</w:t>
            </w:r>
          </w:p>
          <w:p w:rsidR="00942616" w:rsidRPr="000D444B" w:rsidRDefault="00942616" w:rsidP="00F7503A">
            <w:pPr>
              <w:pStyle w:val="afd"/>
              <w:ind w:right="-35"/>
              <w:jc w:val="center"/>
              <w:rPr>
                <w:rFonts w:ascii="Tahoma" w:hAnsi="Tahoma" w:cs="Tahoma"/>
                <w:noProof/>
                <w:color w:val="000000"/>
              </w:rPr>
            </w:pPr>
            <w:r w:rsidRPr="000D444B">
              <w:rPr>
                <w:rFonts w:ascii="Tahoma" w:hAnsi="Tahoma" w:cs="Tahoma"/>
                <w:noProof/>
                <w:color w:val="000000"/>
              </w:rPr>
              <w:t>Сĕнтĕрпуç ялĕ</w:t>
            </w:r>
          </w:p>
        </w:tc>
        <w:tc>
          <w:tcPr>
            <w:tcW w:w="605" w:type="pct"/>
            <w:vMerge/>
          </w:tcPr>
          <w:p w:rsidR="00942616" w:rsidRPr="000D444B" w:rsidRDefault="00942616" w:rsidP="00F7503A">
            <w:pPr>
              <w:jc w:val="center"/>
              <w:rPr>
                <w:rFonts w:ascii="Tahoma" w:hAnsi="Tahoma" w:cs="Tahoma"/>
                <w:sz w:val="20"/>
                <w:szCs w:val="20"/>
              </w:rPr>
            </w:pPr>
          </w:p>
        </w:tc>
        <w:tc>
          <w:tcPr>
            <w:tcW w:w="2216" w:type="pct"/>
          </w:tcPr>
          <w:p w:rsidR="00942616" w:rsidRPr="000D444B" w:rsidRDefault="00942616" w:rsidP="00F7503A">
            <w:pPr>
              <w:pStyle w:val="afd"/>
              <w:jc w:val="center"/>
              <w:rPr>
                <w:rFonts w:ascii="Tahoma" w:hAnsi="Tahoma" w:cs="Tahoma"/>
                <w:b/>
                <w:bCs/>
                <w:noProof/>
                <w:color w:val="000000"/>
              </w:rPr>
            </w:pPr>
            <w:r w:rsidRPr="000D444B">
              <w:rPr>
                <w:rFonts w:ascii="Tahoma" w:hAnsi="Tahoma" w:cs="Tahoma"/>
                <w:b/>
                <w:bCs/>
                <w:noProof/>
                <w:color w:val="000000"/>
              </w:rPr>
              <w:t>СОБРАНИЕ ДЕПУТАТОВ</w:t>
            </w:r>
          </w:p>
          <w:p w:rsidR="00942616" w:rsidRDefault="00942616" w:rsidP="00F7503A">
            <w:pPr>
              <w:pStyle w:val="afd"/>
              <w:jc w:val="center"/>
              <w:rPr>
                <w:rFonts w:ascii="Tahoma" w:hAnsi="Tahoma" w:cs="Tahoma"/>
                <w:b/>
                <w:bCs/>
                <w:noProof/>
                <w:color w:val="000000"/>
              </w:rPr>
            </w:pPr>
            <w:r w:rsidRPr="000D444B">
              <w:rPr>
                <w:rFonts w:ascii="Tahoma" w:hAnsi="Tahoma" w:cs="Tahoma"/>
                <w:b/>
                <w:bCs/>
                <w:noProof/>
                <w:color w:val="000000"/>
              </w:rPr>
              <w:t>БОЛЬШЕШИГАЕВСКОГО СЕЛЬСКОГО ПОСЕЛЕНИЯ</w:t>
            </w:r>
          </w:p>
          <w:p w:rsidR="00942616" w:rsidRDefault="00942616" w:rsidP="00F7503A">
            <w:pPr>
              <w:pStyle w:val="afd"/>
              <w:jc w:val="center"/>
              <w:rPr>
                <w:rStyle w:val="af7"/>
                <w:rFonts w:ascii="Tahoma" w:hAnsi="Tahoma" w:cs="Tahoma"/>
                <w:noProof/>
                <w:color w:val="000000"/>
              </w:rPr>
            </w:pPr>
            <w:r w:rsidRPr="000D444B">
              <w:rPr>
                <w:rStyle w:val="af7"/>
                <w:rFonts w:ascii="Tahoma" w:hAnsi="Tahoma" w:cs="Tahoma"/>
                <w:noProof/>
                <w:color w:val="000000"/>
              </w:rPr>
              <w:t>РЕШЕНИЕ</w:t>
            </w:r>
          </w:p>
          <w:p w:rsidR="00942616" w:rsidRPr="000D444B" w:rsidRDefault="00942616" w:rsidP="00F7503A">
            <w:pPr>
              <w:pStyle w:val="afd"/>
              <w:ind w:left="362"/>
              <w:jc w:val="center"/>
              <w:rPr>
                <w:rFonts w:ascii="Tahoma" w:hAnsi="Tahoma" w:cs="Tahoma"/>
                <w:noProof/>
                <w:color w:val="000000"/>
              </w:rPr>
            </w:pPr>
            <w:r w:rsidRPr="000D444B">
              <w:rPr>
                <w:rFonts w:ascii="Tahoma" w:hAnsi="Tahoma" w:cs="Tahoma"/>
                <w:noProof/>
                <w:color w:val="000000"/>
              </w:rPr>
              <w:t>21.10.2019     №  С-72/3</w:t>
            </w:r>
          </w:p>
          <w:p w:rsidR="00942616" w:rsidRPr="000D444B" w:rsidRDefault="00942616" w:rsidP="00F7503A">
            <w:pPr>
              <w:pStyle w:val="afd"/>
              <w:ind w:left="362"/>
              <w:jc w:val="center"/>
              <w:rPr>
                <w:rFonts w:ascii="Tahoma" w:hAnsi="Tahoma" w:cs="Tahoma"/>
                <w:noProof/>
                <w:color w:val="000000"/>
              </w:rPr>
            </w:pPr>
            <w:r w:rsidRPr="000D444B">
              <w:rPr>
                <w:rFonts w:ascii="Tahoma" w:hAnsi="Tahoma" w:cs="Tahoma"/>
                <w:noProof/>
                <w:color w:val="000000"/>
              </w:rPr>
              <w:t>д. Большое Шигаево</w:t>
            </w:r>
          </w:p>
        </w:tc>
      </w:tr>
    </w:tbl>
    <w:p w:rsidR="00942616" w:rsidRPr="000D444B" w:rsidRDefault="00942616" w:rsidP="00F7503A">
      <w:pPr>
        <w:pStyle w:val="aff7"/>
        <w:ind w:right="5641"/>
        <w:jc w:val="both"/>
        <w:rPr>
          <w:rFonts w:ascii="Tahoma" w:hAnsi="Tahoma" w:cs="Tahoma"/>
          <w:b/>
          <w:sz w:val="20"/>
          <w:szCs w:val="20"/>
        </w:rPr>
      </w:pPr>
      <w:r w:rsidRPr="000D444B">
        <w:rPr>
          <w:rFonts w:ascii="Tahoma" w:hAnsi="Tahoma" w:cs="Tahoma"/>
          <w:b/>
          <w:sz w:val="20"/>
          <w:szCs w:val="20"/>
        </w:rPr>
        <w:t>О внесении изменений в решение Собрания депутатов Большешигаевского сельского поселения от 21.12.2018 г. № С- 55/2 «О Правилах депутатской этики</w:t>
      </w:r>
      <w:r w:rsidRPr="000D444B">
        <w:rPr>
          <w:rFonts w:ascii="Tahoma" w:hAnsi="Tahoma" w:cs="Tahoma"/>
          <w:b/>
          <w:iCs/>
          <w:color w:val="000000"/>
          <w:sz w:val="20"/>
          <w:szCs w:val="20"/>
        </w:rPr>
        <w:t>»</w:t>
      </w:r>
    </w:p>
    <w:p w:rsidR="00942616" w:rsidRPr="000D444B" w:rsidRDefault="00942616" w:rsidP="00F7503A">
      <w:pPr>
        <w:pStyle w:val="aff7"/>
        <w:jc w:val="both"/>
        <w:rPr>
          <w:rFonts w:ascii="Tahoma" w:hAnsi="Tahoma" w:cs="Tahoma"/>
          <w:sz w:val="20"/>
          <w:szCs w:val="20"/>
        </w:rPr>
      </w:pPr>
    </w:p>
    <w:p w:rsidR="00942616" w:rsidRPr="000D444B" w:rsidRDefault="00942616" w:rsidP="00F7503A">
      <w:pPr>
        <w:pStyle w:val="12"/>
        <w:ind w:firstLine="708"/>
        <w:jc w:val="both"/>
        <w:rPr>
          <w:rFonts w:ascii="Tahoma" w:eastAsia="Calibri" w:hAnsi="Tahoma" w:cs="Tahoma"/>
          <w:b/>
          <w:sz w:val="20"/>
          <w:szCs w:val="20"/>
        </w:rPr>
      </w:pPr>
      <w:r w:rsidRPr="000D444B">
        <w:rPr>
          <w:rFonts w:ascii="Tahoma" w:eastAsia="Calibri" w:hAnsi="Tahoma" w:cs="Tahoma"/>
          <w:sz w:val="20"/>
          <w:szCs w:val="20"/>
        </w:rPr>
        <w:t>В целях приведения в соответствие с Федеральным законом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0D444B">
        <w:rPr>
          <w:rFonts w:ascii="Tahoma" w:eastAsia="Calibri" w:hAnsi="Tahoma" w:cs="Tahoma"/>
          <w:kern w:val="36"/>
          <w:sz w:val="20"/>
          <w:szCs w:val="20"/>
        </w:rPr>
        <w:t xml:space="preserve"> </w:t>
      </w:r>
    </w:p>
    <w:p w:rsidR="00942616" w:rsidRPr="000D444B" w:rsidRDefault="00942616" w:rsidP="00F7503A">
      <w:pPr>
        <w:pStyle w:val="aff7"/>
        <w:jc w:val="both"/>
        <w:rPr>
          <w:rFonts w:ascii="Tahoma" w:hAnsi="Tahoma" w:cs="Tahoma"/>
          <w:sz w:val="20"/>
          <w:szCs w:val="20"/>
        </w:rPr>
      </w:pPr>
    </w:p>
    <w:p w:rsidR="00942616" w:rsidRPr="000D444B" w:rsidRDefault="00942616" w:rsidP="00F7503A">
      <w:pPr>
        <w:pStyle w:val="aff7"/>
        <w:jc w:val="center"/>
        <w:rPr>
          <w:rFonts w:ascii="Tahoma" w:hAnsi="Tahoma" w:cs="Tahoma"/>
          <w:iCs/>
          <w:color w:val="000000"/>
          <w:sz w:val="20"/>
          <w:szCs w:val="20"/>
        </w:rPr>
      </w:pPr>
      <w:r w:rsidRPr="000D444B">
        <w:rPr>
          <w:rFonts w:ascii="Tahoma" w:hAnsi="Tahoma" w:cs="Tahoma"/>
          <w:sz w:val="20"/>
          <w:szCs w:val="20"/>
        </w:rPr>
        <w:t xml:space="preserve">Собрание депутатов </w:t>
      </w:r>
      <w:r w:rsidRPr="000D444B">
        <w:rPr>
          <w:rFonts w:ascii="Tahoma" w:hAnsi="Tahoma" w:cs="Tahoma"/>
          <w:iCs/>
          <w:color w:val="000000"/>
          <w:sz w:val="20"/>
          <w:szCs w:val="20"/>
        </w:rPr>
        <w:t>Большешигаевского сельского поселения</w:t>
      </w:r>
    </w:p>
    <w:p w:rsidR="00942616" w:rsidRPr="000D444B" w:rsidRDefault="00942616" w:rsidP="00F7503A">
      <w:pPr>
        <w:pStyle w:val="aff7"/>
        <w:jc w:val="center"/>
        <w:rPr>
          <w:rFonts w:ascii="Tahoma" w:hAnsi="Tahoma" w:cs="Tahoma"/>
          <w:sz w:val="20"/>
          <w:szCs w:val="20"/>
        </w:rPr>
      </w:pPr>
      <w:r w:rsidRPr="000D444B">
        <w:rPr>
          <w:rFonts w:ascii="Tahoma" w:hAnsi="Tahoma" w:cs="Tahoma"/>
          <w:iCs/>
          <w:color w:val="000000"/>
          <w:sz w:val="20"/>
          <w:szCs w:val="20"/>
        </w:rPr>
        <w:t xml:space="preserve"> </w:t>
      </w:r>
      <w:r w:rsidRPr="000D444B">
        <w:rPr>
          <w:rFonts w:ascii="Tahoma" w:hAnsi="Tahoma" w:cs="Tahoma"/>
          <w:sz w:val="20"/>
          <w:szCs w:val="20"/>
        </w:rPr>
        <w:t xml:space="preserve">Мариинско – Посадского района </w:t>
      </w:r>
      <w:r w:rsidRPr="000D444B">
        <w:rPr>
          <w:rFonts w:ascii="Tahoma" w:hAnsi="Tahoma" w:cs="Tahoma"/>
          <w:iCs/>
          <w:color w:val="000000"/>
          <w:sz w:val="20"/>
          <w:szCs w:val="20"/>
        </w:rPr>
        <w:t>Чувашской Республики</w:t>
      </w:r>
    </w:p>
    <w:p w:rsidR="00942616" w:rsidRPr="000D444B" w:rsidRDefault="00942616" w:rsidP="00F7503A">
      <w:pPr>
        <w:pStyle w:val="aff7"/>
        <w:jc w:val="center"/>
        <w:rPr>
          <w:rFonts w:ascii="Tahoma" w:hAnsi="Tahoma" w:cs="Tahoma"/>
          <w:sz w:val="20"/>
          <w:szCs w:val="20"/>
        </w:rPr>
      </w:pPr>
      <w:r w:rsidRPr="000D444B">
        <w:rPr>
          <w:rFonts w:ascii="Tahoma" w:hAnsi="Tahoma" w:cs="Tahoma"/>
          <w:sz w:val="20"/>
          <w:szCs w:val="20"/>
        </w:rPr>
        <w:t>р е ш и л о:</w:t>
      </w:r>
    </w:p>
    <w:p w:rsidR="00942616" w:rsidRPr="000D444B" w:rsidRDefault="00942616" w:rsidP="00F7503A">
      <w:pPr>
        <w:pStyle w:val="aff7"/>
        <w:jc w:val="both"/>
        <w:rPr>
          <w:rFonts w:ascii="Tahoma" w:hAnsi="Tahoma" w:cs="Tahoma"/>
          <w:sz w:val="20"/>
          <w:szCs w:val="20"/>
        </w:rPr>
      </w:pPr>
    </w:p>
    <w:p w:rsidR="00942616" w:rsidRPr="000D444B" w:rsidRDefault="00942616" w:rsidP="00F7503A">
      <w:pPr>
        <w:pStyle w:val="aff7"/>
        <w:jc w:val="both"/>
        <w:rPr>
          <w:rFonts w:ascii="Tahoma" w:hAnsi="Tahoma" w:cs="Tahoma"/>
          <w:b/>
          <w:sz w:val="20"/>
          <w:szCs w:val="20"/>
        </w:rPr>
      </w:pPr>
      <w:r w:rsidRPr="000D444B">
        <w:rPr>
          <w:rFonts w:ascii="Tahoma" w:hAnsi="Tahoma" w:cs="Tahoma"/>
          <w:sz w:val="20"/>
          <w:szCs w:val="20"/>
        </w:rPr>
        <w:t>1. Внести в  решение Собрания депутатов Большешигаевского сельского поселения от 21.12.2018 г. № С- 55/2 «О Правилах депутатской этики</w:t>
      </w:r>
      <w:r w:rsidRPr="000D444B">
        <w:rPr>
          <w:rFonts w:ascii="Tahoma" w:hAnsi="Tahoma" w:cs="Tahoma"/>
          <w:iCs/>
          <w:color w:val="000000"/>
          <w:sz w:val="20"/>
          <w:szCs w:val="20"/>
        </w:rPr>
        <w:t>»</w:t>
      </w:r>
      <w:r w:rsidRPr="000D444B">
        <w:rPr>
          <w:rFonts w:ascii="Tahoma" w:hAnsi="Tahoma" w:cs="Tahoma"/>
          <w:b/>
          <w:sz w:val="20"/>
          <w:szCs w:val="20"/>
        </w:rPr>
        <w:t xml:space="preserve"> </w:t>
      </w:r>
      <w:r w:rsidRPr="000D444B">
        <w:rPr>
          <w:rFonts w:ascii="Tahoma" w:hAnsi="Tahoma" w:cs="Tahoma"/>
          <w:sz w:val="20"/>
          <w:szCs w:val="20"/>
        </w:rPr>
        <w:t>(далее – Правила) следующие изменения:</w:t>
      </w:r>
    </w:p>
    <w:p w:rsidR="00942616" w:rsidRPr="000D444B" w:rsidRDefault="00942616" w:rsidP="00F7503A">
      <w:pPr>
        <w:pStyle w:val="aff7"/>
        <w:ind w:firstLine="851"/>
        <w:jc w:val="both"/>
        <w:rPr>
          <w:rFonts w:ascii="Tahoma" w:hAnsi="Tahoma" w:cs="Tahoma"/>
          <w:color w:val="000000"/>
          <w:sz w:val="20"/>
          <w:szCs w:val="20"/>
        </w:rPr>
      </w:pPr>
      <w:r w:rsidRPr="000D444B">
        <w:rPr>
          <w:rFonts w:ascii="Tahoma" w:hAnsi="Tahoma" w:cs="Tahoma"/>
          <w:sz w:val="20"/>
          <w:szCs w:val="20"/>
        </w:rPr>
        <w:t xml:space="preserve">1) пункт 1.7 </w:t>
      </w:r>
      <w:r w:rsidRPr="000D444B">
        <w:rPr>
          <w:rFonts w:ascii="Tahoma" w:hAnsi="Tahoma" w:cs="Tahoma"/>
          <w:color w:val="000000"/>
          <w:sz w:val="20"/>
          <w:szCs w:val="20"/>
        </w:rPr>
        <w:t xml:space="preserve"> Правил  изложить в следующей редакции: </w:t>
      </w:r>
    </w:p>
    <w:p w:rsidR="00942616" w:rsidRPr="000D444B" w:rsidRDefault="00942616" w:rsidP="00F7503A">
      <w:pPr>
        <w:pStyle w:val="aff7"/>
        <w:ind w:firstLine="851"/>
        <w:jc w:val="both"/>
        <w:rPr>
          <w:rStyle w:val="blk"/>
          <w:rFonts w:ascii="Tahoma" w:hAnsi="Tahoma" w:cs="Tahoma"/>
          <w:sz w:val="20"/>
          <w:szCs w:val="20"/>
        </w:rPr>
      </w:pPr>
      <w:r w:rsidRPr="000D444B">
        <w:rPr>
          <w:rFonts w:ascii="Tahoma" w:hAnsi="Tahoma" w:cs="Tahoma"/>
          <w:color w:val="000000"/>
          <w:sz w:val="20"/>
          <w:szCs w:val="20"/>
        </w:rPr>
        <w:t>«1.7.</w:t>
      </w:r>
      <w:r w:rsidRPr="000D444B">
        <w:rPr>
          <w:rStyle w:val="13"/>
          <w:rFonts w:ascii="Tahoma" w:hAnsi="Tahoma" w:cs="Tahoma"/>
          <w:sz w:val="20"/>
          <w:szCs w:val="20"/>
        </w:rPr>
        <w:t xml:space="preserve"> </w:t>
      </w:r>
      <w:r w:rsidRPr="000D444B">
        <w:rPr>
          <w:rStyle w:val="blk"/>
          <w:rFonts w:ascii="Tahoma" w:hAnsi="Tahoma" w:cs="Tahoma"/>
          <w:sz w:val="20"/>
          <w:szCs w:val="20"/>
        </w:rPr>
        <w:t>Депутат должен соблюдать ограничения, запреты, исполнять обязанности, которые установлены Федеральным законом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w:t>
      </w:r>
      <w:r w:rsidRPr="000D444B">
        <w:rPr>
          <w:rFonts w:ascii="Tahoma" w:hAnsi="Tahoma" w:cs="Tahoma"/>
          <w:sz w:val="20"/>
          <w:szCs w:val="20"/>
        </w:rPr>
        <w:t xml:space="preserve"> </w:t>
      </w:r>
      <w:r w:rsidRPr="000D444B">
        <w:rPr>
          <w:rStyle w:val="blk"/>
          <w:rFonts w:ascii="Tahoma" w:hAnsi="Tahoma" w:cs="Tahoma"/>
          <w:sz w:val="20"/>
          <w:szCs w:val="20"/>
        </w:rPr>
        <w:t>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616" w:rsidRPr="000D444B" w:rsidRDefault="00942616" w:rsidP="00F7503A">
      <w:pPr>
        <w:pStyle w:val="aff7"/>
        <w:ind w:firstLine="540"/>
        <w:jc w:val="both"/>
        <w:rPr>
          <w:rFonts w:ascii="Tahoma" w:hAnsi="Tahoma" w:cs="Tahoma"/>
          <w:sz w:val="20"/>
          <w:szCs w:val="20"/>
        </w:rPr>
      </w:pPr>
      <w:r w:rsidRPr="000D444B">
        <w:rPr>
          <w:rFonts w:ascii="Tahoma" w:hAnsi="Tahoma" w:cs="Tahoma"/>
          <w:sz w:val="20"/>
          <w:szCs w:val="20"/>
        </w:rPr>
        <w:t xml:space="preserve">2) Раздел 6 Правил дополнить пунктом 6.8 </w:t>
      </w:r>
      <w:r w:rsidRPr="000D444B">
        <w:rPr>
          <w:rFonts w:ascii="Tahoma" w:hAnsi="Tahoma" w:cs="Tahoma"/>
          <w:color w:val="000000"/>
          <w:sz w:val="20"/>
          <w:szCs w:val="20"/>
        </w:rPr>
        <w:t xml:space="preserve">следующего содержания:  </w:t>
      </w:r>
    </w:p>
    <w:p w:rsidR="00942616" w:rsidRPr="000D444B" w:rsidRDefault="00942616" w:rsidP="00F7503A">
      <w:pPr>
        <w:ind w:firstLine="540"/>
        <w:rPr>
          <w:rFonts w:ascii="Tahoma" w:hAnsi="Tahoma" w:cs="Tahoma"/>
          <w:sz w:val="20"/>
          <w:szCs w:val="20"/>
        </w:rPr>
      </w:pPr>
      <w:r w:rsidRPr="000D444B">
        <w:rPr>
          <w:rFonts w:ascii="Tahoma" w:hAnsi="Tahoma" w:cs="Tahoma"/>
          <w:sz w:val="20"/>
          <w:szCs w:val="20"/>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2616" w:rsidRPr="000D444B" w:rsidRDefault="00942616" w:rsidP="00F7503A">
      <w:pPr>
        <w:ind w:firstLine="540"/>
        <w:rPr>
          <w:rFonts w:ascii="Tahoma" w:hAnsi="Tahoma" w:cs="Tahoma"/>
          <w:sz w:val="20"/>
          <w:szCs w:val="20"/>
        </w:rPr>
      </w:pPr>
      <w:r w:rsidRPr="000D444B">
        <w:rPr>
          <w:rFonts w:ascii="Tahoma" w:hAnsi="Tahoma" w:cs="Tahoma"/>
          <w:sz w:val="20"/>
          <w:szCs w:val="20"/>
        </w:rPr>
        <w:t>1) предупреждение;</w:t>
      </w:r>
    </w:p>
    <w:p w:rsidR="00942616" w:rsidRPr="000D444B" w:rsidRDefault="00942616" w:rsidP="00F7503A">
      <w:pPr>
        <w:ind w:firstLine="540"/>
        <w:rPr>
          <w:rFonts w:ascii="Tahoma" w:hAnsi="Tahoma" w:cs="Tahoma"/>
          <w:sz w:val="20"/>
          <w:szCs w:val="20"/>
        </w:rPr>
      </w:pPr>
      <w:r w:rsidRPr="000D444B">
        <w:rPr>
          <w:rFonts w:ascii="Tahoma" w:hAnsi="Tahoma" w:cs="Tahoma"/>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42616" w:rsidRPr="000D444B" w:rsidRDefault="00942616" w:rsidP="00F7503A">
      <w:pPr>
        <w:ind w:firstLine="540"/>
        <w:rPr>
          <w:rFonts w:ascii="Tahoma" w:hAnsi="Tahoma" w:cs="Tahoma"/>
          <w:sz w:val="20"/>
          <w:szCs w:val="20"/>
        </w:rPr>
      </w:pPr>
      <w:r w:rsidRPr="000D444B">
        <w:rPr>
          <w:rFonts w:ascii="Tahoma" w:hAnsi="Tahoma" w:cs="Tahoma"/>
          <w:sz w:val="20"/>
          <w:szCs w:val="20"/>
        </w:rPr>
        <w:t>3)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42616" w:rsidRPr="000D444B" w:rsidRDefault="00942616" w:rsidP="00F7503A">
      <w:pPr>
        <w:pStyle w:val="aff7"/>
        <w:ind w:firstLine="851"/>
        <w:jc w:val="both"/>
        <w:rPr>
          <w:rFonts w:ascii="Tahoma" w:hAnsi="Tahoma" w:cs="Tahoma"/>
          <w:sz w:val="20"/>
          <w:szCs w:val="20"/>
        </w:rPr>
      </w:pPr>
      <w:r w:rsidRPr="000D444B">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942616" w:rsidRPr="000D444B" w:rsidRDefault="00942616" w:rsidP="00F7503A">
      <w:pPr>
        <w:rPr>
          <w:rFonts w:ascii="Tahoma" w:hAnsi="Tahoma" w:cs="Tahoma"/>
          <w:color w:val="000000"/>
          <w:sz w:val="20"/>
          <w:szCs w:val="20"/>
        </w:rPr>
      </w:pPr>
    </w:p>
    <w:p w:rsidR="00942616" w:rsidRDefault="00942616" w:rsidP="00F7503A">
      <w:pPr>
        <w:rPr>
          <w:rFonts w:ascii="Tahoma" w:hAnsi="Tahoma" w:cs="Tahoma"/>
          <w:color w:val="000000"/>
          <w:sz w:val="20"/>
          <w:szCs w:val="20"/>
        </w:rPr>
      </w:pPr>
    </w:p>
    <w:p w:rsidR="00942616" w:rsidRPr="000D444B" w:rsidRDefault="00942616" w:rsidP="00F7503A">
      <w:pPr>
        <w:rPr>
          <w:rFonts w:ascii="Tahoma" w:hAnsi="Tahoma" w:cs="Tahoma"/>
          <w:sz w:val="20"/>
          <w:szCs w:val="20"/>
        </w:rPr>
      </w:pPr>
      <w:r w:rsidRPr="000D444B">
        <w:rPr>
          <w:rFonts w:ascii="Tahoma" w:hAnsi="Tahoma" w:cs="Tahoma"/>
          <w:color w:val="000000"/>
          <w:sz w:val="20"/>
          <w:szCs w:val="20"/>
        </w:rPr>
        <w:t>Глава Большешигаевского   сельского поселения                                             Р.П.Белова</w:t>
      </w:r>
      <w:r w:rsidRPr="000D444B">
        <w:rPr>
          <w:rFonts w:ascii="Tahoma" w:hAnsi="Tahoma" w:cs="Tahoma"/>
          <w:sz w:val="20"/>
          <w:szCs w:val="20"/>
        </w:rPr>
        <w:tab/>
      </w:r>
      <w:r w:rsidRPr="000D444B">
        <w:rPr>
          <w:rFonts w:ascii="Tahoma" w:hAnsi="Tahoma" w:cs="Tahoma"/>
          <w:sz w:val="20"/>
          <w:szCs w:val="20"/>
        </w:rPr>
        <w:tab/>
      </w:r>
      <w:r w:rsidRPr="000D444B">
        <w:rPr>
          <w:rFonts w:ascii="Tahoma" w:hAnsi="Tahoma" w:cs="Tahoma"/>
          <w:sz w:val="20"/>
          <w:szCs w:val="20"/>
        </w:rPr>
        <w:tab/>
      </w:r>
      <w:r w:rsidRPr="000D444B">
        <w:rPr>
          <w:rFonts w:ascii="Tahoma" w:hAnsi="Tahoma" w:cs="Tahoma"/>
          <w:sz w:val="20"/>
          <w:szCs w:val="20"/>
        </w:rPr>
        <w:tab/>
      </w:r>
      <w:r w:rsidRPr="000D444B">
        <w:rPr>
          <w:rFonts w:ascii="Tahoma" w:hAnsi="Tahoma" w:cs="Tahoma"/>
          <w:sz w:val="20"/>
          <w:szCs w:val="20"/>
        </w:rPr>
        <w:tab/>
      </w:r>
      <w:r w:rsidRPr="000D444B">
        <w:rPr>
          <w:rFonts w:ascii="Tahoma" w:hAnsi="Tahoma" w:cs="Tahoma"/>
          <w:sz w:val="20"/>
          <w:szCs w:val="20"/>
        </w:rPr>
        <w:tab/>
        <w:t xml:space="preserve"> </w:t>
      </w:r>
      <w:r w:rsidRPr="000D444B">
        <w:rPr>
          <w:rFonts w:ascii="Tahoma" w:hAnsi="Tahoma" w:cs="Tahoma"/>
          <w:sz w:val="20"/>
          <w:szCs w:val="20"/>
        </w:rPr>
        <w:tab/>
        <w:t xml:space="preserve"> </w:t>
      </w:r>
    </w:p>
    <w:p w:rsidR="00942616" w:rsidRPr="000D444B" w:rsidRDefault="00942616" w:rsidP="00F7503A">
      <w:pPr>
        <w:rPr>
          <w:rFonts w:ascii="Tahoma" w:hAnsi="Tahoma" w:cs="Tahoma"/>
          <w:sz w:val="20"/>
          <w:szCs w:val="20"/>
        </w:rPr>
      </w:pPr>
    </w:p>
    <w:tbl>
      <w:tblPr>
        <w:tblW w:w="5000" w:type="pct"/>
        <w:tblLook w:val="04A0" w:firstRow="1" w:lastRow="0" w:firstColumn="1" w:lastColumn="0" w:noHBand="0" w:noVBand="1"/>
      </w:tblPr>
      <w:tblGrid>
        <w:gridCol w:w="5905"/>
        <w:gridCol w:w="2835"/>
        <w:gridCol w:w="6615"/>
      </w:tblGrid>
      <w:tr w:rsidR="00597CCE" w:rsidTr="00F7503A">
        <w:tc>
          <w:tcPr>
            <w:tcW w:w="1923" w:type="pct"/>
          </w:tcPr>
          <w:p w:rsidR="00597CCE" w:rsidRDefault="00597CCE" w:rsidP="00F7503A">
            <w:pPr>
              <w:jc w:val="center"/>
              <w:rPr>
                <w:rFonts w:ascii="Tahoma" w:hAnsi="Tahoma" w:cs="Tahoma"/>
                <w:b/>
                <w:i/>
                <w:sz w:val="20"/>
                <w:szCs w:val="20"/>
              </w:rPr>
            </w:pPr>
          </w:p>
          <w:p w:rsidR="00597CCE" w:rsidRDefault="00597CCE" w:rsidP="00F7503A">
            <w:pPr>
              <w:jc w:val="center"/>
              <w:rPr>
                <w:rFonts w:ascii="Tahoma" w:hAnsi="Tahoma" w:cs="Tahoma"/>
                <w:sz w:val="20"/>
                <w:szCs w:val="20"/>
              </w:rPr>
            </w:pPr>
            <w:r>
              <w:rPr>
                <w:rFonts w:ascii="Tahoma" w:hAnsi="Tahoma" w:cs="Tahoma"/>
                <w:b/>
                <w:sz w:val="20"/>
                <w:szCs w:val="20"/>
              </w:rPr>
              <w:t>Чăваш  Республикин</w:t>
            </w:r>
          </w:p>
          <w:p w:rsidR="00597CCE" w:rsidRDefault="00597CCE" w:rsidP="00F7503A">
            <w:pPr>
              <w:jc w:val="center"/>
              <w:rPr>
                <w:rFonts w:ascii="Tahoma" w:hAnsi="Tahoma" w:cs="Tahoma"/>
                <w:b/>
                <w:sz w:val="20"/>
                <w:szCs w:val="20"/>
              </w:rPr>
            </w:pPr>
            <w:r>
              <w:rPr>
                <w:rFonts w:ascii="Tahoma" w:hAnsi="Tahoma" w:cs="Tahoma"/>
                <w:b/>
                <w:sz w:val="20"/>
                <w:szCs w:val="20"/>
              </w:rPr>
              <w:t>Сĕнтĕрвăрри районĕн</w:t>
            </w:r>
          </w:p>
          <w:p w:rsidR="00597CCE" w:rsidRDefault="00597CCE" w:rsidP="00F7503A">
            <w:pPr>
              <w:ind w:left="-108"/>
              <w:jc w:val="center"/>
              <w:rPr>
                <w:rFonts w:ascii="Tahoma" w:hAnsi="Tahoma" w:cs="Tahoma"/>
                <w:b/>
                <w:sz w:val="20"/>
                <w:szCs w:val="20"/>
              </w:rPr>
            </w:pPr>
            <w:r>
              <w:rPr>
                <w:rFonts w:ascii="Tahoma" w:hAnsi="Tahoma" w:cs="Tahoma"/>
                <w:b/>
                <w:sz w:val="20"/>
                <w:szCs w:val="20"/>
              </w:rPr>
              <w:t xml:space="preserve"> администрацийĕ</w:t>
            </w:r>
          </w:p>
          <w:p w:rsidR="00597CCE" w:rsidRDefault="00597CCE" w:rsidP="00F7503A">
            <w:pPr>
              <w:pStyle w:val="12"/>
              <w:rPr>
                <w:rFonts w:ascii="Tahoma" w:hAnsi="Tahoma" w:cs="Tahoma"/>
                <w:b/>
                <w:sz w:val="20"/>
                <w:szCs w:val="20"/>
              </w:rPr>
            </w:pPr>
            <w:r>
              <w:rPr>
                <w:rFonts w:ascii="Tahoma" w:hAnsi="Tahoma" w:cs="Tahoma"/>
                <w:sz w:val="20"/>
              </w:rPr>
              <w:t>Й Ы Ш Ǎ Н У</w:t>
            </w:r>
          </w:p>
          <w:p w:rsidR="00597CCE" w:rsidRDefault="00597CCE" w:rsidP="00F7503A">
            <w:pPr>
              <w:ind w:left="600"/>
              <w:rPr>
                <w:rFonts w:ascii="Tahoma" w:hAnsi="Tahoma" w:cs="Tahoma"/>
                <w:bCs/>
                <w:sz w:val="20"/>
                <w:szCs w:val="20"/>
              </w:rPr>
            </w:pPr>
            <w:r>
              <w:rPr>
                <w:rFonts w:ascii="Tahoma" w:hAnsi="Tahoma" w:cs="Tahoma"/>
                <w:bCs/>
                <w:sz w:val="20"/>
                <w:szCs w:val="20"/>
              </w:rPr>
              <w:t xml:space="preserve">                               №</w:t>
            </w:r>
          </w:p>
          <w:p w:rsidR="00597CCE" w:rsidRPr="00C6079B" w:rsidRDefault="00597CCE" w:rsidP="00F7503A">
            <w:pPr>
              <w:jc w:val="center"/>
              <w:rPr>
                <w:rFonts w:ascii="Tahoma" w:hAnsi="Tahoma" w:cs="Tahoma"/>
                <w:b/>
                <w:sz w:val="20"/>
                <w:szCs w:val="20"/>
              </w:rPr>
            </w:pPr>
            <w:r>
              <w:rPr>
                <w:rFonts w:ascii="Tahoma" w:hAnsi="Tahoma" w:cs="Tahoma"/>
                <w:b/>
                <w:sz w:val="20"/>
                <w:szCs w:val="20"/>
              </w:rPr>
              <w:t>Сĕнтĕрвăрри  хули</w:t>
            </w:r>
            <w:r>
              <w:rPr>
                <w:rFonts w:ascii="Tahoma" w:hAnsi="Tahoma" w:cs="Tahoma"/>
                <w:i/>
                <w:sz w:val="20"/>
                <w:szCs w:val="20"/>
              </w:rPr>
              <w:t xml:space="preserve">                                                              </w:t>
            </w:r>
          </w:p>
        </w:tc>
        <w:tc>
          <w:tcPr>
            <w:tcW w:w="923" w:type="pct"/>
          </w:tcPr>
          <w:p w:rsidR="00597CCE" w:rsidRDefault="00B2430A" w:rsidP="00F7503A">
            <w:pPr>
              <w:ind w:hanging="783"/>
              <w:rPr>
                <w:rFonts w:ascii="Tahoma" w:hAnsi="Tahoma" w:cs="Tahoma"/>
                <w:b/>
                <w:i/>
                <w:sz w:val="20"/>
                <w:szCs w:val="20"/>
              </w:rPr>
            </w:pPr>
            <w:r>
              <w:pict>
                <v:shape id="_x0000_s1028" type="#_x0000_t75" style="position:absolute;margin-left:18.45pt;margin-top:12pt;width:46.95pt;height:61.05pt;z-index:251691008;mso-position-horizontal-relative:margin;mso-position-vertical-relative:margin">
                  <v:imagedata r:id="rId47" o:title="герб_ум"/>
                  <w10:wrap type="square" anchorx="margin" anchory="margin"/>
                </v:shape>
              </w:pict>
            </w:r>
            <w:r w:rsidR="00597CCE">
              <w:rPr>
                <w:rFonts w:ascii="Tahoma" w:hAnsi="Tahoma" w:cs="Tahoma"/>
                <w:i/>
                <w:sz w:val="20"/>
                <w:szCs w:val="20"/>
              </w:rPr>
              <w:t xml:space="preserve">                  </w:t>
            </w:r>
          </w:p>
          <w:p w:rsidR="00597CCE" w:rsidRDefault="00597CCE" w:rsidP="00F7503A">
            <w:pPr>
              <w:ind w:hanging="783"/>
              <w:rPr>
                <w:rFonts w:ascii="Tahoma" w:hAnsi="Tahoma" w:cs="Tahoma"/>
                <w:i/>
                <w:sz w:val="20"/>
                <w:szCs w:val="20"/>
              </w:rPr>
            </w:pPr>
          </w:p>
          <w:p w:rsidR="00597CCE" w:rsidRDefault="00597CCE" w:rsidP="00F7503A">
            <w:pPr>
              <w:jc w:val="center"/>
              <w:rPr>
                <w:rFonts w:ascii="Tahoma" w:hAnsi="Tahoma" w:cs="Tahoma"/>
                <w:b/>
                <w:i/>
                <w:sz w:val="20"/>
                <w:szCs w:val="20"/>
              </w:rPr>
            </w:pPr>
          </w:p>
        </w:tc>
        <w:tc>
          <w:tcPr>
            <w:tcW w:w="2154" w:type="pct"/>
          </w:tcPr>
          <w:p w:rsidR="00597CCE" w:rsidRDefault="00597CCE" w:rsidP="00F7503A">
            <w:pPr>
              <w:jc w:val="center"/>
              <w:rPr>
                <w:rFonts w:ascii="Tahoma" w:hAnsi="Tahoma" w:cs="Tahoma"/>
                <w:b/>
                <w:i/>
                <w:sz w:val="20"/>
                <w:szCs w:val="20"/>
              </w:rPr>
            </w:pPr>
          </w:p>
          <w:p w:rsidR="00597CCE" w:rsidRDefault="00597CCE" w:rsidP="00F7503A">
            <w:pPr>
              <w:jc w:val="center"/>
              <w:rPr>
                <w:rFonts w:ascii="Tahoma" w:hAnsi="Tahoma" w:cs="Tahoma"/>
                <w:b/>
                <w:sz w:val="20"/>
                <w:szCs w:val="20"/>
              </w:rPr>
            </w:pPr>
            <w:r>
              <w:rPr>
                <w:rFonts w:ascii="Tahoma" w:hAnsi="Tahoma" w:cs="Tahoma"/>
                <w:b/>
                <w:sz w:val="20"/>
                <w:szCs w:val="20"/>
              </w:rPr>
              <w:t>Чувашская  Республика</w:t>
            </w:r>
          </w:p>
          <w:p w:rsidR="00597CCE" w:rsidRDefault="00597CCE" w:rsidP="00F7503A">
            <w:pPr>
              <w:jc w:val="center"/>
              <w:rPr>
                <w:rFonts w:ascii="Tahoma" w:hAnsi="Tahoma" w:cs="Tahoma"/>
                <w:b/>
                <w:sz w:val="20"/>
                <w:szCs w:val="20"/>
              </w:rPr>
            </w:pPr>
            <w:r>
              <w:rPr>
                <w:rFonts w:ascii="Tahoma" w:hAnsi="Tahoma" w:cs="Tahoma"/>
                <w:b/>
                <w:sz w:val="20"/>
                <w:szCs w:val="20"/>
              </w:rPr>
              <w:t>Администрация</w:t>
            </w:r>
          </w:p>
          <w:p w:rsidR="00597CCE" w:rsidRDefault="00597CCE" w:rsidP="00F7503A">
            <w:pPr>
              <w:jc w:val="center"/>
              <w:rPr>
                <w:rFonts w:ascii="Tahoma" w:hAnsi="Tahoma" w:cs="Tahoma"/>
                <w:b/>
                <w:sz w:val="20"/>
                <w:szCs w:val="20"/>
              </w:rPr>
            </w:pPr>
            <w:r>
              <w:rPr>
                <w:rFonts w:ascii="Tahoma" w:hAnsi="Tahoma" w:cs="Tahoma"/>
                <w:b/>
                <w:sz w:val="20"/>
                <w:szCs w:val="20"/>
              </w:rPr>
              <w:t xml:space="preserve">Мариинско-Посадского </w:t>
            </w:r>
          </w:p>
          <w:p w:rsidR="00597CCE" w:rsidRDefault="00597CCE" w:rsidP="00F7503A">
            <w:pPr>
              <w:jc w:val="center"/>
              <w:rPr>
                <w:rFonts w:ascii="Tahoma" w:hAnsi="Tahoma" w:cs="Tahoma"/>
                <w:b/>
                <w:sz w:val="20"/>
                <w:szCs w:val="20"/>
              </w:rPr>
            </w:pPr>
            <w:r>
              <w:rPr>
                <w:rFonts w:ascii="Tahoma" w:hAnsi="Tahoma" w:cs="Tahoma"/>
                <w:b/>
                <w:sz w:val="20"/>
                <w:szCs w:val="20"/>
              </w:rPr>
              <w:t>района</w:t>
            </w:r>
          </w:p>
          <w:p w:rsidR="00597CCE" w:rsidRDefault="00597CCE" w:rsidP="00F7503A">
            <w:pPr>
              <w:jc w:val="center"/>
              <w:rPr>
                <w:rFonts w:ascii="Tahoma" w:hAnsi="Tahoma" w:cs="Tahoma"/>
                <w:b/>
                <w:sz w:val="20"/>
                <w:szCs w:val="20"/>
              </w:rPr>
            </w:pPr>
            <w:r>
              <w:rPr>
                <w:rFonts w:ascii="Tahoma" w:hAnsi="Tahoma" w:cs="Tahoma"/>
                <w:b/>
                <w:sz w:val="20"/>
                <w:szCs w:val="20"/>
              </w:rPr>
              <w:t>П О С Т А Н О В Л Е Н И Е</w:t>
            </w:r>
          </w:p>
          <w:p w:rsidR="00597CCE" w:rsidRDefault="00597CCE" w:rsidP="00F7503A">
            <w:pPr>
              <w:jc w:val="center"/>
              <w:rPr>
                <w:rFonts w:ascii="Tahoma" w:hAnsi="Tahoma" w:cs="Tahoma"/>
                <w:b/>
                <w:bCs/>
                <w:sz w:val="20"/>
                <w:szCs w:val="20"/>
              </w:rPr>
            </w:pPr>
            <w:r>
              <w:rPr>
                <w:rFonts w:ascii="Tahoma" w:hAnsi="Tahoma" w:cs="Tahoma"/>
                <w:b/>
                <w:bCs/>
                <w:sz w:val="20"/>
                <w:szCs w:val="20"/>
              </w:rPr>
              <w:t>25.10.</w:t>
            </w:r>
            <w:r>
              <w:rPr>
                <w:rFonts w:ascii="Tahoma" w:hAnsi="Tahoma" w:cs="Tahoma"/>
                <w:b/>
                <w:bCs/>
                <w:sz w:val="20"/>
                <w:szCs w:val="20"/>
                <w:lang w:val="en-US"/>
              </w:rPr>
              <w:t xml:space="preserve">2019  </w:t>
            </w:r>
            <w:r>
              <w:rPr>
                <w:rFonts w:ascii="Tahoma" w:hAnsi="Tahoma" w:cs="Tahoma"/>
                <w:b/>
                <w:bCs/>
                <w:sz w:val="20"/>
                <w:szCs w:val="20"/>
              </w:rPr>
              <w:t xml:space="preserve"> №   790  </w:t>
            </w:r>
          </w:p>
          <w:p w:rsidR="00597CCE" w:rsidRPr="00597CCE" w:rsidRDefault="00597CCE" w:rsidP="00F7503A">
            <w:pPr>
              <w:jc w:val="center"/>
              <w:rPr>
                <w:rFonts w:ascii="Tahoma" w:hAnsi="Tahoma" w:cs="Tahoma"/>
                <w:b/>
                <w:sz w:val="20"/>
                <w:szCs w:val="20"/>
              </w:rPr>
            </w:pPr>
            <w:r>
              <w:rPr>
                <w:rFonts w:ascii="Tahoma" w:hAnsi="Tahoma" w:cs="Tahoma"/>
                <w:b/>
                <w:sz w:val="20"/>
                <w:szCs w:val="20"/>
              </w:rPr>
              <w:t>г. Мариинский  Посад</w:t>
            </w:r>
          </w:p>
        </w:tc>
      </w:tr>
    </w:tbl>
    <w:p w:rsidR="00597CCE" w:rsidRPr="00C6079B" w:rsidRDefault="00597CCE" w:rsidP="00F7503A">
      <w:pPr>
        <w:ind w:right="6067"/>
        <w:rPr>
          <w:rFonts w:ascii="Tahoma" w:hAnsi="Tahoma" w:cs="Tahoma"/>
          <w:b/>
          <w:sz w:val="20"/>
          <w:szCs w:val="20"/>
        </w:rPr>
      </w:pPr>
      <w:r>
        <w:rPr>
          <w:rFonts w:ascii="Tahoma" w:hAnsi="Tahoma" w:cs="Tahoma"/>
          <w:b/>
          <w:bCs/>
          <w:color w:val="000000"/>
          <w:sz w:val="20"/>
          <w:szCs w:val="20"/>
        </w:rPr>
        <w:lastRenderedPageBreak/>
        <w:t xml:space="preserve">О внесении изменений в муниципальную программу </w:t>
      </w:r>
      <w:r>
        <w:rPr>
          <w:rFonts w:ascii="Tahoma" w:hAnsi="Tahoma" w:cs="Tahoma"/>
          <w:b/>
          <w:sz w:val="20"/>
          <w:szCs w:val="20"/>
        </w:rPr>
        <w:t xml:space="preserve">«Развитие образования </w:t>
      </w:r>
      <w:r w:rsidR="00C6079B">
        <w:rPr>
          <w:rFonts w:ascii="Tahoma" w:hAnsi="Tahoma" w:cs="Tahoma"/>
          <w:b/>
          <w:sz w:val="20"/>
          <w:szCs w:val="20"/>
        </w:rPr>
        <w:t xml:space="preserve"> </w:t>
      </w:r>
      <w:r>
        <w:rPr>
          <w:rFonts w:ascii="Tahoma" w:hAnsi="Tahoma" w:cs="Tahoma"/>
          <w:b/>
          <w:sz w:val="20"/>
          <w:szCs w:val="20"/>
        </w:rPr>
        <w:t>на 2019-2035 годы»</w:t>
      </w:r>
    </w:p>
    <w:p w:rsidR="00597CCE" w:rsidRDefault="00597CCE" w:rsidP="00F7503A">
      <w:pPr>
        <w:pStyle w:val="af6"/>
        <w:spacing w:before="0" w:beforeAutospacing="0" w:after="0" w:afterAutospacing="0"/>
        <w:jc w:val="both"/>
        <w:rPr>
          <w:rFonts w:ascii="Tahoma" w:hAnsi="Tahoma" w:cs="Tahoma"/>
          <w:b/>
          <w:color w:val="000000"/>
          <w:sz w:val="20"/>
          <w:szCs w:val="20"/>
        </w:rPr>
      </w:pPr>
    </w:p>
    <w:p w:rsidR="00597CCE" w:rsidRDefault="00597CCE" w:rsidP="00F7503A">
      <w:pPr>
        <w:pStyle w:val="af6"/>
        <w:spacing w:before="0" w:beforeAutospacing="0" w:after="0" w:afterAutospacing="0"/>
        <w:ind w:firstLine="709"/>
        <w:jc w:val="both"/>
        <w:rPr>
          <w:rFonts w:ascii="Tahoma" w:hAnsi="Tahoma" w:cs="Tahoma"/>
          <w:color w:val="000000"/>
          <w:sz w:val="20"/>
          <w:szCs w:val="20"/>
        </w:rPr>
      </w:pPr>
      <w:r>
        <w:rPr>
          <w:rFonts w:ascii="Tahoma" w:hAnsi="Tahoma" w:cs="Tahoma"/>
          <w:color w:val="000000"/>
          <w:sz w:val="20"/>
          <w:szCs w:val="20"/>
        </w:rPr>
        <w:t xml:space="preserve">Администрация Мариинско-Посадского района Чувашской Республики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на основании решения Мариинско-Посадского районного Собрания депутатов Чувашской Республики от 30 сентября 2019 г.  № С-9/1 «О внесении изменений в решение Мариинско-Посадского районного Собрания депутатов Чувашской Республики от 14.12.2018 года № С-13/1 «О бюджете Мариинско-Посадского района Чувашской Республики на 2019 год и на плановый период 2020 и 2021 годов» </w:t>
      </w:r>
      <w:r>
        <w:rPr>
          <w:rFonts w:ascii="Tahoma" w:hAnsi="Tahoma" w:cs="Tahoma"/>
          <w:b/>
          <w:color w:val="000000"/>
          <w:sz w:val="20"/>
          <w:szCs w:val="20"/>
        </w:rPr>
        <w:t>п о с т а н о в л я е т:</w:t>
      </w:r>
    </w:p>
    <w:p w:rsidR="00597CCE" w:rsidRDefault="00597CCE" w:rsidP="00F7503A">
      <w:pPr>
        <w:pStyle w:val="af6"/>
        <w:spacing w:before="0" w:beforeAutospacing="0" w:after="0" w:afterAutospacing="0"/>
        <w:ind w:firstLine="709"/>
        <w:jc w:val="both"/>
        <w:rPr>
          <w:rFonts w:ascii="Tahoma" w:hAnsi="Tahoma" w:cs="Tahoma"/>
          <w:color w:val="000000"/>
          <w:sz w:val="20"/>
          <w:szCs w:val="20"/>
        </w:rPr>
      </w:pPr>
      <w:r>
        <w:rPr>
          <w:rFonts w:ascii="Tahoma" w:hAnsi="Tahoma" w:cs="Tahoma"/>
          <w:color w:val="000000"/>
          <w:sz w:val="20"/>
          <w:szCs w:val="20"/>
        </w:rPr>
        <w:t xml:space="preserve">1. Утвердить прилагаемые изменения, которые вносятся в муниципальную программу </w:t>
      </w:r>
      <w:r>
        <w:rPr>
          <w:rFonts w:ascii="Tahoma" w:hAnsi="Tahoma" w:cs="Tahoma"/>
          <w:sz w:val="20"/>
          <w:szCs w:val="20"/>
        </w:rPr>
        <w:t>«Развитие образования на 2019-2035 годы», утвержденную постановлением администрации Мариинско-Посадского района Чувашской Республики от 17 июля 2019 года № 521.</w:t>
      </w:r>
    </w:p>
    <w:p w:rsidR="00597CCE" w:rsidRDefault="00597CCE" w:rsidP="00F7503A">
      <w:pPr>
        <w:widowControl w:val="0"/>
        <w:tabs>
          <w:tab w:val="left" w:pos="900"/>
        </w:tabs>
        <w:ind w:firstLine="709"/>
        <w:jc w:val="both"/>
        <w:rPr>
          <w:rFonts w:ascii="Tahoma" w:hAnsi="Tahoma" w:cs="Tahoma"/>
          <w:sz w:val="20"/>
          <w:szCs w:val="20"/>
        </w:rPr>
      </w:pPr>
      <w:r>
        <w:rPr>
          <w:rFonts w:ascii="Tahoma" w:hAnsi="Tahoma" w:cs="Tahoma"/>
          <w:color w:val="000000"/>
          <w:sz w:val="20"/>
          <w:szCs w:val="20"/>
        </w:rPr>
        <w:t xml:space="preserve">2. </w:t>
      </w:r>
      <w:r>
        <w:rPr>
          <w:rFonts w:ascii="Tahoma" w:hAnsi="Tahoma" w:cs="Tahoma"/>
          <w:sz w:val="20"/>
          <w:szCs w:val="20"/>
        </w:rPr>
        <w:t>Настоящее постановление вступает в силу со дня его подписания и подлежит официальному опубликованию.</w:t>
      </w:r>
    </w:p>
    <w:p w:rsidR="00597CCE" w:rsidRDefault="00597CCE" w:rsidP="00F7503A">
      <w:pPr>
        <w:widowControl w:val="0"/>
        <w:ind w:firstLine="709"/>
        <w:jc w:val="both"/>
        <w:rPr>
          <w:rFonts w:ascii="Tahoma" w:hAnsi="Tahoma" w:cs="Tahoma"/>
          <w:sz w:val="20"/>
          <w:szCs w:val="20"/>
        </w:rPr>
      </w:pPr>
    </w:p>
    <w:p w:rsidR="00597CCE" w:rsidRDefault="00597CCE" w:rsidP="00F7503A">
      <w:pPr>
        <w:widowControl w:val="0"/>
        <w:ind w:firstLine="709"/>
        <w:jc w:val="both"/>
        <w:rPr>
          <w:rFonts w:ascii="Tahoma" w:hAnsi="Tahoma" w:cs="Tahoma"/>
          <w:sz w:val="20"/>
          <w:szCs w:val="20"/>
        </w:rPr>
      </w:pPr>
    </w:p>
    <w:p w:rsidR="00597CCE" w:rsidRDefault="00597CCE" w:rsidP="00F7503A">
      <w:pPr>
        <w:rPr>
          <w:rFonts w:ascii="Tahoma" w:hAnsi="Tahoma" w:cs="Tahoma"/>
          <w:sz w:val="20"/>
          <w:szCs w:val="20"/>
        </w:rPr>
      </w:pPr>
      <w:r>
        <w:rPr>
          <w:rFonts w:ascii="Tahoma" w:hAnsi="Tahoma" w:cs="Tahoma"/>
          <w:sz w:val="20"/>
          <w:szCs w:val="20"/>
        </w:rPr>
        <w:t>Глава администрации</w:t>
      </w:r>
      <w:r w:rsidR="00F7503A">
        <w:rPr>
          <w:rFonts w:ascii="Tahoma" w:hAnsi="Tahoma" w:cs="Tahoma"/>
          <w:sz w:val="20"/>
          <w:szCs w:val="20"/>
        </w:rPr>
        <w:t xml:space="preserve"> </w:t>
      </w:r>
      <w:r>
        <w:rPr>
          <w:rFonts w:ascii="Tahoma" w:hAnsi="Tahoma" w:cs="Tahoma"/>
          <w:sz w:val="20"/>
          <w:szCs w:val="20"/>
        </w:rPr>
        <w:t>Мариинско – Посадского района</w:t>
      </w:r>
      <w:r w:rsidR="00F7503A">
        <w:rPr>
          <w:rFonts w:ascii="Tahoma" w:hAnsi="Tahoma" w:cs="Tahoma"/>
          <w:sz w:val="20"/>
          <w:szCs w:val="20"/>
        </w:rPr>
        <w:t xml:space="preserve"> </w:t>
      </w:r>
      <w:r>
        <w:rPr>
          <w:rFonts w:ascii="Tahoma" w:hAnsi="Tahoma" w:cs="Tahoma"/>
          <w:sz w:val="20"/>
          <w:szCs w:val="20"/>
        </w:rPr>
        <w:t>Чувашской Республики                                                                             А.А. Мясников</w:t>
      </w:r>
    </w:p>
    <w:p w:rsidR="00F7503A" w:rsidRDefault="00F7503A" w:rsidP="00F7503A">
      <w:pPr>
        <w:ind w:left="5670"/>
        <w:jc w:val="right"/>
        <w:rPr>
          <w:rFonts w:ascii="Tahoma" w:eastAsia="Calibri" w:hAnsi="Tahoma" w:cs="Tahoma"/>
          <w:sz w:val="20"/>
          <w:szCs w:val="20"/>
          <w:lang w:eastAsia="en-US"/>
        </w:rPr>
      </w:pPr>
    </w:p>
    <w:p w:rsidR="00F7503A" w:rsidRDefault="00F7503A" w:rsidP="00F7503A">
      <w:pPr>
        <w:ind w:left="5670"/>
        <w:jc w:val="right"/>
        <w:rPr>
          <w:rFonts w:ascii="Tahoma" w:eastAsia="Calibri" w:hAnsi="Tahoma" w:cs="Tahoma"/>
          <w:sz w:val="20"/>
          <w:szCs w:val="20"/>
          <w:lang w:eastAsia="en-US"/>
        </w:rPr>
      </w:pPr>
    </w:p>
    <w:p w:rsidR="00597CCE" w:rsidRDefault="00597CCE" w:rsidP="00F7503A">
      <w:pPr>
        <w:ind w:left="5670"/>
        <w:jc w:val="right"/>
        <w:rPr>
          <w:rFonts w:ascii="Tahoma" w:eastAsia="Calibri" w:hAnsi="Tahoma" w:cs="Tahoma"/>
          <w:sz w:val="20"/>
          <w:szCs w:val="20"/>
          <w:lang w:eastAsia="en-US"/>
        </w:rPr>
      </w:pPr>
      <w:r>
        <w:rPr>
          <w:rFonts w:ascii="Tahoma" w:eastAsia="Calibri" w:hAnsi="Tahoma" w:cs="Tahoma"/>
          <w:sz w:val="20"/>
          <w:szCs w:val="20"/>
          <w:lang w:eastAsia="en-US"/>
        </w:rPr>
        <w:t>УТВЕРЖДЕНЫ</w:t>
      </w:r>
    </w:p>
    <w:p w:rsidR="00597CCE" w:rsidRDefault="00597CCE" w:rsidP="00F7503A">
      <w:pPr>
        <w:ind w:left="5670"/>
        <w:jc w:val="right"/>
        <w:rPr>
          <w:rFonts w:ascii="Tahoma" w:eastAsia="Calibri" w:hAnsi="Tahoma" w:cs="Tahoma"/>
          <w:sz w:val="20"/>
          <w:szCs w:val="20"/>
          <w:lang w:eastAsia="en-US"/>
        </w:rPr>
      </w:pPr>
      <w:r>
        <w:rPr>
          <w:rFonts w:ascii="Tahoma" w:eastAsia="Calibri" w:hAnsi="Tahoma" w:cs="Tahoma"/>
          <w:sz w:val="20"/>
          <w:szCs w:val="20"/>
          <w:lang w:eastAsia="en-US"/>
        </w:rPr>
        <w:t xml:space="preserve">постановлением администрации Мариинско-Посадского района Чувашской Республики </w:t>
      </w:r>
    </w:p>
    <w:p w:rsidR="00597CCE" w:rsidRDefault="00597CCE" w:rsidP="00F7503A">
      <w:pPr>
        <w:ind w:left="5670"/>
        <w:jc w:val="right"/>
        <w:rPr>
          <w:rFonts w:ascii="Tahoma" w:eastAsia="Calibri" w:hAnsi="Tahoma" w:cs="Tahoma"/>
          <w:sz w:val="20"/>
          <w:szCs w:val="20"/>
          <w:lang w:eastAsia="en-US"/>
        </w:rPr>
      </w:pPr>
      <w:r>
        <w:rPr>
          <w:rFonts w:ascii="Tahoma" w:eastAsia="Calibri" w:hAnsi="Tahoma" w:cs="Tahoma"/>
          <w:sz w:val="20"/>
          <w:szCs w:val="20"/>
          <w:lang w:eastAsia="en-US"/>
        </w:rPr>
        <w:t>от 25.10.2019 № 790</w:t>
      </w:r>
    </w:p>
    <w:p w:rsidR="00597CCE" w:rsidRDefault="00597CCE" w:rsidP="00F7503A">
      <w:pPr>
        <w:jc w:val="center"/>
        <w:rPr>
          <w:rFonts w:ascii="Tahoma" w:eastAsia="Calibri" w:hAnsi="Tahoma" w:cs="Tahoma"/>
          <w:sz w:val="20"/>
          <w:szCs w:val="20"/>
          <w:lang w:eastAsia="en-US"/>
        </w:rPr>
      </w:pPr>
    </w:p>
    <w:p w:rsidR="00597CCE" w:rsidRDefault="00597CCE" w:rsidP="00F7503A">
      <w:pPr>
        <w:jc w:val="center"/>
        <w:rPr>
          <w:rFonts w:ascii="Tahoma" w:eastAsia="Calibri" w:hAnsi="Tahoma" w:cs="Tahoma"/>
          <w:b/>
          <w:sz w:val="20"/>
          <w:szCs w:val="20"/>
          <w:lang w:eastAsia="en-US"/>
        </w:rPr>
      </w:pPr>
      <w:r>
        <w:rPr>
          <w:rFonts w:ascii="Tahoma" w:eastAsia="Calibri" w:hAnsi="Tahoma" w:cs="Tahoma"/>
          <w:b/>
          <w:sz w:val="20"/>
          <w:szCs w:val="20"/>
          <w:lang w:eastAsia="en-US"/>
        </w:rPr>
        <w:t>И З М Е Н Е Н И Я</w:t>
      </w:r>
    </w:p>
    <w:p w:rsidR="00597CCE" w:rsidRDefault="00597CCE" w:rsidP="00F7503A">
      <w:pPr>
        <w:jc w:val="center"/>
        <w:rPr>
          <w:rFonts w:ascii="Tahoma" w:eastAsia="Calibri" w:hAnsi="Tahoma" w:cs="Tahoma"/>
          <w:b/>
          <w:sz w:val="20"/>
          <w:szCs w:val="20"/>
          <w:lang w:eastAsia="en-US"/>
        </w:rPr>
      </w:pPr>
      <w:r>
        <w:rPr>
          <w:rFonts w:ascii="Tahoma" w:eastAsia="Calibri" w:hAnsi="Tahoma" w:cs="Tahoma"/>
          <w:b/>
          <w:sz w:val="20"/>
          <w:szCs w:val="20"/>
          <w:lang w:eastAsia="en-US"/>
        </w:rPr>
        <w:t xml:space="preserve"> в муниципальную программу  «Развитие образования на 2019-2035 годы»</w:t>
      </w:r>
    </w:p>
    <w:p w:rsidR="00597CCE" w:rsidRDefault="00597CCE" w:rsidP="00F7503A">
      <w:pPr>
        <w:jc w:val="center"/>
        <w:rPr>
          <w:rFonts w:ascii="Tahoma" w:eastAsia="Calibri" w:hAnsi="Tahoma" w:cs="Tahoma"/>
          <w:b/>
          <w:sz w:val="20"/>
          <w:szCs w:val="20"/>
          <w:lang w:eastAsia="en-US"/>
        </w:rPr>
      </w:pPr>
    </w:p>
    <w:p w:rsidR="00597CCE" w:rsidRDefault="00597CCE" w:rsidP="00F7503A">
      <w:pPr>
        <w:numPr>
          <w:ilvl w:val="0"/>
          <w:numId w:val="17"/>
        </w:numPr>
        <w:ind w:left="0" w:firstLine="709"/>
        <w:contextualSpacing/>
        <w:jc w:val="both"/>
        <w:rPr>
          <w:rFonts w:ascii="Tahoma" w:eastAsia="Calibri" w:hAnsi="Tahoma" w:cs="Tahoma"/>
          <w:sz w:val="20"/>
          <w:szCs w:val="20"/>
          <w:lang w:eastAsia="en-US"/>
        </w:rPr>
      </w:pPr>
      <w:r>
        <w:rPr>
          <w:rFonts w:ascii="Tahoma" w:eastAsia="Calibri" w:hAnsi="Tahoma" w:cs="Tahoma"/>
          <w:sz w:val="20"/>
          <w:szCs w:val="20"/>
          <w:lang w:eastAsia="en-US"/>
        </w:rPr>
        <w:t>Позицию «Задачи муниципальной программы» паспорта муниципальной программы «Развитие образования на 2019-2035 годы (далее – муниципальная программа) дополнить абзацем пятым следующего содержания:</w:t>
      </w:r>
    </w:p>
    <w:p w:rsidR="00597CCE" w:rsidRDefault="00597CCE" w:rsidP="00F7503A">
      <w:pPr>
        <w:ind w:left="709"/>
        <w:contextualSpacing/>
        <w:jc w:val="both"/>
        <w:rPr>
          <w:rFonts w:ascii="Tahoma" w:eastAsia="Calibri" w:hAnsi="Tahoma" w:cs="Tahoma"/>
          <w:sz w:val="20"/>
          <w:szCs w:val="20"/>
          <w:lang w:eastAsia="en-US"/>
        </w:rPr>
      </w:pPr>
      <w:r>
        <w:rPr>
          <w:rFonts w:ascii="Tahoma" w:eastAsia="Calibri" w:hAnsi="Tahoma" w:cs="Tahoma"/>
          <w:sz w:val="20"/>
          <w:szCs w:val="20"/>
          <w:lang w:eastAsia="en-US"/>
        </w:rPr>
        <w:t>«реализация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обеспечение равной доступности качественного дополнительного образования в Мариинско-Посадском районе путем реализации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и молодежной политики администрации Мариинско-Посадского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образования детей в Мариинско-Посадском районе».</w:t>
      </w:r>
    </w:p>
    <w:p w:rsidR="00597CCE" w:rsidRDefault="00597CCE" w:rsidP="00F7503A">
      <w:pPr>
        <w:ind w:left="709"/>
        <w:contextualSpacing/>
        <w:jc w:val="both"/>
        <w:rPr>
          <w:rFonts w:ascii="Tahoma" w:eastAsia="Calibri" w:hAnsi="Tahoma" w:cs="Tahoma"/>
          <w:sz w:val="20"/>
          <w:szCs w:val="20"/>
          <w:lang w:eastAsia="en-US"/>
        </w:rPr>
      </w:pPr>
    </w:p>
    <w:p w:rsidR="00597CCE" w:rsidRDefault="00597CCE" w:rsidP="00F7503A">
      <w:pPr>
        <w:numPr>
          <w:ilvl w:val="0"/>
          <w:numId w:val="17"/>
        </w:numPr>
        <w:ind w:left="0" w:firstLine="709"/>
        <w:jc w:val="both"/>
        <w:rPr>
          <w:rFonts w:ascii="Tahoma" w:eastAsia="Calibri" w:hAnsi="Tahoma" w:cs="Tahoma"/>
          <w:sz w:val="20"/>
          <w:szCs w:val="20"/>
          <w:lang w:eastAsia="en-US"/>
        </w:rPr>
      </w:pPr>
      <w:r>
        <w:rPr>
          <w:rFonts w:ascii="Tahoma" w:eastAsia="Calibri" w:hAnsi="Tahoma" w:cs="Tahoma"/>
          <w:sz w:val="20"/>
          <w:szCs w:val="20"/>
          <w:lang w:eastAsia="en-US"/>
        </w:rPr>
        <w:t>Позицию «Целевые индикаторы и показатели муниципальной программы» паспорта муниципальной программы  дополнить абзацами седьмым-одиннадцатым следующего содержания:</w:t>
      </w:r>
    </w:p>
    <w:p w:rsidR="00597CCE" w:rsidRDefault="00597CCE" w:rsidP="00F7503A">
      <w:pPr>
        <w:ind w:left="709"/>
        <w:jc w:val="both"/>
        <w:rPr>
          <w:rFonts w:ascii="Tahoma" w:eastAsia="Calibri" w:hAnsi="Tahoma" w:cs="Tahoma"/>
          <w:sz w:val="20"/>
          <w:szCs w:val="20"/>
          <w:lang w:eastAsia="en-US"/>
        </w:rPr>
      </w:pPr>
      <w:r>
        <w:rPr>
          <w:rFonts w:ascii="Tahoma" w:eastAsia="Calibri" w:hAnsi="Tahoma" w:cs="Tahoma"/>
          <w:sz w:val="20"/>
          <w:szCs w:val="20"/>
          <w:lang w:eastAsia="en-US"/>
        </w:rPr>
        <w:t>«доля детей в возрасте от 5 до 18 лет, использующих сертификаты дополнительного образования – 25 процентов, 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 Рассчитывается по формуле:</w:t>
      </w:r>
    </w:p>
    <w:p w:rsidR="00597CCE" w:rsidRDefault="00BF0960" w:rsidP="00F7503A">
      <w:pPr>
        <w:ind w:left="709"/>
        <w:jc w:val="both"/>
        <w:rPr>
          <w:rFonts w:ascii="Tahoma" w:eastAsia="Calibri" w:hAnsi="Tahoma" w:cs="Tahoma"/>
          <w:iCs/>
          <w:sz w:val="20"/>
          <w:szCs w:val="20"/>
          <w:lang w:eastAsia="en-US"/>
        </w:rPr>
      </w:pPr>
      <w:r>
        <w:rPr>
          <w:rFonts w:ascii="Tahoma" w:eastAsia="Calibri" w:hAnsi="Tahoma" w:cs="Tahoma"/>
          <w:iCs/>
          <w:sz w:val="20"/>
          <w:szCs w:val="20"/>
          <w:lang w:eastAsia="en-US"/>
        </w:rPr>
        <w:fldChar w:fldCharType="begin"/>
      </w:r>
      <w:r w:rsidR="00597CCE">
        <w:rPr>
          <w:rFonts w:ascii="Tahoma" w:eastAsia="Calibri" w:hAnsi="Tahoma" w:cs="Tahoma"/>
          <w:iCs/>
          <w:sz w:val="20"/>
          <w:szCs w:val="20"/>
          <w:lang w:eastAsia="en-US"/>
        </w:rPr>
        <w:instrText xml:space="preserve"> QUOTE </w:instrText>
      </w:r>
      <w:r w:rsidR="00B2430A">
        <w:rPr>
          <w:rFonts w:ascii="Tahoma" w:eastAsia="Calibri" w:hAnsi="Tahoma" w:cs="Tahoma"/>
          <w:sz w:val="20"/>
          <w:szCs w:val="20"/>
          <w:lang w:eastAsia="en-US"/>
        </w:rPr>
        <w:pict>
          <v:shape id="_x0000_i1027" type="#_x0000_t75" style="width:96pt;height:18pt" equationxml="&lt;">
            <v:imagedata r:id="rId48" o:title="" chromakey="white"/>
          </v:shape>
        </w:pict>
      </w:r>
      <w:r w:rsidR="00597CCE">
        <w:rPr>
          <w:rFonts w:ascii="Tahoma" w:eastAsia="Calibri" w:hAnsi="Tahoma" w:cs="Tahoma"/>
          <w:iCs/>
          <w:sz w:val="20"/>
          <w:szCs w:val="20"/>
          <w:lang w:eastAsia="en-US"/>
        </w:rPr>
        <w:instrText xml:space="preserve"> </w:instrText>
      </w:r>
      <w:r>
        <w:rPr>
          <w:rFonts w:ascii="Tahoma" w:eastAsia="Calibri" w:hAnsi="Tahoma" w:cs="Tahoma"/>
          <w:iCs/>
          <w:sz w:val="20"/>
          <w:szCs w:val="20"/>
          <w:lang w:eastAsia="en-US"/>
        </w:rPr>
        <w:fldChar w:fldCharType="separate"/>
      </w:r>
      <w:r w:rsidR="00B2430A">
        <w:rPr>
          <w:rFonts w:ascii="Tahoma" w:eastAsia="Calibri" w:hAnsi="Tahoma" w:cs="Tahoma"/>
          <w:sz w:val="20"/>
          <w:szCs w:val="20"/>
          <w:lang w:eastAsia="en-US"/>
        </w:rPr>
        <w:pict>
          <v:shape id="_x0000_i1028" type="#_x0000_t75" style="width:96pt;height:18pt" equationxml="&lt;">
            <v:imagedata r:id="rId48" o:title="" chromakey="white"/>
          </v:shape>
        </w:pict>
      </w:r>
      <w:r>
        <w:rPr>
          <w:rFonts w:ascii="Tahoma" w:eastAsia="Calibri" w:hAnsi="Tahoma" w:cs="Tahoma"/>
          <w:sz w:val="20"/>
          <w:szCs w:val="20"/>
          <w:lang w:eastAsia="en-US"/>
        </w:rPr>
        <w:fldChar w:fldCharType="end"/>
      </w:r>
      <w:r w:rsidR="00597CCE">
        <w:rPr>
          <w:rFonts w:ascii="Tahoma" w:eastAsia="Calibri" w:hAnsi="Tahoma" w:cs="Tahoma"/>
          <w:iCs/>
          <w:sz w:val="20"/>
          <w:szCs w:val="20"/>
          <w:lang w:eastAsia="en-US"/>
        </w:rPr>
        <w:t xml:space="preserve"> , где:</w:t>
      </w:r>
    </w:p>
    <w:p w:rsidR="00597CCE" w:rsidRDefault="00597CCE" w:rsidP="00F7503A">
      <w:pPr>
        <w:ind w:left="709"/>
        <w:jc w:val="both"/>
        <w:rPr>
          <w:rFonts w:ascii="Tahoma" w:eastAsia="Calibri" w:hAnsi="Tahoma" w:cs="Tahoma"/>
          <w:sz w:val="20"/>
          <w:szCs w:val="20"/>
          <w:lang w:eastAsia="en-US"/>
        </w:rPr>
      </w:pPr>
      <w:r>
        <w:rPr>
          <w:rFonts w:ascii="Tahoma" w:eastAsia="Calibri" w:hAnsi="Tahoma" w:cs="Tahoma"/>
          <w:iCs/>
          <w:sz w:val="20"/>
          <w:szCs w:val="20"/>
          <w:lang w:eastAsia="en-US"/>
        </w:rPr>
        <w:t>С – доля детей в возрасте от 5 до 18 лет, использующих сертификаты дополнительного образования;</w:t>
      </w:r>
    </w:p>
    <w:p w:rsidR="00597CCE" w:rsidRDefault="00BF0960" w:rsidP="00F7503A">
      <w:pPr>
        <w:ind w:left="709"/>
        <w:jc w:val="both"/>
        <w:rPr>
          <w:rFonts w:ascii="Tahoma" w:eastAsia="Calibri" w:hAnsi="Tahoma" w:cs="Tahoma"/>
          <w:sz w:val="20"/>
          <w:szCs w:val="20"/>
          <w:lang w:eastAsia="en-US"/>
        </w:rPr>
      </w:pPr>
      <w:r>
        <w:rPr>
          <w:rFonts w:ascii="Tahoma" w:eastAsia="Calibri" w:hAnsi="Tahoma" w:cs="Tahoma"/>
          <w:iCs/>
          <w:sz w:val="20"/>
          <w:szCs w:val="20"/>
          <w:lang w:eastAsia="en-US"/>
        </w:rPr>
        <w:fldChar w:fldCharType="begin"/>
      </w:r>
      <w:r w:rsidR="00597CCE">
        <w:rPr>
          <w:rFonts w:ascii="Tahoma" w:eastAsia="Calibri" w:hAnsi="Tahoma" w:cs="Tahoma"/>
          <w:iCs/>
          <w:sz w:val="20"/>
          <w:szCs w:val="20"/>
          <w:lang w:eastAsia="en-US"/>
        </w:rPr>
        <w:instrText xml:space="preserve"> QUOTE </w:instrText>
      </w:r>
      <w:r w:rsidR="00B2430A">
        <w:rPr>
          <w:rFonts w:ascii="Tahoma" w:eastAsia="Calibri" w:hAnsi="Tahoma" w:cs="Tahoma"/>
          <w:sz w:val="20"/>
          <w:szCs w:val="20"/>
          <w:lang w:eastAsia="en-US"/>
        </w:rPr>
        <w:pict>
          <v:shape id="_x0000_i1029" type="#_x0000_t75" style="width:29.25pt;height:18pt" equationxml="&lt;">
            <v:imagedata r:id="rId49" o:title="" chromakey="white"/>
          </v:shape>
        </w:pict>
      </w:r>
      <w:r w:rsidR="00597CCE">
        <w:rPr>
          <w:rFonts w:ascii="Tahoma" w:eastAsia="Calibri" w:hAnsi="Tahoma" w:cs="Tahoma"/>
          <w:iCs/>
          <w:sz w:val="20"/>
          <w:szCs w:val="20"/>
          <w:lang w:eastAsia="en-US"/>
        </w:rPr>
        <w:instrText xml:space="preserve"> </w:instrText>
      </w:r>
      <w:r>
        <w:rPr>
          <w:rFonts w:ascii="Tahoma" w:eastAsia="Calibri" w:hAnsi="Tahoma" w:cs="Tahoma"/>
          <w:iCs/>
          <w:sz w:val="20"/>
          <w:szCs w:val="20"/>
          <w:lang w:eastAsia="en-US"/>
        </w:rPr>
        <w:fldChar w:fldCharType="separate"/>
      </w:r>
      <w:r w:rsidR="00B2430A">
        <w:rPr>
          <w:rFonts w:ascii="Tahoma" w:eastAsia="Calibri" w:hAnsi="Tahoma" w:cs="Tahoma"/>
          <w:sz w:val="20"/>
          <w:szCs w:val="20"/>
          <w:lang w:eastAsia="en-US"/>
        </w:rPr>
        <w:pict>
          <v:shape id="_x0000_i1030" type="#_x0000_t75" style="width:29.25pt;height:18pt" equationxml="&lt;">
            <v:imagedata r:id="rId49" o:title="" chromakey="white"/>
          </v:shape>
        </w:pict>
      </w:r>
      <w:r>
        <w:rPr>
          <w:rFonts w:ascii="Tahoma" w:eastAsia="Calibri" w:hAnsi="Tahoma" w:cs="Tahoma"/>
          <w:sz w:val="20"/>
          <w:szCs w:val="20"/>
          <w:lang w:eastAsia="en-US"/>
        </w:rPr>
        <w:fldChar w:fldCharType="end"/>
      </w:r>
      <w:r w:rsidR="00597CCE">
        <w:rPr>
          <w:rFonts w:ascii="Tahoma" w:eastAsia="Calibri" w:hAnsi="Tahoma" w:cs="Tahoma"/>
          <w:iCs/>
          <w:sz w:val="20"/>
          <w:szCs w:val="20"/>
          <w:lang w:eastAsia="en-US"/>
        </w:rPr>
        <w:t xml:space="preserve"> – общая численность детей, использующих сертификаты дополнительного образования.</w:t>
      </w:r>
    </w:p>
    <w:p w:rsidR="00597CCE" w:rsidRDefault="00BF0960" w:rsidP="00F7503A">
      <w:pPr>
        <w:ind w:left="709"/>
        <w:jc w:val="both"/>
        <w:rPr>
          <w:rFonts w:ascii="Tahoma" w:eastAsia="Calibri" w:hAnsi="Tahoma" w:cs="Tahoma"/>
          <w:iCs/>
          <w:sz w:val="20"/>
          <w:szCs w:val="20"/>
          <w:lang w:eastAsia="en-US"/>
        </w:rPr>
      </w:pPr>
      <w:r>
        <w:rPr>
          <w:rFonts w:ascii="Tahoma" w:eastAsia="Calibri" w:hAnsi="Tahoma" w:cs="Tahoma"/>
          <w:iCs/>
          <w:sz w:val="20"/>
          <w:szCs w:val="20"/>
          <w:lang w:eastAsia="en-US"/>
        </w:rPr>
        <w:fldChar w:fldCharType="begin"/>
      </w:r>
      <w:r w:rsidR="00597CCE">
        <w:rPr>
          <w:rFonts w:ascii="Tahoma" w:eastAsia="Calibri" w:hAnsi="Tahoma" w:cs="Tahoma"/>
          <w:iCs/>
          <w:sz w:val="20"/>
          <w:szCs w:val="20"/>
          <w:lang w:eastAsia="en-US"/>
        </w:rPr>
        <w:instrText xml:space="preserve"> QUOTE </w:instrText>
      </w:r>
      <w:r w:rsidR="00B2430A">
        <w:rPr>
          <w:rFonts w:ascii="Tahoma" w:eastAsia="Calibri" w:hAnsi="Tahoma" w:cs="Tahoma"/>
          <w:sz w:val="20"/>
          <w:szCs w:val="20"/>
          <w:lang w:eastAsia="en-US"/>
        </w:rPr>
        <w:pict>
          <v:shape id="_x0000_i1031" type="#_x0000_t75" style="width:33.75pt;height:16.5pt" equationxml="&lt;">
            <v:imagedata r:id="rId50" o:title="" chromakey="white"/>
          </v:shape>
        </w:pict>
      </w:r>
      <w:r w:rsidR="00597CCE">
        <w:rPr>
          <w:rFonts w:ascii="Tahoma" w:eastAsia="Calibri" w:hAnsi="Tahoma" w:cs="Tahoma"/>
          <w:iCs/>
          <w:sz w:val="20"/>
          <w:szCs w:val="20"/>
          <w:lang w:eastAsia="en-US"/>
        </w:rPr>
        <w:instrText xml:space="preserve"> </w:instrText>
      </w:r>
      <w:r>
        <w:rPr>
          <w:rFonts w:ascii="Tahoma" w:eastAsia="Calibri" w:hAnsi="Tahoma" w:cs="Tahoma"/>
          <w:iCs/>
          <w:sz w:val="20"/>
          <w:szCs w:val="20"/>
          <w:lang w:eastAsia="en-US"/>
        </w:rPr>
        <w:fldChar w:fldCharType="separate"/>
      </w:r>
      <w:r w:rsidR="00B2430A">
        <w:rPr>
          <w:rFonts w:ascii="Tahoma" w:eastAsia="Calibri" w:hAnsi="Tahoma" w:cs="Tahoma"/>
          <w:sz w:val="20"/>
          <w:szCs w:val="20"/>
          <w:lang w:eastAsia="en-US"/>
        </w:rPr>
        <w:pict>
          <v:shape id="_x0000_i1032" type="#_x0000_t75" style="width:33.75pt;height:16.5pt" equationxml="&lt;">
            <v:imagedata r:id="rId50" o:title="" chromakey="white"/>
          </v:shape>
        </w:pict>
      </w:r>
      <w:r>
        <w:rPr>
          <w:rFonts w:ascii="Tahoma" w:eastAsia="Calibri" w:hAnsi="Tahoma" w:cs="Tahoma"/>
          <w:sz w:val="20"/>
          <w:szCs w:val="20"/>
          <w:lang w:eastAsia="en-US"/>
        </w:rPr>
        <w:fldChar w:fldCharType="end"/>
      </w:r>
      <w:r w:rsidR="00597CCE">
        <w:rPr>
          <w:rFonts w:ascii="Tahoma" w:eastAsia="Calibri" w:hAnsi="Tahoma" w:cs="Tahoma"/>
          <w:iCs/>
          <w:sz w:val="20"/>
          <w:szCs w:val="20"/>
          <w:lang w:eastAsia="en-US"/>
        </w:rPr>
        <w:t xml:space="preserve"> – численность детей в возрасте от 5 до 18 лет, проживающих на территории Мариинско-Посадского района».</w:t>
      </w:r>
    </w:p>
    <w:p w:rsidR="00597CCE" w:rsidRDefault="00597CCE" w:rsidP="00F7503A">
      <w:pPr>
        <w:ind w:left="709"/>
        <w:jc w:val="both"/>
        <w:rPr>
          <w:rFonts w:ascii="Tahoma" w:eastAsia="Calibri" w:hAnsi="Tahoma" w:cs="Tahoma"/>
          <w:iCs/>
          <w:sz w:val="20"/>
          <w:szCs w:val="20"/>
          <w:lang w:eastAsia="en-US"/>
        </w:rPr>
      </w:pPr>
    </w:p>
    <w:p w:rsidR="00597CCE" w:rsidRDefault="00597CCE" w:rsidP="00F7503A">
      <w:pPr>
        <w:numPr>
          <w:ilvl w:val="0"/>
          <w:numId w:val="17"/>
        </w:numPr>
        <w:ind w:left="0"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позицию «Объемы финансирования муниципальной программы с разбивкой по годам реализации» муниципальной программы внести следующие изменения:</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«3 470 686,9 тыс. рублей, в том числе: в 2019 году  - 260 781,3 тыс. рублей;» заменить словами «3 472 937,6 тыс. рублей, в том числе: в 2019 году – 263 032,0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«федерального бюджета  - 5 118,3 тыс. рублей (0,15 процента), в том числе: в 2019 году – 1 184,8 тыс. рублей;» заменить словами «федерального бюджета  - 4 978,5 тыс. рублей (0,14 процента), в том числе: в 2019 году – 1 045,0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«республиканского бюджета Чувашской Республики  - 2 814 391,5 тыс. рублей (81,09 процента), в том числе: в 2019 году – 192 173,9 тыс. рублей;» заменить словами «республиканского бюджета Чувашской Республики – 2 814 391,5 тыс. рублей (81,04 процента), в том числе: в 2019 году – 192 173,9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«местного бюджета Мариинско-Посадского района Чувашской Республики  - 410 487,7 тыс. рублей (11,83 процента), в том числе: в 2019 году – 53 202,0 тыс. рублей;» заменить словами «местного бюджета Мариинско-Посадского района Чувашской Республики  - 412 745,7 тыс. рублей (11,89 процента), в том числе: в 2019 году – 55 460,0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«внебюджетных источников – 240 689,4 тыс. рублей (6,93 процента), в том числе: в 2019 году – 14 220,6 тыс. рублей;» заменить словами «внебюджетных источников – 240 821,9 тыс. рублей (6,93 процента), в том числе: в 2019 году –14 353,1 тыс. рублей;».</w:t>
      </w:r>
    </w:p>
    <w:p w:rsidR="00597CCE" w:rsidRDefault="00597CCE" w:rsidP="00F7503A">
      <w:pPr>
        <w:ind w:firstLine="709"/>
        <w:jc w:val="both"/>
        <w:rPr>
          <w:rFonts w:ascii="Tahoma" w:eastAsia="Calibri" w:hAnsi="Tahoma" w:cs="Tahoma"/>
          <w:iCs/>
          <w:sz w:val="20"/>
          <w:szCs w:val="20"/>
          <w:lang w:eastAsia="en-US"/>
        </w:rPr>
      </w:pPr>
    </w:p>
    <w:p w:rsidR="00597CCE" w:rsidRDefault="00597CCE" w:rsidP="00F7503A">
      <w:pPr>
        <w:numPr>
          <w:ilvl w:val="0"/>
          <w:numId w:val="17"/>
        </w:numPr>
        <w:ind w:left="0" w:firstLine="709"/>
        <w:jc w:val="both"/>
        <w:rPr>
          <w:rFonts w:ascii="Tahoma" w:eastAsia="Calibri" w:hAnsi="Tahoma" w:cs="Tahoma"/>
          <w:sz w:val="20"/>
          <w:szCs w:val="20"/>
          <w:lang w:eastAsia="en-US"/>
        </w:rPr>
      </w:pPr>
      <w:r>
        <w:rPr>
          <w:rFonts w:ascii="Tahoma" w:eastAsia="Calibri" w:hAnsi="Tahoma" w:cs="Tahoma"/>
          <w:iCs/>
          <w:sz w:val="20"/>
          <w:szCs w:val="20"/>
          <w:lang w:eastAsia="en-US"/>
        </w:rPr>
        <w:t xml:space="preserve">В разделе </w:t>
      </w:r>
      <w:r>
        <w:rPr>
          <w:rFonts w:ascii="Tahoma" w:eastAsia="Calibri" w:hAnsi="Tahoma" w:cs="Tahoma"/>
          <w:iCs/>
          <w:sz w:val="20"/>
          <w:szCs w:val="20"/>
          <w:lang w:val="en-US" w:eastAsia="en-US"/>
        </w:rPr>
        <w:t>II</w:t>
      </w:r>
      <w:r w:rsidRPr="00597CCE">
        <w:rPr>
          <w:rFonts w:ascii="Tahoma" w:eastAsia="Calibri" w:hAnsi="Tahoma" w:cs="Tahoma"/>
          <w:iCs/>
          <w:sz w:val="20"/>
          <w:szCs w:val="20"/>
          <w:lang w:eastAsia="en-US"/>
        </w:rPr>
        <w:t xml:space="preserve"> </w:t>
      </w:r>
      <w:r>
        <w:rPr>
          <w:rFonts w:ascii="Tahoma" w:eastAsia="Calibri" w:hAnsi="Tahoma" w:cs="Tahoma"/>
          <w:iCs/>
          <w:sz w:val="20"/>
          <w:szCs w:val="20"/>
          <w:lang w:eastAsia="en-US"/>
        </w:rPr>
        <w:t>пункт «</w:t>
      </w:r>
      <w:r>
        <w:rPr>
          <w:rFonts w:ascii="Tahoma" w:eastAsia="Calibri" w:hAnsi="Tahoma" w:cs="Tahoma"/>
          <w:b/>
          <w:iCs/>
          <w:sz w:val="20"/>
          <w:szCs w:val="20"/>
          <w:lang w:eastAsia="en-US"/>
        </w:rPr>
        <w:t>Основное мероприятие 17</w:t>
      </w:r>
      <w:r>
        <w:rPr>
          <w:rFonts w:ascii="Tahoma" w:eastAsia="Calibri" w:hAnsi="Tahoma" w:cs="Tahoma"/>
          <w:iCs/>
          <w:sz w:val="20"/>
          <w:szCs w:val="20"/>
          <w:lang w:eastAsia="en-US"/>
        </w:rPr>
        <w:t>. Участие в региональном проекте «Успех каждого ребенка» дополнить абзацами четвертым и пятым следующего содержания:</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рамках мероприятия будет внедрено и обеспечено функционирование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Также будет обеспечено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97CCE" w:rsidRDefault="00597CCE" w:rsidP="00F7503A">
      <w:pPr>
        <w:ind w:firstLine="709"/>
        <w:jc w:val="both"/>
        <w:rPr>
          <w:rFonts w:ascii="Tahoma" w:eastAsia="Calibri" w:hAnsi="Tahoma" w:cs="Tahoma"/>
          <w:iCs/>
          <w:sz w:val="20"/>
          <w:szCs w:val="20"/>
          <w:lang w:eastAsia="en-US"/>
        </w:rPr>
      </w:pPr>
    </w:p>
    <w:p w:rsidR="00597CCE" w:rsidRDefault="00597CCE" w:rsidP="00F7503A">
      <w:pPr>
        <w:numPr>
          <w:ilvl w:val="0"/>
          <w:numId w:val="17"/>
        </w:numPr>
        <w:ind w:left="0" w:firstLine="709"/>
        <w:jc w:val="both"/>
        <w:rPr>
          <w:rFonts w:ascii="Tahoma" w:eastAsia="Calibri" w:hAnsi="Tahoma" w:cs="Tahoma"/>
          <w:sz w:val="20"/>
          <w:szCs w:val="20"/>
          <w:lang w:eastAsia="en-US"/>
        </w:rPr>
      </w:pPr>
      <w:r>
        <w:rPr>
          <w:rFonts w:ascii="Tahoma" w:eastAsia="Calibri" w:hAnsi="Tahoma" w:cs="Tahoma"/>
          <w:iCs/>
          <w:sz w:val="20"/>
          <w:szCs w:val="20"/>
          <w:lang w:eastAsia="en-US"/>
        </w:rPr>
        <w:t xml:space="preserve">В разделе </w:t>
      </w:r>
      <w:r>
        <w:rPr>
          <w:rFonts w:ascii="Tahoma" w:eastAsia="Calibri" w:hAnsi="Tahoma" w:cs="Tahoma"/>
          <w:iCs/>
          <w:sz w:val="20"/>
          <w:szCs w:val="20"/>
          <w:lang w:val="en-US" w:eastAsia="en-US"/>
        </w:rPr>
        <w:t>III</w:t>
      </w:r>
      <w:r>
        <w:rPr>
          <w:rFonts w:ascii="Tahoma" w:eastAsia="Calibri" w:hAnsi="Tahoma" w:cs="Tahoma"/>
          <w:iCs/>
          <w:sz w:val="20"/>
          <w:szCs w:val="20"/>
          <w:lang w:eastAsia="en-US"/>
        </w:rPr>
        <w:t xml:space="preserve"> абзацы четвертый - пятьдесят первый изложить в следующей редакции:</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«Объем финансирования муниципальной  программы за счет средств федерального бюджета составляет 4 978,5 тыс. рублей (0,14 процента), республиканского бюджета Чувашской Республики – 2 814 391,5 тыс. рублей (81,04 процента), местного бюджета Мариинско-Посадского района Чувашской Республики  - 412 745,7 тыс. рублей (11,89 процента).</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Предусмотрено финансирование муниципальной  программы из внебюджетных источников в объеме 240 821,9 тыс. рублей (6,93 процента).</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Общий объем финансирования муниципальной  программы в 2019 - 2035 годах составит 3 472 937,6 тыс. рублей, в том числе за счет средств:</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федерального бюджета – 4 978,5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республиканского бюджета Чувашской Республики – 2 814 391,5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местного бюджета Мариинско-Посадского района Чувашской Республики – 412 745,7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внебюджетных источников – 240 821,9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Прогнозируемый объем финансирования муниципальной программы на  1 этапе составит 1 548 647,6 тыс. рублей,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263 032,0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240 723,2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275 176,4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192 429,0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192 429,0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192 429,0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192 429,0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из них средства:</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федерального бюджета -  2 525,5 тыс. рублей (0,16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lastRenderedPageBreak/>
        <w:t>в 2019 году – 1 045,0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254,0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республиканского бюджета Чувашской Республики – 1 255 909,5 тыс. рублей (81,10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192 173,9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202 160,9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238 181,9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155 848,2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155 848,2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155 848,2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155 848,2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местного бюджета Мариинско-Посадского района Чувашской Республики  - 190 933,7 тыс. рублей (12,33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55 460,0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24 154,0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22 594,9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22 181,2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22 181,2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22 181,2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22 181,2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внебюджетных источников – 99 278,9 тыс. рублей (6,41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14 353,1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14 154,3 тыс. рублей;</w:t>
      </w:r>
    </w:p>
    <w:p w:rsidR="00597CCE" w:rsidRDefault="00597CCE" w:rsidP="00F7503A">
      <w:pPr>
        <w:ind w:firstLine="709"/>
        <w:jc w:val="both"/>
        <w:rPr>
          <w:rFonts w:ascii="Tahoma" w:eastAsia="Calibri" w:hAnsi="Tahoma" w:cs="Tahoma"/>
          <w:sz w:val="20"/>
          <w:szCs w:val="20"/>
          <w:lang w:eastAsia="en-US"/>
        </w:rPr>
      </w:pPr>
      <w:r>
        <w:rPr>
          <w:rFonts w:ascii="Tahoma" w:eastAsia="Calibri" w:hAnsi="Tahoma" w:cs="Tahoma"/>
          <w:iCs/>
          <w:sz w:val="20"/>
          <w:szCs w:val="20"/>
          <w:lang w:eastAsia="en-US"/>
        </w:rPr>
        <w:t>в 2025 году – 14 154,3 тыс. рублей.».</w:t>
      </w:r>
    </w:p>
    <w:p w:rsidR="00597CCE" w:rsidRDefault="00597CCE" w:rsidP="00F7503A">
      <w:pPr>
        <w:ind w:left="1069"/>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 </w:t>
      </w:r>
    </w:p>
    <w:p w:rsidR="00597CCE" w:rsidRDefault="00597CCE" w:rsidP="00F7503A">
      <w:pPr>
        <w:numPr>
          <w:ilvl w:val="0"/>
          <w:numId w:val="17"/>
        </w:numPr>
        <w:ind w:left="0" w:firstLine="709"/>
        <w:contextualSpacing/>
        <w:jc w:val="both"/>
        <w:rPr>
          <w:rFonts w:ascii="Tahoma" w:hAnsi="Tahoma" w:cs="Tahoma"/>
          <w:sz w:val="20"/>
          <w:szCs w:val="20"/>
        </w:rPr>
      </w:pPr>
      <w:r>
        <w:rPr>
          <w:rFonts w:ascii="Tahoma" w:eastAsia="Calibri" w:hAnsi="Tahoma" w:cs="Tahoma"/>
          <w:sz w:val="20"/>
          <w:szCs w:val="20"/>
          <w:lang w:eastAsia="en-US"/>
        </w:rPr>
        <w:t xml:space="preserve">Приложения № 1, 2 к муниципальной программе изложить в следующей редакции: </w:t>
      </w:r>
    </w:p>
    <w:p w:rsidR="00597CCE" w:rsidRDefault="00597CCE" w:rsidP="00F7503A">
      <w:pPr>
        <w:jc w:val="center"/>
        <w:rPr>
          <w:rFonts w:ascii="Tahoma" w:hAnsi="Tahoma" w:cs="Tahoma"/>
          <w:sz w:val="20"/>
          <w:szCs w:val="20"/>
        </w:rPr>
      </w:pPr>
    </w:p>
    <w:p w:rsidR="00597CCE" w:rsidRDefault="00597CCE" w:rsidP="00F7503A">
      <w:pPr>
        <w:widowControl w:val="0"/>
        <w:autoSpaceDE w:val="0"/>
        <w:autoSpaceDN w:val="0"/>
        <w:adjustRightInd w:val="0"/>
        <w:ind w:firstLine="720"/>
        <w:jc w:val="right"/>
        <w:rPr>
          <w:rFonts w:ascii="Tahoma" w:hAnsi="Tahoma" w:cs="Tahoma"/>
          <w:b/>
          <w:bCs/>
          <w:color w:val="26282F"/>
          <w:sz w:val="20"/>
          <w:szCs w:val="20"/>
        </w:rPr>
      </w:pPr>
      <w:r>
        <w:rPr>
          <w:rFonts w:ascii="Tahoma" w:hAnsi="Tahoma" w:cs="Tahoma"/>
          <w:bCs/>
          <w:color w:val="26282F"/>
          <w:sz w:val="20"/>
          <w:szCs w:val="20"/>
        </w:rPr>
        <w:t>Приложение № 1</w:t>
      </w:r>
      <w:r>
        <w:rPr>
          <w:rFonts w:ascii="Tahoma" w:hAnsi="Tahoma" w:cs="Tahoma"/>
          <w:bCs/>
          <w:color w:val="26282F"/>
          <w:sz w:val="20"/>
          <w:szCs w:val="20"/>
        </w:rPr>
        <w:br/>
        <w:t xml:space="preserve">к </w:t>
      </w:r>
      <w:hyperlink r:id="rId51" w:anchor="sub_1000" w:history="1">
        <w:r>
          <w:rPr>
            <w:rStyle w:val="af"/>
            <w:rFonts w:ascii="Tahoma" w:hAnsi="Tahoma" w:cs="Tahoma"/>
            <w:sz w:val="20"/>
            <w:szCs w:val="20"/>
          </w:rPr>
          <w:t>муниципальной</w:t>
        </w:r>
      </w:hyperlink>
      <w:r>
        <w:rPr>
          <w:rFonts w:ascii="Tahoma" w:hAnsi="Tahoma" w:cs="Tahoma"/>
          <w:bCs/>
          <w:color w:val="26282F"/>
          <w:sz w:val="20"/>
          <w:szCs w:val="20"/>
        </w:rPr>
        <w:t xml:space="preserve"> программе</w:t>
      </w:r>
      <w:r>
        <w:rPr>
          <w:rFonts w:ascii="Tahoma" w:hAnsi="Tahoma" w:cs="Tahoma"/>
          <w:bCs/>
          <w:color w:val="26282F"/>
          <w:sz w:val="20"/>
          <w:szCs w:val="20"/>
        </w:rPr>
        <w:br/>
        <w:t>"Развитие образования на 2019-2035 годы</w:t>
      </w:r>
      <w:r>
        <w:rPr>
          <w:rFonts w:ascii="Tahoma" w:hAnsi="Tahoma" w:cs="Tahoma"/>
          <w:b/>
          <w:bCs/>
          <w:color w:val="26282F"/>
          <w:sz w:val="20"/>
          <w:szCs w:val="20"/>
        </w:rPr>
        <w:t>"</w:t>
      </w:r>
    </w:p>
    <w:p w:rsidR="00597CCE" w:rsidRDefault="00597CCE" w:rsidP="00F7503A">
      <w:pPr>
        <w:widowControl w:val="0"/>
        <w:autoSpaceDE w:val="0"/>
        <w:autoSpaceDN w:val="0"/>
        <w:adjustRightInd w:val="0"/>
        <w:ind w:firstLine="720"/>
        <w:jc w:val="both"/>
        <w:rPr>
          <w:rFonts w:ascii="Tahoma" w:hAnsi="Tahoma" w:cs="Tahoma"/>
          <w:sz w:val="20"/>
          <w:szCs w:val="20"/>
        </w:rPr>
      </w:pPr>
    </w:p>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Сведения</w:t>
      </w:r>
      <w:r>
        <w:rPr>
          <w:rFonts w:ascii="Tahoma" w:hAnsi="Tahoma" w:cs="Tahoma"/>
          <w:b/>
          <w:bCs/>
          <w:color w:val="26282F"/>
          <w:sz w:val="20"/>
          <w:szCs w:val="20"/>
        </w:rPr>
        <w:br/>
        <w:t xml:space="preserve">о целевых индикаторах и показателях муниципальной программы Мариинско-Посадского района  </w:t>
      </w:r>
    </w:p>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"Развитие образования на 2019-2035 годы", подпрограмм муниципальной программы Мариинско-Посадского района                         "Развитие образования на 2019-2035 годы" и их значениях</w:t>
      </w:r>
    </w:p>
    <w:p w:rsidR="00597CCE" w:rsidRDefault="00597CCE" w:rsidP="00F7503A">
      <w:pPr>
        <w:widowControl w:val="0"/>
        <w:autoSpaceDE w:val="0"/>
        <w:autoSpaceDN w:val="0"/>
        <w:adjustRightInd w:val="0"/>
        <w:ind w:firstLine="720"/>
        <w:jc w:val="both"/>
        <w:rPr>
          <w:rFonts w:ascii="Tahoma" w:hAnsi="Tahoma" w:cs="Tahoma"/>
          <w:sz w:val="20"/>
          <w:szCs w:val="20"/>
        </w:rPr>
      </w:pPr>
    </w:p>
    <w:tbl>
      <w:tblPr>
        <w:tblW w:w="1534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539"/>
        <w:gridCol w:w="1400"/>
        <w:gridCol w:w="840"/>
        <w:gridCol w:w="840"/>
        <w:gridCol w:w="840"/>
        <w:gridCol w:w="840"/>
        <w:gridCol w:w="840"/>
        <w:gridCol w:w="840"/>
        <w:gridCol w:w="840"/>
        <w:gridCol w:w="840"/>
        <w:gridCol w:w="843"/>
      </w:tblGrid>
      <w:tr w:rsidR="00597CCE" w:rsidTr="00F7503A">
        <w:tc>
          <w:tcPr>
            <w:tcW w:w="84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N пп</w:t>
            </w:r>
          </w:p>
        </w:tc>
        <w:tc>
          <w:tcPr>
            <w:tcW w:w="5539"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Целевой индикатор и показатель (наименование)</w:t>
            </w:r>
          </w:p>
        </w:tc>
        <w:tc>
          <w:tcPr>
            <w:tcW w:w="1400"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Единица измерения</w:t>
            </w:r>
          </w:p>
        </w:tc>
        <w:tc>
          <w:tcPr>
            <w:tcW w:w="7560" w:type="dxa"/>
            <w:gridSpan w:val="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Значения показателей по годам</w:t>
            </w:r>
          </w:p>
        </w:tc>
      </w:tr>
      <w:tr w:rsidR="00597CCE" w:rsidTr="00F7503A">
        <w:tc>
          <w:tcPr>
            <w:tcW w:w="84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539"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14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2019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2024</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r>
      <w:tr w:rsidR="00597CCE" w:rsidTr="00F7503A">
        <w:tc>
          <w:tcPr>
            <w:tcW w:w="15342" w:type="dxa"/>
            <w:gridSpan w:val="1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Муниципальная программа Мариинско-Посадского района "Развитие образования на 2019-2035 годы"</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 от числа опрошенных</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Обеспеченность детей дошкольного возраста местами в дошкольных 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мест на 100 детей</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95,6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95,6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95,6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и молодежи, охваченных дополнительными общеобразовательными программами, в общей численности детей и молодежи 5-18 лет</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74</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highlight w:val="yellow"/>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15342" w:type="dxa"/>
            <w:gridSpan w:val="1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outlineLvl w:val="0"/>
              <w:rPr>
                <w:rFonts w:ascii="Tahoma" w:hAnsi="Tahoma" w:cs="Tahoma"/>
                <w:b/>
                <w:bCs/>
                <w:sz w:val="20"/>
                <w:szCs w:val="20"/>
              </w:rPr>
            </w:pPr>
            <w:hyperlink r:id="rId52" w:anchor="sub_3000" w:history="1">
              <w:r w:rsidR="00597CCE">
                <w:rPr>
                  <w:rStyle w:val="af"/>
                  <w:rFonts w:ascii="Tahoma" w:hAnsi="Tahoma" w:cs="Tahoma"/>
                  <w:sz w:val="20"/>
                  <w:szCs w:val="20"/>
                </w:rPr>
                <w:t>Подпрограмма</w:t>
              </w:r>
            </w:hyperlink>
            <w:r w:rsidR="00597CCE">
              <w:rPr>
                <w:rFonts w:ascii="Tahoma" w:hAnsi="Tahoma" w:cs="Tahoma"/>
                <w:b/>
                <w:bCs/>
                <w:color w:val="26282F"/>
                <w:sz w:val="20"/>
                <w:szCs w:val="20"/>
              </w:rPr>
              <w:t xml:space="preserve"> "Поддержка развития образования"</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Охват детей дошкольного возраста образовательными программами дошкольного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w:t>
            </w:r>
            <w:r>
              <w:rPr>
                <w:rFonts w:ascii="Tahoma" w:hAnsi="Tahoma" w:cs="Tahoma"/>
                <w:sz w:val="20"/>
                <w:szCs w:val="20"/>
              </w:rPr>
              <w:lastRenderedPageBreak/>
              <w:t>мьи), находящихся в государственных (муниципальных) организациях всех типов</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Мариинско-Посадском районе Чувашской Республики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Соотношение средней заработной платы педагогических работников общеобразовательных организаций в Мариинско-Посадском районе  Чувашской Республике и среднемесячного дохода от трудовой деятельности в Чувашской Республике</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учащихся муниципальных общеобразовательных организаций обеспеченных горячим питанием</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выпускников муниципальных общеобразовательных организаций, не получивших аттестат о среднем общем образовании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16,0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F7503A">
        <w:tc>
          <w:tcPr>
            <w:tcW w:w="15342" w:type="dxa"/>
            <w:gridSpan w:val="1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outlineLvl w:val="0"/>
              <w:rPr>
                <w:rFonts w:ascii="Tahoma" w:hAnsi="Tahoma" w:cs="Tahoma"/>
                <w:b/>
                <w:bCs/>
                <w:sz w:val="20"/>
                <w:szCs w:val="20"/>
              </w:rPr>
            </w:pPr>
            <w:hyperlink r:id="rId53" w:anchor="sub_4000" w:history="1">
              <w:r w:rsidR="00597CCE">
                <w:rPr>
                  <w:rStyle w:val="af"/>
                  <w:rFonts w:ascii="Tahoma" w:hAnsi="Tahoma" w:cs="Tahoma"/>
                  <w:sz w:val="20"/>
                  <w:szCs w:val="20"/>
                </w:rPr>
                <w:t>Подпрограмма</w:t>
              </w:r>
            </w:hyperlink>
            <w:r w:rsidR="00597CCE">
              <w:rPr>
                <w:rFonts w:ascii="Tahoma" w:hAnsi="Tahoma" w:cs="Tahoma"/>
                <w:b/>
                <w:bCs/>
                <w:sz w:val="20"/>
                <w:szCs w:val="20"/>
              </w:rPr>
              <w:t xml:space="preserve"> "Молодежь Мариинско-Посадского района"</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молодежи в возрасте от 14 до 30 лет, охваченной деятельностью детских и молодежных общественных объединений, в общей ее численности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ind w:firstLine="720"/>
              <w:jc w:val="center"/>
              <w:rPr>
                <w:rFonts w:ascii="Tahoma" w:hAnsi="Tahoma" w:cs="Tahoma"/>
                <w:sz w:val="20"/>
                <w:szCs w:val="20"/>
              </w:rPr>
            </w:pPr>
            <w:r>
              <w:rPr>
                <w:rFonts w:ascii="Tahoma" w:hAnsi="Tahoma" w:cs="Tahoma"/>
                <w:sz w:val="20"/>
                <w:szCs w:val="20"/>
              </w:rPr>
              <w:t>115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добровольческих (волонтерских) объединений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r>
      <w:tr w:rsidR="00597CCE" w:rsidTr="00F7503A">
        <w:tc>
          <w:tcPr>
            <w:tcW w:w="15342" w:type="dxa"/>
            <w:gridSpan w:val="1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outlineLvl w:val="0"/>
              <w:rPr>
                <w:rFonts w:ascii="Tahoma" w:hAnsi="Tahoma" w:cs="Tahoma"/>
                <w:b/>
                <w:bCs/>
                <w:sz w:val="20"/>
                <w:szCs w:val="20"/>
              </w:rPr>
            </w:pPr>
            <w:hyperlink r:id="rId54" w:anchor="sub_6000" w:history="1">
              <w:r w:rsidR="00597CCE">
                <w:rPr>
                  <w:rStyle w:val="af"/>
                  <w:rFonts w:ascii="Tahoma" w:hAnsi="Tahoma" w:cs="Tahoma"/>
                  <w:sz w:val="20"/>
                  <w:szCs w:val="20"/>
                </w:rPr>
                <w:t>Подпрограмма</w:t>
              </w:r>
            </w:hyperlink>
            <w:r w:rsidR="00597CCE">
              <w:rPr>
                <w:rFonts w:ascii="Tahoma" w:hAnsi="Tahoma" w:cs="Tahoma"/>
                <w:b/>
                <w:bCs/>
                <w:sz w:val="20"/>
                <w:szCs w:val="20"/>
              </w:rPr>
              <w:t xml:space="preserve"> "Создание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Число новых мест в общеобразовательных организациях, всего</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r>
      <w:tr w:rsidR="00597CCE" w:rsidTr="00F7503A">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 том числе:</w:t>
            </w:r>
          </w:p>
        </w:tc>
        <w:tc>
          <w:tcPr>
            <w:tcW w:w="140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r>
      <w:tr w:rsidR="00597CCE" w:rsidTr="00F7503A">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введенных путем капитального ремонта объектов инфраструктуры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r>
      <w:tr w:rsidR="00597CCE" w:rsidTr="00F7503A">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введенных путем строительства (реконструкции) объектов инфраструктуры общего образования, из них:</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r>
      <w:tr w:rsidR="00597CCE" w:rsidTr="00F7503A">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введенных путем строительства (реконструкции) объектов инфраструктуры общего образования в сельской местности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r>
      <w:tr w:rsidR="00597CCE" w:rsidTr="00F7503A">
        <w:tc>
          <w:tcPr>
            <w:tcW w:w="840"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введенных за счет софинансирования из средств федерального бюджета</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86,2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89,5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94,2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96,3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99,2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F7503A">
        <w:tc>
          <w:tcPr>
            <w:tcW w:w="15342" w:type="dxa"/>
            <w:gridSpan w:val="1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outlineLvl w:val="0"/>
              <w:rPr>
                <w:rFonts w:ascii="Tahoma" w:hAnsi="Tahoma" w:cs="Tahoma"/>
                <w:b/>
                <w:bCs/>
                <w:sz w:val="20"/>
                <w:szCs w:val="20"/>
              </w:rPr>
            </w:pPr>
            <w:hyperlink r:id="rId55" w:anchor="sub_7000" w:history="1">
              <w:r w:rsidR="00597CCE">
                <w:rPr>
                  <w:rStyle w:val="af"/>
                  <w:rFonts w:ascii="Tahoma" w:hAnsi="Tahoma" w:cs="Tahoma"/>
                  <w:sz w:val="20"/>
                  <w:szCs w:val="20"/>
                </w:rPr>
                <w:t>Подпрограмма</w:t>
              </w:r>
            </w:hyperlink>
            <w:r w:rsidR="00597CCE">
              <w:rPr>
                <w:rFonts w:ascii="Tahoma" w:hAnsi="Tahoma" w:cs="Tahoma"/>
                <w:b/>
                <w:bCs/>
                <w:sz w:val="20"/>
                <w:szCs w:val="20"/>
              </w:rPr>
              <w:t xml:space="preserve"> "Развитие воспитания в образовательных организациях Мариинско-Посадского района"</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160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педагогических работников, принявших участие в конкурсах педагогического мастерства</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33</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34</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педагогических работников, прошедших курсы повышения квалификации и профессиональную переподготовку</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160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Доля родителей (законных представителей), охваченных мероприятиями по повышению компетенций в вопросах детско-родительских и семейных отношений, </w:t>
            </w:r>
            <w:r>
              <w:rPr>
                <w:rFonts w:ascii="Tahoma" w:hAnsi="Tahoma" w:cs="Tahoma"/>
                <w:sz w:val="20"/>
                <w:szCs w:val="20"/>
              </w:rPr>
              <w:lastRenderedPageBreak/>
              <w:t>воспитания детей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и молодежи, принявших участие в мероприятиях республиканского, всероссийского уровней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проведенных среди детей и молодежи экологических мероприятий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и молодежи, вовлеченных в деятельность общественных организаций экологической направленности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объединений и кружков технической направленности в общем количестве кружков и объединений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25,5</w:t>
            </w:r>
          </w:p>
        </w:tc>
      </w:tr>
      <w:tr w:rsidR="00597CCE" w:rsidTr="00F7503A">
        <w:tc>
          <w:tcPr>
            <w:tcW w:w="15342" w:type="dxa"/>
            <w:gridSpan w:val="1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outlineLvl w:val="0"/>
              <w:rPr>
                <w:rFonts w:ascii="Tahoma" w:hAnsi="Tahoma" w:cs="Tahoma"/>
                <w:b/>
                <w:bCs/>
                <w:sz w:val="20"/>
                <w:szCs w:val="20"/>
                <w:highlight w:val="yellow"/>
              </w:rPr>
            </w:pPr>
            <w:hyperlink r:id="rId56" w:anchor="sub_8000" w:history="1">
              <w:r w:rsidR="00597CCE">
                <w:rPr>
                  <w:rStyle w:val="af"/>
                  <w:rFonts w:ascii="Tahoma" w:hAnsi="Tahoma" w:cs="Tahoma"/>
                  <w:sz w:val="20"/>
                  <w:szCs w:val="20"/>
                </w:rPr>
                <w:t>Подпрограмма</w:t>
              </w:r>
            </w:hyperlink>
            <w:r w:rsidR="00597CCE">
              <w:rPr>
                <w:rFonts w:ascii="Tahoma" w:hAnsi="Tahoma" w:cs="Tahoma"/>
                <w:b/>
                <w:bCs/>
                <w:sz w:val="20"/>
                <w:szCs w:val="20"/>
              </w:rPr>
              <w:t xml:space="preserve"> "Патриотическое воспитание и допризывная подготовка молодежи Мариинско-Посадского района"</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специалистов по патриотическому воспитанию и допризывной подготовке молодежи, повысивших квалификацию</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Удельный вес призывной молодежи, охваченной допризывной подготовкой</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82</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Удельный вес детей и молодежи, занимающихся военно-техническими видами спорта</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Показатель годности к военной службе при первоначальной постановке на воинский учет</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62</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кадетских классов в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r>
      <w:tr w:rsidR="00597CCE" w:rsidTr="00F7503A">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553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0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260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280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340</w:t>
            </w:r>
          </w:p>
        </w:tc>
        <w:tc>
          <w:tcPr>
            <w:tcW w:w="84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360</w:t>
            </w:r>
          </w:p>
        </w:tc>
      </w:tr>
    </w:tbl>
    <w:p w:rsidR="00F7503A" w:rsidRDefault="00F7503A" w:rsidP="00F7503A">
      <w:pPr>
        <w:widowControl w:val="0"/>
        <w:autoSpaceDE w:val="0"/>
        <w:autoSpaceDN w:val="0"/>
        <w:adjustRightInd w:val="0"/>
        <w:jc w:val="right"/>
        <w:rPr>
          <w:rFonts w:ascii="Tahoma" w:hAnsi="Tahoma" w:cs="Tahoma"/>
          <w:bCs/>
          <w:sz w:val="20"/>
          <w:szCs w:val="20"/>
        </w:rPr>
      </w:pPr>
    </w:p>
    <w:p w:rsidR="00597CCE" w:rsidRDefault="00597CCE" w:rsidP="00F7503A">
      <w:pPr>
        <w:widowControl w:val="0"/>
        <w:autoSpaceDE w:val="0"/>
        <w:autoSpaceDN w:val="0"/>
        <w:adjustRightInd w:val="0"/>
        <w:jc w:val="right"/>
        <w:rPr>
          <w:rFonts w:ascii="Tahoma" w:hAnsi="Tahoma" w:cs="Tahoma"/>
          <w:bCs/>
          <w:sz w:val="20"/>
          <w:szCs w:val="20"/>
        </w:rPr>
      </w:pPr>
      <w:r>
        <w:rPr>
          <w:rFonts w:ascii="Tahoma" w:hAnsi="Tahoma" w:cs="Tahoma"/>
          <w:bCs/>
          <w:sz w:val="20"/>
          <w:szCs w:val="20"/>
        </w:rPr>
        <w:t>Приложение № 2</w:t>
      </w:r>
      <w:r>
        <w:rPr>
          <w:rFonts w:ascii="Tahoma" w:hAnsi="Tahoma" w:cs="Tahoma"/>
          <w:bCs/>
          <w:sz w:val="20"/>
          <w:szCs w:val="20"/>
        </w:rPr>
        <w:br/>
        <w:t xml:space="preserve">к </w:t>
      </w:r>
      <w:hyperlink r:id="rId57" w:anchor="sub_1000" w:history="1">
        <w:r>
          <w:rPr>
            <w:rStyle w:val="af"/>
            <w:rFonts w:ascii="Tahoma" w:hAnsi="Tahoma" w:cs="Tahoma"/>
            <w:sz w:val="20"/>
            <w:szCs w:val="20"/>
          </w:rPr>
          <w:t>муниципальной</w:t>
        </w:r>
      </w:hyperlink>
      <w:r>
        <w:rPr>
          <w:rFonts w:ascii="Tahoma" w:hAnsi="Tahoma" w:cs="Tahoma"/>
          <w:bCs/>
          <w:sz w:val="20"/>
          <w:szCs w:val="20"/>
        </w:rPr>
        <w:t xml:space="preserve"> программе</w:t>
      </w:r>
      <w:r>
        <w:rPr>
          <w:rFonts w:ascii="Tahoma" w:hAnsi="Tahoma" w:cs="Tahoma"/>
          <w:bCs/>
          <w:sz w:val="20"/>
          <w:szCs w:val="20"/>
        </w:rPr>
        <w:br/>
        <w:t>"Развитие образования на 2019-2035 годы"</w:t>
      </w:r>
    </w:p>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widowControl w:val="0"/>
        <w:autoSpaceDE w:val="0"/>
        <w:autoSpaceDN w:val="0"/>
        <w:adjustRightInd w:val="0"/>
        <w:jc w:val="center"/>
        <w:outlineLvl w:val="0"/>
        <w:rPr>
          <w:rFonts w:ascii="Tahoma" w:hAnsi="Tahoma" w:cs="Tahoma"/>
          <w:b/>
          <w:bCs/>
          <w:sz w:val="20"/>
          <w:szCs w:val="20"/>
        </w:rPr>
      </w:pPr>
      <w:r>
        <w:rPr>
          <w:rFonts w:ascii="Tahoma" w:hAnsi="Tahoma" w:cs="Tahoma"/>
          <w:b/>
          <w:bCs/>
          <w:sz w:val="20"/>
          <w:szCs w:val="20"/>
        </w:rPr>
        <w:t>Ресурсное обеспечение</w:t>
      </w:r>
      <w:r>
        <w:rPr>
          <w:rFonts w:ascii="Tahoma" w:hAnsi="Tahoma" w:cs="Tahoma"/>
          <w:b/>
          <w:bCs/>
          <w:sz w:val="20"/>
          <w:szCs w:val="20"/>
        </w:rPr>
        <w:br/>
        <w:t>и прогнозная (справочная) оценка расходов за счет всех источников финансирования реализации муниципальной программы Мариинско-Посадского района "Развитие образования на 2019-2035 годы"</w:t>
      </w:r>
    </w:p>
    <w:p w:rsidR="00597CCE" w:rsidRDefault="00597CCE" w:rsidP="00F7503A">
      <w:pPr>
        <w:widowControl w:val="0"/>
        <w:autoSpaceDE w:val="0"/>
        <w:autoSpaceDN w:val="0"/>
        <w:adjustRightInd w:val="0"/>
        <w:jc w:val="both"/>
        <w:rPr>
          <w:rFonts w:ascii="Tahoma" w:hAnsi="Tahoma" w:cs="Tahoma"/>
          <w:sz w:val="20"/>
          <w:szCs w:val="20"/>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5"/>
        <w:gridCol w:w="1882"/>
        <w:gridCol w:w="587"/>
        <w:gridCol w:w="1203"/>
        <w:gridCol w:w="1548"/>
        <w:gridCol w:w="941"/>
        <w:gridCol w:w="941"/>
        <w:gridCol w:w="941"/>
        <w:gridCol w:w="941"/>
        <w:gridCol w:w="941"/>
        <w:gridCol w:w="941"/>
        <w:gridCol w:w="941"/>
        <w:gridCol w:w="1067"/>
        <w:gridCol w:w="1081"/>
      </w:tblGrid>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Статус</w:t>
            </w:r>
          </w:p>
        </w:tc>
        <w:tc>
          <w:tcPr>
            <w:tcW w:w="1880"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Наименование муниципальной программы Мариинско-Посадского района Чувашской Республики, подпрограммы й программы Мариинско-Посадского района Чувашской Республики (основного мероприятия)</w:t>
            </w:r>
          </w:p>
        </w:tc>
        <w:tc>
          <w:tcPr>
            <w:tcW w:w="17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Код </w:t>
            </w:r>
            <w:hyperlink r:id="rId58" w:history="1">
              <w:r>
                <w:rPr>
                  <w:rStyle w:val="af"/>
                  <w:rFonts w:ascii="Tahoma" w:hAnsi="Tahoma" w:cs="Tahoma"/>
                  <w:sz w:val="20"/>
                  <w:szCs w:val="20"/>
                </w:rPr>
                <w:t>бюджетной классификации</w:t>
              </w:r>
            </w:hyperlink>
          </w:p>
        </w:tc>
        <w:tc>
          <w:tcPr>
            <w:tcW w:w="1548"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Источники финансирования</w:t>
            </w:r>
          </w:p>
        </w:tc>
        <w:tc>
          <w:tcPr>
            <w:tcW w:w="8735" w:type="dxa"/>
            <w:gridSpan w:val="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Расходы по годам, тыс. рублей</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главный распорядитель бюджетных средств</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rPr>
                <w:rFonts w:ascii="Tahoma" w:hAnsi="Tahoma" w:cs="Tahoma"/>
                <w:sz w:val="20"/>
                <w:szCs w:val="20"/>
              </w:rPr>
            </w:pPr>
            <w:hyperlink r:id="rId59" w:history="1">
              <w:r w:rsidR="00597CCE">
                <w:rPr>
                  <w:rStyle w:val="af"/>
                  <w:rFonts w:ascii="Tahoma" w:hAnsi="Tahoma" w:cs="Tahoma"/>
                  <w:sz w:val="20"/>
                  <w:szCs w:val="20"/>
                </w:rPr>
                <w:t>целевая статья расходов</w:t>
              </w:r>
            </w:hyperlink>
          </w:p>
        </w:tc>
        <w:tc>
          <w:tcPr>
            <w:tcW w:w="1548"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2019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2025</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2026-2030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2031-2035</w:t>
            </w:r>
          </w:p>
        </w:tc>
      </w:tr>
      <w:tr w:rsidR="00597CCE" w:rsidTr="00597CCE">
        <w:tc>
          <w:tcPr>
            <w:tcW w:w="107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1880"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Муниципальная программа Мариинско-Посадского района</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образования на 2019-2035 годы"</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263 032,0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240 723,2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275 176,4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192 429,0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192 429,0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192 429,0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192 429,0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962 145,0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962 145,0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Ц700000000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1 045,0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Ц700000000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192 173,9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202 160,9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238 181,9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155 848,2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155 848,2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155 848,2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155 848,2</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779 241,0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779 241,0</w:t>
            </w:r>
          </w:p>
        </w:tc>
      </w:tr>
      <w:tr w:rsidR="00597CCE" w:rsidTr="00597CCE">
        <w:trPr>
          <w:trHeight w:val="424"/>
        </w:trPr>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Ц700000000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55 460,0</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24 154,0</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22 594,9</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22 181,2</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22 181,2</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22 181,2</w:t>
            </w:r>
          </w:p>
        </w:tc>
        <w:tc>
          <w:tcPr>
            <w:tcW w:w="94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22 181,2</w:t>
            </w:r>
          </w:p>
        </w:tc>
        <w:tc>
          <w:tcPr>
            <w:tcW w:w="1067"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110 906,0</w:t>
            </w:r>
          </w:p>
        </w:tc>
        <w:tc>
          <w:tcPr>
            <w:tcW w:w="1081"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110 906,0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Ц700000000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14 353,1</w:t>
            </w:r>
          </w:p>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widowControl w:val="0"/>
              <w:autoSpaceDE w:val="0"/>
              <w:autoSpaceDN w:val="0"/>
              <w:adjustRightInd w:val="0"/>
              <w:jc w:val="both"/>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rPr>
                <w:rFonts w:ascii="Tahoma" w:hAnsi="Tahoma" w:cs="Tahoma"/>
                <w:sz w:val="20"/>
                <w:szCs w:val="20"/>
              </w:rPr>
            </w:pPr>
            <w:hyperlink r:id="rId60" w:anchor="sub_3000" w:history="1">
              <w:r w:rsidR="00597CCE">
                <w:rPr>
                  <w:rStyle w:val="af"/>
                  <w:rFonts w:ascii="Tahoma" w:hAnsi="Tahoma" w:cs="Tahoma"/>
                  <w:sz w:val="20"/>
                  <w:szCs w:val="20"/>
                </w:rPr>
                <w:t>Подпрограмма 1</w:t>
              </w:r>
            </w:hyperlink>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"Поддержка развития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258 174,7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238 927,7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273 380,9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953 167,5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953 167,5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1 045,0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rPr>
          <w:trHeight w:val="198"/>
        </w:trPr>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191 597,1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201 564,8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237 585,8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776 260,5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776 260,5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w:t>
            </w:r>
            <w:r>
              <w:rPr>
                <w:rFonts w:ascii="Tahoma" w:hAnsi="Tahoma" w:cs="Tahoma"/>
                <w:sz w:val="20"/>
                <w:szCs w:val="20"/>
              </w:rPr>
              <w:lastRenderedPageBreak/>
              <w:t>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местный </w:t>
            </w:r>
            <w:r>
              <w:rPr>
                <w:rFonts w:ascii="Tahoma" w:hAnsi="Tahoma" w:cs="Tahoma"/>
                <w:sz w:val="20"/>
                <w:szCs w:val="20"/>
              </w:rPr>
              <w:lastRenderedPageBreak/>
              <w:t>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51 179,</w:t>
            </w:r>
            <w:r>
              <w:rPr>
                <w:rFonts w:ascii="Tahoma" w:hAnsi="Tahoma" w:cs="Tahoma"/>
                <w:sz w:val="20"/>
                <w:szCs w:val="20"/>
              </w:rPr>
              <w:lastRenderedPageBreak/>
              <w:t>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22 954,</w:t>
            </w:r>
            <w:r>
              <w:rPr>
                <w:rFonts w:ascii="Tahoma" w:hAnsi="Tahoma" w:cs="Tahoma"/>
                <w:sz w:val="20"/>
                <w:szCs w:val="20"/>
              </w:rPr>
              <w:lastRenderedPageBreak/>
              <w:t>6</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21 395,</w:t>
            </w:r>
            <w:r>
              <w:rPr>
                <w:rFonts w:ascii="Tahoma" w:hAnsi="Tahoma" w:cs="Tahoma"/>
                <w:sz w:val="20"/>
                <w:szCs w:val="20"/>
              </w:rPr>
              <w:lastRenderedPageBreak/>
              <w:t>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20 981,</w:t>
            </w:r>
            <w:r>
              <w:rPr>
                <w:rFonts w:ascii="Tahoma" w:hAnsi="Tahoma" w:cs="Tahoma"/>
                <w:sz w:val="20"/>
                <w:szCs w:val="20"/>
              </w:rPr>
              <w:lastRenderedPageBreak/>
              <w:t>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20 981,</w:t>
            </w:r>
            <w:r>
              <w:rPr>
                <w:rFonts w:ascii="Tahoma" w:hAnsi="Tahoma" w:cs="Tahoma"/>
                <w:sz w:val="20"/>
                <w:szCs w:val="20"/>
              </w:rPr>
              <w:lastRenderedPageBreak/>
              <w:t>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20 981,</w:t>
            </w:r>
            <w:r>
              <w:rPr>
                <w:rFonts w:ascii="Tahoma" w:hAnsi="Tahoma" w:cs="Tahoma"/>
                <w:sz w:val="20"/>
                <w:szCs w:val="20"/>
              </w:rPr>
              <w:lastRenderedPageBreak/>
              <w:t>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20 981,</w:t>
            </w:r>
            <w:r>
              <w:rPr>
                <w:rFonts w:ascii="Tahoma" w:hAnsi="Tahoma" w:cs="Tahoma"/>
                <w:sz w:val="20"/>
                <w:szCs w:val="20"/>
              </w:rPr>
              <w:lastRenderedPageBreak/>
              <w:t>8</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104 909,</w:t>
            </w:r>
            <w:r>
              <w:rPr>
                <w:rFonts w:ascii="Tahoma" w:hAnsi="Tahoma" w:cs="Tahoma"/>
                <w:sz w:val="20"/>
                <w:szCs w:val="20"/>
              </w:rPr>
              <w:lastRenderedPageBreak/>
              <w:t>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104 909,</w:t>
            </w:r>
            <w:r>
              <w:rPr>
                <w:rFonts w:ascii="Tahoma" w:hAnsi="Tahoma" w:cs="Tahoma"/>
                <w:sz w:val="20"/>
                <w:szCs w:val="20"/>
              </w:rPr>
              <w:lastRenderedPageBreak/>
              <w:t>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14 353,1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деятельности организаций в сфере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62 166,9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36 876,2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175 680,5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175 680,5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376,8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47 437,0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22 721,9</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104 909,0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104 909,0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14 353,1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2</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173 260,7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774 485,0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774 485,0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173 260,7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774 485,0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774 485,0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Укрепление материально-технической базы объектов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widowControl w:val="0"/>
              <w:autoSpaceDE w:val="0"/>
              <w:autoSpaceDN w:val="0"/>
              <w:adjustRightInd w:val="0"/>
              <w:jc w:val="both"/>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4</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Ц710500000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5</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Организационно-методическое сопровождение проведения олимпиад школьников</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Ц710600000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республиканский бюджет Чувашской </w:t>
            </w:r>
            <w:r>
              <w:rPr>
                <w:rFonts w:ascii="Tahoma" w:hAnsi="Tahoma" w:cs="Tahoma"/>
                <w:sz w:val="20"/>
                <w:szCs w:val="20"/>
              </w:rPr>
              <w:lastRenderedPageBreak/>
              <w:t>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Ц710600000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6</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единой образовательной информационной среды в Мариинско-Посадском районе</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Ц710700000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Ц710700000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7</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проектов и мероприятий по инновационному развитию системы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Ц710900000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Ц710900000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8</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Проведение обязательных периодических медицинских осмотров работников, муниципальных образовательных организаций</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9</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Стипендии, гранты, премии и денежные поощрения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10</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Модернизация системы воспитания детей и молодежи в Мариинско-Посадском районе </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Ц7112000</w:t>
            </w:r>
            <w:r>
              <w:rPr>
                <w:rFonts w:ascii="Tahoma" w:hAnsi="Tahoma" w:cs="Tahoma"/>
                <w:sz w:val="20"/>
                <w:szCs w:val="20"/>
              </w:rPr>
              <w:lastRenderedPageBreak/>
              <w:t>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местный </w:t>
            </w:r>
            <w:r>
              <w:rPr>
                <w:rFonts w:ascii="Tahoma" w:hAnsi="Tahoma" w:cs="Tahoma"/>
                <w:sz w:val="20"/>
                <w:szCs w:val="20"/>
              </w:rPr>
              <w:lastRenderedPageBreak/>
              <w:t>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11</w:t>
            </w:r>
          </w:p>
        </w:tc>
        <w:tc>
          <w:tcPr>
            <w:tcW w:w="1880" w:type="dxa"/>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97CCE" w:rsidRDefault="00597CCE" w:rsidP="00F7503A">
            <w:pPr>
              <w:widowControl w:val="0"/>
              <w:autoSpaceDE w:val="0"/>
              <w:autoSpaceDN w:val="0"/>
              <w:adjustRightInd w:val="0"/>
              <w:jc w:val="both"/>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Ц711300000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12</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Меры социальной поддержки</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457,1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609,1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600,4</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3 002,0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3 002,0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102,0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1 775,5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1 775,5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Капитальный ремонт объектов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19 102,6</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Ц711500000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17 574,4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Ц711500000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1 528,2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14</w:t>
            </w:r>
          </w:p>
        </w:tc>
        <w:tc>
          <w:tcPr>
            <w:tcW w:w="1880" w:type="dxa"/>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597CCE" w:rsidRDefault="00597CCE" w:rsidP="00F7503A">
            <w:pPr>
              <w:widowControl w:val="0"/>
              <w:autoSpaceDE w:val="0"/>
              <w:autoSpaceDN w:val="0"/>
              <w:adjustRightInd w:val="0"/>
              <w:jc w:val="both"/>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мероприятие </w:t>
            </w:r>
            <w:r>
              <w:rPr>
                <w:rFonts w:ascii="Tahoma" w:hAnsi="Tahoma" w:cs="Tahoma"/>
                <w:sz w:val="20"/>
                <w:szCs w:val="20"/>
              </w:rPr>
              <w:lastRenderedPageBreak/>
              <w:t>15</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Развитие научно-образовательной и творческой среды в образо</w:t>
            </w:r>
            <w:r>
              <w:rPr>
                <w:rFonts w:ascii="Tahoma" w:hAnsi="Tahoma" w:cs="Tahoma"/>
                <w:sz w:val="20"/>
                <w:szCs w:val="20"/>
              </w:rPr>
              <w:lastRenderedPageBreak/>
              <w:t>вательных организациях, развитие системы дополнительного образования детей в Мариинско-Посадском районе</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w:t>
            </w:r>
            <w:r>
              <w:rPr>
                <w:rFonts w:ascii="Tahoma" w:hAnsi="Tahoma" w:cs="Tahoma"/>
                <w:sz w:val="20"/>
                <w:szCs w:val="20"/>
              </w:rPr>
              <w:lastRenderedPageBreak/>
              <w:t>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16</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540,0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903</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Ц712000000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540,0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17</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Участие в региональном проекте "Успех каждого ребенка"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2 647,4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943,0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903</w:t>
            </w:r>
          </w:p>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1 644,2</w:t>
            </w:r>
          </w:p>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18</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Участие в региональном проекте "Цифровая образовательная среда"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Ц71Е400000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Ц71Е400000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19</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46 545,4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82 747,4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Ц71P200000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46 312,7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82 333,7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Ц71P200000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232,7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413,7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rPr>
                <w:rFonts w:ascii="Tahoma" w:hAnsi="Tahoma" w:cs="Tahoma"/>
                <w:sz w:val="20"/>
                <w:szCs w:val="20"/>
              </w:rPr>
            </w:pPr>
            <w:hyperlink r:id="rId61" w:anchor="sub_4000" w:history="1">
              <w:r w:rsidR="00597CCE">
                <w:rPr>
                  <w:rStyle w:val="af"/>
                  <w:rFonts w:ascii="Tahoma" w:hAnsi="Tahoma" w:cs="Tahoma"/>
                  <w:sz w:val="20"/>
                  <w:szCs w:val="20"/>
                </w:rPr>
                <w:t>Подпрограмма 2</w:t>
              </w:r>
            </w:hyperlink>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"Молодежь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3 141,1</w:t>
            </w:r>
          </w:p>
          <w:p w:rsidR="00597CCE" w:rsidRDefault="00597CCE" w:rsidP="00F7503A">
            <w:pPr>
              <w:widowControl w:val="0"/>
              <w:autoSpaceDE w:val="0"/>
              <w:autoSpaceDN w:val="0"/>
              <w:adjustRightInd w:val="0"/>
              <w:jc w:val="both"/>
              <w:rPr>
                <w:rFonts w:ascii="Tahoma" w:hAnsi="Tahoma" w:cs="Tahoma"/>
                <w:b/>
                <w:sz w:val="20"/>
                <w:szCs w:val="20"/>
              </w:rPr>
            </w:pP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300,0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300,0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федеральный </w:t>
            </w:r>
            <w:r>
              <w:rPr>
                <w:rFonts w:ascii="Tahoma" w:hAnsi="Tahoma" w:cs="Tahoma"/>
                <w:sz w:val="20"/>
                <w:szCs w:val="20"/>
              </w:rPr>
              <w:lastRenderedPageBreak/>
              <w:t>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Ц720000000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3 141,1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Мероприятия по вовлечению молодежи в социальную практику</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300,0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300,0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Ц720100000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Государственная поддержка талантливой и одаренной молодежи</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Ц720200000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highlight w:val="yellow"/>
              </w:rPr>
            </w:pPr>
            <w:r>
              <w:rPr>
                <w:rFonts w:ascii="Tahoma" w:hAnsi="Tahoma" w:cs="Tahoma"/>
                <w:sz w:val="20"/>
                <w:szCs w:val="20"/>
              </w:rPr>
              <w:t>Основное мероприятие 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highlight w:val="yellow"/>
              </w:rPr>
            </w:pPr>
            <w:r>
              <w:rPr>
                <w:rFonts w:ascii="Tahoma" w:hAnsi="Tahoma" w:cs="Tahoma"/>
                <w:sz w:val="20"/>
                <w:szCs w:val="20"/>
              </w:rPr>
              <w:t>Организация отдыха детей</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3 056,4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Ц720300000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3 056,4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trHeight w:val="307"/>
        </w:trPr>
        <w:tc>
          <w:tcPr>
            <w:tcW w:w="1074"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highlight w:val="yellow"/>
                <w:lang w:val="en-US"/>
              </w:rPr>
            </w:pPr>
            <w:r>
              <w:rPr>
                <w:rFonts w:ascii="Tahoma" w:hAnsi="Tahoma" w:cs="Tahoma"/>
                <w:sz w:val="20"/>
                <w:szCs w:val="20"/>
              </w:rPr>
              <w:t xml:space="preserve">Основное мероприятие </w:t>
            </w:r>
            <w:r>
              <w:rPr>
                <w:rFonts w:ascii="Tahoma" w:hAnsi="Tahoma" w:cs="Tahoma"/>
                <w:sz w:val="20"/>
                <w:szCs w:val="20"/>
                <w:lang w:val="en-US"/>
              </w:rPr>
              <w:t>4</w:t>
            </w:r>
          </w:p>
        </w:tc>
        <w:tc>
          <w:tcPr>
            <w:tcW w:w="1880"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highlight w:val="yellow"/>
              </w:rPr>
            </w:pPr>
            <w:r>
              <w:rPr>
                <w:rFonts w:ascii="Tahoma" w:hAnsi="Tahoma" w:cs="Tahoma"/>
                <w:sz w:val="20"/>
                <w:szCs w:val="20"/>
              </w:rPr>
              <w:t>Патриотическое воспитание и допризывная подготовка молодежи</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24,7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1880"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1880"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1880"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Ц720400000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24,7</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trHeight w:val="355"/>
        </w:trPr>
        <w:tc>
          <w:tcPr>
            <w:tcW w:w="1074"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1880"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w:t>
            </w:r>
            <w:r>
              <w:rPr>
                <w:rFonts w:ascii="Tahoma" w:hAnsi="Tahoma" w:cs="Tahoma"/>
                <w:sz w:val="20"/>
                <w:szCs w:val="20"/>
              </w:rPr>
              <w:lastRenderedPageBreak/>
              <w:t>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5</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мероприятий регионального проекта "Социальная активность"</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lang w:val="en-US"/>
              </w:rPr>
              <w:t>9</w:t>
            </w:r>
            <w:r>
              <w:rPr>
                <w:rFonts w:ascii="Tahoma" w:hAnsi="Tahoma" w:cs="Tahoma"/>
                <w:sz w:val="20"/>
                <w:szCs w:val="20"/>
              </w:rPr>
              <w:t>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Ц72E800000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6</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Поддержка молодежного предпринимательства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Ц720600000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Ц720600000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7</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деятельности социально ориентированных некоммерческих организаций по предоставлению социальных услуг</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Ц720700000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rPr>
                <w:rFonts w:ascii="Tahoma" w:hAnsi="Tahoma" w:cs="Tahoma"/>
                <w:sz w:val="20"/>
                <w:szCs w:val="20"/>
              </w:rPr>
            </w:pPr>
            <w:hyperlink r:id="rId62" w:anchor="sub_6000" w:history="1">
              <w:r w:rsidR="00597CCE">
                <w:rPr>
                  <w:rStyle w:val="af"/>
                  <w:rFonts w:ascii="Tahoma" w:hAnsi="Tahoma" w:cs="Tahoma"/>
                  <w:sz w:val="20"/>
                  <w:szCs w:val="20"/>
                </w:rPr>
                <w:t>Подпрограмма</w:t>
              </w:r>
            </w:hyperlink>
            <w:r w:rsidR="00597CCE">
              <w:rPr>
                <w:rFonts w:ascii="Tahoma" w:hAnsi="Tahoma" w:cs="Tahoma"/>
                <w:sz w:val="20"/>
                <w:szCs w:val="20"/>
              </w:rPr>
              <w:t xml:space="preserve"> 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Капитальный ремонт зданий муниципальных общеобразовательных организаций с целью создания новых мест</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Ц740100000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w:t>
            </w:r>
            <w:r>
              <w:rPr>
                <w:rFonts w:ascii="Tahoma" w:hAnsi="Tahoma" w:cs="Tahoma"/>
                <w:sz w:val="20"/>
                <w:szCs w:val="20"/>
              </w:rPr>
              <w:lastRenderedPageBreak/>
              <w:t>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Капитальный ре</w:t>
            </w:r>
            <w:r>
              <w:rPr>
                <w:rFonts w:ascii="Tahoma" w:hAnsi="Tahoma" w:cs="Tahoma"/>
                <w:sz w:val="20"/>
                <w:szCs w:val="20"/>
              </w:rPr>
              <w:lastRenderedPageBreak/>
              <w:t>монт зданий муниципальных общеобразовательных организаций, имеющих износ 50 процентов и выше</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Ц740200000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отдельных мероприятий регионального проекта "Современная школа"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Ц74Е100000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Ц74Е100000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4</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Строительство пристроя - спортивного зала к муниципальных общеобразовательных организаций</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Ц740400000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5</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Ц740500000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Ц740500000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rPr>
                <w:rFonts w:ascii="Tahoma" w:hAnsi="Tahoma" w:cs="Tahoma"/>
                <w:sz w:val="20"/>
                <w:szCs w:val="20"/>
              </w:rPr>
            </w:pPr>
            <w:hyperlink r:id="rId63" w:anchor="sub_7000" w:history="1">
              <w:r w:rsidR="00597CCE">
                <w:rPr>
                  <w:rStyle w:val="af"/>
                  <w:rFonts w:ascii="Tahoma" w:hAnsi="Tahoma" w:cs="Tahoma"/>
                  <w:sz w:val="20"/>
                  <w:szCs w:val="20"/>
                </w:rPr>
                <w:t>Подпрограмма</w:t>
              </w:r>
            </w:hyperlink>
            <w:r w:rsidR="00597CCE">
              <w:rPr>
                <w:rFonts w:ascii="Tahoma" w:hAnsi="Tahoma" w:cs="Tahoma"/>
                <w:sz w:val="20"/>
                <w:szCs w:val="20"/>
              </w:rPr>
              <w:t xml:space="preserve"> 4</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воспитания в образовательных организациях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w:t>
            </w:r>
            <w:r>
              <w:rPr>
                <w:rFonts w:ascii="Tahoma" w:hAnsi="Tahoma" w:cs="Tahoma"/>
                <w:sz w:val="20"/>
                <w:szCs w:val="20"/>
              </w:rPr>
              <w:lastRenderedPageBreak/>
              <w:t>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Совершенствование нормативно-правового регулирования и организационно-управленческих механизмов в сфере воспитания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кадрового потенциала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Организация и проведение мероприятий в образовательных организациях</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Ц750300000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4</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Организация отдыха детей</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Ц750400000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5</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Информационно-методическое сопровождение и мониторинг реализации подпрограммы</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Ц750500000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w:t>
            </w:r>
            <w:r>
              <w:rPr>
                <w:rFonts w:ascii="Tahoma" w:hAnsi="Tahoma" w:cs="Tahoma"/>
                <w:sz w:val="20"/>
                <w:szCs w:val="20"/>
              </w:rPr>
              <w:lastRenderedPageBreak/>
              <w:t>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6</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Мероприятия, направленные на экологическое просвещение обучающихся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Ц750600000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rPr>
                <w:rFonts w:ascii="Tahoma" w:hAnsi="Tahoma" w:cs="Tahoma"/>
                <w:sz w:val="20"/>
                <w:szCs w:val="20"/>
              </w:rPr>
            </w:pPr>
            <w:hyperlink r:id="rId64" w:anchor="sub_8000" w:history="1">
              <w:r w:rsidR="00597CCE">
                <w:rPr>
                  <w:rStyle w:val="af"/>
                  <w:rFonts w:ascii="Tahoma" w:hAnsi="Tahoma" w:cs="Tahoma"/>
                  <w:sz w:val="20"/>
                  <w:szCs w:val="20"/>
                </w:rPr>
                <w:t>Подпрограмма</w:t>
              </w:r>
            </w:hyperlink>
            <w:r w:rsidR="00597CCE">
              <w:rPr>
                <w:rFonts w:ascii="Tahoma" w:hAnsi="Tahoma" w:cs="Tahoma"/>
                <w:sz w:val="20"/>
                <w:szCs w:val="20"/>
              </w:rPr>
              <w:t xml:space="preserve"> 5</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"Патриотическое воспитание и допризывная подготовка молодежи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Ц760000000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Ц760100000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Ц760100000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физической культуры и допризывной подготовки молодежи</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Ц760200000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Ц760200000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3</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и поддержка кадетского образования</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lang w:val="en-US"/>
              </w:rPr>
              <w:t>0</w:t>
            </w:r>
            <w:r>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Ц760300000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Ц760300000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w:t>
            </w:r>
            <w:r>
              <w:rPr>
                <w:rFonts w:ascii="Tahoma" w:hAnsi="Tahoma" w:cs="Tahoma"/>
                <w:sz w:val="20"/>
                <w:szCs w:val="20"/>
              </w:rPr>
              <w:lastRenderedPageBreak/>
              <w:t>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Подпрограмма 7</w:t>
            </w:r>
          </w:p>
        </w:tc>
        <w:tc>
          <w:tcPr>
            <w:tcW w:w="1880"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реализации муниципальной программы «Развитие образования на 2019-2035 годы"</w:t>
            </w:r>
          </w:p>
        </w:tc>
        <w:tc>
          <w:tcPr>
            <w:tcW w:w="58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1 716,2</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1 735,5</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8 677,5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8 677,5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Ц7Э0000000</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576,8</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596,1</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2 980,5</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2 980,5</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Ц7Э0000000</w:t>
            </w:r>
          </w:p>
        </w:tc>
        <w:tc>
          <w:tcPr>
            <w:tcW w:w="1548"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1 139,4</w:t>
            </w:r>
          </w:p>
        </w:tc>
        <w:tc>
          <w:tcPr>
            <w:tcW w:w="1067"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5 697,0</w:t>
            </w:r>
          </w:p>
        </w:tc>
        <w:tc>
          <w:tcPr>
            <w:tcW w:w="1081"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5 697,0</w:t>
            </w:r>
          </w:p>
        </w:tc>
      </w:tr>
      <w:tr w:rsidR="00597CCE" w:rsidTr="00597CCE">
        <w:tc>
          <w:tcPr>
            <w:tcW w:w="107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067"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081"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bl>
    <w:p w:rsidR="00597CCE" w:rsidRDefault="00597CCE" w:rsidP="00F7503A">
      <w:pPr>
        <w:ind w:left="709"/>
        <w:jc w:val="both"/>
        <w:rPr>
          <w:rFonts w:ascii="Tahoma" w:hAnsi="Tahoma" w:cs="Tahoma"/>
          <w:sz w:val="20"/>
          <w:szCs w:val="20"/>
        </w:rPr>
      </w:pPr>
    </w:p>
    <w:p w:rsidR="00597CCE" w:rsidRDefault="00597CCE" w:rsidP="00F7503A">
      <w:pPr>
        <w:numPr>
          <w:ilvl w:val="0"/>
          <w:numId w:val="17"/>
        </w:numPr>
        <w:ind w:left="0" w:firstLine="709"/>
        <w:contextualSpacing/>
        <w:jc w:val="both"/>
        <w:rPr>
          <w:rFonts w:ascii="Tahoma" w:eastAsia="Calibri" w:hAnsi="Tahoma" w:cs="Tahoma"/>
          <w:sz w:val="20"/>
          <w:szCs w:val="20"/>
          <w:lang w:eastAsia="en-US"/>
        </w:rPr>
      </w:pPr>
      <w:r>
        <w:rPr>
          <w:rFonts w:ascii="Tahoma" w:hAnsi="Tahoma" w:cs="Tahoma"/>
          <w:sz w:val="20"/>
          <w:szCs w:val="20"/>
        </w:rPr>
        <w:t>В приложение № 3 к муниципальной программе «Подпрограмма «Поддержка развития образования» муниципальной программы Мариинско-Посадского района «Развитие образования на 2019-2035 год» (далее – подпрограмма)  внести следующие изменения:</w:t>
      </w:r>
    </w:p>
    <w:p w:rsidR="00597CCE" w:rsidRDefault="00597CCE" w:rsidP="00F7503A">
      <w:pPr>
        <w:numPr>
          <w:ilvl w:val="0"/>
          <w:numId w:val="18"/>
        </w:numPr>
        <w:ind w:left="0" w:firstLine="769"/>
        <w:contextualSpacing/>
        <w:jc w:val="both"/>
        <w:rPr>
          <w:rFonts w:ascii="Tahoma" w:eastAsia="Calibri" w:hAnsi="Tahoma" w:cs="Tahoma"/>
          <w:sz w:val="20"/>
          <w:szCs w:val="20"/>
          <w:lang w:eastAsia="en-US"/>
        </w:rPr>
      </w:pPr>
      <w:r>
        <w:rPr>
          <w:rFonts w:ascii="Tahoma" w:hAnsi="Tahoma" w:cs="Tahoma"/>
          <w:sz w:val="20"/>
          <w:szCs w:val="20"/>
        </w:rPr>
        <w:t xml:space="preserve">позицию </w:t>
      </w:r>
      <w:r>
        <w:rPr>
          <w:rFonts w:ascii="Tahoma" w:eastAsia="Calibri" w:hAnsi="Tahoma" w:cs="Tahoma"/>
          <w:sz w:val="20"/>
          <w:szCs w:val="20"/>
          <w:lang w:eastAsia="en-US"/>
        </w:rPr>
        <w:t>«Задачи подпрограммы»   дополнить абзацем шестым следующего содержания:</w:t>
      </w:r>
    </w:p>
    <w:p w:rsidR="00597CCE" w:rsidRDefault="00597CCE" w:rsidP="00F7503A">
      <w:pPr>
        <w:ind w:firstLine="709"/>
        <w:contextualSpacing/>
        <w:jc w:val="both"/>
        <w:rPr>
          <w:rFonts w:ascii="Tahoma" w:eastAsia="Calibri" w:hAnsi="Tahoma" w:cs="Tahoma"/>
          <w:sz w:val="20"/>
          <w:szCs w:val="20"/>
          <w:lang w:eastAsia="en-US"/>
        </w:rPr>
      </w:pPr>
      <w:r>
        <w:rPr>
          <w:rFonts w:ascii="Tahoma" w:eastAsia="Calibri" w:hAnsi="Tahoma" w:cs="Tahoma"/>
          <w:sz w:val="20"/>
          <w:szCs w:val="20"/>
          <w:lang w:eastAsia="en-US"/>
        </w:rPr>
        <w:t>«реализация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обеспечение равной доступности качественного дополнительного образования в Мариинско-Посадском районе путем реализации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и молодежной политики администрации Мариинско-Посадского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образования детей в Мариинско-Посадском районе»;</w:t>
      </w:r>
    </w:p>
    <w:p w:rsidR="00597CCE" w:rsidRDefault="00597CCE" w:rsidP="00F7503A">
      <w:pPr>
        <w:numPr>
          <w:ilvl w:val="0"/>
          <w:numId w:val="18"/>
        </w:numPr>
        <w:ind w:left="0" w:firstLine="769"/>
        <w:jc w:val="both"/>
        <w:rPr>
          <w:rFonts w:ascii="Tahoma" w:eastAsia="Calibri" w:hAnsi="Tahoma" w:cs="Tahoma"/>
          <w:sz w:val="20"/>
          <w:szCs w:val="20"/>
          <w:lang w:eastAsia="en-US"/>
        </w:rPr>
      </w:pPr>
      <w:r>
        <w:rPr>
          <w:rFonts w:ascii="Tahoma" w:eastAsia="Calibri" w:hAnsi="Tahoma" w:cs="Tahoma"/>
          <w:sz w:val="20"/>
          <w:szCs w:val="20"/>
          <w:lang w:eastAsia="en-US"/>
        </w:rPr>
        <w:t>позицию «Целевые индикаторы и показатели подпрограммы»  дополнить абзацами пятнадцатым-двадцатым следующего содержания:</w:t>
      </w:r>
    </w:p>
    <w:p w:rsidR="00597CCE" w:rsidRDefault="00597CCE" w:rsidP="00F7503A">
      <w:pPr>
        <w:ind w:firstLine="709"/>
        <w:jc w:val="both"/>
        <w:rPr>
          <w:rFonts w:ascii="Tahoma" w:eastAsia="Calibri" w:hAnsi="Tahoma" w:cs="Tahoma"/>
          <w:sz w:val="20"/>
          <w:szCs w:val="20"/>
          <w:lang w:eastAsia="en-US"/>
        </w:rPr>
      </w:pPr>
      <w:r>
        <w:rPr>
          <w:rFonts w:ascii="Tahoma" w:eastAsia="Calibri" w:hAnsi="Tahoma" w:cs="Tahoma"/>
          <w:sz w:val="20"/>
          <w:szCs w:val="20"/>
          <w:lang w:eastAsia="en-US"/>
        </w:rPr>
        <w:t>«доля детей в возрасте от 5 до 18 лет, использующих сертификаты дополнительного образования – 25 процентов, 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 Рассчитывается по формуле:</w:t>
      </w:r>
    </w:p>
    <w:p w:rsidR="00597CCE" w:rsidRDefault="00BF0960"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fldChar w:fldCharType="begin"/>
      </w:r>
      <w:r w:rsidR="00597CCE">
        <w:rPr>
          <w:rFonts w:ascii="Tahoma" w:eastAsia="Calibri" w:hAnsi="Tahoma" w:cs="Tahoma"/>
          <w:iCs/>
          <w:sz w:val="20"/>
          <w:szCs w:val="20"/>
          <w:lang w:eastAsia="en-US"/>
        </w:rPr>
        <w:instrText xml:space="preserve"> QUOTE </w:instrText>
      </w:r>
      <w:r w:rsidR="00B2430A">
        <w:rPr>
          <w:rFonts w:ascii="Tahoma" w:eastAsia="Calibri" w:hAnsi="Tahoma" w:cs="Tahoma"/>
          <w:sz w:val="20"/>
          <w:szCs w:val="20"/>
          <w:lang w:eastAsia="en-US"/>
        </w:rPr>
        <w:pict>
          <v:shape id="_x0000_i1033" type="#_x0000_t75" style="width:96pt;height:18pt" equationxml="&lt;">
            <v:imagedata r:id="rId48" o:title="" chromakey="white"/>
          </v:shape>
        </w:pict>
      </w:r>
      <w:r w:rsidR="00597CCE">
        <w:rPr>
          <w:rFonts w:ascii="Tahoma" w:eastAsia="Calibri" w:hAnsi="Tahoma" w:cs="Tahoma"/>
          <w:iCs/>
          <w:sz w:val="20"/>
          <w:szCs w:val="20"/>
          <w:lang w:eastAsia="en-US"/>
        </w:rPr>
        <w:instrText xml:space="preserve"> </w:instrText>
      </w:r>
      <w:r>
        <w:rPr>
          <w:rFonts w:ascii="Tahoma" w:eastAsia="Calibri" w:hAnsi="Tahoma" w:cs="Tahoma"/>
          <w:iCs/>
          <w:sz w:val="20"/>
          <w:szCs w:val="20"/>
          <w:lang w:eastAsia="en-US"/>
        </w:rPr>
        <w:fldChar w:fldCharType="separate"/>
      </w:r>
      <w:r w:rsidR="00B2430A">
        <w:rPr>
          <w:rFonts w:ascii="Tahoma" w:eastAsia="Calibri" w:hAnsi="Tahoma" w:cs="Tahoma"/>
          <w:sz w:val="20"/>
          <w:szCs w:val="20"/>
          <w:lang w:eastAsia="en-US"/>
        </w:rPr>
        <w:pict>
          <v:shape id="_x0000_i1034" type="#_x0000_t75" style="width:96pt;height:18pt" equationxml="&lt;">
            <v:imagedata r:id="rId48" o:title="" chromakey="white"/>
          </v:shape>
        </w:pict>
      </w:r>
      <w:r>
        <w:rPr>
          <w:rFonts w:ascii="Tahoma" w:eastAsia="Calibri" w:hAnsi="Tahoma" w:cs="Tahoma"/>
          <w:sz w:val="20"/>
          <w:szCs w:val="20"/>
          <w:lang w:eastAsia="en-US"/>
        </w:rPr>
        <w:fldChar w:fldCharType="end"/>
      </w:r>
      <w:r w:rsidR="00597CCE">
        <w:rPr>
          <w:rFonts w:ascii="Tahoma" w:eastAsia="Calibri" w:hAnsi="Tahoma" w:cs="Tahoma"/>
          <w:iCs/>
          <w:sz w:val="20"/>
          <w:szCs w:val="20"/>
          <w:lang w:eastAsia="en-US"/>
        </w:rPr>
        <w:t xml:space="preserve"> , где:</w:t>
      </w:r>
    </w:p>
    <w:p w:rsidR="00597CCE" w:rsidRDefault="00597CCE" w:rsidP="00F7503A">
      <w:pPr>
        <w:ind w:firstLine="709"/>
        <w:jc w:val="both"/>
        <w:rPr>
          <w:rFonts w:ascii="Tahoma" w:eastAsia="Calibri" w:hAnsi="Tahoma" w:cs="Tahoma"/>
          <w:sz w:val="20"/>
          <w:szCs w:val="20"/>
          <w:lang w:eastAsia="en-US"/>
        </w:rPr>
      </w:pPr>
      <w:r>
        <w:rPr>
          <w:rFonts w:ascii="Tahoma" w:eastAsia="Calibri" w:hAnsi="Tahoma" w:cs="Tahoma"/>
          <w:iCs/>
          <w:sz w:val="20"/>
          <w:szCs w:val="20"/>
          <w:lang w:eastAsia="en-US"/>
        </w:rPr>
        <w:t>С – доля детей в возрасте от 5 до 18 лет, использующих сертификаты дополнительного образования;</w:t>
      </w:r>
    </w:p>
    <w:p w:rsidR="00597CCE" w:rsidRDefault="00BF0960" w:rsidP="00F7503A">
      <w:pPr>
        <w:ind w:firstLine="709"/>
        <w:jc w:val="both"/>
        <w:rPr>
          <w:rFonts w:ascii="Tahoma" w:eastAsia="Calibri" w:hAnsi="Tahoma" w:cs="Tahoma"/>
          <w:sz w:val="20"/>
          <w:szCs w:val="20"/>
          <w:lang w:eastAsia="en-US"/>
        </w:rPr>
      </w:pPr>
      <w:r>
        <w:rPr>
          <w:rFonts w:ascii="Tahoma" w:eastAsia="Calibri" w:hAnsi="Tahoma" w:cs="Tahoma"/>
          <w:iCs/>
          <w:sz w:val="20"/>
          <w:szCs w:val="20"/>
          <w:lang w:eastAsia="en-US"/>
        </w:rPr>
        <w:fldChar w:fldCharType="begin"/>
      </w:r>
      <w:r w:rsidR="00597CCE">
        <w:rPr>
          <w:rFonts w:ascii="Tahoma" w:eastAsia="Calibri" w:hAnsi="Tahoma" w:cs="Tahoma"/>
          <w:iCs/>
          <w:sz w:val="20"/>
          <w:szCs w:val="20"/>
          <w:lang w:eastAsia="en-US"/>
        </w:rPr>
        <w:instrText xml:space="preserve"> QUOTE </w:instrText>
      </w:r>
      <w:r w:rsidR="00B2430A">
        <w:rPr>
          <w:rFonts w:ascii="Tahoma" w:eastAsia="Calibri" w:hAnsi="Tahoma" w:cs="Tahoma"/>
          <w:sz w:val="20"/>
          <w:szCs w:val="20"/>
          <w:lang w:eastAsia="en-US"/>
        </w:rPr>
        <w:pict>
          <v:shape id="_x0000_i1035" type="#_x0000_t75" style="width:29.25pt;height:18pt" equationxml="&lt;">
            <v:imagedata r:id="rId49" o:title="" chromakey="white"/>
          </v:shape>
        </w:pict>
      </w:r>
      <w:r w:rsidR="00597CCE">
        <w:rPr>
          <w:rFonts w:ascii="Tahoma" w:eastAsia="Calibri" w:hAnsi="Tahoma" w:cs="Tahoma"/>
          <w:iCs/>
          <w:sz w:val="20"/>
          <w:szCs w:val="20"/>
          <w:lang w:eastAsia="en-US"/>
        </w:rPr>
        <w:instrText xml:space="preserve"> </w:instrText>
      </w:r>
      <w:r>
        <w:rPr>
          <w:rFonts w:ascii="Tahoma" w:eastAsia="Calibri" w:hAnsi="Tahoma" w:cs="Tahoma"/>
          <w:iCs/>
          <w:sz w:val="20"/>
          <w:szCs w:val="20"/>
          <w:lang w:eastAsia="en-US"/>
        </w:rPr>
        <w:fldChar w:fldCharType="separate"/>
      </w:r>
      <w:r w:rsidR="00B2430A">
        <w:rPr>
          <w:rFonts w:ascii="Tahoma" w:eastAsia="Calibri" w:hAnsi="Tahoma" w:cs="Tahoma"/>
          <w:sz w:val="20"/>
          <w:szCs w:val="20"/>
          <w:lang w:eastAsia="en-US"/>
        </w:rPr>
        <w:pict>
          <v:shape id="_x0000_i1036" type="#_x0000_t75" style="width:29.25pt;height:18pt" equationxml="&lt;">
            <v:imagedata r:id="rId49" o:title="" chromakey="white"/>
          </v:shape>
        </w:pict>
      </w:r>
      <w:r>
        <w:rPr>
          <w:rFonts w:ascii="Tahoma" w:eastAsia="Calibri" w:hAnsi="Tahoma" w:cs="Tahoma"/>
          <w:sz w:val="20"/>
          <w:szCs w:val="20"/>
          <w:lang w:eastAsia="en-US"/>
        </w:rPr>
        <w:fldChar w:fldCharType="end"/>
      </w:r>
      <w:r w:rsidR="00597CCE">
        <w:rPr>
          <w:rFonts w:ascii="Tahoma" w:eastAsia="Calibri" w:hAnsi="Tahoma" w:cs="Tahoma"/>
          <w:iCs/>
          <w:sz w:val="20"/>
          <w:szCs w:val="20"/>
          <w:lang w:eastAsia="en-US"/>
        </w:rPr>
        <w:t xml:space="preserve"> – общая численность детей, использующих сертификаты дополнительного образования.</w:t>
      </w:r>
    </w:p>
    <w:p w:rsidR="00597CCE" w:rsidRDefault="00BF0960"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fldChar w:fldCharType="begin"/>
      </w:r>
      <w:r w:rsidR="00597CCE">
        <w:rPr>
          <w:rFonts w:ascii="Tahoma" w:eastAsia="Calibri" w:hAnsi="Tahoma" w:cs="Tahoma"/>
          <w:iCs/>
          <w:sz w:val="20"/>
          <w:szCs w:val="20"/>
          <w:lang w:eastAsia="en-US"/>
        </w:rPr>
        <w:instrText xml:space="preserve"> QUOTE </w:instrText>
      </w:r>
      <w:r w:rsidR="00B2430A">
        <w:rPr>
          <w:rFonts w:ascii="Tahoma" w:eastAsia="Calibri" w:hAnsi="Tahoma" w:cs="Tahoma"/>
          <w:sz w:val="20"/>
          <w:szCs w:val="20"/>
          <w:lang w:eastAsia="en-US"/>
        </w:rPr>
        <w:pict>
          <v:shape id="_x0000_i1037" type="#_x0000_t75" style="width:33.75pt;height:16.5pt" equationxml="&lt;">
            <v:imagedata r:id="rId50" o:title="" chromakey="white"/>
          </v:shape>
        </w:pict>
      </w:r>
      <w:r w:rsidR="00597CCE">
        <w:rPr>
          <w:rFonts w:ascii="Tahoma" w:eastAsia="Calibri" w:hAnsi="Tahoma" w:cs="Tahoma"/>
          <w:iCs/>
          <w:sz w:val="20"/>
          <w:szCs w:val="20"/>
          <w:lang w:eastAsia="en-US"/>
        </w:rPr>
        <w:instrText xml:space="preserve"> </w:instrText>
      </w:r>
      <w:r>
        <w:rPr>
          <w:rFonts w:ascii="Tahoma" w:eastAsia="Calibri" w:hAnsi="Tahoma" w:cs="Tahoma"/>
          <w:iCs/>
          <w:sz w:val="20"/>
          <w:szCs w:val="20"/>
          <w:lang w:eastAsia="en-US"/>
        </w:rPr>
        <w:fldChar w:fldCharType="separate"/>
      </w:r>
      <w:r w:rsidR="00B2430A">
        <w:rPr>
          <w:rFonts w:ascii="Tahoma" w:eastAsia="Calibri" w:hAnsi="Tahoma" w:cs="Tahoma"/>
          <w:sz w:val="20"/>
          <w:szCs w:val="20"/>
          <w:lang w:eastAsia="en-US"/>
        </w:rPr>
        <w:pict>
          <v:shape id="_x0000_i1038" type="#_x0000_t75" style="width:33.75pt;height:16.5pt" equationxml="&lt;">
            <v:imagedata r:id="rId50" o:title="" chromakey="white"/>
          </v:shape>
        </w:pict>
      </w:r>
      <w:r>
        <w:rPr>
          <w:rFonts w:ascii="Tahoma" w:eastAsia="Calibri" w:hAnsi="Tahoma" w:cs="Tahoma"/>
          <w:sz w:val="20"/>
          <w:szCs w:val="20"/>
          <w:lang w:eastAsia="en-US"/>
        </w:rPr>
        <w:fldChar w:fldCharType="end"/>
      </w:r>
      <w:r w:rsidR="00597CCE">
        <w:rPr>
          <w:rFonts w:ascii="Tahoma" w:eastAsia="Calibri" w:hAnsi="Tahoma" w:cs="Tahoma"/>
          <w:iCs/>
          <w:sz w:val="20"/>
          <w:szCs w:val="20"/>
          <w:lang w:eastAsia="en-US"/>
        </w:rPr>
        <w:t xml:space="preserve"> – численность детей в возрасте от 5 до 18 лет, проживающих на территории Мариинско-Посадского района»;</w:t>
      </w:r>
    </w:p>
    <w:p w:rsidR="00597CCE" w:rsidRDefault="00597CCE" w:rsidP="00F7503A">
      <w:pPr>
        <w:numPr>
          <w:ilvl w:val="0"/>
          <w:numId w:val="18"/>
        </w:numPr>
        <w:ind w:left="0" w:firstLine="769"/>
        <w:jc w:val="both"/>
        <w:rPr>
          <w:rFonts w:ascii="Tahoma" w:eastAsia="Calibri" w:hAnsi="Tahoma" w:cs="Tahoma"/>
          <w:iCs/>
          <w:sz w:val="20"/>
          <w:szCs w:val="20"/>
          <w:lang w:eastAsia="en-US"/>
        </w:rPr>
      </w:pPr>
      <w:r>
        <w:rPr>
          <w:rFonts w:ascii="Tahoma" w:eastAsia="Calibri" w:hAnsi="Tahoma" w:cs="Tahoma"/>
          <w:iCs/>
          <w:sz w:val="20"/>
          <w:szCs w:val="20"/>
          <w:lang w:eastAsia="en-US"/>
        </w:rPr>
        <w:t>в позицию «Объемы финансирования подпрограммы с разбивкой по годам реализации» внести следующие изменения:</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«3 437 268,0 тыс. рублей, в том числе: в 2019 году  - 256 090,4 тыс. рублей;» заменить словами «3 439 352,3 тыс. рублей, в том числе: в 2019 году – 258  174,7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«федерального бюджета  - 5 118,3 тыс. рублей (0,15 процента), в том числе: в 2019 году – 1 184,8 тыс. рублей;» заменить словами «федерального бюджета  - 4 978,5 тыс. рублей (0,14 процента), в том числе: в 2019 году – 1 045,0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«республиканского бюджета Чувашской Республики  - 2 804 277,1 тыс. рублей (81,58 процента), в том числе: в 2019 году – 191 597,1 тыс. рублей;» заменить словами «республиканского бюджета Чувашской Республики – 2 804 277,1 тыс. рублей (81,54 процента), в том числе: в 2019 году – 191 597,1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«местного бюджета Мариинско-Посадского района Чувашской Республики  - 387 183,2 тыс. рублей (11,26 процента), в том числе: в 2019 году – 49 087,9 тыс. рублей;» заменить словами «местного бюджета Мариинско-Посадского района Чувашской Республики  - 389 274,8 тыс. рублей (11,32 процента), в том числе: в 2019 году – 51 179,5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слова «внебюджетных источников – 240 689,4 тыс. рублей (6,93 процента), в том числе: в 2019 году – 14 220,6 тыс. рублей;» заменить словами «внебюджетных источников – 240 821,9 тыс. рублей (7,00 процента), в том числе: в 2019 году –14 353,1 тыс. рублей;»;</w:t>
      </w:r>
    </w:p>
    <w:p w:rsidR="00597CCE" w:rsidRDefault="00597CCE" w:rsidP="00F7503A">
      <w:pPr>
        <w:numPr>
          <w:ilvl w:val="0"/>
          <w:numId w:val="18"/>
        </w:numPr>
        <w:jc w:val="both"/>
        <w:rPr>
          <w:rFonts w:ascii="Tahoma" w:eastAsia="Calibri" w:hAnsi="Tahoma" w:cs="Tahoma"/>
          <w:iCs/>
          <w:sz w:val="20"/>
          <w:szCs w:val="20"/>
          <w:lang w:eastAsia="en-US"/>
        </w:rPr>
      </w:pPr>
      <w:r>
        <w:rPr>
          <w:rFonts w:ascii="Tahoma" w:eastAsia="Calibri" w:hAnsi="Tahoma" w:cs="Tahoma"/>
          <w:iCs/>
          <w:sz w:val="20"/>
          <w:szCs w:val="20"/>
          <w:lang w:eastAsia="en-US"/>
        </w:rPr>
        <w:t>в разделе 2:</w:t>
      </w:r>
    </w:p>
    <w:p w:rsidR="00597CCE" w:rsidRDefault="00597CCE" w:rsidP="00F7503A">
      <w:pPr>
        <w:ind w:firstLine="769"/>
        <w:jc w:val="both"/>
        <w:rPr>
          <w:rFonts w:ascii="Tahoma" w:eastAsia="Calibri" w:hAnsi="Tahoma" w:cs="Tahoma"/>
          <w:iCs/>
          <w:sz w:val="20"/>
          <w:szCs w:val="20"/>
          <w:lang w:eastAsia="en-US"/>
        </w:rPr>
      </w:pPr>
      <w:r>
        <w:rPr>
          <w:rFonts w:ascii="Tahoma" w:eastAsia="Calibri" w:hAnsi="Tahoma" w:cs="Tahoma"/>
          <w:iCs/>
          <w:sz w:val="20"/>
          <w:szCs w:val="20"/>
          <w:lang w:eastAsia="en-US"/>
        </w:rPr>
        <w:t>пункт «Основное мероприятие 16» дополнить абзацем третьим следующего содержания:</w:t>
      </w:r>
    </w:p>
    <w:p w:rsidR="00597CCE" w:rsidRDefault="00597CCE" w:rsidP="00F7503A">
      <w:pPr>
        <w:ind w:firstLine="769"/>
        <w:jc w:val="both"/>
        <w:rPr>
          <w:rFonts w:ascii="Tahoma" w:eastAsia="Calibri" w:hAnsi="Tahoma" w:cs="Tahoma"/>
          <w:iCs/>
          <w:sz w:val="20"/>
          <w:szCs w:val="20"/>
          <w:lang w:eastAsia="en-US"/>
        </w:rPr>
      </w:pPr>
      <w:r>
        <w:rPr>
          <w:rFonts w:ascii="Tahoma" w:eastAsia="Calibri" w:hAnsi="Tahoma" w:cs="Tahoma"/>
          <w:iCs/>
          <w:sz w:val="20"/>
          <w:szCs w:val="20"/>
          <w:lang w:eastAsia="en-US"/>
        </w:rPr>
        <w:t>«Мероприятие 16.1. Приобретение оборудования для государственных и муниципальных образовательных учреждений.»;</w:t>
      </w:r>
    </w:p>
    <w:p w:rsidR="00597CCE" w:rsidRDefault="00597CCE" w:rsidP="00F7503A">
      <w:pPr>
        <w:ind w:firstLine="709"/>
        <w:jc w:val="both"/>
        <w:rPr>
          <w:rFonts w:ascii="Tahoma" w:eastAsia="Calibri" w:hAnsi="Tahoma" w:cs="Tahoma"/>
          <w:sz w:val="20"/>
          <w:szCs w:val="20"/>
          <w:lang w:eastAsia="en-US"/>
        </w:rPr>
      </w:pPr>
      <w:r>
        <w:rPr>
          <w:rFonts w:ascii="Tahoma" w:eastAsia="Calibri" w:hAnsi="Tahoma" w:cs="Tahoma"/>
          <w:iCs/>
          <w:sz w:val="20"/>
          <w:szCs w:val="20"/>
          <w:lang w:eastAsia="en-US"/>
        </w:rPr>
        <w:t>пункт «Основное мероприятие 17» дополнить абзацами пятым, шестым и седьмым следующего содержания:</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 xml:space="preserve"> «Мероприятие 17.2. Персонифицированное финансирование дополнительного образования детей.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 xml:space="preserve"> В рамках мероприятия будет внедрено и обеспечено функционирование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Также будет обеспечено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97CCE" w:rsidRDefault="00597CCE" w:rsidP="00F7503A">
      <w:pPr>
        <w:numPr>
          <w:ilvl w:val="0"/>
          <w:numId w:val="18"/>
        </w:numPr>
        <w:jc w:val="both"/>
        <w:rPr>
          <w:rFonts w:ascii="Tahoma" w:eastAsia="Calibri" w:hAnsi="Tahoma" w:cs="Tahoma"/>
          <w:iCs/>
          <w:sz w:val="20"/>
          <w:szCs w:val="20"/>
          <w:lang w:eastAsia="en-US"/>
        </w:rPr>
      </w:pPr>
      <w:r>
        <w:rPr>
          <w:rFonts w:ascii="Tahoma" w:eastAsia="Calibri" w:hAnsi="Tahoma" w:cs="Tahoma"/>
          <w:iCs/>
          <w:sz w:val="20"/>
          <w:szCs w:val="20"/>
          <w:lang w:eastAsia="en-US"/>
        </w:rPr>
        <w:t>в разделе 3 абзацы третий – сорок седьмой изложить в следующей редакции:</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«Общий объем финансирования подпрограммы в 2019 - 2035 годах составит                    3 439 352,3 тыс. рублей, в том числе за счет средств:</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федерального бюджета – 4 978,5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республиканского бюджета Чувашской Республики – 2 804 277,1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местного бюджета Мариинско-Посадского района Чувашской Республики -          389 274,8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внебюджетных источников – 240 821,9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Прогнозируемый объем финансирования подпрограммы на 1 этапе составит              1 533 017,3 тыс. рублей,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258 174,7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238 927,7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273 380,9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190 633,5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190 633,5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190 633,5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190 633,5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из них средства:</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федерального бюджета – 2 525,5 тыс. рублей (0,16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1 045,0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254,0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lastRenderedPageBreak/>
        <w:t>в 2024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245,3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республиканского бюджета Чувашской Республики – 1 251 756,1 тыс. рублей (81,65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191 597,1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201 564,8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237 585,8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155 252,1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155 252,1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155 252,1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155 252,1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местного бюджета Мариинско-Посадского района Чувашской Республики  -        179 456,8 тыс. рублей (11,71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51 179,5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22 954,6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21 395,5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20 981,8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20 981,8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20 981,8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20 981,8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внебюджетных источников – 99 278,9 тыс. рублей (6,48 процента), в том числе:</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2019 году – 14 353,1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2020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2021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2022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2023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2024 году – 14 154,3 тыс. рублей;</w:t>
      </w:r>
    </w:p>
    <w:p w:rsidR="00597CCE" w:rsidRDefault="00597CCE" w:rsidP="00F7503A">
      <w:pPr>
        <w:ind w:firstLine="709"/>
        <w:jc w:val="both"/>
        <w:rPr>
          <w:rFonts w:ascii="Tahoma" w:eastAsia="Calibri" w:hAnsi="Tahoma" w:cs="Tahoma"/>
          <w:iCs/>
          <w:sz w:val="20"/>
          <w:szCs w:val="20"/>
          <w:lang w:eastAsia="en-US"/>
        </w:rPr>
      </w:pPr>
      <w:r>
        <w:rPr>
          <w:rFonts w:ascii="Tahoma" w:eastAsia="Calibri" w:hAnsi="Tahoma" w:cs="Tahoma"/>
          <w:iCs/>
          <w:sz w:val="20"/>
          <w:szCs w:val="20"/>
          <w:lang w:eastAsia="en-US"/>
        </w:rPr>
        <w:t>в 2025 году – 14 154,3 тыс. рублей.»;</w:t>
      </w:r>
    </w:p>
    <w:p w:rsidR="00597CCE" w:rsidRDefault="00597CCE" w:rsidP="00F7503A">
      <w:pPr>
        <w:numPr>
          <w:ilvl w:val="0"/>
          <w:numId w:val="18"/>
        </w:numPr>
        <w:jc w:val="both"/>
        <w:rPr>
          <w:rFonts w:ascii="Tahoma" w:eastAsia="Calibri" w:hAnsi="Tahoma" w:cs="Tahoma"/>
          <w:iCs/>
          <w:sz w:val="20"/>
          <w:szCs w:val="20"/>
          <w:lang w:eastAsia="en-US"/>
        </w:rPr>
      </w:pPr>
      <w:r>
        <w:rPr>
          <w:rFonts w:ascii="Tahoma" w:eastAsia="Calibri" w:hAnsi="Tahoma" w:cs="Tahoma"/>
          <w:iCs/>
          <w:sz w:val="20"/>
          <w:szCs w:val="20"/>
          <w:lang w:eastAsia="en-US"/>
        </w:rPr>
        <w:t>приложение к подпрограмме изложить в следующей редакции:</w:t>
      </w:r>
    </w:p>
    <w:p w:rsidR="00597CCE" w:rsidRDefault="00597CCE" w:rsidP="00F7503A">
      <w:pPr>
        <w:ind w:left="1129"/>
        <w:jc w:val="both"/>
        <w:rPr>
          <w:rFonts w:ascii="Tahoma" w:eastAsia="Calibri" w:hAnsi="Tahoma" w:cs="Tahoma"/>
          <w:iCs/>
          <w:sz w:val="20"/>
          <w:szCs w:val="20"/>
          <w:lang w:eastAsia="en-US"/>
        </w:rPr>
      </w:pPr>
    </w:p>
    <w:p w:rsidR="00597CCE" w:rsidRDefault="00597CCE" w:rsidP="00F7503A">
      <w:pPr>
        <w:widowControl w:val="0"/>
        <w:autoSpaceDE w:val="0"/>
        <w:autoSpaceDN w:val="0"/>
        <w:adjustRightInd w:val="0"/>
        <w:jc w:val="right"/>
        <w:rPr>
          <w:rFonts w:ascii="Tahoma" w:hAnsi="Tahoma" w:cs="Tahoma"/>
          <w:bCs/>
          <w:color w:val="26282F"/>
          <w:sz w:val="20"/>
          <w:szCs w:val="20"/>
        </w:rPr>
      </w:pPr>
      <w:bookmarkStart w:id="72" w:name="sub_3100"/>
      <w:r>
        <w:rPr>
          <w:rFonts w:ascii="Tahoma" w:hAnsi="Tahoma" w:cs="Tahoma"/>
          <w:bCs/>
          <w:color w:val="26282F"/>
          <w:sz w:val="20"/>
          <w:szCs w:val="20"/>
        </w:rPr>
        <w:t xml:space="preserve">Приложение </w:t>
      </w:r>
      <w:r>
        <w:rPr>
          <w:rFonts w:ascii="Tahoma" w:hAnsi="Tahoma" w:cs="Tahoma"/>
          <w:bCs/>
          <w:color w:val="26282F"/>
          <w:sz w:val="20"/>
          <w:szCs w:val="20"/>
        </w:rPr>
        <w:br/>
      </w:r>
      <w:r>
        <w:rPr>
          <w:rFonts w:ascii="Tahoma" w:hAnsi="Tahoma" w:cs="Tahoma"/>
          <w:bCs/>
          <w:sz w:val="20"/>
          <w:szCs w:val="20"/>
        </w:rPr>
        <w:t xml:space="preserve">к </w:t>
      </w:r>
      <w:hyperlink r:id="rId65" w:anchor="sub_3000" w:history="1">
        <w:r>
          <w:rPr>
            <w:rStyle w:val="af"/>
            <w:rFonts w:ascii="Tahoma" w:hAnsi="Tahoma" w:cs="Tahoma"/>
            <w:sz w:val="20"/>
            <w:szCs w:val="20"/>
          </w:rPr>
          <w:t>подпрограмме</w:t>
        </w:r>
      </w:hyperlink>
      <w:r>
        <w:rPr>
          <w:rFonts w:ascii="Tahoma" w:hAnsi="Tahoma" w:cs="Tahoma"/>
          <w:bCs/>
          <w:color w:val="26282F"/>
          <w:sz w:val="20"/>
          <w:szCs w:val="20"/>
        </w:rPr>
        <w:t xml:space="preserve"> "Поддержка</w:t>
      </w:r>
      <w:r>
        <w:rPr>
          <w:rFonts w:ascii="Tahoma" w:hAnsi="Tahoma" w:cs="Tahoma"/>
          <w:bCs/>
          <w:color w:val="26282F"/>
          <w:sz w:val="20"/>
          <w:szCs w:val="20"/>
        </w:rPr>
        <w:br/>
        <w:t>развития образования" муниципальной</w:t>
      </w:r>
      <w:r>
        <w:rPr>
          <w:rFonts w:ascii="Tahoma" w:hAnsi="Tahoma" w:cs="Tahoma"/>
          <w:bCs/>
          <w:color w:val="26282F"/>
          <w:sz w:val="20"/>
          <w:szCs w:val="20"/>
        </w:rPr>
        <w:br/>
        <w:t>программы Мариинско-Посадского района</w:t>
      </w:r>
      <w:r>
        <w:rPr>
          <w:rFonts w:ascii="Tahoma" w:hAnsi="Tahoma" w:cs="Tahoma"/>
          <w:bCs/>
          <w:color w:val="26282F"/>
          <w:sz w:val="20"/>
          <w:szCs w:val="20"/>
        </w:rPr>
        <w:br/>
        <w:t>"Развитие образования на 2019-2035 годы"</w:t>
      </w:r>
    </w:p>
    <w:bookmarkEnd w:id="72"/>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Ресурсное обеспечение</w:t>
      </w:r>
      <w:r>
        <w:rPr>
          <w:rFonts w:ascii="Tahoma" w:hAnsi="Tahoma" w:cs="Tahoma"/>
          <w:b/>
          <w:bCs/>
          <w:color w:val="26282F"/>
          <w:sz w:val="20"/>
          <w:szCs w:val="20"/>
        </w:rPr>
        <w:br/>
        <w:t>реализации подпрограммы "Поддержка развития образования" муниципальной программы Мариинско-Посадского района                "Развитие образования на 2019-2035 годы" за счет всех источников финансирования</w:t>
      </w:r>
    </w:p>
    <w:p w:rsidR="00597CCE" w:rsidRDefault="00597CCE" w:rsidP="00F7503A">
      <w:pPr>
        <w:widowControl w:val="0"/>
        <w:autoSpaceDE w:val="0"/>
        <w:autoSpaceDN w:val="0"/>
        <w:adjustRightInd w:val="0"/>
        <w:jc w:val="both"/>
        <w:rPr>
          <w:rFonts w:ascii="Tahoma" w:hAnsi="Tahoma" w:cs="Tahoma"/>
          <w:sz w:val="20"/>
          <w:szCs w:val="20"/>
        </w:rPr>
      </w:pPr>
    </w:p>
    <w:tbl>
      <w:tblPr>
        <w:tblW w:w="147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734"/>
        <w:gridCol w:w="76"/>
        <w:gridCol w:w="604"/>
        <w:gridCol w:w="55"/>
        <w:gridCol w:w="756"/>
        <w:gridCol w:w="144"/>
        <w:gridCol w:w="592"/>
        <w:gridCol w:w="11"/>
        <w:gridCol w:w="489"/>
        <w:gridCol w:w="78"/>
        <w:gridCol w:w="761"/>
        <w:gridCol w:w="53"/>
        <w:gridCol w:w="626"/>
        <w:gridCol w:w="8"/>
        <w:gridCol w:w="179"/>
        <w:gridCol w:w="799"/>
        <w:gridCol w:w="8"/>
        <w:gridCol w:w="9"/>
        <w:gridCol w:w="6"/>
        <w:gridCol w:w="839"/>
        <w:gridCol w:w="17"/>
        <w:gridCol w:w="6"/>
        <w:gridCol w:w="839"/>
        <w:gridCol w:w="17"/>
        <w:gridCol w:w="6"/>
        <w:gridCol w:w="839"/>
        <w:gridCol w:w="17"/>
        <w:gridCol w:w="6"/>
        <w:gridCol w:w="839"/>
        <w:gridCol w:w="17"/>
        <w:gridCol w:w="6"/>
        <w:gridCol w:w="870"/>
        <w:gridCol w:w="6"/>
        <w:gridCol w:w="911"/>
        <w:gridCol w:w="6"/>
        <w:gridCol w:w="986"/>
        <w:gridCol w:w="6"/>
        <w:gridCol w:w="856"/>
        <w:gridCol w:w="6"/>
        <w:gridCol w:w="851"/>
        <w:gridCol w:w="8"/>
      </w:tblGrid>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Статус</w:t>
            </w:r>
          </w:p>
        </w:tc>
        <w:tc>
          <w:tcPr>
            <w:tcW w:w="735"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Наименование подпрограммы (основного мероприятия, мероприятия)</w:t>
            </w:r>
          </w:p>
        </w:tc>
        <w:tc>
          <w:tcPr>
            <w:tcW w:w="738" w:type="dxa"/>
            <w:gridSpan w:val="3"/>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Задача подпрограммы </w:t>
            </w:r>
          </w:p>
        </w:tc>
        <w:tc>
          <w:tcPr>
            <w:tcW w:w="901" w:type="dxa"/>
            <w:gridSpan w:val="2"/>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Ответственный исполнитель, соисполнители, участники</w:t>
            </w:r>
          </w:p>
        </w:tc>
        <w:tc>
          <w:tcPr>
            <w:tcW w:w="2618" w:type="dxa"/>
            <w:gridSpan w:val="8"/>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Код </w:t>
            </w:r>
            <w:hyperlink r:id="rId66" w:history="1">
              <w:r>
                <w:rPr>
                  <w:rStyle w:val="af"/>
                  <w:rFonts w:ascii="Tahoma" w:hAnsi="Tahoma" w:cs="Tahoma"/>
                  <w:sz w:val="20"/>
                  <w:szCs w:val="20"/>
                </w:rPr>
                <w:t>бюджетной классификации</w:t>
              </w:r>
            </w:hyperlink>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Источники финансирования</w:t>
            </w:r>
          </w:p>
        </w:tc>
        <w:tc>
          <w:tcPr>
            <w:tcW w:w="7969" w:type="dxa"/>
            <w:gridSpan w:val="2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Расходы по годам, тыс. рублей</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главный распорядитель бюджетных средств</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rPr>
                <w:rFonts w:ascii="Tahoma" w:hAnsi="Tahoma" w:cs="Tahoma"/>
                <w:sz w:val="20"/>
                <w:szCs w:val="20"/>
              </w:rPr>
            </w:pPr>
            <w:hyperlink r:id="rId67" w:history="1">
              <w:r w:rsidR="00597CCE">
                <w:rPr>
                  <w:rStyle w:val="af"/>
                  <w:rFonts w:ascii="Tahoma" w:hAnsi="Tahoma" w:cs="Tahoma"/>
                  <w:sz w:val="20"/>
                  <w:szCs w:val="20"/>
                </w:rPr>
                <w:t>раздел</w:t>
              </w:r>
            </w:hyperlink>
            <w:r w:rsidR="00597CCE">
              <w:rPr>
                <w:rFonts w:ascii="Tahoma" w:hAnsi="Tahoma" w:cs="Tahoma"/>
                <w:sz w:val="20"/>
                <w:szCs w:val="20"/>
              </w:rPr>
              <w:t>, подраздел</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rPr>
                <w:rFonts w:ascii="Tahoma" w:hAnsi="Tahoma" w:cs="Tahoma"/>
                <w:sz w:val="20"/>
                <w:szCs w:val="20"/>
              </w:rPr>
            </w:pPr>
            <w:hyperlink r:id="rId68" w:history="1">
              <w:r w:rsidR="00597CCE">
                <w:rPr>
                  <w:rStyle w:val="af"/>
                  <w:rFonts w:ascii="Tahoma" w:hAnsi="Tahoma" w:cs="Tahoma"/>
                  <w:sz w:val="20"/>
                  <w:szCs w:val="20"/>
                </w:rPr>
                <w:t>целевая статья расходов</w:t>
              </w:r>
            </w:hyperlink>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группа (подгруппа) </w:t>
            </w:r>
            <w:hyperlink r:id="rId69" w:history="1">
              <w:r>
                <w:rPr>
                  <w:rStyle w:val="af"/>
                  <w:rFonts w:ascii="Tahoma" w:hAnsi="Tahoma" w:cs="Tahoma"/>
                  <w:sz w:val="20"/>
                  <w:szCs w:val="20"/>
                </w:rPr>
                <w:t>вида расходов</w:t>
              </w:r>
            </w:hyperlink>
          </w:p>
        </w:tc>
        <w:tc>
          <w:tcPr>
            <w:tcW w:w="986" w:type="dxa"/>
            <w:gridSpan w:val="3"/>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2019</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2022</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2024</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2026-</w:t>
            </w:r>
          </w:p>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2031-</w:t>
            </w:r>
          </w:p>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2035</w:t>
            </w:r>
          </w:p>
        </w:tc>
      </w:tr>
      <w:tr w:rsidR="00597CCE" w:rsidTr="00597CCE">
        <w:tc>
          <w:tcPr>
            <w:tcW w:w="84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735"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738"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901"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16</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Подпрограмма</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"Государственная поддержка развития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 соисполнители – Мариинско-Посадская ЦРБ, отдел культуры и социального раз</w:t>
            </w:r>
            <w:r>
              <w:rPr>
                <w:rFonts w:ascii="Tahoma" w:hAnsi="Tahoma" w:cs="Tahoma"/>
                <w:sz w:val="20"/>
                <w:szCs w:val="20"/>
              </w:rPr>
              <w:lastRenderedPageBreak/>
              <w:t>вития, образовательные учреждения</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258 174,7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238 927,7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273 380,9</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190 633,5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953 167,5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953 167,5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1 045,0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191 597,1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201 564,8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237 585,8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155 252,1</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776 260,5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776 260,5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51 179,5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22 954,6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21 395,5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104 909,0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104 909,0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внебюджетные </w:t>
            </w:r>
            <w:r>
              <w:rPr>
                <w:rFonts w:ascii="Tahoma" w:hAnsi="Tahoma" w:cs="Tahoma"/>
                <w:sz w:val="20"/>
                <w:szCs w:val="20"/>
              </w:rPr>
              <w:lastRenderedPageBreak/>
              <w:t>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14 353,1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деятельности организаций в сфере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Мариинско-Посадского района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62 166,9</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36 876,2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35 136,1</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175 680,5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175 680,5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376,8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47 437,0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22 721,9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20 981,8</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104 909,0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104 909,0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14 353,1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14 154,3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70 771,5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Целевые индикаторы и показатели подпрограммы, увязанные с основным мероприятием</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Мариинско-Посадском районе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color w:val="000000"/>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color w:val="000000"/>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color w:val="000000"/>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Удовлетворенность населения качеством начального общего, основного общего, среднего общего и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Обеспечение деятельности муниципальных общеобразовательных организаций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32 107,6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14 873,2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13 314,1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13 314,1</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13 314,1</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13 314,1</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13 314,1</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66 570,5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66 570,5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Ц710170550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28 041,1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10 942,2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9 383,1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9 383,1</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9 383,1</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9 383,1</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9 383,1</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46 915,5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46 915,5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Ц710170550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w:t>
            </w:r>
            <w:r>
              <w:rPr>
                <w:rFonts w:ascii="Tahoma" w:hAnsi="Tahoma" w:cs="Tahoma"/>
                <w:sz w:val="20"/>
                <w:szCs w:val="20"/>
              </w:rPr>
              <w:lastRenderedPageBreak/>
              <w:t>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4 066,5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3 931,0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3 931,0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3 931,0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3 931,0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3 931,0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3 931,0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19 655,0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19 655,0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Обеспечение деятельности муниципальных организаций дополнительного образования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10 540,1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6 132,7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6 132,7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6 132,7</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6 132,7</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6 132,7</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6 132,7</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30 663,5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30 663,5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Ц710170560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10 394,8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6 006,7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6 006,7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6 006,7</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6 006,7</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6 006,7</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6 006,7</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30 033,5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30 033,5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Ц710170560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145,3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126,0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126,0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126,0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126,0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126,0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126,0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630,0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630,0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деятельности муниципальных дошкольных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16 283,3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13 276,7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13 276,7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13 276,7</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13 276,7</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13 276,7</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13 276,7</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66 383,5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66 383,5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Ц710170670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6 142,0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3 179,4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3 179,4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3 179,4</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3 179,4</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3 179,4</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3 179,4</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15 897,0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15 897,0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Ц710170670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10 141,3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10 097,3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10 097,3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10 097,3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10 097,3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10 097,3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10 097,3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50 486,5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50 486,5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lang w:val="en-US"/>
              </w:rPr>
            </w:pPr>
            <w:r>
              <w:rPr>
                <w:rFonts w:ascii="Tahoma" w:hAnsi="Tahoma" w:cs="Tahoma"/>
                <w:sz w:val="20"/>
                <w:szCs w:val="20"/>
              </w:rPr>
              <w:t>Мероприятие 1.</w:t>
            </w:r>
            <w:r>
              <w:rPr>
                <w:rFonts w:ascii="Tahoma" w:hAnsi="Tahoma" w:cs="Tahoma"/>
                <w:sz w:val="20"/>
                <w:szCs w:val="20"/>
                <w:lang w:val="en-US"/>
              </w:rPr>
              <w:t>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highlight w:val="yellow"/>
              </w:rPr>
            </w:pPr>
            <w:r>
              <w:rPr>
                <w:rFonts w:ascii="Tahoma" w:hAnsi="Tahoma" w:cs="Tahoma"/>
                <w:sz w:val="20"/>
                <w:szCs w:val="20"/>
              </w:rPr>
              <w:t>Софинансирование расходных обязательств муниципальных образова</w:t>
            </w:r>
            <w:r>
              <w:rPr>
                <w:rFonts w:ascii="Tahoma" w:hAnsi="Tahoma" w:cs="Tahoma"/>
                <w:sz w:val="20"/>
                <w:szCs w:val="20"/>
              </w:rPr>
              <w:lastRenderedPageBreak/>
              <w:t>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409,6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rPr>
              <w:t>Ц7101</w:t>
            </w:r>
            <w:r>
              <w:rPr>
                <w:rFonts w:ascii="Tahoma" w:hAnsi="Tahoma" w:cs="Tahoma"/>
                <w:sz w:val="20"/>
                <w:szCs w:val="20"/>
                <w:lang w:val="en-US"/>
              </w:rPr>
              <w:t>S7080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376,8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rPr>
              <w:t>Ц7101</w:t>
            </w:r>
            <w:r>
              <w:rPr>
                <w:rFonts w:ascii="Tahoma" w:hAnsi="Tahoma" w:cs="Tahoma"/>
                <w:sz w:val="20"/>
                <w:szCs w:val="20"/>
                <w:lang w:val="en-US"/>
              </w:rPr>
              <w:t>S7080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района Чувашской </w:t>
            </w:r>
            <w:r>
              <w:rPr>
                <w:rFonts w:ascii="Tahoma" w:hAnsi="Tahoma" w:cs="Tahoma"/>
                <w:sz w:val="20"/>
                <w:szCs w:val="20"/>
              </w:rPr>
              <w:lastRenderedPageBreak/>
              <w:t>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32,8</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lang w:val="en-US"/>
              </w:rPr>
            </w:pPr>
            <w:r>
              <w:rPr>
                <w:rFonts w:ascii="Tahoma" w:hAnsi="Tahoma" w:cs="Tahoma"/>
                <w:sz w:val="20"/>
                <w:szCs w:val="20"/>
              </w:rPr>
              <w:t xml:space="preserve">Мероприятие </w:t>
            </w:r>
            <w:r>
              <w:rPr>
                <w:rFonts w:ascii="Tahoma" w:hAnsi="Tahoma" w:cs="Tahoma"/>
                <w:sz w:val="20"/>
                <w:szCs w:val="20"/>
              </w:rPr>
              <w:lastRenderedPageBreak/>
              <w:t>1.</w:t>
            </w:r>
            <w:r>
              <w:rPr>
                <w:rFonts w:ascii="Tahoma" w:hAnsi="Tahoma" w:cs="Tahoma"/>
                <w:sz w:val="20"/>
                <w:szCs w:val="20"/>
                <w:lang w:val="en-US"/>
              </w:rPr>
              <w:t>5</w:t>
            </w:r>
          </w:p>
        </w:tc>
        <w:tc>
          <w:tcPr>
            <w:tcW w:w="735"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Обеспече</w:t>
            </w:r>
            <w:r>
              <w:rPr>
                <w:rFonts w:ascii="Tahoma" w:hAnsi="Tahoma" w:cs="Tahoma"/>
                <w:sz w:val="20"/>
                <w:szCs w:val="20"/>
              </w:rPr>
              <w:lastRenderedPageBreak/>
              <w:t>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38" w:type="dxa"/>
            <w:gridSpan w:val="3"/>
            <w:vMerge w:val="restart"/>
            <w:tcBorders>
              <w:top w:val="single" w:sz="4" w:space="0" w:color="auto"/>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w:t>
            </w:r>
            <w:r>
              <w:rPr>
                <w:rFonts w:ascii="Tahoma" w:hAnsi="Tahoma" w:cs="Tahoma"/>
                <w:sz w:val="20"/>
                <w:szCs w:val="20"/>
              </w:rPr>
              <w:lastRenderedPageBreak/>
              <w:t>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2 826,3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2 593,6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2 412,6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2 412,6</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2 412,6</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2 412,6</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2 412,6</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12 063,0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12 063,0</w:t>
            </w:r>
          </w:p>
        </w:tc>
      </w:tr>
      <w:tr w:rsidR="00597CCE" w:rsidTr="00597CCE">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lang w:val="en-US"/>
              </w:rPr>
            </w:pPr>
          </w:p>
        </w:tc>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w:t>
            </w:r>
            <w:r>
              <w:rPr>
                <w:rFonts w:ascii="Tahoma" w:hAnsi="Tahoma" w:cs="Tahoma"/>
                <w:sz w:val="20"/>
                <w:szCs w:val="20"/>
              </w:rPr>
              <w:lastRenderedPageBreak/>
              <w:t>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lang w:val="en-US"/>
              </w:rPr>
            </w:pPr>
          </w:p>
        </w:tc>
        <w:tc>
          <w:tcPr>
            <w:tcW w:w="735"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0" w:type="dxa"/>
            <w:gridSpan w:val="3"/>
            <w:vMerge/>
            <w:tcBorders>
              <w:top w:val="nil"/>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nil"/>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735"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738" w:type="dxa"/>
            <w:gridSpan w:val="3"/>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0709</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Ц710170700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2 826,3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2 593,6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2 412,6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2 412,6</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2 412,6</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2 412,6</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2 412,6</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12 063,0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12 063,0</w:t>
            </w:r>
          </w:p>
        </w:tc>
      </w:tr>
      <w:tr w:rsidR="00597CCE" w:rsidTr="00597CCE">
        <w:tc>
          <w:tcPr>
            <w:tcW w:w="849"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735"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738" w:type="dxa"/>
            <w:gridSpan w:val="3"/>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w:t>
            </w:r>
            <w:r>
              <w:rPr>
                <w:rFonts w:ascii="Tahoma" w:hAnsi="Tahoma" w:cs="Tahoma"/>
                <w:b/>
                <w:sz w:val="20"/>
                <w:szCs w:val="20"/>
              </w:rPr>
              <w:lastRenderedPageBreak/>
              <w:t>приятие 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Финансовое обес</w:t>
            </w:r>
            <w:r>
              <w:rPr>
                <w:rFonts w:ascii="Tahoma" w:hAnsi="Tahoma" w:cs="Tahoma"/>
                <w:sz w:val="20"/>
                <w:szCs w:val="20"/>
              </w:rPr>
              <w:lastRenderedPageBreak/>
              <w:t>печение получения дошкольного образования, начального общего, основного общего и среднего общего образования,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повышение до</w:t>
            </w:r>
            <w:r>
              <w:rPr>
                <w:rFonts w:ascii="Tahoma" w:hAnsi="Tahoma" w:cs="Tahoma"/>
                <w:sz w:val="20"/>
                <w:szCs w:val="20"/>
              </w:rPr>
              <w:lastRenderedPageBreak/>
              <w:t>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ответственный исполнитель </w:t>
            </w:r>
            <w:r>
              <w:rPr>
                <w:rFonts w:ascii="Tahoma" w:hAnsi="Tahoma" w:cs="Tahoma"/>
                <w:sz w:val="20"/>
                <w:szCs w:val="20"/>
              </w:rPr>
              <w:lastRenderedPageBreak/>
              <w:t>–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173 260,7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154 897,0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774 485,0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774 485,0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федеральный </w:t>
            </w:r>
            <w:r>
              <w:rPr>
                <w:rFonts w:ascii="Tahoma" w:hAnsi="Tahoma" w:cs="Tahoma"/>
                <w:sz w:val="20"/>
                <w:szCs w:val="20"/>
              </w:rPr>
              <w:lastRenderedPageBreak/>
              <w:t>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173 260,7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154 897,0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774 485,0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774 485,0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.2.1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w:t>
            </w:r>
            <w:r>
              <w:rPr>
                <w:rFonts w:ascii="Tahoma" w:hAnsi="Tahoma" w:cs="Tahoma"/>
                <w:sz w:val="20"/>
                <w:szCs w:val="20"/>
              </w:rPr>
              <w:lastRenderedPageBreak/>
              <w:t>ного дошкольного образования в муниципальных дошкольных образовательных организациях</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47 709,4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41 150,5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41 150,5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41 150,5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41 150,5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205 752,5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205 752,5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Ц710212000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611</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47 709,4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41 150,5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41 150,5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41 150,5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41 150,5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205 752,5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205 752,5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2.2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среднего общего </w:t>
            </w:r>
            <w:r>
              <w:rPr>
                <w:rFonts w:ascii="Tahoma" w:hAnsi="Tahoma" w:cs="Tahoma"/>
                <w:sz w:val="20"/>
                <w:szCs w:val="20"/>
              </w:rPr>
              <w:lastRenderedPageBreak/>
              <w:t xml:space="preserve">образования в муниципальных общеобразовательных организациях, обеспечение дополнительного образования детей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125 551,3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113 746,5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113 746,5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113 746,5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113 746,5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568 732,5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568 732,2</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Ц710212010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611</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125 551,3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113 746,5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113 746,5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113 746,5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113 746,5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568 732,5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568 732,2</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Укрепление материально-технической базы объектов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Целевые индикаторы и показатели подпрограммы, увязанные с основным мероприятием </w:t>
            </w:r>
          </w:p>
          <w:p w:rsidR="00597CCE" w:rsidRDefault="00597CCE" w:rsidP="00F7503A">
            <w:pPr>
              <w:widowControl w:val="0"/>
              <w:autoSpaceDE w:val="0"/>
              <w:autoSpaceDN w:val="0"/>
              <w:adjustRightInd w:val="0"/>
              <w:jc w:val="both"/>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и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учащихся муниципальных общеобразовательных организаций, обеспеченных горячим питанием,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widowControl w:val="0"/>
              <w:autoSpaceDE w:val="0"/>
              <w:autoSpaceDN w:val="0"/>
              <w:adjustRightInd w:val="0"/>
              <w:jc w:val="both"/>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3.1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Укрепление материально-технической базы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0700</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Ц710311660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0700</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Ц710311660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3.2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Дооснащение вводимых в эксплуатацию муниципальных дошкольных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Ц710317210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Ц710317210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Республике"</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выплаты ежемесячного денежного вознаграждения за выполнение функций клас</w:t>
            </w:r>
            <w:r>
              <w:rPr>
                <w:rFonts w:ascii="Tahoma" w:hAnsi="Tahoma" w:cs="Tahoma"/>
                <w:sz w:val="20"/>
                <w:szCs w:val="20"/>
              </w:rPr>
              <w:lastRenderedPageBreak/>
              <w:t xml:space="preserve">сного руководителя педагогическим работникам муниципальных общеобразовательных организаций </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разработка и реализация государственной политики, направленной на устойчивое развитие </w:t>
            </w:r>
            <w:r>
              <w:rPr>
                <w:rFonts w:ascii="Tahoma" w:hAnsi="Tahoma" w:cs="Tahoma"/>
                <w:sz w:val="20"/>
                <w:szCs w:val="20"/>
              </w:rPr>
              <w:lastRenderedPageBreak/>
              <w:t>образования в Чувашской Республике и нормативно-правовое регулирование в сфере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Ц710511690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w:t>
            </w:r>
            <w:r>
              <w:rPr>
                <w:rFonts w:ascii="Tahoma" w:hAnsi="Tahoma" w:cs="Tahoma"/>
                <w:sz w:val="20"/>
                <w:szCs w:val="20"/>
              </w:rPr>
              <w:lastRenderedPageBreak/>
              <w:t>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увязанные с основным мероприятием 4</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5</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Организационно-методическое сопровождение проведения олимпиад школьников</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Ц710600000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Ц710600000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Государствен</w:t>
            </w:r>
            <w:r>
              <w:rPr>
                <w:rFonts w:ascii="Tahoma" w:hAnsi="Tahoma" w:cs="Tahoma"/>
                <w:sz w:val="20"/>
                <w:szCs w:val="20"/>
              </w:rPr>
              <w:lastRenderedPageBreak/>
              <w:t>ной программы, увязанные с основным мероприятием 6</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Удовлетворенность населения качеством начального общего, основного общего и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5.1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Ц710611700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Ц710611700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Республике"</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6</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единой образовательной информационной среды в Мариинско-Посадском районе</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разработка и реализация государственной политики, направленной на устойчивое развитие образова</w:t>
            </w:r>
            <w:r>
              <w:rPr>
                <w:rFonts w:ascii="Tahoma" w:hAnsi="Tahoma" w:cs="Tahoma"/>
                <w:sz w:val="20"/>
                <w:szCs w:val="20"/>
              </w:rPr>
              <w:lastRenderedPageBreak/>
              <w:t>ния в Чувашской Республике и нормативно-правовое регулирование в сфере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ответственный исполнитель - отдел образования и молодежной политики </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Ц710700000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Ц710700000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подпрограммы, увязанные с основным мероприятием 6</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6.1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Оснащение муниципальных образовательных организаций современным мультимедийным компьютерным оборудованием, цифровыми обра</w:t>
            </w:r>
            <w:r>
              <w:rPr>
                <w:rFonts w:ascii="Tahoma" w:hAnsi="Tahoma" w:cs="Tahoma"/>
                <w:sz w:val="20"/>
                <w:szCs w:val="20"/>
              </w:rPr>
              <w:lastRenderedPageBreak/>
              <w:t>зовательными ресурсами и лицензионным программным обеспечением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6.2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Проведение семинаров, тренингов, конференций по актуальным вопросам использования информационно-коммуникационных технологий в образовании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6.3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Проведение конкурсных мероприятий среди образовательных организа</w:t>
            </w:r>
            <w:r>
              <w:rPr>
                <w:rFonts w:ascii="Tahoma" w:hAnsi="Tahoma" w:cs="Tahoma"/>
                <w:sz w:val="20"/>
                <w:szCs w:val="20"/>
              </w:rPr>
              <w:lastRenderedPageBreak/>
              <w:t>ций, педагогических работников, обучающихся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района </w:t>
            </w:r>
            <w:r>
              <w:rPr>
                <w:rFonts w:ascii="Tahoma" w:hAnsi="Tahoma" w:cs="Tahoma"/>
                <w:sz w:val="20"/>
                <w:szCs w:val="20"/>
              </w:rPr>
              <w:lastRenderedPageBreak/>
              <w:t>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6.4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Формирование и ведение единой информационной образовательной системы</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7</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проектов и мероприятий по инновационному развитию системы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Чувашской Республики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Ц710900000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Ц710900000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Целевые индикаторы и показатели подпрограммы, увязанные с </w:t>
            </w:r>
            <w:r>
              <w:rPr>
                <w:rFonts w:ascii="Tahoma" w:hAnsi="Tahoma" w:cs="Tahoma"/>
                <w:sz w:val="20"/>
                <w:szCs w:val="20"/>
              </w:rPr>
              <w:lastRenderedPageBreak/>
              <w:t>основным мероприятием 7</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1,19</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7.1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Проведение мероприятий по инновационному развитию системы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7.2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7.3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Внедрение системы мониторинга уровня подго</w:t>
            </w:r>
            <w:r>
              <w:rPr>
                <w:rFonts w:ascii="Tahoma" w:hAnsi="Tahoma" w:cs="Tahoma"/>
                <w:sz w:val="20"/>
                <w:szCs w:val="20"/>
              </w:rPr>
              <w:lastRenderedPageBreak/>
              <w:t>товки и социализации школьников</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w:t>
            </w:r>
            <w:r>
              <w:rPr>
                <w:rFonts w:ascii="Tahoma" w:hAnsi="Tahoma" w:cs="Tahoma"/>
                <w:sz w:val="20"/>
                <w:szCs w:val="20"/>
              </w:rPr>
              <w:lastRenderedPageBreak/>
              <w:t>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7.4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Проведение мероприятий в области образования для детей и молодежи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7.5</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пилотных проектов по обновлению содержания и технологий дополнительного образования по приоритетным направлениям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w:t>
            </w:r>
            <w:r>
              <w:rPr>
                <w:rFonts w:ascii="Tahoma" w:hAnsi="Tahoma" w:cs="Tahoma"/>
                <w:sz w:val="20"/>
                <w:szCs w:val="20"/>
              </w:rPr>
              <w:lastRenderedPageBreak/>
              <w:t>тие 7.6</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Прове</w:t>
            </w:r>
            <w:r>
              <w:rPr>
                <w:rFonts w:ascii="Tahoma" w:hAnsi="Tahoma" w:cs="Tahoma"/>
                <w:sz w:val="20"/>
                <w:szCs w:val="20"/>
              </w:rPr>
              <w:lastRenderedPageBreak/>
              <w:t>дение независимой оценки качества условий оказания услуг</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w:t>
            </w:r>
            <w:r>
              <w:rPr>
                <w:rFonts w:ascii="Tahoma" w:hAnsi="Tahoma" w:cs="Tahoma"/>
                <w:sz w:val="20"/>
                <w:szCs w:val="20"/>
              </w:rPr>
              <w:lastRenderedPageBreak/>
              <w:t>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w:t>
            </w:r>
            <w:r>
              <w:rPr>
                <w:rFonts w:ascii="Tahoma" w:hAnsi="Tahoma" w:cs="Tahoma"/>
                <w:sz w:val="20"/>
                <w:szCs w:val="20"/>
              </w:rPr>
              <w:lastRenderedPageBreak/>
              <w:t>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Республике"</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8</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Проведение обязательных периодических медицинских осмотров работников,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муниципальной программы, увязанные с основным мероприя</w:t>
            </w:r>
            <w:r>
              <w:rPr>
                <w:rFonts w:ascii="Tahoma" w:hAnsi="Tahoma" w:cs="Tahoma"/>
                <w:sz w:val="20"/>
                <w:szCs w:val="20"/>
              </w:rPr>
              <w:lastRenderedPageBreak/>
              <w:t>тием 8</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highlight w:val="yellow"/>
              </w:rPr>
            </w:pPr>
            <w:r>
              <w:rPr>
                <w:rFonts w:ascii="Tahoma" w:hAnsi="Tahoma" w:cs="Tahoma"/>
                <w:b/>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rPr>
          <w:gridAfter w:val="1"/>
          <w:wAfter w:w="8" w:type="dxa"/>
        </w:trPr>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lang w:val="en-US"/>
              </w:rPr>
            </w:pPr>
            <w:r>
              <w:rPr>
                <w:rFonts w:ascii="Tahoma" w:hAnsi="Tahoma" w:cs="Tahoma"/>
                <w:b/>
                <w:sz w:val="20"/>
                <w:szCs w:val="20"/>
              </w:rPr>
              <w:t xml:space="preserve">Основное мероприятие </w:t>
            </w:r>
            <w:r>
              <w:rPr>
                <w:rFonts w:ascii="Tahoma" w:hAnsi="Tahoma" w:cs="Tahoma"/>
                <w:b/>
                <w:sz w:val="20"/>
                <w:szCs w:val="20"/>
                <w:lang w:val="en-US"/>
              </w:rPr>
              <w:t>9</w:t>
            </w:r>
          </w:p>
        </w:tc>
        <w:tc>
          <w:tcPr>
            <w:tcW w:w="812"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Стипендии, гранты, премии и денежные поощрения</w:t>
            </w:r>
          </w:p>
        </w:tc>
        <w:tc>
          <w:tcPr>
            <w:tcW w:w="60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осуществление мер государственной поддержки одаренных детей, снижение оттока талантливой и одаренной молодежи за пределы Чувашской Республики и Мариинско-Посадского района, стимулирование повышения качества работы педагогических работни</w:t>
            </w:r>
            <w:r>
              <w:rPr>
                <w:rFonts w:ascii="Tahoma" w:hAnsi="Tahoma" w:cs="Tahoma"/>
                <w:sz w:val="20"/>
                <w:szCs w:val="20"/>
              </w:rPr>
              <w:lastRenderedPageBreak/>
              <w:t>ков</w:t>
            </w:r>
          </w:p>
        </w:tc>
        <w:tc>
          <w:tcPr>
            <w:tcW w:w="813"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ответственный исполнитель – отдел образования и молодежной политики</w:t>
            </w:r>
          </w:p>
        </w:tc>
        <w:tc>
          <w:tcPr>
            <w:tcW w:w="747"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1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1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5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gridAfter w:val="1"/>
          <w:wAfter w:w="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5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gridAfter w:val="1"/>
          <w:wAfter w:w="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6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Ц711100000</w:t>
            </w:r>
          </w:p>
        </w:tc>
        <w:tc>
          <w:tcPr>
            <w:tcW w:w="81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5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gridAfter w:val="1"/>
          <w:wAfter w:w="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6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Ц711100000</w:t>
            </w:r>
          </w:p>
        </w:tc>
        <w:tc>
          <w:tcPr>
            <w:tcW w:w="81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5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gridAfter w:val="1"/>
          <w:wAfter w:w="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5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10</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Модернизация системы воспитания детей и молодежи в Мариинско-Посадском районе</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разработка и реализация государственной политики, направленной на устойчивое развитие и нормативно-правовое регулирование в сфере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увязанные с основным мероприятием 10</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и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10.1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Совершенствование нормативно-правовой базы, регулирующей организацию вос</w:t>
            </w:r>
            <w:r>
              <w:rPr>
                <w:rFonts w:ascii="Tahoma" w:hAnsi="Tahoma" w:cs="Tahoma"/>
                <w:sz w:val="20"/>
                <w:szCs w:val="20"/>
              </w:rPr>
              <w:lastRenderedPageBreak/>
              <w:t>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highlight w:val="yellow"/>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w:t>
            </w:r>
            <w:r>
              <w:rPr>
                <w:rFonts w:ascii="Tahoma" w:hAnsi="Tahoma" w:cs="Tahoma"/>
                <w:sz w:val="20"/>
                <w:szCs w:val="20"/>
              </w:rPr>
              <w:lastRenderedPageBreak/>
              <w:t>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10.2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Развитие инфраструктуры воспитательных систем образовательных организаций: про</w:t>
            </w:r>
            <w:r>
              <w:rPr>
                <w:rFonts w:ascii="Tahoma" w:hAnsi="Tahoma" w:cs="Tahoma"/>
                <w:sz w:val="20"/>
                <w:szCs w:val="20"/>
              </w:rPr>
              <w:lastRenderedPageBreak/>
              <w:t>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района Чувашской </w:t>
            </w:r>
            <w:r>
              <w:rPr>
                <w:rFonts w:ascii="Tahoma" w:hAnsi="Tahoma" w:cs="Tahoma"/>
                <w:sz w:val="20"/>
                <w:szCs w:val="20"/>
              </w:rPr>
              <w:lastRenderedPageBreak/>
              <w:t>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10.3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Научно-методическое сопровождение инновационных процес</w:t>
            </w:r>
            <w:r>
              <w:rPr>
                <w:rFonts w:ascii="Tahoma" w:hAnsi="Tahoma" w:cs="Tahoma"/>
                <w:sz w:val="20"/>
                <w:szCs w:val="20"/>
              </w:rPr>
              <w:lastRenderedPageBreak/>
              <w:t>сов в воспитании, мониторинг и анализ воспитательной деятельности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w:t>
            </w:r>
            <w:r>
              <w:rPr>
                <w:rFonts w:ascii="Tahoma" w:hAnsi="Tahoma" w:cs="Tahoma"/>
                <w:sz w:val="20"/>
                <w:szCs w:val="20"/>
              </w:rPr>
              <w:lastRenderedPageBreak/>
              <w:t>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Мероприятие </w:t>
            </w:r>
            <w:r>
              <w:rPr>
                <w:rFonts w:ascii="Tahoma" w:hAnsi="Tahoma" w:cs="Tahoma"/>
                <w:sz w:val="20"/>
                <w:szCs w:val="20"/>
                <w:lang w:val="en-US"/>
              </w:rPr>
              <w:t>10</w:t>
            </w:r>
            <w:r>
              <w:rPr>
                <w:rFonts w:ascii="Tahoma" w:hAnsi="Tahoma" w:cs="Tahoma"/>
                <w:sz w:val="20"/>
                <w:szCs w:val="20"/>
              </w:rPr>
              <w:t>.4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Мероприятие </w:t>
            </w:r>
            <w:r>
              <w:rPr>
                <w:rFonts w:ascii="Tahoma" w:hAnsi="Tahoma" w:cs="Tahoma"/>
                <w:sz w:val="20"/>
                <w:szCs w:val="20"/>
                <w:lang w:val="en-US"/>
              </w:rPr>
              <w:t>10</w:t>
            </w:r>
            <w:r>
              <w:rPr>
                <w:rFonts w:ascii="Tahoma" w:hAnsi="Tahoma" w:cs="Tahoma"/>
                <w:sz w:val="20"/>
                <w:szCs w:val="20"/>
              </w:rPr>
              <w:t>.5</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Проведение новогодних праздничных представлений, </w:t>
            </w:r>
            <w:r>
              <w:rPr>
                <w:rFonts w:ascii="Tahoma" w:hAnsi="Tahoma" w:cs="Tahoma"/>
                <w:sz w:val="20"/>
                <w:szCs w:val="20"/>
              </w:rPr>
              <w:lastRenderedPageBreak/>
              <w:t>участие в общероссийской новогодней елке</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w:t>
            </w:r>
            <w:r>
              <w:rPr>
                <w:rFonts w:ascii="Tahoma" w:hAnsi="Tahoma" w:cs="Tahoma"/>
                <w:sz w:val="20"/>
                <w:szCs w:val="20"/>
              </w:rPr>
              <w:lastRenderedPageBreak/>
              <w:t>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w:t>
            </w:r>
            <w:r>
              <w:rPr>
                <w:rFonts w:ascii="Tahoma" w:hAnsi="Tahoma" w:cs="Tahoma"/>
                <w:sz w:val="20"/>
                <w:szCs w:val="20"/>
              </w:rPr>
              <w:lastRenderedPageBreak/>
              <w:t>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Мероприятие </w:t>
            </w:r>
            <w:r>
              <w:rPr>
                <w:rFonts w:ascii="Tahoma" w:hAnsi="Tahoma" w:cs="Tahoma"/>
                <w:sz w:val="20"/>
                <w:szCs w:val="20"/>
                <w:lang w:val="en-US"/>
              </w:rPr>
              <w:t>10</w:t>
            </w:r>
            <w:r>
              <w:rPr>
                <w:rFonts w:ascii="Tahoma" w:hAnsi="Tahoma" w:cs="Tahoma"/>
                <w:sz w:val="20"/>
                <w:szCs w:val="20"/>
              </w:rPr>
              <w:t>.6</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Мероприятия в сфере под</w:t>
            </w:r>
            <w:r>
              <w:rPr>
                <w:rFonts w:ascii="Tahoma" w:hAnsi="Tahoma" w:cs="Tahoma"/>
                <w:sz w:val="20"/>
                <w:szCs w:val="20"/>
              </w:rPr>
              <w:lastRenderedPageBreak/>
              <w:t>держки детей-сирот и детей, оставшихся без попечения родителей, лиц из числа детей-сирот и детей, оставшихся без попечения родителей</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повышение доступности </w:t>
            </w:r>
            <w:r>
              <w:rPr>
                <w:rFonts w:ascii="Tahoma" w:hAnsi="Tahoma" w:cs="Tahoma"/>
                <w:sz w:val="20"/>
                <w:szCs w:val="20"/>
              </w:rPr>
              <w:lastRenderedPageBreak/>
              <w:t>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ответственный исполнитель – отдел обра</w:t>
            </w:r>
            <w:r>
              <w:rPr>
                <w:rFonts w:ascii="Tahoma" w:hAnsi="Tahoma" w:cs="Tahoma"/>
                <w:sz w:val="20"/>
                <w:szCs w:val="20"/>
              </w:rPr>
              <w:lastRenderedPageBreak/>
              <w:t>зования</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Ц711300000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республиканский </w:t>
            </w:r>
            <w:r>
              <w:rPr>
                <w:rFonts w:ascii="Tahoma" w:hAnsi="Tahoma" w:cs="Tahoma"/>
                <w:sz w:val="20"/>
                <w:szCs w:val="20"/>
              </w:rPr>
              <w:lastRenderedPageBreak/>
              <w:t>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подпрограммы, увязанные с основным мероприятием 11</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98,97</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98,98</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11.1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Комплексное сопровождение детей-сирот и детей, оставшихся без попечения родите</w:t>
            </w:r>
            <w:r>
              <w:rPr>
                <w:rFonts w:ascii="Tahoma" w:hAnsi="Tahoma" w:cs="Tahoma"/>
                <w:sz w:val="20"/>
                <w:szCs w:val="20"/>
              </w:rPr>
              <w:lastRenderedPageBreak/>
              <w:t>лей, в том числе в период их постинтернатной адаптации (подготовка кандидатов в замещающие родители, сопровождение замещающих семей)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Ц711311950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11.2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Развитие инфраструктуры комплексного сопровождения детей-сирот и детей, оставшихся без попечения родителей, организация республиканских конференций, </w:t>
            </w:r>
            <w:r>
              <w:rPr>
                <w:rFonts w:ascii="Tahoma" w:hAnsi="Tahoma" w:cs="Tahoma"/>
                <w:sz w:val="20"/>
                <w:szCs w:val="20"/>
              </w:rPr>
              <w:lastRenderedPageBreak/>
              <w:t>семинаров, круглых столов, форумов и др.</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Ц711311960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11.3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w:t>
            </w:r>
            <w:r>
              <w:rPr>
                <w:rFonts w:ascii="Tahoma" w:hAnsi="Tahoma" w:cs="Tahoma"/>
                <w:sz w:val="20"/>
                <w:szCs w:val="20"/>
              </w:rPr>
              <w:lastRenderedPageBreak/>
              <w:t>лей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Ц711311970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Меры социальной поддержки</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457,1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609,1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600,4</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600,4</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600,4</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600,4</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3 002,0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3 002,0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lang w:val="en-US"/>
              </w:rPr>
              <w:t>9</w:t>
            </w:r>
            <w:r>
              <w:rPr>
                <w:rFonts w:ascii="Tahoma" w:hAnsi="Tahoma" w:cs="Tahoma"/>
                <w:sz w:val="20"/>
                <w:szCs w:val="20"/>
              </w:rPr>
              <w:t>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102,0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355,1</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1 775,5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1 775,5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Государственной программы, увязанные с основным мероприятием 12</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w:t>
            </w:r>
            <w:r>
              <w:rPr>
                <w:rFonts w:ascii="Tahoma" w:hAnsi="Tahoma" w:cs="Tahoma"/>
                <w:sz w:val="20"/>
                <w:szCs w:val="20"/>
                <w:lang w:val="en-US"/>
              </w:rPr>
              <w:t>2</w:t>
            </w:r>
            <w:r>
              <w:rPr>
                <w:rFonts w:ascii="Tahoma" w:hAnsi="Tahoma" w:cs="Tahoma"/>
                <w:sz w:val="20"/>
                <w:szCs w:val="20"/>
              </w:rPr>
              <w:t>.1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Выплата социальных пособий обучающимся общеобразовательных организаций  из малоимущих семей, </w:t>
            </w:r>
            <w:r>
              <w:rPr>
                <w:rFonts w:ascii="Tahoma" w:hAnsi="Tahoma" w:cs="Tahoma"/>
                <w:sz w:val="20"/>
                <w:szCs w:val="20"/>
              </w:rPr>
              <w:lastRenderedPageBreak/>
              <w:t xml:space="preserve">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Ц711412030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313</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12.2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Осуществление государственных полномочий Чувашской Республики  по выплата компенсации платы, взимаемой с ро</w:t>
            </w:r>
            <w:r>
              <w:rPr>
                <w:rFonts w:ascii="Tahoma" w:hAnsi="Tahoma" w:cs="Tahoma"/>
                <w:sz w:val="20"/>
                <w:szCs w:val="20"/>
              </w:rPr>
              <w:lastRenderedPageBreak/>
              <w:t>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1 752,5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1 752,2</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1004</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Ц711412040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313</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350,5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1 752,5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1 752,2</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12.3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Осуществление государственных полномочий Чувашской Республики по назначению и вы</w:t>
            </w:r>
            <w:r>
              <w:rPr>
                <w:rFonts w:ascii="Tahoma" w:hAnsi="Tahoma" w:cs="Tahoma"/>
                <w:sz w:val="20"/>
                <w:szCs w:val="20"/>
              </w:rPr>
              <w:lastRenderedPageBreak/>
              <w:t>плате единовременного денежного пособия гражданам, усыновившим (удочерившим) ребенка (детей) на территории Чувашской Республики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102,0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1004</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Ц711452600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313</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102,0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1 226,5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района Чувашской </w:t>
            </w:r>
            <w:r>
              <w:rPr>
                <w:rFonts w:ascii="Tahoma" w:hAnsi="Tahoma" w:cs="Tahoma"/>
                <w:sz w:val="20"/>
                <w:szCs w:val="20"/>
              </w:rPr>
              <w:lastRenderedPageBreak/>
              <w:t>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Капитальный ремонт объектов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Чувашской Республики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19 102,6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Ц711500000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17 574,4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Ц711500000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1 528,2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увязанные с основным мероприя</w:t>
            </w:r>
            <w:r>
              <w:rPr>
                <w:rFonts w:ascii="Tahoma" w:hAnsi="Tahoma" w:cs="Tahoma"/>
                <w:sz w:val="20"/>
                <w:szCs w:val="20"/>
              </w:rPr>
              <w:lastRenderedPageBreak/>
              <w:t>тием 13</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13.1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Укрепление материально-технической базы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19 102,6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rPr>
              <w:t>Ц7115</w:t>
            </w:r>
            <w:r>
              <w:rPr>
                <w:rFonts w:ascii="Tahoma" w:hAnsi="Tahoma" w:cs="Tahoma"/>
                <w:sz w:val="20"/>
                <w:szCs w:val="20"/>
                <w:lang w:val="en-US"/>
              </w:rPr>
              <w:t>S1660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17 574,4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rPr>
              <w:t>Ц7115</w:t>
            </w:r>
            <w:r>
              <w:rPr>
                <w:rFonts w:ascii="Tahoma" w:hAnsi="Tahoma" w:cs="Tahoma"/>
                <w:sz w:val="20"/>
                <w:szCs w:val="20"/>
                <w:lang w:val="en-US"/>
              </w:rPr>
              <w:t>S1660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1 528,2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13.2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Мероприятие </w:t>
            </w:r>
            <w:r>
              <w:rPr>
                <w:rFonts w:ascii="Tahoma" w:hAnsi="Tahoma" w:cs="Tahoma"/>
                <w:sz w:val="20"/>
                <w:szCs w:val="20"/>
              </w:rPr>
              <w:lastRenderedPageBreak/>
              <w:t>13.3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Создание в </w:t>
            </w:r>
            <w:r>
              <w:rPr>
                <w:rFonts w:ascii="Tahoma" w:hAnsi="Tahoma" w:cs="Tahoma"/>
                <w:sz w:val="20"/>
                <w:szCs w:val="20"/>
              </w:rPr>
              <w:lastRenderedPageBreak/>
              <w:t>муниципальных дошкольных образовательных организациях мест для детей от</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2 месяцев до 3 лет</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w:t>
            </w:r>
            <w:r>
              <w:rPr>
                <w:rFonts w:ascii="Tahoma" w:hAnsi="Tahoma" w:cs="Tahoma"/>
                <w:sz w:val="20"/>
                <w:szCs w:val="20"/>
              </w:rPr>
              <w:lastRenderedPageBreak/>
              <w:t>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w:t>
            </w:r>
            <w:r>
              <w:rPr>
                <w:rFonts w:ascii="Tahoma" w:hAnsi="Tahoma" w:cs="Tahoma"/>
                <w:sz w:val="20"/>
                <w:szCs w:val="20"/>
              </w:rPr>
              <w:lastRenderedPageBreak/>
              <w:t>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w:t>
            </w:r>
            <w:r>
              <w:rPr>
                <w:rFonts w:ascii="Tahoma" w:hAnsi="Tahoma" w:cs="Tahoma"/>
                <w:sz w:val="20"/>
                <w:szCs w:val="20"/>
              </w:rPr>
              <w:lastRenderedPageBreak/>
              <w:t>поддержки региональных программ развития образования и поддержки сетевых методических объединений</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повышение доступности для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подпрограммы (Государственной программы), увязанные с основным мероприятием 14</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14.1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Модернизация содержания и технологий формирования предметных, метапредметных, личност</w:t>
            </w:r>
            <w:r>
              <w:rPr>
                <w:rFonts w:ascii="Tahoma" w:hAnsi="Tahoma" w:cs="Tahoma"/>
                <w:sz w:val="20"/>
                <w:szCs w:val="20"/>
              </w:rPr>
              <w:lastRenderedPageBreak/>
              <w:t>ных результатов в рамках предметной области (география, технология, искусство, обществознание, математика, физическая культура)</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внебюджетные </w:t>
            </w:r>
            <w:r>
              <w:rPr>
                <w:rFonts w:ascii="Tahoma" w:hAnsi="Tahoma" w:cs="Tahoma"/>
                <w:sz w:val="20"/>
                <w:szCs w:val="20"/>
              </w:rPr>
              <w:lastRenderedPageBreak/>
              <w:t>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14.2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Модернизация организационно-технологической инфраструктуры и обновление фондов школьных библиотек</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14.3</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квалификации учителей по метапредметным компетен</w:t>
            </w:r>
            <w:r>
              <w:rPr>
                <w:rFonts w:ascii="Tahoma" w:hAnsi="Tahoma" w:cs="Tahoma"/>
                <w:sz w:val="20"/>
                <w:szCs w:val="20"/>
              </w:rPr>
              <w:lastRenderedPageBreak/>
              <w:t>циям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Мариинско-Посадского района </w:t>
            </w:r>
            <w:r>
              <w:rPr>
                <w:rFonts w:ascii="Tahoma" w:hAnsi="Tahoma" w:cs="Tahoma"/>
                <w:sz w:val="20"/>
                <w:szCs w:val="20"/>
              </w:rPr>
              <w:lastRenderedPageBreak/>
              <w:t>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14.4</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Создание и поддержка сетевых сообществ педагогов по учебным предметам (предметным областям)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tcPr>
          <w:p w:rsidR="00597CCE" w:rsidRDefault="00597CCE" w:rsidP="00FA09AB">
            <w:pPr>
              <w:widowControl w:val="0"/>
              <w:autoSpaceDE w:val="0"/>
              <w:autoSpaceDN w:val="0"/>
              <w:adjustRightInd w:val="0"/>
              <w:jc w:val="center"/>
              <w:outlineLvl w:val="0"/>
              <w:rPr>
                <w:rFonts w:ascii="Tahoma" w:hAnsi="Tahoma" w:cs="Tahoma"/>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Республике"</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15</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Развитие научно-образовательной и творческой среды в образовательных организациях, развитие системы дополнительного образования детей в Мариинско-Посадском </w:t>
            </w:r>
            <w:r>
              <w:rPr>
                <w:rFonts w:ascii="Tahoma" w:hAnsi="Tahoma" w:cs="Tahoma"/>
                <w:sz w:val="20"/>
                <w:szCs w:val="20"/>
              </w:rPr>
              <w:lastRenderedPageBreak/>
              <w:t>районе</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развитие системы воспитания и дополнительного образования детей </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16</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администрация Мариинско-Посадскогорайона</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540,0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903</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Ц712000000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540,0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школ, включенных в региональные проекты повышения качества образования, улучшивших свои результаты,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849" w:type="dxa"/>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16.1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Приобретение оборудования для государственных и муни</w:t>
            </w:r>
            <w:r>
              <w:rPr>
                <w:rFonts w:ascii="Tahoma" w:hAnsi="Tahoma" w:cs="Tahoma"/>
                <w:sz w:val="20"/>
                <w:szCs w:val="20"/>
              </w:rPr>
              <w:lastRenderedPageBreak/>
              <w:t>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повышение доступности для населения качественных образова</w:t>
            </w:r>
            <w:r>
              <w:rPr>
                <w:rFonts w:ascii="Tahoma" w:hAnsi="Tahoma" w:cs="Tahoma"/>
                <w:sz w:val="20"/>
                <w:szCs w:val="20"/>
              </w:rPr>
              <w:lastRenderedPageBreak/>
              <w:t>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ответственный исполнитель – администрация Мариинско-Посадского района </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540,0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903</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Ц712179280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244</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w:t>
            </w:r>
            <w:r>
              <w:rPr>
                <w:rFonts w:ascii="Tahoma" w:hAnsi="Tahoma" w:cs="Tahoma"/>
                <w:sz w:val="20"/>
                <w:szCs w:val="20"/>
              </w:rPr>
              <w:lastRenderedPageBreak/>
              <w:t>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540,0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nil"/>
              <w:right w:val="single" w:sz="4" w:space="0" w:color="auto"/>
            </w:tcBorders>
          </w:tcPr>
          <w:p w:rsidR="00597CCE" w:rsidRDefault="00597CCE" w:rsidP="00FA09AB">
            <w:pPr>
              <w:widowControl w:val="0"/>
              <w:autoSpaceDE w:val="0"/>
              <w:autoSpaceDN w:val="0"/>
              <w:adjustRightInd w:val="0"/>
              <w:jc w:val="center"/>
              <w:rPr>
                <w:rFonts w:ascii="Tahoma" w:hAnsi="Tahoma" w:cs="Tahoma"/>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Республики"</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17</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Участие в региональном проекте «Успехкаждого ребенка»</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целевой модели развития региональных систем дополнительного образования детей,</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а также создание условий для повышения эффективности воспитательной деятельности в организациях, осуществляющих образовательную деятельность, находя</w:t>
            </w:r>
            <w:r>
              <w:rPr>
                <w:rFonts w:ascii="Tahoma" w:hAnsi="Tahoma" w:cs="Tahoma"/>
                <w:sz w:val="20"/>
                <w:szCs w:val="20"/>
              </w:rPr>
              <w:lastRenderedPageBreak/>
              <w:t>щихся в сельских поселениях</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2 647,4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943,0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1 674,3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58</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64</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17.1</w:t>
            </w:r>
          </w:p>
        </w:tc>
        <w:tc>
          <w:tcPr>
            <w:tcW w:w="735" w:type="dxa"/>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p w:rsidR="00597CCE" w:rsidRDefault="00597CCE" w:rsidP="00F7503A">
            <w:pPr>
              <w:widowControl w:val="0"/>
              <w:autoSpaceDE w:val="0"/>
              <w:autoSpaceDN w:val="0"/>
              <w:adjustRightInd w:val="0"/>
              <w:rPr>
                <w:rFonts w:ascii="Tahoma" w:hAnsi="Tahoma" w:cs="Tahoma"/>
                <w:sz w:val="20"/>
                <w:szCs w:val="20"/>
              </w:rPr>
            </w:pPr>
          </w:p>
          <w:p w:rsidR="00597CCE" w:rsidRDefault="00597CCE" w:rsidP="00F7503A">
            <w:pPr>
              <w:widowControl w:val="0"/>
              <w:autoSpaceDE w:val="0"/>
              <w:autoSpaceDN w:val="0"/>
              <w:adjustRightInd w:val="0"/>
              <w:rPr>
                <w:rFonts w:ascii="Tahoma" w:hAnsi="Tahoma" w:cs="Tahoma"/>
                <w:sz w:val="20"/>
                <w:szCs w:val="20"/>
              </w:rPr>
            </w:pPr>
          </w:p>
          <w:p w:rsidR="00597CCE" w:rsidRDefault="00597CCE" w:rsidP="00F7503A">
            <w:pPr>
              <w:widowControl w:val="0"/>
              <w:autoSpaceDE w:val="0"/>
              <w:autoSpaceDN w:val="0"/>
              <w:adjustRightInd w:val="0"/>
              <w:rPr>
                <w:rFonts w:ascii="Tahoma" w:hAnsi="Tahoma" w:cs="Tahoma"/>
                <w:sz w:val="20"/>
                <w:szCs w:val="20"/>
              </w:rPr>
            </w:pP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1 003,2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Ц71Е250970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943,0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Ц71Е250970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Ц71Е250970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30,1</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Мероприятие 17.2</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Персонифицированное финансирование дополнительного образования детей</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Внедрение и  обеспечение функционирования модели персонифицированного финансирова</w:t>
            </w:r>
            <w:r>
              <w:rPr>
                <w:rFonts w:ascii="Tahoma" w:hAnsi="Tahoma" w:cs="Tahoma"/>
                <w:sz w:val="20"/>
                <w:szCs w:val="20"/>
              </w:rPr>
              <w:lastRenderedPageBreak/>
              <w:t>ния дополнительного образования детей, подразумевающей предоставление детям сертификатов дополнительного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lastRenderedPageBreak/>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1 644,2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Ц71Е275150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1 644,2</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w:t>
            </w:r>
            <w:r>
              <w:rPr>
                <w:rFonts w:ascii="Tahoma" w:hAnsi="Tahoma" w:cs="Tahoma"/>
                <w:sz w:val="20"/>
                <w:szCs w:val="20"/>
              </w:rPr>
              <w:lastRenderedPageBreak/>
              <w:t>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w:t>
            </w:r>
            <w:r>
              <w:rPr>
                <w:rFonts w:ascii="Tahoma" w:hAnsi="Tahoma" w:cs="Tahoma"/>
                <w:sz w:val="20"/>
                <w:szCs w:val="20"/>
              </w:rPr>
              <w:lastRenderedPageBreak/>
              <w:t>ков системы персонифицированного финансирования дополнительного образования детей</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14796" w:type="dxa"/>
            <w:gridSpan w:val="4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"Достижение высоких результатов развития образования в Мариинско-Посадском районе Чувашской Республике"</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18</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Участие в  региональном проекте "Цифровая образовательная среда"</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исполнитель – отдел образования и молодежной политики </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Ц71E400000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Ц71E400000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подпрограммы, увязан</w:t>
            </w:r>
            <w:r>
              <w:rPr>
                <w:rFonts w:ascii="Tahoma" w:hAnsi="Tahoma" w:cs="Tahoma"/>
                <w:sz w:val="20"/>
                <w:szCs w:val="20"/>
              </w:rPr>
              <w:lastRenderedPageBreak/>
              <w:t>ные с основным мероприятием 18</w:t>
            </w: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85</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Мероприятие 18.1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Укрепление материально-технической базы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Ц71Е411660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trHeight w:val="511"/>
        </w:trPr>
        <w:tc>
          <w:tcPr>
            <w:tcW w:w="14796" w:type="dxa"/>
            <w:gridSpan w:val="4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b/>
                <w:sz w:val="20"/>
                <w:szCs w:val="20"/>
              </w:rPr>
            </w:pPr>
          </w:p>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Цель "Достижение высоких результатов развития образования в Мариинско-Посадском районе Чувашской Республике"</w:t>
            </w:r>
          </w:p>
          <w:p w:rsidR="00597CCE" w:rsidRDefault="00597CCE" w:rsidP="00F7503A">
            <w:pPr>
              <w:widowControl w:val="0"/>
              <w:autoSpaceDE w:val="0"/>
              <w:autoSpaceDN w:val="0"/>
              <w:adjustRightInd w:val="0"/>
              <w:jc w:val="both"/>
              <w:rPr>
                <w:rFonts w:ascii="Tahoma" w:hAnsi="Tahoma" w:cs="Tahoma"/>
                <w:sz w:val="20"/>
                <w:szCs w:val="20"/>
              </w:rPr>
            </w:pP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b/>
                <w:sz w:val="20"/>
                <w:szCs w:val="20"/>
              </w:rPr>
            </w:pPr>
            <w:r>
              <w:rPr>
                <w:rFonts w:ascii="Tahoma" w:hAnsi="Tahoma" w:cs="Tahoma"/>
                <w:b/>
                <w:sz w:val="20"/>
                <w:szCs w:val="20"/>
              </w:rPr>
              <w:t>Основное мероприятие 19</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738" w:type="dxa"/>
            <w:gridSpan w:val="3"/>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исполнитель – отдел образования и молодежной политики </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46 545</w:t>
            </w:r>
            <w:r>
              <w:rPr>
                <w:rFonts w:ascii="Tahoma" w:hAnsi="Tahoma" w:cs="Tahoma"/>
                <w:sz w:val="20"/>
                <w:szCs w:val="20"/>
              </w:rPr>
              <w:t>,</w:t>
            </w:r>
            <w:r>
              <w:rPr>
                <w:rFonts w:ascii="Tahoma" w:hAnsi="Tahoma" w:cs="Tahoma"/>
                <w:sz w:val="20"/>
                <w:szCs w:val="20"/>
                <w:lang w:val="en-US"/>
              </w:rPr>
              <w:t>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82 747,4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rPr>
              <w:t>Ц71</w:t>
            </w:r>
            <w:r>
              <w:rPr>
                <w:rFonts w:ascii="Tahoma" w:hAnsi="Tahoma" w:cs="Tahoma"/>
                <w:sz w:val="20"/>
                <w:szCs w:val="20"/>
                <w:lang w:val="en-US"/>
              </w:rPr>
              <w:t>P200000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46 312,7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82 333,7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w:t>
            </w:r>
            <w:r>
              <w:rPr>
                <w:rFonts w:ascii="Tahoma" w:hAnsi="Tahoma" w:cs="Tahoma"/>
                <w:sz w:val="20"/>
                <w:szCs w:val="20"/>
                <w:lang w:val="en-US"/>
              </w:rPr>
              <w:t>P2</w:t>
            </w:r>
            <w:r>
              <w:rPr>
                <w:rFonts w:ascii="Tahoma" w:hAnsi="Tahoma" w:cs="Tahoma"/>
                <w:sz w:val="20"/>
                <w:szCs w:val="20"/>
              </w:rPr>
              <w:t>00000</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232,7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413,7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849"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Мероприятие </w:t>
            </w:r>
            <w:r>
              <w:rPr>
                <w:rFonts w:ascii="Tahoma" w:hAnsi="Tahoma" w:cs="Tahoma"/>
                <w:sz w:val="20"/>
                <w:szCs w:val="20"/>
              </w:rPr>
              <w:lastRenderedPageBreak/>
              <w:t>19.1</w:t>
            </w:r>
          </w:p>
        </w:tc>
        <w:tc>
          <w:tcPr>
            <w:tcW w:w="73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Строительство </w:t>
            </w:r>
            <w:r>
              <w:rPr>
                <w:rFonts w:ascii="Tahoma" w:hAnsi="Tahoma" w:cs="Tahoma"/>
                <w:sz w:val="20"/>
                <w:szCs w:val="20"/>
              </w:rPr>
              <w:lastRenderedPageBreak/>
              <w:t>объекта «Дошкольное образовательное учреждение на 110 мест в г. Мариинский Посад Мариинско-Посадского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w:t>
            </w:r>
            <w:r>
              <w:rPr>
                <w:rFonts w:ascii="Tahoma" w:hAnsi="Tahoma" w:cs="Tahoma"/>
                <w:sz w:val="20"/>
                <w:szCs w:val="20"/>
              </w:rPr>
              <w:lastRenderedPageBreak/>
              <w:t>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w:t>
            </w:r>
            <w:r>
              <w:rPr>
                <w:rFonts w:ascii="Tahoma" w:hAnsi="Tahoma" w:cs="Tahoma"/>
                <w:sz w:val="20"/>
                <w:szCs w:val="20"/>
              </w:rPr>
              <w:lastRenderedPageBreak/>
              <w:t>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lang w:val="en-US"/>
              </w:rPr>
            </w:pPr>
            <w:r>
              <w:rPr>
                <w:rFonts w:ascii="Tahoma" w:hAnsi="Tahoma" w:cs="Tahoma"/>
                <w:sz w:val="20"/>
                <w:szCs w:val="20"/>
                <w:lang w:val="en-US"/>
              </w:rPr>
              <w:t>46 545</w:t>
            </w:r>
            <w:r>
              <w:rPr>
                <w:rFonts w:ascii="Tahoma" w:hAnsi="Tahoma" w:cs="Tahoma"/>
                <w:sz w:val="20"/>
                <w:szCs w:val="20"/>
              </w:rPr>
              <w:t>,</w:t>
            </w:r>
            <w:r>
              <w:rPr>
                <w:rFonts w:ascii="Tahoma" w:hAnsi="Tahoma" w:cs="Tahoma"/>
                <w:sz w:val="20"/>
                <w:szCs w:val="20"/>
                <w:lang w:val="en-US"/>
              </w:rPr>
              <w:t>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82 747,4</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w:t>
            </w:r>
            <w:r>
              <w:rPr>
                <w:rFonts w:ascii="Tahoma" w:hAnsi="Tahoma" w:cs="Tahoma"/>
                <w:sz w:val="20"/>
                <w:szCs w:val="20"/>
              </w:rPr>
              <w:lastRenderedPageBreak/>
              <w:t>ральный бюджет</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w:t>
            </w:r>
            <w:r>
              <w:rPr>
                <w:rFonts w:ascii="Tahoma" w:hAnsi="Tahoma" w:cs="Tahoma"/>
                <w:sz w:val="20"/>
                <w:szCs w:val="20"/>
                <w:lang w:val="en-US"/>
              </w:rPr>
              <w:t>P</w:t>
            </w:r>
            <w:r>
              <w:rPr>
                <w:rFonts w:ascii="Tahoma" w:hAnsi="Tahoma" w:cs="Tahoma"/>
                <w:sz w:val="20"/>
                <w:szCs w:val="20"/>
              </w:rPr>
              <w:t>252326</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46 312,7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82 333,7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Ц71</w:t>
            </w:r>
            <w:r>
              <w:rPr>
                <w:rFonts w:ascii="Tahoma" w:hAnsi="Tahoma" w:cs="Tahoma"/>
                <w:sz w:val="20"/>
                <w:szCs w:val="20"/>
                <w:lang w:val="en-US"/>
              </w:rPr>
              <w:t>P</w:t>
            </w:r>
            <w:r>
              <w:rPr>
                <w:rFonts w:ascii="Tahoma" w:hAnsi="Tahoma" w:cs="Tahoma"/>
                <w:sz w:val="20"/>
                <w:szCs w:val="20"/>
              </w:rPr>
              <w:t>252326</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400</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232,7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413,7</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6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bl>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numPr>
          <w:ilvl w:val="0"/>
          <w:numId w:val="17"/>
        </w:numPr>
        <w:ind w:left="0" w:firstLine="709"/>
        <w:jc w:val="both"/>
        <w:rPr>
          <w:rFonts w:ascii="Tahoma" w:hAnsi="Tahoma" w:cs="Tahoma"/>
          <w:sz w:val="20"/>
          <w:szCs w:val="20"/>
        </w:rPr>
      </w:pPr>
      <w:r>
        <w:rPr>
          <w:rFonts w:ascii="Tahoma" w:hAnsi="Tahoma" w:cs="Tahoma"/>
          <w:sz w:val="20"/>
          <w:szCs w:val="20"/>
        </w:rPr>
        <w:t>В приложение № 4 к муниципальной программе «Подпрограмма «Молодежь Мариинско-Посадского района»  муниципальной программы Мариинско-Посадского района «Развитие образования на 2019-2035 годы» (далее – подпрограмма) внести следующие изменения:</w:t>
      </w:r>
    </w:p>
    <w:p w:rsidR="00597CCE" w:rsidRDefault="00597CCE" w:rsidP="00F7503A">
      <w:pPr>
        <w:numPr>
          <w:ilvl w:val="0"/>
          <w:numId w:val="19"/>
        </w:numPr>
        <w:ind w:left="0" w:firstLine="709"/>
        <w:jc w:val="both"/>
        <w:rPr>
          <w:rFonts w:ascii="Tahoma" w:hAnsi="Tahoma" w:cs="Tahoma"/>
          <w:sz w:val="20"/>
          <w:szCs w:val="20"/>
        </w:rPr>
      </w:pPr>
      <w:r>
        <w:rPr>
          <w:rFonts w:ascii="Tahoma" w:hAnsi="Tahoma" w:cs="Tahoma"/>
          <w:sz w:val="20"/>
          <w:szCs w:val="20"/>
        </w:rPr>
        <w:t>в позиции «Объемы финансирования подпрограммы с разбивкой по годам реализации»:</w:t>
      </w:r>
    </w:p>
    <w:p w:rsidR="00597CCE" w:rsidRDefault="00597CCE" w:rsidP="00F7503A">
      <w:pPr>
        <w:ind w:firstLine="709"/>
        <w:jc w:val="both"/>
        <w:rPr>
          <w:rFonts w:ascii="Tahoma" w:hAnsi="Tahoma" w:cs="Tahoma"/>
          <w:sz w:val="20"/>
          <w:szCs w:val="20"/>
        </w:rPr>
      </w:pPr>
      <w:r>
        <w:rPr>
          <w:rFonts w:ascii="Tahoma" w:hAnsi="Tahoma" w:cs="Tahoma"/>
          <w:sz w:val="20"/>
          <w:szCs w:val="20"/>
        </w:rPr>
        <w:t>слова «прогнозируемые объемы финансирования реализации мероприятий подпрограммы в 2019-2035 годах составляют 3 934,7 тыс. рублей, в том числе: в 2019 году- 2 974,7 тыс. рублей» заменить словами «прогнозируемые объемы финансирования реализации мероприятий подпрограммы в 2019-2035 годах составляют 4 101,1 тыс. рублей, в том числе: в 2019 году – 3 141,1 тыс. рублей»;</w:t>
      </w:r>
    </w:p>
    <w:p w:rsidR="00597CCE" w:rsidRDefault="00597CCE" w:rsidP="00F7503A">
      <w:pPr>
        <w:ind w:firstLine="709"/>
        <w:jc w:val="both"/>
        <w:rPr>
          <w:rFonts w:ascii="Tahoma" w:hAnsi="Tahoma" w:cs="Tahoma"/>
          <w:sz w:val="20"/>
          <w:szCs w:val="20"/>
        </w:rPr>
      </w:pPr>
      <w:r>
        <w:rPr>
          <w:rFonts w:ascii="Tahoma" w:hAnsi="Tahoma" w:cs="Tahoma"/>
          <w:sz w:val="20"/>
          <w:szCs w:val="20"/>
        </w:rPr>
        <w:t>слова «местного бюджета Мариинско-Посадского района Чувашской Республики  - 3 934,7 тыс. рублей, в том числе: в 2019 году – 2 974,7 тыс. рублей» заменить словами «местного бюджета Мариинско-Посадского района Чувашской Республики  - 4 101,1 тыс. рублей, в том числе: в 2019 году – 3 141,1 тыс. рублей»;</w:t>
      </w:r>
    </w:p>
    <w:p w:rsidR="00597CCE" w:rsidRDefault="00597CCE" w:rsidP="00F7503A">
      <w:pPr>
        <w:numPr>
          <w:ilvl w:val="0"/>
          <w:numId w:val="19"/>
        </w:numPr>
        <w:jc w:val="both"/>
        <w:rPr>
          <w:rFonts w:ascii="Tahoma" w:hAnsi="Tahoma" w:cs="Tahoma"/>
          <w:sz w:val="20"/>
          <w:szCs w:val="20"/>
        </w:rPr>
      </w:pPr>
      <w:r>
        <w:rPr>
          <w:rFonts w:ascii="Tahoma" w:hAnsi="Tahoma" w:cs="Tahoma"/>
          <w:sz w:val="20"/>
          <w:szCs w:val="20"/>
        </w:rPr>
        <w:t>в разделе 4 абзацы второй – двадцатый изложить в следующей редакции:</w:t>
      </w:r>
    </w:p>
    <w:p w:rsidR="00597CCE" w:rsidRDefault="00597CCE" w:rsidP="00F7503A">
      <w:pPr>
        <w:ind w:firstLine="709"/>
        <w:jc w:val="both"/>
        <w:rPr>
          <w:rFonts w:ascii="Tahoma" w:hAnsi="Tahoma" w:cs="Tahoma"/>
          <w:sz w:val="20"/>
          <w:szCs w:val="20"/>
        </w:rPr>
      </w:pPr>
      <w:r>
        <w:rPr>
          <w:rFonts w:ascii="Tahoma" w:hAnsi="Tahoma" w:cs="Tahoma"/>
          <w:sz w:val="20"/>
          <w:szCs w:val="20"/>
        </w:rPr>
        <w:t>«Общий объем финансирования подпрограммы в 2019 - 2035 годах составит 4 101,1</w:t>
      </w:r>
      <w:r>
        <w:rPr>
          <w:rFonts w:ascii="Tahoma" w:hAnsi="Tahoma" w:cs="Tahoma"/>
          <w:color w:val="FF0000"/>
          <w:sz w:val="20"/>
          <w:szCs w:val="20"/>
        </w:rPr>
        <w:t> </w:t>
      </w:r>
      <w:r>
        <w:rPr>
          <w:rFonts w:ascii="Tahoma" w:hAnsi="Tahoma" w:cs="Tahoma"/>
          <w:sz w:val="20"/>
          <w:szCs w:val="20"/>
        </w:rPr>
        <w:t>тыс. рублей, в том числе за счет средств:</w:t>
      </w:r>
    </w:p>
    <w:p w:rsidR="00597CCE" w:rsidRDefault="00597CCE" w:rsidP="00F7503A">
      <w:pPr>
        <w:ind w:firstLine="709"/>
        <w:jc w:val="both"/>
        <w:rPr>
          <w:rFonts w:ascii="Tahoma" w:hAnsi="Tahoma" w:cs="Tahoma"/>
          <w:sz w:val="20"/>
          <w:szCs w:val="20"/>
        </w:rPr>
      </w:pPr>
      <w:r>
        <w:rPr>
          <w:rFonts w:ascii="Tahoma" w:hAnsi="Tahoma" w:cs="Tahoma"/>
          <w:sz w:val="20"/>
          <w:szCs w:val="20"/>
        </w:rPr>
        <w:t>местного бюджета Мариинско-Посадского района Чувашской Республик – 4 101,1 тыс. рублей.</w:t>
      </w:r>
    </w:p>
    <w:p w:rsidR="00597CCE" w:rsidRDefault="00597CCE" w:rsidP="00F7503A">
      <w:pPr>
        <w:ind w:firstLine="709"/>
        <w:jc w:val="both"/>
        <w:rPr>
          <w:rFonts w:ascii="Tahoma" w:hAnsi="Tahoma" w:cs="Tahoma"/>
          <w:sz w:val="20"/>
          <w:szCs w:val="20"/>
        </w:rPr>
      </w:pPr>
      <w:r>
        <w:rPr>
          <w:rFonts w:ascii="Tahoma" w:hAnsi="Tahoma" w:cs="Tahoma"/>
          <w:sz w:val="20"/>
          <w:szCs w:val="20"/>
        </w:rPr>
        <w:t>Прогнозируемый объем финансирования подпрограммы на 1 этапе составит 3 501,1 тыс. рублей, в том числе:</w:t>
      </w:r>
    </w:p>
    <w:p w:rsidR="00597CCE" w:rsidRDefault="00597CCE" w:rsidP="00F7503A">
      <w:pPr>
        <w:ind w:firstLine="709"/>
        <w:rPr>
          <w:rFonts w:ascii="Tahoma" w:hAnsi="Tahoma" w:cs="Tahoma"/>
          <w:sz w:val="20"/>
          <w:szCs w:val="20"/>
        </w:rPr>
      </w:pPr>
      <w:r>
        <w:rPr>
          <w:rFonts w:ascii="Tahoma" w:hAnsi="Tahoma" w:cs="Tahoma"/>
          <w:sz w:val="20"/>
          <w:szCs w:val="20"/>
        </w:rPr>
        <w:t>в 2019 году – 3 141,1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2020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2021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2022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2023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2024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2025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из них средства:</w:t>
      </w:r>
    </w:p>
    <w:p w:rsidR="00597CCE" w:rsidRDefault="00597CCE" w:rsidP="00F7503A">
      <w:pPr>
        <w:ind w:firstLine="709"/>
        <w:rPr>
          <w:rFonts w:ascii="Tahoma" w:hAnsi="Tahoma" w:cs="Tahoma"/>
          <w:sz w:val="20"/>
          <w:szCs w:val="20"/>
        </w:rPr>
      </w:pPr>
      <w:r>
        <w:rPr>
          <w:rFonts w:ascii="Tahoma" w:hAnsi="Tahoma" w:cs="Tahoma"/>
          <w:sz w:val="20"/>
          <w:szCs w:val="20"/>
        </w:rPr>
        <w:t>местного бюджета Мариинско-Посадского района Чувашской Республик – 3 501,1 тыс. рублей (100,00 процентов), в том числе:</w:t>
      </w:r>
    </w:p>
    <w:p w:rsidR="00597CCE" w:rsidRDefault="00597CCE" w:rsidP="00F7503A">
      <w:pPr>
        <w:ind w:firstLine="709"/>
        <w:rPr>
          <w:rFonts w:ascii="Tahoma" w:hAnsi="Tahoma" w:cs="Tahoma"/>
          <w:sz w:val="20"/>
          <w:szCs w:val="20"/>
        </w:rPr>
      </w:pPr>
      <w:r>
        <w:rPr>
          <w:rFonts w:ascii="Tahoma" w:hAnsi="Tahoma" w:cs="Tahoma"/>
          <w:sz w:val="20"/>
          <w:szCs w:val="20"/>
        </w:rPr>
        <w:t>в 2019 году – 3 141,1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2020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2021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2022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2023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2024 году – 60,0 тыс. рублей;</w:t>
      </w:r>
    </w:p>
    <w:p w:rsidR="00597CCE" w:rsidRDefault="00597CCE" w:rsidP="00F7503A">
      <w:pPr>
        <w:ind w:firstLine="709"/>
        <w:rPr>
          <w:rFonts w:ascii="Tahoma" w:hAnsi="Tahoma" w:cs="Tahoma"/>
          <w:sz w:val="20"/>
          <w:szCs w:val="20"/>
        </w:rPr>
      </w:pPr>
      <w:r>
        <w:rPr>
          <w:rFonts w:ascii="Tahoma" w:hAnsi="Tahoma" w:cs="Tahoma"/>
          <w:sz w:val="20"/>
          <w:szCs w:val="20"/>
        </w:rPr>
        <w:t>в 2025 году – 60,0 тыс. рублей;»;</w:t>
      </w:r>
    </w:p>
    <w:p w:rsidR="00597CCE" w:rsidRDefault="00597CCE" w:rsidP="00F7503A">
      <w:pPr>
        <w:numPr>
          <w:ilvl w:val="0"/>
          <w:numId w:val="19"/>
        </w:numPr>
        <w:rPr>
          <w:rFonts w:ascii="Tahoma" w:hAnsi="Tahoma" w:cs="Tahoma"/>
          <w:sz w:val="20"/>
          <w:szCs w:val="20"/>
        </w:rPr>
      </w:pPr>
      <w:r>
        <w:rPr>
          <w:rFonts w:ascii="Tahoma" w:hAnsi="Tahoma" w:cs="Tahoma"/>
          <w:sz w:val="20"/>
          <w:szCs w:val="20"/>
        </w:rPr>
        <w:t>приложение к подпрограмме изложить в следующей редакции:</w:t>
      </w:r>
    </w:p>
    <w:p w:rsidR="00597CCE" w:rsidRDefault="00597CCE" w:rsidP="00F7503A">
      <w:pPr>
        <w:rPr>
          <w:rFonts w:ascii="Tahoma" w:hAnsi="Tahoma" w:cs="Tahoma"/>
          <w:sz w:val="20"/>
          <w:szCs w:val="20"/>
        </w:rPr>
      </w:pPr>
    </w:p>
    <w:p w:rsidR="00597CCE" w:rsidRDefault="00597CCE" w:rsidP="00F7503A">
      <w:pPr>
        <w:widowControl w:val="0"/>
        <w:autoSpaceDE w:val="0"/>
        <w:autoSpaceDN w:val="0"/>
        <w:adjustRightInd w:val="0"/>
        <w:jc w:val="right"/>
        <w:rPr>
          <w:rFonts w:ascii="Tahoma" w:hAnsi="Tahoma" w:cs="Tahoma"/>
          <w:bCs/>
          <w:sz w:val="20"/>
          <w:szCs w:val="20"/>
        </w:rPr>
      </w:pPr>
      <w:bookmarkStart w:id="73" w:name="sub_4100"/>
      <w:r>
        <w:rPr>
          <w:rFonts w:ascii="Tahoma" w:hAnsi="Tahoma" w:cs="Tahoma"/>
          <w:bCs/>
          <w:sz w:val="20"/>
          <w:szCs w:val="20"/>
        </w:rPr>
        <w:t xml:space="preserve">«Приложение </w:t>
      </w:r>
      <w:r>
        <w:rPr>
          <w:rFonts w:ascii="Tahoma" w:hAnsi="Tahoma" w:cs="Tahoma"/>
          <w:bCs/>
          <w:sz w:val="20"/>
          <w:szCs w:val="20"/>
        </w:rPr>
        <w:br/>
        <w:t xml:space="preserve">к </w:t>
      </w:r>
      <w:hyperlink r:id="rId70" w:anchor="sub_4000" w:history="1">
        <w:r>
          <w:rPr>
            <w:rStyle w:val="af"/>
            <w:rFonts w:ascii="Tahoma" w:hAnsi="Tahoma" w:cs="Tahoma"/>
            <w:sz w:val="20"/>
            <w:szCs w:val="20"/>
          </w:rPr>
          <w:t>подпрограмме</w:t>
        </w:r>
      </w:hyperlink>
      <w:r>
        <w:rPr>
          <w:rFonts w:ascii="Tahoma" w:hAnsi="Tahoma" w:cs="Tahoma"/>
          <w:b/>
          <w:bCs/>
          <w:sz w:val="20"/>
          <w:szCs w:val="20"/>
        </w:rPr>
        <w:t xml:space="preserve"> </w:t>
      </w:r>
      <w:r>
        <w:rPr>
          <w:rFonts w:ascii="Tahoma" w:hAnsi="Tahoma" w:cs="Tahoma"/>
          <w:bCs/>
          <w:sz w:val="20"/>
          <w:szCs w:val="20"/>
        </w:rPr>
        <w:t>"Молодежь</w:t>
      </w:r>
      <w:r>
        <w:rPr>
          <w:rFonts w:ascii="Tahoma" w:hAnsi="Tahoma" w:cs="Tahoma"/>
          <w:bCs/>
          <w:sz w:val="20"/>
          <w:szCs w:val="20"/>
        </w:rPr>
        <w:br/>
        <w:t xml:space="preserve">Мариинско-Посадского района" </w:t>
      </w:r>
    </w:p>
    <w:p w:rsidR="00597CCE" w:rsidRDefault="00597CCE" w:rsidP="00F7503A">
      <w:pPr>
        <w:widowControl w:val="0"/>
        <w:autoSpaceDE w:val="0"/>
        <w:autoSpaceDN w:val="0"/>
        <w:adjustRightInd w:val="0"/>
        <w:jc w:val="right"/>
        <w:rPr>
          <w:rFonts w:ascii="Tahoma" w:hAnsi="Tahoma" w:cs="Tahoma"/>
          <w:bCs/>
          <w:sz w:val="20"/>
          <w:szCs w:val="20"/>
        </w:rPr>
      </w:pPr>
      <w:r>
        <w:rPr>
          <w:rFonts w:ascii="Tahoma" w:hAnsi="Tahoma" w:cs="Tahoma"/>
          <w:bCs/>
          <w:sz w:val="20"/>
          <w:szCs w:val="20"/>
        </w:rPr>
        <w:t xml:space="preserve">муниципальной программы </w:t>
      </w:r>
    </w:p>
    <w:p w:rsidR="00597CCE" w:rsidRDefault="00597CCE" w:rsidP="00F7503A">
      <w:pPr>
        <w:widowControl w:val="0"/>
        <w:autoSpaceDE w:val="0"/>
        <w:autoSpaceDN w:val="0"/>
        <w:adjustRightInd w:val="0"/>
        <w:jc w:val="right"/>
        <w:rPr>
          <w:rFonts w:ascii="Tahoma" w:hAnsi="Tahoma" w:cs="Tahoma"/>
          <w:bCs/>
          <w:sz w:val="20"/>
          <w:szCs w:val="20"/>
        </w:rPr>
      </w:pPr>
      <w:r>
        <w:rPr>
          <w:rFonts w:ascii="Tahoma" w:hAnsi="Tahoma" w:cs="Tahoma"/>
          <w:sz w:val="20"/>
          <w:szCs w:val="20"/>
        </w:rPr>
        <w:t xml:space="preserve"> </w:t>
      </w:r>
      <w:r>
        <w:rPr>
          <w:rFonts w:ascii="Tahoma" w:hAnsi="Tahoma" w:cs="Tahoma"/>
          <w:bCs/>
          <w:sz w:val="20"/>
          <w:szCs w:val="20"/>
        </w:rPr>
        <w:t>Мариинско-Посадского района</w:t>
      </w:r>
    </w:p>
    <w:p w:rsidR="00597CCE" w:rsidRDefault="00597CCE" w:rsidP="00F7503A">
      <w:pPr>
        <w:widowControl w:val="0"/>
        <w:autoSpaceDE w:val="0"/>
        <w:autoSpaceDN w:val="0"/>
        <w:adjustRightInd w:val="0"/>
        <w:jc w:val="right"/>
        <w:rPr>
          <w:rFonts w:ascii="Tahoma" w:hAnsi="Tahoma" w:cs="Tahoma"/>
          <w:bCs/>
          <w:sz w:val="20"/>
          <w:szCs w:val="20"/>
        </w:rPr>
      </w:pPr>
      <w:r>
        <w:rPr>
          <w:rFonts w:ascii="Tahoma" w:hAnsi="Tahoma" w:cs="Tahoma"/>
          <w:bCs/>
          <w:sz w:val="20"/>
          <w:szCs w:val="20"/>
        </w:rPr>
        <w:t>"Развитие образования на 2019-2035 годы"</w:t>
      </w:r>
      <w:r>
        <w:rPr>
          <w:rFonts w:ascii="Tahoma" w:hAnsi="Tahoma" w:cs="Tahoma"/>
          <w:bCs/>
          <w:sz w:val="20"/>
          <w:szCs w:val="20"/>
        </w:rPr>
        <w:br/>
      </w:r>
    </w:p>
    <w:bookmarkEnd w:id="73"/>
    <w:p w:rsidR="00597CCE" w:rsidRDefault="00597CCE" w:rsidP="00F7503A">
      <w:pPr>
        <w:widowControl w:val="0"/>
        <w:autoSpaceDE w:val="0"/>
        <w:autoSpaceDN w:val="0"/>
        <w:adjustRightInd w:val="0"/>
        <w:jc w:val="both"/>
        <w:rPr>
          <w:rFonts w:ascii="Tahoma" w:hAnsi="Tahoma" w:cs="Tahoma"/>
          <w:sz w:val="20"/>
          <w:szCs w:val="20"/>
        </w:rPr>
      </w:pPr>
    </w:p>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Ресурсное обеспечение</w:t>
      </w:r>
      <w:r>
        <w:rPr>
          <w:rFonts w:ascii="Tahoma" w:hAnsi="Tahoma" w:cs="Tahoma"/>
          <w:b/>
          <w:bCs/>
          <w:color w:val="26282F"/>
          <w:sz w:val="20"/>
          <w:szCs w:val="20"/>
        </w:rPr>
        <w:br/>
        <w:t>реализации подпрограммы "Молодежь Мариинско-Посадского района" муниципальной  программы Мариинско-Посадского района "Развитие образования на 2019-2035 годы" за счет всех источников финансирования</w:t>
      </w:r>
    </w:p>
    <w:p w:rsidR="00597CCE" w:rsidRDefault="00597CCE" w:rsidP="00F7503A">
      <w:pPr>
        <w:widowControl w:val="0"/>
        <w:autoSpaceDE w:val="0"/>
        <w:autoSpaceDN w:val="0"/>
        <w:adjustRightInd w:val="0"/>
        <w:jc w:val="both"/>
        <w:rPr>
          <w:rFonts w:ascii="Tahoma" w:hAnsi="Tahoma" w:cs="Tahoma"/>
          <w:sz w:val="20"/>
          <w:szCs w:val="20"/>
        </w:rPr>
      </w:pPr>
    </w:p>
    <w:tbl>
      <w:tblPr>
        <w:tblW w:w="152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2"/>
        <w:gridCol w:w="874"/>
        <w:gridCol w:w="273"/>
        <w:gridCol w:w="602"/>
        <w:gridCol w:w="202"/>
        <w:gridCol w:w="674"/>
        <w:gridCol w:w="244"/>
        <w:gridCol w:w="631"/>
        <w:gridCol w:w="58"/>
        <w:gridCol w:w="689"/>
        <w:gridCol w:w="128"/>
        <w:gridCol w:w="876"/>
        <w:gridCol w:w="29"/>
        <w:gridCol w:w="689"/>
        <w:gridCol w:w="157"/>
        <w:gridCol w:w="876"/>
        <w:gridCol w:w="804"/>
        <w:gridCol w:w="804"/>
        <w:gridCol w:w="804"/>
        <w:gridCol w:w="804"/>
        <w:gridCol w:w="804"/>
        <w:gridCol w:w="804"/>
        <w:gridCol w:w="804"/>
        <w:gridCol w:w="804"/>
        <w:gridCol w:w="804"/>
      </w:tblGrid>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Статус</w:t>
            </w:r>
          </w:p>
        </w:tc>
        <w:tc>
          <w:tcPr>
            <w:tcW w:w="1148" w:type="dxa"/>
            <w:gridSpan w:val="2"/>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Наименование подпрограммы (основного мероприятия, мероприятия)</w:t>
            </w:r>
          </w:p>
        </w:tc>
        <w:tc>
          <w:tcPr>
            <w:tcW w:w="804" w:type="dxa"/>
            <w:gridSpan w:val="2"/>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Задача подпрограммы </w:t>
            </w:r>
          </w:p>
        </w:tc>
        <w:tc>
          <w:tcPr>
            <w:tcW w:w="918" w:type="dxa"/>
            <w:gridSpan w:val="2"/>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Ответственный исполнитель, соисполнители, участники</w:t>
            </w:r>
          </w:p>
        </w:tc>
        <w:tc>
          <w:tcPr>
            <w:tcW w:w="3100" w:type="dxa"/>
            <w:gridSpan w:val="7"/>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Код </w:t>
            </w:r>
            <w:hyperlink r:id="rId71" w:history="1">
              <w:r>
                <w:rPr>
                  <w:rStyle w:val="af"/>
                  <w:rFonts w:ascii="Tahoma" w:hAnsi="Tahoma" w:cs="Tahoma"/>
                  <w:sz w:val="20"/>
                  <w:szCs w:val="20"/>
                </w:rPr>
                <w:t>бюджетной классификации</w:t>
              </w:r>
            </w:hyperlink>
          </w:p>
        </w:tc>
        <w:tc>
          <w:tcPr>
            <w:tcW w:w="1033" w:type="dxa"/>
            <w:gridSpan w:val="2"/>
            <w:vMerge w:val="restart"/>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Источники финансирования</w:t>
            </w:r>
          </w:p>
        </w:tc>
        <w:tc>
          <w:tcPr>
            <w:tcW w:w="7236" w:type="dxa"/>
            <w:gridSpan w:val="9"/>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Расходы по годам, тыс. рублей</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rPr>
                <w:rFonts w:ascii="Tahoma" w:hAnsi="Tahoma" w:cs="Tahoma"/>
                <w:sz w:val="20"/>
                <w:szCs w:val="20"/>
              </w:rPr>
            </w:pPr>
            <w:hyperlink r:id="rId72" w:history="1">
              <w:r w:rsidR="00597CCE">
                <w:rPr>
                  <w:rStyle w:val="af"/>
                  <w:rFonts w:ascii="Tahoma" w:hAnsi="Tahoma" w:cs="Tahoma"/>
                  <w:sz w:val="20"/>
                  <w:szCs w:val="20"/>
                </w:rPr>
                <w:t>раздел</w:t>
              </w:r>
            </w:hyperlink>
            <w:r w:rsidR="00597CCE">
              <w:rPr>
                <w:rFonts w:ascii="Tahoma" w:hAnsi="Tahoma" w:cs="Tahoma"/>
                <w:sz w:val="20"/>
                <w:szCs w:val="20"/>
              </w:rPr>
              <w:t>, подраздел</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B2430A" w:rsidP="00F7503A">
            <w:pPr>
              <w:widowControl w:val="0"/>
              <w:autoSpaceDE w:val="0"/>
              <w:autoSpaceDN w:val="0"/>
              <w:adjustRightInd w:val="0"/>
              <w:jc w:val="center"/>
              <w:rPr>
                <w:rFonts w:ascii="Tahoma" w:hAnsi="Tahoma" w:cs="Tahoma"/>
                <w:sz w:val="20"/>
                <w:szCs w:val="20"/>
              </w:rPr>
            </w:pPr>
            <w:hyperlink r:id="rId73" w:history="1">
              <w:r w:rsidR="00597CCE">
                <w:rPr>
                  <w:rStyle w:val="af"/>
                  <w:rFonts w:ascii="Tahoma" w:hAnsi="Tahoma" w:cs="Tahoma"/>
                  <w:sz w:val="20"/>
                  <w:szCs w:val="20"/>
                </w:rPr>
                <w:t>целевая статья расходов</w:t>
              </w:r>
            </w:hyperlink>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группа (подгруппа) </w:t>
            </w:r>
            <w:hyperlink r:id="rId74" w:history="1">
              <w:r>
                <w:rPr>
                  <w:rStyle w:val="af"/>
                  <w:rFonts w:ascii="Tahoma" w:hAnsi="Tahoma" w:cs="Tahoma"/>
                  <w:sz w:val="20"/>
                  <w:szCs w:val="20"/>
                </w:rPr>
                <w:t>вида расходов</w:t>
              </w:r>
            </w:hyperlink>
          </w:p>
        </w:tc>
        <w:tc>
          <w:tcPr>
            <w:tcW w:w="1909"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2019</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2021</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2022</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2023</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2024</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2026-</w:t>
            </w:r>
          </w:p>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2031-</w:t>
            </w:r>
          </w:p>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2035</w:t>
            </w:r>
          </w:p>
        </w:tc>
      </w:tr>
      <w:tr w:rsidR="00597CCE" w:rsidTr="00597CCE">
        <w:trPr>
          <w:jc w:val="center"/>
        </w:trPr>
        <w:tc>
          <w:tcPr>
            <w:tcW w:w="103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w:t>
            </w:r>
          </w:p>
        </w:tc>
        <w:tc>
          <w:tcPr>
            <w:tcW w:w="1148"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w:t>
            </w:r>
          </w:p>
        </w:tc>
        <w:tc>
          <w:tcPr>
            <w:tcW w:w="804"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w:t>
            </w:r>
          </w:p>
        </w:tc>
        <w:tc>
          <w:tcPr>
            <w:tcW w:w="918"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4</w:t>
            </w: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5</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7</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8</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14</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16</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17</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Подпрограмма</w:t>
            </w:r>
          </w:p>
        </w:tc>
        <w:tc>
          <w:tcPr>
            <w:tcW w:w="114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"Молодежь Мариинско-Посадского района"</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91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исполнитель – отдел образования и молодежной политики </w:t>
            </w:r>
          </w:p>
        </w:tc>
        <w:tc>
          <w:tcPr>
            <w:tcW w:w="68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3 141,1</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Ц720000000</w:t>
            </w: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3 141,1</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c>
          <w:tcPr>
            <w:tcW w:w="804" w:type="dxa"/>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внебюджетные </w:t>
            </w:r>
            <w:r>
              <w:rPr>
                <w:rFonts w:ascii="Tahoma" w:hAnsi="Tahoma" w:cs="Tahoma"/>
                <w:sz w:val="20"/>
                <w:szCs w:val="20"/>
              </w:rPr>
              <w:lastRenderedPageBreak/>
              <w:t>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5272" w:type="dxa"/>
            <w:gridSpan w:val="2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1</w:t>
            </w:r>
          </w:p>
        </w:tc>
        <w:tc>
          <w:tcPr>
            <w:tcW w:w="114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Мероприятия по вовлечению молодежи в социальную практику</w:t>
            </w:r>
          </w:p>
        </w:tc>
        <w:tc>
          <w:tcPr>
            <w:tcW w:w="804"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развитие межрегионального и международного молодежного сотрудничества; информационное обеспечение государственной молодежной политики</w:t>
            </w:r>
          </w:p>
        </w:tc>
        <w:tc>
          <w:tcPr>
            <w:tcW w:w="91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исполнитель – </w:t>
            </w:r>
          </w:p>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отдел образования и молодежной политики </w:t>
            </w:r>
          </w:p>
        </w:tc>
        <w:tc>
          <w:tcPr>
            <w:tcW w:w="68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Ц720100000</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300,0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Целевой индикатор и </w:t>
            </w:r>
            <w:r>
              <w:rPr>
                <w:rFonts w:ascii="Tahoma" w:hAnsi="Tahoma" w:cs="Tahoma"/>
                <w:sz w:val="20"/>
                <w:szCs w:val="20"/>
              </w:rPr>
              <w:lastRenderedPageBreak/>
              <w:t>показатель подпрограммы, увязанные с основным мероприятием 1</w:t>
            </w:r>
          </w:p>
        </w:tc>
        <w:tc>
          <w:tcPr>
            <w:tcW w:w="7003" w:type="dxa"/>
            <w:gridSpan w:val="1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r>
      <w:tr w:rsidR="00597CCE" w:rsidTr="00597CCE">
        <w:trPr>
          <w:jc w:val="center"/>
        </w:trPr>
        <w:tc>
          <w:tcPr>
            <w:tcW w:w="15272" w:type="dxa"/>
            <w:gridSpan w:val="2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 "</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2</w:t>
            </w:r>
          </w:p>
        </w:tc>
        <w:tc>
          <w:tcPr>
            <w:tcW w:w="114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Государственная поддержка талантливой и одаренной молодежи</w:t>
            </w:r>
          </w:p>
        </w:tc>
        <w:tc>
          <w:tcPr>
            <w:tcW w:w="804"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государственная поддержка талантливой и одаренной молодежи; государственная поддержка молодых людей в трудной жизненной ситуации; государственная поддержка развития молодежного предпринимательства</w:t>
            </w:r>
          </w:p>
        </w:tc>
        <w:tc>
          <w:tcPr>
            <w:tcW w:w="91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Ц720200000</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подпрограммы, увязанный с основным мероприятием 2</w:t>
            </w:r>
          </w:p>
        </w:tc>
        <w:tc>
          <w:tcPr>
            <w:tcW w:w="7003" w:type="dxa"/>
            <w:gridSpan w:val="1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r>
      <w:tr w:rsidR="00597CCE" w:rsidTr="00597CCE">
        <w:trPr>
          <w:jc w:val="center"/>
        </w:trPr>
        <w:tc>
          <w:tcPr>
            <w:tcW w:w="15272" w:type="dxa"/>
            <w:gridSpan w:val="2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3</w:t>
            </w:r>
          </w:p>
        </w:tc>
        <w:tc>
          <w:tcPr>
            <w:tcW w:w="875"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Организация отдыха детей</w:t>
            </w:r>
          </w:p>
        </w:tc>
        <w:tc>
          <w:tcPr>
            <w:tcW w:w="875"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Организация отдыха детей</w:t>
            </w:r>
          </w:p>
        </w:tc>
        <w:tc>
          <w:tcPr>
            <w:tcW w:w="876"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ответственный исполнитель - отдел образования и </w:t>
            </w:r>
            <w:r>
              <w:rPr>
                <w:rFonts w:ascii="Tahoma" w:hAnsi="Tahoma" w:cs="Tahoma"/>
                <w:sz w:val="20"/>
                <w:szCs w:val="20"/>
              </w:rPr>
              <w:lastRenderedPageBreak/>
              <w:t>молодежной политики</w:t>
            </w:r>
          </w:p>
        </w:tc>
        <w:tc>
          <w:tcPr>
            <w:tcW w:w="875"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3 056,4</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w:t>
            </w:r>
            <w:r>
              <w:rPr>
                <w:rFonts w:ascii="Tahoma" w:hAnsi="Tahoma" w:cs="Tahoma"/>
                <w:sz w:val="20"/>
                <w:szCs w:val="20"/>
              </w:rPr>
              <w:lastRenderedPageBreak/>
              <w:t>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0707</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Ц720300000</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3 056,4</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nil"/>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Целевой индикатори показатель подпрограммы, увязанный с основным мероприятием 3</w:t>
            </w:r>
          </w:p>
        </w:tc>
        <w:tc>
          <w:tcPr>
            <w:tcW w:w="7003" w:type="dxa"/>
            <w:gridSpan w:val="15"/>
            <w:tcBorders>
              <w:top w:val="nil"/>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r>
      <w:tr w:rsidR="00597CCE" w:rsidTr="00597CCE">
        <w:trPr>
          <w:jc w:val="center"/>
        </w:trPr>
        <w:tc>
          <w:tcPr>
            <w:tcW w:w="15272" w:type="dxa"/>
            <w:gridSpan w:val="25"/>
            <w:tcBorders>
              <w:top w:val="nil"/>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b/>
                <w:sz w:val="20"/>
                <w:szCs w:val="20"/>
              </w:rPr>
            </w:pPr>
            <w:r>
              <w:rPr>
                <w:rFonts w:ascii="Tahoma" w:hAnsi="Tahoma" w:cs="Tahoma"/>
                <w:b/>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597CCE" w:rsidTr="00597CCE">
        <w:trPr>
          <w:trHeight w:val="306"/>
          <w:jc w:val="center"/>
        </w:trPr>
        <w:tc>
          <w:tcPr>
            <w:tcW w:w="1033"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4</w:t>
            </w:r>
          </w:p>
        </w:tc>
        <w:tc>
          <w:tcPr>
            <w:tcW w:w="875"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Патриотическое воспитание и допризывная подготовка молодежи</w:t>
            </w:r>
          </w:p>
        </w:tc>
        <w:tc>
          <w:tcPr>
            <w:tcW w:w="875" w:type="dxa"/>
            <w:gridSpan w:val="2"/>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Направление детей на республиканские финальные военно-спортивные игры «Зарница» и «Орленок»</w:t>
            </w:r>
          </w:p>
        </w:tc>
        <w:tc>
          <w:tcPr>
            <w:tcW w:w="876" w:type="dxa"/>
            <w:gridSpan w:val="2"/>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875"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24,7</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gridSpan w:val="2"/>
            <w:tcBorders>
              <w:top w:val="nil"/>
              <w:left w:val="single" w:sz="4" w:space="0" w:color="auto"/>
              <w:bottom w:val="nil"/>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0707</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Ц720400000</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w:t>
            </w:r>
            <w:r>
              <w:rPr>
                <w:rFonts w:ascii="Tahoma" w:hAnsi="Tahoma" w:cs="Tahoma"/>
                <w:sz w:val="20"/>
                <w:szCs w:val="20"/>
              </w:rPr>
              <w:lastRenderedPageBreak/>
              <w:t>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24,7</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6" w:type="dxa"/>
            <w:gridSpan w:val="2"/>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nil"/>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both"/>
              <w:rPr>
                <w:rFonts w:ascii="Tahoma" w:hAnsi="Tahoma" w:cs="Tahoma"/>
                <w:sz w:val="20"/>
                <w:szCs w:val="20"/>
              </w:rPr>
            </w:pPr>
            <w:r>
              <w:rPr>
                <w:rFonts w:ascii="Tahoma" w:hAnsi="Tahoma" w:cs="Tahoma"/>
                <w:sz w:val="20"/>
                <w:szCs w:val="20"/>
              </w:rPr>
              <w:t>Целевой индикатори показатель подпрограммы, увязанный с основным мероприятием 4</w:t>
            </w:r>
          </w:p>
        </w:tc>
        <w:tc>
          <w:tcPr>
            <w:tcW w:w="7003" w:type="dxa"/>
            <w:gridSpan w:val="15"/>
            <w:tcBorders>
              <w:top w:val="nil"/>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r>
      <w:tr w:rsidR="00597CCE" w:rsidTr="00597CCE">
        <w:trPr>
          <w:jc w:val="center"/>
        </w:trPr>
        <w:tc>
          <w:tcPr>
            <w:tcW w:w="15272" w:type="dxa"/>
            <w:gridSpan w:val="2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5</w:t>
            </w:r>
          </w:p>
        </w:tc>
        <w:tc>
          <w:tcPr>
            <w:tcW w:w="114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Реализация мероприятий регионального проекта "Социальная активность"</w:t>
            </w:r>
          </w:p>
        </w:tc>
        <w:tc>
          <w:tcPr>
            <w:tcW w:w="804"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создание условий для поддержки добровольчества (волонтерства) в молодежной среде</w:t>
            </w:r>
          </w:p>
        </w:tc>
        <w:tc>
          <w:tcPr>
            <w:tcW w:w="91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Ц72Е800000</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подпрограммы, увязанные с основным мероприятием 5</w:t>
            </w:r>
          </w:p>
        </w:tc>
        <w:tc>
          <w:tcPr>
            <w:tcW w:w="7003" w:type="dxa"/>
            <w:gridSpan w:val="1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12</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13</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7003" w:type="dxa"/>
            <w:gridSpan w:val="1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добровольческих (волонтерских) объединений, ед.</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11</w:t>
            </w:r>
          </w:p>
        </w:tc>
      </w:tr>
      <w:tr w:rsidR="00597CCE" w:rsidTr="00597CCE">
        <w:trPr>
          <w:jc w:val="center"/>
        </w:trPr>
        <w:tc>
          <w:tcPr>
            <w:tcW w:w="15272" w:type="dxa"/>
            <w:gridSpan w:val="2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 "</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6</w:t>
            </w:r>
          </w:p>
        </w:tc>
        <w:tc>
          <w:tcPr>
            <w:tcW w:w="114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Поддержка молодежного предпринимательства</w:t>
            </w:r>
          </w:p>
        </w:tc>
        <w:tc>
          <w:tcPr>
            <w:tcW w:w="804"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государственная поддержка талантливой и одаренной </w:t>
            </w:r>
            <w:r>
              <w:rPr>
                <w:rFonts w:ascii="Tahoma" w:hAnsi="Tahoma" w:cs="Tahoma"/>
                <w:sz w:val="20"/>
                <w:szCs w:val="20"/>
              </w:rPr>
              <w:lastRenderedPageBreak/>
              <w:t>молодежи; государственная поддержка молодых людей в трудной жизненной ситуации; государственная поддержка развития молодежного предпринимательства</w:t>
            </w:r>
          </w:p>
        </w:tc>
        <w:tc>
          <w:tcPr>
            <w:tcW w:w="91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0707</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Ц720600000</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 xml:space="preserve">местный бюджет </w:t>
            </w:r>
            <w:r>
              <w:rPr>
                <w:rFonts w:ascii="Tahoma" w:hAnsi="Tahoma" w:cs="Tahoma"/>
                <w:sz w:val="20"/>
                <w:szCs w:val="20"/>
              </w:rPr>
              <w:lastRenderedPageBreak/>
              <w:t>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trHeight w:val="920"/>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Целевые индикаторы и показатели подпрограммы, увязанные с основным мероприятием 6</w:t>
            </w:r>
          </w:p>
        </w:tc>
        <w:tc>
          <w:tcPr>
            <w:tcW w:w="7003" w:type="dxa"/>
            <w:gridSpan w:val="15"/>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150</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180</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180</w:t>
            </w:r>
          </w:p>
        </w:tc>
        <w:tc>
          <w:tcPr>
            <w:tcW w:w="804"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04" w:type="dxa"/>
            <w:tcBorders>
              <w:top w:val="single" w:sz="4" w:space="0" w:color="auto"/>
              <w:left w:val="single" w:sz="4" w:space="0" w:color="auto"/>
              <w:bottom w:val="nil"/>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c>
          <w:tcPr>
            <w:tcW w:w="804"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200</w:t>
            </w:r>
          </w:p>
        </w:tc>
      </w:tr>
      <w:tr w:rsidR="00597CCE" w:rsidTr="00597CCE">
        <w:trPr>
          <w:trHeight w:val="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382" w:type="dxa"/>
            <w:gridSpan w:val="15"/>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7236"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04" w:type="dxa"/>
            <w:tcBorders>
              <w:top w:val="nil"/>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center"/>
              <w:rPr>
                <w:rFonts w:ascii="Tahoma" w:hAnsi="Tahoma" w:cs="Tahoma"/>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r>
      <w:tr w:rsidR="00597CCE" w:rsidTr="00597CCE">
        <w:trPr>
          <w:jc w:val="center"/>
        </w:trPr>
        <w:tc>
          <w:tcPr>
            <w:tcW w:w="15272" w:type="dxa"/>
            <w:gridSpan w:val="2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outlineLvl w:val="0"/>
              <w:rPr>
                <w:rFonts w:ascii="Tahoma" w:hAnsi="Tahoma" w:cs="Tahoma"/>
                <w:b/>
                <w:bCs/>
                <w:color w:val="26282F"/>
                <w:sz w:val="20"/>
                <w:szCs w:val="20"/>
              </w:rPr>
            </w:pPr>
            <w:r>
              <w:rPr>
                <w:rFonts w:ascii="Tahoma" w:hAnsi="Tahoma" w:cs="Tahoma"/>
                <w:b/>
                <w:bCs/>
                <w:color w:val="26282F"/>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 "</w:t>
            </w:r>
          </w:p>
        </w:tc>
      </w:tr>
      <w:tr w:rsidR="00597CCE" w:rsidTr="00597CCE">
        <w:trPr>
          <w:jc w:val="center"/>
        </w:trPr>
        <w:tc>
          <w:tcPr>
            <w:tcW w:w="1033" w:type="dxa"/>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Основное мероприятие 7</w:t>
            </w:r>
          </w:p>
        </w:tc>
        <w:tc>
          <w:tcPr>
            <w:tcW w:w="114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Обеспечение деятельности социально ориентированных некоммерческих организаций по предоставлению социальных услуг</w:t>
            </w:r>
          </w:p>
        </w:tc>
        <w:tc>
          <w:tcPr>
            <w:tcW w:w="804"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совершенствование системы общественно-государственного партнерства в сфере реализации государственной молодежной политики</w:t>
            </w:r>
          </w:p>
        </w:tc>
        <w:tc>
          <w:tcPr>
            <w:tcW w:w="918" w:type="dxa"/>
            <w:gridSpan w:val="2"/>
            <w:vMerge w:val="restart"/>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597CCE" w:rsidRDefault="00597CCE" w:rsidP="00F7503A">
            <w:pPr>
              <w:widowControl w:val="0"/>
              <w:autoSpaceDE w:val="0"/>
              <w:autoSpaceDN w:val="0"/>
              <w:adjustRightInd w:val="0"/>
              <w:jc w:val="both"/>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Ц720700000</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7CCE" w:rsidRDefault="00597CCE" w:rsidP="00F7503A">
            <w:pPr>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0,0</w:t>
            </w:r>
          </w:p>
        </w:tc>
      </w:tr>
      <w:tr w:rsidR="00597CCE" w:rsidTr="00597CCE">
        <w:trPr>
          <w:jc w:val="center"/>
        </w:trPr>
        <w:tc>
          <w:tcPr>
            <w:tcW w:w="1033"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t>Целевой индикатор и показатель подпро</w:t>
            </w:r>
            <w:r>
              <w:rPr>
                <w:rFonts w:ascii="Tahoma" w:hAnsi="Tahoma" w:cs="Tahoma"/>
                <w:sz w:val="20"/>
                <w:szCs w:val="20"/>
              </w:rPr>
              <w:lastRenderedPageBreak/>
              <w:t>граммы, увязанные с основным мероприятием 7</w:t>
            </w:r>
          </w:p>
        </w:tc>
        <w:tc>
          <w:tcPr>
            <w:tcW w:w="7003" w:type="dxa"/>
            <w:gridSpan w:val="15"/>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rPr>
                <w:rFonts w:ascii="Tahoma" w:hAnsi="Tahoma" w:cs="Tahoma"/>
                <w:sz w:val="20"/>
                <w:szCs w:val="20"/>
              </w:rPr>
            </w:pPr>
            <w:r>
              <w:rPr>
                <w:rFonts w:ascii="Tahoma" w:hAnsi="Tahoma" w:cs="Tahoma"/>
                <w:sz w:val="20"/>
                <w:szCs w:val="20"/>
              </w:rPr>
              <w:lastRenderedPageBreak/>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hideMark/>
          </w:tcPr>
          <w:p w:rsidR="00597CCE" w:rsidRDefault="00597CCE" w:rsidP="00F7503A">
            <w:pPr>
              <w:widowControl w:val="0"/>
              <w:autoSpaceDE w:val="0"/>
              <w:autoSpaceDN w:val="0"/>
              <w:adjustRightInd w:val="0"/>
              <w:jc w:val="center"/>
              <w:rPr>
                <w:rFonts w:ascii="Tahoma" w:hAnsi="Tahoma" w:cs="Tahoma"/>
                <w:sz w:val="20"/>
                <w:szCs w:val="20"/>
              </w:rPr>
            </w:pPr>
            <w:r>
              <w:rPr>
                <w:rFonts w:ascii="Tahoma" w:hAnsi="Tahoma" w:cs="Tahoma"/>
                <w:sz w:val="20"/>
                <w:szCs w:val="20"/>
              </w:rPr>
              <w:t>15</w:t>
            </w:r>
          </w:p>
        </w:tc>
      </w:tr>
    </w:tbl>
    <w:p w:rsidR="00597CCE" w:rsidRDefault="00597CCE" w:rsidP="00F7503A">
      <w:pPr>
        <w:rPr>
          <w:rFonts w:ascii="Tahoma" w:hAnsi="Tahoma" w:cs="Tahoma"/>
          <w:sz w:val="20"/>
          <w:szCs w:val="20"/>
        </w:rPr>
      </w:pPr>
    </w:p>
    <w:p w:rsidR="005A301D" w:rsidRDefault="005A301D" w:rsidP="00F7503A">
      <w:pPr>
        <w:pStyle w:val="a7"/>
        <w:ind w:right="174"/>
        <w:jc w:val="right"/>
        <w:rPr>
          <w:rFonts w:ascii="Tahoma" w:hAnsi="Tahoma" w:cs="Tahoma"/>
          <w:lang w:val="ru-RU"/>
        </w:rPr>
      </w:pPr>
    </w:p>
    <w:p w:rsidR="00C6079B" w:rsidRPr="00C6079B" w:rsidRDefault="00C6079B" w:rsidP="00F7503A">
      <w:pPr>
        <w:pStyle w:val="a7"/>
        <w:ind w:right="174"/>
        <w:jc w:val="right"/>
        <w:rPr>
          <w:rFonts w:ascii="Tahoma" w:hAnsi="Tahoma" w:cs="Tahoma"/>
          <w:lang w:val="ru-RU"/>
        </w:rPr>
      </w:pPr>
    </w:p>
    <w:tbl>
      <w:tblPr>
        <w:tblW w:w="5000" w:type="pct"/>
        <w:tblLook w:val="04A0" w:firstRow="1" w:lastRow="0" w:firstColumn="1" w:lastColumn="0" w:noHBand="0" w:noVBand="1"/>
      </w:tblPr>
      <w:tblGrid>
        <w:gridCol w:w="6692"/>
        <w:gridCol w:w="1858"/>
        <w:gridCol w:w="6805"/>
      </w:tblGrid>
      <w:tr w:rsidR="005A301D" w:rsidTr="005A301D">
        <w:trPr>
          <w:cantSplit/>
          <w:trHeight w:val="420"/>
        </w:trPr>
        <w:tc>
          <w:tcPr>
            <w:tcW w:w="2179" w:type="pct"/>
            <w:hideMark/>
          </w:tcPr>
          <w:p w:rsidR="005A301D" w:rsidRDefault="005A301D" w:rsidP="00F7503A">
            <w:pPr>
              <w:pStyle w:val="afd"/>
              <w:tabs>
                <w:tab w:val="left" w:pos="4285"/>
              </w:tabs>
              <w:jc w:val="center"/>
              <w:rPr>
                <w:rFonts w:ascii="Tahoma" w:hAnsi="Tahoma" w:cs="Tahoma"/>
                <w:b/>
                <w:bCs/>
                <w:noProof/>
                <w:color w:val="000000"/>
              </w:rPr>
            </w:pPr>
            <w:r>
              <w:rPr>
                <w:rFonts w:ascii="Tahoma" w:hAnsi="Tahoma" w:cs="Tahoma"/>
                <w:b/>
                <w:bCs/>
                <w:noProof/>
                <w:color w:val="000000"/>
              </w:rPr>
              <w:t>ЧĂВАШ РЕСПУБЛИКИ</w:t>
            </w:r>
          </w:p>
          <w:p w:rsidR="005A301D" w:rsidRDefault="005A301D" w:rsidP="00F7503A">
            <w:pPr>
              <w:pStyle w:val="afd"/>
              <w:tabs>
                <w:tab w:val="left" w:pos="4285"/>
              </w:tabs>
              <w:jc w:val="center"/>
              <w:rPr>
                <w:rFonts w:ascii="Tahoma" w:hAnsi="Tahoma" w:cs="Tahoma"/>
              </w:rPr>
            </w:pPr>
            <w:r>
              <w:rPr>
                <w:rFonts w:ascii="Tahoma" w:hAnsi="Tahoma" w:cs="Tahoma"/>
                <w:b/>
                <w:bCs/>
                <w:noProof/>
                <w:color w:val="000000"/>
              </w:rPr>
              <w:t>СĔНТĔРВĂРРИ РАЙОНĚ</w:t>
            </w:r>
          </w:p>
        </w:tc>
        <w:tc>
          <w:tcPr>
            <w:tcW w:w="605" w:type="pct"/>
            <w:vMerge w:val="restart"/>
          </w:tcPr>
          <w:p w:rsidR="005A301D" w:rsidRDefault="00C6079B" w:rsidP="00F7503A">
            <w:pPr>
              <w:jc w:val="center"/>
              <w:rPr>
                <w:rFonts w:ascii="Tahoma" w:hAnsi="Tahoma" w:cs="Tahoma"/>
                <w:sz w:val="20"/>
                <w:szCs w:val="20"/>
              </w:rPr>
            </w:pPr>
            <w:r w:rsidRPr="00C6079B">
              <w:rPr>
                <w:rFonts w:ascii="Tahoma" w:hAnsi="Tahoma" w:cs="Tahoma"/>
                <w:noProof/>
                <w:sz w:val="20"/>
                <w:szCs w:val="20"/>
              </w:rPr>
              <w:drawing>
                <wp:inline distT="0" distB="0" distL="0" distR="0">
                  <wp:extent cx="733425" cy="733425"/>
                  <wp:effectExtent l="19050" t="0" r="9525" b="0"/>
                  <wp:docPr id="98"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16" w:type="pct"/>
            <w:hideMark/>
          </w:tcPr>
          <w:p w:rsidR="005A301D" w:rsidRDefault="005A301D" w:rsidP="00F7503A">
            <w:pPr>
              <w:pStyle w:val="afd"/>
              <w:jc w:val="center"/>
              <w:rPr>
                <w:rFonts w:ascii="Tahoma" w:hAnsi="Tahoma" w:cs="Tahoma"/>
                <w:b/>
                <w:bCs/>
                <w:noProof/>
                <w:color w:val="000000"/>
              </w:rPr>
            </w:pPr>
            <w:r>
              <w:rPr>
                <w:rFonts w:ascii="Tahoma" w:hAnsi="Tahoma" w:cs="Tahoma"/>
                <w:b/>
                <w:bCs/>
                <w:noProof/>
                <w:color w:val="000000"/>
              </w:rPr>
              <w:t xml:space="preserve">ЧУВАШСКАЯ РЕСПУБЛИКА </w:t>
            </w:r>
          </w:p>
          <w:p w:rsidR="005A301D" w:rsidRDefault="005A301D" w:rsidP="00F7503A">
            <w:pPr>
              <w:pStyle w:val="afd"/>
              <w:jc w:val="center"/>
              <w:rPr>
                <w:rFonts w:ascii="Tahoma" w:hAnsi="Tahoma" w:cs="Tahoma"/>
              </w:rPr>
            </w:pPr>
            <w:r>
              <w:rPr>
                <w:rFonts w:ascii="Tahoma" w:hAnsi="Tahoma" w:cs="Tahoma"/>
                <w:b/>
                <w:bCs/>
                <w:noProof/>
                <w:color w:val="000000"/>
              </w:rPr>
              <w:t>МАРИИНСКО-ПОСАДСКИЙ РАЙОН</w:t>
            </w:r>
            <w:r>
              <w:rPr>
                <w:rFonts w:ascii="Tahoma" w:hAnsi="Tahoma" w:cs="Tahoma"/>
                <w:noProof/>
                <w:color w:val="000000"/>
              </w:rPr>
              <w:t xml:space="preserve"> </w:t>
            </w:r>
          </w:p>
        </w:tc>
      </w:tr>
      <w:tr w:rsidR="005A301D" w:rsidTr="005A301D">
        <w:trPr>
          <w:cantSplit/>
          <w:trHeight w:val="1301"/>
        </w:trPr>
        <w:tc>
          <w:tcPr>
            <w:tcW w:w="2179" w:type="pct"/>
          </w:tcPr>
          <w:p w:rsidR="005A301D" w:rsidRDefault="005A301D" w:rsidP="00F7503A">
            <w:pPr>
              <w:pStyle w:val="afd"/>
              <w:tabs>
                <w:tab w:val="left" w:pos="4285"/>
              </w:tabs>
              <w:jc w:val="center"/>
              <w:rPr>
                <w:rFonts w:ascii="Tahoma" w:hAnsi="Tahoma" w:cs="Tahoma"/>
                <w:b/>
                <w:bCs/>
                <w:noProof/>
                <w:color w:val="000000"/>
              </w:rPr>
            </w:pPr>
            <w:r>
              <w:rPr>
                <w:rFonts w:ascii="Tahoma" w:hAnsi="Tahoma" w:cs="Tahoma"/>
                <w:b/>
                <w:bCs/>
                <w:noProof/>
                <w:color w:val="000000"/>
              </w:rPr>
              <w:t xml:space="preserve">СĔНТĔРПУÇ ЯЛ ПОСЕЛЕНИЙĚН </w:t>
            </w:r>
          </w:p>
          <w:p w:rsidR="005A301D" w:rsidRDefault="005A301D" w:rsidP="00F7503A">
            <w:pPr>
              <w:pStyle w:val="afd"/>
              <w:tabs>
                <w:tab w:val="left" w:pos="4285"/>
              </w:tabs>
              <w:jc w:val="center"/>
              <w:rPr>
                <w:rStyle w:val="af7"/>
                <w:color w:val="000000"/>
              </w:rPr>
            </w:pPr>
            <w:r>
              <w:rPr>
                <w:rFonts w:ascii="Tahoma" w:hAnsi="Tahoma" w:cs="Tahoma"/>
                <w:b/>
                <w:bCs/>
                <w:noProof/>
                <w:color w:val="000000"/>
              </w:rPr>
              <w:t>ДЕПУТАТСЕН ПУХĂВĚ</w:t>
            </w:r>
            <w:r>
              <w:rPr>
                <w:rStyle w:val="af7"/>
                <w:rFonts w:ascii="Tahoma" w:hAnsi="Tahoma" w:cs="Tahoma"/>
                <w:noProof/>
                <w:color w:val="000000"/>
              </w:rPr>
              <w:t xml:space="preserve"> </w:t>
            </w:r>
          </w:p>
          <w:p w:rsidR="005A301D" w:rsidRDefault="005A301D" w:rsidP="00F7503A">
            <w:pPr>
              <w:pStyle w:val="afd"/>
              <w:tabs>
                <w:tab w:val="left" w:pos="4285"/>
              </w:tabs>
              <w:jc w:val="center"/>
              <w:rPr>
                <w:rStyle w:val="af7"/>
                <w:rFonts w:ascii="Tahoma" w:hAnsi="Tahoma" w:cs="Tahoma"/>
                <w:noProof/>
                <w:color w:val="000000"/>
              </w:rPr>
            </w:pPr>
            <w:r>
              <w:rPr>
                <w:rStyle w:val="af7"/>
                <w:rFonts w:ascii="Tahoma" w:hAnsi="Tahoma" w:cs="Tahoma"/>
                <w:noProof/>
                <w:color w:val="000000"/>
              </w:rPr>
              <w:t>ЙЫШĂНУ</w:t>
            </w:r>
          </w:p>
          <w:p w:rsidR="005A301D" w:rsidRDefault="005A301D" w:rsidP="00F7503A">
            <w:pPr>
              <w:pStyle w:val="afd"/>
              <w:ind w:right="-35"/>
              <w:jc w:val="center"/>
              <w:rPr>
                <w:rFonts w:ascii="Tahoma" w:hAnsi="Tahoma" w:cs="Tahoma"/>
                <w:noProof/>
                <w:color w:val="000000"/>
              </w:rPr>
            </w:pPr>
            <w:r>
              <w:rPr>
                <w:rFonts w:ascii="Tahoma" w:hAnsi="Tahoma" w:cs="Tahoma"/>
                <w:noProof/>
                <w:color w:val="000000"/>
              </w:rPr>
              <w:t>2019.10.21        С-72/1 №</w:t>
            </w:r>
          </w:p>
          <w:p w:rsidR="005A301D" w:rsidRDefault="005A301D" w:rsidP="00F7503A">
            <w:pPr>
              <w:pStyle w:val="afd"/>
              <w:ind w:right="-35"/>
              <w:rPr>
                <w:rFonts w:ascii="Tahoma" w:hAnsi="Tahoma" w:cs="Tahoma"/>
                <w:noProof/>
                <w:color w:val="000000"/>
              </w:rPr>
            </w:pPr>
            <w:r>
              <w:rPr>
                <w:rFonts w:ascii="Tahoma" w:hAnsi="Tahoma" w:cs="Tahoma"/>
                <w:noProof/>
                <w:color w:val="000000"/>
              </w:rPr>
              <w:t xml:space="preserve">       Сĕнтĕрпуç ялĕ</w:t>
            </w:r>
          </w:p>
        </w:tc>
        <w:tc>
          <w:tcPr>
            <w:tcW w:w="605" w:type="pct"/>
            <w:vMerge/>
            <w:vAlign w:val="center"/>
            <w:hideMark/>
          </w:tcPr>
          <w:p w:rsidR="005A301D" w:rsidRDefault="005A301D" w:rsidP="00F7503A">
            <w:pPr>
              <w:rPr>
                <w:rFonts w:ascii="Tahoma" w:hAnsi="Tahoma" w:cs="Tahoma"/>
                <w:sz w:val="20"/>
                <w:szCs w:val="20"/>
              </w:rPr>
            </w:pPr>
          </w:p>
        </w:tc>
        <w:tc>
          <w:tcPr>
            <w:tcW w:w="2216" w:type="pct"/>
          </w:tcPr>
          <w:p w:rsidR="005A301D" w:rsidRDefault="005A301D" w:rsidP="00F7503A">
            <w:pPr>
              <w:pStyle w:val="afd"/>
              <w:jc w:val="center"/>
              <w:rPr>
                <w:rFonts w:ascii="Tahoma" w:hAnsi="Tahoma" w:cs="Tahoma"/>
                <w:b/>
                <w:bCs/>
                <w:noProof/>
                <w:color w:val="000000"/>
              </w:rPr>
            </w:pPr>
            <w:r>
              <w:rPr>
                <w:rFonts w:ascii="Tahoma" w:hAnsi="Tahoma" w:cs="Tahoma"/>
                <w:b/>
                <w:bCs/>
                <w:noProof/>
                <w:color w:val="000000"/>
              </w:rPr>
              <w:t xml:space="preserve">СОБРАНИЕ ДЕПУТАТОВ </w:t>
            </w:r>
          </w:p>
          <w:p w:rsidR="005A301D" w:rsidRDefault="005A301D" w:rsidP="00F7503A">
            <w:pPr>
              <w:pStyle w:val="afd"/>
              <w:jc w:val="center"/>
              <w:rPr>
                <w:rFonts w:ascii="Tahoma" w:hAnsi="Tahoma" w:cs="Tahoma"/>
                <w:b/>
                <w:bCs/>
                <w:noProof/>
                <w:color w:val="000000"/>
              </w:rPr>
            </w:pPr>
            <w:r>
              <w:rPr>
                <w:rFonts w:ascii="Tahoma" w:hAnsi="Tahoma" w:cs="Tahoma"/>
                <w:b/>
                <w:bCs/>
                <w:noProof/>
                <w:color w:val="000000"/>
              </w:rPr>
              <w:t>БОЛЬШЕШИГАЕВСКОГО СЕЛЬСКОГО ПОСЕЛЕНИЯ</w:t>
            </w:r>
            <w:r>
              <w:rPr>
                <w:rFonts w:ascii="Tahoma" w:hAnsi="Tahoma" w:cs="Tahoma"/>
                <w:noProof/>
                <w:color w:val="000000"/>
              </w:rPr>
              <w:t xml:space="preserve"> </w:t>
            </w:r>
          </w:p>
          <w:p w:rsidR="005A301D" w:rsidRDefault="005A301D" w:rsidP="00F7503A">
            <w:pPr>
              <w:pStyle w:val="afd"/>
              <w:jc w:val="center"/>
              <w:rPr>
                <w:rStyle w:val="af7"/>
                <w:rFonts w:ascii="Tahoma" w:hAnsi="Tahoma" w:cs="Tahoma"/>
                <w:noProof/>
                <w:color w:val="000000"/>
              </w:rPr>
            </w:pPr>
            <w:r>
              <w:rPr>
                <w:rStyle w:val="af7"/>
                <w:rFonts w:ascii="Tahoma" w:hAnsi="Tahoma" w:cs="Tahoma"/>
                <w:noProof/>
                <w:color w:val="000000"/>
              </w:rPr>
              <w:t>РЕШЕНИЕ</w:t>
            </w:r>
          </w:p>
          <w:p w:rsidR="005A301D" w:rsidRDefault="005A301D" w:rsidP="00F7503A">
            <w:pPr>
              <w:pStyle w:val="afd"/>
              <w:ind w:left="362"/>
              <w:jc w:val="center"/>
              <w:rPr>
                <w:rFonts w:ascii="Tahoma" w:hAnsi="Tahoma" w:cs="Tahoma"/>
                <w:noProof/>
                <w:color w:val="000000"/>
              </w:rPr>
            </w:pPr>
            <w:r>
              <w:rPr>
                <w:rFonts w:ascii="Tahoma" w:hAnsi="Tahoma" w:cs="Tahoma"/>
                <w:noProof/>
                <w:color w:val="000000"/>
              </w:rPr>
              <w:t>21.10.2019     №  С-72/1</w:t>
            </w:r>
          </w:p>
          <w:p w:rsidR="005A301D" w:rsidRDefault="005A301D" w:rsidP="00F7503A">
            <w:pPr>
              <w:pStyle w:val="afd"/>
              <w:ind w:left="362"/>
              <w:rPr>
                <w:rFonts w:ascii="Tahoma" w:hAnsi="Tahoma" w:cs="Tahoma"/>
                <w:noProof/>
                <w:color w:val="000000"/>
              </w:rPr>
            </w:pPr>
            <w:r>
              <w:rPr>
                <w:rFonts w:ascii="Tahoma" w:hAnsi="Tahoma" w:cs="Tahoma"/>
                <w:noProof/>
                <w:color w:val="000000"/>
              </w:rPr>
              <w:t xml:space="preserve">              д. Большое Шигаево</w:t>
            </w:r>
          </w:p>
        </w:tc>
      </w:tr>
    </w:tbl>
    <w:p w:rsidR="005A301D" w:rsidRDefault="005A301D" w:rsidP="00F7503A">
      <w:pPr>
        <w:ind w:right="5235"/>
        <w:jc w:val="both"/>
        <w:rPr>
          <w:rFonts w:ascii="Tahoma" w:hAnsi="Tahoma" w:cs="Tahoma"/>
          <w:sz w:val="20"/>
          <w:szCs w:val="20"/>
        </w:rPr>
      </w:pPr>
      <w:r>
        <w:rPr>
          <w:rFonts w:ascii="Tahoma" w:hAnsi="Tahoma" w:cs="Tahoma"/>
          <w:b/>
          <w:sz w:val="20"/>
          <w:szCs w:val="20"/>
        </w:rPr>
        <w:t>О</w:t>
      </w:r>
      <w:r w:rsidR="000710EA">
        <w:rPr>
          <w:rFonts w:ascii="Tahoma" w:hAnsi="Tahoma" w:cs="Tahoma"/>
          <w:b/>
          <w:sz w:val="20"/>
          <w:szCs w:val="20"/>
        </w:rPr>
        <w:t xml:space="preserve"> </w:t>
      </w:r>
      <w:r>
        <w:rPr>
          <w:rFonts w:ascii="Tahoma" w:hAnsi="Tahoma" w:cs="Tahoma"/>
          <w:b/>
          <w:sz w:val="20"/>
          <w:szCs w:val="20"/>
        </w:rPr>
        <w:t>внесении</w:t>
      </w:r>
      <w:r w:rsidR="000710EA">
        <w:rPr>
          <w:rFonts w:ascii="Tahoma" w:hAnsi="Tahoma" w:cs="Tahoma"/>
          <w:b/>
          <w:sz w:val="20"/>
          <w:szCs w:val="20"/>
        </w:rPr>
        <w:t xml:space="preserve"> </w:t>
      </w:r>
      <w:r>
        <w:rPr>
          <w:rFonts w:ascii="Tahoma" w:hAnsi="Tahoma" w:cs="Tahoma"/>
          <w:b/>
          <w:sz w:val="20"/>
          <w:szCs w:val="20"/>
        </w:rPr>
        <w:t>изменений</w:t>
      </w:r>
      <w:r w:rsidR="000710EA">
        <w:rPr>
          <w:rFonts w:ascii="Tahoma" w:hAnsi="Tahoma" w:cs="Tahoma"/>
          <w:b/>
          <w:sz w:val="20"/>
          <w:szCs w:val="20"/>
        </w:rPr>
        <w:t xml:space="preserve"> </w:t>
      </w:r>
      <w:r>
        <w:rPr>
          <w:rFonts w:ascii="Tahoma" w:hAnsi="Tahoma" w:cs="Tahoma"/>
          <w:b/>
          <w:sz w:val="20"/>
          <w:szCs w:val="20"/>
        </w:rPr>
        <w:t>в решение Собрания</w:t>
      </w:r>
      <w:r w:rsidR="000710EA">
        <w:rPr>
          <w:rFonts w:ascii="Tahoma" w:hAnsi="Tahoma" w:cs="Tahoma"/>
          <w:b/>
          <w:sz w:val="20"/>
          <w:szCs w:val="20"/>
        </w:rPr>
        <w:t xml:space="preserve"> </w:t>
      </w:r>
      <w:r>
        <w:rPr>
          <w:rFonts w:ascii="Tahoma" w:hAnsi="Tahoma" w:cs="Tahoma"/>
          <w:b/>
          <w:sz w:val="20"/>
          <w:szCs w:val="20"/>
        </w:rPr>
        <w:t>депутатов Большешигаевского сельского поселения Мариинско-Посадского района Чувашской Республики № С-27/1 от 28.09.2012 года «Об утверждении Положения о налоговом регулировании в Большешигаевском сельском поселении Мариинско-Посадского района Чувашской Республики»</w:t>
      </w:r>
    </w:p>
    <w:p w:rsidR="005A301D" w:rsidRDefault="005A301D" w:rsidP="00F7503A">
      <w:pPr>
        <w:ind w:right="28" w:firstLine="900"/>
        <w:jc w:val="both"/>
        <w:rPr>
          <w:rFonts w:ascii="Tahoma" w:hAnsi="Tahoma" w:cs="Tahoma"/>
          <w:sz w:val="20"/>
          <w:szCs w:val="20"/>
        </w:rPr>
      </w:pPr>
    </w:p>
    <w:p w:rsidR="005A301D" w:rsidRPr="00C6079B" w:rsidRDefault="005A301D" w:rsidP="00F7503A">
      <w:pPr>
        <w:pStyle w:val="12"/>
        <w:ind w:firstLine="709"/>
        <w:jc w:val="both"/>
        <w:rPr>
          <w:rFonts w:ascii="Tahoma" w:hAnsi="Tahoma" w:cs="Tahoma"/>
          <w:sz w:val="20"/>
          <w:szCs w:val="20"/>
        </w:rPr>
      </w:pPr>
      <w:r w:rsidRPr="00C6079B">
        <w:rPr>
          <w:rFonts w:ascii="Tahoma" w:hAnsi="Tahoma" w:cs="Tahoma"/>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5A301D" w:rsidRDefault="005A301D" w:rsidP="00F7503A">
      <w:pPr>
        <w:ind w:right="28" w:firstLine="900"/>
        <w:jc w:val="center"/>
        <w:rPr>
          <w:rFonts w:ascii="Tahoma" w:hAnsi="Tahoma" w:cs="Tahoma"/>
          <w:sz w:val="20"/>
          <w:szCs w:val="20"/>
        </w:rPr>
      </w:pPr>
      <w:r>
        <w:rPr>
          <w:rFonts w:ascii="Tahoma" w:hAnsi="Tahoma" w:cs="Tahoma"/>
          <w:sz w:val="20"/>
          <w:szCs w:val="20"/>
        </w:rPr>
        <w:t>Собрание депутатов Большешигаевского сельского поселения</w:t>
      </w:r>
    </w:p>
    <w:p w:rsidR="005A301D" w:rsidRDefault="005A301D" w:rsidP="00F7503A">
      <w:pPr>
        <w:ind w:right="28" w:firstLine="900"/>
        <w:jc w:val="center"/>
        <w:rPr>
          <w:rFonts w:ascii="Tahoma" w:hAnsi="Tahoma" w:cs="Tahoma"/>
          <w:sz w:val="20"/>
          <w:szCs w:val="20"/>
        </w:rPr>
      </w:pPr>
      <w:r>
        <w:rPr>
          <w:rFonts w:ascii="Tahoma" w:hAnsi="Tahoma" w:cs="Tahoma"/>
          <w:sz w:val="20"/>
          <w:szCs w:val="20"/>
        </w:rPr>
        <w:t>р е ш и л о:</w:t>
      </w:r>
    </w:p>
    <w:p w:rsidR="005A301D" w:rsidRDefault="005A301D" w:rsidP="00F7503A">
      <w:pPr>
        <w:ind w:right="28" w:firstLine="900"/>
        <w:jc w:val="both"/>
        <w:rPr>
          <w:rFonts w:ascii="Tahoma" w:hAnsi="Tahoma" w:cs="Tahoma"/>
          <w:sz w:val="20"/>
          <w:szCs w:val="20"/>
        </w:rPr>
      </w:pPr>
      <w:r>
        <w:rPr>
          <w:rFonts w:ascii="Tahoma" w:hAnsi="Tahoma" w:cs="Tahoma"/>
          <w:sz w:val="20"/>
          <w:szCs w:val="20"/>
        </w:rPr>
        <w:t>1. Внести в решение Собрания депутатов Большешигаевского сельского поселения Мариинско-Посадского района Чувашской Республики от 28.09.2012 года № С-27/1 «Об утверждении Положения о налоговом регулировании в Большешигаевском сельском  поселении Мариинско-Посадского района Чувашской Республики» (с изменениями, внесёнными решениями Собрания депутатов Большешигаевского сельского поселения от 27.02.2013 № С-33/1; 27.11.2013 № С-43/2; 26.12.2013 № С-45/3; 24.09.2014 № С-55/2; 24.11.2014 № С-58/2; 20.11.2015 № С-4/2; 14.12.2015 №С-5/3; 11.08.2016 № С-11/1; 28.02.2017 № С-20/1; от 18.10.2017 № С-30/1; от 19.10.2018 № С-51/1, от 11.03.2019 № С-61/2) следующие изменения:</w:t>
      </w:r>
    </w:p>
    <w:p w:rsidR="005A301D" w:rsidRDefault="005A301D" w:rsidP="00F7503A">
      <w:pPr>
        <w:ind w:right="28" w:firstLine="900"/>
        <w:jc w:val="both"/>
        <w:rPr>
          <w:rFonts w:ascii="Tahoma" w:hAnsi="Tahoma" w:cs="Tahoma"/>
          <w:sz w:val="20"/>
          <w:szCs w:val="20"/>
        </w:rPr>
      </w:pPr>
    </w:p>
    <w:p w:rsidR="005A301D" w:rsidRDefault="005A301D" w:rsidP="00F7503A">
      <w:pPr>
        <w:ind w:right="28"/>
        <w:jc w:val="both"/>
        <w:rPr>
          <w:rFonts w:ascii="Tahoma" w:hAnsi="Tahoma" w:cs="Tahoma"/>
          <w:sz w:val="20"/>
          <w:szCs w:val="20"/>
        </w:rPr>
      </w:pPr>
      <w:r>
        <w:rPr>
          <w:rFonts w:ascii="Tahoma" w:hAnsi="Tahoma" w:cs="Tahoma"/>
          <w:sz w:val="20"/>
          <w:szCs w:val="20"/>
        </w:rPr>
        <w:t xml:space="preserve">            в Положение о налоговом регулировании в Большешигаевском сельском поселении Мариинско-Посадского района Чувашской Республики, утвержденное указанным решением:</w:t>
      </w:r>
    </w:p>
    <w:p w:rsidR="005A301D" w:rsidRDefault="005A301D" w:rsidP="00F7503A">
      <w:pPr>
        <w:numPr>
          <w:ilvl w:val="0"/>
          <w:numId w:val="14"/>
        </w:numPr>
        <w:ind w:left="0" w:right="28" w:firstLine="709"/>
        <w:jc w:val="both"/>
        <w:rPr>
          <w:rFonts w:ascii="Tahoma" w:hAnsi="Tahoma" w:cs="Tahoma"/>
          <w:sz w:val="20"/>
          <w:szCs w:val="20"/>
        </w:rPr>
      </w:pPr>
      <w:r>
        <w:rPr>
          <w:rFonts w:ascii="Tahoma" w:hAnsi="Tahoma" w:cs="Tahoma"/>
          <w:sz w:val="20"/>
          <w:szCs w:val="20"/>
        </w:rPr>
        <w:t>в абзаце втором статьи 21 слово «, предоставленных» и слово «, дачного» исключить;</w:t>
      </w:r>
    </w:p>
    <w:p w:rsidR="005A301D" w:rsidRDefault="005A301D" w:rsidP="00F7503A">
      <w:pPr>
        <w:numPr>
          <w:ilvl w:val="0"/>
          <w:numId w:val="14"/>
        </w:numPr>
        <w:ind w:left="0" w:right="28" w:firstLine="709"/>
        <w:jc w:val="both"/>
        <w:rPr>
          <w:rFonts w:ascii="Tahoma" w:hAnsi="Tahoma" w:cs="Tahoma"/>
          <w:sz w:val="20"/>
          <w:szCs w:val="20"/>
        </w:rPr>
      </w:pPr>
      <w:r>
        <w:rPr>
          <w:rFonts w:ascii="Tahoma" w:hAnsi="Tahoma" w:cs="Tahoma"/>
          <w:sz w:val="20"/>
          <w:szCs w:val="20"/>
        </w:rPr>
        <w:t>абзац пятый статьи 24 изложить в следующей редакции:</w:t>
      </w:r>
    </w:p>
    <w:p w:rsidR="005A301D" w:rsidRDefault="005A301D" w:rsidP="00F7503A">
      <w:pPr>
        <w:ind w:firstLine="709"/>
        <w:jc w:val="both"/>
        <w:rPr>
          <w:rFonts w:ascii="Tahoma" w:hAnsi="Tahoma" w:cs="Tahoma"/>
          <w:sz w:val="20"/>
          <w:szCs w:val="20"/>
        </w:rPr>
      </w:pPr>
      <w:r>
        <w:rPr>
          <w:rFonts w:ascii="Tahoma" w:hAnsi="Tahoma" w:cs="Tahoma"/>
          <w:sz w:val="20"/>
          <w:szCs w:val="20"/>
        </w:rPr>
        <w:t>«</w:t>
      </w:r>
      <w:r>
        <w:rPr>
          <w:rFonts w:ascii="Tahoma" w:hAnsi="Tahoma" w:cs="Tahoma"/>
          <w:color w:val="000000"/>
          <w:sz w:val="20"/>
          <w:szCs w:val="20"/>
        </w:rPr>
        <w:t>не используемых в предпринимательской деятельности,</w:t>
      </w:r>
      <w:r>
        <w:rPr>
          <w:rFonts w:ascii="Tahoma" w:hAnsi="Tahoma" w:cs="Tahoma"/>
          <w:sz w:val="20"/>
          <w:szCs w:val="20"/>
        </w:rPr>
        <w:t xml:space="preserve"> приобретенных (предоставленных) для </w:t>
      </w:r>
      <w:r>
        <w:rPr>
          <w:rFonts w:ascii="Tahoma" w:hAnsi="Tahoma" w:cs="Tahoma"/>
          <w:color w:val="000000"/>
          <w:sz w:val="20"/>
          <w:szCs w:val="20"/>
        </w:rPr>
        <w:t>ведения</w:t>
      </w:r>
      <w:r>
        <w:rPr>
          <w:rFonts w:ascii="Tahoma" w:hAnsi="Tahoma" w:cs="Tahoma"/>
          <w:sz w:val="20"/>
          <w:szCs w:val="20"/>
        </w:rPr>
        <w:t xml:space="preserve"> личного подсобного хозяйства, садоводства </w:t>
      </w:r>
      <w:r>
        <w:rPr>
          <w:rFonts w:ascii="Tahoma" w:hAnsi="Tahoma" w:cs="Tahoma"/>
          <w:color w:val="000000"/>
          <w:sz w:val="20"/>
          <w:szCs w:val="20"/>
        </w:rPr>
        <w:t>или</w:t>
      </w:r>
      <w:r>
        <w:rPr>
          <w:rFonts w:ascii="Tahoma" w:hAnsi="Tahoma" w:cs="Tahoma"/>
          <w:sz w:val="20"/>
          <w:szCs w:val="20"/>
        </w:rPr>
        <w:t xml:space="preserve"> огородничества, а также </w:t>
      </w:r>
      <w:r>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ahoma" w:hAnsi="Tahoma" w:cs="Tahoma"/>
          <w:sz w:val="20"/>
          <w:szCs w:val="20"/>
        </w:rPr>
        <w:t>;</w:t>
      </w:r>
    </w:p>
    <w:p w:rsidR="005A301D" w:rsidRDefault="005A301D" w:rsidP="00F7503A">
      <w:pPr>
        <w:numPr>
          <w:ilvl w:val="0"/>
          <w:numId w:val="14"/>
        </w:numPr>
        <w:jc w:val="both"/>
        <w:rPr>
          <w:rFonts w:ascii="Tahoma" w:hAnsi="Tahoma" w:cs="Tahoma"/>
          <w:sz w:val="20"/>
          <w:szCs w:val="20"/>
        </w:rPr>
      </w:pPr>
      <w:r>
        <w:rPr>
          <w:rFonts w:ascii="Tahoma" w:hAnsi="Tahoma" w:cs="Tahoma"/>
          <w:sz w:val="20"/>
          <w:szCs w:val="20"/>
        </w:rPr>
        <w:t>в статье 26:</w:t>
      </w:r>
    </w:p>
    <w:p w:rsidR="005A301D" w:rsidRDefault="005A301D" w:rsidP="00F7503A">
      <w:pPr>
        <w:ind w:left="709"/>
        <w:jc w:val="both"/>
        <w:rPr>
          <w:rFonts w:ascii="Tahoma" w:hAnsi="Tahoma" w:cs="Tahoma"/>
          <w:sz w:val="20"/>
          <w:szCs w:val="20"/>
        </w:rPr>
      </w:pPr>
      <w:r>
        <w:rPr>
          <w:rFonts w:ascii="Tahoma" w:hAnsi="Tahoma" w:cs="Tahoma"/>
          <w:sz w:val="20"/>
          <w:szCs w:val="20"/>
        </w:rPr>
        <w:t>в абзаце первом пункта 3 цифру «5» заменить словом «последнего»;</w:t>
      </w:r>
    </w:p>
    <w:p w:rsidR="005A301D" w:rsidRDefault="005A301D" w:rsidP="00F7503A">
      <w:pPr>
        <w:ind w:left="709"/>
        <w:jc w:val="both"/>
        <w:rPr>
          <w:rFonts w:ascii="Tahoma" w:hAnsi="Tahoma" w:cs="Tahoma"/>
          <w:sz w:val="20"/>
          <w:szCs w:val="20"/>
        </w:rPr>
      </w:pPr>
      <w:r>
        <w:rPr>
          <w:rFonts w:ascii="Tahoma" w:hAnsi="Tahoma" w:cs="Tahoma"/>
          <w:sz w:val="20"/>
          <w:szCs w:val="20"/>
        </w:rPr>
        <w:t>в пункте 4 слова «1 февраля» заменить словами «1 марта».</w:t>
      </w:r>
    </w:p>
    <w:p w:rsidR="005A301D" w:rsidRDefault="005A301D" w:rsidP="00F7503A">
      <w:pPr>
        <w:numPr>
          <w:ilvl w:val="0"/>
          <w:numId w:val="16"/>
        </w:numPr>
        <w:ind w:left="0" w:right="28" w:firstLine="709"/>
        <w:jc w:val="both"/>
        <w:rPr>
          <w:rFonts w:ascii="Tahoma" w:hAnsi="Tahoma" w:cs="Tahoma"/>
          <w:sz w:val="20"/>
          <w:szCs w:val="20"/>
        </w:rPr>
      </w:pPr>
      <w:r>
        <w:rPr>
          <w:rFonts w:ascii="Tahoma" w:hAnsi="Tahoma" w:cs="Tahoma"/>
          <w:sz w:val="20"/>
          <w:szCs w:val="20"/>
        </w:rPr>
        <w:t>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5A301D" w:rsidRDefault="005A301D" w:rsidP="00F7503A">
      <w:pPr>
        <w:ind w:right="28" w:firstLine="709"/>
        <w:jc w:val="both"/>
        <w:rPr>
          <w:rFonts w:ascii="Tahoma" w:hAnsi="Tahoma" w:cs="Tahoma"/>
          <w:sz w:val="20"/>
          <w:szCs w:val="20"/>
        </w:rPr>
      </w:pPr>
      <w:r>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5A301D" w:rsidRDefault="005A301D" w:rsidP="00F7503A">
      <w:pPr>
        <w:ind w:right="28"/>
        <w:jc w:val="both"/>
        <w:rPr>
          <w:rFonts w:ascii="Tahoma" w:hAnsi="Tahoma" w:cs="Tahoma"/>
          <w:sz w:val="20"/>
          <w:szCs w:val="20"/>
        </w:rPr>
      </w:pPr>
    </w:p>
    <w:p w:rsidR="005A301D" w:rsidRDefault="005A301D" w:rsidP="00F7503A">
      <w:pPr>
        <w:ind w:right="28"/>
        <w:jc w:val="both"/>
        <w:rPr>
          <w:rFonts w:ascii="Tahoma" w:hAnsi="Tahoma" w:cs="Tahoma"/>
          <w:sz w:val="20"/>
          <w:szCs w:val="20"/>
        </w:rPr>
      </w:pPr>
    </w:p>
    <w:p w:rsidR="005A301D" w:rsidRDefault="005A301D" w:rsidP="00F7503A">
      <w:pPr>
        <w:ind w:right="28" w:firstLine="851"/>
        <w:jc w:val="both"/>
        <w:rPr>
          <w:rFonts w:ascii="Tahoma" w:hAnsi="Tahoma" w:cs="Tahoma"/>
          <w:sz w:val="20"/>
          <w:szCs w:val="20"/>
        </w:rPr>
      </w:pPr>
      <w:r>
        <w:rPr>
          <w:rFonts w:ascii="Tahoma" w:hAnsi="Tahoma" w:cs="Tahoma"/>
          <w:sz w:val="20"/>
          <w:szCs w:val="20"/>
        </w:rPr>
        <w:t>Глава Большешигаевского сельского  поселения                                         Р.П.Белова</w:t>
      </w:r>
    </w:p>
    <w:p w:rsidR="00597CCE" w:rsidRDefault="00597CCE" w:rsidP="00F7503A">
      <w:pPr>
        <w:ind w:firstLine="709"/>
        <w:jc w:val="both"/>
        <w:rPr>
          <w:rFonts w:ascii="Tahoma" w:hAnsi="Tahoma" w:cs="Tahoma"/>
          <w:sz w:val="20"/>
          <w:szCs w:val="20"/>
        </w:rPr>
      </w:pPr>
    </w:p>
    <w:p w:rsidR="00597CCE" w:rsidRDefault="00597CCE" w:rsidP="00F7503A">
      <w:pPr>
        <w:ind w:firstLine="709"/>
        <w:jc w:val="both"/>
        <w:rPr>
          <w:rFonts w:ascii="Tahoma" w:hAnsi="Tahoma" w:cs="Tahoma"/>
          <w:sz w:val="20"/>
          <w:szCs w:val="20"/>
        </w:rPr>
      </w:pPr>
    </w:p>
    <w:tbl>
      <w:tblPr>
        <w:tblW w:w="5000" w:type="pct"/>
        <w:tblLook w:val="04A0" w:firstRow="1" w:lastRow="0" w:firstColumn="1" w:lastColumn="0" w:noHBand="0" w:noVBand="1"/>
      </w:tblPr>
      <w:tblGrid>
        <w:gridCol w:w="6692"/>
        <w:gridCol w:w="1858"/>
        <w:gridCol w:w="6805"/>
      </w:tblGrid>
      <w:tr w:rsidR="005A301D" w:rsidRPr="00277A01" w:rsidTr="000710EA">
        <w:trPr>
          <w:cantSplit/>
          <w:trHeight w:val="420"/>
        </w:trPr>
        <w:tc>
          <w:tcPr>
            <w:tcW w:w="2179" w:type="pct"/>
          </w:tcPr>
          <w:p w:rsidR="005A301D" w:rsidRPr="00277A01" w:rsidRDefault="005A301D" w:rsidP="000710EA">
            <w:pPr>
              <w:pStyle w:val="afd"/>
              <w:tabs>
                <w:tab w:val="left" w:pos="4285"/>
              </w:tabs>
              <w:jc w:val="center"/>
              <w:rPr>
                <w:rFonts w:ascii="Tahoma" w:hAnsi="Tahoma" w:cs="Tahoma"/>
                <w:b/>
                <w:bCs/>
                <w:noProof/>
                <w:color w:val="000000"/>
              </w:rPr>
            </w:pPr>
            <w:r w:rsidRPr="00277A01">
              <w:rPr>
                <w:rFonts w:ascii="Tahoma" w:hAnsi="Tahoma" w:cs="Tahoma"/>
                <w:b/>
                <w:bCs/>
                <w:noProof/>
                <w:color w:val="000000"/>
              </w:rPr>
              <w:t>ЧĂВАШ РЕСПУБЛИКИ</w:t>
            </w:r>
          </w:p>
          <w:p w:rsidR="005A301D" w:rsidRPr="00277A01" w:rsidRDefault="005A301D" w:rsidP="000710EA">
            <w:pPr>
              <w:pStyle w:val="afd"/>
              <w:tabs>
                <w:tab w:val="left" w:pos="4285"/>
              </w:tabs>
              <w:jc w:val="center"/>
              <w:rPr>
                <w:rFonts w:ascii="Tahoma" w:hAnsi="Tahoma" w:cs="Tahoma"/>
              </w:rPr>
            </w:pPr>
            <w:r w:rsidRPr="00277A01">
              <w:rPr>
                <w:rFonts w:ascii="Tahoma" w:hAnsi="Tahoma" w:cs="Tahoma"/>
                <w:b/>
                <w:bCs/>
                <w:noProof/>
                <w:color w:val="000000"/>
              </w:rPr>
              <w:t>СĔНТĔРВĂРРИ РАЙОНĚ</w:t>
            </w:r>
          </w:p>
        </w:tc>
        <w:tc>
          <w:tcPr>
            <w:tcW w:w="605" w:type="pct"/>
            <w:vMerge w:val="restart"/>
          </w:tcPr>
          <w:p w:rsidR="005A301D" w:rsidRPr="00277A01" w:rsidRDefault="00C6079B" w:rsidP="000710EA">
            <w:pPr>
              <w:jc w:val="center"/>
              <w:rPr>
                <w:rFonts w:ascii="Tahoma" w:hAnsi="Tahoma" w:cs="Tahoma"/>
                <w:sz w:val="20"/>
                <w:szCs w:val="20"/>
              </w:rPr>
            </w:pPr>
            <w:r w:rsidRPr="00C6079B">
              <w:rPr>
                <w:rFonts w:ascii="Tahoma" w:hAnsi="Tahoma" w:cs="Tahoma"/>
                <w:noProof/>
                <w:sz w:val="20"/>
                <w:szCs w:val="20"/>
              </w:rPr>
              <w:drawing>
                <wp:inline distT="0" distB="0" distL="0" distR="0">
                  <wp:extent cx="733425" cy="733425"/>
                  <wp:effectExtent l="19050" t="0" r="9525" b="0"/>
                  <wp:docPr id="99"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16" w:type="pct"/>
          </w:tcPr>
          <w:p w:rsidR="005A301D" w:rsidRPr="00277A01" w:rsidRDefault="005A301D" w:rsidP="000710EA">
            <w:pPr>
              <w:pStyle w:val="afd"/>
              <w:jc w:val="center"/>
              <w:rPr>
                <w:rFonts w:ascii="Tahoma" w:hAnsi="Tahoma" w:cs="Tahoma"/>
                <w:b/>
                <w:bCs/>
                <w:noProof/>
                <w:color w:val="000000"/>
              </w:rPr>
            </w:pPr>
            <w:r w:rsidRPr="00277A01">
              <w:rPr>
                <w:rFonts w:ascii="Tahoma" w:hAnsi="Tahoma" w:cs="Tahoma"/>
                <w:b/>
                <w:bCs/>
                <w:noProof/>
                <w:color w:val="000000"/>
              </w:rPr>
              <w:t>ЧУВАШСКАЯ РЕСПУБЛИКА</w:t>
            </w:r>
          </w:p>
          <w:p w:rsidR="005A301D" w:rsidRPr="00277A01" w:rsidRDefault="005A301D" w:rsidP="000710EA">
            <w:pPr>
              <w:pStyle w:val="afd"/>
              <w:jc w:val="center"/>
              <w:rPr>
                <w:rFonts w:ascii="Tahoma" w:hAnsi="Tahoma" w:cs="Tahoma"/>
              </w:rPr>
            </w:pPr>
            <w:r w:rsidRPr="00277A01">
              <w:rPr>
                <w:rFonts w:ascii="Tahoma" w:hAnsi="Tahoma" w:cs="Tahoma"/>
                <w:b/>
                <w:bCs/>
                <w:noProof/>
                <w:color w:val="000000"/>
              </w:rPr>
              <w:t>МАРИИНСКО-ПОСАДСКИЙ РАЙОН</w:t>
            </w:r>
          </w:p>
        </w:tc>
      </w:tr>
      <w:tr w:rsidR="005A301D" w:rsidRPr="00277A01" w:rsidTr="000710EA">
        <w:trPr>
          <w:cantSplit/>
          <w:trHeight w:val="1429"/>
        </w:trPr>
        <w:tc>
          <w:tcPr>
            <w:tcW w:w="2179" w:type="pct"/>
          </w:tcPr>
          <w:p w:rsidR="005A301D" w:rsidRPr="00277A01" w:rsidRDefault="005A301D" w:rsidP="000710EA">
            <w:pPr>
              <w:pStyle w:val="afd"/>
              <w:tabs>
                <w:tab w:val="left" w:pos="4285"/>
              </w:tabs>
              <w:jc w:val="center"/>
              <w:rPr>
                <w:rFonts w:ascii="Tahoma" w:hAnsi="Tahoma" w:cs="Tahoma"/>
                <w:b/>
                <w:bCs/>
                <w:noProof/>
                <w:color w:val="000000"/>
              </w:rPr>
            </w:pPr>
            <w:r w:rsidRPr="00277A01">
              <w:rPr>
                <w:rFonts w:ascii="Tahoma" w:hAnsi="Tahoma" w:cs="Tahoma"/>
                <w:b/>
                <w:bCs/>
                <w:noProof/>
                <w:color w:val="000000"/>
              </w:rPr>
              <w:t>СĔНТĔРПУÇ ЯЛ ПОСЕЛЕНИЙĚН</w:t>
            </w:r>
          </w:p>
          <w:p w:rsidR="005A301D" w:rsidRDefault="005A301D" w:rsidP="000710EA">
            <w:pPr>
              <w:pStyle w:val="afd"/>
              <w:tabs>
                <w:tab w:val="left" w:pos="4285"/>
              </w:tabs>
              <w:jc w:val="center"/>
              <w:rPr>
                <w:rStyle w:val="af7"/>
                <w:rFonts w:ascii="Tahoma" w:hAnsi="Tahoma" w:cs="Tahoma"/>
                <w:color w:val="000000"/>
              </w:rPr>
            </w:pPr>
            <w:r w:rsidRPr="00277A01">
              <w:rPr>
                <w:rFonts w:ascii="Tahoma" w:hAnsi="Tahoma" w:cs="Tahoma"/>
                <w:b/>
                <w:bCs/>
                <w:noProof/>
                <w:color w:val="000000"/>
              </w:rPr>
              <w:t>ДЕПУТАТСЕН ПУХĂВĚ</w:t>
            </w:r>
          </w:p>
          <w:p w:rsidR="005A301D" w:rsidRDefault="005A301D" w:rsidP="000710EA">
            <w:pPr>
              <w:pStyle w:val="afd"/>
              <w:tabs>
                <w:tab w:val="left" w:pos="4285"/>
              </w:tabs>
              <w:jc w:val="center"/>
              <w:rPr>
                <w:rStyle w:val="af7"/>
                <w:rFonts w:ascii="Tahoma" w:hAnsi="Tahoma" w:cs="Tahoma"/>
                <w:noProof/>
                <w:color w:val="000000"/>
              </w:rPr>
            </w:pPr>
            <w:r w:rsidRPr="00277A01">
              <w:rPr>
                <w:rStyle w:val="af7"/>
                <w:rFonts w:ascii="Tahoma" w:hAnsi="Tahoma" w:cs="Tahoma"/>
                <w:noProof/>
                <w:color w:val="000000"/>
              </w:rPr>
              <w:t>ЙЫШĂНУ</w:t>
            </w:r>
          </w:p>
          <w:p w:rsidR="005A301D" w:rsidRPr="00277A01" w:rsidRDefault="005A301D" w:rsidP="000710EA">
            <w:pPr>
              <w:pStyle w:val="afd"/>
              <w:ind w:right="-35"/>
              <w:jc w:val="center"/>
              <w:rPr>
                <w:rFonts w:ascii="Tahoma" w:hAnsi="Tahoma" w:cs="Tahoma"/>
                <w:noProof/>
                <w:color w:val="000000"/>
              </w:rPr>
            </w:pPr>
            <w:r w:rsidRPr="00277A01">
              <w:rPr>
                <w:rFonts w:ascii="Tahoma" w:hAnsi="Tahoma" w:cs="Tahoma"/>
                <w:noProof/>
                <w:color w:val="000000"/>
              </w:rPr>
              <w:t>2019.10.21        С-72/2 №</w:t>
            </w:r>
          </w:p>
          <w:p w:rsidR="005A301D" w:rsidRPr="00277A01" w:rsidRDefault="005A301D" w:rsidP="000710EA">
            <w:pPr>
              <w:pStyle w:val="afd"/>
              <w:ind w:right="-35"/>
              <w:jc w:val="center"/>
              <w:rPr>
                <w:rFonts w:ascii="Tahoma" w:hAnsi="Tahoma" w:cs="Tahoma"/>
                <w:noProof/>
                <w:color w:val="000000"/>
              </w:rPr>
            </w:pPr>
            <w:r w:rsidRPr="00277A01">
              <w:rPr>
                <w:rFonts w:ascii="Tahoma" w:hAnsi="Tahoma" w:cs="Tahoma"/>
                <w:noProof/>
                <w:color w:val="000000"/>
              </w:rPr>
              <w:t>Сĕнтĕрпуç ялĕ</w:t>
            </w:r>
          </w:p>
        </w:tc>
        <w:tc>
          <w:tcPr>
            <w:tcW w:w="605" w:type="pct"/>
            <w:vMerge/>
          </w:tcPr>
          <w:p w:rsidR="005A301D" w:rsidRPr="00277A01" w:rsidRDefault="005A301D" w:rsidP="000710EA">
            <w:pPr>
              <w:jc w:val="center"/>
              <w:rPr>
                <w:rFonts w:ascii="Tahoma" w:hAnsi="Tahoma" w:cs="Tahoma"/>
                <w:sz w:val="20"/>
                <w:szCs w:val="20"/>
              </w:rPr>
            </w:pPr>
          </w:p>
        </w:tc>
        <w:tc>
          <w:tcPr>
            <w:tcW w:w="2216" w:type="pct"/>
          </w:tcPr>
          <w:p w:rsidR="005A301D" w:rsidRPr="00277A01" w:rsidRDefault="005A301D" w:rsidP="000710EA">
            <w:pPr>
              <w:pStyle w:val="afd"/>
              <w:jc w:val="center"/>
              <w:rPr>
                <w:rFonts w:ascii="Tahoma" w:hAnsi="Tahoma" w:cs="Tahoma"/>
                <w:b/>
                <w:bCs/>
                <w:noProof/>
                <w:color w:val="000000"/>
              </w:rPr>
            </w:pPr>
            <w:r w:rsidRPr="00277A01">
              <w:rPr>
                <w:rFonts w:ascii="Tahoma" w:hAnsi="Tahoma" w:cs="Tahoma"/>
                <w:b/>
                <w:bCs/>
                <w:noProof/>
                <w:color w:val="000000"/>
              </w:rPr>
              <w:t>СОБРАНИЕ ДЕПУТАТОВ</w:t>
            </w:r>
          </w:p>
          <w:p w:rsidR="005A301D" w:rsidRDefault="005A301D" w:rsidP="000710EA">
            <w:pPr>
              <w:pStyle w:val="afd"/>
              <w:jc w:val="center"/>
              <w:rPr>
                <w:rFonts w:ascii="Tahoma" w:hAnsi="Tahoma" w:cs="Tahoma"/>
                <w:b/>
                <w:bCs/>
                <w:noProof/>
                <w:color w:val="000000"/>
              </w:rPr>
            </w:pPr>
            <w:r w:rsidRPr="00277A01">
              <w:rPr>
                <w:rFonts w:ascii="Tahoma" w:hAnsi="Tahoma" w:cs="Tahoma"/>
                <w:b/>
                <w:bCs/>
                <w:noProof/>
                <w:color w:val="000000"/>
              </w:rPr>
              <w:t>БОЛЬШЕШИГАЕВСКОГО СЕЛЬСКОГО ПОСЕЛЕНИЯ</w:t>
            </w:r>
          </w:p>
          <w:p w:rsidR="005A301D" w:rsidRDefault="005A301D" w:rsidP="000710EA">
            <w:pPr>
              <w:pStyle w:val="afd"/>
              <w:jc w:val="center"/>
              <w:rPr>
                <w:rStyle w:val="af7"/>
                <w:rFonts w:ascii="Tahoma" w:hAnsi="Tahoma" w:cs="Tahoma"/>
                <w:noProof/>
                <w:color w:val="000000"/>
              </w:rPr>
            </w:pPr>
            <w:r w:rsidRPr="00277A01">
              <w:rPr>
                <w:rStyle w:val="af7"/>
                <w:rFonts w:ascii="Tahoma" w:hAnsi="Tahoma" w:cs="Tahoma"/>
                <w:noProof/>
                <w:color w:val="000000"/>
              </w:rPr>
              <w:t>РЕШЕНИЕ</w:t>
            </w:r>
          </w:p>
          <w:p w:rsidR="005A301D" w:rsidRPr="00277A01" w:rsidRDefault="005A301D" w:rsidP="000710EA">
            <w:pPr>
              <w:pStyle w:val="afd"/>
              <w:ind w:left="362"/>
              <w:jc w:val="center"/>
              <w:rPr>
                <w:rFonts w:ascii="Tahoma" w:hAnsi="Tahoma" w:cs="Tahoma"/>
                <w:noProof/>
                <w:color w:val="000000"/>
              </w:rPr>
            </w:pPr>
            <w:r w:rsidRPr="00277A01">
              <w:rPr>
                <w:rFonts w:ascii="Tahoma" w:hAnsi="Tahoma" w:cs="Tahoma"/>
                <w:noProof/>
                <w:color w:val="000000"/>
              </w:rPr>
              <w:t>21.10.2019     №  С-72/2</w:t>
            </w:r>
          </w:p>
          <w:p w:rsidR="005A301D" w:rsidRPr="00277A01" w:rsidRDefault="005A301D" w:rsidP="000710EA">
            <w:pPr>
              <w:pStyle w:val="afd"/>
              <w:ind w:left="362"/>
              <w:jc w:val="center"/>
              <w:rPr>
                <w:rFonts w:ascii="Tahoma" w:hAnsi="Tahoma" w:cs="Tahoma"/>
                <w:noProof/>
                <w:color w:val="000000"/>
              </w:rPr>
            </w:pPr>
            <w:r w:rsidRPr="00277A01">
              <w:rPr>
                <w:rFonts w:ascii="Tahoma" w:hAnsi="Tahoma" w:cs="Tahoma"/>
                <w:noProof/>
                <w:color w:val="000000"/>
              </w:rPr>
              <w:t>д. Большое Шигаево</w:t>
            </w:r>
          </w:p>
        </w:tc>
      </w:tr>
    </w:tbl>
    <w:p w:rsidR="005A301D" w:rsidRPr="000710EA" w:rsidRDefault="005A301D" w:rsidP="00F7503A">
      <w:pPr>
        <w:pStyle w:val="aff7"/>
        <w:ind w:right="6492"/>
        <w:jc w:val="both"/>
        <w:rPr>
          <w:rFonts w:ascii="Tahoma" w:hAnsi="Tahoma" w:cs="Tahoma"/>
          <w:b/>
          <w:sz w:val="20"/>
          <w:szCs w:val="20"/>
        </w:rPr>
      </w:pPr>
      <w:r w:rsidRPr="000710EA">
        <w:rPr>
          <w:rFonts w:ascii="Tahoma" w:hAnsi="Tahoma" w:cs="Tahoma"/>
          <w:b/>
          <w:bCs/>
          <w:iCs/>
          <w:sz w:val="20"/>
          <w:szCs w:val="20"/>
        </w:rPr>
        <w:t xml:space="preserve">О внесении изменений </w:t>
      </w:r>
      <w:r w:rsidRPr="000710EA">
        <w:rPr>
          <w:rFonts w:ascii="Tahoma" w:hAnsi="Tahoma" w:cs="Tahoma"/>
          <w:b/>
          <w:sz w:val="20"/>
          <w:szCs w:val="20"/>
        </w:rPr>
        <w:t>в  решение Собрания депутатов Большешигаевского сельского поселения от 17.10.2014 г.  № С-56/1 «Об утверждении Положения о контрольно-счетном органе Большешигаевского сельского поселения  Мариинско-Посадского района Чувашской Республики»</w:t>
      </w:r>
    </w:p>
    <w:p w:rsidR="005A301D" w:rsidRPr="00277A01" w:rsidRDefault="005A301D" w:rsidP="00F7503A">
      <w:pPr>
        <w:pStyle w:val="12"/>
        <w:ind w:right="6492" w:firstLine="708"/>
        <w:jc w:val="both"/>
        <w:rPr>
          <w:rFonts w:ascii="Tahoma" w:eastAsia="Calibri" w:hAnsi="Tahoma" w:cs="Tahoma"/>
          <w:b/>
          <w:sz w:val="20"/>
          <w:szCs w:val="20"/>
        </w:rPr>
      </w:pPr>
    </w:p>
    <w:p w:rsidR="005A301D" w:rsidRPr="00277A01" w:rsidRDefault="005A301D" w:rsidP="00F7503A">
      <w:pPr>
        <w:pStyle w:val="12"/>
        <w:ind w:firstLine="708"/>
        <w:jc w:val="both"/>
        <w:rPr>
          <w:rFonts w:ascii="Tahoma" w:eastAsia="Calibri" w:hAnsi="Tahoma" w:cs="Tahoma"/>
          <w:b/>
          <w:sz w:val="20"/>
          <w:szCs w:val="20"/>
        </w:rPr>
      </w:pPr>
      <w:r w:rsidRPr="00277A01">
        <w:rPr>
          <w:rFonts w:ascii="Tahoma" w:eastAsia="Calibri" w:hAnsi="Tahoma" w:cs="Tahoma"/>
          <w:sz w:val="20"/>
          <w:szCs w:val="20"/>
        </w:rPr>
        <w:t>В целях приведения в соответствие со ст.3 ч.1 Федерального закона от 03.12.2012 г. N 230-ФЗ «О контроле за соответствием расходов лиц, замещающих государственные должности, и иных лиц их доходам»</w:t>
      </w:r>
      <w:r w:rsidRPr="00277A01">
        <w:rPr>
          <w:rFonts w:ascii="Tahoma" w:eastAsia="Calibri" w:hAnsi="Tahoma" w:cs="Tahoma"/>
          <w:kern w:val="36"/>
          <w:sz w:val="20"/>
          <w:szCs w:val="20"/>
        </w:rPr>
        <w:t xml:space="preserve">, </w:t>
      </w:r>
      <w:r w:rsidRPr="00277A01">
        <w:rPr>
          <w:rFonts w:ascii="Tahoma" w:eastAsia="Calibri" w:hAnsi="Tahoma" w:cs="Tahoma"/>
          <w:sz w:val="20"/>
          <w:szCs w:val="20"/>
        </w:rPr>
        <w:t xml:space="preserve">Федерального закона от 06.10.2003 г.  № 131-ФЗ </w:t>
      </w:r>
      <w:r w:rsidRPr="00277A01">
        <w:rPr>
          <w:rFonts w:ascii="Tahoma" w:eastAsia="Calibri" w:hAnsi="Tahoma" w:cs="Tahoma"/>
          <w:kern w:val="36"/>
          <w:sz w:val="20"/>
          <w:szCs w:val="20"/>
        </w:rPr>
        <w:t xml:space="preserve"> «Об общих принципах организации местного самоуправления в Российской Федерации» </w:t>
      </w:r>
    </w:p>
    <w:p w:rsidR="005A301D" w:rsidRPr="00277A01" w:rsidRDefault="005A301D" w:rsidP="00F7503A">
      <w:pPr>
        <w:pStyle w:val="aff7"/>
        <w:jc w:val="center"/>
        <w:rPr>
          <w:rFonts w:ascii="Tahoma" w:hAnsi="Tahoma" w:cs="Tahoma"/>
          <w:iCs/>
          <w:color w:val="000000"/>
          <w:sz w:val="20"/>
          <w:szCs w:val="20"/>
        </w:rPr>
      </w:pPr>
      <w:r w:rsidRPr="00277A01">
        <w:rPr>
          <w:rFonts w:ascii="Tahoma" w:hAnsi="Tahoma" w:cs="Tahoma"/>
          <w:sz w:val="20"/>
          <w:szCs w:val="20"/>
        </w:rPr>
        <w:t xml:space="preserve">Собрание депутатов </w:t>
      </w:r>
      <w:r w:rsidRPr="00277A01">
        <w:rPr>
          <w:rFonts w:ascii="Tahoma" w:hAnsi="Tahoma" w:cs="Tahoma"/>
          <w:iCs/>
          <w:color w:val="000000"/>
          <w:sz w:val="20"/>
          <w:szCs w:val="20"/>
        </w:rPr>
        <w:t>Большешигаевского сельского поселения</w:t>
      </w:r>
    </w:p>
    <w:p w:rsidR="005A301D" w:rsidRPr="00277A01" w:rsidRDefault="005A301D" w:rsidP="00F7503A">
      <w:pPr>
        <w:pStyle w:val="aff7"/>
        <w:jc w:val="center"/>
        <w:rPr>
          <w:rFonts w:ascii="Tahoma" w:hAnsi="Tahoma" w:cs="Tahoma"/>
          <w:sz w:val="20"/>
          <w:szCs w:val="20"/>
        </w:rPr>
      </w:pPr>
      <w:r w:rsidRPr="00277A01">
        <w:rPr>
          <w:rFonts w:ascii="Tahoma" w:hAnsi="Tahoma" w:cs="Tahoma"/>
          <w:iCs/>
          <w:color w:val="000000"/>
          <w:sz w:val="20"/>
          <w:szCs w:val="20"/>
        </w:rPr>
        <w:t xml:space="preserve"> </w:t>
      </w:r>
      <w:r w:rsidRPr="00277A01">
        <w:rPr>
          <w:rFonts w:ascii="Tahoma" w:hAnsi="Tahoma" w:cs="Tahoma"/>
          <w:sz w:val="20"/>
          <w:szCs w:val="20"/>
        </w:rPr>
        <w:t xml:space="preserve">Мариинско – Посадского района </w:t>
      </w:r>
      <w:r w:rsidRPr="00277A01">
        <w:rPr>
          <w:rFonts w:ascii="Tahoma" w:hAnsi="Tahoma" w:cs="Tahoma"/>
          <w:iCs/>
          <w:color w:val="000000"/>
          <w:sz w:val="20"/>
          <w:szCs w:val="20"/>
        </w:rPr>
        <w:t>Чувашской Республики</w:t>
      </w:r>
    </w:p>
    <w:p w:rsidR="005A301D" w:rsidRPr="00277A01" w:rsidRDefault="005A301D" w:rsidP="00F7503A">
      <w:pPr>
        <w:pStyle w:val="aff7"/>
        <w:jc w:val="center"/>
        <w:rPr>
          <w:rFonts w:ascii="Tahoma" w:hAnsi="Tahoma" w:cs="Tahoma"/>
          <w:sz w:val="20"/>
          <w:szCs w:val="20"/>
        </w:rPr>
      </w:pPr>
      <w:r w:rsidRPr="00277A01">
        <w:rPr>
          <w:rFonts w:ascii="Tahoma" w:hAnsi="Tahoma" w:cs="Tahoma"/>
          <w:sz w:val="20"/>
          <w:szCs w:val="20"/>
        </w:rPr>
        <w:t>р е ш и л о:</w:t>
      </w:r>
    </w:p>
    <w:p w:rsidR="005A301D" w:rsidRPr="00277A01" w:rsidRDefault="005A301D" w:rsidP="00F7503A">
      <w:pPr>
        <w:pStyle w:val="aff7"/>
        <w:ind w:firstLine="708"/>
        <w:jc w:val="both"/>
        <w:rPr>
          <w:rFonts w:ascii="Tahoma" w:hAnsi="Tahoma" w:cs="Tahoma"/>
          <w:b/>
          <w:sz w:val="20"/>
          <w:szCs w:val="20"/>
        </w:rPr>
      </w:pPr>
      <w:r w:rsidRPr="00277A01">
        <w:rPr>
          <w:rFonts w:ascii="Tahoma" w:hAnsi="Tahoma" w:cs="Tahoma"/>
          <w:sz w:val="20"/>
          <w:szCs w:val="20"/>
        </w:rPr>
        <w:t>1. Внести в  решение Собрания депутатов Большешигаевского сельского поселения от 17.10.2014 г.  № С-56/1 «Об утверждении Положения о контрольно-счетном органе Большешигаевского сельского поселения  Мариинско-Посадского района Чувашской Республики» (с изменениями от 30.06.2017 № С-24/1, 25.02.2019 № С-59/2) (далее – Положение) следующие изменения:</w:t>
      </w:r>
    </w:p>
    <w:p w:rsidR="005A301D" w:rsidRPr="00277A01" w:rsidRDefault="005A301D" w:rsidP="00F7503A">
      <w:pPr>
        <w:pStyle w:val="aff7"/>
        <w:ind w:firstLine="851"/>
        <w:jc w:val="both"/>
        <w:rPr>
          <w:rFonts w:ascii="Tahoma" w:hAnsi="Tahoma" w:cs="Tahoma"/>
          <w:color w:val="000000"/>
          <w:sz w:val="20"/>
          <w:szCs w:val="20"/>
        </w:rPr>
      </w:pPr>
      <w:r w:rsidRPr="00277A01">
        <w:rPr>
          <w:rFonts w:ascii="Tahoma" w:hAnsi="Tahoma" w:cs="Tahoma"/>
          <w:sz w:val="20"/>
          <w:szCs w:val="20"/>
        </w:rPr>
        <w:t>1) п. 4.7. изложить в следующей редакции</w:t>
      </w:r>
      <w:r w:rsidRPr="00277A01">
        <w:rPr>
          <w:rFonts w:ascii="Tahoma" w:hAnsi="Tahoma" w:cs="Tahoma"/>
          <w:color w:val="000000"/>
          <w:sz w:val="20"/>
          <w:szCs w:val="20"/>
        </w:rPr>
        <w:t>:</w:t>
      </w:r>
    </w:p>
    <w:p w:rsidR="005A301D" w:rsidRPr="00277A01" w:rsidRDefault="005A301D" w:rsidP="00F7503A">
      <w:pPr>
        <w:pStyle w:val="aff7"/>
        <w:ind w:firstLine="851"/>
        <w:jc w:val="both"/>
        <w:rPr>
          <w:rFonts w:ascii="Tahoma" w:hAnsi="Tahoma" w:cs="Tahoma"/>
          <w:sz w:val="20"/>
          <w:szCs w:val="20"/>
        </w:rPr>
      </w:pPr>
      <w:r w:rsidRPr="00277A01">
        <w:rPr>
          <w:rFonts w:ascii="Tahoma" w:hAnsi="Tahoma" w:cs="Tahoma"/>
          <w:sz w:val="20"/>
          <w:szCs w:val="20"/>
        </w:rPr>
        <w:t>"п.4.7. Лицо, замещающее (занимающее) одну из должностей, указанных в пункте 1 части 1 статьи 2 Федерального закона от 03.12.2012 г. N 230-ФЗ («г» лица, замещающие муниципальные должности),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A301D" w:rsidRPr="00277A01" w:rsidRDefault="005A301D" w:rsidP="00F7503A">
      <w:pPr>
        <w:pStyle w:val="aff7"/>
        <w:ind w:firstLine="851"/>
        <w:jc w:val="both"/>
        <w:rPr>
          <w:rFonts w:ascii="Tahoma" w:hAnsi="Tahoma" w:cs="Tahoma"/>
          <w:sz w:val="20"/>
          <w:szCs w:val="20"/>
        </w:rPr>
      </w:pPr>
      <w:r w:rsidRPr="00277A01">
        <w:rPr>
          <w:rFonts w:ascii="Tahoma" w:hAnsi="Tahoma" w:cs="Tahoma"/>
          <w:sz w:val="20"/>
          <w:szCs w:val="20"/>
        </w:rPr>
        <w:t xml:space="preserve"> 2. Настоящее решение вступает в силу со дня его официального опубликования в печатном средстве массовой информации "Посадский вестник».</w:t>
      </w:r>
    </w:p>
    <w:p w:rsidR="005A301D" w:rsidRPr="00277A01" w:rsidRDefault="005A301D" w:rsidP="00F7503A">
      <w:pPr>
        <w:rPr>
          <w:rFonts w:ascii="Tahoma" w:hAnsi="Tahoma" w:cs="Tahoma"/>
          <w:sz w:val="20"/>
          <w:szCs w:val="20"/>
        </w:rPr>
      </w:pPr>
    </w:p>
    <w:p w:rsidR="005A301D" w:rsidRPr="00277A01" w:rsidRDefault="005A301D" w:rsidP="00F7503A">
      <w:pPr>
        <w:rPr>
          <w:rFonts w:ascii="Tahoma" w:hAnsi="Tahoma" w:cs="Tahoma"/>
          <w:color w:val="000000"/>
          <w:sz w:val="20"/>
          <w:szCs w:val="20"/>
        </w:rPr>
      </w:pPr>
    </w:p>
    <w:p w:rsidR="005A301D" w:rsidRPr="00277A01" w:rsidRDefault="005A301D" w:rsidP="00F7503A">
      <w:pPr>
        <w:rPr>
          <w:rFonts w:ascii="Tahoma" w:hAnsi="Tahoma" w:cs="Tahoma"/>
          <w:sz w:val="20"/>
          <w:szCs w:val="20"/>
        </w:rPr>
      </w:pPr>
      <w:r w:rsidRPr="00277A01">
        <w:rPr>
          <w:rFonts w:ascii="Tahoma" w:hAnsi="Tahoma" w:cs="Tahoma"/>
          <w:color w:val="000000"/>
          <w:sz w:val="20"/>
          <w:szCs w:val="20"/>
        </w:rPr>
        <w:t>Глава Большешигаевского   сельского поселения                                             Р.П.Белова</w:t>
      </w:r>
      <w:r w:rsidRPr="00277A01">
        <w:rPr>
          <w:rFonts w:ascii="Tahoma" w:hAnsi="Tahoma" w:cs="Tahoma"/>
          <w:sz w:val="20"/>
          <w:szCs w:val="20"/>
        </w:rPr>
        <w:tab/>
      </w:r>
      <w:r w:rsidRPr="00277A01">
        <w:rPr>
          <w:rFonts w:ascii="Tahoma" w:hAnsi="Tahoma" w:cs="Tahoma"/>
          <w:sz w:val="20"/>
          <w:szCs w:val="20"/>
        </w:rPr>
        <w:tab/>
      </w:r>
      <w:r w:rsidRPr="00277A01">
        <w:rPr>
          <w:rFonts w:ascii="Tahoma" w:hAnsi="Tahoma" w:cs="Tahoma"/>
          <w:sz w:val="20"/>
          <w:szCs w:val="20"/>
        </w:rPr>
        <w:tab/>
      </w:r>
      <w:r w:rsidRPr="00277A01">
        <w:rPr>
          <w:rFonts w:ascii="Tahoma" w:hAnsi="Tahoma" w:cs="Tahoma"/>
          <w:sz w:val="20"/>
          <w:szCs w:val="20"/>
        </w:rPr>
        <w:tab/>
      </w:r>
      <w:r w:rsidRPr="00277A01">
        <w:rPr>
          <w:rFonts w:ascii="Tahoma" w:hAnsi="Tahoma" w:cs="Tahoma"/>
          <w:sz w:val="20"/>
          <w:szCs w:val="20"/>
        </w:rPr>
        <w:tab/>
      </w:r>
      <w:r w:rsidRPr="00277A01">
        <w:rPr>
          <w:rFonts w:ascii="Tahoma" w:hAnsi="Tahoma" w:cs="Tahoma"/>
          <w:sz w:val="20"/>
          <w:szCs w:val="20"/>
        </w:rPr>
        <w:tab/>
        <w:t xml:space="preserve"> </w:t>
      </w:r>
      <w:r w:rsidRPr="00277A01">
        <w:rPr>
          <w:rFonts w:ascii="Tahoma" w:hAnsi="Tahoma" w:cs="Tahoma"/>
          <w:sz w:val="20"/>
          <w:szCs w:val="20"/>
        </w:rPr>
        <w:tab/>
        <w:t xml:space="preserve"> </w:t>
      </w:r>
    </w:p>
    <w:p w:rsidR="005A301D" w:rsidRPr="00277A01" w:rsidRDefault="005A301D" w:rsidP="00F7503A">
      <w:pPr>
        <w:rPr>
          <w:rFonts w:ascii="Tahoma" w:hAnsi="Tahoma" w:cs="Tahoma"/>
          <w:sz w:val="20"/>
          <w:szCs w:val="20"/>
        </w:rPr>
      </w:pPr>
    </w:p>
    <w:p w:rsidR="005A301D" w:rsidRPr="00277A01" w:rsidRDefault="005A301D" w:rsidP="00F7503A">
      <w:pPr>
        <w:tabs>
          <w:tab w:val="left" w:pos="5387"/>
        </w:tabs>
        <w:ind w:right="4252"/>
        <w:jc w:val="both"/>
        <w:rPr>
          <w:rFonts w:ascii="Tahoma" w:hAnsi="Tahoma" w:cs="Tahoma"/>
          <w:sz w:val="20"/>
          <w:szCs w:val="20"/>
        </w:rPr>
      </w:pPr>
    </w:p>
    <w:p w:rsidR="005A301D" w:rsidRPr="002B6A02" w:rsidRDefault="005A301D" w:rsidP="00F7503A">
      <w:pPr>
        <w:pStyle w:val="a7"/>
        <w:ind w:right="174"/>
        <w:jc w:val="right"/>
        <w:rPr>
          <w:rFonts w:ascii="Tahoma" w:hAnsi="Tahoma" w:cs="Tahoma"/>
          <w:lang w:val="ru-RU"/>
        </w:rPr>
      </w:pPr>
    </w:p>
    <w:tbl>
      <w:tblPr>
        <w:tblW w:w="5000" w:type="pct"/>
        <w:tblLook w:val="04A0" w:firstRow="1" w:lastRow="0" w:firstColumn="1" w:lastColumn="0" w:noHBand="0" w:noVBand="1"/>
      </w:tblPr>
      <w:tblGrid>
        <w:gridCol w:w="6692"/>
        <w:gridCol w:w="1858"/>
        <w:gridCol w:w="6805"/>
      </w:tblGrid>
      <w:tr w:rsidR="005A301D" w:rsidRPr="00CD0B96" w:rsidTr="000710EA">
        <w:trPr>
          <w:cantSplit/>
          <w:trHeight w:val="420"/>
        </w:trPr>
        <w:tc>
          <w:tcPr>
            <w:tcW w:w="2179" w:type="pct"/>
          </w:tcPr>
          <w:p w:rsidR="005A301D" w:rsidRPr="00CD0B96" w:rsidRDefault="005A301D" w:rsidP="000710EA">
            <w:pPr>
              <w:pStyle w:val="afd"/>
              <w:tabs>
                <w:tab w:val="left" w:pos="4285"/>
              </w:tabs>
              <w:jc w:val="center"/>
              <w:rPr>
                <w:rFonts w:ascii="Tahoma" w:hAnsi="Tahoma" w:cs="Tahoma"/>
                <w:b/>
                <w:bCs/>
                <w:noProof/>
                <w:color w:val="000000"/>
              </w:rPr>
            </w:pPr>
            <w:r w:rsidRPr="00CD0B96">
              <w:rPr>
                <w:rFonts w:ascii="Tahoma" w:hAnsi="Tahoma" w:cs="Tahoma"/>
                <w:b/>
                <w:bCs/>
                <w:noProof/>
                <w:color w:val="000000"/>
              </w:rPr>
              <w:t>ЧĂВАШ РЕСПУБЛИКИ</w:t>
            </w:r>
          </w:p>
          <w:p w:rsidR="005A301D" w:rsidRPr="00CD0B96" w:rsidRDefault="005A301D" w:rsidP="000710EA">
            <w:pPr>
              <w:pStyle w:val="afd"/>
              <w:tabs>
                <w:tab w:val="left" w:pos="4285"/>
              </w:tabs>
              <w:jc w:val="center"/>
              <w:rPr>
                <w:rFonts w:ascii="Tahoma" w:hAnsi="Tahoma" w:cs="Tahoma"/>
              </w:rPr>
            </w:pPr>
            <w:r w:rsidRPr="00CD0B96">
              <w:rPr>
                <w:rFonts w:ascii="Tahoma" w:hAnsi="Tahoma" w:cs="Tahoma"/>
                <w:b/>
                <w:bCs/>
                <w:noProof/>
                <w:color w:val="000000"/>
              </w:rPr>
              <w:t>СĔНТĔРВĂРРИ РАЙОНĚ</w:t>
            </w:r>
          </w:p>
        </w:tc>
        <w:tc>
          <w:tcPr>
            <w:tcW w:w="605" w:type="pct"/>
            <w:vMerge w:val="restart"/>
          </w:tcPr>
          <w:p w:rsidR="005A301D" w:rsidRPr="00CD0B96" w:rsidRDefault="00C6079B" w:rsidP="000710EA">
            <w:pPr>
              <w:jc w:val="center"/>
              <w:rPr>
                <w:rFonts w:ascii="Tahoma" w:hAnsi="Tahoma" w:cs="Tahoma"/>
                <w:sz w:val="20"/>
                <w:szCs w:val="20"/>
              </w:rPr>
            </w:pPr>
            <w:r w:rsidRPr="00C6079B">
              <w:rPr>
                <w:rFonts w:ascii="Tahoma" w:hAnsi="Tahoma" w:cs="Tahoma"/>
                <w:noProof/>
                <w:sz w:val="20"/>
                <w:szCs w:val="20"/>
              </w:rPr>
              <w:drawing>
                <wp:inline distT="0" distB="0" distL="0" distR="0">
                  <wp:extent cx="733425" cy="733425"/>
                  <wp:effectExtent l="19050" t="0" r="9525" b="0"/>
                  <wp:docPr id="100"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16" w:type="pct"/>
          </w:tcPr>
          <w:p w:rsidR="005A301D" w:rsidRPr="00CD0B96" w:rsidRDefault="005A301D" w:rsidP="000710EA">
            <w:pPr>
              <w:pStyle w:val="afd"/>
              <w:jc w:val="center"/>
              <w:rPr>
                <w:rFonts w:ascii="Tahoma" w:hAnsi="Tahoma" w:cs="Tahoma"/>
                <w:b/>
                <w:bCs/>
                <w:noProof/>
                <w:color w:val="000000"/>
              </w:rPr>
            </w:pPr>
            <w:r w:rsidRPr="00CD0B96">
              <w:rPr>
                <w:rFonts w:ascii="Tahoma" w:hAnsi="Tahoma" w:cs="Tahoma"/>
                <w:b/>
                <w:bCs/>
                <w:noProof/>
                <w:color w:val="000000"/>
              </w:rPr>
              <w:t>ЧУВАШСКАЯ РЕСПУБЛИКА</w:t>
            </w:r>
          </w:p>
          <w:p w:rsidR="005A301D" w:rsidRPr="00CD0B96" w:rsidRDefault="005A301D" w:rsidP="000710EA">
            <w:pPr>
              <w:pStyle w:val="afd"/>
              <w:jc w:val="center"/>
              <w:rPr>
                <w:rFonts w:ascii="Tahoma" w:hAnsi="Tahoma" w:cs="Tahoma"/>
              </w:rPr>
            </w:pPr>
            <w:r w:rsidRPr="00CD0B96">
              <w:rPr>
                <w:rFonts w:ascii="Tahoma" w:hAnsi="Tahoma" w:cs="Tahoma"/>
                <w:b/>
                <w:bCs/>
                <w:noProof/>
                <w:color w:val="000000"/>
              </w:rPr>
              <w:t>МАРИИНСКО-ПОСАДСКИЙ РАЙОН</w:t>
            </w:r>
          </w:p>
        </w:tc>
      </w:tr>
      <w:tr w:rsidR="005A301D" w:rsidRPr="00CD0B96" w:rsidTr="000710EA">
        <w:trPr>
          <w:cantSplit/>
          <w:trHeight w:val="1095"/>
        </w:trPr>
        <w:tc>
          <w:tcPr>
            <w:tcW w:w="2179" w:type="pct"/>
          </w:tcPr>
          <w:p w:rsidR="005A301D" w:rsidRPr="00CD0B96" w:rsidRDefault="005A301D" w:rsidP="000710EA">
            <w:pPr>
              <w:pStyle w:val="afd"/>
              <w:tabs>
                <w:tab w:val="left" w:pos="4285"/>
              </w:tabs>
              <w:jc w:val="center"/>
              <w:rPr>
                <w:rFonts w:ascii="Tahoma" w:hAnsi="Tahoma" w:cs="Tahoma"/>
                <w:b/>
                <w:bCs/>
                <w:noProof/>
                <w:color w:val="000000"/>
              </w:rPr>
            </w:pPr>
            <w:r w:rsidRPr="00CD0B96">
              <w:rPr>
                <w:rFonts w:ascii="Tahoma" w:hAnsi="Tahoma" w:cs="Tahoma"/>
                <w:b/>
                <w:bCs/>
                <w:noProof/>
                <w:color w:val="000000"/>
              </w:rPr>
              <w:t>СĔНТĔРПУÇ ЯЛ ПОСЕЛЕНИЙĚН</w:t>
            </w:r>
          </w:p>
          <w:p w:rsidR="005A301D" w:rsidRDefault="005A301D" w:rsidP="000710EA">
            <w:pPr>
              <w:pStyle w:val="afd"/>
              <w:tabs>
                <w:tab w:val="left" w:pos="4285"/>
              </w:tabs>
              <w:jc w:val="center"/>
              <w:rPr>
                <w:rStyle w:val="af7"/>
                <w:rFonts w:ascii="Tahoma" w:hAnsi="Tahoma" w:cs="Tahoma"/>
                <w:color w:val="000000"/>
              </w:rPr>
            </w:pPr>
            <w:r w:rsidRPr="00CD0B96">
              <w:rPr>
                <w:rFonts w:ascii="Tahoma" w:hAnsi="Tahoma" w:cs="Tahoma"/>
                <w:b/>
                <w:bCs/>
                <w:noProof/>
                <w:color w:val="000000"/>
              </w:rPr>
              <w:t>ДЕПУТАТСЕН ПУХĂВĚ</w:t>
            </w:r>
          </w:p>
          <w:p w:rsidR="005A301D" w:rsidRDefault="005A301D" w:rsidP="000710EA">
            <w:pPr>
              <w:pStyle w:val="afd"/>
              <w:tabs>
                <w:tab w:val="left" w:pos="4285"/>
              </w:tabs>
              <w:jc w:val="center"/>
              <w:rPr>
                <w:rStyle w:val="af7"/>
                <w:rFonts w:ascii="Tahoma" w:hAnsi="Tahoma" w:cs="Tahoma"/>
                <w:noProof/>
                <w:color w:val="000000"/>
              </w:rPr>
            </w:pPr>
            <w:r w:rsidRPr="00CD0B96">
              <w:rPr>
                <w:rStyle w:val="af7"/>
                <w:rFonts w:ascii="Tahoma" w:hAnsi="Tahoma" w:cs="Tahoma"/>
                <w:noProof/>
                <w:color w:val="000000"/>
              </w:rPr>
              <w:t>ЙЫШĂНУ</w:t>
            </w:r>
          </w:p>
          <w:p w:rsidR="005A301D" w:rsidRPr="00CD0B96" w:rsidRDefault="005A301D" w:rsidP="000710EA">
            <w:pPr>
              <w:pStyle w:val="afd"/>
              <w:ind w:right="-35"/>
              <w:jc w:val="center"/>
              <w:rPr>
                <w:rFonts w:ascii="Tahoma" w:hAnsi="Tahoma" w:cs="Tahoma"/>
                <w:noProof/>
                <w:color w:val="000000"/>
              </w:rPr>
            </w:pPr>
            <w:r w:rsidRPr="00CD0B96">
              <w:rPr>
                <w:rFonts w:ascii="Tahoma" w:hAnsi="Tahoma" w:cs="Tahoma"/>
                <w:noProof/>
                <w:color w:val="000000"/>
              </w:rPr>
              <w:t>2019.10.21        С-72/3 №</w:t>
            </w:r>
          </w:p>
          <w:p w:rsidR="005A301D" w:rsidRPr="00CD0B96" w:rsidRDefault="005A301D" w:rsidP="000710EA">
            <w:pPr>
              <w:pStyle w:val="afd"/>
              <w:ind w:right="-35"/>
              <w:jc w:val="center"/>
              <w:rPr>
                <w:rFonts w:ascii="Tahoma" w:hAnsi="Tahoma" w:cs="Tahoma"/>
                <w:noProof/>
                <w:color w:val="000000"/>
              </w:rPr>
            </w:pPr>
            <w:r w:rsidRPr="00CD0B96">
              <w:rPr>
                <w:rFonts w:ascii="Tahoma" w:hAnsi="Tahoma" w:cs="Tahoma"/>
                <w:noProof/>
                <w:color w:val="000000"/>
              </w:rPr>
              <w:t>Сĕнтĕрпуç ялĕ</w:t>
            </w:r>
          </w:p>
        </w:tc>
        <w:tc>
          <w:tcPr>
            <w:tcW w:w="605" w:type="pct"/>
            <w:vMerge/>
          </w:tcPr>
          <w:p w:rsidR="005A301D" w:rsidRPr="00CD0B96" w:rsidRDefault="005A301D" w:rsidP="000710EA">
            <w:pPr>
              <w:jc w:val="center"/>
              <w:rPr>
                <w:rFonts w:ascii="Tahoma" w:hAnsi="Tahoma" w:cs="Tahoma"/>
                <w:sz w:val="20"/>
                <w:szCs w:val="20"/>
              </w:rPr>
            </w:pPr>
          </w:p>
        </w:tc>
        <w:tc>
          <w:tcPr>
            <w:tcW w:w="2216" w:type="pct"/>
          </w:tcPr>
          <w:p w:rsidR="005A301D" w:rsidRPr="00CD0B96" w:rsidRDefault="005A301D" w:rsidP="000710EA">
            <w:pPr>
              <w:pStyle w:val="afd"/>
              <w:jc w:val="center"/>
              <w:rPr>
                <w:rFonts w:ascii="Tahoma" w:hAnsi="Tahoma" w:cs="Tahoma"/>
                <w:b/>
                <w:bCs/>
                <w:noProof/>
                <w:color w:val="000000"/>
              </w:rPr>
            </w:pPr>
            <w:r w:rsidRPr="00CD0B96">
              <w:rPr>
                <w:rFonts w:ascii="Tahoma" w:hAnsi="Tahoma" w:cs="Tahoma"/>
                <w:b/>
                <w:bCs/>
                <w:noProof/>
                <w:color w:val="000000"/>
              </w:rPr>
              <w:t>СОБРАНИЕ ДЕПУТАТОВ</w:t>
            </w:r>
          </w:p>
          <w:p w:rsidR="005A301D" w:rsidRDefault="005A301D" w:rsidP="000710EA">
            <w:pPr>
              <w:pStyle w:val="afd"/>
              <w:jc w:val="center"/>
              <w:rPr>
                <w:rFonts w:ascii="Tahoma" w:hAnsi="Tahoma" w:cs="Tahoma"/>
                <w:b/>
                <w:bCs/>
                <w:noProof/>
                <w:color w:val="000000"/>
              </w:rPr>
            </w:pPr>
            <w:r w:rsidRPr="00CD0B96">
              <w:rPr>
                <w:rFonts w:ascii="Tahoma" w:hAnsi="Tahoma" w:cs="Tahoma"/>
                <w:b/>
                <w:bCs/>
                <w:noProof/>
                <w:color w:val="000000"/>
              </w:rPr>
              <w:t>БОЛЬШЕШИГАЕВСКОГО СЕЛЬСКОГО ПОСЕЛЕНИЯ</w:t>
            </w:r>
          </w:p>
          <w:p w:rsidR="005A301D" w:rsidRDefault="005A301D" w:rsidP="000710EA">
            <w:pPr>
              <w:pStyle w:val="afd"/>
              <w:jc w:val="center"/>
              <w:rPr>
                <w:rStyle w:val="af7"/>
                <w:rFonts w:ascii="Tahoma" w:hAnsi="Tahoma" w:cs="Tahoma"/>
                <w:noProof/>
                <w:color w:val="000000"/>
              </w:rPr>
            </w:pPr>
            <w:r w:rsidRPr="00CD0B96">
              <w:rPr>
                <w:rStyle w:val="af7"/>
                <w:rFonts w:ascii="Tahoma" w:hAnsi="Tahoma" w:cs="Tahoma"/>
                <w:noProof/>
                <w:color w:val="000000"/>
              </w:rPr>
              <w:t>РЕШЕНИЕ</w:t>
            </w:r>
          </w:p>
          <w:p w:rsidR="005A301D" w:rsidRPr="00CD0B96" w:rsidRDefault="005A301D" w:rsidP="000710EA">
            <w:pPr>
              <w:pStyle w:val="afd"/>
              <w:ind w:left="362"/>
              <w:jc w:val="center"/>
              <w:rPr>
                <w:rFonts w:ascii="Tahoma" w:hAnsi="Tahoma" w:cs="Tahoma"/>
                <w:noProof/>
                <w:color w:val="000000"/>
              </w:rPr>
            </w:pPr>
            <w:r w:rsidRPr="00CD0B96">
              <w:rPr>
                <w:rFonts w:ascii="Tahoma" w:hAnsi="Tahoma" w:cs="Tahoma"/>
                <w:noProof/>
                <w:color w:val="000000"/>
              </w:rPr>
              <w:t>21.10.2019     №  С-72/3</w:t>
            </w:r>
          </w:p>
          <w:p w:rsidR="005A301D" w:rsidRPr="00CD0B96" w:rsidRDefault="005A301D" w:rsidP="000710EA">
            <w:pPr>
              <w:pStyle w:val="afd"/>
              <w:ind w:left="362"/>
              <w:jc w:val="center"/>
              <w:rPr>
                <w:rFonts w:ascii="Tahoma" w:hAnsi="Tahoma" w:cs="Tahoma"/>
                <w:noProof/>
                <w:color w:val="000000"/>
              </w:rPr>
            </w:pPr>
            <w:r w:rsidRPr="00CD0B96">
              <w:rPr>
                <w:rFonts w:ascii="Tahoma" w:hAnsi="Tahoma" w:cs="Tahoma"/>
                <w:noProof/>
                <w:color w:val="000000"/>
              </w:rPr>
              <w:t>д. Большое Шигаево</w:t>
            </w:r>
          </w:p>
        </w:tc>
      </w:tr>
    </w:tbl>
    <w:p w:rsidR="005A301D" w:rsidRPr="00CD0B96" w:rsidRDefault="005A301D" w:rsidP="000710EA">
      <w:pPr>
        <w:pStyle w:val="aff7"/>
        <w:tabs>
          <w:tab w:val="left" w:pos="3261"/>
        </w:tabs>
        <w:ind w:right="6067"/>
        <w:jc w:val="both"/>
        <w:rPr>
          <w:rFonts w:ascii="Tahoma" w:hAnsi="Tahoma" w:cs="Tahoma"/>
          <w:b/>
          <w:sz w:val="20"/>
          <w:szCs w:val="20"/>
        </w:rPr>
      </w:pPr>
      <w:r w:rsidRPr="00CD0B96">
        <w:rPr>
          <w:rFonts w:ascii="Tahoma" w:hAnsi="Tahoma" w:cs="Tahoma"/>
          <w:b/>
          <w:sz w:val="20"/>
          <w:szCs w:val="20"/>
        </w:rPr>
        <w:t>О внесении изменений в решение Собрания депутатов Большешигаевского сельского поселения от 21.12.2018 г. № С- 55/2 «О Правилах депутатской этики</w:t>
      </w:r>
      <w:r w:rsidRPr="00CD0B96">
        <w:rPr>
          <w:rFonts w:ascii="Tahoma" w:hAnsi="Tahoma" w:cs="Tahoma"/>
          <w:b/>
          <w:iCs/>
          <w:color w:val="000000"/>
          <w:sz w:val="20"/>
          <w:szCs w:val="20"/>
        </w:rPr>
        <w:t>»</w:t>
      </w:r>
    </w:p>
    <w:p w:rsidR="005A301D" w:rsidRPr="00CD0B96" w:rsidRDefault="005A301D" w:rsidP="00F7503A">
      <w:pPr>
        <w:pStyle w:val="aff7"/>
        <w:jc w:val="both"/>
        <w:rPr>
          <w:rFonts w:ascii="Tahoma" w:hAnsi="Tahoma" w:cs="Tahoma"/>
          <w:sz w:val="20"/>
          <w:szCs w:val="20"/>
        </w:rPr>
      </w:pPr>
    </w:p>
    <w:p w:rsidR="005A301D" w:rsidRPr="00CD0B96" w:rsidRDefault="005A301D" w:rsidP="00F7503A">
      <w:pPr>
        <w:pStyle w:val="12"/>
        <w:ind w:firstLine="708"/>
        <w:jc w:val="both"/>
        <w:rPr>
          <w:rFonts w:ascii="Tahoma" w:eastAsia="Calibri" w:hAnsi="Tahoma" w:cs="Tahoma"/>
          <w:b/>
          <w:sz w:val="20"/>
          <w:szCs w:val="20"/>
        </w:rPr>
      </w:pPr>
      <w:r w:rsidRPr="00CD0B96">
        <w:rPr>
          <w:rFonts w:ascii="Tahoma" w:eastAsia="Calibri" w:hAnsi="Tahoma" w:cs="Tahoma"/>
          <w:sz w:val="20"/>
          <w:szCs w:val="20"/>
        </w:rPr>
        <w:t>В целях приведения в соответствие с Федеральным законом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CD0B96">
        <w:rPr>
          <w:rFonts w:ascii="Tahoma" w:eastAsia="Calibri" w:hAnsi="Tahoma" w:cs="Tahoma"/>
          <w:kern w:val="36"/>
          <w:sz w:val="20"/>
          <w:szCs w:val="20"/>
        </w:rPr>
        <w:t xml:space="preserve"> </w:t>
      </w:r>
    </w:p>
    <w:p w:rsidR="005A301D" w:rsidRPr="00CD0B96" w:rsidRDefault="005A301D" w:rsidP="00F7503A">
      <w:pPr>
        <w:pStyle w:val="aff7"/>
        <w:jc w:val="both"/>
        <w:rPr>
          <w:rFonts w:ascii="Tahoma" w:hAnsi="Tahoma" w:cs="Tahoma"/>
          <w:sz w:val="20"/>
          <w:szCs w:val="20"/>
        </w:rPr>
      </w:pPr>
    </w:p>
    <w:p w:rsidR="005A301D" w:rsidRPr="00CD0B96" w:rsidRDefault="005A301D" w:rsidP="00F7503A">
      <w:pPr>
        <w:pStyle w:val="aff7"/>
        <w:jc w:val="center"/>
        <w:rPr>
          <w:rFonts w:ascii="Tahoma" w:hAnsi="Tahoma" w:cs="Tahoma"/>
          <w:iCs/>
          <w:color w:val="000000"/>
          <w:sz w:val="20"/>
          <w:szCs w:val="20"/>
        </w:rPr>
      </w:pPr>
      <w:r w:rsidRPr="00CD0B96">
        <w:rPr>
          <w:rFonts w:ascii="Tahoma" w:hAnsi="Tahoma" w:cs="Tahoma"/>
          <w:sz w:val="20"/>
          <w:szCs w:val="20"/>
        </w:rPr>
        <w:t xml:space="preserve">Собрание депутатов </w:t>
      </w:r>
      <w:r w:rsidRPr="00CD0B96">
        <w:rPr>
          <w:rFonts w:ascii="Tahoma" w:hAnsi="Tahoma" w:cs="Tahoma"/>
          <w:iCs/>
          <w:color w:val="000000"/>
          <w:sz w:val="20"/>
          <w:szCs w:val="20"/>
        </w:rPr>
        <w:t>Большешигаевского сельского поселения</w:t>
      </w:r>
    </w:p>
    <w:p w:rsidR="005A301D" w:rsidRPr="00CD0B96" w:rsidRDefault="005A301D" w:rsidP="00F7503A">
      <w:pPr>
        <w:pStyle w:val="aff7"/>
        <w:jc w:val="center"/>
        <w:rPr>
          <w:rFonts w:ascii="Tahoma" w:hAnsi="Tahoma" w:cs="Tahoma"/>
          <w:sz w:val="20"/>
          <w:szCs w:val="20"/>
        </w:rPr>
      </w:pPr>
      <w:r w:rsidRPr="00CD0B96">
        <w:rPr>
          <w:rFonts w:ascii="Tahoma" w:hAnsi="Tahoma" w:cs="Tahoma"/>
          <w:iCs/>
          <w:color w:val="000000"/>
          <w:sz w:val="20"/>
          <w:szCs w:val="20"/>
        </w:rPr>
        <w:t xml:space="preserve"> </w:t>
      </w:r>
      <w:r w:rsidRPr="00CD0B96">
        <w:rPr>
          <w:rFonts w:ascii="Tahoma" w:hAnsi="Tahoma" w:cs="Tahoma"/>
          <w:sz w:val="20"/>
          <w:szCs w:val="20"/>
        </w:rPr>
        <w:t xml:space="preserve">Мариинско – Посадского района </w:t>
      </w:r>
      <w:r w:rsidRPr="00CD0B96">
        <w:rPr>
          <w:rFonts w:ascii="Tahoma" w:hAnsi="Tahoma" w:cs="Tahoma"/>
          <w:iCs/>
          <w:color w:val="000000"/>
          <w:sz w:val="20"/>
          <w:szCs w:val="20"/>
        </w:rPr>
        <w:t>Чувашской Республики</w:t>
      </w:r>
    </w:p>
    <w:p w:rsidR="005A301D" w:rsidRPr="00CD0B96" w:rsidRDefault="005A301D" w:rsidP="00F7503A">
      <w:pPr>
        <w:pStyle w:val="aff7"/>
        <w:jc w:val="center"/>
        <w:rPr>
          <w:rFonts w:ascii="Tahoma" w:hAnsi="Tahoma" w:cs="Tahoma"/>
          <w:sz w:val="20"/>
          <w:szCs w:val="20"/>
        </w:rPr>
      </w:pPr>
      <w:r w:rsidRPr="00CD0B96">
        <w:rPr>
          <w:rFonts w:ascii="Tahoma" w:hAnsi="Tahoma" w:cs="Tahoma"/>
          <w:sz w:val="20"/>
          <w:szCs w:val="20"/>
        </w:rPr>
        <w:t>р е ш и л о:</w:t>
      </w:r>
    </w:p>
    <w:p w:rsidR="005A301D" w:rsidRPr="00CD0B96" w:rsidRDefault="005A301D" w:rsidP="00F7503A">
      <w:pPr>
        <w:pStyle w:val="aff7"/>
        <w:jc w:val="both"/>
        <w:rPr>
          <w:rFonts w:ascii="Tahoma" w:hAnsi="Tahoma" w:cs="Tahoma"/>
          <w:sz w:val="20"/>
          <w:szCs w:val="20"/>
        </w:rPr>
      </w:pPr>
    </w:p>
    <w:p w:rsidR="005A301D" w:rsidRPr="00CD0B96" w:rsidRDefault="005A301D" w:rsidP="00F7503A">
      <w:pPr>
        <w:pStyle w:val="aff7"/>
        <w:jc w:val="both"/>
        <w:rPr>
          <w:rFonts w:ascii="Tahoma" w:hAnsi="Tahoma" w:cs="Tahoma"/>
          <w:b/>
          <w:sz w:val="20"/>
          <w:szCs w:val="20"/>
        </w:rPr>
      </w:pPr>
      <w:r w:rsidRPr="00CD0B96">
        <w:rPr>
          <w:rFonts w:ascii="Tahoma" w:hAnsi="Tahoma" w:cs="Tahoma"/>
          <w:sz w:val="20"/>
          <w:szCs w:val="20"/>
        </w:rPr>
        <w:t>1. Внести в  решение Собрания депутатов Большешигаевского сельского поселения от 21.12.2018 г. № С- 55/2 «О Правилах депутатской этики</w:t>
      </w:r>
      <w:r w:rsidRPr="00CD0B96">
        <w:rPr>
          <w:rFonts w:ascii="Tahoma" w:hAnsi="Tahoma" w:cs="Tahoma"/>
          <w:iCs/>
          <w:color w:val="000000"/>
          <w:sz w:val="20"/>
          <w:szCs w:val="20"/>
        </w:rPr>
        <w:t>»</w:t>
      </w:r>
      <w:r w:rsidRPr="00CD0B96">
        <w:rPr>
          <w:rFonts w:ascii="Tahoma" w:hAnsi="Tahoma" w:cs="Tahoma"/>
          <w:b/>
          <w:sz w:val="20"/>
          <w:szCs w:val="20"/>
        </w:rPr>
        <w:t xml:space="preserve"> </w:t>
      </w:r>
      <w:r w:rsidRPr="00CD0B96">
        <w:rPr>
          <w:rFonts w:ascii="Tahoma" w:hAnsi="Tahoma" w:cs="Tahoma"/>
          <w:sz w:val="20"/>
          <w:szCs w:val="20"/>
        </w:rPr>
        <w:t>(далее – Правила) следующие изменения:</w:t>
      </w:r>
    </w:p>
    <w:p w:rsidR="005A301D" w:rsidRPr="00CD0B96" w:rsidRDefault="005A301D" w:rsidP="00F7503A">
      <w:pPr>
        <w:pStyle w:val="aff7"/>
        <w:ind w:firstLine="851"/>
        <w:jc w:val="both"/>
        <w:rPr>
          <w:rFonts w:ascii="Tahoma" w:hAnsi="Tahoma" w:cs="Tahoma"/>
          <w:color w:val="000000"/>
          <w:sz w:val="20"/>
          <w:szCs w:val="20"/>
        </w:rPr>
      </w:pPr>
      <w:r w:rsidRPr="00CD0B96">
        <w:rPr>
          <w:rFonts w:ascii="Tahoma" w:hAnsi="Tahoma" w:cs="Tahoma"/>
          <w:sz w:val="20"/>
          <w:szCs w:val="20"/>
        </w:rPr>
        <w:t xml:space="preserve">1) пункт 1.7 </w:t>
      </w:r>
      <w:r w:rsidRPr="00CD0B96">
        <w:rPr>
          <w:rFonts w:ascii="Tahoma" w:hAnsi="Tahoma" w:cs="Tahoma"/>
          <w:color w:val="000000"/>
          <w:sz w:val="20"/>
          <w:szCs w:val="20"/>
        </w:rPr>
        <w:t xml:space="preserve"> Правил  изложить в следующей редакции: </w:t>
      </w:r>
    </w:p>
    <w:p w:rsidR="005A301D" w:rsidRPr="00CD0B96" w:rsidRDefault="005A301D" w:rsidP="00F7503A">
      <w:pPr>
        <w:pStyle w:val="aff7"/>
        <w:ind w:firstLine="851"/>
        <w:jc w:val="both"/>
        <w:rPr>
          <w:rStyle w:val="blk"/>
          <w:rFonts w:ascii="Tahoma" w:hAnsi="Tahoma" w:cs="Tahoma"/>
          <w:sz w:val="20"/>
          <w:szCs w:val="20"/>
        </w:rPr>
      </w:pPr>
      <w:r w:rsidRPr="00CD0B96">
        <w:rPr>
          <w:rFonts w:ascii="Tahoma" w:hAnsi="Tahoma" w:cs="Tahoma"/>
          <w:color w:val="000000"/>
          <w:sz w:val="20"/>
          <w:szCs w:val="20"/>
        </w:rPr>
        <w:t>«1.7.</w:t>
      </w:r>
      <w:r w:rsidRPr="00CD0B96">
        <w:rPr>
          <w:rStyle w:val="13"/>
          <w:rFonts w:ascii="Tahoma" w:hAnsi="Tahoma" w:cs="Tahoma"/>
          <w:sz w:val="20"/>
          <w:szCs w:val="20"/>
        </w:rPr>
        <w:t xml:space="preserve"> </w:t>
      </w:r>
      <w:r w:rsidRPr="00CD0B96">
        <w:rPr>
          <w:rStyle w:val="blk"/>
          <w:rFonts w:ascii="Tahoma" w:hAnsi="Tahoma" w:cs="Tahoma"/>
          <w:sz w:val="20"/>
          <w:szCs w:val="20"/>
        </w:rPr>
        <w:t>Депутат должен соблюдать ограничения, запреты, исполнять обязанности, которые установлены Федеральным законом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w:t>
      </w:r>
      <w:r w:rsidRPr="00CD0B96">
        <w:rPr>
          <w:rFonts w:ascii="Tahoma" w:hAnsi="Tahoma" w:cs="Tahoma"/>
          <w:sz w:val="20"/>
          <w:szCs w:val="20"/>
        </w:rPr>
        <w:t xml:space="preserve"> </w:t>
      </w:r>
      <w:r w:rsidRPr="00CD0B96">
        <w:rPr>
          <w:rStyle w:val="blk"/>
          <w:rFonts w:ascii="Tahoma" w:hAnsi="Tahoma" w:cs="Tahoma"/>
          <w:sz w:val="20"/>
          <w:szCs w:val="20"/>
        </w:rPr>
        <w:t>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301D" w:rsidRPr="00CD0B96" w:rsidRDefault="005A301D" w:rsidP="00F7503A">
      <w:pPr>
        <w:pStyle w:val="aff7"/>
        <w:ind w:firstLine="540"/>
        <w:jc w:val="both"/>
        <w:rPr>
          <w:rFonts w:ascii="Tahoma" w:hAnsi="Tahoma" w:cs="Tahoma"/>
          <w:sz w:val="20"/>
          <w:szCs w:val="20"/>
        </w:rPr>
      </w:pPr>
      <w:r w:rsidRPr="00CD0B96">
        <w:rPr>
          <w:rFonts w:ascii="Tahoma" w:hAnsi="Tahoma" w:cs="Tahoma"/>
          <w:sz w:val="20"/>
          <w:szCs w:val="20"/>
        </w:rPr>
        <w:t xml:space="preserve">2) Раздел 6 Правил дополнить пунктом 6.8 </w:t>
      </w:r>
      <w:r w:rsidRPr="00CD0B96">
        <w:rPr>
          <w:rFonts w:ascii="Tahoma" w:hAnsi="Tahoma" w:cs="Tahoma"/>
          <w:color w:val="000000"/>
          <w:sz w:val="20"/>
          <w:szCs w:val="20"/>
        </w:rPr>
        <w:t xml:space="preserve">следующего содержания:  </w:t>
      </w:r>
    </w:p>
    <w:p w:rsidR="005A301D" w:rsidRPr="00CD0B96" w:rsidRDefault="005A301D" w:rsidP="00F7503A">
      <w:pPr>
        <w:ind w:firstLine="540"/>
        <w:rPr>
          <w:rFonts w:ascii="Tahoma" w:hAnsi="Tahoma" w:cs="Tahoma"/>
          <w:sz w:val="20"/>
          <w:szCs w:val="20"/>
        </w:rPr>
      </w:pPr>
      <w:r w:rsidRPr="00CD0B96">
        <w:rPr>
          <w:rFonts w:ascii="Tahoma" w:hAnsi="Tahoma" w:cs="Tahoma"/>
          <w:sz w:val="20"/>
          <w:szCs w:val="20"/>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301D" w:rsidRPr="00CD0B96" w:rsidRDefault="005A301D" w:rsidP="00F7503A">
      <w:pPr>
        <w:ind w:firstLine="540"/>
        <w:rPr>
          <w:rFonts w:ascii="Tahoma" w:hAnsi="Tahoma" w:cs="Tahoma"/>
          <w:sz w:val="20"/>
          <w:szCs w:val="20"/>
        </w:rPr>
      </w:pPr>
      <w:r w:rsidRPr="00CD0B96">
        <w:rPr>
          <w:rFonts w:ascii="Tahoma" w:hAnsi="Tahoma" w:cs="Tahoma"/>
          <w:sz w:val="20"/>
          <w:szCs w:val="20"/>
        </w:rPr>
        <w:t>1) предупреждение;</w:t>
      </w:r>
    </w:p>
    <w:p w:rsidR="005A301D" w:rsidRPr="00CD0B96" w:rsidRDefault="005A301D" w:rsidP="00F7503A">
      <w:pPr>
        <w:ind w:firstLine="540"/>
        <w:rPr>
          <w:rFonts w:ascii="Tahoma" w:hAnsi="Tahoma" w:cs="Tahoma"/>
          <w:sz w:val="20"/>
          <w:szCs w:val="20"/>
        </w:rPr>
      </w:pPr>
      <w:r w:rsidRPr="00CD0B96">
        <w:rPr>
          <w:rFonts w:ascii="Tahoma" w:hAnsi="Tahoma" w:cs="Tahoma"/>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A301D" w:rsidRPr="00CD0B96" w:rsidRDefault="005A301D" w:rsidP="00F7503A">
      <w:pPr>
        <w:ind w:firstLine="540"/>
        <w:rPr>
          <w:rFonts w:ascii="Tahoma" w:hAnsi="Tahoma" w:cs="Tahoma"/>
          <w:sz w:val="20"/>
          <w:szCs w:val="20"/>
        </w:rPr>
      </w:pPr>
      <w:r w:rsidRPr="00CD0B96">
        <w:rPr>
          <w:rFonts w:ascii="Tahoma" w:hAnsi="Tahoma" w:cs="Tahoma"/>
          <w:sz w:val="20"/>
          <w:szCs w:val="20"/>
        </w:rPr>
        <w:t>3)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A301D" w:rsidRPr="00CD0B96" w:rsidRDefault="005A301D" w:rsidP="00F7503A">
      <w:pPr>
        <w:pStyle w:val="aff7"/>
        <w:ind w:firstLine="851"/>
        <w:jc w:val="both"/>
        <w:rPr>
          <w:rFonts w:ascii="Tahoma" w:hAnsi="Tahoma" w:cs="Tahoma"/>
          <w:sz w:val="20"/>
          <w:szCs w:val="20"/>
        </w:rPr>
      </w:pPr>
      <w:r w:rsidRPr="00CD0B96">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5A301D" w:rsidRPr="00CD0B96" w:rsidRDefault="005A301D" w:rsidP="00F7503A">
      <w:pPr>
        <w:rPr>
          <w:rFonts w:ascii="Tahoma" w:hAnsi="Tahoma" w:cs="Tahoma"/>
          <w:color w:val="000000"/>
          <w:sz w:val="20"/>
          <w:szCs w:val="20"/>
        </w:rPr>
      </w:pPr>
    </w:p>
    <w:p w:rsidR="005A301D" w:rsidRPr="00CD0B96" w:rsidRDefault="005A301D" w:rsidP="00F7503A">
      <w:pPr>
        <w:rPr>
          <w:rFonts w:ascii="Tahoma" w:hAnsi="Tahoma" w:cs="Tahoma"/>
          <w:sz w:val="20"/>
          <w:szCs w:val="20"/>
        </w:rPr>
      </w:pPr>
      <w:r w:rsidRPr="00CD0B96">
        <w:rPr>
          <w:rFonts w:ascii="Tahoma" w:hAnsi="Tahoma" w:cs="Tahoma"/>
          <w:color w:val="000000"/>
          <w:sz w:val="20"/>
          <w:szCs w:val="20"/>
        </w:rPr>
        <w:t>Глава Большешигаевского   сельского поселения                                             Р.П.Белова</w:t>
      </w:r>
      <w:r w:rsidRPr="00CD0B96">
        <w:rPr>
          <w:rFonts w:ascii="Tahoma" w:hAnsi="Tahoma" w:cs="Tahoma"/>
          <w:sz w:val="20"/>
          <w:szCs w:val="20"/>
        </w:rPr>
        <w:tab/>
      </w:r>
      <w:r w:rsidRPr="00CD0B96">
        <w:rPr>
          <w:rFonts w:ascii="Tahoma" w:hAnsi="Tahoma" w:cs="Tahoma"/>
          <w:sz w:val="20"/>
          <w:szCs w:val="20"/>
        </w:rPr>
        <w:tab/>
      </w:r>
      <w:r w:rsidRPr="00CD0B96">
        <w:rPr>
          <w:rFonts w:ascii="Tahoma" w:hAnsi="Tahoma" w:cs="Tahoma"/>
          <w:sz w:val="20"/>
          <w:szCs w:val="20"/>
        </w:rPr>
        <w:tab/>
      </w:r>
      <w:r w:rsidRPr="00CD0B96">
        <w:rPr>
          <w:rFonts w:ascii="Tahoma" w:hAnsi="Tahoma" w:cs="Tahoma"/>
          <w:sz w:val="20"/>
          <w:szCs w:val="20"/>
        </w:rPr>
        <w:tab/>
      </w:r>
      <w:r w:rsidRPr="00CD0B96">
        <w:rPr>
          <w:rFonts w:ascii="Tahoma" w:hAnsi="Tahoma" w:cs="Tahoma"/>
          <w:sz w:val="20"/>
          <w:szCs w:val="20"/>
        </w:rPr>
        <w:tab/>
      </w:r>
      <w:r w:rsidRPr="00CD0B96">
        <w:rPr>
          <w:rFonts w:ascii="Tahoma" w:hAnsi="Tahoma" w:cs="Tahoma"/>
          <w:sz w:val="20"/>
          <w:szCs w:val="20"/>
        </w:rPr>
        <w:tab/>
        <w:t xml:space="preserve"> </w:t>
      </w:r>
      <w:r w:rsidRPr="00CD0B96">
        <w:rPr>
          <w:rFonts w:ascii="Tahoma" w:hAnsi="Tahoma" w:cs="Tahoma"/>
          <w:sz w:val="20"/>
          <w:szCs w:val="20"/>
        </w:rPr>
        <w:tab/>
        <w:t xml:space="preserve"> </w:t>
      </w:r>
    </w:p>
    <w:p w:rsidR="005A301D" w:rsidRDefault="005A301D" w:rsidP="00F7503A">
      <w:pPr>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5A301D" w:rsidRPr="005A301D" w:rsidTr="005A301D">
        <w:trPr>
          <w:cantSplit/>
          <w:trHeight w:val="420"/>
        </w:trPr>
        <w:tc>
          <w:tcPr>
            <w:tcW w:w="2192" w:type="pct"/>
          </w:tcPr>
          <w:p w:rsidR="005A301D" w:rsidRPr="005A301D" w:rsidRDefault="005A301D" w:rsidP="00F7503A">
            <w:pPr>
              <w:pStyle w:val="afd"/>
              <w:tabs>
                <w:tab w:val="left" w:pos="4285"/>
              </w:tabs>
              <w:jc w:val="center"/>
              <w:rPr>
                <w:rFonts w:ascii="Tahoma" w:hAnsi="Tahoma" w:cs="Tahoma"/>
                <w:b/>
                <w:bCs/>
                <w:noProof/>
                <w:color w:val="000000"/>
              </w:rPr>
            </w:pPr>
            <w:r w:rsidRPr="005A301D">
              <w:rPr>
                <w:rFonts w:ascii="Tahoma" w:hAnsi="Tahoma" w:cs="Tahoma"/>
                <w:b/>
                <w:bCs/>
                <w:noProof/>
                <w:color w:val="000000"/>
              </w:rPr>
              <w:t>ЧĂВАШ</w:t>
            </w:r>
          </w:p>
          <w:p w:rsidR="005A301D" w:rsidRPr="005A301D" w:rsidRDefault="005A301D" w:rsidP="00F7503A">
            <w:pPr>
              <w:pStyle w:val="afd"/>
              <w:tabs>
                <w:tab w:val="left" w:pos="4285"/>
              </w:tabs>
              <w:jc w:val="center"/>
              <w:rPr>
                <w:rFonts w:ascii="Tahoma" w:hAnsi="Tahoma" w:cs="Tahoma"/>
                <w:b/>
                <w:bCs/>
                <w:noProof/>
                <w:color w:val="000000"/>
              </w:rPr>
            </w:pPr>
            <w:r w:rsidRPr="005A301D">
              <w:rPr>
                <w:rFonts w:ascii="Tahoma" w:hAnsi="Tahoma" w:cs="Tahoma"/>
                <w:b/>
                <w:bCs/>
                <w:noProof/>
                <w:color w:val="000000"/>
              </w:rPr>
              <w:t>РЕСПУБЛИКИ</w:t>
            </w:r>
          </w:p>
          <w:p w:rsidR="005A301D" w:rsidRPr="005A301D" w:rsidRDefault="005A301D" w:rsidP="00F7503A">
            <w:pPr>
              <w:pStyle w:val="afd"/>
              <w:tabs>
                <w:tab w:val="left" w:pos="4285"/>
              </w:tabs>
              <w:jc w:val="center"/>
              <w:rPr>
                <w:rFonts w:ascii="Tahoma" w:hAnsi="Tahoma" w:cs="Tahoma"/>
                <w:b/>
              </w:rPr>
            </w:pPr>
            <w:r w:rsidRPr="005A301D">
              <w:rPr>
                <w:rFonts w:ascii="Tahoma" w:hAnsi="Tahoma" w:cs="Tahoma"/>
                <w:b/>
                <w:bCs/>
                <w:noProof/>
                <w:color w:val="000000"/>
                <w:lang w:val="en-US"/>
              </w:rPr>
              <w:t>C</w:t>
            </w:r>
            <w:r w:rsidRPr="005A301D">
              <w:rPr>
                <w:rFonts w:ascii="Tahoma" w:hAnsi="Tahoma" w:cs="Tahoma"/>
                <w:b/>
                <w:bCs/>
                <w:noProof/>
                <w:color w:val="000000"/>
              </w:rPr>
              <w:t>ĔНТĔРВĂРРИ   РАЙОНĔ</w:t>
            </w:r>
          </w:p>
        </w:tc>
        <w:tc>
          <w:tcPr>
            <w:tcW w:w="613" w:type="pct"/>
            <w:vMerge w:val="restart"/>
          </w:tcPr>
          <w:p w:rsidR="005A301D" w:rsidRPr="005A301D" w:rsidRDefault="005A301D" w:rsidP="00F7503A">
            <w:pPr>
              <w:jc w:val="both"/>
              <w:rPr>
                <w:rFonts w:ascii="Tahoma" w:hAnsi="Tahoma" w:cs="Tahoma"/>
                <w:b/>
                <w:sz w:val="20"/>
                <w:szCs w:val="20"/>
              </w:rPr>
            </w:pPr>
            <w:r w:rsidRPr="005A301D">
              <w:rPr>
                <w:rFonts w:ascii="Tahoma" w:hAnsi="Tahoma" w:cs="Tahoma"/>
                <w:b/>
                <w:noProof/>
                <w:sz w:val="20"/>
                <w:szCs w:val="20"/>
              </w:rPr>
              <w:drawing>
                <wp:inline distT="0" distB="0" distL="0" distR="0">
                  <wp:extent cx="720090" cy="720090"/>
                  <wp:effectExtent l="19050" t="0" r="381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35" cstate="print"/>
                          <a:srcRect/>
                          <a:stretch>
                            <a:fillRect/>
                          </a:stretch>
                        </pic:blipFill>
                        <pic:spPr bwMode="auto">
                          <a:xfrm>
                            <a:off x="0" y="0"/>
                            <a:ext cx="720090" cy="720090"/>
                          </a:xfrm>
                          <a:prstGeom prst="rect">
                            <a:avLst/>
                          </a:prstGeom>
                          <a:noFill/>
                        </pic:spPr>
                      </pic:pic>
                    </a:graphicData>
                  </a:graphic>
                </wp:inline>
              </w:drawing>
            </w:r>
          </w:p>
        </w:tc>
        <w:tc>
          <w:tcPr>
            <w:tcW w:w="2195" w:type="pct"/>
          </w:tcPr>
          <w:p w:rsidR="005A301D" w:rsidRPr="005A301D" w:rsidRDefault="005A301D" w:rsidP="00F7503A">
            <w:pPr>
              <w:pStyle w:val="afd"/>
              <w:jc w:val="center"/>
              <w:rPr>
                <w:rFonts w:ascii="Tahoma" w:hAnsi="Tahoma" w:cs="Tahoma"/>
                <w:b/>
                <w:bCs/>
                <w:noProof/>
                <w:color w:val="000000"/>
              </w:rPr>
            </w:pPr>
            <w:r w:rsidRPr="005A301D">
              <w:rPr>
                <w:rFonts w:ascii="Tahoma" w:hAnsi="Tahoma" w:cs="Tahoma"/>
                <w:b/>
                <w:bCs/>
                <w:noProof/>
              </w:rPr>
              <w:t>ЧУВАШСКАЯ РЕСПУБЛИКА</w:t>
            </w:r>
          </w:p>
          <w:p w:rsidR="005A301D" w:rsidRPr="005A301D" w:rsidRDefault="005A301D" w:rsidP="00F7503A">
            <w:pPr>
              <w:pStyle w:val="afd"/>
              <w:jc w:val="center"/>
              <w:rPr>
                <w:rFonts w:ascii="Tahoma" w:hAnsi="Tahoma" w:cs="Tahoma"/>
                <w:b/>
                <w:bCs/>
                <w:noProof/>
                <w:color w:val="000000"/>
              </w:rPr>
            </w:pPr>
            <w:r w:rsidRPr="005A301D">
              <w:rPr>
                <w:rFonts w:ascii="Tahoma" w:hAnsi="Tahoma" w:cs="Tahoma"/>
                <w:b/>
                <w:bCs/>
                <w:noProof/>
                <w:color w:val="000000"/>
              </w:rPr>
              <w:t>МАРИИНСКО-ПОСАДСКИЙ</w:t>
            </w:r>
          </w:p>
          <w:p w:rsidR="005A301D" w:rsidRPr="005A301D" w:rsidRDefault="005A301D" w:rsidP="00F7503A">
            <w:pPr>
              <w:pStyle w:val="afd"/>
              <w:jc w:val="center"/>
              <w:rPr>
                <w:rFonts w:ascii="Tahoma" w:hAnsi="Tahoma" w:cs="Tahoma"/>
                <w:b/>
                <w:bCs/>
              </w:rPr>
            </w:pPr>
            <w:r w:rsidRPr="005A301D">
              <w:rPr>
                <w:rFonts w:ascii="Tahoma" w:hAnsi="Tahoma" w:cs="Tahoma"/>
                <w:b/>
                <w:bCs/>
                <w:noProof/>
                <w:color w:val="000000"/>
              </w:rPr>
              <w:t>РАЙОН</w:t>
            </w:r>
          </w:p>
        </w:tc>
      </w:tr>
      <w:tr w:rsidR="005A301D" w:rsidRPr="005A301D" w:rsidTr="005A301D">
        <w:trPr>
          <w:cantSplit/>
          <w:trHeight w:val="1359"/>
        </w:trPr>
        <w:tc>
          <w:tcPr>
            <w:tcW w:w="2192" w:type="pct"/>
          </w:tcPr>
          <w:p w:rsidR="005A301D" w:rsidRPr="005A301D" w:rsidRDefault="005A301D" w:rsidP="00F7503A">
            <w:pPr>
              <w:pStyle w:val="afd"/>
              <w:tabs>
                <w:tab w:val="left" w:pos="4285"/>
              </w:tabs>
              <w:jc w:val="center"/>
              <w:rPr>
                <w:rFonts w:ascii="Tahoma" w:hAnsi="Tahoma" w:cs="Tahoma"/>
                <w:b/>
                <w:bCs/>
                <w:noProof/>
                <w:color w:val="000000"/>
              </w:rPr>
            </w:pPr>
            <w:r w:rsidRPr="005A301D">
              <w:rPr>
                <w:rFonts w:ascii="Tahoma" w:hAnsi="Tahoma" w:cs="Tahoma"/>
                <w:b/>
                <w:bCs/>
                <w:noProof/>
                <w:color w:val="000000"/>
              </w:rPr>
              <w:t>СĔНТĔРПУÇ  ЯЛ</w:t>
            </w:r>
          </w:p>
          <w:p w:rsidR="005A301D" w:rsidRPr="005A301D" w:rsidRDefault="005A301D" w:rsidP="00F7503A">
            <w:pPr>
              <w:pStyle w:val="afd"/>
              <w:tabs>
                <w:tab w:val="left" w:pos="4285"/>
              </w:tabs>
              <w:jc w:val="center"/>
              <w:rPr>
                <w:rFonts w:ascii="Tahoma" w:hAnsi="Tahoma" w:cs="Tahoma"/>
                <w:b/>
                <w:bCs/>
                <w:noProof/>
                <w:color w:val="000000"/>
              </w:rPr>
            </w:pPr>
            <w:r w:rsidRPr="005A301D">
              <w:rPr>
                <w:rFonts w:ascii="Tahoma" w:hAnsi="Tahoma" w:cs="Tahoma"/>
                <w:b/>
                <w:bCs/>
                <w:noProof/>
                <w:color w:val="000000"/>
              </w:rPr>
              <w:t>ПОСЕЛЕНИЙĚН</w:t>
            </w:r>
          </w:p>
          <w:p w:rsidR="005A301D" w:rsidRPr="005A301D" w:rsidRDefault="005A301D" w:rsidP="00F7503A">
            <w:pPr>
              <w:pStyle w:val="afd"/>
              <w:tabs>
                <w:tab w:val="left" w:pos="4285"/>
              </w:tabs>
              <w:jc w:val="center"/>
              <w:rPr>
                <w:rStyle w:val="af7"/>
                <w:rFonts w:ascii="Tahoma" w:hAnsi="Tahoma" w:cs="Tahoma"/>
                <w:color w:val="000000"/>
              </w:rPr>
            </w:pPr>
            <w:r w:rsidRPr="005A301D">
              <w:rPr>
                <w:rFonts w:ascii="Tahoma" w:hAnsi="Tahoma" w:cs="Tahoma"/>
                <w:b/>
                <w:bCs/>
                <w:noProof/>
                <w:color w:val="000000"/>
              </w:rPr>
              <w:t>АДМИНИСТРАЦИЙĔ</w:t>
            </w:r>
          </w:p>
          <w:p w:rsidR="005A301D" w:rsidRPr="005A301D" w:rsidRDefault="005A301D" w:rsidP="00F7503A">
            <w:pPr>
              <w:pStyle w:val="afd"/>
              <w:tabs>
                <w:tab w:val="left" w:pos="4285"/>
              </w:tabs>
              <w:jc w:val="center"/>
              <w:rPr>
                <w:rStyle w:val="af7"/>
                <w:rFonts w:ascii="Tahoma" w:hAnsi="Tahoma" w:cs="Tahoma"/>
                <w:noProof/>
                <w:color w:val="000000"/>
              </w:rPr>
            </w:pPr>
            <w:r w:rsidRPr="005A301D">
              <w:rPr>
                <w:rStyle w:val="af7"/>
                <w:rFonts w:ascii="Tahoma" w:hAnsi="Tahoma" w:cs="Tahoma"/>
                <w:noProof/>
                <w:color w:val="000000"/>
              </w:rPr>
              <w:t>Й Ы Ш Ă Н У</w:t>
            </w:r>
          </w:p>
          <w:p w:rsidR="005A301D" w:rsidRPr="005A301D" w:rsidRDefault="005A301D" w:rsidP="00F7503A">
            <w:pPr>
              <w:pStyle w:val="afd"/>
              <w:ind w:right="-35"/>
              <w:jc w:val="center"/>
              <w:rPr>
                <w:rFonts w:ascii="Tahoma" w:hAnsi="Tahoma" w:cs="Tahoma"/>
                <w:b/>
                <w:noProof/>
                <w:color w:val="000000"/>
              </w:rPr>
            </w:pPr>
            <w:r w:rsidRPr="005A301D">
              <w:rPr>
                <w:rFonts w:ascii="Tahoma" w:hAnsi="Tahoma" w:cs="Tahoma"/>
                <w:b/>
                <w:noProof/>
                <w:color w:val="000000"/>
              </w:rPr>
              <w:t xml:space="preserve"> 2019.10.28   № 89</w:t>
            </w:r>
          </w:p>
          <w:p w:rsidR="005A301D" w:rsidRPr="005A301D" w:rsidRDefault="005A301D" w:rsidP="00F7503A">
            <w:pPr>
              <w:jc w:val="center"/>
              <w:rPr>
                <w:rFonts w:ascii="Tahoma" w:hAnsi="Tahoma" w:cs="Tahoma"/>
                <w:b/>
                <w:noProof/>
                <w:color w:val="000000"/>
                <w:sz w:val="20"/>
                <w:szCs w:val="20"/>
              </w:rPr>
            </w:pPr>
            <w:r w:rsidRPr="005A301D">
              <w:rPr>
                <w:rFonts w:ascii="Tahoma" w:hAnsi="Tahoma" w:cs="Tahoma"/>
                <w:b/>
                <w:noProof/>
                <w:color w:val="000000"/>
                <w:sz w:val="20"/>
                <w:szCs w:val="20"/>
              </w:rPr>
              <w:t>Сĕнтĕрпу¸ ялĕ</w:t>
            </w:r>
          </w:p>
        </w:tc>
        <w:tc>
          <w:tcPr>
            <w:tcW w:w="613" w:type="pct"/>
            <w:vMerge/>
            <w:vAlign w:val="center"/>
          </w:tcPr>
          <w:p w:rsidR="005A301D" w:rsidRPr="005A301D" w:rsidRDefault="005A301D" w:rsidP="00F7503A">
            <w:pPr>
              <w:jc w:val="both"/>
              <w:rPr>
                <w:rFonts w:ascii="Tahoma" w:hAnsi="Tahoma" w:cs="Tahoma"/>
                <w:b/>
                <w:sz w:val="20"/>
                <w:szCs w:val="20"/>
              </w:rPr>
            </w:pPr>
          </w:p>
        </w:tc>
        <w:tc>
          <w:tcPr>
            <w:tcW w:w="2195" w:type="pct"/>
          </w:tcPr>
          <w:p w:rsidR="005A301D" w:rsidRPr="005A301D" w:rsidRDefault="005A301D" w:rsidP="00F7503A">
            <w:pPr>
              <w:pStyle w:val="afd"/>
              <w:jc w:val="center"/>
              <w:rPr>
                <w:rFonts w:ascii="Tahoma" w:hAnsi="Tahoma" w:cs="Tahoma"/>
                <w:b/>
                <w:bCs/>
                <w:noProof/>
                <w:color w:val="000000"/>
              </w:rPr>
            </w:pPr>
            <w:r w:rsidRPr="005A301D">
              <w:rPr>
                <w:rFonts w:ascii="Tahoma" w:hAnsi="Tahoma" w:cs="Tahoma"/>
                <w:b/>
                <w:bCs/>
                <w:noProof/>
                <w:color w:val="000000"/>
              </w:rPr>
              <w:t>АДМИНИСТРАЦИЯ</w:t>
            </w:r>
          </w:p>
          <w:p w:rsidR="005A301D" w:rsidRPr="005A301D" w:rsidRDefault="005A301D" w:rsidP="00F7503A">
            <w:pPr>
              <w:pStyle w:val="afd"/>
              <w:jc w:val="center"/>
              <w:rPr>
                <w:rFonts w:ascii="Tahoma" w:hAnsi="Tahoma" w:cs="Tahoma"/>
                <w:b/>
                <w:bCs/>
                <w:noProof/>
                <w:color w:val="000000"/>
              </w:rPr>
            </w:pPr>
            <w:r w:rsidRPr="005A301D">
              <w:rPr>
                <w:rFonts w:ascii="Tahoma" w:hAnsi="Tahoma" w:cs="Tahoma"/>
                <w:b/>
                <w:bCs/>
                <w:noProof/>
                <w:color w:val="000000"/>
              </w:rPr>
              <w:t>БОЛЬШЕШИГАЕВСКОГО</w:t>
            </w:r>
          </w:p>
          <w:p w:rsidR="005A301D" w:rsidRPr="005A301D" w:rsidRDefault="005A301D" w:rsidP="00F7503A">
            <w:pPr>
              <w:pStyle w:val="afd"/>
              <w:jc w:val="center"/>
              <w:rPr>
                <w:rFonts w:ascii="Tahoma" w:hAnsi="Tahoma" w:cs="Tahoma"/>
                <w:b/>
                <w:noProof/>
                <w:color w:val="000000"/>
              </w:rPr>
            </w:pPr>
            <w:r w:rsidRPr="005A301D">
              <w:rPr>
                <w:rFonts w:ascii="Tahoma" w:hAnsi="Tahoma" w:cs="Tahoma"/>
                <w:b/>
                <w:bCs/>
                <w:noProof/>
                <w:color w:val="000000"/>
              </w:rPr>
              <w:t>СЕЛЬСКОГО ПОСЕЛЕНИЯ</w:t>
            </w:r>
          </w:p>
          <w:p w:rsidR="005A301D" w:rsidRPr="005A301D" w:rsidRDefault="005A301D" w:rsidP="00F7503A">
            <w:pPr>
              <w:pStyle w:val="afd"/>
              <w:jc w:val="center"/>
              <w:rPr>
                <w:rStyle w:val="af7"/>
                <w:rFonts w:ascii="Tahoma" w:hAnsi="Tahoma" w:cs="Tahoma"/>
                <w:noProof/>
                <w:color w:val="000000"/>
              </w:rPr>
            </w:pPr>
            <w:r w:rsidRPr="005A301D">
              <w:rPr>
                <w:rStyle w:val="af7"/>
                <w:rFonts w:ascii="Tahoma" w:hAnsi="Tahoma" w:cs="Tahoma"/>
                <w:noProof/>
                <w:color w:val="000000"/>
              </w:rPr>
              <w:t>П О С Т А Н О В Л Е Н И Е</w:t>
            </w:r>
          </w:p>
          <w:p w:rsidR="005A301D" w:rsidRPr="005A301D" w:rsidRDefault="005A301D" w:rsidP="00F7503A">
            <w:pPr>
              <w:pStyle w:val="afd"/>
              <w:jc w:val="center"/>
              <w:rPr>
                <w:rFonts w:ascii="Tahoma" w:hAnsi="Tahoma" w:cs="Tahoma"/>
                <w:b/>
              </w:rPr>
            </w:pPr>
            <w:r w:rsidRPr="005A301D">
              <w:rPr>
                <w:rFonts w:ascii="Tahoma" w:hAnsi="Tahoma" w:cs="Tahoma"/>
                <w:b/>
                <w:noProof/>
                <w:color w:val="000000"/>
              </w:rPr>
              <w:t>28.10.2019</w:t>
            </w:r>
            <w:r w:rsidRPr="005A301D">
              <w:rPr>
                <w:rFonts w:ascii="Tahoma" w:hAnsi="Tahoma" w:cs="Tahoma"/>
                <w:b/>
                <w:noProof/>
              </w:rPr>
              <w:t xml:space="preserve">   №  89</w:t>
            </w:r>
          </w:p>
          <w:p w:rsidR="005A301D" w:rsidRPr="005A301D" w:rsidRDefault="005A301D" w:rsidP="00F7503A">
            <w:pPr>
              <w:jc w:val="center"/>
              <w:rPr>
                <w:rFonts w:ascii="Tahoma" w:hAnsi="Tahoma" w:cs="Tahoma"/>
                <w:b/>
                <w:noProof/>
                <w:sz w:val="20"/>
                <w:szCs w:val="20"/>
              </w:rPr>
            </w:pPr>
            <w:r w:rsidRPr="005A301D">
              <w:rPr>
                <w:rFonts w:ascii="Tahoma" w:hAnsi="Tahoma" w:cs="Tahoma"/>
                <w:b/>
                <w:noProof/>
                <w:color w:val="000000"/>
                <w:sz w:val="20"/>
                <w:szCs w:val="20"/>
              </w:rPr>
              <w:t>д. Большое  Шигаево</w:t>
            </w:r>
          </w:p>
        </w:tc>
      </w:tr>
    </w:tbl>
    <w:p w:rsidR="005A301D" w:rsidRPr="00B5426E" w:rsidRDefault="005A301D" w:rsidP="000710EA">
      <w:pPr>
        <w:pStyle w:val="msonormalbullet1gifbullet1gif"/>
        <w:spacing w:before="0" w:beforeAutospacing="0" w:after="0" w:afterAutospacing="0"/>
        <w:ind w:right="5500"/>
        <w:contextualSpacing/>
        <w:jc w:val="both"/>
        <w:rPr>
          <w:rFonts w:ascii="Tahoma" w:hAnsi="Tahoma" w:cs="Tahoma"/>
          <w:b/>
          <w:bCs/>
          <w:color w:val="000000"/>
          <w:sz w:val="20"/>
          <w:szCs w:val="20"/>
        </w:rPr>
      </w:pPr>
      <w:r w:rsidRPr="00B5426E">
        <w:rPr>
          <w:rFonts w:ascii="Tahoma" w:hAnsi="Tahoma" w:cs="Tahoma"/>
          <w:b/>
          <w:bCs/>
          <w:color w:val="000000"/>
          <w:sz w:val="20"/>
          <w:szCs w:val="20"/>
        </w:rPr>
        <w:t>О внесении изменений в постановление администрации Большешигаевского сельского поселения от 29.07.2019 № 47 «Об утверждении Порядка подготовки, утверждения местных нормативов градостроительного проектирования Большешигаевского сельского поселения и внесения в них изменений»</w:t>
      </w:r>
    </w:p>
    <w:p w:rsidR="005A301D" w:rsidRPr="00B5426E" w:rsidRDefault="005A301D" w:rsidP="00F7503A">
      <w:pPr>
        <w:pStyle w:val="msonormalbullet2gifbullet2gif"/>
        <w:spacing w:before="0" w:beforeAutospacing="0" w:after="0" w:afterAutospacing="0"/>
        <w:ind w:firstLine="300"/>
        <w:jc w:val="both"/>
        <w:rPr>
          <w:rFonts w:ascii="Tahoma" w:hAnsi="Tahoma" w:cs="Tahoma"/>
          <w:color w:val="000000"/>
          <w:sz w:val="20"/>
          <w:szCs w:val="20"/>
        </w:rPr>
      </w:pPr>
      <w:r w:rsidRPr="00B5426E">
        <w:rPr>
          <w:rFonts w:ascii="Tahoma" w:hAnsi="Tahoma" w:cs="Tahoma"/>
          <w:color w:val="000000"/>
          <w:sz w:val="20"/>
          <w:szCs w:val="20"/>
        </w:rPr>
        <w:t>            В соответствии со ст.29.4 Градостроительный кодекс Российской Федерации»,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администрация Большешигаевского сельского поселения   п о с т а н о в л я е т:</w:t>
      </w:r>
    </w:p>
    <w:p w:rsidR="005A301D" w:rsidRPr="00B5426E" w:rsidRDefault="005A301D" w:rsidP="00F7503A">
      <w:pPr>
        <w:pStyle w:val="msonormalbullet2gifbullet2gif"/>
        <w:numPr>
          <w:ilvl w:val="0"/>
          <w:numId w:val="20"/>
        </w:numPr>
        <w:spacing w:before="0" w:beforeAutospacing="0" w:after="0" w:afterAutospacing="0"/>
        <w:ind w:left="0" w:firstLine="510"/>
        <w:contextualSpacing/>
        <w:jc w:val="both"/>
        <w:rPr>
          <w:rFonts w:ascii="Tahoma" w:hAnsi="Tahoma" w:cs="Tahoma"/>
          <w:color w:val="000000"/>
          <w:sz w:val="20"/>
          <w:szCs w:val="20"/>
        </w:rPr>
      </w:pPr>
      <w:r w:rsidRPr="00B5426E">
        <w:rPr>
          <w:rFonts w:ascii="Tahoma" w:hAnsi="Tahoma" w:cs="Tahoma"/>
          <w:color w:val="000000"/>
          <w:sz w:val="20"/>
          <w:szCs w:val="20"/>
        </w:rPr>
        <w:t>Внести в Порядок подготовки, утверждения местных нормативов градостроительного проектирования Большешигаевского сельского поселения и внесения в них изменений, утвержденный постановлением администрации Большешигаевского сельского поселения, (далее – Порядок) следующие изменения:</w:t>
      </w:r>
    </w:p>
    <w:p w:rsidR="005A301D" w:rsidRPr="00B5426E" w:rsidRDefault="005A301D" w:rsidP="00F7503A">
      <w:pPr>
        <w:pStyle w:val="msonormalbullet2gifbullet2gif"/>
        <w:numPr>
          <w:ilvl w:val="0"/>
          <w:numId w:val="21"/>
        </w:numPr>
        <w:spacing w:before="0" w:beforeAutospacing="0" w:after="0" w:afterAutospacing="0"/>
        <w:contextualSpacing/>
        <w:jc w:val="both"/>
        <w:rPr>
          <w:rFonts w:ascii="Tahoma" w:hAnsi="Tahoma" w:cs="Tahoma"/>
          <w:color w:val="000000"/>
          <w:sz w:val="20"/>
          <w:szCs w:val="20"/>
        </w:rPr>
      </w:pPr>
      <w:r w:rsidRPr="00B5426E">
        <w:rPr>
          <w:rFonts w:ascii="Tahoma" w:hAnsi="Tahoma" w:cs="Tahoma"/>
          <w:color w:val="000000"/>
          <w:sz w:val="20"/>
          <w:szCs w:val="20"/>
        </w:rPr>
        <w:t>пункт 2.1 Порядка изложить в следующей редакции:</w:t>
      </w:r>
    </w:p>
    <w:p w:rsidR="005A301D" w:rsidRPr="00B5426E" w:rsidRDefault="005A301D" w:rsidP="00F7503A">
      <w:pPr>
        <w:pStyle w:val="msonormalbullet2gifbullet2gif"/>
        <w:spacing w:before="0" w:beforeAutospacing="0" w:after="0" w:afterAutospacing="0"/>
        <w:ind w:firstLine="510"/>
        <w:jc w:val="both"/>
        <w:rPr>
          <w:rFonts w:ascii="Tahoma" w:hAnsi="Tahoma" w:cs="Tahoma"/>
          <w:color w:val="000000"/>
          <w:sz w:val="20"/>
          <w:szCs w:val="20"/>
        </w:rPr>
      </w:pPr>
      <w:r w:rsidRPr="00B5426E">
        <w:rPr>
          <w:rFonts w:ascii="Tahoma" w:hAnsi="Tahoma" w:cs="Tahoma"/>
          <w:color w:val="000000"/>
          <w:sz w:val="20"/>
          <w:szCs w:val="20"/>
        </w:rPr>
        <w:t>«2.1. Подготовка проектов местных нормативов осуществляется применительно к застроенным и незастроенным территориям, расположенным в границах Большешигаевского  сельского поселения Мариинско-Посадского района Чувашской Республики.»;</w:t>
      </w:r>
    </w:p>
    <w:p w:rsidR="005A301D" w:rsidRPr="00B5426E" w:rsidRDefault="005A301D" w:rsidP="00F7503A">
      <w:pPr>
        <w:pStyle w:val="msonormalbullet2gifbullet2gif"/>
        <w:numPr>
          <w:ilvl w:val="0"/>
          <w:numId w:val="21"/>
        </w:numPr>
        <w:spacing w:before="0" w:beforeAutospacing="0" w:after="0" w:afterAutospacing="0"/>
        <w:contextualSpacing/>
        <w:jc w:val="both"/>
        <w:rPr>
          <w:rFonts w:ascii="Tahoma" w:hAnsi="Tahoma" w:cs="Tahoma"/>
          <w:color w:val="000000"/>
          <w:sz w:val="20"/>
          <w:szCs w:val="20"/>
        </w:rPr>
      </w:pPr>
      <w:r w:rsidRPr="00B5426E">
        <w:rPr>
          <w:rFonts w:ascii="Tahoma" w:hAnsi="Tahoma" w:cs="Tahoma"/>
          <w:color w:val="000000"/>
          <w:sz w:val="20"/>
          <w:szCs w:val="20"/>
        </w:rPr>
        <w:t>пункт 2.2 Порядка дополнить словами:</w:t>
      </w:r>
    </w:p>
    <w:p w:rsidR="005A301D" w:rsidRPr="00B5426E" w:rsidRDefault="005A301D" w:rsidP="00F7503A">
      <w:pPr>
        <w:pStyle w:val="msonormalbullet2gifbullet2gif"/>
        <w:spacing w:before="0" w:beforeAutospacing="0" w:after="0" w:afterAutospacing="0"/>
        <w:ind w:left="870"/>
        <w:contextualSpacing/>
        <w:jc w:val="both"/>
        <w:rPr>
          <w:rFonts w:ascii="Tahoma" w:hAnsi="Tahoma" w:cs="Tahoma"/>
          <w:color w:val="000000"/>
          <w:sz w:val="20"/>
          <w:szCs w:val="20"/>
        </w:rPr>
      </w:pPr>
      <w:r w:rsidRPr="00B5426E">
        <w:rPr>
          <w:rFonts w:ascii="Tahoma" w:hAnsi="Tahoma" w:cs="Tahoma"/>
          <w:color w:val="000000"/>
          <w:sz w:val="20"/>
          <w:szCs w:val="20"/>
        </w:rPr>
        <w:t xml:space="preserve"> «Чувашской Республики и муниципальными правовыми актами»;</w:t>
      </w:r>
    </w:p>
    <w:p w:rsidR="005A301D" w:rsidRPr="00B5426E" w:rsidRDefault="005A301D" w:rsidP="00F7503A">
      <w:pPr>
        <w:pStyle w:val="msonormalbullet2gifbullet2gif"/>
        <w:numPr>
          <w:ilvl w:val="0"/>
          <w:numId w:val="21"/>
        </w:numPr>
        <w:spacing w:before="0" w:beforeAutospacing="0" w:after="0" w:afterAutospacing="0"/>
        <w:contextualSpacing/>
        <w:jc w:val="both"/>
        <w:rPr>
          <w:rFonts w:ascii="Tahoma" w:hAnsi="Tahoma" w:cs="Tahoma"/>
          <w:color w:val="000000"/>
          <w:sz w:val="20"/>
          <w:szCs w:val="20"/>
        </w:rPr>
      </w:pPr>
      <w:r w:rsidRPr="00B5426E">
        <w:rPr>
          <w:rFonts w:ascii="Tahoma" w:hAnsi="Tahoma" w:cs="Tahoma"/>
          <w:color w:val="000000"/>
          <w:sz w:val="20"/>
          <w:szCs w:val="20"/>
        </w:rPr>
        <w:t xml:space="preserve">пункт 2.5 Порядка дополнить словами: </w:t>
      </w:r>
    </w:p>
    <w:p w:rsidR="005A301D" w:rsidRPr="00B5426E" w:rsidRDefault="005A301D" w:rsidP="00F7503A">
      <w:pPr>
        <w:pStyle w:val="msonormalbullet2gifbullet2gif"/>
        <w:spacing w:before="0" w:beforeAutospacing="0" w:after="0" w:afterAutospacing="0"/>
        <w:ind w:left="870"/>
        <w:contextualSpacing/>
        <w:jc w:val="both"/>
        <w:rPr>
          <w:rFonts w:ascii="Tahoma" w:hAnsi="Tahoma" w:cs="Tahoma"/>
          <w:color w:val="000000"/>
          <w:sz w:val="20"/>
          <w:szCs w:val="20"/>
        </w:rPr>
      </w:pPr>
      <w:r w:rsidRPr="00B5426E">
        <w:rPr>
          <w:rFonts w:ascii="Tahoma" w:hAnsi="Tahoma" w:cs="Tahoma"/>
          <w:color w:val="000000"/>
          <w:sz w:val="20"/>
          <w:szCs w:val="20"/>
        </w:rPr>
        <w:t>«</w:t>
      </w:r>
      <w:r w:rsidRPr="00B5426E">
        <w:rPr>
          <w:rFonts w:ascii="Tahoma" w:hAnsi="Tahoma" w:cs="Tahoma"/>
          <w:sz w:val="20"/>
          <w:szCs w:val="20"/>
        </w:rPr>
        <w:t>не менее чем за два месяца до их утверждения.»</w:t>
      </w:r>
    </w:p>
    <w:p w:rsidR="005A301D" w:rsidRPr="00B5426E" w:rsidRDefault="005A301D" w:rsidP="00F7503A">
      <w:pPr>
        <w:pStyle w:val="msonormalbullet2gifbullet2gif"/>
        <w:spacing w:before="0" w:beforeAutospacing="0" w:after="0" w:afterAutospacing="0"/>
        <w:ind w:left="870"/>
        <w:contextualSpacing/>
        <w:jc w:val="both"/>
        <w:rPr>
          <w:rFonts w:ascii="Tahoma" w:hAnsi="Tahoma" w:cs="Tahoma"/>
          <w:color w:val="000000"/>
          <w:sz w:val="20"/>
          <w:szCs w:val="20"/>
        </w:rPr>
      </w:pPr>
    </w:p>
    <w:p w:rsidR="005A301D" w:rsidRPr="00B5426E" w:rsidRDefault="005A301D" w:rsidP="00F7503A">
      <w:pPr>
        <w:pStyle w:val="msonormalbullet2gifbullet2gif"/>
        <w:numPr>
          <w:ilvl w:val="0"/>
          <w:numId w:val="20"/>
        </w:numPr>
        <w:spacing w:before="0" w:beforeAutospacing="0" w:after="0" w:afterAutospacing="0"/>
        <w:contextualSpacing/>
        <w:jc w:val="both"/>
        <w:rPr>
          <w:rFonts w:ascii="Tahoma" w:hAnsi="Tahoma" w:cs="Tahoma"/>
          <w:color w:val="000000"/>
          <w:sz w:val="20"/>
          <w:szCs w:val="20"/>
        </w:rPr>
      </w:pPr>
      <w:r w:rsidRPr="00B5426E">
        <w:rPr>
          <w:rFonts w:ascii="Tahoma" w:hAnsi="Tahoma" w:cs="Tahoma"/>
          <w:color w:val="000000"/>
          <w:sz w:val="20"/>
          <w:szCs w:val="20"/>
        </w:rPr>
        <w:t>Настоящее постановление подлежит официальному опубликованию в муниципальной газете «Посадский вестник».</w:t>
      </w:r>
    </w:p>
    <w:p w:rsidR="005A301D" w:rsidRDefault="005A301D" w:rsidP="00F7503A">
      <w:pPr>
        <w:pStyle w:val="msonormalbullet2gifbullet2gif"/>
        <w:spacing w:before="0" w:beforeAutospacing="0" w:after="0" w:afterAutospacing="0"/>
        <w:ind w:firstLine="300"/>
        <w:jc w:val="both"/>
        <w:rPr>
          <w:rFonts w:ascii="Tahoma" w:hAnsi="Tahoma" w:cs="Tahoma"/>
          <w:color w:val="000000"/>
          <w:sz w:val="20"/>
          <w:szCs w:val="20"/>
        </w:rPr>
      </w:pPr>
      <w:r w:rsidRPr="00B5426E">
        <w:rPr>
          <w:rFonts w:ascii="Tahoma" w:hAnsi="Tahoma" w:cs="Tahoma"/>
          <w:color w:val="000000"/>
          <w:sz w:val="20"/>
          <w:szCs w:val="20"/>
        </w:rPr>
        <w:t>  </w:t>
      </w:r>
    </w:p>
    <w:p w:rsidR="000710EA" w:rsidRPr="00B5426E" w:rsidRDefault="000710EA" w:rsidP="00F7503A">
      <w:pPr>
        <w:pStyle w:val="msonormalbullet2gifbullet2gif"/>
        <w:spacing w:before="0" w:beforeAutospacing="0" w:after="0" w:afterAutospacing="0"/>
        <w:ind w:firstLine="300"/>
        <w:jc w:val="both"/>
        <w:rPr>
          <w:rFonts w:ascii="Tahoma" w:hAnsi="Tahoma" w:cs="Tahoma"/>
          <w:color w:val="000000"/>
          <w:sz w:val="20"/>
          <w:szCs w:val="20"/>
        </w:rPr>
      </w:pPr>
    </w:p>
    <w:p w:rsidR="005A301D" w:rsidRPr="00B5426E" w:rsidRDefault="005A301D" w:rsidP="00F7503A">
      <w:pPr>
        <w:pStyle w:val="msonormalbullet2gifbullet2gif"/>
        <w:spacing w:before="0" w:beforeAutospacing="0" w:after="0" w:afterAutospacing="0"/>
        <w:ind w:firstLine="301"/>
        <w:contextualSpacing/>
        <w:jc w:val="both"/>
        <w:rPr>
          <w:rFonts w:ascii="Tahoma" w:hAnsi="Tahoma" w:cs="Tahoma"/>
          <w:color w:val="000000"/>
          <w:sz w:val="20"/>
          <w:szCs w:val="20"/>
        </w:rPr>
      </w:pPr>
      <w:r w:rsidRPr="00B5426E">
        <w:rPr>
          <w:rFonts w:ascii="Tahoma" w:hAnsi="Tahoma" w:cs="Tahoma"/>
          <w:color w:val="000000"/>
          <w:sz w:val="20"/>
          <w:szCs w:val="20"/>
        </w:rPr>
        <w:t>Глава Большешигаевского</w:t>
      </w:r>
    </w:p>
    <w:p w:rsidR="005A301D" w:rsidRDefault="005A301D" w:rsidP="00F7503A">
      <w:pPr>
        <w:pStyle w:val="msonormalbullet2gifbullet2gif"/>
        <w:spacing w:before="0" w:beforeAutospacing="0" w:after="0" w:afterAutospacing="0"/>
        <w:ind w:firstLine="301"/>
        <w:contextualSpacing/>
        <w:jc w:val="both"/>
        <w:rPr>
          <w:rFonts w:ascii="Tahoma" w:hAnsi="Tahoma" w:cs="Tahoma"/>
          <w:color w:val="000000"/>
          <w:sz w:val="20"/>
          <w:szCs w:val="20"/>
        </w:rPr>
      </w:pPr>
      <w:r w:rsidRPr="00B5426E">
        <w:rPr>
          <w:rFonts w:ascii="Tahoma" w:hAnsi="Tahoma" w:cs="Tahoma"/>
          <w:color w:val="000000"/>
          <w:sz w:val="20"/>
          <w:szCs w:val="20"/>
        </w:rPr>
        <w:t>сельского поселения                                                                                  Р.П.Белова</w:t>
      </w:r>
    </w:p>
    <w:p w:rsidR="00C6079B" w:rsidRDefault="00C6079B" w:rsidP="00F7503A">
      <w:pPr>
        <w:pStyle w:val="msonormalbullet2gifbullet2gif"/>
        <w:spacing w:before="0" w:beforeAutospacing="0" w:after="0" w:afterAutospacing="0"/>
        <w:ind w:firstLine="301"/>
        <w:contextualSpacing/>
        <w:jc w:val="both"/>
        <w:rPr>
          <w:rFonts w:ascii="Tahoma" w:hAnsi="Tahoma" w:cs="Tahoma"/>
          <w:color w:val="000000"/>
          <w:sz w:val="20"/>
          <w:szCs w:val="20"/>
        </w:rPr>
      </w:pPr>
    </w:p>
    <w:p w:rsidR="00C6079B" w:rsidRPr="00B5426E" w:rsidRDefault="00C6079B" w:rsidP="00F7503A">
      <w:pPr>
        <w:pStyle w:val="msonormalbullet2gifbullet2gif"/>
        <w:spacing w:before="0" w:beforeAutospacing="0" w:after="0" w:afterAutospacing="0"/>
        <w:ind w:firstLine="301"/>
        <w:contextualSpacing/>
        <w:jc w:val="both"/>
        <w:rPr>
          <w:rFonts w:ascii="Tahoma" w:hAnsi="Tahoma" w:cs="Tahoma"/>
          <w:color w:val="000000"/>
          <w:sz w:val="20"/>
          <w:szCs w:val="20"/>
        </w:rPr>
      </w:pPr>
    </w:p>
    <w:tbl>
      <w:tblPr>
        <w:tblW w:w="5000" w:type="pct"/>
        <w:tblLook w:val="04A0" w:firstRow="1" w:lastRow="0" w:firstColumn="1" w:lastColumn="0" w:noHBand="0" w:noVBand="1"/>
      </w:tblPr>
      <w:tblGrid>
        <w:gridCol w:w="6731"/>
        <w:gridCol w:w="1883"/>
        <w:gridCol w:w="6741"/>
      </w:tblGrid>
      <w:tr w:rsidR="002B6A02" w:rsidTr="000710EA">
        <w:trPr>
          <w:cantSplit/>
          <w:trHeight w:val="420"/>
        </w:trPr>
        <w:tc>
          <w:tcPr>
            <w:tcW w:w="2192" w:type="pct"/>
            <w:hideMark/>
          </w:tcPr>
          <w:p w:rsidR="002B6A02" w:rsidRDefault="002B6A02" w:rsidP="000710EA">
            <w:pPr>
              <w:pStyle w:val="abullet1gif"/>
              <w:tabs>
                <w:tab w:val="left" w:pos="4285"/>
              </w:tabs>
              <w:spacing w:before="0" w:beforeAutospacing="0" w:after="0" w:afterAutospacing="0"/>
              <w:contextualSpacing/>
              <w:jc w:val="center"/>
              <w:rPr>
                <w:rFonts w:ascii="Tahoma" w:eastAsiaTheme="minorEastAsia" w:hAnsi="Tahoma" w:cs="Tahoma"/>
                <w:noProof/>
                <w:color w:val="000000"/>
                <w:sz w:val="20"/>
                <w:szCs w:val="20"/>
              </w:rPr>
            </w:pPr>
            <w:r>
              <w:rPr>
                <w:rFonts w:ascii="Tahoma" w:eastAsiaTheme="minorEastAsia" w:hAnsi="Tahoma" w:cs="Tahoma"/>
                <w:noProof/>
                <w:color w:val="000000"/>
                <w:sz w:val="20"/>
                <w:szCs w:val="20"/>
              </w:rPr>
              <w:t>ЧАВАШ РЕСПУБЛИКИ</w:t>
            </w:r>
          </w:p>
          <w:p w:rsidR="002B6A02" w:rsidRDefault="002B6A02" w:rsidP="000710EA">
            <w:pPr>
              <w:pStyle w:val="abullet3gif"/>
              <w:tabs>
                <w:tab w:val="left" w:pos="4285"/>
              </w:tabs>
              <w:spacing w:before="0" w:beforeAutospacing="0" w:after="0" w:afterAutospacing="0"/>
              <w:contextualSpacing/>
              <w:jc w:val="center"/>
              <w:rPr>
                <w:rFonts w:ascii="Tahoma" w:eastAsiaTheme="minorEastAsia" w:hAnsi="Tahoma" w:cs="Tahoma"/>
                <w:sz w:val="20"/>
                <w:szCs w:val="20"/>
              </w:rPr>
            </w:pPr>
            <w:r>
              <w:rPr>
                <w:rFonts w:ascii="Tahoma" w:eastAsiaTheme="minorEastAsia" w:hAnsi="Tahoma" w:cs="Tahoma"/>
                <w:caps/>
                <w:sz w:val="20"/>
                <w:szCs w:val="20"/>
              </w:rPr>
              <w:t>СЕнтЕрварри</w:t>
            </w:r>
            <w:r>
              <w:rPr>
                <w:rFonts w:ascii="Tahoma" w:eastAsiaTheme="minorEastAsia" w:hAnsi="Tahoma" w:cs="Tahoma"/>
                <w:noProof/>
                <w:color w:val="000000"/>
                <w:sz w:val="20"/>
                <w:szCs w:val="20"/>
              </w:rPr>
              <w:t xml:space="preserve"> РАЙОНЕ</w:t>
            </w:r>
          </w:p>
        </w:tc>
        <w:tc>
          <w:tcPr>
            <w:tcW w:w="613" w:type="pct"/>
            <w:vMerge w:val="restart"/>
          </w:tcPr>
          <w:p w:rsidR="002B6A02" w:rsidRDefault="002B6A02" w:rsidP="000710EA">
            <w:pPr>
              <w:contextualSpacing/>
              <w:jc w:val="center"/>
              <w:rPr>
                <w:rFonts w:ascii="Tahoma" w:eastAsia="Calibri" w:hAnsi="Tahoma" w:cs="Tahoma"/>
                <w:sz w:val="20"/>
                <w:szCs w:val="20"/>
                <w:lang w:eastAsia="en-US"/>
              </w:rPr>
            </w:pPr>
            <w:r>
              <w:rPr>
                <w:rFonts w:ascii="Tahoma" w:eastAsia="Calibri" w:hAnsi="Tahoma" w:cs="Tahoma"/>
                <w:noProof/>
                <w:sz w:val="20"/>
                <w:szCs w:val="20"/>
              </w:rPr>
              <w:drawing>
                <wp:anchor distT="0" distB="0" distL="114300" distR="114300" simplePos="0" relativeHeight="251658752" behindDoc="0" locked="0" layoutInCell="1" allowOverlap="1">
                  <wp:simplePos x="0" y="0"/>
                  <wp:positionH relativeFrom="column">
                    <wp:posOffset>254000</wp:posOffset>
                  </wp:positionH>
                  <wp:positionV relativeFrom="paragraph">
                    <wp:posOffset>198120</wp:posOffset>
                  </wp:positionV>
                  <wp:extent cx="720090" cy="72390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2B6A02" w:rsidRDefault="002B6A02" w:rsidP="000710EA">
            <w:pPr>
              <w:pStyle w:val="afd"/>
              <w:jc w:val="center"/>
              <w:rPr>
                <w:rStyle w:val="af7"/>
                <w:rFonts w:ascii="Tahoma" w:eastAsiaTheme="majorEastAsia" w:hAnsi="Tahoma" w:cs="Tahoma"/>
                <w:noProof/>
                <w:color w:val="000000"/>
              </w:rPr>
            </w:pPr>
            <w:r>
              <w:rPr>
                <w:rFonts w:ascii="Tahoma" w:hAnsi="Tahoma" w:cs="Tahoma"/>
                <w:noProof/>
              </w:rPr>
              <w:t>ЧУВАШСКАЯ РЕСПУБЛИКА</w:t>
            </w:r>
          </w:p>
          <w:p w:rsidR="002B6A02" w:rsidRDefault="002B6A02" w:rsidP="000710EA">
            <w:pPr>
              <w:pStyle w:val="afd"/>
              <w:jc w:val="center"/>
              <w:rPr>
                <w:rFonts w:ascii="Tahoma" w:hAnsi="Tahoma" w:cs="Tahoma"/>
              </w:rPr>
            </w:pPr>
            <w:r>
              <w:rPr>
                <w:rFonts w:ascii="Tahoma" w:hAnsi="Tahoma" w:cs="Tahoma"/>
                <w:noProof/>
                <w:color w:val="000000"/>
              </w:rPr>
              <w:t>МАРИИНСКО-ПОСАДСКИЙ РАЙОН</w:t>
            </w:r>
          </w:p>
        </w:tc>
      </w:tr>
      <w:tr w:rsidR="002B6A02" w:rsidTr="000710EA">
        <w:trPr>
          <w:cantSplit/>
          <w:trHeight w:val="1425"/>
        </w:trPr>
        <w:tc>
          <w:tcPr>
            <w:tcW w:w="2192" w:type="pct"/>
          </w:tcPr>
          <w:p w:rsidR="002B6A02" w:rsidRDefault="002B6A02" w:rsidP="000710EA">
            <w:pPr>
              <w:pStyle w:val="abullet1gif"/>
              <w:tabs>
                <w:tab w:val="left" w:pos="4285"/>
              </w:tabs>
              <w:spacing w:before="0" w:beforeAutospacing="0" w:after="0" w:afterAutospacing="0"/>
              <w:contextualSpacing/>
              <w:jc w:val="center"/>
              <w:rPr>
                <w:rFonts w:ascii="Tahoma" w:eastAsiaTheme="minorEastAsia" w:hAnsi="Tahoma" w:cs="Tahoma"/>
                <w:noProof/>
                <w:color w:val="000000"/>
                <w:sz w:val="20"/>
                <w:szCs w:val="20"/>
              </w:rPr>
            </w:pPr>
            <w:r>
              <w:rPr>
                <w:rFonts w:ascii="Tahoma" w:eastAsiaTheme="minorEastAsia" w:hAnsi="Tahoma" w:cs="Tahoma"/>
                <w:noProof/>
                <w:color w:val="000000"/>
                <w:sz w:val="20"/>
                <w:szCs w:val="20"/>
              </w:rPr>
              <w:t>ШĚНЕРПУÇ ПОСЕЛЕНИЙĚН</w:t>
            </w:r>
          </w:p>
          <w:p w:rsidR="002B6A02" w:rsidRDefault="002B6A02" w:rsidP="000710EA">
            <w:pPr>
              <w:pStyle w:val="abullet3gif"/>
              <w:tabs>
                <w:tab w:val="left" w:pos="4285"/>
              </w:tabs>
              <w:spacing w:before="0" w:beforeAutospacing="0" w:after="0" w:afterAutospacing="0"/>
              <w:contextualSpacing/>
              <w:jc w:val="center"/>
              <w:rPr>
                <w:rStyle w:val="af7"/>
                <w:rFonts w:eastAsiaTheme="majorEastAsia"/>
                <w:b w:val="0"/>
                <w:color w:val="000000"/>
              </w:rPr>
            </w:pPr>
            <w:r>
              <w:rPr>
                <w:rStyle w:val="af7"/>
                <w:rFonts w:ascii="Tahoma" w:eastAsiaTheme="minorEastAsia" w:hAnsi="Tahoma" w:cs="Tahoma"/>
                <w:noProof/>
                <w:color w:val="000000"/>
                <w:sz w:val="20"/>
                <w:szCs w:val="20"/>
              </w:rPr>
              <w:t>АДМИНИСТРАЦИЙĔ</w:t>
            </w:r>
          </w:p>
          <w:p w:rsidR="002B6A02" w:rsidRDefault="002B6A02" w:rsidP="000710EA">
            <w:pPr>
              <w:pStyle w:val="afd"/>
              <w:tabs>
                <w:tab w:val="left" w:pos="4285"/>
              </w:tabs>
              <w:jc w:val="center"/>
              <w:rPr>
                <w:rStyle w:val="af7"/>
                <w:rFonts w:eastAsiaTheme="majorEastAsia"/>
                <w:noProof/>
                <w:color w:val="000000"/>
              </w:rPr>
            </w:pPr>
            <w:r>
              <w:rPr>
                <w:rStyle w:val="af7"/>
                <w:rFonts w:ascii="Tahoma" w:eastAsiaTheme="majorEastAsia" w:hAnsi="Tahoma" w:cs="Tahoma"/>
                <w:noProof/>
                <w:color w:val="000000"/>
              </w:rPr>
              <w:t>ЙЫШАНУ</w:t>
            </w:r>
          </w:p>
          <w:p w:rsidR="002B6A02" w:rsidRDefault="002B6A02" w:rsidP="000710EA">
            <w:pPr>
              <w:pStyle w:val="afd"/>
              <w:ind w:right="-35"/>
              <w:contextualSpacing/>
              <w:jc w:val="center"/>
              <w:rPr>
                <w:rFonts w:ascii="Tahoma" w:hAnsi="Tahoma" w:cs="Tahoma"/>
                <w:noProof/>
                <w:color w:val="000000"/>
              </w:rPr>
            </w:pPr>
            <w:r>
              <w:rPr>
                <w:rFonts w:ascii="Tahoma" w:hAnsi="Tahoma" w:cs="Tahoma"/>
                <w:noProof/>
                <w:color w:val="000000"/>
              </w:rPr>
              <w:t>2019 10.28      64  №</w:t>
            </w:r>
          </w:p>
          <w:p w:rsidR="002B6A02" w:rsidRDefault="002B6A02" w:rsidP="000710EA">
            <w:pPr>
              <w:pStyle w:val="msonormalbullet2gif"/>
              <w:spacing w:before="0" w:beforeAutospacing="0" w:after="0" w:afterAutospacing="0"/>
              <w:contextualSpacing/>
              <w:jc w:val="center"/>
              <w:rPr>
                <w:rFonts w:ascii="Tahoma" w:eastAsiaTheme="minorEastAsia" w:hAnsi="Tahoma" w:cs="Tahoma"/>
                <w:noProof/>
                <w:color w:val="000000"/>
                <w:sz w:val="20"/>
                <w:szCs w:val="20"/>
              </w:rPr>
            </w:pPr>
            <w:r>
              <w:rPr>
                <w:rFonts w:ascii="Tahoma" w:eastAsiaTheme="minorEastAsia" w:hAnsi="Tahoma" w:cs="Tahoma"/>
                <w:noProof/>
                <w:color w:val="000000"/>
                <w:sz w:val="20"/>
                <w:szCs w:val="20"/>
              </w:rPr>
              <w:t>Шенерпус  ялě</w:t>
            </w:r>
          </w:p>
        </w:tc>
        <w:tc>
          <w:tcPr>
            <w:tcW w:w="613" w:type="pct"/>
            <w:vMerge/>
            <w:hideMark/>
          </w:tcPr>
          <w:p w:rsidR="002B6A02" w:rsidRDefault="002B6A02" w:rsidP="000710EA">
            <w:pPr>
              <w:jc w:val="center"/>
              <w:rPr>
                <w:rFonts w:ascii="Tahoma" w:eastAsia="Calibri" w:hAnsi="Tahoma" w:cs="Tahoma"/>
                <w:sz w:val="20"/>
                <w:szCs w:val="20"/>
                <w:lang w:eastAsia="en-US"/>
              </w:rPr>
            </w:pPr>
          </w:p>
        </w:tc>
        <w:tc>
          <w:tcPr>
            <w:tcW w:w="2195" w:type="pct"/>
          </w:tcPr>
          <w:p w:rsidR="002B6A02" w:rsidRDefault="002B6A02" w:rsidP="000710EA">
            <w:pPr>
              <w:pStyle w:val="abullet1gif"/>
              <w:spacing w:before="0" w:beforeAutospacing="0" w:after="0" w:afterAutospacing="0"/>
              <w:contextualSpacing/>
              <w:jc w:val="center"/>
              <w:rPr>
                <w:rFonts w:ascii="Tahoma" w:eastAsiaTheme="minorEastAsia" w:hAnsi="Tahoma" w:cs="Tahoma"/>
                <w:noProof/>
                <w:color w:val="000000"/>
                <w:sz w:val="20"/>
                <w:szCs w:val="20"/>
              </w:rPr>
            </w:pPr>
            <w:r>
              <w:rPr>
                <w:rFonts w:ascii="Tahoma" w:eastAsiaTheme="minorEastAsia" w:hAnsi="Tahoma" w:cs="Tahoma"/>
                <w:noProof/>
                <w:color w:val="000000"/>
                <w:sz w:val="20"/>
                <w:szCs w:val="20"/>
              </w:rPr>
              <w:t>АДМИНИСТРАЦИЯ</w:t>
            </w:r>
          </w:p>
          <w:p w:rsidR="002B6A02" w:rsidRDefault="002B6A02" w:rsidP="000710EA">
            <w:pPr>
              <w:pStyle w:val="abullet2gifbullet1gif"/>
              <w:spacing w:before="0" w:beforeAutospacing="0" w:after="0" w:afterAutospacing="0"/>
              <w:contextualSpacing/>
              <w:jc w:val="center"/>
              <w:rPr>
                <w:rFonts w:ascii="Tahoma" w:eastAsiaTheme="minorEastAsia" w:hAnsi="Tahoma" w:cs="Tahoma"/>
                <w:noProof/>
                <w:color w:val="000000"/>
                <w:sz w:val="20"/>
                <w:szCs w:val="20"/>
              </w:rPr>
            </w:pPr>
            <w:r>
              <w:rPr>
                <w:rFonts w:ascii="Tahoma" w:eastAsiaTheme="minorEastAsia" w:hAnsi="Tahoma" w:cs="Tahoma"/>
                <w:noProof/>
                <w:color w:val="000000"/>
                <w:sz w:val="20"/>
                <w:szCs w:val="20"/>
              </w:rPr>
              <w:t>БИЧУРИНСКОГО  СЕЛЬСКОГО</w:t>
            </w:r>
          </w:p>
          <w:p w:rsidR="002B6A02" w:rsidRDefault="002B6A02" w:rsidP="000710EA">
            <w:pPr>
              <w:pStyle w:val="abullet2gifbullet2gif"/>
              <w:spacing w:before="0" w:beforeAutospacing="0" w:after="0" w:afterAutospacing="0"/>
              <w:contextualSpacing/>
              <w:jc w:val="center"/>
              <w:rPr>
                <w:rFonts w:ascii="Tahoma" w:eastAsiaTheme="minorEastAsia" w:hAnsi="Tahoma" w:cs="Tahoma"/>
                <w:noProof/>
                <w:color w:val="000000"/>
                <w:sz w:val="20"/>
                <w:szCs w:val="20"/>
              </w:rPr>
            </w:pPr>
            <w:r>
              <w:rPr>
                <w:rFonts w:ascii="Tahoma" w:eastAsiaTheme="minorEastAsia" w:hAnsi="Tahoma" w:cs="Tahoma"/>
                <w:noProof/>
                <w:color w:val="000000"/>
                <w:sz w:val="20"/>
                <w:szCs w:val="20"/>
              </w:rPr>
              <w:t>ПОСЕЛЕНИЯ</w:t>
            </w:r>
          </w:p>
          <w:p w:rsidR="002B6A02" w:rsidRDefault="002B6A02" w:rsidP="000710EA">
            <w:pPr>
              <w:pStyle w:val="abullet3gif"/>
              <w:spacing w:before="0" w:beforeAutospacing="0" w:after="0" w:afterAutospacing="0"/>
              <w:contextualSpacing/>
              <w:jc w:val="center"/>
              <w:rPr>
                <w:rStyle w:val="af7"/>
                <w:rFonts w:ascii="Tahoma" w:eastAsiaTheme="minorEastAsia" w:hAnsi="Tahoma" w:cs="Tahoma"/>
                <w:noProof/>
                <w:color w:val="000000"/>
                <w:sz w:val="20"/>
                <w:szCs w:val="20"/>
              </w:rPr>
            </w:pPr>
            <w:r>
              <w:rPr>
                <w:rStyle w:val="af7"/>
                <w:rFonts w:ascii="Tahoma" w:eastAsiaTheme="minorEastAsia" w:hAnsi="Tahoma" w:cs="Tahoma"/>
                <w:noProof/>
                <w:color w:val="000000"/>
                <w:sz w:val="20"/>
                <w:szCs w:val="20"/>
              </w:rPr>
              <w:t>ПОСТАНОВЛЕНИЕ</w:t>
            </w:r>
          </w:p>
          <w:p w:rsidR="002B6A02" w:rsidRDefault="002B6A02" w:rsidP="000710EA">
            <w:pPr>
              <w:pStyle w:val="afd"/>
              <w:jc w:val="center"/>
              <w:rPr>
                <w:rFonts w:ascii="Tahoma" w:hAnsi="Tahoma" w:cs="Tahoma"/>
                <w:noProof/>
              </w:rPr>
            </w:pPr>
            <w:r>
              <w:rPr>
                <w:rFonts w:ascii="Tahoma" w:hAnsi="Tahoma" w:cs="Tahoma"/>
                <w:noProof/>
              </w:rPr>
              <w:t>28.10.2019                 №  64</w:t>
            </w:r>
          </w:p>
          <w:p w:rsidR="002B6A02" w:rsidRDefault="002B6A02" w:rsidP="000710EA">
            <w:pPr>
              <w:pStyle w:val="msonormalbullet2gif"/>
              <w:spacing w:before="0" w:beforeAutospacing="0" w:after="0" w:afterAutospacing="0"/>
              <w:contextualSpacing/>
              <w:jc w:val="center"/>
              <w:rPr>
                <w:rFonts w:ascii="Tahoma" w:eastAsiaTheme="minorEastAsia" w:hAnsi="Tahoma" w:cs="Tahoma"/>
                <w:noProof/>
                <w:sz w:val="20"/>
                <w:szCs w:val="20"/>
              </w:rPr>
            </w:pPr>
            <w:r>
              <w:rPr>
                <w:rFonts w:ascii="Tahoma" w:eastAsiaTheme="minorEastAsia" w:hAnsi="Tahoma" w:cs="Tahoma"/>
                <w:noProof/>
                <w:color w:val="000000"/>
                <w:sz w:val="20"/>
                <w:szCs w:val="20"/>
              </w:rPr>
              <w:t>село Бичурино</w:t>
            </w:r>
          </w:p>
        </w:tc>
      </w:tr>
    </w:tbl>
    <w:p w:rsidR="002B6A02" w:rsidRDefault="002B6A02" w:rsidP="000710EA">
      <w:pPr>
        <w:ind w:right="5925"/>
        <w:contextualSpacing/>
        <w:rPr>
          <w:rFonts w:ascii="Tahoma" w:hAnsi="Tahoma" w:cs="Tahoma"/>
          <w:sz w:val="20"/>
          <w:szCs w:val="20"/>
        </w:rPr>
      </w:pPr>
      <w:r>
        <w:rPr>
          <w:rFonts w:ascii="Tahoma" w:hAnsi="Tahoma" w:cs="Tahoma"/>
          <w:b/>
          <w:sz w:val="20"/>
          <w:szCs w:val="20"/>
        </w:rPr>
        <w:t xml:space="preserve">О мерах по усилению  пожарной безопасности </w:t>
      </w:r>
      <w:r w:rsidR="000710EA">
        <w:rPr>
          <w:rFonts w:ascii="Tahoma" w:eastAsiaTheme="minorEastAsia" w:hAnsi="Tahoma" w:cs="Tahoma"/>
          <w:b/>
          <w:sz w:val="20"/>
          <w:szCs w:val="20"/>
        </w:rPr>
        <w:t xml:space="preserve"> </w:t>
      </w:r>
      <w:r>
        <w:rPr>
          <w:rFonts w:ascii="Tahoma" w:hAnsi="Tahoma" w:cs="Tahoma"/>
          <w:b/>
          <w:sz w:val="20"/>
          <w:szCs w:val="20"/>
        </w:rPr>
        <w:t>в  осенне-зимний пожароопасный период</w:t>
      </w:r>
      <w:r w:rsidR="000710EA">
        <w:rPr>
          <w:rFonts w:ascii="Tahoma" w:hAnsi="Tahoma" w:cs="Tahoma"/>
          <w:b/>
          <w:sz w:val="20"/>
          <w:szCs w:val="20"/>
        </w:rPr>
        <w:t xml:space="preserve"> </w:t>
      </w:r>
      <w:r>
        <w:rPr>
          <w:rFonts w:ascii="Tahoma" w:hAnsi="Tahoma" w:cs="Tahoma"/>
          <w:b/>
          <w:sz w:val="20"/>
          <w:szCs w:val="20"/>
        </w:rPr>
        <w:t xml:space="preserve"> 2019-2020 года на территории Бичуринского </w:t>
      </w:r>
      <w:r w:rsidR="000710EA">
        <w:rPr>
          <w:rFonts w:ascii="Tahoma" w:hAnsi="Tahoma" w:cs="Tahoma"/>
          <w:b/>
          <w:sz w:val="20"/>
          <w:szCs w:val="20"/>
        </w:rPr>
        <w:t xml:space="preserve"> </w:t>
      </w:r>
      <w:r>
        <w:rPr>
          <w:rFonts w:ascii="Tahoma" w:hAnsi="Tahoma" w:cs="Tahoma"/>
          <w:b/>
          <w:sz w:val="20"/>
          <w:szCs w:val="20"/>
        </w:rPr>
        <w:t>сельского поселения Мариинско-Посадского района</w:t>
      </w:r>
      <w:r w:rsidR="000710EA">
        <w:rPr>
          <w:rFonts w:ascii="Tahoma" w:hAnsi="Tahoma" w:cs="Tahoma"/>
          <w:b/>
          <w:sz w:val="20"/>
          <w:szCs w:val="20"/>
        </w:rPr>
        <w:t xml:space="preserve"> </w:t>
      </w:r>
      <w:r>
        <w:rPr>
          <w:rFonts w:ascii="Tahoma" w:hAnsi="Tahoma" w:cs="Tahoma"/>
          <w:b/>
          <w:sz w:val="20"/>
          <w:szCs w:val="20"/>
        </w:rPr>
        <w:t>Чувашской Республики</w:t>
      </w:r>
      <w:r w:rsidR="000710EA">
        <w:rPr>
          <w:rFonts w:ascii="Tahoma" w:hAnsi="Tahoma" w:cs="Tahoma"/>
          <w:sz w:val="20"/>
          <w:szCs w:val="20"/>
        </w:rPr>
        <w:t xml:space="preserve"> </w:t>
      </w:r>
    </w:p>
    <w:p w:rsidR="000710EA" w:rsidRDefault="000710EA" w:rsidP="00F7503A">
      <w:pPr>
        <w:contextualSpacing/>
        <w:rPr>
          <w:rFonts w:ascii="Tahoma" w:hAnsi="Tahoma" w:cs="Tahoma"/>
          <w:sz w:val="20"/>
          <w:szCs w:val="20"/>
        </w:rPr>
      </w:pPr>
    </w:p>
    <w:p w:rsidR="002B6A02" w:rsidRDefault="002B6A02" w:rsidP="00F7503A">
      <w:pPr>
        <w:ind w:firstLine="567"/>
        <w:contextualSpacing/>
        <w:jc w:val="both"/>
        <w:rPr>
          <w:rFonts w:ascii="Tahoma" w:hAnsi="Tahoma" w:cs="Tahoma"/>
          <w:sz w:val="20"/>
          <w:szCs w:val="20"/>
        </w:rPr>
      </w:pPr>
      <w:r>
        <w:rPr>
          <w:rFonts w:ascii="Tahoma" w:hAnsi="Tahoma" w:cs="Tahoma"/>
          <w:sz w:val="20"/>
          <w:szCs w:val="20"/>
        </w:rPr>
        <w:lastRenderedPageBreak/>
        <w:t>В соответствии с Федеральным законом от 21.12.1994 № 69-ФЗ «О пожарной безопасности» (с изменениями и дополнениями), с целью обеспечения первичных мер пожарной безопасности для защиты людей и сохранности материальных ценностей организаций, независимо от их организационно-правовых форм и форм собственности, а также защиты жилого сектора Бичуринского сельского поселения Мариинско-Посадского района от пожаров в осенне-зимний период 2019-2020 г.г. администрация Бичуринского сельского поселения</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п о с т а н о в л я е т:</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1. Обеспечить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2. Заключить договора с подрядными организациями по содержанию дорог между населенными пунктами, уличных дорог, дорог к противопожарным водоемам;</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3. Через старост и внештатных инспекторов активизировать среди населения работу по пропаганде мер пожарной безопасности в жилом секторе.</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4. Совместно с сотрудниками органов государственного пожарного надзора и ведомственной пожарной охраны организовать приемку помещений, в которых будут проводиться новогодние мероприятия с установкой новогодних елок, на предмет их соответствия противопожарным требованиям.</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5.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 Практически отработать с ними, дежурным персоналом объектов порядок действий на случай пожара, правила пользования первичными средствами  </w:t>
      </w:r>
    </w:p>
    <w:p w:rsidR="002B6A02" w:rsidRDefault="002B6A02" w:rsidP="00F7503A">
      <w:pPr>
        <w:widowControl w:val="0"/>
        <w:tabs>
          <w:tab w:val="num" w:pos="0"/>
        </w:tabs>
        <w:ind w:firstLine="567"/>
        <w:jc w:val="both"/>
        <w:rPr>
          <w:rFonts w:ascii="Tahoma" w:hAnsi="Tahoma" w:cs="Tahoma"/>
          <w:sz w:val="20"/>
          <w:szCs w:val="20"/>
        </w:rPr>
      </w:pPr>
      <w:r>
        <w:rPr>
          <w:rFonts w:ascii="Tahoma" w:hAnsi="Tahoma" w:cs="Tahoma"/>
          <w:sz w:val="20"/>
          <w:szCs w:val="20"/>
        </w:rPr>
        <w:t xml:space="preserve"> 6. Настоящее постановление вступает в силу со дня официального опубликования.</w:t>
      </w:r>
    </w:p>
    <w:p w:rsidR="002B6A02" w:rsidRDefault="002B6A02" w:rsidP="00F7503A">
      <w:pPr>
        <w:contextualSpacing/>
        <w:jc w:val="both"/>
        <w:rPr>
          <w:rFonts w:ascii="Tahoma" w:hAnsi="Tahoma" w:cs="Tahoma"/>
          <w:sz w:val="20"/>
          <w:szCs w:val="20"/>
        </w:rPr>
      </w:pPr>
      <w:r>
        <w:rPr>
          <w:rFonts w:ascii="Tahoma" w:hAnsi="Tahoma" w:cs="Tahoma"/>
          <w:sz w:val="20"/>
          <w:szCs w:val="20"/>
        </w:rPr>
        <w:t xml:space="preserve"> </w:t>
      </w:r>
    </w:p>
    <w:p w:rsidR="002B6A02" w:rsidRDefault="002B6A02" w:rsidP="00F7503A">
      <w:pPr>
        <w:contextualSpacing/>
        <w:rPr>
          <w:rFonts w:ascii="Tahoma" w:hAnsi="Tahoma" w:cs="Tahoma"/>
          <w:sz w:val="20"/>
          <w:szCs w:val="20"/>
        </w:rPr>
      </w:pPr>
    </w:p>
    <w:p w:rsidR="002B6A02" w:rsidRDefault="002B6A02" w:rsidP="00F7503A">
      <w:pPr>
        <w:contextualSpacing/>
        <w:rPr>
          <w:rFonts w:ascii="Tahoma" w:hAnsi="Tahoma" w:cs="Tahoma"/>
          <w:sz w:val="20"/>
          <w:szCs w:val="20"/>
        </w:rPr>
      </w:pPr>
      <w:r>
        <w:rPr>
          <w:rFonts w:ascii="Tahoma" w:hAnsi="Tahoma" w:cs="Tahoma"/>
          <w:sz w:val="20"/>
          <w:szCs w:val="20"/>
        </w:rPr>
        <w:t>Глава Бичуринского сельского поселения                                                            С.М.Назаров</w:t>
      </w:r>
    </w:p>
    <w:p w:rsidR="002B6A02" w:rsidRPr="00B16122" w:rsidRDefault="002B6A02" w:rsidP="00F7503A">
      <w:pPr>
        <w:contextualSpacing/>
        <w:jc w:val="right"/>
        <w:rPr>
          <w:rFonts w:ascii="Tahoma" w:hAnsi="Tahoma" w:cs="Tahoma"/>
          <w:sz w:val="20"/>
          <w:szCs w:val="20"/>
        </w:rPr>
      </w:pPr>
      <w:r w:rsidRPr="00B16122">
        <w:rPr>
          <w:rFonts w:ascii="Tahoma" w:hAnsi="Tahoma" w:cs="Tahoma"/>
          <w:color w:val="000000"/>
          <w:sz w:val="20"/>
          <w:szCs w:val="20"/>
        </w:rPr>
        <w:t xml:space="preserve">                                                                                         </w:t>
      </w:r>
      <w:r w:rsidRPr="00B16122">
        <w:rPr>
          <w:rFonts w:ascii="Tahoma" w:hAnsi="Tahoma" w:cs="Tahoma"/>
          <w:sz w:val="20"/>
          <w:szCs w:val="20"/>
        </w:rPr>
        <w:t xml:space="preserve">                                                                                           УТВЕРЖДАЮ:</w:t>
      </w:r>
    </w:p>
    <w:p w:rsidR="002B6A02" w:rsidRDefault="002B6A02" w:rsidP="00F7503A">
      <w:pPr>
        <w:pStyle w:val="HTML0"/>
        <w:jc w:val="right"/>
        <w:rPr>
          <w:rFonts w:ascii="Tahoma" w:hAnsi="Tahoma" w:cs="Tahoma"/>
        </w:rPr>
      </w:pPr>
      <w:r>
        <w:rPr>
          <w:rFonts w:ascii="Tahoma" w:hAnsi="Tahoma" w:cs="Tahoma"/>
        </w:rPr>
        <w:t xml:space="preserve">                                                          Глава Бичуринского  сельского поселения     </w:t>
      </w:r>
    </w:p>
    <w:p w:rsidR="002B6A02" w:rsidRDefault="002B6A02" w:rsidP="00F7503A">
      <w:pPr>
        <w:pStyle w:val="HTML0"/>
        <w:jc w:val="right"/>
        <w:rPr>
          <w:rFonts w:ascii="Tahoma" w:hAnsi="Tahoma" w:cs="Tahoma"/>
        </w:rPr>
      </w:pPr>
      <w:r>
        <w:rPr>
          <w:rFonts w:ascii="Tahoma" w:hAnsi="Tahoma" w:cs="Tahoma"/>
        </w:rPr>
        <w:t xml:space="preserve">                                                                                    ____________________С.М.Назаров</w:t>
      </w:r>
    </w:p>
    <w:p w:rsidR="002B6A02" w:rsidRDefault="002B6A02" w:rsidP="00F7503A">
      <w:pPr>
        <w:pStyle w:val="HTML0"/>
        <w:jc w:val="right"/>
        <w:rPr>
          <w:rFonts w:ascii="Tahoma" w:hAnsi="Tahoma" w:cs="Tahoma"/>
          <w:b/>
        </w:rPr>
      </w:pPr>
    </w:p>
    <w:p w:rsidR="002B6A02" w:rsidRDefault="002B6A02" w:rsidP="00F7503A">
      <w:pPr>
        <w:pStyle w:val="HTML0"/>
        <w:jc w:val="center"/>
        <w:rPr>
          <w:rFonts w:ascii="Tahoma" w:hAnsi="Tahoma" w:cs="Tahoma"/>
          <w:b/>
        </w:rPr>
      </w:pPr>
      <w:r>
        <w:rPr>
          <w:rFonts w:ascii="Tahoma" w:hAnsi="Tahoma" w:cs="Tahoma"/>
          <w:b/>
        </w:rPr>
        <w:t>ПЛАН</w:t>
      </w:r>
    </w:p>
    <w:p w:rsidR="002B6A02" w:rsidRDefault="002B6A02" w:rsidP="00F7503A">
      <w:pPr>
        <w:pStyle w:val="HTML0"/>
        <w:jc w:val="center"/>
        <w:rPr>
          <w:rFonts w:ascii="Tahoma" w:hAnsi="Tahoma" w:cs="Tahoma"/>
          <w:b/>
        </w:rPr>
      </w:pPr>
      <w:r>
        <w:rPr>
          <w:rFonts w:ascii="Tahoma" w:hAnsi="Tahoma" w:cs="Tahoma"/>
          <w:b/>
        </w:rPr>
        <w:t>основных мероприятий по обеспечению пожарной безопасности</w:t>
      </w:r>
    </w:p>
    <w:p w:rsidR="002B6A02" w:rsidRDefault="002B6A02" w:rsidP="00F7503A">
      <w:pPr>
        <w:pStyle w:val="HTML0"/>
        <w:jc w:val="center"/>
        <w:rPr>
          <w:rFonts w:ascii="Tahoma" w:hAnsi="Tahoma" w:cs="Tahoma"/>
        </w:rPr>
      </w:pPr>
      <w:r>
        <w:rPr>
          <w:rFonts w:ascii="Tahoma" w:hAnsi="Tahoma" w:cs="Tahoma"/>
          <w:b/>
        </w:rPr>
        <w:t>на осенне-зимний период 2019-2020 г.г</w:t>
      </w:r>
      <w:r>
        <w:rPr>
          <w:rFonts w:ascii="Tahoma" w:hAnsi="Tahoma" w:cs="Tahom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54"/>
        <w:gridCol w:w="2457"/>
        <w:gridCol w:w="3277"/>
        <w:gridCol w:w="2248"/>
      </w:tblGrid>
      <w:tr w:rsidR="002B6A02" w:rsidTr="00B16122">
        <w:tc>
          <w:tcPr>
            <w:tcW w:w="2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jc w:val="center"/>
              <w:rPr>
                <w:rFonts w:ascii="Tahoma" w:hAnsi="Tahoma" w:cs="Tahoma"/>
                <w:color w:val="000000"/>
                <w:sz w:val="20"/>
                <w:szCs w:val="20"/>
              </w:rPr>
            </w:pPr>
            <w:r>
              <w:rPr>
                <w:rFonts w:ascii="Tahoma" w:hAnsi="Tahoma" w:cs="Tahoma"/>
                <w:color w:val="000000"/>
                <w:sz w:val="20"/>
                <w:szCs w:val="20"/>
              </w:rPr>
              <w:t>№ п/п</w:t>
            </w: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jc w:val="center"/>
              <w:rPr>
                <w:rFonts w:ascii="Tahoma" w:hAnsi="Tahoma" w:cs="Tahoma"/>
                <w:color w:val="000000"/>
                <w:sz w:val="20"/>
                <w:szCs w:val="20"/>
              </w:rPr>
            </w:pPr>
            <w:r>
              <w:rPr>
                <w:rFonts w:ascii="Tahoma" w:hAnsi="Tahoma" w:cs="Tahoma"/>
                <w:color w:val="000000"/>
                <w:sz w:val="20"/>
                <w:szCs w:val="20"/>
              </w:rPr>
              <w:t>Наименование мероприятия</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Срок исполнения</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Ответственные исполнители</w:t>
            </w:r>
          </w:p>
        </w:tc>
        <w:tc>
          <w:tcPr>
            <w:tcW w:w="732"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Отметка об исполнении</w:t>
            </w:r>
          </w:p>
        </w:tc>
      </w:tr>
      <w:tr w:rsidR="002B6A02" w:rsidTr="00B16122">
        <w:tc>
          <w:tcPr>
            <w:tcW w:w="267" w:type="pct"/>
            <w:tcBorders>
              <w:top w:val="single" w:sz="4" w:space="0" w:color="auto"/>
              <w:left w:val="single" w:sz="4" w:space="0" w:color="auto"/>
              <w:bottom w:val="single" w:sz="4" w:space="0" w:color="auto"/>
              <w:right w:val="single" w:sz="4" w:space="0" w:color="auto"/>
            </w:tcBorders>
          </w:tcPr>
          <w:p w:rsidR="002B6A02" w:rsidRDefault="002B6A02" w:rsidP="00F7503A">
            <w:pPr>
              <w:numPr>
                <w:ilvl w:val="0"/>
                <w:numId w:val="13"/>
              </w:numPr>
              <w:contextualSpacing/>
              <w:rPr>
                <w:rFonts w:ascii="Tahoma" w:hAnsi="Tahoma" w:cs="Tahoma"/>
                <w:color w:val="000000"/>
                <w:sz w:val="20"/>
                <w:szCs w:val="20"/>
              </w:rPr>
            </w:pP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pStyle w:val="HTML0"/>
              <w:jc w:val="both"/>
              <w:rPr>
                <w:rFonts w:ascii="Tahoma" w:eastAsia="Calibri" w:hAnsi="Tahoma" w:cs="Tahoma"/>
              </w:rPr>
            </w:pPr>
            <w:r>
              <w:rPr>
                <w:rFonts w:ascii="Tahoma" w:hAnsi="Tahoma" w:cs="Tahoma"/>
              </w:rPr>
              <w:t>Проведение разъяснительной работы с населением о правилах  пожарной  безопасности при пользовании помещениями в жилых зданиях;</w:t>
            </w:r>
          </w:p>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Содержание территорий в санитарном состоянии, соответствующем требованиям действующих  нормативных документов.</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До 15.12.2019</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jc w:val="center"/>
              <w:rPr>
                <w:rFonts w:ascii="Tahoma" w:hAnsi="Tahoma" w:cs="Tahoma"/>
                <w:color w:val="000000"/>
                <w:sz w:val="20"/>
                <w:szCs w:val="20"/>
              </w:rPr>
            </w:pPr>
            <w:r>
              <w:rPr>
                <w:rFonts w:ascii="Tahoma" w:hAnsi="Tahoma" w:cs="Tahoma"/>
                <w:color w:val="000000"/>
                <w:sz w:val="20"/>
                <w:szCs w:val="20"/>
              </w:rPr>
              <w:t>КЧС и ОПБ Бичуринского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2B6A02" w:rsidRDefault="002B6A02" w:rsidP="00F7503A">
            <w:pPr>
              <w:contextualSpacing/>
              <w:rPr>
                <w:rFonts w:ascii="Tahoma" w:hAnsi="Tahoma" w:cs="Tahoma"/>
                <w:color w:val="000000"/>
                <w:sz w:val="20"/>
                <w:szCs w:val="20"/>
              </w:rPr>
            </w:pPr>
          </w:p>
        </w:tc>
      </w:tr>
      <w:tr w:rsidR="002B6A02" w:rsidTr="00B16122">
        <w:tc>
          <w:tcPr>
            <w:tcW w:w="267" w:type="pct"/>
            <w:tcBorders>
              <w:top w:val="single" w:sz="4" w:space="0" w:color="auto"/>
              <w:left w:val="single" w:sz="4" w:space="0" w:color="auto"/>
              <w:bottom w:val="single" w:sz="4" w:space="0" w:color="auto"/>
              <w:right w:val="single" w:sz="4" w:space="0" w:color="auto"/>
            </w:tcBorders>
          </w:tcPr>
          <w:p w:rsidR="002B6A02" w:rsidRDefault="002B6A02" w:rsidP="00F7503A">
            <w:pPr>
              <w:numPr>
                <w:ilvl w:val="0"/>
                <w:numId w:val="13"/>
              </w:numPr>
              <w:contextualSpacing/>
              <w:rPr>
                <w:rFonts w:ascii="Tahoma" w:hAnsi="Tahoma" w:cs="Tahoma"/>
                <w:color w:val="000000"/>
                <w:sz w:val="20"/>
                <w:szCs w:val="20"/>
              </w:rPr>
            </w:pP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Провести проверки противопожарного состояния жилого сектора поселения</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постоянно</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ind w:left="-302" w:firstLine="302"/>
              <w:contextualSpacing/>
              <w:jc w:val="center"/>
              <w:rPr>
                <w:rFonts w:ascii="Tahoma" w:hAnsi="Tahoma" w:cs="Tahoma"/>
                <w:color w:val="000000"/>
                <w:sz w:val="20"/>
                <w:szCs w:val="20"/>
              </w:rPr>
            </w:pPr>
            <w:r>
              <w:rPr>
                <w:rFonts w:ascii="Tahoma" w:hAnsi="Tahoma" w:cs="Tahoma"/>
                <w:color w:val="000000"/>
                <w:sz w:val="20"/>
                <w:szCs w:val="20"/>
              </w:rPr>
              <w:t>КЧС и ОПБ Бичуринского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2B6A02" w:rsidRDefault="002B6A02" w:rsidP="00F7503A">
            <w:pPr>
              <w:contextualSpacing/>
              <w:rPr>
                <w:rFonts w:ascii="Tahoma" w:hAnsi="Tahoma" w:cs="Tahoma"/>
                <w:color w:val="000000"/>
                <w:sz w:val="20"/>
                <w:szCs w:val="20"/>
              </w:rPr>
            </w:pPr>
          </w:p>
        </w:tc>
      </w:tr>
      <w:tr w:rsidR="002B6A02" w:rsidTr="00B16122">
        <w:tc>
          <w:tcPr>
            <w:tcW w:w="267" w:type="pct"/>
            <w:tcBorders>
              <w:top w:val="single" w:sz="4" w:space="0" w:color="auto"/>
              <w:left w:val="single" w:sz="4" w:space="0" w:color="auto"/>
              <w:bottom w:val="single" w:sz="4" w:space="0" w:color="auto"/>
              <w:right w:val="single" w:sz="4" w:space="0" w:color="auto"/>
            </w:tcBorders>
          </w:tcPr>
          <w:p w:rsidR="002B6A02" w:rsidRDefault="002B6A02" w:rsidP="00F7503A">
            <w:pPr>
              <w:numPr>
                <w:ilvl w:val="0"/>
                <w:numId w:val="13"/>
              </w:numPr>
              <w:contextualSpacing/>
              <w:rPr>
                <w:rFonts w:ascii="Tahoma" w:hAnsi="Tahoma" w:cs="Tahoma"/>
                <w:color w:val="000000"/>
                <w:sz w:val="20"/>
                <w:szCs w:val="20"/>
              </w:rPr>
            </w:pP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Организовать пропаганду мер  пожарной безопасности среди населения в осенне-зимний период,  при устройстве новогодних елок и проведении мероприятий с массовым пребыванием людей</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постоянно</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jc w:val="center"/>
              <w:rPr>
                <w:rFonts w:ascii="Tahoma" w:hAnsi="Tahoma" w:cs="Tahoma"/>
                <w:color w:val="000000"/>
                <w:sz w:val="20"/>
                <w:szCs w:val="20"/>
              </w:rPr>
            </w:pPr>
            <w:r>
              <w:rPr>
                <w:rFonts w:ascii="Tahoma" w:hAnsi="Tahoma" w:cs="Tahoma"/>
                <w:color w:val="000000"/>
                <w:sz w:val="20"/>
                <w:szCs w:val="20"/>
              </w:rPr>
              <w:t>КЧС и ОПБ Бичуринского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2B6A02" w:rsidRDefault="002B6A02" w:rsidP="00F7503A">
            <w:pPr>
              <w:contextualSpacing/>
              <w:rPr>
                <w:rFonts w:ascii="Tahoma" w:hAnsi="Tahoma" w:cs="Tahoma"/>
                <w:color w:val="000000"/>
                <w:sz w:val="20"/>
                <w:szCs w:val="20"/>
              </w:rPr>
            </w:pPr>
          </w:p>
        </w:tc>
      </w:tr>
      <w:tr w:rsidR="002B6A02" w:rsidTr="00B16122">
        <w:tc>
          <w:tcPr>
            <w:tcW w:w="267" w:type="pct"/>
            <w:tcBorders>
              <w:top w:val="single" w:sz="4" w:space="0" w:color="auto"/>
              <w:left w:val="single" w:sz="4" w:space="0" w:color="auto"/>
              <w:bottom w:val="single" w:sz="4" w:space="0" w:color="auto"/>
              <w:right w:val="single" w:sz="4" w:space="0" w:color="auto"/>
            </w:tcBorders>
          </w:tcPr>
          <w:p w:rsidR="002B6A02" w:rsidRDefault="002B6A02" w:rsidP="00F7503A">
            <w:pPr>
              <w:numPr>
                <w:ilvl w:val="0"/>
                <w:numId w:val="13"/>
              </w:numPr>
              <w:contextualSpacing/>
              <w:rPr>
                <w:rFonts w:ascii="Tahoma" w:hAnsi="Tahoma" w:cs="Tahoma"/>
                <w:color w:val="000000"/>
                <w:sz w:val="20"/>
                <w:szCs w:val="20"/>
              </w:rPr>
            </w:pP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Согласовать   сценарии   (программы) новогодних        представлений  до начала     представлений с ОНД Мариинско-Посадского района на предмет их соответствия противопожарным требованиям</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До 15.12.2019</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 xml:space="preserve">Директор ДК    </w:t>
            </w:r>
          </w:p>
        </w:tc>
        <w:tc>
          <w:tcPr>
            <w:tcW w:w="732" w:type="pct"/>
            <w:tcBorders>
              <w:top w:val="single" w:sz="4" w:space="0" w:color="auto"/>
              <w:left w:val="single" w:sz="4" w:space="0" w:color="auto"/>
              <w:bottom w:val="single" w:sz="4" w:space="0" w:color="auto"/>
              <w:right w:val="single" w:sz="4" w:space="0" w:color="auto"/>
            </w:tcBorders>
          </w:tcPr>
          <w:p w:rsidR="002B6A02" w:rsidRDefault="002B6A02" w:rsidP="00F7503A">
            <w:pPr>
              <w:contextualSpacing/>
              <w:rPr>
                <w:rFonts w:ascii="Tahoma" w:hAnsi="Tahoma" w:cs="Tahoma"/>
                <w:color w:val="000000"/>
                <w:sz w:val="20"/>
                <w:szCs w:val="20"/>
              </w:rPr>
            </w:pPr>
          </w:p>
        </w:tc>
      </w:tr>
      <w:tr w:rsidR="002B6A02" w:rsidTr="00B16122">
        <w:tc>
          <w:tcPr>
            <w:tcW w:w="267" w:type="pct"/>
            <w:tcBorders>
              <w:top w:val="single" w:sz="4" w:space="0" w:color="auto"/>
              <w:left w:val="single" w:sz="4" w:space="0" w:color="auto"/>
              <w:bottom w:val="single" w:sz="4" w:space="0" w:color="auto"/>
              <w:right w:val="single" w:sz="4" w:space="0" w:color="auto"/>
            </w:tcBorders>
          </w:tcPr>
          <w:p w:rsidR="002B6A02" w:rsidRDefault="002B6A02" w:rsidP="00F7503A">
            <w:pPr>
              <w:numPr>
                <w:ilvl w:val="0"/>
                <w:numId w:val="13"/>
              </w:numPr>
              <w:contextualSpacing/>
              <w:rPr>
                <w:rFonts w:ascii="Tahoma" w:hAnsi="Tahoma" w:cs="Tahoma"/>
                <w:color w:val="000000"/>
                <w:sz w:val="20"/>
                <w:szCs w:val="20"/>
              </w:rPr>
            </w:pP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 xml:space="preserve">Заключать договора на содержание автомобильных дорог, уличных дорог, проездов к противопожарным водоемам  </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По мере необходимости</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Глава Бичуринского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2B6A02" w:rsidRDefault="002B6A02" w:rsidP="00F7503A">
            <w:pPr>
              <w:contextualSpacing/>
              <w:rPr>
                <w:rFonts w:ascii="Tahoma" w:hAnsi="Tahoma" w:cs="Tahoma"/>
                <w:color w:val="000000"/>
                <w:sz w:val="20"/>
                <w:szCs w:val="20"/>
              </w:rPr>
            </w:pPr>
          </w:p>
        </w:tc>
      </w:tr>
      <w:tr w:rsidR="002B6A02" w:rsidTr="00B16122">
        <w:tc>
          <w:tcPr>
            <w:tcW w:w="267" w:type="pct"/>
            <w:tcBorders>
              <w:top w:val="single" w:sz="4" w:space="0" w:color="auto"/>
              <w:left w:val="single" w:sz="4" w:space="0" w:color="auto"/>
              <w:bottom w:val="single" w:sz="4" w:space="0" w:color="auto"/>
              <w:right w:val="single" w:sz="4" w:space="0" w:color="auto"/>
            </w:tcBorders>
          </w:tcPr>
          <w:p w:rsidR="002B6A02" w:rsidRDefault="002B6A02" w:rsidP="00F7503A">
            <w:pPr>
              <w:numPr>
                <w:ilvl w:val="0"/>
                <w:numId w:val="13"/>
              </w:numPr>
              <w:contextualSpacing/>
              <w:rPr>
                <w:rFonts w:ascii="Tahoma" w:hAnsi="Tahoma" w:cs="Tahoma"/>
                <w:color w:val="000000"/>
                <w:sz w:val="20"/>
                <w:szCs w:val="20"/>
              </w:rPr>
            </w:pPr>
          </w:p>
        </w:tc>
        <w:tc>
          <w:tcPr>
            <w:tcW w:w="2134"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Осуществлять  контроль за очисткой уличных проездов и площадок для установки пожарной и специальной техники от мусора, снега и наледи</w:t>
            </w:r>
          </w:p>
        </w:tc>
        <w:tc>
          <w:tcPr>
            <w:tcW w:w="800"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постоянно</w:t>
            </w:r>
          </w:p>
        </w:tc>
        <w:tc>
          <w:tcPr>
            <w:tcW w:w="1067" w:type="pct"/>
            <w:tcBorders>
              <w:top w:val="single" w:sz="4" w:space="0" w:color="auto"/>
              <w:left w:val="single" w:sz="4" w:space="0" w:color="auto"/>
              <w:bottom w:val="single" w:sz="4" w:space="0" w:color="auto"/>
              <w:right w:val="single" w:sz="4" w:space="0" w:color="auto"/>
            </w:tcBorders>
            <w:hideMark/>
          </w:tcPr>
          <w:p w:rsidR="002B6A02" w:rsidRDefault="002B6A02" w:rsidP="00F7503A">
            <w:pPr>
              <w:contextualSpacing/>
              <w:rPr>
                <w:rFonts w:ascii="Tahoma" w:hAnsi="Tahoma" w:cs="Tahoma"/>
                <w:color w:val="000000"/>
                <w:sz w:val="20"/>
                <w:szCs w:val="20"/>
              </w:rPr>
            </w:pPr>
            <w:r>
              <w:rPr>
                <w:rFonts w:ascii="Tahoma" w:hAnsi="Tahoma" w:cs="Tahoma"/>
                <w:color w:val="000000"/>
                <w:sz w:val="20"/>
                <w:szCs w:val="20"/>
              </w:rPr>
              <w:t>Глава Бичуринского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2B6A02" w:rsidRDefault="002B6A02" w:rsidP="00F7503A">
            <w:pPr>
              <w:contextualSpacing/>
              <w:rPr>
                <w:rFonts w:ascii="Tahoma" w:hAnsi="Tahoma" w:cs="Tahoma"/>
                <w:color w:val="000000"/>
                <w:sz w:val="20"/>
                <w:szCs w:val="20"/>
              </w:rPr>
            </w:pPr>
          </w:p>
        </w:tc>
      </w:tr>
    </w:tbl>
    <w:p w:rsidR="002B6A02" w:rsidRDefault="002B6A02" w:rsidP="00F7503A">
      <w:pPr>
        <w:contextualSpacing/>
        <w:rPr>
          <w:rFonts w:ascii="Tahoma" w:eastAsia="Calibri" w:hAnsi="Tahoma" w:cs="Tahoma"/>
          <w:sz w:val="20"/>
          <w:szCs w:val="20"/>
        </w:rPr>
      </w:pPr>
    </w:p>
    <w:p w:rsidR="002B6A02" w:rsidRDefault="002B6A02" w:rsidP="00F7503A">
      <w:pPr>
        <w:contextualSpacing/>
        <w:rPr>
          <w:rFonts w:ascii="Tahoma" w:eastAsiaTheme="minorEastAsia" w:hAnsi="Tahoma" w:cs="Tahoma"/>
          <w:sz w:val="20"/>
          <w:szCs w:val="20"/>
        </w:rPr>
      </w:pPr>
    </w:p>
    <w:tbl>
      <w:tblPr>
        <w:tblW w:w="5000" w:type="pct"/>
        <w:tblLook w:val="0000" w:firstRow="0" w:lastRow="0" w:firstColumn="0" w:lastColumn="0" w:noHBand="0" w:noVBand="0"/>
      </w:tblPr>
      <w:tblGrid>
        <w:gridCol w:w="6731"/>
        <w:gridCol w:w="1883"/>
        <w:gridCol w:w="6741"/>
      </w:tblGrid>
      <w:tr w:rsidR="002B6A02" w:rsidRPr="00543D9E" w:rsidTr="000710EA">
        <w:trPr>
          <w:cantSplit/>
          <w:trHeight w:val="420"/>
        </w:trPr>
        <w:tc>
          <w:tcPr>
            <w:tcW w:w="2192" w:type="pct"/>
          </w:tcPr>
          <w:p w:rsidR="002B6A02" w:rsidRPr="00543D9E" w:rsidRDefault="002B6A02" w:rsidP="000710EA">
            <w:pPr>
              <w:pStyle w:val="afd"/>
              <w:tabs>
                <w:tab w:val="left" w:pos="4285"/>
              </w:tabs>
              <w:jc w:val="center"/>
              <w:rPr>
                <w:rFonts w:ascii="Tahoma" w:hAnsi="Tahoma" w:cs="Tahoma"/>
                <w:noProof/>
                <w:color w:val="000000"/>
              </w:rPr>
            </w:pPr>
            <w:r w:rsidRPr="00543D9E">
              <w:rPr>
                <w:rFonts w:ascii="Tahoma" w:hAnsi="Tahoma" w:cs="Tahoma"/>
                <w:noProof/>
                <w:color w:val="000000"/>
              </w:rPr>
              <w:t>ЧАВАШ РЕСПУБЛИКИ</w:t>
            </w:r>
          </w:p>
          <w:p w:rsidR="002B6A02" w:rsidRPr="00543D9E" w:rsidRDefault="002B6A02" w:rsidP="000710EA">
            <w:pPr>
              <w:pStyle w:val="afd"/>
              <w:tabs>
                <w:tab w:val="left" w:pos="4285"/>
              </w:tabs>
              <w:jc w:val="center"/>
              <w:rPr>
                <w:rFonts w:ascii="Tahoma" w:hAnsi="Tahoma" w:cs="Tahoma"/>
              </w:rPr>
            </w:pPr>
            <w:r w:rsidRPr="00543D9E">
              <w:rPr>
                <w:rFonts w:ascii="Tahoma" w:hAnsi="Tahoma" w:cs="Tahoma"/>
                <w:caps/>
              </w:rPr>
              <w:t>СЕнтЕрварри</w:t>
            </w:r>
            <w:r w:rsidRPr="00543D9E">
              <w:rPr>
                <w:rFonts w:ascii="Tahoma" w:hAnsi="Tahoma" w:cs="Tahoma"/>
                <w:noProof/>
                <w:color w:val="000000"/>
              </w:rPr>
              <w:t xml:space="preserve"> РАЙОНЕ</w:t>
            </w:r>
          </w:p>
        </w:tc>
        <w:tc>
          <w:tcPr>
            <w:tcW w:w="613" w:type="pct"/>
            <w:vMerge w:val="restart"/>
          </w:tcPr>
          <w:p w:rsidR="002B6A02" w:rsidRPr="00543D9E" w:rsidRDefault="002B6A02" w:rsidP="000710EA">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0800" behindDoc="0" locked="0" layoutInCell="1" allowOverlap="1">
                  <wp:simplePos x="0" y="0"/>
                  <wp:positionH relativeFrom="column">
                    <wp:posOffset>25400</wp:posOffset>
                  </wp:positionH>
                  <wp:positionV relativeFrom="paragraph">
                    <wp:posOffset>172085</wp:posOffset>
                  </wp:positionV>
                  <wp:extent cx="720090" cy="723900"/>
                  <wp:effectExtent l="19050" t="0" r="3810" b="0"/>
                  <wp:wrapNone/>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5"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2B6A02" w:rsidRPr="00543D9E" w:rsidRDefault="002B6A02" w:rsidP="000710EA">
            <w:pPr>
              <w:pStyle w:val="afd"/>
              <w:jc w:val="center"/>
              <w:rPr>
                <w:rFonts w:ascii="Tahoma" w:hAnsi="Tahoma" w:cs="Tahoma"/>
              </w:rPr>
            </w:pPr>
            <w:r w:rsidRPr="00543D9E">
              <w:rPr>
                <w:rFonts w:ascii="Tahoma" w:hAnsi="Tahoma" w:cs="Tahoma"/>
                <w:noProof/>
              </w:rPr>
              <w:t>ЧУВАШСКАЯ РЕСПУБЛИКА</w:t>
            </w:r>
            <w:r w:rsidRPr="00543D9E">
              <w:rPr>
                <w:rStyle w:val="af7"/>
                <w:rFonts w:ascii="Tahoma" w:hAnsi="Tahoma" w:cs="Tahoma"/>
                <w:noProof/>
                <w:color w:val="000000"/>
              </w:rPr>
              <w:t xml:space="preserve"> </w:t>
            </w:r>
            <w:r w:rsidRPr="00543D9E">
              <w:rPr>
                <w:rFonts w:ascii="Tahoma" w:hAnsi="Tahoma" w:cs="Tahoma"/>
                <w:noProof/>
                <w:color w:val="000000"/>
              </w:rPr>
              <w:t>МАРИИНСКО-ПОСАДСКИЙ РАЙОН</w:t>
            </w:r>
          </w:p>
        </w:tc>
      </w:tr>
      <w:tr w:rsidR="002B6A02" w:rsidRPr="00543D9E" w:rsidTr="000710EA">
        <w:trPr>
          <w:cantSplit/>
          <w:trHeight w:val="1376"/>
        </w:trPr>
        <w:tc>
          <w:tcPr>
            <w:tcW w:w="2192" w:type="pct"/>
          </w:tcPr>
          <w:p w:rsidR="002B6A02" w:rsidRPr="00543D9E" w:rsidRDefault="002B6A02" w:rsidP="000710EA">
            <w:pPr>
              <w:pStyle w:val="afd"/>
              <w:tabs>
                <w:tab w:val="left" w:pos="4285"/>
              </w:tabs>
              <w:jc w:val="center"/>
              <w:rPr>
                <w:rFonts w:ascii="Tahoma" w:hAnsi="Tahoma" w:cs="Tahoma"/>
                <w:noProof/>
                <w:color w:val="000000"/>
              </w:rPr>
            </w:pPr>
            <w:r w:rsidRPr="00543D9E">
              <w:rPr>
                <w:rFonts w:ascii="Tahoma" w:hAnsi="Tahoma" w:cs="Tahoma"/>
                <w:noProof/>
                <w:color w:val="000000"/>
              </w:rPr>
              <w:t>ШĚНЕРПУÇ ПОСЕЛЕНИЙĚН</w:t>
            </w:r>
          </w:p>
          <w:p w:rsidR="002B6A02" w:rsidRDefault="002B6A02" w:rsidP="000710EA">
            <w:pPr>
              <w:pStyle w:val="afd"/>
              <w:tabs>
                <w:tab w:val="left" w:pos="4285"/>
              </w:tabs>
              <w:jc w:val="center"/>
              <w:rPr>
                <w:rStyle w:val="af7"/>
                <w:rFonts w:ascii="Tahoma" w:hAnsi="Tahoma" w:cs="Tahoma"/>
                <w:b w:val="0"/>
                <w:color w:val="000000"/>
              </w:rPr>
            </w:pPr>
            <w:r w:rsidRPr="00543D9E">
              <w:rPr>
                <w:rStyle w:val="af7"/>
                <w:rFonts w:ascii="Tahoma" w:hAnsi="Tahoma" w:cs="Tahoma"/>
                <w:b w:val="0"/>
                <w:noProof/>
                <w:color w:val="000000"/>
              </w:rPr>
              <w:t>АДМИНИСТРАЦИЙĔ</w:t>
            </w:r>
          </w:p>
          <w:p w:rsidR="002B6A02" w:rsidRPr="00543D9E" w:rsidRDefault="002B6A02" w:rsidP="000710EA">
            <w:pPr>
              <w:jc w:val="center"/>
              <w:rPr>
                <w:rFonts w:ascii="Tahoma" w:hAnsi="Tahoma" w:cs="Tahoma"/>
                <w:b/>
                <w:sz w:val="20"/>
                <w:szCs w:val="20"/>
              </w:rPr>
            </w:pPr>
          </w:p>
          <w:p w:rsidR="002B6A02" w:rsidRDefault="002B6A02" w:rsidP="000710EA">
            <w:pPr>
              <w:pStyle w:val="afd"/>
              <w:tabs>
                <w:tab w:val="left" w:pos="4285"/>
              </w:tabs>
              <w:jc w:val="center"/>
              <w:rPr>
                <w:rStyle w:val="af7"/>
                <w:rFonts w:ascii="Tahoma" w:hAnsi="Tahoma" w:cs="Tahoma"/>
                <w:noProof/>
                <w:color w:val="000000"/>
              </w:rPr>
            </w:pPr>
            <w:r w:rsidRPr="00543D9E">
              <w:rPr>
                <w:rStyle w:val="af7"/>
                <w:rFonts w:ascii="Tahoma" w:hAnsi="Tahoma" w:cs="Tahoma"/>
                <w:noProof/>
                <w:color w:val="000000"/>
              </w:rPr>
              <w:t>ЙЫШАНУ</w:t>
            </w:r>
          </w:p>
          <w:p w:rsidR="002B6A02" w:rsidRDefault="002B6A02" w:rsidP="000710EA">
            <w:pPr>
              <w:pStyle w:val="afd"/>
              <w:ind w:right="-35"/>
              <w:jc w:val="center"/>
              <w:rPr>
                <w:rFonts w:ascii="Tahoma" w:hAnsi="Tahoma" w:cs="Tahoma"/>
                <w:noProof/>
                <w:color w:val="000000"/>
              </w:rPr>
            </w:pPr>
            <w:r w:rsidRPr="00543D9E">
              <w:rPr>
                <w:rFonts w:ascii="Tahoma" w:hAnsi="Tahoma" w:cs="Tahoma"/>
                <w:noProof/>
                <w:color w:val="000000"/>
              </w:rPr>
              <w:t>2019 10.28.           65 №</w:t>
            </w:r>
          </w:p>
          <w:p w:rsidR="002B6A02" w:rsidRPr="00543D9E" w:rsidRDefault="002B6A02" w:rsidP="000710EA">
            <w:pPr>
              <w:jc w:val="center"/>
              <w:rPr>
                <w:rFonts w:ascii="Tahoma" w:hAnsi="Tahoma" w:cs="Tahoma"/>
                <w:noProof/>
                <w:color w:val="000000"/>
                <w:sz w:val="20"/>
                <w:szCs w:val="20"/>
              </w:rPr>
            </w:pPr>
            <w:r w:rsidRPr="00543D9E">
              <w:rPr>
                <w:rFonts w:ascii="Tahoma" w:hAnsi="Tahoma" w:cs="Tahoma"/>
                <w:noProof/>
                <w:color w:val="000000"/>
                <w:sz w:val="20"/>
                <w:szCs w:val="20"/>
              </w:rPr>
              <w:t>Шенерпус  ялě</w:t>
            </w:r>
          </w:p>
        </w:tc>
        <w:tc>
          <w:tcPr>
            <w:tcW w:w="613" w:type="pct"/>
            <w:vMerge/>
          </w:tcPr>
          <w:p w:rsidR="002B6A02" w:rsidRPr="00543D9E" w:rsidRDefault="002B6A02" w:rsidP="000710EA">
            <w:pPr>
              <w:jc w:val="center"/>
              <w:rPr>
                <w:rFonts w:ascii="Tahoma" w:hAnsi="Tahoma" w:cs="Tahoma"/>
                <w:sz w:val="20"/>
                <w:szCs w:val="20"/>
              </w:rPr>
            </w:pPr>
          </w:p>
        </w:tc>
        <w:tc>
          <w:tcPr>
            <w:tcW w:w="2195" w:type="pct"/>
          </w:tcPr>
          <w:p w:rsidR="002B6A02" w:rsidRPr="00543D9E" w:rsidRDefault="002B6A02" w:rsidP="000710EA">
            <w:pPr>
              <w:pStyle w:val="afd"/>
              <w:jc w:val="center"/>
              <w:rPr>
                <w:rFonts w:ascii="Tahoma" w:hAnsi="Tahoma" w:cs="Tahoma"/>
                <w:noProof/>
                <w:color w:val="000000"/>
              </w:rPr>
            </w:pPr>
            <w:r w:rsidRPr="00543D9E">
              <w:rPr>
                <w:rFonts w:ascii="Tahoma" w:hAnsi="Tahoma" w:cs="Tahoma"/>
                <w:noProof/>
                <w:color w:val="000000"/>
              </w:rPr>
              <w:t>АДМИНИСТРАЦИЯ</w:t>
            </w:r>
          </w:p>
          <w:p w:rsidR="002B6A02" w:rsidRPr="00543D9E" w:rsidRDefault="002B6A02" w:rsidP="000710EA">
            <w:pPr>
              <w:pStyle w:val="afd"/>
              <w:jc w:val="center"/>
              <w:rPr>
                <w:rFonts w:ascii="Tahoma" w:hAnsi="Tahoma" w:cs="Tahoma"/>
                <w:noProof/>
                <w:color w:val="000000"/>
              </w:rPr>
            </w:pPr>
            <w:r w:rsidRPr="00543D9E">
              <w:rPr>
                <w:rFonts w:ascii="Tahoma" w:hAnsi="Tahoma" w:cs="Tahoma"/>
                <w:noProof/>
                <w:color w:val="000000"/>
              </w:rPr>
              <w:t>БИЧУРИНСКОГО  СЕЛЬСКОГО</w:t>
            </w:r>
          </w:p>
          <w:p w:rsidR="002B6A02" w:rsidRDefault="002B6A02" w:rsidP="000710EA">
            <w:pPr>
              <w:pStyle w:val="afd"/>
              <w:jc w:val="center"/>
              <w:rPr>
                <w:rFonts w:ascii="Tahoma" w:hAnsi="Tahoma" w:cs="Tahoma"/>
                <w:noProof/>
                <w:color w:val="000000"/>
              </w:rPr>
            </w:pPr>
            <w:r w:rsidRPr="00543D9E">
              <w:rPr>
                <w:rFonts w:ascii="Tahoma" w:hAnsi="Tahoma" w:cs="Tahoma"/>
                <w:noProof/>
                <w:color w:val="000000"/>
              </w:rPr>
              <w:t>ПОСЕЛЕНИЯ</w:t>
            </w:r>
          </w:p>
          <w:p w:rsidR="002B6A02" w:rsidRDefault="002B6A02" w:rsidP="000710EA">
            <w:pPr>
              <w:pStyle w:val="afd"/>
              <w:jc w:val="center"/>
              <w:rPr>
                <w:rStyle w:val="af7"/>
                <w:rFonts w:ascii="Tahoma" w:hAnsi="Tahoma" w:cs="Tahoma"/>
                <w:noProof/>
                <w:color w:val="000000"/>
              </w:rPr>
            </w:pPr>
            <w:r w:rsidRPr="00543D9E">
              <w:rPr>
                <w:rStyle w:val="af7"/>
                <w:rFonts w:ascii="Tahoma" w:hAnsi="Tahoma" w:cs="Tahoma"/>
                <w:noProof/>
                <w:color w:val="000000"/>
              </w:rPr>
              <w:t>ПОСТАНОВЛЕНИЕ</w:t>
            </w:r>
          </w:p>
          <w:p w:rsidR="002B6A02" w:rsidRDefault="002B6A02" w:rsidP="000710EA">
            <w:pPr>
              <w:pStyle w:val="afd"/>
              <w:jc w:val="center"/>
              <w:rPr>
                <w:rFonts w:ascii="Tahoma" w:hAnsi="Tahoma" w:cs="Tahoma"/>
                <w:noProof/>
              </w:rPr>
            </w:pPr>
            <w:r w:rsidRPr="00543D9E">
              <w:rPr>
                <w:rFonts w:ascii="Tahoma" w:hAnsi="Tahoma" w:cs="Tahoma"/>
                <w:noProof/>
              </w:rPr>
              <w:t>28.10.2019                 № 65</w:t>
            </w:r>
          </w:p>
          <w:p w:rsidR="002B6A02" w:rsidRPr="00543D9E" w:rsidRDefault="002B6A02" w:rsidP="000710EA">
            <w:pPr>
              <w:jc w:val="center"/>
              <w:rPr>
                <w:rFonts w:ascii="Tahoma" w:hAnsi="Tahoma" w:cs="Tahoma"/>
                <w:noProof/>
                <w:sz w:val="20"/>
                <w:szCs w:val="20"/>
              </w:rPr>
            </w:pPr>
            <w:r w:rsidRPr="00543D9E">
              <w:rPr>
                <w:rFonts w:ascii="Tahoma" w:hAnsi="Tahoma" w:cs="Tahoma"/>
                <w:noProof/>
                <w:color w:val="000000"/>
                <w:sz w:val="20"/>
                <w:szCs w:val="20"/>
              </w:rPr>
              <w:t>село Бичурино</w:t>
            </w:r>
          </w:p>
        </w:tc>
      </w:tr>
    </w:tbl>
    <w:p w:rsidR="002B6A02" w:rsidRPr="00543D9E" w:rsidRDefault="002B6A02" w:rsidP="000710EA">
      <w:pPr>
        <w:ind w:right="5925"/>
        <w:jc w:val="both"/>
        <w:rPr>
          <w:rFonts w:ascii="Tahoma" w:hAnsi="Tahoma" w:cs="Tahoma"/>
          <w:b/>
          <w:sz w:val="20"/>
          <w:szCs w:val="20"/>
        </w:rPr>
      </w:pPr>
      <w:r w:rsidRPr="00543D9E">
        <w:rPr>
          <w:rFonts w:ascii="Tahoma" w:hAnsi="Tahoma" w:cs="Tahoma"/>
          <w:b/>
          <w:sz w:val="20"/>
          <w:szCs w:val="20"/>
        </w:rPr>
        <w:t>Об утверждении программы производственного контроля качества питьевой воды из источников централизованного и нецентрализованного водоснабжения</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Руководствуясь Федеральным законом «Об общих принципах организации местного самоуправления в Российской федерации» № 131-ФЗ от 06.10.2003 года, ст. 7 Устава  Бичуринского сельского поселения </w:t>
      </w:r>
    </w:p>
    <w:p w:rsidR="002B6A02" w:rsidRPr="00543D9E" w:rsidRDefault="002B6A02" w:rsidP="00F7503A">
      <w:pPr>
        <w:jc w:val="center"/>
        <w:rPr>
          <w:rFonts w:ascii="Tahoma" w:hAnsi="Tahoma" w:cs="Tahoma"/>
          <w:sz w:val="20"/>
          <w:szCs w:val="20"/>
        </w:rPr>
      </w:pPr>
      <w:r w:rsidRPr="00543D9E">
        <w:rPr>
          <w:rFonts w:ascii="Tahoma" w:hAnsi="Tahoma" w:cs="Tahoma"/>
          <w:sz w:val="20"/>
          <w:szCs w:val="20"/>
        </w:rPr>
        <w:t>п о с т а н о в л я е т :</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1.Утвердить программу производственного контроля качества питьевой воды централизованного водоснабжения и источников нецентрализованного водоснабжения Бичуринского сельского поселения (прилагается).</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2. Заключить договор с ФБУЗ «Центр гигиены и эпидемиологии в Чувашской Республике-Чувашии в Цивильском районе» на проведение лабораторных анализов.</w:t>
      </w:r>
    </w:p>
    <w:p w:rsidR="002B6A02" w:rsidRPr="00543D9E" w:rsidRDefault="002B6A02" w:rsidP="00F7503A">
      <w:pPr>
        <w:jc w:val="both"/>
        <w:rPr>
          <w:rFonts w:ascii="Tahoma" w:hAnsi="Tahoma" w:cs="Tahoma"/>
          <w:b/>
          <w:sz w:val="20"/>
          <w:szCs w:val="20"/>
        </w:rPr>
      </w:pPr>
      <w:r w:rsidRPr="00543D9E">
        <w:rPr>
          <w:rFonts w:ascii="Tahoma" w:hAnsi="Tahoma" w:cs="Tahoma"/>
          <w:sz w:val="20"/>
          <w:szCs w:val="20"/>
        </w:rPr>
        <w:t xml:space="preserve">     3. Признать утратившим силу постановление главы Бичуринского сельского поселения от  26.05.2014 № 32 "Об утверждении программы производственного контроля качества питьевой воды из источников нецентрализованного водоснабжения" </w:t>
      </w:r>
    </w:p>
    <w:p w:rsidR="002B6A02" w:rsidRPr="00543D9E" w:rsidRDefault="002B6A02" w:rsidP="00F7503A">
      <w:pPr>
        <w:jc w:val="both"/>
        <w:rPr>
          <w:rFonts w:ascii="Tahoma" w:hAnsi="Tahoma" w:cs="Tahoma"/>
          <w:sz w:val="20"/>
          <w:szCs w:val="20"/>
        </w:rPr>
      </w:pP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w:t>
      </w:r>
    </w:p>
    <w:p w:rsidR="002B6A02" w:rsidRPr="00543D9E" w:rsidRDefault="002B6A02" w:rsidP="00F7503A">
      <w:pPr>
        <w:shd w:val="clear" w:color="auto" w:fill="FFFFFF"/>
        <w:rPr>
          <w:rFonts w:ascii="Tahoma" w:hAnsi="Tahoma" w:cs="Tahoma"/>
          <w:sz w:val="20"/>
          <w:szCs w:val="20"/>
        </w:rPr>
      </w:pPr>
      <w:r w:rsidRPr="00543D9E">
        <w:rPr>
          <w:rFonts w:ascii="Tahoma" w:hAnsi="Tahoma" w:cs="Tahoma"/>
          <w:sz w:val="20"/>
          <w:szCs w:val="20"/>
        </w:rPr>
        <w:t xml:space="preserve">   Глава Бичуринского сельского поселения                                                                      С.М.Назаров</w:t>
      </w:r>
    </w:p>
    <w:p w:rsidR="002B6A02" w:rsidRDefault="002B6A02" w:rsidP="00F7503A">
      <w:pPr>
        <w:shd w:val="clear" w:color="auto" w:fill="FFFFFF"/>
        <w:rPr>
          <w:rFonts w:ascii="Tahoma" w:hAnsi="Tahoma" w:cs="Tahoma"/>
          <w:sz w:val="20"/>
          <w:szCs w:val="20"/>
        </w:rPr>
      </w:pPr>
      <w:r w:rsidRPr="00543D9E">
        <w:rPr>
          <w:rFonts w:ascii="Tahoma" w:hAnsi="Tahoma" w:cs="Tahoma"/>
          <w:sz w:val="20"/>
          <w:szCs w:val="20"/>
        </w:rPr>
        <w:t xml:space="preserve">                                                                                               </w:t>
      </w:r>
      <w:r w:rsidRPr="00543D9E">
        <w:rPr>
          <w:rFonts w:ascii="Tahoma" w:hAnsi="Tahoma" w:cs="Tahoma"/>
          <w:sz w:val="20"/>
          <w:szCs w:val="20"/>
        </w:rPr>
        <w:tab/>
      </w:r>
      <w:r w:rsidRPr="00543D9E">
        <w:rPr>
          <w:rFonts w:ascii="Tahoma" w:hAnsi="Tahoma" w:cs="Tahoma"/>
          <w:sz w:val="20"/>
          <w:szCs w:val="20"/>
        </w:rPr>
        <w:tab/>
        <w:t xml:space="preserve">    </w:t>
      </w:r>
    </w:p>
    <w:p w:rsidR="000710EA" w:rsidRPr="00543D9E" w:rsidRDefault="000710EA" w:rsidP="00F7503A">
      <w:pPr>
        <w:shd w:val="clear" w:color="auto" w:fill="FFFFFF"/>
        <w:rPr>
          <w:rFonts w:ascii="Tahoma" w:hAnsi="Tahoma" w:cs="Tahoma"/>
          <w:sz w:val="20"/>
          <w:szCs w:val="20"/>
        </w:rPr>
      </w:pPr>
    </w:p>
    <w:tbl>
      <w:tblPr>
        <w:tblW w:w="5000" w:type="pct"/>
        <w:tblLook w:val="01E0" w:firstRow="1" w:lastRow="1" w:firstColumn="1" w:lastColumn="1" w:noHBand="0" w:noVBand="0"/>
      </w:tblPr>
      <w:tblGrid>
        <w:gridCol w:w="7677"/>
        <w:gridCol w:w="7678"/>
      </w:tblGrid>
      <w:tr w:rsidR="002B6A02" w:rsidRPr="00543D9E" w:rsidTr="000710EA">
        <w:tc>
          <w:tcPr>
            <w:tcW w:w="2500" w:type="pct"/>
          </w:tcPr>
          <w:p w:rsidR="002B6A02" w:rsidRPr="00543D9E" w:rsidRDefault="002B6A02" w:rsidP="00F7503A">
            <w:pPr>
              <w:tabs>
                <w:tab w:val="center" w:pos="4677"/>
                <w:tab w:val="right" w:pos="9355"/>
              </w:tabs>
              <w:rPr>
                <w:rFonts w:ascii="Tahoma" w:hAnsi="Tahoma" w:cs="Tahoma"/>
                <w:sz w:val="20"/>
                <w:szCs w:val="20"/>
                <w:lang w:eastAsia="en-US"/>
              </w:rPr>
            </w:pPr>
          </w:p>
          <w:p w:rsidR="002B6A02" w:rsidRPr="00543D9E" w:rsidRDefault="002B6A02" w:rsidP="00F7503A">
            <w:pPr>
              <w:tabs>
                <w:tab w:val="center" w:pos="4677"/>
                <w:tab w:val="right" w:pos="9355"/>
              </w:tabs>
              <w:rPr>
                <w:rFonts w:ascii="Tahoma" w:hAnsi="Tahoma" w:cs="Tahoma"/>
                <w:sz w:val="20"/>
                <w:szCs w:val="20"/>
                <w:lang w:eastAsia="en-US"/>
              </w:rPr>
            </w:pP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СОГЛАСОВАНО</w:t>
            </w:r>
          </w:p>
          <w:p w:rsidR="002B6A02" w:rsidRPr="00543D9E" w:rsidRDefault="002B6A02" w:rsidP="00F7503A">
            <w:pPr>
              <w:tabs>
                <w:tab w:val="center" w:pos="4677"/>
                <w:tab w:val="right" w:pos="9355"/>
              </w:tabs>
              <w:rPr>
                <w:rFonts w:ascii="Tahoma" w:hAnsi="Tahoma" w:cs="Tahoma"/>
                <w:sz w:val="20"/>
                <w:szCs w:val="20"/>
                <w:lang w:eastAsia="en-US"/>
              </w:rPr>
            </w:pP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Начальник территориального отдела Управления Роспотребнадзора по Чувашской республике в Цивильском районе_____________Т.Г.Гермонова</w:t>
            </w: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«___»___________________20____г.</w:t>
            </w:r>
          </w:p>
        </w:tc>
        <w:tc>
          <w:tcPr>
            <w:tcW w:w="2500" w:type="pct"/>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w:t>
            </w:r>
          </w:p>
          <w:p w:rsidR="002B6A02" w:rsidRPr="00543D9E" w:rsidRDefault="002B6A02" w:rsidP="00F7503A">
            <w:pPr>
              <w:tabs>
                <w:tab w:val="center" w:pos="4677"/>
                <w:tab w:val="right" w:pos="9355"/>
              </w:tabs>
              <w:rPr>
                <w:rFonts w:ascii="Tahoma" w:hAnsi="Tahoma" w:cs="Tahoma"/>
                <w:sz w:val="20"/>
                <w:szCs w:val="20"/>
                <w:lang w:eastAsia="en-US"/>
              </w:rPr>
            </w:pPr>
          </w:p>
          <w:p w:rsidR="002B6A02" w:rsidRPr="00543D9E" w:rsidRDefault="002B6A02" w:rsidP="000710EA">
            <w:pPr>
              <w:tabs>
                <w:tab w:val="center" w:pos="4677"/>
                <w:tab w:val="right" w:pos="9355"/>
              </w:tabs>
              <w:jc w:val="right"/>
              <w:rPr>
                <w:rFonts w:ascii="Tahoma" w:hAnsi="Tahoma" w:cs="Tahoma"/>
                <w:sz w:val="20"/>
                <w:szCs w:val="20"/>
                <w:lang w:eastAsia="en-US"/>
              </w:rPr>
            </w:pPr>
            <w:r w:rsidRPr="00543D9E">
              <w:rPr>
                <w:rFonts w:ascii="Tahoma" w:hAnsi="Tahoma" w:cs="Tahoma"/>
                <w:sz w:val="20"/>
                <w:szCs w:val="20"/>
                <w:lang w:eastAsia="en-US"/>
              </w:rPr>
              <w:t xml:space="preserve">      УТВЕРЖДАЮ</w:t>
            </w:r>
          </w:p>
          <w:p w:rsidR="002B6A02" w:rsidRPr="00543D9E" w:rsidRDefault="002B6A02" w:rsidP="000710EA">
            <w:pPr>
              <w:tabs>
                <w:tab w:val="center" w:pos="4677"/>
                <w:tab w:val="right" w:pos="9355"/>
              </w:tabs>
              <w:jc w:val="right"/>
              <w:rPr>
                <w:rFonts w:ascii="Tahoma" w:hAnsi="Tahoma" w:cs="Tahoma"/>
                <w:sz w:val="20"/>
                <w:szCs w:val="20"/>
                <w:lang w:eastAsia="en-US"/>
              </w:rPr>
            </w:pPr>
          </w:p>
          <w:p w:rsidR="002B6A02" w:rsidRPr="00543D9E" w:rsidRDefault="002B6A02" w:rsidP="000710EA">
            <w:pPr>
              <w:tabs>
                <w:tab w:val="center" w:pos="4677"/>
                <w:tab w:val="right" w:pos="9355"/>
              </w:tabs>
              <w:jc w:val="right"/>
              <w:rPr>
                <w:rFonts w:ascii="Tahoma" w:hAnsi="Tahoma" w:cs="Tahoma"/>
                <w:sz w:val="20"/>
                <w:szCs w:val="20"/>
                <w:lang w:eastAsia="en-US"/>
              </w:rPr>
            </w:pPr>
            <w:r w:rsidRPr="00543D9E">
              <w:rPr>
                <w:rFonts w:ascii="Tahoma" w:hAnsi="Tahoma" w:cs="Tahoma"/>
                <w:sz w:val="20"/>
                <w:szCs w:val="20"/>
                <w:lang w:eastAsia="en-US"/>
              </w:rPr>
              <w:t xml:space="preserve">     Глава Бичуринского сельского</w:t>
            </w:r>
          </w:p>
          <w:p w:rsidR="002B6A02" w:rsidRPr="00543D9E" w:rsidRDefault="002B6A02" w:rsidP="000710EA">
            <w:pPr>
              <w:tabs>
                <w:tab w:val="center" w:pos="4677"/>
                <w:tab w:val="right" w:pos="9355"/>
              </w:tabs>
              <w:jc w:val="right"/>
              <w:rPr>
                <w:rFonts w:ascii="Tahoma" w:hAnsi="Tahoma" w:cs="Tahoma"/>
                <w:sz w:val="20"/>
                <w:szCs w:val="20"/>
                <w:lang w:eastAsia="en-US"/>
              </w:rPr>
            </w:pPr>
            <w:r w:rsidRPr="00543D9E">
              <w:rPr>
                <w:rFonts w:ascii="Tahoma" w:hAnsi="Tahoma" w:cs="Tahoma"/>
                <w:sz w:val="20"/>
                <w:szCs w:val="20"/>
                <w:lang w:eastAsia="en-US"/>
              </w:rPr>
              <w:t xml:space="preserve">     поселения Мариинско-Посадского </w:t>
            </w:r>
          </w:p>
          <w:p w:rsidR="002B6A02" w:rsidRPr="00543D9E" w:rsidRDefault="002B6A02" w:rsidP="000710EA">
            <w:pPr>
              <w:tabs>
                <w:tab w:val="center" w:pos="4677"/>
                <w:tab w:val="right" w:pos="9355"/>
              </w:tabs>
              <w:jc w:val="right"/>
              <w:rPr>
                <w:rFonts w:ascii="Tahoma" w:hAnsi="Tahoma" w:cs="Tahoma"/>
                <w:sz w:val="20"/>
                <w:szCs w:val="20"/>
                <w:lang w:eastAsia="en-US"/>
              </w:rPr>
            </w:pPr>
            <w:r w:rsidRPr="00543D9E">
              <w:rPr>
                <w:rFonts w:ascii="Tahoma" w:hAnsi="Tahoma" w:cs="Tahoma"/>
                <w:sz w:val="20"/>
                <w:szCs w:val="20"/>
                <w:lang w:eastAsia="en-US"/>
              </w:rPr>
              <w:t xml:space="preserve">     района Чувашской Республики</w:t>
            </w:r>
          </w:p>
          <w:p w:rsidR="002B6A02" w:rsidRPr="00543D9E" w:rsidRDefault="002B6A02" w:rsidP="000710EA">
            <w:pPr>
              <w:tabs>
                <w:tab w:val="center" w:pos="4677"/>
                <w:tab w:val="right" w:pos="9355"/>
              </w:tabs>
              <w:jc w:val="right"/>
              <w:rPr>
                <w:rFonts w:ascii="Tahoma" w:hAnsi="Tahoma" w:cs="Tahoma"/>
                <w:sz w:val="20"/>
                <w:szCs w:val="20"/>
                <w:lang w:eastAsia="en-US"/>
              </w:rPr>
            </w:pPr>
            <w:r w:rsidRPr="00543D9E">
              <w:rPr>
                <w:rFonts w:ascii="Tahoma" w:hAnsi="Tahoma" w:cs="Tahoma"/>
                <w:sz w:val="20"/>
                <w:szCs w:val="20"/>
                <w:lang w:eastAsia="en-US"/>
              </w:rPr>
              <w:t xml:space="preserve">     ________________С.М.Назаров</w:t>
            </w:r>
          </w:p>
          <w:p w:rsidR="002B6A02" w:rsidRPr="00543D9E" w:rsidRDefault="002B6A02" w:rsidP="000710EA">
            <w:pPr>
              <w:tabs>
                <w:tab w:val="center" w:pos="4677"/>
                <w:tab w:val="right" w:pos="9355"/>
              </w:tabs>
              <w:jc w:val="right"/>
              <w:rPr>
                <w:rFonts w:ascii="Tahoma" w:hAnsi="Tahoma" w:cs="Tahoma"/>
                <w:sz w:val="20"/>
                <w:szCs w:val="20"/>
                <w:lang w:eastAsia="en-US"/>
              </w:rPr>
            </w:pPr>
            <w:r w:rsidRPr="00543D9E">
              <w:rPr>
                <w:rFonts w:ascii="Tahoma" w:hAnsi="Tahoma" w:cs="Tahoma"/>
                <w:sz w:val="20"/>
                <w:szCs w:val="20"/>
                <w:lang w:eastAsia="en-US"/>
              </w:rPr>
              <w:t xml:space="preserve">    «___»______________20___г.</w:t>
            </w:r>
          </w:p>
          <w:p w:rsidR="002B6A02" w:rsidRPr="00543D9E" w:rsidRDefault="002B6A02" w:rsidP="00F7503A">
            <w:pPr>
              <w:tabs>
                <w:tab w:val="center" w:pos="4677"/>
                <w:tab w:val="right" w:pos="9355"/>
              </w:tabs>
              <w:rPr>
                <w:rFonts w:ascii="Tahoma" w:hAnsi="Tahoma" w:cs="Tahoma"/>
                <w:sz w:val="20"/>
                <w:szCs w:val="20"/>
                <w:lang w:eastAsia="en-US"/>
              </w:rPr>
            </w:pPr>
          </w:p>
        </w:tc>
      </w:tr>
    </w:tbl>
    <w:p w:rsidR="002B6A02" w:rsidRPr="00543D9E" w:rsidRDefault="002B6A02" w:rsidP="00F7503A">
      <w:pPr>
        <w:jc w:val="center"/>
        <w:rPr>
          <w:rFonts w:ascii="Tahoma" w:hAnsi="Tahoma" w:cs="Tahoma"/>
          <w:sz w:val="20"/>
          <w:szCs w:val="20"/>
        </w:rPr>
      </w:pPr>
    </w:p>
    <w:p w:rsidR="002B6A02" w:rsidRPr="00543D9E" w:rsidRDefault="002B6A02" w:rsidP="00F7503A">
      <w:pPr>
        <w:tabs>
          <w:tab w:val="left" w:pos="3720"/>
        </w:tabs>
        <w:jc w:val="center"/>
        <w:rPr>
          <w:rFonts w:ascii="Tahoma" w:hAnsi="Tahoma" w:cs="Tahoma"/>
          <w:b/>
          <w:sz w:val="20"/>
          <w:szCs w:val="20"/>
        </w:rPr>
      </w:pPr>
      <w:r w:rsidRPr="00543D9E">
        <w:rPr>
          <w:rFonts w:ascii="Tahoma" w:hAnsi="Tahoma" w:cs="Tahoma"/>
          <w:b/>
          <w:sz w:val="20"/>
          <w:szCs w:val="20"/>
        </w:rPr>
        <w:t>РАБОЧАЯ ПРОГРАММА</w:t>
      </w:r>
    </w:p>
    <w:p w:rsidR="002B6A02" w:rsidRPr="00543D9E" w:rsidRDefault="002B6A02" w:rsidP="00F7503A">
      <w:pPr>
        <w:tabs>
          <w:tab w:val="left" w:pos="3720"/>
        </w:tabs>
        <w:jc w:val="center"/>
        <w:rPr>
          <w:rFonts w:ascii="Tahoma" w:hAnsi="Tahoma" w:cs="Tahoma"/>
          <w:sz w:val="20"/>
          <w:szCs w:val="20"/>
        </w:rPr>
      </w:pPr>
      <w:r w:rsidRPr="00543D9E">
        <w:rPr>
          <w:rFonts w:ascii="Tahoma" w:hAnsi="Tahoma" w:cs="Tahoma"/>
          <w:sz w:val="20"/>
          <w:szCs w:val="20"/>
        </w:rPr>
        <w:t>производственного контроля за качеством воды</w:t>
      </w:r>
    </w:p>
    <w:p w:rsidR="002B6A02" w:rsidRPr="00543D9E" w:rsidRDefault="002B6A02" w:rsidP="00F7503A">
      <w:pPr>
        <w:tabs>
          <w:tab w:val="left" w:pos="3720"/>
        </w:tabs>
        <w:jc w:val="center"/>
        <w:rPr>
          <w:rFonts w:ascii="Tahoma" w:hAnsi="Tahoma" w:cs="Tahoma"/>
          <w:sz w:val="20"/>
          <w:szCs w:val="20"/>
        </w:rPr>
      </w:pPr>
      <w:r w:rsidRPr="00543D9E">
        <w:rPr>
          <w:rFonts w:ascii="Tahoma" w:hAnsi="Tahoma" w:cs="Tahoma"/>
          <w:sz w:val="20"/>
          <w:szCs w:val="20"/>
        </w:rPr>
        <w:t>централизованной системы  питьевого  водоснабжения Бичуринского сельского поселения</w:t>
      </w:r>
    </w:p>
    <w:p w:rsidR="002B6A02" w:rsidRPr="00543D9E" w:rsidRDefault="002B6A02" w:rsidP="00F7503A">
      <w:pPr>
        <w:tabs>
          <w:tab w:val="left" w:pos="3720"/>
        </w:tabs>
        <w:jc w:val="center"/>
        <w:rPr>
          <w:rFonts w:ascii="Tahoma" w:hAnsi="Tahoma" w:cs="Tahoma"/>
          <w:sz w:val="20"/>
          <w:szCs w:val="20"/>
        </w:rPr>
      </w:pPr>
      <w:r w:rsidRPr="00543D9E">
        <w:rPr>
          <w:rFonts w:ascii="Tahoma" w:hAnsi="Tahoma" w:cs="Tahoma"/>
          <w:sz w:val="20"/>
          <w:szCs w:val="20"/>
        </w:rPr>
        <w:lastRenderedPageBreak/>
        <w:t>Мариинско-Посадского района Чувашской Республики</w:t>
      </w:r>
    </w:p>
    <w:p w:rsidR="002B6A02" w:rsidRPr="00543D9E" w:rsidRDefault="002B6A02" w:rsidP="00F7503A">
      <w:pPr>
        <w:tabs>
          <w:tab w:val="left" w:pos="2500"/>
        </w:tabs>
        <w:jc w:val="center"/>
        <w:rPr>
          <w:rFonts w:ascii="Tahoma" w:hAnsi="Tahoma" w:cs="Tahoma"/>
          <w:sz w:val="20"/>
          <w:szCs w:val="20"/>
        </w:rPr>
      </w:pPr>
      <w:r w:rsidRPr="00543D9E">
        <w:rPr>
          <w:rFonts w:ascii="Tahoma" w:hAnsi="Tahoma" w:cs="Tahoma"/>
          <w:sz w:val="20"/>
          <w:szCs w:val="20"/>
        </w:rPr>
        <w:t>на 2019-2023 г.г.</w:t>
      </w:r>
    </w:p>
    <w:p w:rsidR="002B6A02" w:rsidRPr="00543D9E" w:rsidRDefault="002B6A02" w:rsidP="00F7503A">
      <w:pPr>
        <w:rPr>
          <w:rFonts w:ascii="Tahoma" w:hAnsi="Tahoma" w:cs="Tahoma"/>
          <w:sz w:val="20"/>
          <w:szCs w:val="20"/>
        </w:rPr>
      </w:pPr>
    </w:p>
    <w:p w:rsidR="002B6A02" w:rsidRPr="00543D9E" w:rsidRDefault="002B6A02" w:rsidP="00F7503A">
      <w:pPr>
        <w:numPr>
          <w:ilvl w:val="0"/>
          <w:numId w:val="22"/>
        </w:numPr>
        <w:jc w:val="center"/>
        <w:rPr>
          <w:rFonts w:ascii="Tahoma" w:hAnsi="Tahoma" w:cs="Tahoma"/>
          <w:b/>
          <w:sz w:val="20"/>
          <w:szCs w:val="20"/>
        </w:rPr>
      </w:pPr>
      <w:r w:rsidRPr="00543D9E">
        <w:rPr>
          <w:rFonts w:ascii="Tahoma" w:hAnsi="Tahoma" w:cs="Tahoma"/>
          <w:b/>
          <w:sz w:val="20"/>
          <w:szCs w:val="20"/>
        </w:rPr>
        <w:t xml:space="preserve">Пояснительная  записка </w:t>
      </w:r>
    </w:p>
    <w:p w:rsidR="002B6A02" w:rsidRPr="00543D9E" w:rsidRDefault="002B6A02" w:rsidP="00F7503A">
      <w:pPr>
        <w:jc w:val="both"/>
        <w:rPr>
          <w:rFonts w:ascii="Tahoma" w:hAnsi="Tahoma" w:cs="Tahoma"/>
          <w:b/>
          <w:sz w:val="20"/>
          <w:szCs w:val="20"/>
        </w:rPr>
      </w:pPr>
    </w:p>
    <w:p w:rsidR="002B6A02" w:rsidRPr="00543D9E" w:rsidRDefault="002B6A02" w:rsidP="00F7503A">
      <w:pPr>
        <w:ind w:firstLine="567"/>
        <w:jc w:val="both"/>
        <w:rPr>
          <w:rFonts w:ascii="Tahoma" w:hAnsi="Tahoma" w:cs="Tahoma"/>
          <w:color w:val="FF0000"/>
          <w:sz w:val="20"/>
          <w:szCs w:val="20"/>
        </w:rPr>
      </w:pPr>
      <w:r w:rsidRPr="00543D9E">
        <w:rPr>
          <w:rFonts w:ascii="Tahoma" w:hAnsi="Tahoma" w:cs="Tahoma"/>
          <w:sz w:val="20"/>
          <w:szCs w:val="20"/>
        </w:rPr>
        <w:t xml:space="preserve"> Снабжение питьевой водой населения деревень Бичуринского сельского поселения Мариинско-Посадского района осуществляется от водозаборов.</w:t>
      </w:r>
      <w:r w:rsidRPr="00543D9E">
        <w:rPr>
          <w:rFonts w:ascii="Tahoma" w:hAnsi="Tahoma" w:cs="Tahoma"/>
          <w:color w:val="FF0000"/>
          <w:sz w:val="20"/>
          <w:szCs w:val="20"/>
        </w:rPr>
        <w:t xml:space="preserve"> </w:t>
      </w:r>
      <w:r w:rsidRPr="00543D9E">
        <w:rPr>
          <w:rFonts w:ascii="Tahoma" w:hAnsi="Tahoma" w:cs="Tahoma"/>
          <w:color w:val="000000"/>
          <w:sz w:val="20"/>
          <w:szCs w:val="20"/>
        </w:rPr>
        <w:t xml:space="preserve">Вблизи нет источников производящих сброс  загрязняющих веществ. Транспортировка воды в Бичуринском сельском поселении </w:t>
      </w:r>
      <w:r w:rsidRPr="00543D9E">
        <w:rPr>
          <w:rFonts w:ascii="Tahoma" w:hAnsi="Tahoma" w:cs="Tahoma"/>
          <w:color w:val="FF0000"/>
          <w:sz w:val="20"/>
          <w:szCs w:val="20"/>
        </w:rPr>
        <w:t xml:space="preserve"> </w:t>
      </w:r>
      <w:r w:rsidRPr="00543D9E">
        <w:rPr>
          <w:rFonts w:ascii="Tahoma" w:hAnsi="Tahoma" w:cs="Tahoma"/>
          <w:color w:val="000000"/>
          <w:sz w:val="20"/>
          <w:szCs w:val="20"/>
        </w:rPr>
        <w:t xml:space="preserve">осуществляется по водопроводам.  Протяженность водопровода </w:t>
      </w:r>
      <w:r w:rsidRPr="00543D9E">
        <w:rPr>
          <w:rFonts w:ascii="Tahoma" w:hAnsi="Tahoma" w:cs="Tahoma"/>
          <w:sz w:val="20"/>
          <w:szCs w:val="20"/>
        </w:rPr>
        <w:t>- 17,9 км</w:t>
      </w:r>
      <w:r w:rsidRPr="00543D9E">
        <w:rPr>
          <w:rFonts w:ascii="Tahoma" w:hAnsi="Tahoma" w:cs="Tahoma"/>
          <w:color w:val="000000"/>
          <w:sz w:val="20"/>
          <w:szCs w:val="20"/>
        </w:rPr>
        <w:t>. Учет расхода добываемых вод осуществляется путем косвенного подсчета. Забор воды производится  только из артскважины насосом ЭЦВ мощностью м.куб/час.</w:t>
      </w:r>
    </w:p>
    <w:p w:rsidR="002B6A02" w:rsidRPr="00543D9E" w:rsidRDefault="002B6A02" w:rsidP="00F7503A">
      <w:pPr>
        <w:ind w:firstLine="567"/>
        <w:jc w:val="both"/>
        <w:rPr>
          <w:rFonts w:ascii="Tahoma" w:hAnsi="Tahoma" w:cs="Tahoma"/>
          <w:color w:val="000000"/>
          <w:sz w:val="20"/>
          <w:szCs w:val="20"/>
        </w:rPr>
      </w:pPr>
      <w:r w:rsidRPr="00543D9E">
        <w:rPr>
          <w:rFonts w:ascii="Tahoma" w:hAnsi="Tahoma" w:cs="Tahoma"/>
          <w:color w:val="000000"/>
          <w:sz w:val="20"/>
          <w:szCs w:val="20"/>
        </w:rPr>
        <w:t xml:space="preserve"> Очистных сооружений водопровода нет, питьевая вода водоподготовке не подвергается, так как по контролируемому перечню показателей соответствует Сан ПиН 21.4. 1074-01. Питьевая вода. Гигиеническое требование к качеству воды централизованной  системы питьевого водоснабжения. Контроль качества. Вода подвергается дезинфекции  в период паводка, а также по эпидпоказаниям на основании результатов анализов питьевой воды из резервуара водозабора, непосредственно из артскважины, а также из разводящей сети, по согласованию с территориальным отделом Управления Роспотребнадзора по Чувашской Республике   в  Цивильском  районе.  Производятся  санитарно – химические  и  микробиологические анализы питьевой воды. Протоколы прилагаются. В прогнозируемый перечень показателей, не контролируемый производственной лабораторией в настоящее время включить: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нефтепродукты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перманганатная окисляемость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-водородный показатель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Схема отбора проб воды для лабораторных исследований прилагается.</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При дезинфекции применяются следующие реагенты: гипохлорит кальция, хлорная известь.</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Лабораторные  исследования  питьевой  воды проводятся  по  договору  с Филиалом ФГУЗ Центр гигиены и эпидемиология в Чувашской Республике в Цивильском районе  согласно плану- графику отбора вод питьевой воды.</w:t>
      </w:r>
    </w:p>
    <w:p w:rsidR="002B6A02" w:rsidRPr="00543D9E" w:rsidRDefault="002B6A02" w:rsidP="00F7503A">
      <w:pPr>
        <w:rPr>
          <w:rFonts w:ascii="Tahoma" w:hAnsi="Tahoma" w:cs="Tahoma"/>
          <w:color w:val="000000"/>
          <w:sz w:val="20"/>
          <w:szCs w:val="20"/>
        </w:rPr>
      </w:pPr>
      <w:r w:rsidRPr="00543D9E">
        <w:rPr>
          <w:rFonts w:ascii="Tahoma" w:hAnsi="Tahoma" w:cs="Tahoma"/>
          <w:color w:val="000000"/>
          <w:sz w:val="20"/>
          <w:szCs w:val="20"/>
        </w:rPr>
        <w:t xml:space="preserve">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1.Юридический адрес: ЧР, Мариинско-Посадский район, с.Бичурино, ул. Бичурино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Глава Бичуринского сельского поселения  - Назаров Семен Михайлович..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 xml:space="preserve">  тел. – 8-835-42-37-2-32.</w:t>
      </w:r>
    </w:p>
    <w:p w:rsidR="002B6A02" w:rsidRPr="00543D9E" w:rsidRDefault="002B6A02" w:rsidP="00F7503A">
      <w:pPr>
        <w:jc w:val="center"/>
        <w:rPr>
          <w:rFonts w:ascii="Tahoma" w:hAnsi="Tahoma" w:cs="Tahoma"/>
          <w:b/>
          <w:color w:val="000000"/>
          <w:sz w:val="20"/>
          <w:szCs w:val="20"/>
        </w:rPr>
      </w:pPr>
    </w:p>
    <w:p w:rsidR="002B6A02" w:rsidRPr="00543D9E" w:rsidRDefault="002B6A02" w:rsidP="00F7503A">
      <w:pPr>
        <w:jc w:val="center"/>
        <w:rPr>
          <w:rFonts w:ascii="Tahoma" w:hAnsi="Tahoma" w:cs="Tahoma"/>
          <w:b/>
          <w:color w:val="000000"/>
          <w:sz w:val="20"/>
          <w:szCs w:val="20"/>
        </w:rPr>
      </w:pPr>
      <w:r w:rsidRPr="00543D9E">
        <w:rPr>
          <w:rFonts w:ascii="Tahoma" w:hAnsi="Tahoma" w:cs="Tahoma"/>
          <w:b/>
          <w:color w:val="000000"/>
          <w:sz w:val="20"/>
          <w:szCs w:val="20"/>
        </w:rPr>
        <w:t xml:space="preserve">Перечень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Официально изданных документов</w:t>
      </w:r>
      <w:r w:rsidRPr="00543D9E">
        <w:rPr>
          <w:rFonts w:ascii="Tahoma" w:hAnsi="Tahoma" w:cs="Tahoma"/>
          <w:b/>
          <w:color w:val="000000"/>
          <w:sz w:val="20"/>
          <w:szCs w:val="20"/>
        </w:rPr>
        <w:t xml:space="preserve">, </w:t>
      </w:r>
      <w:r w:rsidRPr="00543D9E">
        <w:rPr>
          <w:rFonts w:ascii="Tahoma" w:hAnsi="Tahoma" w:cs="Tahoma"/>
          <w:color w:val="000000"/>
          <w:sz w:val="20"/>
          <w:szCs w:val="20"/>
        </w:rPr>
        <w:t>законодательных норм</w:t>
      </w:r>
      <w:r w:rsidRPr="00543D9E">
        <w:rPr>
          <w:rFonts w:ascii="Tahoma" w:hAnsi="Tahoma" w:cs="Tahoma"/>
          <w:b/>
          <w:color w:val="000000"/>
          <w:sz w:val="20"/>
          <w:szCs w:val="20"/>
        </w:rPr>
        <w:t xml:space="preserve">, </w:t>
      </w:r>
      <w:r w:rsidRPr="00543D9E">
        <w:rPr>
          <w:rFonts w:ascii="Tahoma" w:hAnsi="Tahoma" w:cs="Tahoma"/>
          <w:color w:val="000000"/>
          <w:sz w:val="20"/>
          <w:szCs w:val="20"/>
        </w:rPr>
        <w:t>распоряжений в</w:t>
      </w:r>
      <w:r w:rsidRPr="00543D9E">
        <w:rPr>
          <w:rFonts w:ascii="Tahoma" w:hAnsi="Tahoma" w:cs="Tahoma"/>
          <w:b/>
          <w:color w:val="000000"/>
          <w:sz w:val="20"/>
          <w:szCs w:val="20"/>
        </w:rPr>
        <w:t xml:space="preserve"> </w:t>
      </w:r>
      <w:r w:rsidRPr="00543D9E">
        <w:rPr>
          <w:rFonts w:ascii="Tahoma" w:hAnsi="Tahoma" w:cs="Tahoma"/>
          <w:color w:val="000000"/>
          <w:sz w:val="20"/>
          <w:szCs w:val="20"/>
        </w:rPr>
        <w:t xml:space="preserve">соответствии  с осуществляемой деятельностью: </w:t>
      </w:r>
    </w:p>
    <w:p w:rsidR="002B6A02" w:rsidRPr="00543D9E" w:rsidRDefault="002B6A02" w:rsidP="00F7503A">
      <w:pPr>
        <w:numPr>
          <w:ilvl w:val="1"/>
          <w:numId w:val="22"/>
        </w:numPr>
        <w:jc w:val="both"/>
        <w:rPr>
          <w:rFonts w:ascii="Tahoma" w:hAnsi="Tahoma" w:cs="Tahoma"/>
          <w:color w:val="000000"/>
          <w:sz w:val="20"/>
          <w:szCs w:val="20"/>
        </w:rPr>
      </w:pPr>
      <w:r w:rsidRPr="00543D9E">
        <w:rPr>
          <w:rFonts w:ascii="Tahoma" w:hAnsi="Tahoma" w:cs="Tahoma"/>
          <w:color w:val="000000"/>
          <w:sz w:val="20"/>
          <w:szCs w:val="20"/>
        </w:rPr>
        <w:t>Федеральный закон от 10.01.02.г. № 7 –ФЗ « Об охране окружающей среды» (с  изменениями и дополнениями от 22 .08.2004, 29.12.2004 ,</w:t>
      </w:r>
    </w:p>
    <w:p w:rsidR="002B6A02" w:rsidRPr="00543D9E" w:rsidRDefault="002B6A02" w:rsidP="00F7503A">
      <w:pPr>
        <w:jc w:val="both"/>
        <w:rPr>
          <w:rFonts w:ascii="Tahoma" w:hAnsi="Tahoma" w:cs="Tahoma"/>
          <w:color w:val="000000"/>
          <w:sz w:val="20"/>
          <w:szCs w:val="20"/>
        </w:rPr>
      </w:pPr>
      <w:r w:rsidRPr="00543D9E">
        <w:rPr>
          <w:rFonts w:ascii="Tahoma" w:hAnsi="Tahoma" w:cs="Tahoma"/>
          <w:color w:val="000000"/>
          <w:sz w:val="20"/>
          <w:szCs w:val="20"/>
        </w:rPr>
        <w:t>09.05.2005, 31.12.2005 .</w:t>
      </w:r>
    </w:p>
    <w:p w:rsidR="002B6A02" w:rsidRPr="00543D9E" w:rsidRDefault="002B6A02" w:rsidP="00F7503A">
      <w:pPr>
        <w:numPr>
          <w:ilvl w:val="1"/>
          <w:numId w:val="22"/>
        </w:numPr>
        <w:jc w:val="both"/>
        <w:rPr>
          <w:rFonts w:ascii="Tahoma" w:hAnsi="Tahoma" w:cs="Tahoma"/>
          <w:color w:val="000000"/>
          <w:sz w:val="20"/>
          <w:szCs w:val="20"/>
        </w:rPr>
      </w:pPr>
      <w:r w:rsidRPr="00543D9E">
        <w:rPr>
          <w:rFonts w:ascii="Tahoma" w:hAnsi="Tahoma" w:cs="Tahoma"/>
          <w:color w:val="000000"/>
          <w:sz w:val="20"/>
          <w:szCs w:val="20"/>
        </w:rPr>
        <w:t>ФЗ № 74 от 03.06.2006 г.</w:t>
      </w:r>
    </w:p>
    <w:p w:rsidR="002B6A02" w:rsidRPr="00543D9E" w:rsidRDefault="002B6A02" w:rsidP="00F7503A">
      <w:pPr>
        <w:numPr>
          <w:ilvl w:val="1"/>
          <w:numId w:val="22"/>
        </w:numPr>
        <w:jc w:val="both"/>
        <w:rPr>
          <w:rFonts w:ascii="Tahoma" w:hAnsi="Tahoma" w:cs="Tahoma"/>
          <w:color w:val="000000"/>
          <w:sz w:val="20"/>
          <w:szCs w:val="20"/>
        </w:rPr>
      </w:pPr>
      <w:r w:rsidRPr="00543D9E">
        <w:rPr>
          <w:rFonts w:ascii="Tahoma" w:hAnsi="Tahoma" w:cs="Tahoma"/>
          <w:color w:val="000000"/>
          <w:sz w:val="20"/>
          <w:szCs w:val="20"/>
        </w:rPr>
        <w:t xml:space="preserve">СанПиН  2.1.4. 1074-01.Питьевая вода. Гигиенические требования к качеству воды централизованной системы питьевого водоснабжения. Контроль качества. </w:t>
      </w:r>
    </w:p>
    <w:p w:rsidR="002B6A02" w:rsidRPr="00543D9E" w:rsidRDefault="002B6A02" w:rsidP="00F7503A">
      <w:pPr>
        <w:jc w:val="both"/>
        <w:rPr>
          <w:rFonts w:ascii="Tahoma" w:hAnsi="Tahoma" w:cs="Tahoma"/>
          <w:sz w:val="20"/>
          <w:szCs w:val="20"/>
        </w:rPr>
      </w:pPr>
      <w:r w:rsidRPr="00543D9E">
        <w:rPr>
          <w:rFonts w:ascii="Tahoma" w:hAnsi="Tahoma" w:cs="Tahoma"/>
          <w:color w:val="000000"/>
          <w:sz w:val="20"/>
          <w:szCs w:val="20"/>
        </w:rPr>
        <w:t xml:space="preserve">      1.5. СанПиН 2.1.4. 1110-02  Санитарные правила и нормативы «Зоны санитарной </w:t>
      </w:r>
      <w:r w:rsidRPr="00543D9E">
        <w:rPr>
          <w:rFonts w:ascii="Tahoma" w:hAnsi="Tahoma" w:cs="Tahoma"/>
          <w:sz w:val="20"/>
          <w:szCs w:val="20"/>
        </w:rPr>
        <w:t>охраны источников водоснабжения и водопровода питьевого назначения».</w:t>
      </w:r>
    </w:p>
    <w:p w:rsidR="002B6A02" w:rsidRPr="00543D9E" w:rsidRDefault="002B6A02" w:rsidP="00F7503A">
      <w:pPr>
        <w:tabs>
          <w:tab w:val="left" w:pos="915"/>
        </w:tabs>
        <w:jc w:val="both"/>
        <w:rPr>
          <w:rFonts w:ascii="Tahoma" w:hAnsi="Tahoma" w:cs="Tahoma"/>
          <w:sz w:val="20"/>
          <w:szCs w:val="20"/>
        </w:rPr>
      </w:pPr>
      <w:r w:rsidRPr="00543D9E">
        <w:rPr>
          <w:rFonts w:ascii="Tahoma" w:hAnsi="Tahoma" w:cs="Tahoma"/>
          <w:sz w:val="20"/>
          <w:szCs w:val="20"/>
        </w:rPr>
        <w:t xml:space="preserve">       1.6. Инструкция  по  контролю  за  обеззараживанием  хоз.питьевой  воды  и  за     дезинфекцией  водопроводных  сооружений  хлором  при  централизованном и   местном водоснабжении № 723/а -67. </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1.7. СП 2.1.5.1059-01  Санитарные правила « Гигиенические требования к охране    подземных вод от загрязнения». </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1.8. Федеральный закон  № 52-ФЗ от 30.03.1999 « О санитарно-эпидемиологическом благополучии населения»;</w:t>
      </w:r>
    </w:p>
    <w:p w:rsidR="002B6A02" w:rsidRPr="00543D9E" w:rsidRDefault="002B6A02" w:rsidP="00F7503A">
      <w:pPr>
        <w:jc w:val="both"/>
        <w:rPr>
          <w:rFonts w:ascii="Tahoma" w:hAnsi="Tahoma" w:cs="Tahoma"/>
          <w:sz w:val="20"/>
          <w:szCs w:val="20"/>
        </w:rPr>
      </w:pPr>
      <w:r w:rsidRPr="00543D9E">
        <w:rPr>
          <w:rFonts w:ascii="Tahoma" w:hAnsi="Tahoma" w:cs="Tahoma"/>
          <w:sz w:val="20"/>
          <w:szCs w:val="20"/>
        </w:rPr>
        <w:t xml:space="preserve">        1.9.   Федеральный закон  № 416- ФЗ от 07.12.2011 « О водоснабжении и водоотведении».</w:t>
      </w:r>
    </w:p>
    <w:p w:rsidR="002B6A02" w:rsidRPr="00543D9E" w:rsidRDefault="002B6A02" w:rsidP="00F7503A">
      <w:pPr>
        <w:numPr>
          <w:ilvl w:val="0"/>
          <w:numId w:val="22"/>
        </w:numPr>
        <w:jc w:val="both"/>
        <w:rPr>
          <w:rFonts w:ascii="Tahoma" w:hAnsi="Tahoma" w:cs="Tahoma"/>
          <w:sz w:val="20"/>
          <w:szCs w:val="20"/>
        </w:rPr>
      </w:pPr>
      <w:r w:rsidRPr="00543D9E">
        <w:rPr>
          <w:rFonts w:ascii="Tahoma" w:hAnsi="Tahoma" w:cs="Tahoma"/>
          <w:sz w:val="20"/>
          <w:szCs w:val="20"/>
        </w:rPr>
        <w:t>Ответственное лицо за выполнение мероприятий по производственному контролю- специалист  администрации Бичуринского сельского поселения Иванова Дина Николаевна.</w:t>
      </w:r>
    </w:p>
    <w:p w:rsidR="002B6A02" w:rsidRPr="00543D9E" w:rsidRDefault="002B6A02" w:rsidP="00F7503A">
      <w:pPr>
        <w:jc w:val="both"/>
        <w:rPr>
          <w:rFonts w:ascii="Tahoma" w:hAnsi="Tahoma" w:cs="Tahoma"/>
          <w:sz w:val="20"/>
          <w:szCs w:val="20"/>
        </w:rPr>
      </w:pPr>
    </w:p>
    <w:p w:rsidR="002B6A02" w:rsidRPr="00543D9E" w:rsidRDefault="002B6A02" w:rsidP="00F7503A">
      <w:pPr>
        <w:numPr>
          <w:ilvl w:val="0"/>
          <w:numId w:val="22"/>
        </w:numPr>
        <w:rPr>
          <w:rFonts w:ascii="Tahoma" w:hAnsi="Tahoma" w:cs="Tahoma"/>
          <w:sz w:val="20"/>
          <w:szCs w:val="20"/>
        </w:rPr>
      </w:pPr>
      <w:r w:rsidRPr="00543D9E">
        <w:rPr>
          <w:rFonts w:ascii="Tahoma" w:hAnsi="Tahoma" w:cs="Tahoma"/>
          <w:sz w:val="20"/>
          <w:szCs w:val="20"/>
        </w:rPr>
        <w:t xml:space="preserve">Кратность и объем проводимых исследований: </w:t>
      </w:r>
    </w:p>
    <w:p w:rsidR="002B6A02" w:rsidRPr="00543D9E" w:rsidRDefault="002B6A02" w:rsidP="00F7503A">
      <w:pPr>
        <w:ind w:left="720"/>
        <w:rPr>
          <w:rFonts w:ascii="Tahoma" w:hAnsi="Tahoma" w:cs="Tahoma"/>
          <w:sz w:val="20"/>
          <w:szCs w:val="20"/>
        </w:rPr>
      </w:pPr>
    </w:p>
    <w:p w:rsidR="002B6A02" w:rsidRPr="00543D9E" w:rsidRDefault="002B6A02" w:rsidP="00F7503A">
      <w:pPr>
        <w:rPr>
          <w:rFonts w:ascii="Tahoma" w:hAnsi="Tahoma" w:cs="Tahoma"/>
          <w:sz w:val="20"/>
          <w:szCs w:val="20"/>
        </w:rPr>
      </w:pPr>
    </w:p>
    <w:p w:rsidR="002B6A02" w:rsidRPr="00543D9E" w:rsidRDefault="002B6A02" w:rsidP="00F7503A">
      <w:pPr>
        <w:jc w:val="center"/>
        <w:rPr>
          <w:rFonts w:ascii="Tahoma" w:hAnsi="Tahoma" w:cs="Tahoma"/>
          <w:b/>
          <w:sz w:val="20"/>
          <w:szCs w:val="20"/>
        </w:rPr>
      </w:pPr>
      <w:r w:rsidRPr="00543D9E">
        <w:rPr>
          <w:rFonts w:ascii="Tahoma" w:hAnsi="Tahoma" w:cs="Tahoma"/>
          <w:b/>
          <w:sz w:val="20"/>
          <w:szCs w:val="20"/>
        </w:rPr>
        <w:t>Перечень контролируемых показателей качества питьевой воды, их гигиенические показатели и методики определения.</w:t>
      </w:r>
    </w:p>
    <w:p w:rsidR="002B6A02" w:rsidRPr="00543D9E" w:rsidRDefault="002B6A02" w:rsidP="00F7503A">
      <w:pPr>
        <w:ind w:left="720"/>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6"/>
        <w:gridCol w:w="3375"/>
        <w:gridCol w:w="3667"/>
        <w:gridCol w:w="64"/>
        <w:gridCol w:w="3630"/>
      </w:tblGrid>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Показатели</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Ед. измерения</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нормативы</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b/>
                <w:sz w:val="20"/>
                <w:szCs w:val="20"/>
                <w:lang w:eastAsia="en-US"/>
              </w:rPr>
            </w:pPr>
            <w:r w:rsidRPr="00543D9E">
              <w:rPr>
                <w:rFonts w:ascii="Tahoma" w:hAnsi="Tahoma" w:cs="Tahoma"/>
                <w:sz w:val="20"/>
                <w:szCs w:val="20"/>
                <w:lang w:eastAsia="en-US"/>
              </w:rPr>
              <w:t xml:space="preserve">Методики </w:t>
            </w:r>
            <w:r w:rsidR="000710EA">
              <w:rPr>
                <w:rFonts w:ascii="Tahoma" w:hAnsi="Tahoma" w:cs="Tahoma"/>
                <w:sz w:val="20"/>
                <w:szCs w:val="20"/>
                <w:lang w:eastAsia="en-US"/>
              </w:rPr>
              <w:t xml:space="preserve"> </w:t>
            </w:r>
            <w:r w:rsidRPr="00543D9E">
              <w:rPr>
                <w:rFonts w:ascii="Tahoma" w:hAnsi="Tahoma" w:cs="Tahoma"/>
                <w:sz w:val="20"/>
                <w:szCs w:val="20"/>
                <w:lang w:eastAsia="en-US"/>
              </w:rPr>
              <w:t>определения</w:t>
            </w:r>
          </w:p>
        </w:tc>
      </w:tr>
      <w:tr w:rsidR="002B6A02" w:rsidRPr="00543D9E" w:rsidTr="002B6A02">
        <w:tc>
          <w:tcPr>
            <w:tcW w:w="5000" w:type="pct"/>
            <w:gridSpan w:val="6"/>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b/>
                <w:sz w:val="20"/>
                <w:szCs w:val="20"/>
                <w:lang w:eastAsia="en-US"/>
              </w:rPr>
            </w:pPr>
            <w:r w:rsidRPr="00543D9E">
              <w:rPr>
                <w:rFonts w:ascii="Tahoma" w:hAnsi="Tahoma" w:cs="Tahoma"/>
                <w:sz w:val="20"/>
                <w:szCs w:val="20"/>
                <w:lang w:eastAsia="en-US"/>
              </w:rPr>
              <w:t xml:space="preserve">          1</w:t>
            </w:r>
            <w:r w:rsidRPr="00543D9E">
              <w:rPr>
                <w:rFonts w:ascii="Tahoma" w:hAnsi="Tahoma" w:cs="Tahoma"/>
                <w:b/>
                <w:sz w:val="20"/>
                <w:szCs w:val="20"/>
                <w:lang w:eastAsia="en-US"/>
              </w:rPr>
              <w:t>.</w:t>
            </w:r>
            <w:r w:rsidRPr="00543D9E">
              <w:rPr>
                <w:rFonts w:ascii="Tahoma" w:hAnsi="Tahoma" w:cs="Tahoma"/>
                <w:sz w:val="20"/>
                <w:szCs w:val="20"/>
                <w:lang w:eastAsia="en-US"/>
              </w:rPr>
              <w:t>Микробиологические:</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Термотолерантные </w:t>
            </w:r>
            <w:r w:rsidR="000710EA">
              <w:rPr>
                <w:rFonts w:ascii="Tahoma" w:hAnsi="Tahoma" w:cs="Tahoma"/>
                <w:sz w:val="20"/>
                <w:szCs w:val="20"/>
                <w:lang w:eastAsia="en-US"/>
              </w:rPr>
              <w:t xml:space="preserve"> </w:t>
            </w:r>
            <w:r w:rsidRPr="00543D9E">
              <w:rPr>
                <w:rFonts w:ascii="Tahoma" w:hAnsi="Tahoma" w:cs="Tahoma"/>
                <w:sz w:val="20"/>
                <w:szCs w:val="20"/>
                <w:lang w:eastAsia="en-US"/>
              </w:rPr>
              <w:t>колиформные бактерии</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Число бактерий в 100 мл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Отсутствие</w:t>
            </w:r>
          </w:p>
        </w:tc>
        <w:tc>
          <w:tcPr>
            <w:tcW w:w="1203" w:type="pct"/>
            <w:gridSpan w:val="2"/>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b/>
                <w:sz w:val="20"/>
                <w:szCs w:val="20"/>
                <w:lang w:eastAsia="en-US"/>
              </w:rPr>
            </w:pP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Общие колиформные бактерии</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 </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Отсутствие</w:t>
            </w:r>
          </w:p>
        </w:tc>
        <w:tc>
          <w:tcPr>
            <w:tcW w:w="1203" w:type="pct"/>
            <w:gridSpan w:val="2"/>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b/>
                <w:sz w:val="20"/>
                <w:szCs w:val="20"/>
                <w:lang w:eastAsia="en-US"/>
              </w:rPr>
            </w:pP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Общее микробное число</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Число бразующих колоний бактерий в 1 мл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Не более 50</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МУК 4.2.1018-01.</w:t>
            </w:r>
          </w:p>
        </w:tc>
      </w:tr>
      <w:tr w:rsidR="002B6A02" w:rsidRPr="00543D9E" w:rsidTr="002B6A02">
        <w:tc>
          <w:tcPr>
            <w:tcW w:w="5000" w:type="pct"/>
            <w:gridSpan w:val="6"/>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2.Органолептические</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запах</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Баллы</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Не более 2</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3351-74</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-привкус</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Баллы</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Не более 2</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3351-74</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-цветность</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Градусы</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20</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3351-74</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мутность</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w:t>
            </w:r>
            <w:r w:rsidRPr="00543D9E">
              <w:rPr>
                <w:rFonts w:ascii="Tahoma" w:hAnsi="Tahoma" w:cs="Tahoma"/>
                <w:sz w:val="20"/>
                <w:szCs w:val="20"/>
                <w:lang w:val="en-US" w:eastAsia="en-US"/>
              </w:rPr>
              <w:t>r\k(каолину)</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1,5</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3351-74</w:t>
            </w:r>
          </w:p>
        </w:tc>
      </w:tr>
      <w:tr w:rsidR="002B6A02" w:rsidRPr="00543D9E" w:rsidTr="002B6A02">
        <w:tc>
          <w:tcPr>
            <w:tcW w:w="5000" w:type="pct"/>
            <w:gridSpan w:val="6"/>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3.Радиологические</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bookmarkStart w:id="74" w:name="OLE_LINK3"/>
            <w:bookmarkStart w:id="75" w:name="OLE_LINK4"/>
            <w:r w:rsidRPr="00543D9E">
              <w:rPr>
                <w:rFonts w:ascii="Tahoma" w:hAnsi="Tahoma" w:cs="Tahoma"/>
                <w:sz w:val="20"/>
                <w:szCs w:val="20"/>
                <w:lang w:eastAsia="en-US"/>
              </w:rPr>
              <w:t xml:space="preserve">общая а- </w:t>
            </w:r>
            <w:bookmarkEnd w:id="74"/>
            <w:bookmarkEnd w:id="75"/>
            <w:r w:rsidR="000710EA">
              <w:rPr>
                <w:rFonts w:ascii="Tahoma" w:hAnsi="Tahoma" w:cs="Tahoma"/>
                <w:sz w:val="20"/>
                <w:szCs w:val="20"/>
                <w:lang w:eastAsia="en-US"/>
              </w:rPr>
              <w:t xml:space="preserve"> </w:t>
            </w:r>
            <w:r w:rsidRPr="00543D9E">
              <w:rPr>
                <w:rFonts w:ascii="Tahoma" w:hAnsi="Tahoma" w:cs="Tahoma"/>
                <w:sz w:val="20"/>
                <w:szCs w:val="20"/>
                <w:lang w:eastAsia="en-US"/>
              </w:rPr>
              <w:t>радиоактивность</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bookmarkStart w:id="76" w:name="OLE_LINK5"/>
            <w:bookmarkStart w:id="77" w:name="OLE_LINK6"/>
            <w:r w:rsidRPr="00543D9E">
              <w:rPr>
                <w:rFonts w:ascii="Tahoma" w:hAnsi="Tahoma" w:cs="Tahoma"/>
                <w:sz w:val="20"/>
                <w:szCs w:val="20"/>
                <w:lang w:eastAsia="en-US"/>
              </w:rPr>
              <w:t>Бк/л</w:t>
            </w:r>
            <w:bookmarkEnd w:id="76"/>
            <w:bookmarkEnd w:id="77"/>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bookmarkStart w:id="78" w:name="OLE_LINK7"/>
            <w:bookmarkStart w:id="79" w:name="OLE_LINK8"/>
            <w:r w:rsidRPr="00543D9E">
              <w:rPr>
                <w:rFonts w:ascii="Tahoma" w:hAnsi="Tahoma" w:cs="Tahoma"/>
                <w:sz w:val="20"/>
                <w:szCs w:val="20"/>
                <w:lang w:eastAsia="en-US"/>
              </w:rPr>
              <w:t>0,2</w:t>
            </w:r>
            <w:bookmarkEnd w:id="78"/>
            <w:bookmarkEnd w:id="79"/>
          </w:p>
        </w:tc>
        <w:tc>
          <w:tcPr>
            <w:tcW w:w="1203" w:type="pct"/>
            <w:gridSpan w:val="2"/>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sz w:val="20"/>
                <w:szCs w:val="20"/>
                <w:lang w:eastAsia="en-US"/>
              </w:rPr>
            </w:pP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bookmarkStart w:id="80" w:name="OLE_LINK1"/>
            <w:bookmarkStart w:id="81" w:name="OLE_LINK2"/>
            <w:r w:rsidRPr="00543D9E">
              <w:rPr>
                <w:rFonts w:ascii="Tahoma" w:hAnsi="Tahoma" w:cs="Tahoma"/>
                <w:sz w:val="20"/>
                <w:szCs w:val="20"/>
                <w:lang w:eastAsia="en-US"/>
              </w:rPr>
              <w:t xml:space="preserve">-общая </w:t>
            </w:r>
            <w:r w:rsidRPr="00543D9E">
              <w:rPr>
                <w:rFonts w:ascii="Tahoma" w:hAnsi="Tahoma" w:cs="Tahoma"/>
                <w:sz w:val="20"/>
                <w:szCs w:val="20"/>
                <w:lang w:val="en-US" w:eastAsia="en-US"/>
              </w:rPr>
              <w:t>ρ</w:t>
            </w:r>
            <w:r w:rsidRPr="00543D9E">
              <w:rPr>
                <w:rFonts w:ascii="Tahoma" w:hAnsi="Tahoma" w:cs="Tahoma"/>
                <w:sz w:val="20"/>
                <w:szCs w:val="20"/>
                <w:lang w:eastAsia="en-US"/>
              </w:rPr>
              <w:t xml:space="preserve"> – </w:t>
            </w:r>
            <w:r w:rsidR="000710EA">
              <w:rPr>
                <w:rFonts w:ascii="Tahoma" w:hAnsi="Tahoma" w:cs="Tahoma"/>
                <w:sz w:val="20"/>
                <w:szCs w:val="20"/>
                <w:lang w:eastAsia="en-US"/>
              </w:rPr>
              <w:t xml:space="preserve"> </w:t>
            </w:r>
            <w:r w:rsidRPr="00543D9E">
              <w:rPr>
                <w:rFonts w:ascii="Tahoma" w:hAnsi="Tahoma" w:cs="Tahoma"/>
                <w:sz w:val="20"/>
                <w:szCs w:val="20"/>
                <w:lang w:eastAsia="en-US"/>
              </w:rPr>
              <w:t>радиоактивность</w:t>
            </w:r>
            <w:bookmarkEnd w:id="80"/>
            <w:bookmarkEnd w:id="81"/>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Бк/л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0,1</w:t>
            </w:r>
          </w:p>
        </w:tc>
        <w:tc>
          <w:tcPr>
            <w:tcW w:w="1203" w:type="pct"/>
            <w:gridSpan w:val="2"/>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sz w:val="20"/>
                <w:szCs w:val="20"/>
                <w:lang w:eastAsia="en-US"/>
              </w:rPr>
            </w:pP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Родон </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Бк/л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60</w:t>
            </w:r>
          </w:p>
        </w:tc>
        <w:tc>
          <w:tcPr>
            <w:tcW w:w="1203" w:type="pct"/>
            <w:gridSpan w:val="2"/>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sz w:val="20"/>
                <w:szCs w:val="20"/>
                <w:lang w:eastAsia="en-US"/>
              </w:rPr>
            </w:pPr>
          </w:p>
        </w:tc>
      </w:tr>
      <w:tr w:rsidR="002B6A02" w:rsidRPr="00543D9E" w:rsidTr="002B6A02">
        <w:tc>
          <w:tcPr>
            <w:tcW w:w="5000" w:type="pct"/>
            <w:gridSpan w:val="6"/>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w:t>
            </w:r>
            <w:r w:rsidR="000710EA">
              <w:rPr>
                <w:rFonts w:ascii="Tahoma" w:hAnsi="Tahoma" w:cs="Tahoma"/>
                <w:sz w:val="20"/>
                <w:szCs w:val="20"/>
                <w:lang w:eastAsia="en-US"/>
              </w:rPr>
              <w:t xml:space="preserve"> </w:t>
            </w:r>
            <w:r w:rsidRPr="00543D9E">
              <w:rPr>
                <w:rFonts w:ascii="Tahoma" w:hAnsi="Tahoma" w:cs="Tahoma"/>
                <w:sz w:val="20"/>
                <w:szCs w:val="20"/>
                <w:lang w:eastAsia="en-US"/>
              </w:rPr>
              <w:t xml:space="preserve"> 4.Обобщенные</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водородный</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Единицы pH</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6-9</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Р 5 1232-98</w:t>
            </w:r>
            <w:r w:rsidR="000710EA">
              <w:rPr>
                <w:rFonts w:ascii="Tahoma" w:hAnsi="Tahoma" w:cs="Tahoma"/>
                <w:sz w:val="20"/>
                <w:szCs w:val="20"/>
                <w:lang w:eastAsia="en-US"/>
              </w:rPr>
              <w:t xml:space="preserve"> </w:t>
            </w:r>
            <w:r w:rsidRPr="00543D9E">
              <w:rPr>
                <w:rFonts w:ascii="Tahoma" w:hAnsi="Tahoma" w:cs="Tahoma"/>
                <w:sz w:val="20"/>
                <w:szCs w:val="20"/>
                <w:lang w:eastAsia="en-US"/>
              </w:rPr>
              <w:t>инструкция кЭВ-74</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-общая минерализация </w:t>
            </w:r>
            <w:r w:rsidR="000710EA">
              <w:rPr>
                <w:rFonts w:ascii="Tahoma" w:hAnsi="Tahoma" w:cs="Tahoma"/>
                <w:sz w:val="20"/>
                <w:szCs w:val="20"/>
                <w:lang w:eastAsia="en-US"/>
              </w:rPr>
              <w:t xml:space="preserve"> </w:t>
            </w:r>
            <w:r w:rsidRPr="00543D9E">
              <w:rPr>
                <w:rFonts w:ascii="Tahoma" w:hAnsi="Tahoma" w:cs="Tahoma"/>
                <w:sz w:val="20"/>
                <w:szCs w:val="20"/>
                <w:lang w:eastAsia="en-US"/>
              </w:rPr>
              <w:t>( сухой остаток)</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1000</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18164-72</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-жесткость общая </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Мг-экв/л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10</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4151-72</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-окисляемость </w:t>
            </w:r>
            <w:r w:rsidR="000710EA">
              <w:rPr>
                <w:rFonts w:ascii="Tahoma" w:hAnsi="Tahoma" w:cs="Tahoma"/>
                <w:sz w:val="20"/>
                <w:szCs w:val="20"/>
                <w:lang w:eastAsia="en-US"/>
              </w:rPr>
              <w:t xml:space="preserve"> </w:t>
            </w:r>
            <w:r w:rsidRPr="00543D9E">
              <w:rPr>
                <w:rFonts w:ascii="Tahoma" w:hAnsi="Tahoma" w:cs="Tahoma"/>
                <w:sz w:val="20"/>
                <w:szCs w:val="20"/>
                <w:lang w:eastAsia="en-US"/>
              </w:rPr>
              <w:t>перманганатная</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5,0</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МУ 4055-85 к </w:t>
            </w:r>
            <w:r w:rsidR="000710EA">
              <w:rPr>
                <w:rFonts w:ascii="Tahoma" w:hAnsi="Tahoma" w:cs="Tahoma"/>
                <w:sz w:val="20"/>
                <w:szCs w:val="20"/>
                <w:lang w:eastAsia="en-US"/>
              </w:rPr>
              <w:t xml:space="preserve"> </w:t>
            </w:r>
            <w:r w:rsidRPr="00543D9E">
              <w:rPr>
                <w:rFonts w:ascii="Tahoma" w:hAnsi="Tahoma" w:cs="Tahoma"/>
                <w:sz w:val="20"/>
                <w:szCs w:val="20"/>
                <w:lang w:eastAsia="en-US"/>
              </w:rPr>
              <w:t>ГОСТу 2761-84</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-нефтепродукты (по показаниям)</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0,1</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РД 52.24.476-95</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-поверхностно-активные вещества (ПАВ) по показаниям</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0,5</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Р 51211-98</w:t>
            </w:r>
          </w:p>
        </w:tc>
      </w:tr>
      <w:tr w:rsidR="002B6A02" w:rsidRPr="00543D9E" w:rsidTr="002B6A02">
        <w:tc>
          <w:tcPr>
            <w:tcW w:w="5000" w:type="pct"/>
            <w:gridSpan w:val="6"/>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5.Неорганические вещества.</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железо(Fе, суммарно)</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0,3</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4011-72</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-нитраты (для выявления причин загрязнения)</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45</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18826-73</w:t>
            </w:r>
          </w:p>
        </w:tc>
      </w:tr>
      <w:tr w:rsidR="002B6A02" w:rsidRPr="00543D9E" w:rsidTr="002B6A02">
        <w:tc>
          <w:tcPr>
            <w:tcW w:w="1504"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-азот аммонийный (для выявления причин загрязнения)</w:t>
            </w:r>
          </w:p>
        </w:tc>
        <w:tc>
          <w:tcPr>
            <w:tcW w:w="109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19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2</w:t>
            </w:r>
          </w:p>
        </w:tc>
        <w:tc>
          <w:tcPr>
            <w:tcW w:w="120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4192-82</w:t>
            </w:r>
          </w:p>
        </w:tc>
      </w:tr>
      <w:tr w:rsidR="002B6A02" w:rsidRPr="00543D9E" w:rsidTr="002B6A02">
        <w:tblPrEx>
          <w:tblLook w:val="0000" w:firstRow="0" w:lastRow="0" w:firstColumn="0" w:lastColumn="0" w:noHBand="0" w:noVBand="0"/>
        </w:tblPrEx>
        <w:trPr>
          <w:trHeight w:val="255"/>
        </w:trPr>
        <w:tc>
          <w:tcPr>
            <w:tcW w:w="1489" w:type="pct"/>
          </w:tcPr>
          <w:p w:rsidR="002B6A02" w:rsidRPr="00543D9E" w:rsidRDefault="002B6A02" w:rsidP="00F7503A">
            <w:pPr>
              <w:ind w:left="108"/>
              <w:rPr>
                <w:rFonts w:ascii="Tahoma" w:hAnsi="Tahoma" w:cs="Tahoma"/>
                <w:sz w:val="20"/>
                <w:szCs w:val="20"/>
              </w:rPr>
            </w:pPr>
            <w:r w:rsidRPr="00543D9E">
              <w:rPr>
                <w:rFonts w:ascii="Tahoma" w:hAnsi="Tahoma" w:cs="Tahoma"/>
                <w:sz w:val="20"/>
                <w:szCs w:val="20"/>
              </w:rPr>
              <w:t xml:space="preserve">- бор </w:t>
            </w:r>
          </w:p>
        </w:tc>
        <w:tc>
          <w:tcPr>
            <w:tcW w:w="1113" w:type="pct"/>
            <w:gridSpan w:val="2"/>
          </w:tcPr>
          <w:p w:rsidR="002B6A02" w:rsidRPr="00543D9E" w:rsidRDefault="002B6A02" w:rsidP="00F7503A">
            <w:pPr>
              <w:ind w:left="108"/>
              <w:rPr>
                <w:rFonts w:ascii="Tahoma" w:hAnsi="Tahoma" w:cs="Tahoma"/>
                <w:sz w:val="20"/>
                <w:szCs w:val="20"/>
              </w:rPr>
            </w:pPr>
            <w:r w:rsidRPr="00543D9E">
              <w:rPr>
                <w:rFonts w:ascii="Tahoma" w:hAnsi="Tahoma" w:cs="Tahoma"/>
                <w:sz w:val="20"/>
                <w:szCs w:val="20"/>
                <w:lang w:eastAsia="en-US"/>
              </w:rPr>
              <w:t xml:space="preserve">         Мг/л</w:t>
            </w:r>
          </w:p>
        </w:tc>
        <w:tc>
          <w:tcPr>
            <w:tcW w:w="1215" w:type="pct"/>
            <w:gridSpan w:val="2"/>
          </w:tcPr>
          <w:p w:rsidR="002B6A02" w:rsidRPr="00543D9E" w:rsidRDefault="002B6A02" w:rsidP="00F7503A">
            <w:pPr>
              <w:ind w:left="108"/>
              <w:rPr>
                <w:rFonts w:ascii="Tahoma" w:hAnsi="Tahoma" w:cs="Tahoma"/>
                <w:sz w:val="20"/>
                <w:szCs w:val="20"/>
              </w:rPr>
            </w:pPr>
            <w:r w:rsidRPr="00543D9E">
              <w:rPr>
                <w:rFonts w:ascii="Tahoma" w:hAnsi="Tahoma" w:cs="Tahoma"/>
                <w:sz w:val="20"/>
                <w:szCs w:val="20"/>
              </w:rPr>
              <w:t xml:space="preserve">            0,5</w:t>
            </w:r>
          </w:p>
        </w:tc>
        <w:tc>
          <w:tcPr>
            <w:tcW w:w="1183" w:type="pct"/>
          </w:tcPr>
          <w:p w:rsidR="002B6A02" w:rsidRPr="00543D9E" w:rsidRDefault="002B6A02" w:rsidP="00F7503A">
            <w:pPr>
              <w:ind w:left="108"/>
              <w:rPr>
                <w:rFonts w:ascii="Tahoma" w:hAnsi="Tahoma" w:cs="Tahoma"/>
                <w:sz w:val="20"/>
                <w:szCs w:val="20"/>
              </w:rPr>
            </w:pPr>
            <w:r w:rsidRPr="00543D9E">
              <w:rPr>
                <w:rFonts w:ascii="Tahoma" w:hAnsi="Tahoma" w:cs="Tahoma"/>
                <w:sz w:val="20"/>
                <w:szCs w:val="20"/>
                <w:lang w:eastAsia="en-US"/>
              </w:rPr>
              <w:t>ГОСТ 4192-82</w:t>
            </w:r>
          </w:p>
        </w:tc>
      </w:tr>
      <w:tr w:rsidR="002B6A02" w:rsidRPr="00543D9E" w:rsidTr="002B6A02">
        <w:tblPrEx>
          <w:tblLook w:val="0000" w:firstRow="0" w:lastRow="0" w:firstColumn="0" w:lastColumn="0" w:noHBand="0" w:noVBand="0"/>
        </w:tblPrEx>
        <w:trPr>
          <w:trHeight w:val="195"/>
        </w:trPr>
        <w:tc>
          <w:tcPr>
            <w:tcW w:w="1489" w:type="pct"/>
          </w:tcPr>
          <w:p w:rsidR="002B6A02" w:rsidRPr="00543D9E" w:rsidRDefault="002B6A02" w:rsidP="00F7503A">
            <w:pPr>
              <w:ind w:left="108"/>
              <w:rPr>
                <w:rFonts w:ascii="Tahoma" w:hAnsi="Tahoma" w:cs="Tahoma"/>
                <w:sz w:val="20"/>
                <w:szCs w:val="20"/>
              </w:rPr>
            </w:pPr>
            <w:r w:rsidRPr="00543D9E">
              <w:rPr>
                <w:rFonts w:ascii="Tahoma" w:hAnsi="Tahoma" w:cs="Tahoma"/>
                <w:sz w:val="20"/>
                <w:szCs w:val="20"/>
              </w:rPr>
              <w:t>- хлориды</w:t>
            </w:r>
          </w:p>
        </w:tc>
        <w:tc>
          <w:tcPr>
            <w:tcW w:w="1113" w:type="pct"/>
            <w:gridSpan w:val="2"/>
          </w:tcPr>
          <w:p w:rsidR="002B6A02" w:rsidRPr="00543D9E" w:rsidRDefault="002B6A02" w:rsidP="00F7503A">
            <w:pPr>
              <w:ind w:left="108"/>
              <w:rPr>
                <w:rFonts w:ascii="Tahoma" w:hAnsi="Tahoma" w:cs="Tahoma"/>
                <w:sz w:val="20"/>
                <w:szCs w:val="20"/>
              </w:rPr>
            </w:pPr>
            <w:r w:rsidRPr="00543D9E">
              <w:rPr>
                <w:rFonts w:ascii="Tahoma" w:hAnsi="Tahoma" w:cs="Tahoma"/>
                <w:sz w:val="20"/>
                <w:szCs w:val="20"/>
                <w:lang w:eastAsia="en-US"/>
              </w:rPr>
              <w:t xml:space="preserve">         Мг/л</w:t>
            </w:r>
          </w:p>
        </w:tc>
        <w:tc>
          <w:tcPr>
            <w:tcW w:w="1215" w:type="pct"/>
            <w:gridSpan w:val="2"/>
          </w:tcPr>
          <w:p w:rsidR="002B6A02" w:rsidRPr="00543D9E" w:rsidRDefault="002B6A02" w:rsidP="00F7503A">
            <w:pPr>
              <w:ind w:left="108" w:firstLine="708"/>
              <w:rPr>
                <w:rFonts w:ascii="Tahoma" w:hAnsi="Tahoma" w:cs="Tahoma"/>
                <w:sz w:val="20"/>
                <w:szCs w:val="20"/>
              </w:rPr>
            </w:pPr>
            <w:r w:rsidRPr="00543D9E">
              <w:rPr>
                <w:rFonts w:ascii="Tahoma" w:hAnsi="Tahoma" w:cs="Tahoma"/>
                <w:sz w:val="20"/>
                <w:szCs w:val="20"/>
              </w:rPr>
              <w:t>350</w:t>
            </w:r>
          </w:p>
        </w:tc>
        <w:tc>
          <w:tcPr>
            <w:tcW w:w="1183" w:type="pct"/>
          </w:tcPr>
          <w:p w:rsidR="002B6A02" w:rsidRPr="00543D9E" w:rsidRDefault="002B6A02" w:rsidP="00F7503A">
            <w:pPr>
              <w:ind w:left="108"/>
              <w:rPr>
                <w:rFonts w:ascii="Tahoma" w:hAnsi="Tahoma" w:cs="Tahoma"/>
                <w:sz w:val="20"/>
                <w:szCs w:val="20"/>
              </w:rPr>
            </w:pPr>
            <w:r w:rsidRPr="00543D9E">
              <w:rPr>
                <w:rFonts w:ascii="Tahoma" w:hAnsi="Tahoma" w:cs="Tahoma"/>
                <w:sz w:val="20"/>
                <w:szCs w:val="20"/>
                <w:lang w:eastAsia="en-US"/>
              </w:rPr>
              <w:t>ГОСТ 4192-82</w:t>
            </w:r>
          </w:p>
        </w:tc>
      </w:tr>
      <w:tr w:rsidR="002B6A02" w:rsidRPr="00543D9E" w:rsidTr="002B6A02">
        <w:tblPrEx>
          <w:tblLook w:val="0000" w:firstRow="0" w:lastRow="0" w:firstColumn="0" w:lastColumn="0" w:noHBand="0" w:noVBand="0"/>
        </w:tblPrEx>
        <w:trPr>
          <w:trHeight w:val="255"/>
        </w:trPr>
        <w:tc>
          <w:tcPr>
            <w:tcW w:w="1489" w:type="pct"/>
          </w:tcPr>
          <w:p w:rsidR="002B6A02" w:rsidRPr="00543D9E" w:rsidRDefault="002B6A02" w:rsidP="00F7503A">
            <w:pPr>
              <w:tabs>
                <w:tab w:val="left" w:pos="1035"/>
              </w:tabs>
              <w:ind w:left="108"/>
              <w:rPr>
                <w:rFonts w:ascii="Tahoma" w:hAnsi="Tahoma" w:cs="Tahoma"/>
                <w:sz w:val="20"/>
                <w:szCs w:val="20"/>
              </w:rPr>
            </w:pPr>
            <w:r w:rsidRPr="00543D9E">
              <w:rPr>
                <w:rFonts w:ascii="Tahoma" w:hAnsi="Tahoma" w:cs="Tahoma"/>
                <w:sz w:val="20"/>
                <w:szCs w:val="20"/>
              </w:rPr>
              <w:t xml:space="preserve">- фториды </w:t>
            </w:r>
            <w:r w:rsidRPr="00543D9E">
              <w:rPr>
                <w:rFonts w:ascii="Tahoma" w:hAnsi="Tahoma" w:cs="Tahoma"/>
                <w:sz w:val="20"/>
                <w:szCs w:val="20"/>
              </w:rPr>
              <w:tab/>
            </w:r>
          </w:p>
        </w:tc>
        <w:tc>
          <w:tcPr>
            <w:tcW w:w="1113" w:type="pct"/>
            <w:gridSpan w:val="2"/>
          </w:tcPr>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lang w:eastAsia="en-US"/>
              </w:rPr>
              <w:t xml:space="preserve">           Мг/л</w:t>
            </w:r>
          </w:p>
        </w:tc>
        <w:tc>
          <w:tcPr>
            <w:tcW w:w="1215" w:type="pct"/>
            <w:gridSpan w:val="2"/>
          </w:tcPr>
          <w:p w:rsidR="002B6A02" w:rsidRPr="00543D9E" w:rsidRDefault="002B6A02" w:rsidP="00F7503A">
            <w:pPr>
              <w:tabs>
                <w:tab w:val="left" w:pos="1035"/>
              </w:tabs>
              <w:ind w:firstLine="708"/>
              <w:rPr>
                <w:rFonts w:ascii="Tahoma" w:hAnsi="Tahoma" w:cs="Tahoma"/>
                <w:sz w:val="20"/>
                <w:szCs w:val="20"/>
              </w:rPr>
            </w:pPr>
            <w:r w:rsidRPr="00543D9E">
              <w:rPr>
                <w:rFonts w:ascii="Tahoma" w:hAnsi="Tahoma" w:cs="Tahoma"/>
                <w:sz w:val="20"/>
                <w:szCs w:val="20"/>
              </w:rPr>
              <w:t xml:space="preserve">  500</w:t>
            </w:r>
          </w:p>
        </w:tc>
        <w:tc>
          <w:tcPr>
            <w:tcW w:w="1183" w:type="pct"/>
          </w:tcPr>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lang w:eastAsia="en-US"/>
              </w:rPr>
              <w:t xml:space="preserve">  ГОСТ 4192-82</w:t>
            </w:r>
          </w:p>
        </w:tc>
      </w:tr>
      <w:tr w:rsidR="002B6A02" w:rsidRPr="00543D9E" w:rsidTr="002B6A02">
        <w:tc>
          <w:tcPr>
            <w:tcW w:w="148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-нитриты (для выявления причин загрязнения)</w:t>
            </w:r>
          </w:p>
        </w:tc>
        <w:tc>
          <w:tcPr>
            <w:tcW w:w="111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215"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3</w:t>
            </w:r>
          </w:p>
        </w:tc>
        <w:tc>
          <w:tcPr>
            <w:tcW w:w="118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ГОСТ 4192-82</w:t>
            </w:r>
          </w:p>
        </w:tc>
      </w:tr>
      <w:tr w:rsidR="002B6A02" w:rsidRPr="00543D9E" w:rsidTr="002B6A02">
        <w:tc>
          <w:tcPr>
            <w:tcW w:w="148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-хлор (остаточный) при хлорировании воды</w:t>
            </w:r>
          </w:p>
        </w:tc>
        <w:tc>
          <w:tcPr>
            <w:tcW w:w="111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215"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1,2</w:t>
            </w:r>
          </w:p>
        </w:tc>
        <w:tc>
          <w:tcPr>
            <w:tcW w:w="118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ГОСТ 18190-72</w:t>
            </w:r>
          </w:p>
        </w:tc>
      </w:tr>
      <w:tr w:rsidR="002B6A02" w:rsidRPr="00543D9E" w:rsidTr="002B6A02">
        <w:tc>
          <w:tcPr>
            <w:tcW w:w="5000" w:type="pct"/>
            <w:gridSpan w:val="6"/>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6.Органические   вещества</w:t>
            </w:r>
          </w:p>
        </w:tc>
      </w:tr>
      <w:tr w:rsidR="002B6A02" w:rsidRPr="00543D9E" w:rsidTr="002B6A02">
        <w:tc>
          <w:tcPr>
            <w:tcW w:w="148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-у-ГХЦГ</w:t>
            </w:r>
          </w:p>
        </w:tc>
        <w:tc>
          <w:tcPr>
            <w:tcW w:w="111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215"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0,002</w:t>
            </w:r>
          </w:p>
        </w:tc>
        <w:tc>
          <w:tcPr>
            <w:tcW w:w="118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МУ № 4120-86</w:t>
            </w:r>
          </w:p>
        </w:tc>
      </w:tr>
      <w:tr w:rsidR="002B6A02" w:rsidRPr="00543D9E" w:rsidTr="002B6A02">
        <w:tc>
          <w:tcPr>
            <w:tcW w:w="148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-ДДТ</w:t>
            </w:r>
          </w:p>
        </w:tc>
        <w:tc>
          <w:tcPr>
            <w:tcW w:w="111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215"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0,002</w:t>
            </w:r>
          </w:p>
        </w:tc>
        <w:tc>
          <w:tcPr>
            <w:tcW w:w="118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w:t>
            </w:r>
          </w:p>
        </w:tc>
      </w:tr>
      <w:tr w:rsidR="002B6A02" w:rsidRPr="00543D9E" w:rsidTr="002B6A02">
        <w:tc>
          <w:tcPr>
            <w:tcW w:w="148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-2,4 -Д</w:t>
            </w:r>
          </w:p>
        </w:tc>
        <w:tc>
          <w:tcPr>
            <w:tcW w:w="1113"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Мг/л</w:t>
            </w:r>
          </w:p>
        </w:tc>
        <w:tc>
          <w:tcPr>
            <w:tcW w:w="1215" w:type="pct"/>
            <w:gridSpan w:val="2"/>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0,03</w:t>
            </w:r>
          </w:p>
        </w:tc>
        <w:tc>
          <w:tcPr>
            <w:tcW w:w="118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МУ 1541 -76</w:t>
            </w:r>
          </w:p>
        </w:tc>
      </w:tr>
    </w:tbl>
    <w:p w:rsidR="002B6A02" w:rsidRPr="00543D9E" w:rsidRDefault="002B6A02" w:rsidP="00F7503A">
      <w:pPr>
        <w:tabs>
          <w:tab w:val="left" w:pos="1035"/>
        </w:tabs>
        <w:jc w:val="both"/>
        <w:rPr>
          <w:rFonts w:ascii="Tahoma" w:hAnsi="Tahoma" w:cs="Tahoma"/>
          <w:sz w:val="20"/>
          <w:szCs w:val="20"/>
        </w:rPr>
      </w:pPr>
      <w:r w:rsidRPr="00543D9E">
        <w:rPr>
          <w:rFonts w:ascii="Tahoma" w:hAnsi="Tahoma" w:cs="Tahoma"/>
          <w:sz w:val="20"/>
          <w:szCs w:val="20"/>
        </w:rPr>
        <w:t xml:space="preserve">Примечание:  определение  проводится  для  выявления  причин  загрязнения  при  обнаружении  в пробе  питьевой  воды  термотолерантных  и общих  колиформных  бактерий. </w:t>
      </w:r>
    </w:p>
    <w:p w:rsidR="002B6A02" w:rsidRPr="00543D9E" w:rsidRDefault="002B6A02" w:rsidP="00F7503A">
      <w:pPr>
        <w:tabs>
          <w:tab w:val="left" w:pos="1035"/>
        </w:tabs>
        <w:jc w:val="both"/>
        <w:rPr>
          <w:rFonts w:ascii="Tahoma" w:hAnsi="Tahoma" w:cs="Tahoma"/>
          <w:sz w:val="20"/>
          <w:szCs w:val="20"/>
        </w:rPr>
      </w:pPr>
    </w:p>
    <w:p w:rsidR="002B6A02" w:rsidRPr="00543D9E" w:rsidRDefault="002B6A02" w:rsidP="00F7503A">
      <w:pPr>
        <w:tabs>
          <w:tab w:val="left" w:pos="1035"/>
        </w:tabs>
        <w:jc w:val="both"/>
        <w:rPr>
          <w:rFonts w:ascii="Tahoma" w:hAnsi="Tahoma" w:cs="Tahoma"/>
          <w:sz w:val="20"/>
          <w:szCs w:val="20"/>
        </w:rPr>
      </w:pPr>
      <w:r w:rsidRPr="00543D9E">
        <w:rPr>
          <w:rFonts w:ascii="Tahoma" w:hAnsi="Tahoma" w:cs="Tahoma"/>
          <w:sz w:val="20"/>
          <w:szCs w:val="20"/>
        </w:rPr>
        <w:t xml:space="preserve">           При  обнаружении  в  повторно  взятых  пробах  воды общих  колиформных бактерий  в количестве  более  2 в 100 мл и ( или ) термотолерантных  колиформных бактерий проводится исследование проб воды для определения патогенных бактерий кишечной группы и ( или )  энтеровирусов. </w:t>
      </w:r>
    </w:p>
    <w:p w:rsidR="002B6A02" w:rsidRPr="00543D9E" w:rsidRDefault="002B6A02" w:rsidP="00F7503A">
      <w:pPr>
        <w:tabs>
          <w:tab w:val="left" w:pos="1035"/>
        </w:tabs>
        <w:jc w:val="both"/>
        <w:rPr>
          <w:rFonts w:ascii="Tahoma" w:hAnsi="Tahoma" w:cs="Tahoma"/>
          <w:sz w:val="20"/>
          <w:szCs w:val="20"/>
        </w:rPr>
      </w:pPr>
      <w:r w:rsidRPr="00543D9E">
        <w:rPr>
          <w:rFonts w:ascii="Tahoma" w:hAnsi="Tahoma" w:cs="Tahoma"/>
          <w:sz w:val="20"/>
          <w:szCs w:val="20"/>
        </w:rPr>
        <w:t xml:space="preserve">            </w:t>
      </w:r>
    </w:p>
    <w:p w:rsidR="002B6A02" w:rsidRPr="00543D9E" w:rsidRDefault="002B6A02" w:rsidP="00F7503A">
      <w:pPr>
        <w:tabs>
          <w:tab w:val="left" w:pos="1035"/>
        </w:tabs>
        <w:jc w:val="both"/>
        <w:rPr>
          <w:rFonts w:ascii="Tahoma" w:hAnsi="Tahoma" w:cs="Tahoma"/>
          <w:sz w:val="20"/>
          <w:szCs w:val="20"/>
        </w:rPr>
      </w:pPr>
      <w:r w:rsidRPr="00543D9E">
        <w:rPr>
          <w:rFonts w:ascii="Tahoma" w:hAnsi="Tahoma" w:cs="Tahoma"/>
          <w:sz w:val="20"/>
          <w:szCs w:val="20"/>
        </w:rPr>
        <w:t xml:space="preserve">           Исследование  питьевой   воды  на  наличие  патогенных  бактерий  кишечной группы и энтеровирусов  проводится  также  по эпидемиологическим  показателям по  решению  ТО  Управление  Роспотребнадзора  по  Чувашской  Республике в Цивильском районе.</w:t>
      </w:r>
    </w:p>
    <w:p w:rsidR="002B6A02" w:rsidRPr="00543D9E" w:rsidRDefault="002B6A02" w:rsidP="00F7503A">
      <w:pPr>
        <w:tabs>
          <w:tab w:val="left" w:pos="1035"/>
        </w:tabs>
        <w:jc w:val="both"/>
        <w:rPr>
          <w:rFonts w:ascii="Tahoma" w:hAnsi="Tahoma" w:cs="Tahoma"/>
          <w:sz w:val="20"/>
          <w:szCs w:val="20"/>
        </w:rPr>
      </w:pPr>
    </w:p>
    <w:p w:rsidR="002B6A02" w:rsidRPr="00543D9E" w:rsidRDefault="002B6A02" w:rsidP="00F7503A">
      <w:pPr>
        <w:tabs>
          <w:tab w:val="left" w:pos="1035"/>
        </w:tabs>
        <w:rPr>
          <w:rFonts w:ascii="Tahoma" w:hAnsi="Tahoma" w:cs="Tahoma"/>
          <w:sz w:val="20"/>
          <w:szCs w:val="20"/>
        </w:rPr>
      </w:pPr>
    </w:p>
    <w:tbl>
      <w:tblPr>
        <w:tblW w:w="5000" w:type="pct"/>
        <w:jc w:val="center"/>
        <w:tblLook w:val="04A0" w:firstRow="1" w:lastRow="0" w:firstColumn="1" w:lastColumn="0" w:noHBand="0" w:noVBand="1"/>
      </w:tblPr>
      <w:tblGrid>
        <w:gridCol w:w="7677"/>
        <w:gridCol w:w="7678"/>
      </w:tblGrid>
      <w:tr w:rsidR="002B6A02" w:rsidRPr="00543D9E" w:rsidTr="000710EA">
        <w:trPr>
          <w:jc w:val="center"/>
        </w:trPr>
        <w:tc>
          <w:tcPr>
            <w:tcW w:w="2500" w:type="pct"/>
          </w:tcPr>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"СОГЛАСОВАНО"</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Начальник территориального отдел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Управления Роспотребнадзора по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Чувашской Республике в Цивильском районе ___________________ Т.Г.Гермонова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«____» _________    2019  года                               </w:t>
            </w:r>
          </w:p>
        </w:tc>
        <w:tc>
          <w:tcPr>
            <w:tcW w:w="2500" w:type="pct"/>
          </w:tcPr>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"УТВЕРЖДАЮ"</w:t>
            </w:r>
          </w:p>
          <w:p w:rsidR="000710EA" w:rsidRDefault="002B6A02" w:rsidP="00F7503A">
            <w:pPr>
              <w:tabs>
                <w:tab w:val="left" w:pos="1035"/>
              </w:tabs>
              <w:rPr>
                <w:rFonts w:ascii="Tahoma" w:hAnsi="Tahoma" w:cs="Tahoma"/>
                <w:sz w:val="20"/>
                <w:szCs w:val="20"/>
              </w:rPr>
            </w:pPr>
            <w:r w:rsidRPr="00543D9E">
              <w:rPr>
                <w:rFonts w:ascii="Tahoma" w:hAnsi="Tahoma" w:cs="Tahoma"/>
                <w:sz w:val="20"/>
                <w:szCs w:val="20"/>
              </w:rPr>
              <w:t xml:space="preserve">Глава Бичуринского сельского поселения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   Мариинско – Посадского  района</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__________________С.М.Назаров</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«____» ________    2019</w:t>
            </w:r>
          </w:p>
        </w:tc>
      </w:tr>
    </w:tbl>
    <w:p w:rsidR="002B6A02" w:rsidRPr="00543D9E" w:rsidRDefault="002B6A02" w:rsidP="00F7503A">
      <w:pPr>
        <w:tabs>
          <w:tab w:val="left" w:pos="1035"/>
        </w:tabs>
        <w:jc w:val="center"/>
        <w:rPr>
          <w:rFonts w:ascii="Tahoma" w:hAnsi="Tahoma" w:cs="Tahoma"/>
          <w:b/>
          <w:sz w:val="20"/>
          <w:szCs w:val="20"/>
        </w:rPr>
      </w:pPr>
      <w:r w:rsidRPr="00543D9E">
        <w:rPr>
          <w:rFonts w:ascii="Tahoma" w:hAnsi="Tahoma" w:cs="Tahoma"/>
          <w:b/>
          <w:sz w:val="20"/>
          <w:szCs w:val="20"/>
        </w:rPr>
        <w:t>ПЛАН – ГРАФИК</w:t>
      </w:r>
    </w:p>
    <w:p w:rsidR="002B6A02" w:rsidRPr="00543D9E" w:rsidRDefault="002B6A02" w:rsidP="00F7503A">
      <w:pPr>
        <w:tabs>
          <w:tab w:val="left" w:pos="1035"/>
        </w:tabs>
        <w:jc w:val="center"/>
        <w:rPr>
          <w:rFonts w:ascii="Tahoma" w:hAnsi="Tahoma" w:cs="Tahoma"/>
          <w:b/>
          <w:sz w:val="20"/>
          <w:szCs w:val="20"/>
        </w:rPr>
      </w:pPr>
      <w:r w:rsidRPr="00543D9E">
        <w:rPr>
          <w:rFonts w:ascii="Tahoma" w:hAnsi="Tahoma" w:cs="Tahoma"/>
          <w:b/>
          <w:sz w:val="20"/>
          <w:szCs w:val="20"/>
        </w:rPr>
        <w:t>ЧИСТКИ, ПРОМЫВКИ  И  ДЕЗИНФЕКЦИИ</w:t>
      </w:r>
    </w:p>
    <w:p w:rsidR="002B6A02" w:rsidRPr="00543D9E" w:rsidRDefault="002B6A02" w:rsidP="00F7503A">
      <w:pPr>
        <w:tabs>
          <w:tab w:val="left" w:pos="1035"/>
        </w:tabs>
        <w:jc w:val="center"/>
        <w:rPr>
          <w:rFonts w:ascii="Tahoma" w:hAnsi="Tahoma" w:cs="Tahoma"/>
          <w:sz w:val="20"/>
          <w:szCs w:val="20"/>
        </w:rPr>
      </w:pPr>
      <w:r w:rsidRPr="00543D9E">
        <w:rPr>
          <w:rFonts w:ascii="Tahoma" w:hAnsi="Tahoma" w:cs="Tahoma"/>
          <w:sz w:val="20"/>
          <w:szCs w:val="20"/>
        </w:rPr>
        <w:t xml:space="preserve">системы питьевого водоснабжения Бичуринского </w:t>
      </w:r>
    </w:p>
    <w:p w:rsidR="002B6A02" w:rsidRPr="00543D9E" w:rsidRDefault="002B6A02" w:rsidP="00F7503A">
      <w:pPr>
        <w:tabs>
          <w:tab w:val="left" w:pos="1035"/>
        </w:tabs>
        <w:jc w:val="center"/>
        <w:rPr>
          <w:rFonts w:ascii="Tahoma" w:hAnsi="Tahoma" w:cs="Tahoma"/>
          <w:sz w:val="20"/>
          <w:szCs w:val="20"/>
        </w:rPr>
      </w:pPr>
      <w:r w:rsidRPr="00543D9E">
        <w:rPr>
          <w:rFonts w:ascii="Tahoma" w:hAnsi="Tahoma" w:cs="Tahoma"/>
          <w:sz w:val="20"/>
          <w:szCs w:val="20"/>
        </w:rPr>
        <w:t xml:space="preserve">сельского поселения Мариинско – Посадского  района </w:t>
      </w:r>
    </w:p>
    <w:p w:rsidR="002B6A02" w:rsidRPr="00543D9E" w:rsidRDefault="002B6A02" w:rsidP="00F7503A">
      <w:pPr>
        <w:tabs>
          <w:tab w:val="left" w:pos="1035"/>
        </w:tabs>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3710"/>
        <w:gridCol w:w="2881"/>
        <w:gridCol w:w="4901"/>
        <w:gridCol w:w="2782"/>
      </w:tblGrid>
      <w:tr w:rsidR="002B6A02" w:rsidRPr="00543D9E" w:rsidTr="002B6A02">
        <w:tc>
          <w:tcPr>
            <w:tcW w:w="35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 </w:t>
            </w:r>
            <w:r w:rsidR="000710EA">
              <w:rPr>
                <w:rFonts w:ascii="Tahoma" w:hAnsi="Tahoma" w:cs="Tahoma"/>
                <w:sz w:val="20"/>
                <w:szCs w:val="20"/>
                <w:lang w:eastAsia="en-US"/>
              </w:rPr>
              <w:t xml:space="preserve"> </w:t>
            </w:r>
            <w:r w:rsidRPr="00543D9E">
              <w:rPr>
                <w:rFonts w:ascii="Tahoma" w:hAnsi="Tahoma" w:cs="Tahoma"/>
                <w:sz w:val="20"/>
                <w:szCs w:val="20"/>
                <w:lang w:eastAsia="en-US"/>
              </w:rPr>
              <w:t>п/п</w:t>
            </w:r>
          </w:p>
        </w:tc>
        <w:tc>
          <w:tcPr>
            <w:tcW w:w="120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Проводимые  операции</w:t>
            </w:r>
          </w:p>
        </w:tc>
        <w:tc>
          <w:tcPr>
            <w:tcW w:w="93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Сроки </w:t>
            </w:r>
            <w:r>
              <w:rPr>
                <w:rFonts w:ascii="Tahoma" w:hAnsi="Tahoma" w:cs="Tahoma"/>
                <w:sz w:val="20"/>
                <w:szCs w:val="20"/>
                <w:lang w:eastAsia="en-US"/>
              </w:rPr>
              <w:t xml:space="preserve">  </w:t>
            </w:r>
            <w:r w:rsidR="002B6A02" w:rsidRPr="00543D9E">
              <w:rPr>
                <w:rFonts w:ascii="Tahoma" w:hAnsi="Tahoma" w:cs="Tahoma"/>
                <w:sz w:val="20"/>
                <w:szCs w:val="20"/>
                <w:lang w:eastAsia="en-US"/>
              </w:rPr>
              <w:t>проведения</w:t>
            </w:r>
            <w:r>
              <w:rPr>
                <w:rFonts w:ascii="Tahoma" w:hAnsi="Tahoma" w:cs="Tahoma"/>
                <w:sz w:val="20"/>
                <w:szCs w:val="20"/>
                <w:lang w:eastAsia="en-US"/>
              </w:rPr>
              <w:t xml:space="preserve"> </w:t>
            </w:r>
          </w:p>
        </w:tc>
        <w:tc>
          <w:tcPr>
            <w:tcW w:w="1596"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Причины проведения</w:t>
            </w:r>
          </w:p>
        </w:tc>
        <w:tc>
          <w:tcPr>
            <w:tcW w:w="906"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Ответственное </w:t>
            </w:r>
            <w:r>
              <w:rPr>
                <w:rFonts w:ascii="Tahoma" w:hAnsi="Tahoma" w:cs="Tahoma"/>
                <w:sz w:val="20"/>
                <w:szCs w:val="20"/>
                <w:lang w:eastAsia="en-US"/>
              </w:rPr>
              <w:t xml:space="preserve">  </w:t>
            </w:r>
            <w:r w:rsidR="002B6A02" w:rsidRPr="00543D9E">
              <w:rPr>
                <w:rFonts w:ascii="Tahoma" w:hAnsi="Tahoma" w:cs="Tahoma"/>
                <w:sz w:val="20"/>
                <w:szCs w:val="20"/>
                <w:lang w:eastAsia="en-US"/>
              </w:rPr>
              <w:t>лицо</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1</w:t>
            </w:r>
          </w:p>
        </w:tc>
        <w:tc>
          <w:tcPr>
            <w:tcW w:w="120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Чистка, промывка и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дезинфекция резервуара </w:t>
            </w:r>
            <w:r>
              <w:rPr>
                <w:rFonts w:ascii="Tahoma" w:hAnsi="Tahoma" w:cs="Tahoma"/>
                <w:sz w:val="20"/>
                <w:szCs w:val="20"/>
                <w:lang w:eastAsia="en-US"/>
              </w:rPr>
              <w:t xml:space="preserve"> </w:t>
            </w:r>
            <w:r w:rsidR="002B6A02" w:rsidRPr="00543D9E">
              <w:rPr>
                <w:rFonts w:ascii="Tahoma" w:hAnsi="Tahoma" w:cs="Tahoma"/>
                <w:sz w:val="20"/>
                <w:szCs w:val="20"/>
                <w:lang w:eastAsia="en-US"/>
              </w:rPr>
              <w:t>водозабора</w:t>
            </w:r>
            <w:r>
              <w:rPr>
                <w:rFonts w:ascii="Tahoma" w:hAnsi="Tahoma" w:cs="Tahoma"/>
                <w:sz w:val="20"/>
                <w:szCs w:val="20"/>
                <w:lang w:eastAsia="en-US"/>
              </w:rPr>
              <w:t xml:space="preserve"> </w:t>
            </w:r>
          </w:p>
        </w:tc>
        <w:tc>
          <w:tcPr>
            <w:tcW w:w="93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июль</w:t>
            </w:r>
          </w:p>
        </w:tc>
        <w:tc>
          <w:tcPr>
            <w:tcW w:w="1596"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согласно план - графика</w:t>
            </w:r>
          </w:p>
        </w:tc>
        <w:tc>
          <w:tcPr>
            <w:tcW w:w="90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2</w:t>
            </w:r>
          </w:p>
        </w:tc>
        <w:tc>
          <w:tcPr>
            <w:tcW w:w="120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Дезинфекция резервуара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водозабора и разводящей </w:t>
            </w:r>
            <w:r>
              <w:rPr>
                <w:rFonts w:ascii="Tahoma" w:hAnsi="Tahoma" w:cs="Tahoma"/>
                <w:sz w:val="20"/>
                <w:szCs w:val="20"/>
                <w:lang w:eastAsia="en-US"/>
              </w:rPr>
              <w:t xml:space="preserve"> </w:t>
            </w:r>
            <w:r w:rsidR="002B6A02" w:rsidRPr="00543D9E">
              <w:rPr>
                <w:rFonts w:ascii="Tahoma" w:hAnsi="Tahoma" w:cs="Tahoma"/>
                <w:sz w:val="20"/>
                <w:szCs w:val="20"/>
                <w:lang w:eastAsia="en-US"/>
              </w:rPr>
              <w:t>сети</w:t>
            </w:r>
            <w:r>
              <w:rPr>
                <w:rFonts w:ascii="Tahoma" w:hAnsi="Tahoma" w:cs="Tahoma"/>
                <w:sz w:val="20"/>
                <w:szCs w:val="20"/>
                <w:lang w:eastAsia="en-US"/>
              </w:rPr>
              <w:t xml:space="preserve"> </w:t>
            </w:r>
          </w:p>
        </w:tc>
        <w:tc>
          <w:tcPr>
            <w:tcW w:w="93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по мере </w:t>
            </w:r>
            <w:r>
              <w:rPr>
                <w:rFonts w:ascii="Tahoma" w:hAnsi="Tahoma" w:cs="Tahoma"/>
                <w:sz w:val="20"/>
                <w:szCs w:val="20"/>
                <w:lang w:eastAsia="en-US"/>
              </w:rPr>
              <w:t xml:space="preserve">  </w:t>
            </w:r>
            <w:r w:rsidR="002B6A02" w:rsidRPr="00543D9E">
              <w:rPr>
                <w:rFonts w:ascii="Tahoma" w:hAnsi="Tahoma" w:cs="Tahoma"/>
                <w:sz w:val="20"/>
                <w:szCs w:val="20"/>
                <w:lang w:eastAsia="en-US"/>
              </w:rPr>
              <w:t>необходимости</w:t>
            </w:r>
          </w:p>
        </w:tc>
        <w:tc>
          <w:tcPr>
            <w:tcW w:w="1596"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 период паводка по согласованию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с ТО Управление Роспотребнадзора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по Чувашской Республике в </w:t>
            </w:r>
            <w:r>
              <w:rPr>
                <w:rFonts w:ascii="Tahoma" w:hAnsi="Tahoma" w:cs="Tahoma"/>
                <w:sz w:val="20"/>
                <w:szCs w:val="20"/>
                <w:lang w:eastAsia="en-US"/>
              </w:rPr>
              <w:t xml:space="preserve"> </w:t>
            </w:r>
            <w:r w:rsidR="002B6A02" w:rsidRPr="00543D9E">
              <w:rPr>
                <w:rFonts w:ascii="Tahoma" w:hAnsi="Tahoma" w:cs="Tahoma"/>
                <w:sz w:val="20"/>
                <w:szCs w:val="20"/>
                <w:lang w:eastAsia="en-US"/>
              </w:rPr>
              <w:t>Цивильском районе</w:t>
            </w:r>
          </w:p>
        </w:tc>
        <w:tc>
          <w:tcPr>
            <w:tcW w:w="90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3</w:t>
            </w:r>
          </w:p>
        </w:tc>
        <w:tc>
          <w:tcPr>
            <w:tcW w:w="120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Дезинфекция резервуара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водозабора и разводящей </w:t>
            </w:r>
            <w:r>
              <w:rPr>
                <w:rFonts w:ascii="Tahoma" w:hAnsi="Tahoma" w:cs="Tahoma"/>
                <w:sz w:val="20"/>
                <w:szCs w:val="20"/>
                <w:lang w:eastAsia="en-US"/>
              </w:rPr>
              <w:t xml:space="preserve"> </w:t>
            </w:r>
            <w:r w:rsidR="002B6A02" w:rsidRPr="00543D9E">
              <w:rPr>
                <w:rFonts w:ascii="Tahoma" w:hAnsi="Tahoma" w:cs="Tahoma"/>
                <w:sz w:val="20"/>
                <w:szCs w:val="20"/>
                <w:lang w:eastAsia="en-US"/>
              </w:rPr>
              <w:t>сети</w:t>
            </w:r>
          </w:p>
        </w:tc>
        <w:tc>
          <w:tcPr>
            <w:tcW w:w="938"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По мере </w:t>
            </w:r>
            <w:r>
              <w:rPr>
                <w:rFonts w:ascii="Tahoma" w:hAnsi="Tahoma" w:cs="Tahoma"/>
                <w:sz w:val="20"/>
                <w:szCs w:val="20"/>
                <w:lang w:eastAsia="en-US"/>
              </w:rPr>
              <w:t xml:space="preserve">  </w:t>
            </w:r>
            <w:r w:rsidR="002B6A02" w:rsidRPr="00543D9E">
              <w:rPr>
                <w:rFonts w:ascii="Tahoma" w:hAnsi="Tahoma" w:cs="Tahoma"/>
                <w:sz w:val="20"/>
                <w:szCs w:val="20"/>
                <w:lang w:eastAsia="en-US"/>
              </w:rPr>
              <w:t>необходимости</w:t>
            </w:r>
          </w:p>
        </w:tc>
        <w:tc>
          <w:tcPr>
            <w:tcW w:w="1596"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По эпидпоказаниям согласовано с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ТО Управления Роспотребнадзора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в Чувашской Республике </w:t>
            </w:r>
            <w:r>
              <w:rPr>
                <w:rFonts w:ascii="Tahoma" w:hAnsi="Tahoma" w:cs="Tahoma"/>
                <w:sz w:val="20"/>
                <w:szCs w:val="20"/>
                <w:lang w:eastAsia="en-US"/>
              </w:rPr>
              <w:t xml:space="preserve"> </w:t>
            </w:r>
          </w:p>
        </w:tc>
        <w:tc>
          <w:tcPr>
            <w:tcW w:w="90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p>
        </w:tc>
      </w:tr>
    </w:tbl>
    <w:p w:rsidR="002B6A02" w:rsidRPr="00543D9E" w:rsidRDefault="002B6A02" w:rsidP="00F7503A">
      <w:pPr>
        <w:tabs>
          <w:tab w:val="left" w:pos="1035"/>
        </w:tabs>
        <w:rPr>
          <w:rFonts w:ascii="Tahoma" w:hAnsi="Tahoma" w:cs="Tahoma"/>
          <w:sz w:val="20"/>
          <w:szCs w:val="20"/>
        </w:rPr>
      </w:pP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Для дезинфекции используются следующие реагенты: гипохлорит кальция, хлорная известь. </w:t>
      </w:r>
    </w:p>
    <w:p w:rsidR="002B6A02" w:rsidRPr="00543D9E" w:rsidRDefault="002B6A02" w:rsidP="00F7503A">
      <w:pPr>
        <w:tabs>
          <w:tab w:val="left" w:pos="1035"/>
        </w:tabs>
        <w:rPr>
          <w:rFonts w:ascii="Tahoma" w:hAnsi="Tahoma" w:cs="Tahoma"/>
          <w:sz w:val="20"/>
          <w:szCs w:val="20"/>
        </w:rPr>
      </w:pPr>
    </w:p>
    <w:tbl>
      <w:tblPr>
        <w:tblW w:w="5000" w:type="pct"/>
        <w:tblLook w:val="04A0" w:firstRow="1" w:lastRow="0" w:firstColumn="1" w:lastColumn="0" w:noHBand="0" w:noVBand="1"/>
      </w:tblPr>
      <w:tblGrid>
        <w:gridCol w:w="7677"/>
        <w:gridCol w:w="7678"/>
      </w:tblGrid>
      <w:tr w:rsidR="002B6A02" w:rsidRPr="00543D9E" w:rsidTr="002B6A02">
        <w:tc>
          <w:tcPr>
            <w:tcW w:w="2500" w:type="pct"/>
          </w:tcPr>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"СОГЛАСОВАНО"</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Начальник территориального отдел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Управления Роспотребнадзора по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Чувашской Республике в Цивильском районе ___________________ Т.Г.Гермонова           </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 xml:space="preserve">«____» _________    2019  года                               </w:t>
            </w:r>
          </w:p>
        </w:tc>
        <w:tc>
          <w:tcPr>
            <w:tcW w:w="2500" w:type="pct"/>
          </w:tcPr>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"УТВЕРЖДАЮ"</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Глава Бичуринского сельского поселения       Мариинско – Посадского  района</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__________________С.М.Назаров</w:t>
            </w:r>
          </w:p>
          <w:p w:rsidR="002B6A02" w:rsidRPr="00543D9E" w:rsidRDefault="002B6A02" w:rsidP="00F7503A">
            <w:pPr>
              <w:tabs>
                <w:tab w:val="left" w:pos="1035"/>
              </w:tabs>
              <w:rPr>
                <w:rFonts w:ascii="Tahoma" w:hAnsi="Tahoma" w:cs="Tahoma"/>
                <w:sz w:val="20"/>
                <w:szCs w:val="20"/>
              </w:rPr>
            </w:pPr>
            <w:r w:rsidRPr="00543D9E">
              <w:rPr>
                <w:rFonts w:ascii="Tahoma" w:hAnsi="Tahoma" w:cs="Tahoma"/>
                <w:sz w:val="20"/>
                <w:szCs w:val="20"/>
              </w:rPr>
              <w:t>«____» ________    2019</w:t>
            </w:r>
          </w:p>
        </w:tc>
      </w:tr>
    </w:tbl>
    <w:p w:rsidR="002B6A02" w:rsidRPr="00543D9E" w:rsidRDefault="002B6A02" w:rsidP="00F7503A">
      <w:pPr>
        <w:tabs>
          <w:tab w:val="left" w:pos="1035"/>
        </w:tabs>
        <w:rPr>
          <w:rFonts w:ascii="Tahoma" w:hAnsi="Tahoma" w:cs="Tahoma"/>
          <w:b/>
          <w:sz w:val="20"/>
          <w:szCs w:val="20"/>
        </w:rPr>
      </w:pPr>
    </w:p>
    <w:p w:rsidR="002B6A02" w:rsidRPr="00543D9E" w:rsidRDefault="002B6A02" w:rsidP="00F7503A">
      <w:pPr>
        <w:tabs>
          <w:tab w:val="left" w:pos="1035"/>
        </w:tabs>
        <w:jc w:val="center"/>
        <w:rPr>
          <w:rFonts w:ascii="Tahoma" w:hAnsi="Tahoma" w:cs="Tahoma"/>
          <w:b/>
          <w:sz w:val="20"/>
          <w:szCs w:val="20"/>
        </w:rPr>
      </w:pPr>
      <w:r w:rsidRPr="00543D9E">
        <w:rPr>
          <w:rFonts w:ascii="Tahoma" w:hAnsi="Tahoma" w:cs="Tahoma"/>
          <w:b/>
          <w:sz w:val="20"/>
          <w:szCs w:val="20"/>
        </w:rPr>
        <w:t xml:space="preserve">План </w:t>
      </w:r>
    </w:p>
    <w:p w:rsidR="002B6A02" w:rsidRPr="00543D9E" w:rsidRDefault="002B6A02" w:rsidP="00F7503A">
      <w:pPr>
        <w:tabs>
          <w:tab w:val="left" w:pos="1035"/>
        </w:tabs>
        <w:jc w:val="center"/>
        <w:rPr>
          <w:rFonts w:ascii="Tahoma" w:hAnsi="Tahoma" w:cs="Tahoma"/>
          <w:sz w:val="20"/>
          <w:szCs w:val="20"/>
        </w:rPr>
      </w:pPr>
      <w:r w:rsidRPr="00543D9E">
        <w:rPr>
          <w:rFonts w:ascii="Tahoma" w:hAnsi="Tahoma" w:cs="Tahoma"/>
          <w:sz w:val="20"/>
          <w:szCs w:val="20"/>
        </w:rPr>
        <w:t xml:space="preserve">мероприятий по реализации рабочей программы </w:t>
      </w:r>
    </w:p>
    <w:p w:rsidR="002B6A02" w:rsidRPr="00543D9E" w:rsidRDefault="002B6A02" w:rsidP="00F7503A">
      <w:pPr>
        <w:tabs>
          <w:tab w:val="left" w:pos="1035"/>
        </w:tabs>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gridCol w:w="2521"/>
        <w:gridCol w:w="3341"/>
      </w:tblGrid>
      <w:tr w:rsidR="002B6A02" w:rsidRPr="00543D9E" w:rsidTr="002B6A02">
        <w:tc>
          <w:tcPr>
            <w:tcW w:w="35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п/п</w:t>
            </w:r>
          </w:p>
        </w:tc>
        <w:tc>
          <w:tcPr>
            <w:tcW w:w="273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Наименование мероприятий</w:t>
            </w:r>
          </w:p>
        </w:tc>
        <w:tc>
          <w:tcPr>
            <w:tcW w:w="821"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Срок  исполнения</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Ответственный за исполнение</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1</w:t>
            </w:r>
          </w:p>
        </w:tc>
        <w:tc>
          <w:tcPr>
            <w:tcW w:w="2739"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Заключить договор на проведение анализов питьевой воды с филиалом ФГУЗ «Центр  гигиены  и эпидемиологии  в  Чувашской  Республике – Чувашия в Цивильском районе»</w:t>
            </w:r>
            <w:r>
              <w:rPr>
                <w:rFonts w:ascii="Tahoma" w:hAnsi="Tahoma" w:cs="Tahoma"/>
                <w:sz w:val="20"/>
                <w:szCs w:val="20"/>
                <w:lang w:eastAsia="en-US"/>
              </w:rPr>
              <w:t xml:space="preserve"> </w:t>
            </w:r>
          </w:p>
        </w:tc>
        <w:tc>
          <w:tcPr>
            <w:tcW w:w="821"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Январь </w:t>
            </w:r>
            <w:r>
              <w:rPr>
                <w:rFonts w:ascii="Tahoma" w:hAnsi="Tahoma" w:cs="Tahoma"/>
                <w:sz w:val="20"/>
                <w:szCs w:val="20"/>
                <w:lang w:eastAsia="en-US"/>
              </w:rPr>
              <w:t xml:space="preserve">  </w:t>
            </w:r>
            <w:r w:rsidR="002B6A02" w:rsidRPr="00543D9E">
              <w:rPr>
                <w:rFonts w:ascii="Tahoma" w:hAnsi="Tahoma" w:cs="Tahoma"/>
                <w:sz w:val="20"/>
                <w:szCs w:val="20"/>
                <w:lang w:eastAsia="en-US"/>
              </w:rPr>
              <w:t>ежегодно</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администрация Бичуринского </w:t>
            </w:r>
            <w:r w:rsidR="000710EA">
              <w:rPr>
                <w:rFonts w:ascii="Tahoma" w:hAnsi="Tahoma" w:cs="Tahoma"/>
                <w:sz w:val="20"/>
                <w:szCs w:val="20"/>
                <w:lang w:eastAsia="en-US"/>
              </w:rPr>
              <w:t xml:space="preserve"> </w:t>
            </w:r>
            <w:r w:rsidRPr="00543D9E">
              <w:rPr>
                <w:rFonts w:ascii="Tahoma" w:hAnsi="Tahoma" w:cs="Tahoma"/>
                <w:sz w:val="20"/>
                <w:szCs w:val="20"/>
                <w:lang w:eastAsia="en-US"/>
              </w:rPr>
              <w:t>сельского поселения</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2</w:t>
            </w:r>
          </w:p>
        </w:tc>
        <w:tc>
          <w:tcPr>
            <w:tcW w:w="2739"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Содержать в образцовом состоянии территории артскважины </w:t>
            </w:r>
            <w:r>
              <w:rPr>
                <w:rFonts w:ascii="Tahoma" w:hAnsi="Tahoma" w:cs="Tahoma"/>
                <w:sz w:val="20"/>
                <w:szCs w:val="20"/>
                <w:lang w:eastAsia="en-US"/>
              </w:rPr>
              <w:t xml:space="preserve"> </w:t>
            </w:r>
          </w:p>
        </w:tc>
        <w:tc>
          <w:tcPr>
            <w:tcW w:w="821"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постоянно</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администрация Бичуринского </w:t>
            </w:r>
            <w:r w:rsidR="000710EA">
              <w:rPr>
                <w:rFonts w:ascii="Tahoma" w:hAnsi="Tahoma" w:cs="Tahoma"/>
                <w:sz w:val="20"/>
                <w:szCs w:val="20"/>
                <w:lang w:eastAsia="en-US"/>
              </w:rPr>
              <w:t xml:space="preserve"> </w:t>
            </w:r>
            <w:r w:rsidRPr="00543D9E">
              <w:rPr>
                <w:rFonts w:ascii="Tahoma" w:hAnsi="Tahoma" w:cs="Tahoma"/>
                <w:sz w:val="20"/>
                <w:szCs w:val="20"/>
                <w:lang w:eastAsia="en-US"/>
              </w:rPr>
              <w:t>сельского поселения</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3</w:t>
            </w:r>
          </w:p>
        </w:tc>
        <w:tc>
          <w:tcPr>
            <w:tcW w:w="2739"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Своевременно и качественно  проводить </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планово- предупредительные ремонты </w:t>
            </w:r>
            <w:r>
              <w:rPr>
                <w:rFonts w:ascii="Tahoma" w:hAnsi="Tahoma" w:cs="Tahoma"/>
                <w:sz w:val="20"/>
                <w:szCs w:val="20"/>
                <w:lang w:eastAsia="en-US"/>
              </w:rPr>
              <w:t xml:space="preserve"> </w:t>
            </w:r>
            <w:r w:rsidR="002B6A02" w:rsidRPr="00543D9E">
              <w:rPr>
                <w:rFonts w:ascii="Tahoma" w:hAnsi="Tahoma" w:cs="Tahoma"/>
                <w:sz w:val="20"/>
                <w:szCs w:val="20"/>
                <w:lang w:eastAsia="en-US"/>
              </w:rPr>
              <w:t>оборудования  и водосистемы</w:t>
            </w:r>
            <w:r>
              <w:rPr>
                <w:rFonts w:ascii="Tahoma" w:hAnsi="Tahoma" w:cs="Tahoma"/>
                <w:sz w:val="20"/>
                <w:szCs w:val="20"/>
                <w:lang w:eastAsia="en-US"/>
              </w:rPr>
              <w:t xml:space="preserve"> </w:t>
            </w:r>
          </w:p>
        </w:tc>
        <w:tc>
          <w:tcPr>
            <w:tcW w:w="821"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постоянно</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администрация Бичуринского </w:t>
            </w:r>
            <w:r w:rsidR="000710EA">
              <w:rPr>
                <w:rFonts w:ascii="Tahoma" w:hAnsi="Tahoma" w:cs="Tahoma"/>
                <w:sz w:val="20"/>
                <w:szCs w:val="20"/>
                <w:lang w:eastAsia="en-US"/>
              </w:rPr>
              <w:t xml:space="preserve"> </w:t>
            </w:r>
            <w:r w:rsidRPr="00543D9E">
              <w:rPr>
                <w:rFonts w:ascii="Tahoma" w:hAnsi="Tahoma" w:cs="Tahoma"/>
                <w:sz w:val="20"/>
                <w:szCs w:val="20"/>
                <w:lang w:eastAsia="en-US"/>
              </w:rPr>
              <w:t>сельского поселения</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 </w:t>
            </w:r>
            <w:r w:rsidR="000710EA">
              <w:rPr>
                <w:rFonts w:ascii="Tahoma" w:hAnsi="Tahoma" w:cs="Tahoma"/>
                <w:sz w:val="20"/>
                <w:szCs w:val="20"/>
                <w:lang w:eastAsia="en-US"/>
              </w:rPr>
              <w:t xml:space="preserve"> </w:t>
            </w:r>
            <w:r w:rsidRPr="00543D9E">
              <w:rPr>
                <w:rFonts w:ascii="Tahoma" w:hAnsi="Tahoma" w:cs="Tahoma"/>
                <w:sz w:val="20"/>
                <w:szCs w:val="20"/>
                <w:lang w:eastAsia="en-US"/>
              </w:rPr>
              <w:t>4</w:t>
            </w:r>
          </w:p>
        </w:tc>
        <w:tc>
          <w:tcPr>
            <w:tcW w:w="2739"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Анализ питьевой воды проводить в указанные сроки согласно СанПин 2141074/01</w:t>
            </w: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 В  случаях  неудовлетворительных  проб  информировать  в ТО  Управления</w:t>
            </w:r>
            <w:r>
              <w:rPr>
                <w:rFonts w:ascii="Tahoma" w:hAnsi="Tahoma" w:cs="Tahoma"/>
                <w:sz w:val="20"/>
                <w:szCs w:val="20"/>
                <w:lang w:eastAsia="en-US"/>
              </w:rPr>
              <w:t xml:space="preserve"> </w:t>
            </w:r>
            <w:r w:rsidR="002B6A02" w:rsidRPr="00543D9E">
              <w:rPr>
                <w:rFonts w:ascii="Tahoma" w:hAnsi="Tahoma" w:cs="Tahoma"/>
                <w:sz w:val="20"/>
                <w:szCs w:val="20"/>
                <w:lang w:eastAsia="en-US"/>
              </w:rPr>
              <w:t>Роспотребнадзора по ЧР в Цивильском районе</w:t>
            </w:r>
            <w:r>
              <w:rPr>
                <w:rFonts w:ascii="Tahoma" w:hAnsi="Tahoma" w:cs="Tahoma"/>
                <w:sz w:val="20"/>
                <w:szCs w:val="20"/>
                <w:lang w:eastAsia="en-US"/>
              </w:rPr>
              <w:t xml:space="preserve"> </w:t>
            </w:r>
          </w:p>
        </w:tc>
        <w:tc>
          <w:tcPr>
            <w:tcW w:w="821"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jc w:val="center"/>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постоянно</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администрация Бичуринского </w:t>
            </w:r>
            <w:r w:rsidR="000710EA">
              <w:rPr>
                <w:rFonts w:ascii="Tahoma" w:hAnsi="Tahoma" w:cs="Tahoma"/>
                <w:sz w:val="20"/>
                <w:szCs w:val="20"/>
                <w:lang w:eastAsia="en-US"/>
              </w:rPr>
              <w:t xml:space="preserve"> </w:t>
            </w:r>
            <w:r w:rsidRPr="00543D9E">
              <w:rPr>
                <w:rFonts w:ascii="Tahoma" w:hAnsi="Tahoma" w:cs="Tahoma"/>
                <w:sz w:val="20"/>
                <w:szCs w:val="20"/>
                <w:lang w:eastAsia="en-US"/>
              </w:rPr>
              <w:t>сельского поселения</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5</w:t>
            </w:r>
          </w:p>
        </w:tc>
        <w:tc>
          <w:tcPr>
            <w:tcW w:w="2739"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Ежегодно предоставлять отчет о выполнении мероприятий по производственному контролю в срок до 25 декабря текущего года. </w:t>
            </w:r>
            <w:r>
              <w:rPr>
                <w:rFonts w:ascii="Tahoma" w:hAnsi="Tahoma" w:cs="Tahoma"/>
                <w:sz w:val="20"/>
                <w:szCs w:val="20"/>
                <w:lang w:eastAsia="en-US"/>
              </w:rPr>
              <w:t xml:space="preserve"> </w:t>
            </w:r>
          </w:p>
        </w:tc>
        <w:tc>
          <w:tcPr>
            <w:tcW w:w="821"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ежегодно</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администрация Бичуринского </w:t>
            </w:r>
            <w:r w:rsidR="000710EA">
              <w:rPr>
                <w:rFonts w:ascii="Tahoma" w:hAnsi="Tahoma" w:cs="Tahoma"/>
                <w:sz w:val="20"/>
                <w:szCs w:val="20"/>
                <w:lang w:eastAsia="en-US"/>
              </w:rPr>
              <w:t xml:space="preserve"> </w:t>
            </w:r>
            <w:r w:rsidRPr="00543D9E">
              <w:rPr>
                <w:rFonts w:ascii="Tahoma" w:hAnsi="Tahoma" w:cs="Tahoma"/>
                <w:sz w:val="20"/>
                <w:szCs w:val="20"/>
                <w:lang w:eastAsia="en-US"/>
              </w:rPr>
              <w:t>сельского поселения</w:t>
            </w:r>
          </w:p>
        </w:tc>
      </w:tr>
      <w:tr w:rsidR="002B6A02" w:rsidRPr="00543D9E" w:rsidTr="002B6A02">
        <w:tc>
          <w:tcPr>
            <w:tcW w:w="35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6</w:t>
            </w:r>
          </w:p>
        </w:tc>
        <w:tc>
          <w:tcPr>
            <w:tcW w:w="2739" w:type="pct"/>
            <w:tcBorders>
              <w:top w:val="single" w:sz="4" w:space="0" w:color="auto"/>
              <w:left w:val="single" w:sz="4" w:space="0" w:color="auto"/>
              <w:bottom w:val="single" w:sz="4" w:space="0" w:color="auto"/>
              <w:right w:val="single" w:sz="4" w:space="0" w:color="auto"/>
            </w:tcBorders>
          </w:tcPr>
          <w:p w:rsidR="002B6A02" w:rsidRPr="00543D9E" w:rsidRDefault="000710EA" w:rsidP="00F7503A">
            <w:pPr>
              <w:tabs>
                <w:tab w:val="left" w:pos="1035"/>
                <w:tab w:val="center" w:pos="4677"/>
                <w:tab w:val="right" w:pos="9355"/>
              </w:tabs>
              <w:rPr>
                <w:rFonts w:ascii="Tahoma" w:hAnsi="Tahoma" w:cs="Tahoma"/>
                <w:sz w:val="20"/>
                <w:szCs w:val="20"/>
                <w:lang w:eastAsia="en-US"/>
              </w:rPr>
            </w:pPr>
            <w:r>
              <w:rPr>
                <w:rFonts w:ascii="Tahoma" w:hAnsi="Tahoma" w:cs="Tahoma"/>
                <w:sz w:val="20"/>
                <w:szCs w:val="20"/>
                <w:lang w:eastAsia="en-US"/>
              </w:rPr>
              <w:t xml:space="preserve"> </w:t>
            </w:r>
            <w:r w:rsidR="002B6A02" w:rsidRPr="00543D9E">
              <w:rPr>
                <w:rFonts w:ascii="Tahoma" w:hAnsi="Tahoma" w:cs="Tahoma"/>
                <w:sz w:val="20"/>
                <w:szCs w:val="20"/>
                <w:lang w:eastAsia="en-US"/>
              </w:rPr>
              <w:t xml:space="preserve">Вести регистрацию аварийных ситуаций, плановых ремонтных работ и своевременно информировать ТО Управления  Роспотребнадзора  по Чувашской  Республике  в </w:t>
            </w:r>
            <w:r>
              <w:rPr>
                <w:rFonts w:ascii="Tahoma" w:hAnsi="Tahoma" w:cs="Tahoma"/>
                <w:sz w:val="20"/>
                <w:szCs w:val="20"/>
                <w:lang w:eastAsia="en-US"/>
              </w:rPr>
              <w:t xml:space="preserve"> </w:t>
            </w:r>
            <w:r w:rsidR="002B6A02" w:rsidRPr="00543D9E">
              <w:rPr>
                <w:rFonts w:ascii="Tahoma" w:hAnsi="Tahoma" w:cs="Tahoma"/>
                <w:sz w:val="20"/>
                <w:szCs w:val="20"/>
                <w:lang w:eastAsia="en-US"/>
              </w:rPr>
              <w:t>Цивильском  районе  о  случаях  и проводимых  мероприятиях  (последующей профилактической дезинфекции и контрольными исследованиями проб воды).</w:t>
            </w:r>
            <w:r>
              <w:rPr>
                <w:rFonts w:ascii="Tahoma" w:hAnsi="Tahoma" w:cs="Tahoma"/>
                <w:sz w:val="20"/>
                <w:szCs w:val="20"/>
                <w:lang w:eastAsia="en-US"/>
              </w:rPr>
              <w:t xml:space="preserve"> </w:t>
            </w:r>
          </w:p>
        </w:tc>
        <w:tc>
          <w:tcPr>
            <w:tcW w:w="821"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постоянно</w:t>
            </w:r>
          </w:p>
        </w:tc>
        <w:tc>
          <w:tcPr>
            <w:tcW w:w="1088"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администрация Бичуринского </w:t>
            </w:r>
            <w:r w:rsidR="000710EA">
              <w:rPr>
                <w:rFonts w:ascii="Tahoma" w:hAnsi="Tahoma" w:cs="Tahoma"/>
                <w:sz w:val="20"/>
                <w:szCs w:val="20"/>
                <w:lang w:eastAsia="en-US"/>
              </w:rPr>
              <w:t xml:space="preserve"> </w:t>
            </w:r>
            <w:r w:rsidRPr="00543D9E">
              <w:rPr>
                <w:rFonts w:ascii="Tahoma" w:hAnsi="Tahoma" w:cs="Tahoma"/>
                <w:sz w:val="20"/>
                <w:szCs w:val="20"/>
                <w:lang w:eastAsia="en-US"/>
              </w:rPr>
              <w:t>сельского поселения</w:t>
            </w:r>
          </w:p>
        </w:tc>
      </w:tr>
    </w:tbl>
    <w:p w:rsidR="002B6A02" w:rsidRPr="00543D9E" w:rsidRDefault="002B6A02" w:rsidP="00F7503A">
      <w:pPr>
        <w:tabs>
          <w:tab w:val="left" w:pos="735"/>
          <w:tab w:val="left" w:pos="1035"/>
        </w:tabs>
        <w:rPr>
          <w:rFonts w:ascii="Tahoma" w:hAnsi="Tahoma" w:cs="Tahoma"/>
          <w:sz w:val="20"/>
          <w:szCs w:val="20"/>
        </w:rPr>
      </w:pPr>
    </w:p>
    <w:p w:rsidR="002B6A02" w:rsidRPr="00543D9E" w:rsidRDefault="002B6A02" w:rsidP="00F7503A">
      <w:pPr>
        <w:tabs>
          <w:tab w:val="left" w:pos="735"/>
          <w:tab w:val="left" w:pos="1035"/>
        </w:tabs>
        <w:rPr>
          <w:rFonts w:ascii="Tahoma" w:hAnsi="Tahoma" w:cs="Tahoma"/>
          <w:sz w:val="20"/>
          <w:szCs w:val="20"/>
        </w:rPr>
      </w:pPr>
    </w:p>
    <w:p w:rsidR="002B6A02" w:rsidRPr="00543D9E" w:rsidRDefault="002B6A02" w:rsidP="00F7503A">
      <w:pPr>
        <w:tabs>
          <w:tab w:val="left" w:pos="735"/>
          <w:tab w:val="left" w:pos="1035"/>
        </w:tabs>
        <w:rPr>
          <w:rFonts w:ascii="Tahoma" w:hAnsi="Tahoma" w:cs="Tahoma"/>
          <w:sz w:val="20"/>
          <w:szCs w:val="20"/>
        </w:rPr>
      </w:pPr>
      <w:r w:rsidRPr="00543D9E">
        <w:rPr>
          <w:rFonts w:ascii="Tahoma" w:hAnsi="Tahoma" w:cs="Tahoma"/>
          <w:sz w:val="20"/>
          <w:szCs w:val="20"/>
        </w:rPr>
        <w:t>Глава Бичуринского сельского поселения:                                                                           С.М.Назаров</w:t>
      </w:r>
    </w:p>
    <w:p w:rsidR="002B6A02" w:rsidRPr="00543D9E" w:rsidRDefault="002B6A02" w:rsidP="00F7503A">
      <w:pPr>
        <w:tabs>
          <w:tab w:val="left" w:pos="735"/>
          <w:tab w:val="left" w:pos="1035"/>
        </w:tabs>
        <w:rPr>
          <w:rFonts w:ascii="Tahoma" w:hAnsi="Tahoma" w:cs="Tahoma"/>
          <w:sz w:val="20"/>
          <w:szCs w:val="20"/>
        </w:rPr>
      </w:pPr>
    </w:p>
    <w:p w:rsidR="002B6A02" w:rsidRPr="00543D9E" w:rsidRDefault="002B6A02" w:rsidP="00F7503A">
      <w:pPr>
        <w:tabs>
          <w:tab w:val="left" w:pos="735"/>
          <w:tab w:val="left" w:pos="1035"/>
        </w:tabs>
        <w:rPr>
          <w:rFonts w:ascii="Tahoma" w:hAnsi="Tahoma" w:cs="Tahoma"/>
          <w:sz w:val="20"/>
          <w:szCs w:val="20"/>
        </w:rPr>
      </w:pPr>
    </w:p>
    <w:p w:rsidR="002B6A02" w:rsidRPr="00543D9E" w:rsidRDefault="002B6A02" w:rsidP="00F7503A">
      <w:pPr>
        <w:tabs>
          <w:tab w:val="left" w:pos="6560"/>
        </w:tabs>
        <w:jc w:val="center"/>
        <w:rPr>
          <w:rFonts w:ascii="Tahoma" w:hAnsi="Tahoma" w:cs="Tahoma"/>
          <w:b/>
          <w:sz w:val="20"/>
          <w:szCs w:val="20"/>
        </w:rPr>
      </w:pPr>
      <w:r w:rsidRPr="00543D9E">
        <w:rPr>
          <w:rFonts w:ascii="Tahoma" w:hAnsi="Tahoma" w:cs="Tahoma"/>
          <w:b/>
          <w:sz w:val="20"/>
          <w:szCs w:val="20"/>
        </w:rPr>
        <w:t>Количество и периодичность проб воды в местах водозабора и водосети Бичуринского сельского поселения Мариинско-Посадского района Чувашской Республики</w:t>
      </w:r>
    </w:p>
    <w:p w:rsidR="002B6A02" w:rsidRPr="00543D9E" w:rsidRDefault="002B6A02" w:rsidP="00F7503A">
      <w:pPr>
        <w:tabs>
          <w:tab w:val="left" w:pos="6560"/>
        </w:tabs>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1"/>
        <w:gridCol w:w="2945"/>
        <w:gridCol w:w="2039"/>
        <w:gridCol w:w="4760"/>
      </w:tblGrid>
      <w:tr w:rsidR="002B6A02" w:rsidRPr="00543D9E" w:rsidTr="002B6A02">
        <w:tc>
          <w:tcPr>
            <w:tcW w:w="1827"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Источники</w:t>
            </w:r>
          </w:p>
        </w:tc>
        <w:tc>
          <w:tcPr>
            <w:tcW w:w="95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периодичность</w:t>
            </w:r>
          </w:p>
        </w:tc>
        <w:tc>
          <w:tcPr>
            <w:tcW w:w="66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Коли</w:t>
            </w:r>
          </w:p>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чество</w:t>
            </w:r>
          </w:p>
        </w:tc>
        <w:tc>
          <w:tcPr>
            <w:tcW w:w="155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Виды показателей</w:t>
            </w:r>
          </w:p>
        </w:tc>
      </w:tr>
      <w:tr w:rsidR="002B6A02" w:rsidRPr="00543D9E" w:rsidTr="002B6A02">
        <w:tc>
          <w:tcPr>
            <w:tcW w:w="1827"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Артскважины и резервуары</w:t>
            </w:r>
          </w:p>
        </w:tc>
        <w:tc>
          <w:tcPr>
            <w:tcW w:w="95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4 раза в год</w:t>
            </w:r>
          </w:p>
        </w:tc>
        <w:tc>
          <w:tcPr>
            <w:tcW w:w="66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4,0</w:t>
            </w:r>
          </w:p>
        </w:tc>
        <w:tc>
          <w:tcPr>
            <w:tcW w:w="155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 микробиологические</w:t>
            </w: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2. органолептические</w:t>
            </w: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3. обобщенные</w:t>
            </w: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 xml:space="preserve">     показатели</w:t>
            </w:r>
          </w:p>
        </w:tc>
      </w:tr>
      <w:tr w:rsidR="002B6A02" w:rsidRPr="00543D9E" w:rsidTr="002B6A02">
        <w:tc>
          <w:tcPr>
            <w:tcW w:w="1827"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Артскважины и резервуары</w:t>
            </w:r>
          </w:p>
        </w:tc>
        <w:tc>
          <w:tcPr>
            <w:tcW w:w="95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 раз в год</w:t>
            </w:r>
          </w:p>
        </w:tc>
        <w:tc>
          <w:tcPr>
            <w:tcW w:w="66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4,0</w:t>
            </w:r>
          </w:p>
        </w:tc>
        <w:tc>
          <w:tcPr>
            <w:tcW w:w="155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 неорганические</w:t>
            </w:r>
          </w:p>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2. органические</w:t>
            </w:r>
          </w:p>
        </w:tc>
      </w:tr>
      <w:tr w:rsidR="002B6A02" w:rsidRPr="00543D9E" w:rsidTr="002B6A02">
        <w:tc>
          <w:tcPr>
            <w:tcW w:w="1827"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Артскважины и резервуары</w:t>
            </w:r>
          </w:p>
        </w:tc>
        <w:tc>
          <w:tcPr>
            <w:tcW w:w="95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 раз в год</w:t>
            </w:r>
          </w:p>
        </w:tc>
        <w:tc>
          <w:tcPr>
            <w:tcW w:w="66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4,0</w:t>
            </w:r>
          </w:p>
        </w:tc>
        <w:tc>
          <w:tcPr>
            <w:tcW w:w="155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 радиологические</w:t>
            </w:r>
          </w:p>
        </w:tc>
      </w:tr>
      <w:tr w:rsidR="002B6A02" w:rsidRPr="00543D9E" w:rsidTr="002B6A02">
        <w:tc>
          <w:tcPr>
            <w:tcW w:w="1827"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 xml:space="preserve">Сеть водопроводная в населенных пунктах </w:t>
            </w:r>
          </w:p>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 xml:space="preserve"> Д.Сюндюково, д.Итяково, с.Бичурино, д.Второе Чурашево</w:t>
            </w:r>
          </w:p>
        </w:tc>
        <w:tc>
          <w:tcPr>
            <w:tcW w:w="95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 раз в месяц</w:t>
            </w:r>
          </w:p>
        </w:tc>
        <w:tc>
          <w:tcPr>
            <w:tcW w:w="664"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4,0</w:t>
            </w:r>
          </w:p>
        </w:tc>
        <w:tc>
          <w:tcPr>
            <w:tcW w:w="155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1.микробиологические</w:t>
            </w:r>
          </w:p>
          <w:p w:rsidR="002B6A02" w:rsidRPr="00543D9E" w:rsidRDefault="002B6A02" w:rsidP="00F7503A">
            <w:pPr>
              <w:tabs>
                <w:tab w:val="center" w:pos="4677"/>
                <w:tab w:val="left" w:pos="6560"/>
                <w:tab w:val="right" w:pos="9355"/>
              </w:tabs>
              <w:rPr>
                <w:rFonts w:ascii="Tahoma" w:hAnsi="Tahoma" w:cs="Tahoma"/>
                <w:sz w:val="20"/>
                <w:szCs w:val="20"/>
                <w:lang w:eastAsia="en-US"/>
              </w:rPr>
            </w:pPr>
            <w:r w:rsidRPr="00543D9E">
              <w:rPr>
                <w:rFonts w:ascii="Tahoma" w:hAnsi="Tahoma" w:cs="Tahoma"/>
                <w:sz w:val="20"/>
                <w:szCs w:val="20"/>
                <w:lang w:eastAsia="en-US"/>
              </w:rPr>
              <w:t>2. органолептические</w:t>
            </w:r>
          </w:p>
        </w:tc>
      </w:tr>
    </w:tbl>
    <w:p w:rsidR="002B6A02" w:rsidRPr="00543D9E" w:rsidRDefault="002B6A02" w:rsidP="00F7503A">
      <w:pPr>
        <w:tabs>
          <w:tab w:val="left" w:pos="6560"/>
        </w:tabs>
        <w:rPr>
          <w:rFonts w:ascii="Tahoma" w:hAnsi="Tahoma" w:cs="Tahoma"/>
          <w:sz w:val="20"/>
          <w:szCs w:val="20"/>
        </w:rPr>
      </w:pP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Глава Бичуринского сельского поселения                                                                            С.М.Назаров</w:t>
      </w:r>
    </w:p>
    <w:p w:rsidR="002B6A02" w:rsidRPr="00543D9E" w:rsidRDefault="002B6A02" w:rsidP="00F7503A">
      <w:pPr>
        <w:jc w:val="center"/>
        <w:rPr>
          <w:rFonts w:ascii="Tahoma" w:hAnsi="Tahoma" w:cs="Tahoma"/>
          <w:b/>
          <w:sz w:val="20"/>
          <w:szCs w:val="20"/>
        </w:rPr>
      </w:pPr>
    </w:p>
    <w:p w:rsidR="002B6A02" w:rsidRPr="00543D9E" w:rsidRDefault="002B6A02" w:rsidP="00F7503A">
      <w:pPr>
        <w:jc w:val="center"/>
        <w:rPr>
          <w:rFonts w:ascii="Tahoma" w:hAnsi="Tahoma" w:cs="Tahoma"/>
          <w:b/>
          <w:sz w:val="20"/>
          <w:szCs w:val="20"/>
        </w:rPr>
      </w:pPr>
    </w:p>
    <w:p w:rsidR="002B6A02" w:rsidRPr="00543D9E" w:rsidRDefault="002B6A02" w:rsidP="00F7503A">
      <w:pPr>
        <w:jc w:val="center"/>
        <w:rPr>
          <w:rFonts w:ascii="Tahoma" w:hAnsi="Tahoma" w:cs="Tahoma"/>
          <w:b/>
          <w:sz w:val="20"/>
          <w:szCs w:val="20"/>
        </w:rPr>
      </w:pPr>
      <w:r w:rsidRPr="00543D9E">
        <w:rPr>
          <w:rFonts w:ascii="Tahoma" w:hAnsi="Tahoma" w:cs="Tahoma"/>
          <w:b/>
          <w:sz w:val="20"/>
          <w:szCs w:val="20"/>
        </w:rPr>
        <w:t xml:space="preserve"> Места отбора проб анализа питьевой воды</w:t>
      </w:r>
    </w:p>
    <w:p w:rsidR="002B6A02" w:rsidRPr="00543D9E" w:rsidRDefault="002B6A02" w:rsidP="00F7503A">
      <w:pPr>
        <w:jc w:val="center"/>
        <w:rPr>
          <w:rFonts w:ascii="Tahoma" w:hAnsi="Tahoma" w:cs="Tahoma"/>
          <w:sz w:val="20"/>
          <w:szCs w:val="20"/>
        </w:rPr>
      </w:pPr>
      <w:r w:rsidRPr="00543D9E">
        <w:rPr>
          <w:rFonts w:ascii="Tahoma" w:hAnsi="Tahoma" w:cs="Tahoma"/>
          <w:sz w:val="20"/>
          <w:szCs w:val="20"/>
        </w:rPr>
        <w:t>из артскважины и водопровода д.Сюндюково, д.Второе Чурашево, с.Бичурино, д.Итяково</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Контрольные точки отбора проб: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7678"/>
      </w:tblGrid>
      <w:tr w:rsidR="002B6A02" w:rsidRPr="00543D9E" w:rsidTr="002B6A02">
        <w:tc>
          <w:tcPr>
            <w:tcW w:w="2500" w:type="pct"/>
          </w:tcPr>
          <w:p w:rsidR="002B6A02" w:rsidRPr="00543D9E" w:rsidRDefault="002B6A02" w:rsidP="00F7503A">
            <w:pPr>
              <w:rPr>
                <w:rFonts w:ascii="Tahoma" w:hAnsi="Tahoma" w:cs="Tahoma"/>
                <w:sz w:val="20"/>
                <w:szCs w:val="20"/>
              </w:rPr>
            </w:pPr>
            <w:r w:rsidRPr="00543D9E">
              <w:rPr>
                <w:rFonts w:ascii="Tahoma" w:hAnsi="Tahoma" w:cs="Tahoma"/>
                <w:sz w:val="20"/>
                <w:szCs w:val="20"/>
              </w:rPr>
              <w:t>Артскважина</w:t>
            </w:r>
          </w:p>
        </w:tc>
        <w:tc>
          <w:tcPr>
            <w:tcW w:w="2500" w:type="pct"/>
          </w:tcPr>
          <w:p w:rsidR="002B6A02" w:rsidRPr="00543D9E" w:rsidRDefault="002B6A02" w:rsidP="00F7503A">
            <w:pPr>
              <w:rPr>
                <w:rFonts w:ascii="Tahoma" w:hAnsi="Tahoma" w:cs="Tahoma"/>
                <w:sz w:val="20"/>
                <w:szCs w:val="20"/>
              </w:rPr>
            </w:pPr>
            <w:r w:rsidRPr="00543D9E">
              <w:rPr>
                <w:rFonts w:ascii="Tahoma" w:hAnsi="Tahoma" w:cs="Tahoma"/>
                <w:sz w:val="20"/>
                <w:szCs w:val="20"/>
              </w:rPr>
              <w:t>-кран водозаборный</w:t>
            </w:r>
          </w:p>
          <w:p w:rsidR="002B6A02" w:rsidRPr="00543D9E" w:rsidRDefault="002B6A02" w:rsidP="00F7503A">
            <w:pPr>
              <w:rPr>
                <w:rFonts w:ascii="Tahoma" w:hAnsi="Tahoma" w:cs="Tahoma"/>
                <w:sz w:val="20"/>
                <w:szCs w:val="20"/>
              </w:rPr>
            </w:pPr>
            <w:r w:rsidRPr="00543D9E">
              <w:rPr>
                <w:rFonts w:ascii="Tahoma" w:hAnsi="Tahoma" w:cs="Tahoma"/>
                <w:sz w:val="20"/>
                <w:szCs w:val="20"/>
              </w:rPr>
              <w:lastRenderedPageBreak/>
              <w:t>-из резервуара водозабора на выходе в разводящую сеть</w:t>
            </w:r>
          </w:p>
        </w:tc>
      </w:tr>
      <w:tr w:rsidR="002B6A02" w:rsidRPr="00543D9E" w:rsidTr="002B6A02">
        <w:tc>
          <w:tcPr>
            <w:tcW w:w="2500" w:type="pct"/>
          </w:tcPr>
          <w:p w:rsidR="002B6A02" w:rsidRPr="00543D9E" w:rsidRDefault="002B6A02" w:rsidP="00F7503A">
            <w:pPr>
              <w:rPr>
                <w:rFonts w:ascii="Tahoma" w:hAnsi="Tahoma" w:cs="Tahoma"/>
                <w:sz w:val="20"/>
                <w:szCs w:val="20"/>
              </w:rPr>
            </w:pPr>
            <w:r w:rsidRPr="00543D9E">
              <w:rPr>
                <w:rFonts w:ascii="Tahoma" w:hAnsi="Tahoma" w:cs="Tahoma"/>
                <w:sz w:val="20"/>
                <w:szCs w:val="20"/>
              </w:rPr>
              <w:lastRenderedPageBreak/>
              <w:t>Водосистема  д. Сюндюково</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Водосистема  д. Второе Чурашево</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 xml:space="preserve"> </w:t>
            </w:r>
          </w:p>
          <w:p w:rsidR="002B6A02" w:rsidRPr="00543D9E" w:rsidRDefault="002B6A02" w:rsidP="00F7503A">
            <w:pPr>
              <w:rPr>
                <w:rFonts w:ascii="Tahoma" w:hAnsi="Tahoma" w:cs="Tahoma"/>
                <w:sz w:val="20"/>
                <w:szCs w:val="20"/>
              </w:rPr>
            </w:pPr>
            <w:r w:rsidRPr="00543D9E">
              <w:rPr>
                <w:rFonts w:ascii="Tahoma" w:hAnsi="Tahoma" w:cs="Tahoma"/>
                <w:sz w:val="20"/>
                <w:szCs w:val="20"/>
              </w:rPr>
              <w:t>Водосистема  с.Бичурино</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Водосистема  д.Итяково</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Артскважина</w:t>
            </w:r>
          </w:p>
        </w:tc>
        <w:tc>
          <w:tcPr>
            <w:tcW w:w="2500" w:type="pct"/>
          </w:tcPr>
          <w:p w:rsidR="002B6A02" w:rsidRPr="00543D9E" w:rsidRDefault="002B6A02" w:rsidP="00F7503A">
            <w:pPr>
              <w:rPr>
                <w:rFonts w:ascii="Tahoma" w:hAnsi="Tahoma" w:cs="Tahoma"/>
                <w:sz w:val="20"/>
                <w:szCs w:val="20"/>
              </w:rPr>
            </w:pPr>
            <w:r w:rsidRPr="00543D9E">
              <w:rPr>
                <w:rFonts w:ascii="Tahoma" w:hAnsi="Tahoma" w:cs="Tahoma"/>
                <w:sz w:val="20"/>
                <w:szCs w:val="20"/>
              </w:rPr>
              <w:t xml:space="preserve">-водоразборная колонка  ул.Кузнечная, </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 водоразборная колонка по ул. Нагорная;</w:t>
            </w:r>
          </w:p>
          <w:p w:rsidR="002B6A02" w:rsidRPr="00543D9E" w:rsidRDefault="002B6A02" w:rsidP="00F7503A">
            <w:pPr>
              <w:rPr>
                <w:rFonts w:ascii="Tahoma" w:hAnsi="Tahoma" w:cs="Tahoma"/>
                <w:sz w:val="20"/>
                <w:szCs w:val="20"/>
              </w:rPr>
            </w:pPr>
            <w:r w:rsidRPr="00543D9E">
              <w:rPr>
                <w:rFonts w:ascii="Tahoma" w:hAnsi="Tahoma" w:cs="Tahoma"/>
                <w:sz w:val="20"/>
                <w:szCs w:val="20"/>
              </w:rPr>
              <w:t>- водоразборная колонка  по ул.  Школьная</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 xml:space="preserve">- водоразборная колонка  по ул. Ленина       </w:t>
            </w:r>
          </w:p>
          <w:p w:rsidR="002B6A02" w:rsidRPr="00543D9E" w:rsidRDefault="002B6A02" w:rsidP="00F7503A">
            <w:pPr>
              <w:rPr>
                <w:rFonts w:ascii="Tahoma" w:hAnsi="Tahoma" w:cs="Tahoma"/>
                <w:sz w:val="20"/>
                <w:szCs w:val="20"/>
              </w:rPr>
            </w:pPr>
            <w:r w:rsidRPr="00543D9E">
              <w:rPr>
                <w:rFonts w:ascii="Tahoma" w:hAnsi="Tahoma" w:cs="Tahoma"/>
                <w:sz w:val="20"/>
                <w:szCs w:val="20"/>
              </w:rPr>
              <w:t>- водоразборная колонка  по ул.  Новая</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 xml:space="preserve">- водоразборная колонка  по ул. Набережная       </w:t>
            </w:r>
          </w:p>
          <w:p w:rsidR="002B6A02" w:rsidRPr="00543D9E" w:rsidRDefault="002B6A02" w:rsidP="00F7503A">
            <w:pPr>
              <w:rPr>
                <w:rFonts w:ascii="Tahoma" w:hAnsi="Tahoma" w:cs="Tahoma"/>
                <w:sz w:val="20"/>
                <w:szCs w:val="20"/>
              </w:rPr>
            </w:pPr>
            <w:r w:rsidRPr="00543D9E">
              <w:rPr>
                <w:rFonts w:ascii="Tahoma" w:hAnsi="Tahoma" w:cs="Tahoma"/>
                <w:sz w:val="20"/>
                <w:szCs w:val="20"/>
              </w:rPr>
              <w:t>- водоразборная колонка  по ул. Федорова</w:t>
            </w:r>
          </w:p>
          <w:p w:rsidR="002B6A02" w:rsidRPr="00543D9E" w:rsidRDefault="002B6A02" w:rsidP="00F7503A">
            <w:pPr>
              <w:rPr>
                <w:rFonts w:ascii="Tahoma" w:hAnsi="Tahoma" w:cs="Tahoma"/>
                <w:sz w:val="20"/>
                <w:szCs w:val="20"/>
              </w:rPr>
            </w:pPr>
            <w:r w:rsidRPr="00543D9E">
              <w:rPr>
                <w:rFonts w:ascii="Tahoma" w:hAnsi="Tahoma" w:cs="Tahoma"/>
                <w:sz w:val="20"/>
                <w:szCs w:val="20"/>
              </w:rPr>
              <w:t>- водоразборная колонка  по ул.Вотлан</w:t>
            </w:r>
          </w:p>
          <w:p w:rsidR="002B6A02" w:rsidRPr="00543D9E" w:rsidRDefault="002B6A02" w:rsidP="00F7503A">
            <w:pPr>
              <w:rPr>
                <w:rFonts w:ascii="Tahoma" w:hAnsi="Tahoma" w:cs="Tahoma"/>
                <w:sz w:val="20"/>
                <w:szCs w:val="20"/>
              </w:rPr>
            </w:pPr>
            <w:r w:rsidRPr="00543D9E">
              <w:rPr>
                <w:rFonts w:ascii="Tahoma" w:hAnsi="Tahoma" w:cs="Tahoma"/>
                <w:sz w:val="20"/>
                <w:szCs w:val="20"/>
              </w:rPr>
              <w:t>- кран водозаборный</w:t>
            </w:r>
          </w:p>
        </w:tc>
      </w:tr>
    </w:tbl>
    <w:p w:rsidR="002B6A02" w:rsidRPr="00543D9E" w:rsidRDefault="002B6A02" w:rsidP="00F7503A">
      <w:pPr>
        <w:rPr>
          <w:rFonts w:ascii="Tahoma" w:hAnsi="Tahoma" w:cs="Tahoma"/>
          <w:sz w:val="20"/>
          <w:szCs w:val="20"/>
        </w:rPr>
      </w:pPr>
    </w:p>
    <w:tbl>
      <w:tblPr>
        <w:tblW w:w="5000" w:type="pct"/>
        <w:tblLook w:val="04A0" w:firstRow="1" w:lastRow="0" w:firstColumn="1" w:lastColumn="0" w:noHBand="0" w:noVBand="1"/>
      </w:tblPr>
      <w:tblGrid>
        <w:gridCol w:w="7677"/>
        <w:gridCol w:w="7678"/>
      </w:tblGrid>
      <w:tr w:rsidR="002B6A02" w:rsidRPr="00543D9E" w:rsidTr="000710EA">
        <w:tc>
          <w:tcPr>
            <w:tcW w:w="2500" w:type="pct"/>
          </w:tcPr>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"СОГЛАСОВАНО"</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Начальник территориального отдел</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Управления Роспотребнадзора по</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Чувашской Республике в Цивильском районе ___________________ Т.Г.Гермонова</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«____» _________    2019  года</w:t>
            </w:r>
          </w:p>
        </w:tc>
        <w:tc>
          <w:tcPr>
            <w:tcW w:w="2500" w:type="pct"/>
          </w:tcPr>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"УТВЕРЖДАЮ"</w:t>
            </w:r>
          </w:p>
          <w:p w:rsidR="000710EA" w:rsidRDefault="002B6A02" w:rsidP="000710EA">
            <w:pPr>
              <w:tabs>
                <w:tab w:val="left" w:pos="1035"/>
              </w:tabs>
              <w:jc w:val="center"/>
              <w:rPr>
                <w:rFonts w:ascii="Tahoma" w:hAnsi="Tahoma" w:cs="Tahoma"/>
                <w:sz w:val="20"/>
                <w:szCs w:val="20"/>
              </w:rPr>
            </w:pPr>
            <w:r w:rsidRPr="00543D9E">
              <w:rPr>
                <w:rFonts w:ascii="Tahoma" w:hAnsi="Tahoma" w:cs="Tahoma"/>
                <w:sz w:val="20"/>
                <w:szCs w:val="20"/>
              </w:rPr>
              <w:t xml:space="preserve">Глава Бичуринского сельского поселения     </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 xml:space="preserve">  Мариинско – Посадского  района</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__________________С.М.Назаров</w:t>
            </w:r>
          </w:p>
          <w:p w:rsidR="002B6A02" w:rsidRPr="00543D9E" w:rsidRDefault="002B6A02" w:rsidP="000710EA">
            <w:pPr>
              <w:tabs>
                <w:tab w:val="left" w:pos="1035"/>
              </w:tabs>
              <w:jc w:val="center"/>
              <w:rPr>
                <w:rFonts w:ascii="Tahoma" w:hAnsi="Tahoma" w:cs="Tahoma"/>
                <w:sz w:val="20"/>
                <w:szCs w:val="20"/>
              </w:rPr>
            </w:pPr>
            <w:r w:rsidRPr="00543D9E">
              <w:rPr>
                <w:rFonts w:ascii="Tahoma" w:hAnsi="Tahoma" w:cs="Tahoma"/>
                <w:sz w:val="20"/>
                <w:szCs w:val="20"/>
              </w:rPr>
              <w:t>«____» ________    2019</w:t>
            </w:r>
          </w:p>
        </w:tc>
      </w:tr>
    </w:tbl>
    <w:p w:rsidR="002B6A02" w:rsidRPr="00543D9E" w:rsidRDefault="002B6A02" w:rsidP="00F7503A">
      <w:pPr>
        <w:rPr>
          <w:rFonts w:ascii="Tahoma" w:hAnsi="Tahoma" w:cs="Tahoma"/>
          <w:sz w:val="20"/>
          <w:szCs w:val="20"/>
        </w:rPr>
      </w:pPr>
    </w:p>
    <w:p w:rsidR="002B6A02" w:rsidRPr="00543D9E" w:rsidRDefault="002B6A02" w:rsidP="00F7503A">
      <w:pPr>
        <w:jc w:val="center"/>
        <w:rPr>
          <w:rFonts w:ascii="Tahoma" w:hAnsi="Tahoma" w:cs="Tahoma"/>
          <w:sz w:val="20"/>
          <w:szCs w:val="20"/>
        </w:rPr>
      </w:pPr>
      <w:r w:rsidRPr="00543D9E">
        <w:rPr>
          <w:rFonts w:ascii="Tahoma" w:hAnsi="Tahoma" w:cs="Tahoma"/>
          <w:sz w:val="20"/>
          <w:szCs w:val="20"/>
        </w:rPr>
        <w:t>ПЛАН</w:t>
      </w:r>
    </w:p>
    <w:p w:rsidR="002B6A02" w:rsidRPr="00543D9E" w:rsidRDefault="002B6A02" w:rsidP="00F7503A">
      <w:pPr>
        <w:jc w:val="center"/>
        <w:rPr>
          <w:rFonts w:ascii="Tahoma" w:hAnsi="Tahoma" w:cs="Tahoma"/>
          <w:sz w:val="20"/>
          <w:szCs w:val="20"/>
        </w:rPr>
      </w:pPr>
      <w:r w:rsidRPr="00543D9E">
        <w:rPr>
          <w:rFonts w:ascii="Tahoma" w:hAnsi="Tahoma" w:cs="Tahoma"/>
          <w:sz w:val="20"/>
          <w:szCs w:val="20"/>
        </w:rPr>
        <w:t xml:space="preserve">мероприятий по ликвидации  аварийных ситуаций на водосистемах </w:t>
      </w:r>
    </w:p>
    <w:p w:rsidR="002B6A02" w:rsidRPr="00543D9E" w:rsidRDefault="002B6A02" w:rsidP="00F7503A">
      <w:pPr>
        <w:jc w:val="center"/>
        <w:rPr>
          <w:rFonts w:ascii="Tahoma" w:hAnsi="Tahoma" w:cs="Tahoma"/>
          <w:sz w:val="20"/>
          <w:szCs w:val="20"/>
        </w:rPr>
      </w:pPr>
      <w:r w:rsidRPr="00543D9E">
        <w:rPr>
          <w:rFonts w:ascii="Tahoma" w:hAnsi="Tahoma" w:cs="Tahoma"/>
          <w:sz w:val="20"/>
          <w:szCs w:val="20"/>
        </w:rPr>
        <w:t>Бичуринского сельского поселения</w:t>
      </w:r>
    </w:p>
    <w:p w:rsidR="002B6A02" w:rsidRPr="00543D9E" w:rsidRDefault="002B6A02" w:rsidP="00F7503A">
      <w:pPr>
        <w:jc w:val="center"/>
        <w:rPr>
          <w:rFonts w:ascii="Tahoma" w:hAnsi="Tahoma" w:cs="Tahoma"/>
          <w:sz w:val="20"/>
          <w:szCs w:val="20"/>
        </w:rPr>
      </w:pPr>
    </w:p>
    <w:p w:rsidR="002B6A02" w:rsidRPr="00543D9E" w:rsidRDefault="002B6A02" w:rsidP="00F7503A">
      <w:pPr>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569"/>
        <w:gridCol w:w="6498"/>
        <w:gridCol w:w="4173"/>
      </w:tblGrid>
      <w:tr w:rsidR="002B6A02" w:rsidRPr="00543D9E" w:rsidTr="002B6A02">
        <w:tc>
          <w:tcPr>
            <w:tcW w:w="36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w:t>
            </w:r>
            <w:r w:rsidR="000710EA">
              <w:rPr>
                <w:rFonts w:ascii="Tahoma" w:hAnsi="Tahoma" w:cs="Tahoma"/>
                <w:sz w:val="20"/>
                <w:szCs w:val="20"/>
                <w:lang w:eastAsia="en-US"/>
              </w:rPr>
              <w:t xml:space="preserve"> </w:t>
            </w:r>
            <w:r w:rsidRPr="00543D9E">
              <w:rPr>
                <w:rFonts w:ascii="Tahoma" w:hAnsi="Tahoma" w:cs="Tahoma"/>
                <w:sz w:val="20"/>
                <w:szCs w:val="20"/>
                <w:lang w:eastAsia="en-US"/>
              </w:rPr>
              <w:t>п/п</w:t>
            </w:r>
          </w:p>
        </w:tc>
        <w:tc>
          <w:tcPr>
            <w:tcW w:w="116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Вид аварии</w:t>
            </w:r>
          </w:p>
        </w:tc>
        <w:tc>
          <w:tcPr>
            <w:tcW w:w="2116"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Наименование мерпориятий</w:t>
            </w:r>
            <w:r w:rsidR="000710EA">
              <w:rPr>
                <w:rFonts w:ascii="Tahoma" w:hAnsi="Tahoma" w:cs="Tahoma"/>
                <w:sz w:val="20"/>
                <w:szCs w:val="20"/>
                <w:lang w:eastAsia="en-US"/>
              </w:rPr>
              <w:t xml:space="preserve"> </w:t>
            </w:r>
          </w:p>
        </w:tc>
        <w:tc>
          <w:tcPr>
            <w:tcW w:w="1359"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Исполнитель</w:t>
            </w:r>
          </w:p>
        </w:tc>
      </w:tr>
      <w:tr w:rsidR="002B6A02" w:rsidRPr="00543D9E" w:rsidTr="002B6A02">
        <w:tc>
          <w:tcPr>
            <w:tcW w:w="36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1</w:t>
            </w:r>
          </w:p>
        </w:tc>
        <w:tc>
          <w:tcPr>
            <w:tcW w:w="1162"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Выход из строя </w:t>
            </w:r>
            <w:r w:rsidR="000710EA">
              <w:rPr>
                <w:rFonts w:ascii="Tahoma" w:hAnsi="Tahoma" w:cs="Tahoma"/>
                <w:sz w:val="20"/>
                <w:szCs w:val="20"/>
                <w:lang w:eastAsia="en-US"/>
              </w:rPr>
              <w:t xml:space="preserve"> </w:t>
            </w:r>
            <w:r w:rsidRPr="00543D9E">
              <w:rPr>
                <w:rFonts w:ascii="Tahoma" w:hAnsi="Tahoma" w:cs="Tahoma"/>
                <w:sz w:val="20"/>
                <w:szCs w:val="20"/>
                <w:lang w:eastAsia="en-US"/>
              </w:rPr>
              <w:t>насоса артскважины</w:t>
            </w:r>
            <w:r w:rsidR="000710EA">
              <w:rPr>
                <w:rFonts w:ascii="Tahoma" w:hAnsi="Tahoma" w:cs="Tahoma"/>
                <w:sz w:val="20"/>
                <w:szCs w:val="20"/>
                <w:lang w:eastAsia="en-US"/>
              </w:rPr>
              <w:t xml:space="preserve"> </w:t>
            </w:r>
          </w:p>
        </w:tc>
        <w:tc>
          <w:tcPr>
            <w:tcW w:w="211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numPr>
                <w:ilvl w:val="0"/>
                <w:numId w:val="23"/>
              </w:numPr>
              <w:rPr>
                <w:rFonts w:ascii="Tahoma" w:hAnsi="Tahoma" w:cs="Tahoma"/>
                <w:sz w:val="20"/>
                <w:szCs w:val="20"/>
                <w:lang w:eastAsia="en-US"/>
              </w:rPr>
            </w:pPr>
            <w:r w:rsidRPr="00543D9E">
              <w:rPr>
                <w:rFonts w:ascii="Tahoma" w:hAnsi="Tahoma" w:cs="Tahoma"/>
                <w:sz w:val="20"/>
                <w:szCs w:val="20"/>
                <w:lang w:eastAsia="en-US"/>
              </w:rPr>
              <w:t>вывести на ремонт</w:t>
            </w:r>
            <w:r w:rsidR="000710EA">
              <w:rPr>
                <w:rFonts w:ascii="Tahoma" w:hAnsi="Tahoma" w:cs="Tahoma"/>
                <w:sz w:val="20"/>
                <w:szCs w:val="20"/>
                <w:lang w:eastAsia="en-US"/>
              </w:rPr>
              <w:t xml:space="preserve"> </w:t>
            </w:r>
            <w:r w:rsidRPr="00543D9E">
              <w:rPr>
                <w:rFonts w:ascii="Tahoma" w:hAnsi="Tahoma" w:cs="Tahoma"/>
                <w:sz w:val="20"/>
                <w:szCs w:val="20"/>
                <w:lang w:eastAsia="en-US"/>
              </w:rPr>
              <w:t xml:space="preserve"> заменить насос</w:t>
            </w:r>
          </w:p>
        </w:tc>
        <w:tc>
          <w:tcPr>
            <w:tcW w:w="1359"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Администрация Бичуринского сельского поселения</w:t>
            </w:r>
          </w:p>
        </w:tc>
      </w:tr>
      <w:tr w:rsidR="002B6A02" w:rsidRPr="00543D9E" w:rsidTr="002B6A02">
        <w:tc>
          <w:tcPr>
            <w:tcW w:w="36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2</w:t>
            </w:r>
          </w:p>
        </w:tc>
        <w:tc>
          <w:tcPr>
            <w:tcW w:w="1162"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 xml:space="preserve">Выход из строя водопровода </w:t>
            </w:r>
            <w:r w:rsidR="000710EA">
              <w:rPr>
                <w:rFonts w:ascii="Tahoma" w:hAnsi="Tahoma" w:cs="Tahoma"/>
                <w:sz w:val="20"/>
                <w:szCs w:val="20"/>
                <w:lang w:eastAsia="en-US"/>
              </w:rPr>
              <w:t xml:space="preserve"> </w:t>
            </w:r>
            <w:r w:rsidRPr="00543D9E">
              <w:rPr>
                <w:rFonts w:ascii="Tahoma" w:hAnsi="Tahoma" w:cs="Tahoma"/>
                <w:sz w:val="20"/>
                <w:szCs w:val="20"/>
                <w:lang w:eastAsia="en-US"/>
              </w:rPr>
              <w:t>(резервной трубы)</w:t>
            </w:r>
          </w:p>
        </w:tc>
        <w:tc>
          <w:tcPr>
            <w:tcW w:w="211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numPr>
                <w:ilvl w:val="0"/>
                <w:numId w:val="24"/>
              </w:numPr>
              <w:rPr>
                <w:rFonts w:ascii="Tahoma" w:hAnsi="Tahoma" w:cs="Tahoma"/>
                <w:sz w:val="20"/>
                <w:szCs w:val="20"/>
                <w:lang w:eastAsia="en-US"/>
              </w:rPr>
            </w:pPr>
            <w:r w:rsidRPr="00543D9E">
              <w:rPr>
                <w:rFonts w:ascii="Tahoma" w:hAnsi="Tahoma" w:cs="Tahoma"/>
                <w:sz w:val="20"/>
                <w:szCs w:val="20"/>
                <w:lang w:eastAsia="en-US"/>
              </w:rPr>
              <w:t>закрыть задвижку в водонапорной башне</w:t>
            </w:r>
            <w:r w:rsidR="000710EA">
              <w:rPr>
                <w:rFonts w:ascii="Tahoma" w:hAnsi="Tahoma" w:cs="Tahoma"/>
                <w:sz w:val="20"/>
                <w:szCs w:val="20"/>
                <w:lang w:eastAsia="en-US"/>
              </w:rPr>
              <w:t xml:space="preserve"> </w:t>
            </w:r>
            <w:r w:rsidRPr="00543D9E">
              <w:rPr>
                <w:rFonts w:ascii="Tahoma" w:hAnsi="Tahoma" w:cs="Tahoma"/>
                <w:sz w:val="20"/>
                <w:szCs w:val="20"/>
                <w:lang w:eastAsia="en-US"/>
              </w:rPr>
              <w:t>определить место аварии</w:t>
            </w:r>
            <w:r w:rsidR="000710EA">
              <w:rPr>
                <w:rFonts w:ascii="Tahoma" w:hAnsi="Tahoma" w:cs="Tahoma"/>
                <w:sz w:val="20"/>
                <w:szCs w:val="20"/>
                <w:lang w:eastAsia="en-US"/>
              </w:rPr>
              <w:t xml:space="preserve"> </w:t>
            </w:r>
            <w:r w:rsidRPr="00543D9E">
              <w:rPr>
                <w:rFonts w:ascii="Tahoma" w:hAnsi="Tahoma" w:cs="Tahoma"/>
                <w:sz w:val="20"/>
                <w:szCs w:val="20"/>
                <w:lang w:eastAsia="en-US"/>
              </w:rPr>
              <w:t>экскаватором разобрать  рабочий котлован</w:t>
            </w:r>
            <w:r w:rsidR="000710EA">
              <w:rPr>
                <w:rFonts w:ascii="Tahoma" w:hAnsi="Tahoma" w:cs="Tahoma"/>
                <w:sz w:val="20"/>
                <w:szCs w:val="20"/>
                <w:lang w:eastAsia="en-US"/>
              </w:rPr>
              <w:t xml:space="preserve"> </w:t>
            </w:r>
            <w:r w:rsidRPr="00543D9E">
              <w:rPr>
                <w:rFonts w:ascii="Tahoma" w:hAnsi="Tahoma" w:cs="Tahoma"/>
                <w:sz w:val="20"/>
                <w:szCs w:val="20"/>
                <w:lang w:eastAsia="en-US"/>
              </w:rPr>
              <w:t>заменить дефектную трубу</w:t>
            </w:r>
          </w:p>
        </w:tc>
        <w:tc>
          <w:tcPr>
            <w:tcW w:w="1359"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left" w:pos="1035"/>
                <w:tab w:val="center" w:pos="4677"/>
                <w:tab w:val="right" w:pos="9355"/>
              </w:tabs>
              <w:jc w:val="center"/>
              <w:rPr>
                <w:rFonts w:ascii="Tahoma" w:hAnsi="Tahoma" w:cs="Tahoma"/>
                <w:sz w:val="20"/>
                <w:szCs w:val="20"/>
                <w:lang w:eastAsia="en-US"/>
              </w:rPr>
            </w:pPr>
            <w:r w:rsidRPr="00543D9E">
              <w:rPr>
                <w:rFonts w:ascii="Tahoma" w:hAnsi="Tahoma" w:cs="Tahoma"/>
                <w:sz w:val="20"/>
                <w:szCs w:val="20"/>
                <w:lang w:eastAsia="en-US"/>
              </w:rPr>
              <w:t>Администрация Бичуринского сельского поселения</w:t>
            </w:r>
          </w:p>
        </w:tc>
      </w:tr>
    </w:tbl>
    <w:p w:rsidR="002B6A02" w:rsidRPr="00543D9E" w:rsidRDefault="002B6A02" w:rsidP="00F7503A">
      <w:pPr>
        <w:jc w:val="both"/>
        <w:rPr>
          <w:rFonts w:ascii="Tahoma" w:hAnsi="Tahoma" w:cs="Tahoma"/>
          <w:sz w:val="20"/>
          <w:szCs w:val="20"/>
        </w:rPr>
      </w:pPr>
    </w:p>
    <w:p w:rsidR="002B6A02" w:rsidRPr="00543D9E" w:rsidRDefault="002B6A02" w:rsidP="00F7503A">
      <w:pPr>
        <w:jc w:val="both"/>
        <w:rPr>
          <w:rFonts w:ascii="Tahoma" w:hAnsi="Tahoma" w:cs="Tahoma"/>
          <w:sz w:val="20"/>
          <w:szCs w:val="20"/>
        </w:rPr>
      </w:pPr>
      <w:r w:rsidRPr="00543D9E">
        <w:rPr>
          <w:rFonts w:ascii="Tahoma" w:hAnsi="Tahoma" w:cs="Tahoma"/>
          <w:sz w:val="20"/>
          <w:szCs w:val="20"/>
        </w:rPr>
        <w:t>По каждому случаю аварии, текущих плановых ремонтных работ своевременно информировать  ТО Управления Роспотребнадзора по ЧР в Цивильском районе, проводить профилактическую дезинфекцию и контрольное исследование проб воды на микробиологические показатели, содержание остаточного хлора.</w:t>
      </w:r>
    </w:p>
    <w:p w:rsidR="002B6A02" w:rsidRPr="00543D9E" w:rsidRDefault="002B6A02" w:rsidP="00F7503A">
      <w:pPr>
        <w:jc w:val="both"/>
        <w:rPr>
          <w:rFonts w:ascii="Tahoma" w:hAnsi="Tahoma" w:cs="Tahoma"/>
          <w:sz w:val="20"/>
          <w:szCs w:val="20"/>
        </w:rPr>
      </w:pPr>
    </w:p>
    <w:p w:rsidR="002B6A02" w:rsidRPr="00543D9E" w:rsidRDefault="002B6A02" w:rsidP="00F7503A">
      <w:pPr>
        <w:jc w:val="both"/>
        <w:rPr>
          <w:rFonts w:ascii="Tahoma" w:hAnsi="Tahoma" w:cs="Tahoma"/>
          <w:sz w:val="20"/>
          <w:szCs w:val="20"/>
        </w:rPr>
      </w:pPr>
    </w:p>
    <w:p w:rsidR="002B6A02" w:rsidRPr="00543D9E" w:rsidRDefault="002B6A02" w:rsidP="00F7503A">
      <w:pPr>
        <w:rPr>
          <w:rFonts w:ascii="Tahoma" w:hAnsi="Tahoma" w:cs="Tahoma"/>
          <w:sz w:val="20"/>
          <w:szCs w:val="20"/>
        </w:rPr>
      </w:pPr>
      <w:r w:rsidRPr="00543D9E">
        <w:rPr>
          <w:rFonts w:ascii="Tahoma" w:hAnsi="Tahoma" w:cs="Tahoma"/>
          <w:sz w:val="20"/>
          <w:szCs w:val="20"/>
        </w:rPr>
        <w:t>Глава Бичуринского сельского поселения                                                                            С.М.Назаров</w:t>
      </w:r>
    </w:p>
    <w:p w:rsidR="002B6A02" w:rsidRPr="00543D9E" w:rsidRDefault="002B6A02" w:rsidP="00F7503A">
      <w:pPr>
        <w:rPr>
          <w:rFonts w:ascii="Tahoma" w:hAnsi="Tahoma" w:cs="Tahoma"/>
          <w:sz w:val="20"/>
          <w:szCs w:val="20"/>
        </w:rPr>
      </w:pPr>
    </w:p>
    <w:p w:rsidR="002B6A02" w:rsidRPr="00543D9E" w:rsidRDefault="002B6A02" w:rsidP="00F7503A">
      <w:pPr>
        <w:rPr>
          <w:rFonts w:ascii="Tahoma" w:hAnsi="Tahoma" w:cs="Tahoma"/>
          <w:sz w:val="20"/>
          <w:szCs w:val="20"/>
        </w:rPr>
      </w:pPr>
    </w:p>
    <w:p w:rsidR="002B6A02" w:rsidRPr="00543D9E" w:rsidRDefault="002B6A02" w:rsidP="00F7503A">
      <w:pPr>
        <w:ind w:firstLine="567"/>
        <w:jc w:val="both"/>
        <w:rPr>
          <w:rFonts w:ascii="Tahoma" w:hAnsi="Tahoma" w:cs="Tahoma"/>
          <w:sz w:val="20"/>
          <w:szCs w:val="20"/>
        </w:rPr>
      </w:pPr>
      <w:r w:rsidRPr="00543D9E">
        <w:rPr>
          <w:rFonts w:ascii="Tahoma" w:hAnsi="Tahoma" w:cs="Tahoma"/>
          <w:sz w:val="20"/>
          <w:szCs w:val="20"/>
        </w:rPr>
        <w:t>Предоставлять ежегодный отчет в ТО Управления Роспотребнадзора по Чувашской Республике в Цивильском районе в срок до 25 декабря  ежегодно по форме:</w:t>
      </w:r>
    </w:p>
    <w:p w:rsidR="002B6A02" w:rsidRPr="00543D9E" w:rsidRDefault="002B6A02" w:rsidP="00F7503A">
      <w:pPr>
        <w:rPr>
          <w:rFonts w:ascii="Tahoma" w:hAnsi="Tahoma" w:cs="Tahoma"/>
          <w:sz w:val="20"/>
          <w:szCs w:val="20"/>
        </w:rPr>
      </w:pPr>
      <w:r w:rsidRPr="00543D9E">
        <w:rPr>
          <w:rFonts w:ascii="Tahoma" w:hAnsi="Tahoma" w:cs="Tahoma"/>
          <w:sz w:val="20"/>
          <w:szCs w:val="20"/>
        </w:rPr>
        <w:t xml:space="preserve"> </w:t>
      </w:r>
    </w:p>
    <w:p w:rsidR="002B6A02" w:rsidRPr="00543D9E" w:rsidRDefault="002B6A02" w:rsidP="00F7503A">
      <w:pPr>
        <w:jc w:val="right"/>
        <w:rPr>
          <w:rFonts w:ascii="Tahoma" w:hAnsi="Tahoma" w:cs="Tahoma"/>
          <w:sz w:val="20"/>
          <w:szCs w:val="20"/>
        </w:rPr>
      </w:pPr>
      <w:r w:rsidRPr="00543D9E">
        <w:rPr>
          <w:rFonts w:ascii="Tahoma" w:hAnsi="Tahoma" w:cs="Tahoma"/>
          <w:sz w:val="20"/>
          <w:szCs w:val="20"/>
        </w:rPr>
        <w:t>Форма отчета</w:t>
      </w:r>
    </w:p>
    <w:p w:rsidR="002B6A02" w:rsidRPr="00543D9E" w:rsidRDefault="002B6A02" w:rsidP="00F7503A">
      <w:pPr>
        <w:jc w:val="right"/>
        <w:rPr>
          <w:rFonts w:ascii="Tahoma" w:hAnsi="Tahoma" w:cs="Tahoma"/>
          <w:sz w:val="20"/>
          <w:szCs w:val="20"/>
        </w:rPr>
      </w:pPr>
    </w:p>
    <w:p w:rsidR="002B6A02" w:rsidRPr="00543D9E" w:rsidRDefault="002B6A02" w:rsidP="00F7503A">
      <w:pPr>
        <w:jc w:val="center"/>
        <w:rPr>
          <w:rFonts w:ascii="Tahoma" w:hAnsi="Tahoma" w:cs="Tahoma"/>
          <w:b/>
          <w:sz w:val="20"/>
          <w:szCs w:val="20"/>
        </w:rPr>
      </w:pPr>
      <w:r w:rsidRPr="00543D9E">
        <w:rPr>
          <w:rFonts w:ascii="Tahoma" w:hAnsi="Tahoma" w:cs="Tahoma"/>
          <w:b/>
          <w:sz w:val="20"/>
          <w:szCs w:val="20"/>
        </w:rPr>
        <w:t>Данные лабораторных и инструментальных исследований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524"/>
        <w:gridCol w:w="3071"/>
        <w:gridCol w:w="3071"/>
        <w:gridCol w:w="3074"/>
      </w:tblGrid>
      <w:tr w:rsidR="002B6A02" w:rsidRPr="00543D9E" w:rsidTr="003477DE">
        <w:tc>
          <w:tcPr>
            <w:tcW w:w="52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w:t>
            </w:r>
          </w:p>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п/п</w:t>
            </w:r>
          </w:p>
        </w:tc>
        <w:tc>
          <w:tcPr>
            <w:tcW w:w="147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Наименование мероприятия</w:t>
            </w: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Объем выполненных исследований  (измерений)</w:t>
            </w: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Из них нестандартные</w:t>
            </w:r>
          </w:p>
        </w:tc>
        <w:tc>
          <w:tcPr>
            <w:tcW w:w="1001"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Принятые меры</w:t>
            </w:r>
          </w:p>
        </w:tc>
      </w:tr>
      <w:tr w:rsidR="002B6A02" w:rsidRPr="00543D9E" w:rsidTr="003477DE">
        <w:tc>
          <w:tcPr>
            <w:tcW w:w="52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b/>
                <w:sz w:val="20"/>
                <w:szCs w:val="20"/>
                <w:lang w:eastAsia="en-US"/>
              </w:rPr>
            </w:pPr>
            <w:r w:rsidRPr="00543D9E">
              <w:rPr>
                <w:rFonts w:ascii="Tahoma" w:hAnsi="Tahoma" w:cs="Tahoma"/>
                <w:b/>
                <w:sz w:val="20"/>
                <w:szCs w:val="20"/>
                <w:lang w:eastAsia="en-US"/>
              </w:rPr>
              <w:t>1</w:t>
            </w:r>
          </w:p>
        </w:tc>
        <w:tc>
          <w:tcPr>
            <w:tcW w:w="147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b/>
                <w:sz w:val="20"/>
                <w:szCs w:val="20"/>
                <w:lang w:eastAsia="en-US"/>
              </w:rPr>
            </w:pPr>
            <w:r w:rsidRPr="00543D9E">
              <w:rPr>
                <w:rFonts w:ascii="Tahoma" w:hAnsi="Tahoma" w:cs="Tahoma"/>
                <w:b/>
                <w:sz w:val="20"/>
                <w:szCs w:val="20"/>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b/>
                <w:sz w:val="20"/>
                <w:szCs w:val="20"/>
                <w:lang w:eastAsia="en-US"/>
              </w:rPr>
            </w:pPr>
            <w:r w:rsidRPr="00543D9E">
              <w:rPr>
                <w:rFonts w:ascii="Tahoma" w:hAnsi="Tahoma" w:cs="Tahoma"/>
                <w:b/>
                <w:sz w:val="20"/>
                <w:szCs w:val="20"/>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b/>
                <w:sz w:val="20"/>
                <w:szCs w:val="20"/>
                <w:lang w:eastAsia="en-US"/>
              </w:rPr>
            </w:pPr>
            <w:r w:rsidRPr="00543D9E">
              <w:rPr>
                <w:rFonts w:ascii="Tahoma" w:hAnsi="Tahoma" w:cs="Tahoma"/>
                <w:b/>
                <w:sz w:val="20"/>
                <w:szCs w:val="20"/>
                <w:lang w:eastAsia="en-US"/>
              </w:rPr>
              <w:t>4</w:t>
            </w:r>
          </w:p>
        </w:tc>
        <w:tc>
          <w:tcPr>
            <w:tcW w:w="1001"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b/>
                <w:sz w:val="20"/>
                <w:szCs w:val="20"/>
                <w:lang w:eastAsia="en-US"/>
              </w:rPr>
            </w:pPr>
            <w:r w:rsidRPr="00543D9E">
              <w:rPr>
                <w:rFonts w:ascii="Tahoma" w:hAnsi="Tahoma" w:cs="Tahoma"/>
                <w:b/>
                <w:sz w:val="20"/>
                <w:szCs w:val="20"/>
                <w:lang w:eastAsia="en-US"/>
              </w:rPr>
              <w:t>5</w:t>
            </w:r>
          </w:p>
        </w:tc>
      </w:tr>
      <w:tr w:rsidR="002B6A02" w:rsidRPr="00543D9E" w:rsidTr="003477DE">
        <w:tc>
          <w:tcPr>
            <w:tcW w:w="52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1</w:t>
            </w:r>
          </w:p>
        </w:tc>
        <w:tc>
          <w:tcPr>
            <w:tcW w:w="1473"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Количество замеров 1 раз в квартал</w:t>
            </w:r>
          </w:p>
        </w:tc>
        <w:tc>
          <w:tcPr>
            <w:tcW w:w="1000"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b/>
                <w:sz w:val="20"/>
                <w:szCs w:val="20"/>
                <w:lang w:eastAsia="en-US"/>
              </w:rPr>
            </w:pPr>
          </w:p>
        </w:tc>
        <w:tc>
          <w:tcPr>
            <w:tcW w:w="1001"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b/>
                <w:sz w:val="20"/>
                <w:szCs w:val="20"/>
                <w:lang w:eastAsia="en-US"/>
              </w:rPr>
            </w:pPr>
          </w:p>
        </w:tc>
      </w:tr>
      <w:tr w:rsidR="002B6A02" w:rsidRPr="00543D9E" w:rsidTr="003477DE">
        <w:tc>
          <w:tcPr>
            <w:tcW w:w="52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2</w:t>
            </w:r>
          </w:p>
        </w:tc>
        <w:tc>
          <w:tcPr>
            <w:tcW w:w="147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Бак. Анализ</w:t>
            </w: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1 раз в квартал</w:t>
            </w:r>
          </w:p>
        </w:tc>
        <w:tc>
          <w:tcPr>
            <w:tcW w:w="1000"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b/>
                <w:sz w:val="20"/>
                <w:szCs w:val="20"/>
                <w:lang w:eastAsia="en-US"/>
              </w:rPr>
            </w:pPr>
          </w:p>
        </w:tc>
        <w:tc>
          <w:tcPr>
            <w:tcW w:w="1001"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b/>
                <w:sz w:val="20"/>
                <w:szCs w:val="20"/>
                <w:lang w:eastAsia="en-US"/>
              </w:rPr>
            </w:pPr>
          </w:p>
        </w:tc>
      </w:tr>
      <w:tr w:rsidR="002B6A02" w:rsidRPr="00543D9E" w:rsidTr="003477DE">
        <w:tc>
          <w:tcPr>
            <w:tcW w:w="526"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3</w:t>
            </w:r>
          </w:p>
        </w:tc>
        <w:tc>
          <w:tcPr>
            <w:tcW w:w="1473"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Хим. анализ</w:t>
            </w:r>
          </w:p>
        </w:tc>
        <w:tc>
          <w:tcPr>
            <w:tcW w:w="1000" w:type="pct"/>
            <w:tcBorders>
              <w:top w:val="single" w:sz="4" w:space="0" w:color="auto"/>
              <w:left w:val="single" w:sz="4" w:space="0" w:color="auto"/>
              <w:bottom w:val="single" w:sz="4" w:space="0" w:color="auto"/>
              <w:right w:val="single" w:sz="4" w:space="0" w:color="auto"/>
            </w:tcBorders>
            <w:hideMark/>
          </w:tcPr>
          <w:p w:rsidR="002B6A02" w:rsidRPr="00543D9E" w:rsidRDefault="002B6A02" w:rsidP="00F7503A">
            <w:pPr>
              <w:tabs>
                <w:tab w:val="center" w:pos="4677"/>
                <w:tab w:val="right" w:pos="9355"/>
              </w:tabs>
              <w:rPr>
                <w:rFonts w:ascii="Tahoma" w:hAnsi="Tahoma" w:cs="Tahoma"/>
                <w:sz w:val="20"/>
                <w:szCs w:val="20"/>
                <w:lang w:eastAsia="en-US"/>
              </w:rPr>
            </w:pPr>
            <w:r w:rsidRPr="00543D9E">
              <w:rPr>
                <w:rFonts w:ascii="Tahoma" w:hAnsi="Tahoma" w:cs="Tahoma"/>
                <w:sz w:val="20"/>
                <w:szCs w:val="20"/>
                <w:lang w:eastAsia="en-US"/>
              </w:rPr>
              <w:t>1 раз в год</w:t>
            </w:r>
          </w:p>
        </w:tc>
        <w:tc>
          <w:tcPr>
            <w:tcW w:w="1000"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b/>
                <w:sz w:val="20"/>
                <w:szCs w:val="20"/>
                <w:lang w:eastAsia="en-US"/>
              </w:rPr>
            </w:pPr>
          </w:p>
        </w:tc>
        <w:tc>
          <w:tcPr>
            <w:tcW w:w="1001" w:type="pct"/>
            <w:tcBorders>
              <w:top w:val="single" w:sz="4" w:space="0" w:color="auto"/>
              <w:left w:val="single" w:sz="4" w:space="0" w:color="auto"/>
              <w:bottom w:val="single" w:sz="4" w:space="0" w:color="auto"/>
              <w:right w:val="single" w:sz="4" w:space="0" w:color="auto"/>
            </w:tcBorders>
          </w:tcPr>
          <w:p w:rsidR="002B6A02" w:rsidRPr="00543D9E" w:rsidRDefault="002B6A02" w:rsidP="00F7503A">
            <w:pPr>
              <w:tabs>
                <w:tab w:val="center" w:pos="4677"/>
                <w:tab w:val="right" w:pos="9355"/>
              </w:tabs>
              <w:rPr>
                <w:rFonts w:ascii="Tahoma" w:hAnsi="Tahoma" w:cs="Tahoma"/>
                <w:b/>
                <w:sz w:val="20"/>
                <w:szCs w:val="20"/>
                <w:lang w:eastAsia="en-US"/>
              </w:rPr>
            </w:pPr>
          </w:p>
        </w:tc>
      </w:tr>
    </w:tbl>
    <w:p w:rsidR="002B6A02" w:rsidRPr="00543D9E" w:rsidRDefault="002B6A02" w:rsidP="00F7503A">
      <w:pPr>
        <w:rPr>
          <w:rFonts w:ascii="Tahoma" w:hAnsi="Tahoma" w:cs="Tahoma"/>
          <w:bCs/>
          <w:iCs/>
          <w:sz w:val="20"/>
          <w:szCs w:val="20"/>
        </w:rPr>
      </w:pPr>
    </w:p>
    <w:p w:rsidR="002B6A02" w:rsidRPr="00543D9E" w:rsidRDefault="002B6A02" w:rsidP="00F7503A">
      <w:pPr>
        <w:rPr>
          <w:rFonts w:ascii="Tahoma" w:hAnsi="Tahoma" w:cs="Tahoma"/>
          <w:bCs/>
          <w:iCs/>
          <w:sz w:val="20"/>
          <w:szCs w:val="20"/>
        </w:rPr>
      </w:pPr>
    </w:p>
    <w:p w:rsidR="002B6A02" w:rsidRPr="00543D9E" w:rsidRDefault="002B6A02" w:rsidP="00F7503A">
      <w:pPr>
        <w:rPr>
          <w:rFonts w:ascii="Tahoma" w:hAnsi="Tahoma" w:cs="Tahoma"/>
          <w:bCs/>
          <w:iCs/>
          <w:sz w:val="20"/>
          <w:szCs w:val="20"/>
        </w:rPr>
      </w:pPr>
      <w:r w:rsidRPr="00543D9E">
        <w:rPr>
          <w:rFonts w:ascii="Tahoma" w:hAnsi="Tahoma" w:cs="Tahoma"/>
          <w:bCs/>
          <w:iCs/>
          <w:sz w:val="20"/>
          <w:szCs w:val="20"/>
        </w:rPr>
        <w:t>Глава Бичуринского сельского поселения</w:t>
      </w:r>
      <w:r w:rsidRPr="00543D9E">
        <w:rPr>
          <w:rFonts w:ascii="Tahoma" w:hAnsi="Tahoma" w:cs="Tahoma"/>
          <w:bCs/>
          <w:iCs/>
          <w:sz w:val="20"/>
          <w:szCs w:val="20"/>
        </w:rPr>
        <w:tab/>
      </w:r>
      <w:r w:rsidRPr="00543D9E">
        <w:rPr>
          <w:rFonts w:ascii="Tahoma" w:hAnsi="Tahoma" w:cs="Tahoma"/>
          <w:bCs/>
          <w:iCs/>
          <w:sz w:val="20"/>
          <w:szCs w:val="20"/>
        </w:rPr>
        <w:tab/>
      </w:r>
      <w:r w:rsidRPr="00543D9E">
        <w:rPr>
          <w:rFonts w:ascii="Tahoma" w:hAnsi="Tahoma" w:cs="Tahoma"/>
          <w:bCs/>
          <w:iCs/>
          <w:sz w:val="20"/>
          <w:szCs w:val="20"/>
        </w:rPr>
        <w:tab/>
      </w:r>
      <w:r w:rsidRPr="00543D9E">
        <w:rPr>
          <w:rFonts w:ascii="Tahoma" w:hAnsi="Tahoma" w:cs="Tahoma"/>
          <w:bCs/>
          <w:iCs/>
          <w:sz w:val="20"/>
          <w:szCs w:val="20"/>
        </w:rPr>
        <w:tab/>
        <w:t xml:space="preserve">               </w:t>
      </w:r>
      <w:r w:rsidRPr="00543D9E">
        <w:rPr>
          <w:rFonts w:ascii="Tahoma" w:hAnsi="Tahoma" w:cs="Tahoma"/>
          <w:bCs/>
          <w:iCs/>
          <w:sz w:val="20"/>
          <w:szCs w:val="20"/>
        </w:rPr>
        <w:tab/>
        <w:t>С.М.Назаров</w:t>
      </w:r>
    </w:p>
    <w:p w:rsidR="002B6A02" w:rsidRDefault="002B6A02" w:rsidP="00F7503A">
      <w:pPr>
        <w:pStyle w:val="12"/>
        <w:contextualSpacing/>
        <w:rPr>
          <w:rFonts w:ascii="Tahoma" w:hAnsi="Tahoma" w:cs="Tahoma"/>
          <w:sz w:val="20"/>
          <w:szCs w:val="20"/>
        </w:rPr>
      </w:pPr>
    </w:p>
    <w:p w:rsidR="002B6A02" w:rsidRDefault="002B6A02" w:rsidP="00F7503A">
      <w:pPr>
        <w:pStyle w:val="12"/>
        <w:contextualSpacing/>
        <w:rPr>
          <w:rFonts w:ascii="Tahoma" w:hAnsi="Tahoma" w:cs="Tahoma"/>
          <w:sz w:val="20"/>
          <w:szCs w:val="20"/>
        </w:rPr>
      </w:pPr>
    </w:p>
    <w:tbl>
      <w:tblPr>
        <w:tblW w:w="5000" w:type="pct"/>
        <w:tblLook w:val="0000" w:firstRow="0" w:lastRow="0" w:firstColumn="0" w:lastColumn="0" w:noHBand="0" w:noVBand="0"/>
      </w:tblPr>
      <w:tblGrid>
        <w:gridCol w:w="6692"/>
        <w:gridCol w:w="1858"/>
        <w:gridCol w:w="6805"/>
      </w:tblGrid>
      <w:tr w:rsidR="003477DE" w:rsidRPr="004D6B00" w:rsidTr="003477DE">
        <w:trPr>
          <w:cantSplit/>
          <w:trHeight w:val="420"/>
        </w:trPr>
        <w:tc>
          <w:tcPr>
            <w:tcW w:w="2179" w:type="pct"/>
          </w:tcPr>
          <w:p w:rsidR="003477DE" w:rsidRPr="004D6B00"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4D6B00">
              <w:rPr>
                <w:rFonts w:ascii="Tahoma" w:hAnsi="Tahoma" w:cs="Tahoma"/>
                <w:b/>
                <w:bCs/>
                <w:noProof/>
                <w:color w:val="000000"/>
                <w:sz w:val="20"/>
                <w:szCs w:val="20"/>
              </w:rPr>
              <w:t>ЧĂВАШ РЕСПУБЛИКИ</w:t>
            </w:r>
          </w:p>
          <w:p w:rsidR="003477DE" w:rsidRPr="004D6B00" w:rsidRDefault="003477DE" w:rsidP="00F7503A">
            <w:pPr>
              <w:tabs>
                <w:tab w:val="left" w:pos="4285"/>
              </w:tabs>
              <w:autoSpaceDE w:val="0"/>
              <w:autoSpaceDN w:val="0"/>
              <w:adjustRightInd w:val="0"/>
              <w:jc w:val="center"/>
              <w:rPr>
                <w:rFonts w:ascii="Tahoma" w:hAnsi="Tahoma" w:cs="Tahoma"/>
                <w:sz w:val="20"/>
                <w:szCs w:val="20"/>
              </w:rPr>
            </w:pPr>
            <w:r w:rsidRPr="004D6B00">
              <w:rPr>
                <w:rFonts w:ascii="Tahoma" w:hAnsi="Tahoma" w:cs="Tahoma"/>
                <w:b/>
                <w:bCs/>
                <w:noProof/>
                <w:color w:val="000000"/>
                <w:sz w:val="20"/>
                <w:szCs w:val="20"/>
              </w:rPr>
              <w:t>СĔНТĔРВĂРРИ РАЙОНĚ</w:t>
            </w:r>
          </w:p>
        </w:tc>
        <w:tc>
          <w:tcPr>
            <w:tcW w:w="605" w:type="pct"/>
            <w:vMerge w:val="restart"/>
          </w:tcPr>
          <w:p w:rsidR="003477DE" w:rsidRPr="004D6B00" w:rsidRDefault="003477DE" w:rsidP="00F7503A">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19050" t="0" r="3810" b="0"/>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6"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216" w:type="pct"/>
          </w:tcPr>
          <w:p w:rsidR="003477DE" w:rsidRPr="004D6B00" w:rsidRDefault="003477DE" w:rsidP="00F7503A">
            <w:pPr>
              <w:autoSpaceDE w:val="0"/>
              <w:autoSpaceDN w:val="0"/>
              <w:adjustRightInd w:val="0"/>
              <w:jc w:val="center"/>
              <w:rPr>
                <w:rFonts w:ascii="Tahoma" w:hAnsi="Tahoma" w:cs="Tahoma"/>
                <w:b/>
                <w:bCs/>
                <w:noProof/>
                <w:color w:val="000000"/>
                <w:sz w:val="20"/>
                <w:szCs w:val="20"/>
              </w:rPr>
            </w:pPr>
            <w:r w:rsidRPr="004D6B00">
              <w:rPr>
                <w:rFonts w:ascii="Tahoma" w:hAnsi="Tahoma" w:cs="Tahoma"/>
                <w:b/>
                <w:bCs/>
                <w:noProof/>
                <w:color w:val="000000"/>
                <w:sz w:val="20"/>
                <w:szCs w:val="20"/>
              </w:rPr>
              <w:t xml:space="preserve">ЧУВАШСКАЯ РЕСПУБЛИКА </w:t>
            </w:r>
          </w:p>
          <w:p w:rsidR="003477DE" w:rsidRPr="004D6B00" w:rsidRDefault="003477DE" w:rsidP="00F7503A">
            <w:pPr>
              <w:autoSpaceDE w:val="0"/>
              <w:autoSpaceDN w:val="0"/>
              <w:adjustRightInd w:val="0"/>
              <w:jc w:val="center"/>
              <w:rPr>
                <w:rFonts w:ascii="Tahoma" w:hAnsi="Tahoma" w:cs="Tahoma"/>
                <w:sz w:val="20"/>
                <w:szCs w:val="20"/>
              </w:rPr>
            </w:pPr>
            <w:r w:rsidRPr="004D6B00">
              <w:rPr>
                <w:rFonts w:ascii="Tahoma" w:hAnsi="Tahoma" w:cs="Tahoma"/>
                <w:b/>
                <w:bCs/>
                <w:noProof/>
                <w:color w:val="000000"/>
                <w:sz w:val="20"/>
                <w:szCs w:val="20"/>
              </w:rPr>
              <w:t>МАРИИНСКО-ПОСАДСКИЙ РАЙОН</w:t>
            </w:r>
            <w:r w:rsidRPr="004D6B00">
              <w:rPr>
                <w:rFonts w:ascii="Tahoma" w:hAnsi="Tahoma" w:cs="Tahoma"/>
                <w:noProof/>
                <w:color w:val="000000"/>
                <w:sz w:val="20"/>
                <w:szCs w:val="20"/>
              </w:rPr>
              <w:t xml:space="preserve"> </w:t>
            </w:r>
          </w:p>
        </w:tc>
      </w:tr>
      <w:tr w:rsidR="003477DE" w:rsidRPr="004D6B00" w:rsidTr="00B16122">
        <w:trPr>
          <w:cantSplit/>
          <w:trHeight w:val="1016"/>
        </w:trPr>
        <w:tc>
          <w:tcPr>
            <w:tcW w:w="2179" w:type="pct"/>
          </w:tcPr>
          <w:p w:rsidR="003477DE" w:rsidRPr="004D6B00"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4D6B00">
              <w:rPr>
                <w:rFonts w:ascii="Tahoma" w:hAnsi="Tahoma" w:cs="Tahoma"/>
                <w:b/>
                <w:bCs/>
                <w:noProof/>
                <w:color w:val="000000"/>
                <w:sz w:val="20"/>
                <w:szCs w:val="20"/>
              </w:rPr>
              <w:t xml:space="preserve">КУКАШНИ ПОСЕЛЕНИЙĚН </w:t>
            </w:r>
          </w:p>
          <w:p w:rsidR="003477DE"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4D6B00">
              <w:rPr>
                <w:rFonts w:ascii="Tahoma" w:hAnsi="Tahoma" w:cs="Tahoma"/>
                <w:b/>
                <w:noProof/>
                <w:sz w:val="20"/>
                <w:szCs w:val="20"/>
              </w:rPr>
              <w:t>ЯЛ ХУТЛĂХĚ</w:t>
            </w:r>
            <w:r w:rsidRPr="004D6B00">
              <w:rPr>
                <w:rFonts w:ascii="Tahoma" w:hAnsi="Tahoma" w:cs="Tahoma"/>
                <w:b/>
                <w:bCs/>
                <w:noProof/>
                <w:color w:val="000000"/>
                <w:sz w:val="20"/>
                <w:szCs w:val="20"/>
              </w:rPr>
              <w:t xml:space="preserve"> </w:t>
            </w:r>
          </w:p>
          <w:p w:rsidR="003477DE"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4D6B00">
              <w:rPr>
                <w:rFonts w:ascii="Tahoma" w:hAnsi="Tahoma" w:cs="Tahoma"/>
                <w:b/>
                <w:bCs/>
                <w:noProof/>
                <w:color w:val="000000"/>
                <w:sz w:val="20"/>
                <w:szCs w:val="20"/>
              </w:rPr>
              <w:t>ЙЫШĂНУ</w:t>
            </w:r>
          </w:p>
          <w:p w:rsidR="003477DE" w:rsidRPr="004D6B00" w:rsidRDefault="003477DE" w:rsidP="00F7503A">
            <w:pPr>
              <w:autoSpaceDE w:val="0"/>
              <w:autoSpaceDN w:val="0"/>
              <w:adjustRightInd w:val="0"/>
              <w:ind w:right="-35"/>
              <w:jc w:val="center"/>
              <w:rPr>
                <w:rFonts w:ascii="Tahoma" w:hAnsi="Tahoma" w:cs="Tahoma"/>
                <w:noProof/>
                <w:color w:val="000000"/>
                <w:sz w:val="20"/>
                <w:szCs w:val="20"/>
              </w:rPr>
            </w:pPr>
            <w:r w:rsidRPr="004D6B00">
              <w:rPr>
                <w:rFonts w:ascii="Tahoma" w:hAnsi="Tahoma" w:cs="Tahoma"/>
                <w:noProof/>
                <w:color w:val="000000"/>
                <w:sz w:val="20"/>
                <w:szCs w:val="20"/>
              </w:rPr>
              <w:t>2019.10.25</w:t>
            </w:r>
          </w:p>
          <w:p w:rsidR="003477DE" w:rsidRPr="004D6B00" w:rsidRDefault="003477DE" w:rsidP="00F7503A">
            <w:pPr>
              <w:autoSpaceDE w:val="0"/>
              <w:autoSpaceDN w:val="0"/>
              <w:adjustRightInd w:val="0"/>
              <w:ind w:right="-35"/>
              <w:jc w:val="center"/>
              <w:rPr>
                <w:rFonts w:ascii="Tahoma" w:hAnsi="Tahoma" w:cs="Tahoma"/>
                <w:noProof/>
                <w:color w:val="000000"/>
                <w:sz w:val="20"/>
                <w:szCs w:val="20"/>
              </w:rPr>
            </w:pPr>
            <w:r w:rsidRPr="004D6B00">
              <w:rPr>
                <w:rFonts w:ascii="Tahoma" w:hAnsi="Tahoma" w:cs="Tahoma"/>
                <w:noProof/>
                <w:color w:val="000000"/>
                <w:sz w:val="20"/>
                <w:szCs w:val="20"/>
              </w:rPr>
              <w:t>79 №</w:t>
            </w:r>
          </w:p>
          <w:p w:rsidR="003477DE" w:rsidRPr="004D6B00" w:rsidRDefault="003477DE" w:rsidP="00F7503A">
            <w:pPr>
              <w:jc w:val="center"/>
              <w:rPr>
                <w:rFonts w:ascii="Tahoma" w:hAnsi="Tahoma" w:cs="Tahoma"/>
                <w:noProof/>
                <w:color w:val="000000"/>
                <w:sz w:val="20"/>
                <w:szCs w:val="20"/>
              </w:rPr>
            </w:pPr>
            <w:r w:rsidRPr="004D6B00">
              <w:rPr>
                <w:rFonts w:ascii="Tahoma" w:hAnsi="Tahoma" w:cs="Tahoma"/>
                <w:noProof/>
                <w:color w:val="000000"/>
                <w:sz w:val="20"/>
                <w:szCs w:val="20"/>
              </w:rPr>
              <w:t>Кукашни ялĕ</w:t>
            </w:r>
          </w:p>
        </w:tc>
        <w:tc>
          <w:tcPr>
            <w:tcW w:w="605" w:type="pct"/>
            <w:vMerge/>
            <w:vAlign w:val="center"/>
          </w:tcPr>
          <w:p w:rsidR="003477DE" w:rsidRPr="004D6B00" w:rsidRDefault="003477DE" w:rsidP="00F7503A">
            <w:pPr>
              <w:rPr>
                <w:rFonts w:ascii="Tahoma" w:hAnsi="Tahoma" w:cs="Tahoma"/>
                <w:sz w:val="20"/>
                <w:szCs w:val="20"/>
              </w:rPr>
            </w:pPr>
          </w:p>
        </w:tc>
        <w:tc>
          <w:tcPr>
            <w:tcW w:w="2216" w:type="pct"/>
          </w:tcPr>
          <w:p w:rsidR="003477DE" w:rsidRPr="004D6B00" w:rsidRDefault="003477DE" w:rsidP="00F7503A">
            <w:pPr>
              <w:autoSpaceDE w:val="0"/>
              <w:autoSpaceDN w:val="0"/>
              <w:adjustRightInd w:val="0"/>
              <w:jc w:val="center"/>
              <w:rPr>
                <w:rFonts w:ascii="Tahoma" w:hAnsi="Tahoma" w:cs="Tahoma"/>
                <w:b/>
                <w:bCs/>
                <w:noProof/>
                <w:color w:val="000000"/>
                <w:sz w:val="20"/>
                <w:szCs w:val="20"/>
              </w:rPr>
            </w:pPr>
            <w:r w:rsidRPr="004D6B00">
              <w:rPr>
                <w:rFonts w:ascii="Tahoma" w:hAnsi="Tahoma" w:cs="Tahoma"/>
                <w:b/>
                <w:bCs/>
                <w:noProof/>
                <w:color w:val="000000"/>
                <w:sz w:val="20"/>
                <w:szCs w:val="20"/>
              </w:rPr>
              <w:t>АДМИНИСТРАЦИЯ</w:t>
            </w:r>
          </w:p>
          <w:p w:rsidR="003477DE" w:rsidRDefault="003477DE" w:rsidP="00F7503A">
            <w:pPr>
              <w:autoSpaceDE w:val="0"/>
              <w:autoSpaceDN w:val="0"/>
              <w:adjustRightInd w:val="0"/>
              <w:jc w:val="center"/>
              <w:rPr>
                <w:rFonts w:ascii="Tahoma" w:hAnsi="Tahoma" w:cs="Tahoma"/>
                <w:b/>
                <w:bCs/>
                <w:noProof/>
                <w:color w:val="000000"/>
                <w:sz w:val="20"/>
                <w:szCs w:val="20"/>
              </w:rPr>
            </w:pPr>
            <w:r w:rsidRPr="004D6B00">
              <w:rPr>
                <w:rFonts w:ascii="Tahoma" w:hAnsi="Tahoma" w:cs="Tahoma"/>
                <w:b/>
                <w:bCs/>
                <w:noProof/>
                <w:color w:val="000000"/>
                <w:sz w:val="20"/>
                <w:szCs w:val="20"/>
              </w:rPr>
              <w:t>СУТЧЕВСКОГО СЕЛЬСКОГО ПОСЕЛЕНИЯ</w:t>
            </w:r>
            <w:r w:rsidRPr="004D6B00">
              <w:rPr>
                <w:rFonts w:ascii="Tahoma" w:hAnsi="Tahoma" w:cs="Tahoma"/>
                <w:noProof/>
                <w:color w:val="000000"/>
                <w:sz w:val="20"/>
                <w:szCs w:val="20"/>
              </w:rPr>
              <w:t xml:space="preserve"> </w:t>
            </w:r>
          </w:p>
          <w:p w:rsidR="003477DE" w:rsidRDefault="003477DE" w:rsidP="00F7503A">
            <w:pPr>
              <w:jc w:val="center"/>
              <w:rPr>
                <w:rFonts w:ascii="Tahoma" w:hAnsi="Tahoma" w:cs="Tahoma"/>
                <w:b/>
                <w:sz w:val="20"/>
                <w:szCs w:val="20"/>
              </w:rPr>
            </w:pPr>
            <w:r w:rsidRPr="004D6B00">
              <w:rPr>
                <w:rFonts w:ascii="Tahoma" w:hAnsi="Tahoma" w:cs="Tahoma"/>
                <w:b/>
                <w:sz w:val="20"/>
                <w:szCs w:val="20"/>
              </w:rPr>
              <w:t>ПОСТАНОВЛЕНИЕ</w:t>
            </w:r>
          </w:p>
          <w:p w:rsidR="003477DE" w:rsidRPr="004D6B00" w:rsidRDefault="003477DE" w:rsidP="00F7503A">
            <w:pPr>
              <w:autoSpaceDE w:val="0"/>
              <w:autoSpaceDN w:val="0"/>
              <w:adjustRightInd w:val="0"/>
              <w:jc w:val="center"/>
              <w:rPr>
                <w:rFonts w:ascii="Tahoma" w:hAnsi="Tahoma" w:cs="Tahoma"/>
                <w:noProof/>
                <w:color w:val="000000"/>
                <w:sz w:val="20"/>
                <w:szCs w:val="20"/>
              </w:rPr>
            </w:pPr>
            <w:r w:rsidRPr="004D6B00">
              <w:rPr>
                <w:rFonts w:ascii="Tahoma" w:hAnsi="Tahoma" w:cs="Tahoma"/>
                <w:noProof/>
                <w:color w:val="000000"/>
                <w:sz w:val="20"/>
                <w:szCs w:val="20"/>
              </w:rPr>
              <w:t>25.10.2019</w:t>
            </w:r>
          </w:p>
          <w:p w:rsidR="003477DE" w:rsidRPr="004D6B00" w:rsidRDefault="003477DE" w:rsidP="00F7503A">
            <w:pPr>
              <w:autoSpaceDE w:val="0"/>
              <w:autoSpaceDN w:val="0"/>
              <w:adjustRightInd w:val="0"/>
              <w:ind w:left="362"/>
              <w:jc w:val="center"/>
              <w:rPr>
                <w:rFonts w:ascii="Tahoma" w:hAnsi="Tahoma" w:cs="Tahoma"/>
                <w:noProof/>
                <w:color w:val="000000"/>
                <w:sz w:val="20"/>
                <w:szCs w:val="20"/>
              </w:rPr>
            </w:pPr>
            <w:r w:rsidRPr="004D6B00">
              <w:rPr>
                <w:rFonts w:ascii="Tahoma" w:hAnsi="Tahoma" w:cs="Tahoma"/>
                <w:noProof/>
                <w:color w:val="000000"/>
                <w:sz w:val="20"/>
                <w:szCs w:val="20"/>
              </w:rPr>
              <w:t>№ 79</w:t>
            </w:r>
          </w:p>
          <w:p w:rsidR="003477DE" w:rsidRPr="004D6B00" w:rsidRDefault="003477DE" w:rsidP="00F7503A">
            <w:pPr>
              <w:ind w:left="348"/>
              <w:jc w:val="center"/>
              <w:rPr>
                <w:rFonts w:ascii="Tahoma" w:hAnsi="Tahoma" w:cs="Tahoma"/>
                <w:noProof/>
                <w:color w:val="000000"/>
                <w:sz w:val="20"/>
                <w:szCs w:val="20"/>
              </w:rPr>
            </w:pPr>
            <w:r w:rsidRPr="004D6B00">
              <w:rPr>
                <w:rFonts w:ascii="Tahoma" w:hAnsi="Tahoma" w:cs="Tahoma"/>
                <w:noProof/>
                <w:color w:val="000000"/>
                <w:sz w:val="20"/>
                <w:szCs w:val="20"/>
              </w:rPr>
              <w:t>деревня Сутче</w:t>
            </w:r>
            <w:r w:rsidR="00B16122">
              <w:rPr>
                <w:rFonts w:ascii="Tahoma" w:hAnsi="Tahoma" w:cs="Tahoma"/>
                <w:noProof/>
                <w:color w:val="000000"/>
                <w:sz w:val="20"/>
                <w:szCs w:val="20"/>
              </w:rPr>
              <w:t>во</w:t>
            </w:r>
          </w:p>
        </w:tc>
      </w:tr>
    </w:tbl>
    <w:p w:rsidR="003477DE" w:rsidRPr="004D6B00" w:rsidRDefault="003477DE" w:rsidP="00F7503A">
      <w:pPr>
        <w:tabs>
          <w:tab w:val="left" w:pos="5245"/>
          <w:tab w:val="left" w:pos="5670"/>
        </w:tabs>
        <w:ind w:right="3825"/>
        <w:jc w:val="both"/>
        <w:rPr>
          <w:rFonts w:ascii="Tahoma" w:hAnsi="Tahoma" w:cs="Tahoma"/>
          <w:b/>
          <w:sz w:val="20"/>
          <w:szCs w:val="20"/>
        </w:rPr>
      </w:pPr>
      <w:r w:rsidRPr="004D6B00">
        <w:rPr>
          <w:rFonts w:ascii="Tahoma" w:hAnsi="Tahoma" w:cs="Tahoma"/>
          <w:b/>
          <w:sz w:val="20"/>
          <w:szCs w:val="20"/>
        </w:rPr>
        <w:t xml:space="preserve">О внесении изменений в постановление администрации Сутчевского сельского поселения Мариинско-Посадского района Чувашской Республики от 26.08.2019 г. № 50 «Об утверждении Порядка подготовки утверждения местных нормативов градостроительного проектирования Сутчевского сельского поселения и внесения в них изменений» </w:t>
      </w:r>
    </w:p>
    <w:p w:rsidR="003477DE" w:rsidRPr="004D6B00" w:rsidRDefault="003477DE" w:rsidP="00F7503A">
      <w:pPr>
        <w:shd w:val="clear" w:color="auto" w:fill="FFFFFF"/>
        <w:jc w:val="both"/>
        <w:rPr>
          <w:rFonts w:ascii="Tahoma" w:hAnsi="Tahoma" w:cs="Tahoma"/>
          <w:b/>
          <w:sz w:val="20"/>
          <w:szCs w:val="20"/>
        </w:rPr>
      </w:pPr>
    </w:p>
    <w:p w:rsidR="003477DE" w:rsidRPr="004D6B00" w:rsidRDefault="003477DE" w:rsidP="00F7503A">
      <w:pPr>
        <w:ind w:firstLine="567"/>
        <w:jc w:val="both"/>
        <w:rPr>
          <w:rFonts w:ascii="Tahoma" w:hAnsi="Tahoma" w:cs="Tahoma"/>
          <w:b/>
          <w:sz w:val="20"/>
          <w:szCs w:val="20"/>
        </w:rPr>
      </w:pPr>
      <w:r w:rsidRPr="004D6B00">
        <w:rPr>
          <w:rFonts w:ascii="Tahoma" w:hAnsi="Tahoma" w:cs="Tahoma"/>
          <w:sz w:val="20"/>
          <w:szCs w:val="20"/>
        </w:rPr>
        <w:t>В соответствии с частью 6 статьи 29.4 Градостроительного кодекса Российской Федерации, администрация Сутчевского сельского поселения Мариинско-Посадского района Чувашской Республики п о с т  а н о в л я е т:</w:t>
      </w:r>
    </w:p>
    <w:p w:rsidR="003477DE" w:rsidRPr="004D6B00" w:rsidRDefault="003477DE" w:rsidP="00F7503A">
      <w:pPr>
        <w:ind w:firstLine="567"/>
        <w:jc w:val="both"/>
        <w:rPr>
          <w:rFonts w:ascii="Tahoma" w:hAnsi="Tahoma" w:cs="Tahoma"/>
          <w:sz w:val="20"/>
          <w:szCs w:val="20"/>
        </w:rPr>
      </w:pPr>
      <w:r w:rsidRPr="004D6B00">
        <w:rPr>
          <w:rFonts w:ascii="Tahoma" w:hAnsi="Tahoma" w:cs="Tahoma"/>
          <w:sz w:val="20"/>
          <w:szCs w:val="20"/>
        </w:rPr>
        <w:t>1. Внести в постановление администрации Сутчевского сельского поселения Мариинско-Посадского района Чувашской Республики от 26.08.2019 № 50 «Об утверждении Порядка подготовки утверждения местных нормативов градостроительного проектирования Сутчевского сельского поселения и внесения в них изменений» (далее – Постановление) следующие изменения:</w:t>
      </w:r>
    </w:p>
    <w:p w:rsidR="003477DE" w:rsidRPr="004D6B00" w:rsidRDefault="003477DE" w:rsidP="00F7503A">
      <w:pPr>
        <w:ind w:firstLine="567"/>
        <w:jc w:val="both"/>
        <w:rPr>
          <w:rFonts w:ascii="Tahoma" w:hAnsi="Tahoma" w:cs="Tahoma"/>
          <w:sz w:val="20"/>
          <w:szCs w:val="20"/>
        </w:rPr>
      </w:pPr>
      <w:r w:rsidRPr="004D6B00">
        <w:rPr>
          <w:rFonts w:ascii="Tahoma" w:hAnsi="Tahoma" w:cs="Tahoma"/>
          <w:sz w:val="20"/>
          <w:szCs w:val="20"/>
        </w:rPr>
        <w:t>1) пункт 2.5 Порядка подготовки и утверждения местных нормативов изложить в следующей редакции:</w:t>
      </w:r>
    </w:p>
    <w:p w:rsidR="003477DE" w:rsidRPr="004D6B00" w:rsidRDefault="003477DE" w:rsidP="00F7503A">
      <w:pPr>
        <w:ind w:firstLine="567"/>
        <w:jc w:val="both"/>
        <w:rPr>
          <w:rFonts w:ascii="Tahoma" w:hAnsi="Tahoma" w:cs="Tahoma"/>
          <w:sz w:val="20"/>
          <w:szCs w:val="20"/>
          <w:shd w:val="clear" w:color="auto" w:fill="FFFFFF"/>
        </w:rPr>
      </w:pPr>
      <w:r w:rsidRPr="004D6B00">
        <w:rPr>
          <w:rFonts w:ascii="Tahoma" w:hAnsi="Tahoma" w:cs="Tahoma"/>
          <w:sz w:val="20"/>
          <w:szCs w:val="20"/>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477DE" w:rsidRPr="004D6B00" w:rsidRDefault="003477DE" w:rsidP="00F7503A">
      <w:pPr>
        <w:jc w:val="both"/>
        <w:rPr>
          <w:rFonts w:ascii="Tahoma" w:hAnsi="Tahoma" w:cs="Tahoma"/>
          <w:sz w:val="20"/>
          <w:szCs w:val="20"/>
        </w:rPr>
      </w:pPr>
      <w:r w:rsidRPr="004D6B00">
        <w:rPr>
          <w:rFonts w:ascii="Tahoma" w:hAnsi="Tahoma" w:cs="Tahoma"/>
          <w:sz w:val="20"/>
          <w:szCs w:val="20"/>
        </w:rPr>
        <w:t xml:space="preserve">         2. Настоящее постановление вступает в силу  с момента его подписания и подлежит официальному опубликованию в муниципальной газете «Посадский вестник».</w:t>
      </w:r>
    </w:p>
    <w:p w:rsidR="003477DE" w:rsidRPr="004D6B00" w:rsidRDefault="003477DE" w:rsidP="00F7503A">
      <w:pPr>
        <w:jc w:val="both"/>
        <w:rPr>
          <w:rFonts w:ascii="Tahoma" w:hAnsi="Tahoma" w:cs="Tahoma"/>
          <w:sz w:val="20"/>
          <w:szCs w:val="20"/>
        </w:rPr>
      </w:pPr>
    </w:p>
    <w:p w:rsidR="003477DE" w:rsidRPr="004D6B00" w:rsidRDefault="003477DE" w:rsidP="00F7503A">
      <w:pPr>
        <w:shd w:val="clear" w:color="auto" w:fill="FFFFFF"/>
        <w:jc w:val="both"/>
        <w:rPr>
          <w:rFonts w:ascii="Tahoma" w:hAnsi="Tahoma" w:cs="Tahoma"/>
          <w:sz w:val="20"/>
          <w:szCs w:val="20"/>
        </w:rPr>
      </w:pPr>
    </w:p>
    <w:p w:rsidR="003477DE" w:rsidRPr="004D6B00" w:rsidRDefault="003477DE" w:rsidP="00F7503A">
      <w:pPr>
        <w:jc w:val="both"/>
        <w:rPr>
          <w:rFonts w:ascii="Tahoma" w:hAnsi="Tahoma" w:cs="Tahoma"/>
          <w:sz w:val="20"/>
          <w:szCs w:val="20"/>
        </w:rPr>
      </w:pPr>
      <w:r w:rsidRPr="004D6B00">
        <w:rPr>
          <w:rFonts w:ascii="Tahoma" w:hAnsi="Tahoma" w:cs="Tahoma"/>
          <w:sz w:val="20"/>
          <w:szCs w:val="20"/>
        </w:rPr>
        <w:t>Глава Сутчевского сельского поселения</w:t>
      </w:r>
      <w:r w:rsidRPr="004D6B00">
        <w:rPr>
          <w:rFonts w:ascii="Tahoma" w:hAnsi="Tahoma" w:cs="Tahoma"/>
          <w:sz w:val="20"/>
          <w:szCs w:val="20"/>
        </w:rPr>
        <w:tab/>
      </w:r>
      <w:r w:rsidRPr="004D6B00">
        <w:rPr>
          <w:rFonts w:ascii="Tahoma" w:hAnsi="Tahoma" w:cs="Tahoma"/>
          <w:sz w:val="20"/>
          <w:szCs w:val="20"/>
        </w:rPr>
        <w:tab/>
      </w:r>
      <w:r w:rsidRPr="004D6B00">
        <w:rPr>
          <w:rFonts w:ascii="Tahoma" w:hAnsi="Tahoma" w:cs="Tahoma"/>
          <w:sz w:val="20"/>
          <w:szCs w:val="20"/>
        </w:rPr>
        <w:tab/>
        <w:t xml:space="preserve">                               С.Ю. Емельянова</w:t>
      </w:r>
    </w:p>
    <w:p w:rsidR="003477DE" w:rsidRPr="004D6B00" w:rsidRDefault="003477DE" w:rsidP="00F7503A">
      <w:pPr>
        <w:rPr>
          <w:rFonts w:ascii="Tahoma" w:hAnsi="Tahoma" w:cs="Tahoma"/>
          <w:sz w:val="20"/>
          <w:szCs w:val="20"/>
        </w:rPr>
      </w:pPr>
    </w:p>
    <w:p w:rsidR="003477DE" w:rsidRPr="00EF1236" w:rsidRDefault="003477DE" w:rsidP="00F7503A">
      <w:pPr>
        <w:pStyle w:val="aff7"/>
        <w:rPr>
          <w:rFonts w:ascii="Tahoma" w:hAnsi="Tahoma" w:cs="Tahoma"/>
          <w:sz w:val="20"/>
          <w:szCs w:val="20"/>
        </w:rPr>
      </w:pPr>
      <w:r w:rsidRPr="00EF1236">
        <w:rPr>
          <w:rFonts w:ascii="Tahoma" w:hAnsi="Tahoma" w:cs="Tahoma"/>
          <w:color w:val="000000"/>
          <w:sz w:val="20"/>
          <w:szCs w:val="20"/>
          <w:lang w:eastAsia="ru-RU"/>
        </w:rPr>
        <w:t> </w:t>
      </w:r>
    </w:p>
    <w:tbl>
      <w:tblPr>
        <w:tblW w:w="5000" w:type="pct"/>
        <w:tblLook w:val="0000" w:firstRow="0" w:lastRow="0" w:firstColumn="0" w:lastColumn="0" w:noHBand="0" w:noVBand="0"/>
      </w:tblPr>
      <w:tblGrid>
        <w:gridCol w:w="6731"/>
        <w:gridCol w:w="1883"/>
        <w:gridCol w:w="6741"/>
      </w:tblGrid>
      <w:tr w:rsidR="003477DE" w:rsidRPr="00EF1236" w:rsidTr="003477DE">
        <w:trPr>
          <w:cantSplit/>
          <w:trHeight w:val="420"/>
        </w:trPr>
        <w:tc>
          <w:tcPr>
            <w:tcW w:w="2192" w:type="pct"/>
          </w:tcPr>
          <w:p w:rsidR="003477DE" w:rsidRPr="00EF1236" w:rsidRDefault="003477DE" w:rsidP="00F7503A">
            <w:pPr>
              <w:pStyle w:val="afd"/>
              <w:tabs>
                <w:tab w:val="left" w:pos="4285"/>
              </w:tabs>
              <w:jc w:val="center"/>
              <w:rPr>
                <w:rFonts w:ascii="Tahoma" w:hAnsi="Tahoma" w:cs="Tahoma"/>
                <w:b/>
                <w:bCs/>
                <w:noProof/>
                <w:color w:val="000000"/>
              </w:rPr>
            </w:pPr>
            <w:r w:rsidRPr="00EF1236">
              <w:rPr>
                <w:rFonts w:ascii="Tahoma" w:hAnsi="Tahoma" w:cs="Tahoma"/>
                <w:b/>
                <w:bCs/>
                <w:noProof/>
                <w:color w:val="000000"/>
              </w:rPr>
              <w:lastRenderedPageBreak/>
              <w:t>ЧĂВАШ РЕСПУБЛИКИ</w:t>
            </w:r>
          </w:p>
          <w:p w:rsidR="003477DE" w:rsidRPr="00EF1236" w:rsidRDefault="003477DE" w:rsidP="00F7503A">
            <w:pPr>
              <w:pStyle w:val="afd"/>
              <w:tabs>
                <w:tab w:val="left" w:pos="4285"/>
              </w:tabs>
              <w:rPr>
                <w:rFonts w:ascii="Tahoma" w:hAnsi="Tahoma" w:cs="Tahoma"/>
              </w:rPr>
            </w:pPr>
            <w:r w:rsidRPr="00EF1236">
              <w:rPr>
                <w:rFonts w:ascii="Tahoma" w:hAnsi="Tahoma" w:cs="Tahoma"/>
                <w:b/>
                <w:bCs/>
                <w:noProof/>
                <w:color w:val="000000"/>
              </w:rPr>
              <w:t xml:space="preserve">           </w:t>
            </w:r>
            <w:r w:rsidRPr="00EF1236">
              <w:rPr>
                <w:rFonts w:ascii="Tahoma" w:hAnsi="Tahoma" w:cs="Tahoma"/>
                <w:b/>
                <w:bCs/>
                <w:noProof/>
                <w:color w:val="000000"/>
                <w:lang w:val="en-US"/>
              </w:rPr>
              <w:t>C</w:t>
            </w:r>
            <w:r w:rsidRPr="00EF1236">
              <w:rPr>
                <w:rFonts w:ascii="Tahoma" w:hAnsi="Tahoma" w:cs="Tahoma"/>
                <w:b/>
                <w:bCs/>
                <w:noProof/>
                <w:color w:val="000000"/>
              </w:rPr>
              <w:t>ЕНТЕРВЁРРИ РАЙОНĚНЧИ</w:t>
            </w:r>
            <w:r w:rsidRPr="00EF1236">
              <w:rPr>
                <w:rFonts w:ascii="Tahoma" w:hAnsi="Tahoma" w:cs="Tahoma"/>
                <w:noProof/>
                <w:color w:val="000000"/>
              </w:rPr>
              <w:t xml:space="preserve"> </w:t>
            </w:r>
          </w:p>
        </w:tc>
        <w:tc>
          <w:tcPr>
            <w:tcW w:w="613" w:type="pct"/>
            <w:vMerge w:val="restart"/>
          </w:tcPr>
          <w:p w:rsidR="003477DE" w:rsidRPr="00EF1236" w:rsidRDefault="003477DE" w:rsidP="00F7503A">
            <w:pPr>
              <w:jc w:val="center"/>
              <w:rPr>
                <w:rFonts w:ascii="Tahoma" w:hAnsi="Tahoma" w:cs="Tahoma"/>
                <w:sz w:val="20"/>
                <w:szCs w:val="20"/>
              </w:rPr>
            </w:pPr>
            <w:r>
              <w:rPr>
                <w:rFonts w:ascii="Tahoma" w:hAnsi="Tahoma" w:cs="Tahoma"/>
                <w:noProof/>
                <w:sz w:val="20"/>
                <w:szCs w:val="20"/>
              </w:rPr>
              <w:drawing>
                <wp:inline distT="0" distB="0" distL="0" distR="0">
                  <wp:extent cx="571500" cy="571500"/>
                  <wp:effectExtent l="19050" t="0" r="0" b="0"/>
                  <wp:docPr id="12" name="Рисунок 4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Gerb-ch"/>
                          <pic:cNvPicPr>
                            <a:picLocks noChangeAspect="1" noChangeArrowheads="1"/>
                          </pic:cNvPicPr>
                        </pic:nvPicPr>
                        <pic:blipFill>
                          <a:blip r:embed="rId7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195" w:type="pct"/>
          </w:tcPr>
          <w:p w:rsidR="003477DE" w:rsidRDefault="003477DE" w:rsidP="00F7503A">
            <w:pPr>
              <w:pStyle w:val="afd"/>
              <w:jc w:val="center"/>
              <w:rPr>
                <w:rStyle w:val="af7"/>
                <w:rFonts w:ascii="Tahoma" w:eastAsia="Calibri" w:hAnsi="Tahoma" w:cs="Tahoma"/>
                <w:noProof/>
                <w:color w:val="000000"/>
              </w:rPr>
            </w:pPr>
            <w:r w:rsidRPr="00EF1236">
              <w:rPr>
                <w:rFonts w:ascii="Tahoma" w:hAnsi="Tahoma" w:cs="Tahoma"/>
                <w:b/>
                <w:bCs/>
                <w:noProof/>
              </w:rPr>
              <w:t>ЧУВАШСКАЯ РЕСПУБЛИКА</w:t>
            </w:r>
            <w:r w:rsidRPr="00EF1236">
              <w:rPr>
                <w:rStyle w:val="af7"/>
                <w:rFonts w:ascii="Tahoma" w:eastAsia="Calibri" w:hAnsi="Tahoma" w:cs="Tahoma"/>
                <w:noProof/>
                <w:color w:val="000000"/>
              </w:rPr>
              <w:t xml:space="preserve"> </w:t>
            </w:r>
          </w:p>
          <w:p w:rsidR="003477DE" w:rsidRPr="00EF1236" w:rsidRDefault="003477DE" w:rsidP="00F7503A">
            <w:pPr>
              <w:pStyle w:val="afd"/>
              <w:jc w:val="center"/>
              <w:rPr>
                <w:rFonts w:ascii="Tahoma" w:hAnsi="Tahoma" w:cs="Tahoma"/>
                <w:b/>
                <w:bCs/>
              </w:rPr>
            </w:pPr>
            <w:r w:rsidRPr="00EF1236">
              <w:rPr>
                <w:rFonts w:ascii="Tahoma" w:hAnsi="Tahoma" w:cs="Tahoma"/>
                <w:b/>
                <w:bCs/>
                <w:noProof/>
                <w:color w:val="000000"/>
              </w:rPr>
              <w:t xml:space="preserve">МАРИИНСКО-ПОСАДСКИЙ РАЙОН  </w:t>
            </w:r>
          </w:p>
        </w:tc>
      </w:tr>
      <w:tr w:rsidR="003477DE" w:rsidRPr="00EF1236" w:rsidTr="00B16122">
        <w:trPr>
          <w:cantSplit/>
          <w:trHeight w:val="1423"/>
        </w:trPr>
        <w:tc>
          <w:tcPr>
            <w:tcW w:w="2192" w:type="pct"/>
          </w:tcPr>
          <w:p w:rsidR="003477DE" w:rsidRPr="00EF1236" w:rsidRDefault="003477DE" w:rsidP="00F7503A">
            <w:pPr>
              <w:pStyle w:val="afd"/>
              <w:tabs>
                <w:tab w:val="left" w:pos="4285"/>
              </w:tabs>
              <w:jc w:val="center"/>
              <w:rPr>
                <w:rFonts w:ascii="Tahoma" w:hAnsi="Tahoma" w:cs="Tahoma"/>
                <w:b/>
                <w:bCs/>
                <w:noProof/>
                <w:color w:val="000000"/>
              </w:rPr>
            </w:pPr>
            <w:r w:rsidRPr="00EF1236">
              <w:rPr>
                <w:rFonts w:ascii="Tahoma" w:hAnsi="Tahoma" w:cs="Tahoma"/>
                <w:b/>
                <w:bCs/>
                <w:noProof/>
                <w:color w:val="000000"/>
              </w:rPr>
              <w:t xml:space="preserve">КУКАШНИ ЯЛ ПОСЕЛЕНИН </w:t>
            </w:r>
          </w:p>
          <w:p w:rsidR="003477DE" w:rsidRDefault="003477DE" w:rsidP="00F7503A">
            <w:pPr>
              <w:pStyle w:val="afd"/>
              <w:tabs>
                <w:tab w:val="left" w:pos="4285"/>
              </w:tabs>
              <w:jc w:val="center"/>
              <w:rPr>
                <w:rStyle w:val="af7"/>
                <w:rFonts w:ascii="Tahoma" w:eastAsia="Calibri" w:hAnsi="Tahoma" w:cs="Tahoma"/>
                <w:color w:val="000000"/>
              </w:rPr>
            </w:pPr>
            <w:r w:rsidRPr="00EF1236">
              <w:rPr>
                <w:rStyle w:val="af7"/>
                <w:rFonts w:ascii="Tahoma" w:eastAsia="Calibri" w:hAnsi="Tahoma" w:cs="Tahoma"/>
                <w:noProof/>
                <w:color w:val="000000"/>
              </w:rPr>
              <w:t>АДМИНИСТРАЦИ</w:t>
            </w:r>
            <w:r w:rsidRPr="00EF1236">
              <w:rPr>
                <w:rFonts w:ascii="Tahoma" w:hAnsi="Tahoma" w:cs="Tahoma"/>
                <w:b/>
                <w:bCs/>
                <w:noProof/>
                <w:color w:val="000000"/>
              </w:rPr>
              <w:t>ЙĚ</w:t>
            </w:r>
            <w:r w:rsidRPr="00EF1236">
              <w:rPr>
                <w:rStyle w:val="af7"/>
                <w:rFonts w:ascii="Tahoma" w:eastAsia="Calibri" w:hAnsi="Tahoma" w:cs="Tahoma"/>
                <w:noProof/>
                <w:color w:val="000000"/>
              </w:rPr>
              <w:t xml:space="preserve"> </w:t>
            </w:r>
          </w:p>
          <w:p w:rsidR="003477DE" w:rsidRPr="00EF1236" w:rsidRDefault="003477DE" w:rsidP="00F7503A">
            <w:pPr>
              <w:pStyle w:val="afd"/>
              <w:tabs>
                <w:tab w:val="left" w:pos="4285"/>
              </w:tabs>
              <w:jc w:val="center"/>
              <w:rPr>
                <w:rStyle w:val="af7"/>
                <w:rFonts w:ascii="Tahoma" w:eastAsia="Calibri" w:hAnsi="Tahoma" w:cs="Tahoma"/>
                <w:noProof/>
                <w:color w:val="000000"/>
              </w:rPr>
            </w:pPr>
            <w:r w:rsidRPr="00EF1236">
              <w:rPr>
                <w:rStyle w:val="af7"/>
                <w:rFonts w:ascii="Tahoma" w:eastAsia="Calibri" w:hAnsi="Tahoma" w:cs="Tahoma"/>
                <w:noProof/>
                <w:color w:val="000000"/>
              </w:rPr>
              <w:t>ЙЫШĂНУ</w:t>
            </w:r>
          </w:p>
          <w:p w:rsidR="003477DE" w:rsidRPr="00EF1236" w:rsidRDefault="003477DE" w:rsidP="00F7503A">
            <w:pPr>
              <w:jc w:val="center"/>
              <w:rPr>
                <w:rFonts w:ascii="Tahoma" w:hAnsi="Tahoma" w:cs="Tahoma"/>
                <w:sz w:val="20"/>
                <w:szCs w:val="20"/>
              </w:rPr>
            </w:pPr>
            <w:r w:rsidRPr="00EF1236">
              <w:rPr>
                <w:rFonts w:ascii="Tahoma" w:hAnsi="Tahoma" w:cs="Tahoma"/>
                <w:sz w:val="20"/>
                <w:szCs w:val="20"/>
              </w:rPr>
              <w:t xml:space="preserve"> 2019.10.29</w:t>
            </w:r>
          </w:p>
          <w:p w:rsidR="003477DE" w:rsidRPr="00EF1236" w:rsidRDefault="003477DE" w:rsidP="00F7503A">
            <w:pPr>
              <w:jc w:val="center"/>
              <w:rPr>
                <w:rFonts w:ascii="Tahoma" w:hAnsi="Tahoma" w:cs="Tahoma"/>
                <w:noProof/>
                <w:color w:val="000000"/>
                <w:sz w:val="20"/>
                <w:szCs w:val="20"/>
              </w:rPr>
            </w:pPr>
            <w:r w:rsidRPr="00EF1236">
              <w:rPr>
                <w:rFonts w:ascii="Tahoma" w:hAnsi="Tahoma" w:cs="Tahoma"/>
                <w:noProof/>
                <w:color w:val="000000"/>
                <w:sz w:val="20"/>
                <w:szCs w:val="20"/>
              </w:rPr>
              <w:t xml:space="preserve">80 № </w:t>
            </w:r>
          </w:p>
          <w:p w:rsidR="003477DE" w:rsidRPr="00EF1236" w:rsidRDefault="003477DE" w:rsidP="00F7503A">
            <w:pPr>
              <w:jc w:val="center"/>
              <w:rPr>
                <w:rFonts w:ascii="Tahoma" w:hAnsi="Tahoma" w:cs="Tahoma"/>
                <w:noProof/>
                <w:color w:val="000000"/>
                <w:sz w:val="20"/>
                <w:szCs w:val="20"/>
              </w:rPr>
            </w:pPr>
            <w:r w:rsidRPr="00EF1236">
              <w:rPr>
                <w:rFonts w:ascii="Tahoma" w:hAnsi="Tahoma" w:cs="Tahoma"/>
                <w:noProof/>
                <w:color w:val="000000"/>
                <w:sz w:val="20"/>
                <w:szCs w:val="20"/>
              </w:rPr>
              <w:t xml:space="preserve"> Кукашни ялě</w:t>
            </w:r>
          </w:p>
          <w:p w:rsidR="003477DE" w:rsidRPr="00EF1236" w:rsidRDefault="003477DE" w:rsidP="00F7503A">
            <w:pPr>
              <w:rPr>
                <w:rFonts w:ascii="Tahoma" w:hAnsi="Tahoma" w:cs="Tahoma"/>
                <w:sz w:val="20"/>
                <w:szCs w:val="20"/>
              </w:rPr>
            </w:pPr>
          </w:p>
        </w:tc>
        <w:tc>
          <w:tcPr>
            <w:tcW w:w="613" w:type="pct"/>
            <w:vMerge/>
            <w:vAlign w:val="center"/>
          </w:tcPr>
          <w:p w:rsidR="003477DE" w:rsidRPr="00EF1236" w:rsidRDefault="003477DE" w:rsidP="00F7503A">
            <w:pPr>
              <w:rPr>
                <w:rFonts w:ascii="Tahoma" w:hAnsi="Tahoma" w:cs="Tahoma"/>
                <w:sz w:val="20"/>
                <w:szCs w:val="20"/>
              </w:rPr>
            </w:pPr>
          </w:p>
        </w:tc>
        <w:tc>
          <w:tcPr>
            <w:tcW w:w="2195" w:type="pct"/>
          </w:tcPr>
          <w:p w:rsidR="003477DE" w:rsidRPr="00EF1236" w:rsidRDefault="003477DE" w:rsidP="00F7503A">
            <w:pPr>
              <w:pStyle w:val="afd"/>
              <w:jc w:val="center"/>
              <w:rPr>
                <w:rFonts w:ascii="Tahoma" w:hAnsi="Tahoma" w:cs="Tahoma"/>
                <w:b/>
                <w:bCs/>
                <w:noProof/>
                <w:color w:val="000000"/>
              </w:rPr>
            </w:pPr>
            <w:r w:rsidRPr="00EF1236">
              <w:rPr>
                <w:rFonts w:ascii="Tahoma" w:hAnsi="Tahoma" w:cs="Tahoma"/>
                <w:b/>
                <w:bCs/>
                <w:noProof/>
                <w:color w:val="000000"/>
              </w:rPr>
              <w:t xml:space="preserve">АДМИНИСТРАЦИЯ </w:t>
            </w:r>
          </w:p>
          <w:p w:rsidR="003477DE" w:rsidRPr="00EF1236" w:rsidRDefault="003477DE" w:rsidP="00F7503A">
            <w:pPr>
              <w:pStyle w:val="afd"/>
              <w:jc w:val="center"/>
              <w:rPr>
                <w:rFonts w:ascii="Tahoma" w:hAnsi="Tahoma" w:cs="Tahoma"/>
                <w:b/>
                <w:bCs/>
                <w:noProof/>
                <w:color w:val="000000"/>
              </w:rPr>
            </w:pPr>
            <w:r w:rsidRPr="00EF1236">
              <w:rPr>
                <w:rFonts w:ascii="Tahoma" w:hAnsi="Tahoma" w:cs="Tahoma"/>
                <w:b/>
                <w:bCs/>
                <w:noProof/>
                <w:color w:val="000000"/>
              </w:rPr>
              <w:t>СУТЧЕВСКОГО СЕЛЬСКОГО</w:t>
            </w:r>
          </w:p>
          <w:p w:rsidR="003477DE" w:rsidRDefault="003477DE" w:rsidP="00F7503A">
            <w:pPr>
              <w:pStyle w:val="afd"/>
              <w:jc w:val="center"/>
              <w:rPr>
                <w:rFonts w:ascii="Tahoma" w:hAnsi="Tahoma" w:cs="Tahoma"/>
                <w:noProof/>
                <w:color w:val="000000"/>
              </w:rPr>
            </w:pPr>
            <w:r w:rsidRPr="00EF1236">
              <w:rPr>
                <w:rFonts w:ascii="Tahoma" w:hAnsi="Tahoma" w:cs="Tahoma"/>
                <w:b/>
                <w:bCs/>
                <w:noProof/>
                <w:color w:val="000000"/>
              </w:rPr>
              <w:t>ПОСЕЛЕНИЯ</w:t>
            </w:r>
            <w:r w:rsidRPr="00EF1236">
              <w:rPr>
                <w:rFonts w:ascii="Tahoma" w:hAnsi="Tahoma" w:cs="Tahoma"/>
                <w:noProof/>
                <w:color w:val="000000"/>
              </w:rPr>
              <w:t xml:space="preserve"> </w:t>
            </w:r>
          </w:p>
          <w:p w:rsidR="003477DE" w:rsidRPr="00EF1236" w:rsidRDefault="003477DE" w:rsidP="00F7503A">
            <w:pPr>
              <w:pStyle w:val="afd"/>
              <w:jc w:val="center"/>
              <w:rPr>
                <w:rStyle w:val="af7"/>
                <w:rFonts w:ascii="Tahoma" w:eastAsia="Calibri" w:hAnsi="Tahoma" w:cs="Tahoma"/>
                <w:noProof/>
                <w:color w:val="000000"/>
              </w:rPr>
            </w:pPr>
            <w:r w:rsidRPr="00EF1236">
              <w:rPr>
                <w:rStyle w:val="af7"/>
                <w:rFonts w:ascii="Tahoma" w:eastAsia="Calibri" w:hAnsi="Tahoma" w:cs="Tahoma"/>
                <w:noProof/>
                <w:color w:val="000000"/>
              </w:rPr>
              <w:t>ПОСТАНОВЛЕНИЕ</w:t>
            </w:r>
          </w:p>
          <w:p w:rsidR="003477DE" w:rsidRPr="00EF1236" w:rsidRDefault="003477DE" w:rsidP="00F7503A">
            <w:pPr>
              <w:jc w:val="center"/>
              <w:rPr>
                <w:rFonts w:ascii="Tahoma" w:hAnsi="Tahoma" w:cs="Tahoma"/>
                <w:sz w:val="20"/>
                <w:szCs w:val="20"/>
              </w:rPr>
            </w:pPr>
            <w:r w:rsidRPr="00EF1236">
              <w:rPr>
                <w:rFonts w:ascii="Tahoma" w:hAnsi="Tahoma" w:cs="Tahoma"/>
                <w:sz w:val="20"/>
                <w:szCs w:val="20"/>
              </w:rPr>
              <w:t>29.10.2019</w:t>
            </w:r>
          </w:p>
          <w:p w:rsidR="003477DE" w:rsidRPr="00EF1236" w:rsidRDefault="003477DE" w:rsidP="00F7503A">
            <w:pPr>
              <w:jc w:val="center"/>
              <w:rPr>
                <w:rFonts w:ascii="Tahoma" w:hAnsi="Tahoma" w:cs="Tahoma"/>
                <w:noProof/>
                <w:color w:val="000000"/>
                <w:sz w:val="20"/>
                <w:szCs w:val="20"/>
              </w:rPr>
            </w:pPr>
            <w:r w:rsidRPr="00EF1236">
              <w:rPr>
                <w:rFonts w:ascii="Tahoma" w:hAnsi="Tahoma" w:cs="Tahoma"/>
                <w:noProof/>
                <w:color w:val="000000"/>
                <w:sz w:val="20"/>
                <w:szCs w:val="20"/>
              </w:rPr>
              <w:t>№ 80</w:t>
            </w:r>
          </w:p>
          <w:p w:rsidR="003477DE" w:rsidRPr="00B16122" w:rsidRDefault="003477DE" w:rsidP="00F7503A">
            <w:pPr>
              <w:jc w:val="center"/>
              <w:rPr>
                <w:rFonts w:ascii="Tahoma" w:hAnsi="Tahoma" w:cs="Tahoma"/>
                <w:noProof/>
                <w:color w:val="000000"/>
                <w:sz w:val="20"/>
                <w:szCs w:val="20"/>
              </w:rPr>
            </w:pPr>
            <w:r w:rsidRPr="00EF1236">
              <w:rPr>
                <w:rFonts w:ascii="Tahoma" w:hAnsi="Tahoma" w:cs="Tahoma"/>
                <w:noProof/>
                <w:color w:val="000000"/>
                <w:sz w:val="20"/>
                <w:szCs w:val="20"/>
              </w:rPr>
              <w:t>деревня Сутчево</w:t>
            </w:r>
          </w:p>
        </w:tc>
      </w:tr>
    </w:tbl>
    <w:p w:rsidR="003477DE" w:rsidRPr="00EF1236" w:rsidRDefault="003477DE" w:rsidP="00F7503A">
      <w:pPr>
        <w:ind w:right="5282"/>
        <w:rPr>
          <w:rFonts w:ascii="Tahoma" w:hAnsi="Tahoma" w:cs="Tahoma"/>
          <w:b/>
          <w:sz w:val="20"/>
          <w:szCs w:val="20"/>
        </w:rPr>
      </w:pPr>
      <w:r w:rsidRPr="00EF1236">
        <w:rPr>
          <w:rFonts w:ascii="Tahoma" w:hAnsi="Tahoma" w:cs="Tahoma"/>
          <w:b/>
          <w:sz w:val="20"/>
          <w:szCs w:val="20"/>
        </w:rPr>
        <w:t>О противопожарных мероприятиях на осенне-зимний период 2019-2020 гг.</w:t>
      </w:r>
    </w:p>
    <w:p w:rsidR="003477DE" w:rsidRPr="00EF1236" w:rsidRDefault="003477DE" w:rsidP="00F7503A">
      <w:pPr>
        <w:ind w:right="-73"/>
        <w:rPr>
          <w:rFonts w:ascii="Tahoma" w:hAnsi="Tahoma" w:cs="Tahoma"/>
          <w:sz w:val="20"/>
          <w:szCs w:val="20"/>
        </w:rPr>
      </w:pPr>
    </w:p>
    <w:p w:rsidR="003477DE" w:rsidRPr="00EF1236" w:rsidRDefault="003477DE" w:rsidP="00F7503A">
      <w:pPr>
        <w:ind w:right="-73" w:firstLine="720"/>
        <w:jc w:val="both"/>
        <w:rPr>
          <w:rFonts w:ascii="Tahoma" w:hAnsi="Tahoma" w:cs="Tahoma"/>
          <w:sz w:val="20"/>
          <w:szCs w:val="20"/>
        </w:rPr>
      </w:pPr>
      <w:r w:rsidRPr="00EF1236">
        <w:rPr>
          <w:rFonts w:ascii="Tahoma" w:hAnsi="Tahoma" w:cs="Tahoma"/>
          <w:sz w:val="20"/>
          <w:szCs w:val="20"/>
        </w:rPr>
        <w:t>На основании Федерального закона №131-ФЗ от 06.10.2003 г «Об общих принципах организации местного самоуправления в Российской Федерации», от 21.12.1994г. № 69-ФЗ «О пожарной безопасности», в целях обеспечения пожарной безопасности на территории Сутчевского сельского  поселения в осенне-зимний период 2019-2020 гг., администрация Сутчевского сельского поселения</w:t>
      </w:r>
    </w:p>
    <w:p w:rsidR="003477DE" w:rsidRPr="00EF1236" w:rsidRDefault="003477DE" w:rsidP="00F7503A">
      <w:pPr>
        <w:ind w:right="-73" w:firstLine="720"/>
        <w:jc w:val="both"/>
        <w:rPr>
          <w:rFonts w:ascii="Tahoma" w:hAnsi="Tahoma" w:cs="Tahoma"/>
          <w:sz w:val="20"/>
          <w:szCs w:val="20"/>
        </w:rPr>
      </w:pPr>
      <w:r w:rsidRPr="00EF1236">
        <w:rPr>
          <w:rFonts w:ascii="Tahoma" w:hAnsi="Tahoma" w:cs="Tahoma"/>
          <w:sz w:val="20"/>
          <w:szCs w:val="20"/>
        </w:rPr>
        <w:t xml:space="preserve">  ПОСТАНОВЛЯЕТ:</w:t>
      </w:r>
    </w:p>
    <w:p w:rsidR="003477DE" w:rsidRPr="00EF1236" w:rsidRDefault="003477DE" w:rsidP="00F7503A">
      <w:pPr>
        <w:pStyle w:val="affe"/>
        <w:numPr>
          <w:ilvl w:val="0"/>
          <w:numId w:val="25"/>
        </w:numPr>
        <w:tabs>
          <w:tab w:val="clear" w:pos="1308"/>
          <w:tab w:val="num" w:pos="0"/>
        </w:tabs>
        <w:ind w:left="0" w:right="-73" w:firstLine="720"/>
        <w:jc w:val="both"/>
        <w:rPr>
          <w:rFonts w:ascii="Tahoma" w:hAnsi="Tahoma" w:cs="Tahoma"/>
          <w:sz w:val="20"/>
          <w:szCs w:val="20"/>
        </w:rPr>
      </w:pPr>
      <w:r w:rsidRPr="00EF1236">
        <w:rPr>
          <w:rFonts w:ascii="Tahoma" w:hAnsi="Tahoma" w:cs="Tahoma"/>
          <w:sz w:val="20"/>
          <w:szCs w:val="20"/>
        </w:rPr>
        <w:t>Утвердить план противопожарных мероприятий по обеспечению пожарной безопасности на территории Сутчевского сельского  поселения на осенне-зимний период 2019-2020 гг. (Приложение).</w:t>
      </w:r>
    </w:p>
    <w:p w:rsidR="003477DE" w:rsidRPr="00EF1236" w:rsidRDefault="003477DE" w:rsidP="00F7503A">
      <w:pPr>
        <w:numPr>
          <w:ilvl w:val="0"/>
          <w:numId w:val="25"/>
        </w:numPr>
        <w:tabs>
          <w:tab w:val="num" w:pos="0"/>
        </w:tabs>
        <w:ind w:left="0" w:right="-73" w:firstLine="720"/>
        <w:jc w:val="both"/>
        <w:rPr>
          <w:rFonts w:ascii="Tahoma" w:hAnsi="Tahoma" w:cs="Tahoma"/>
          <w:sz w:val="20"/>
          <w:szCs w:val="20"/>
        </w:rPr>
      </w:pPr>
      <w:r w:rsidRPr="00EF1236">
        <w:rPr>
          <w:rFonts w:ascii="Tahoma" w:hAnsi="Tahoma" w:cs="Tahoma"/>
          <w:sz w:val="20"/>
          <w:szCs w:val="20"/>
        </w:rPr>
        <w:t>Руководителям предприятий, организаций, учреждений и хозяйств всех форм собственности принять к исполнению план мероприятий по усилению пожарной безопасности и обеспечить на объектах должный противопожарный режим.</w:t>
      </w:r>
    </w:p>
    <w:p w:rsidR="003477DE" w:rsidRPr="00EF1236" w:rsidRDefault="003477DE" w:rsidP="00F7503A">
      <w:pPr>
        <w:numPr>
          <w:ilvl w:val="0"/>
          <w:numId w:val="25"/>
        </w:numPr>
        <w:tabs>
          <w:tab w:val="num" w:pos="0"/>
        </w:tabs>
        <w:ind w:left="0" w:right="-73" w:firstLine="720"/>
        <w:jc w:val="both"/>
        <w:rPr>
          <w:rFonts w:ascii="Tahoma" w:hAnsi="Tahoma" w:cs="Tahoma"/>
          <w:sz w:val="20"/>
          <w:szCs w:val="20"/>
        </w:rPr>
      </w:pPr>
      <w:r w:rsidRPr="00EF1236">
        <w:rPr>
          <w:rFonts w:ascii="Tahoma" w:hAnsi="Tahoma" w:cs="Tahoma"/>
          <w:sz w:val="20"/>
          <w:szCs w:val="20"/>
        </w:rPr>
        <w:t>Администрации  Сутчевского сельского поселения:</w:t>
      </w:r>
    </w:p>
    <w:p w:rsidR="003477DE" w:rsidRPr="00EF1236" w:rsidRDefault="003477DE" w:rsidP="00F7503A">
      <w:pPr>
        <w:ind w:right="-73"/>
        <w:jc w:val="both"/>
        <w:rPr>
          <w:rFonts w:ascii="Tahoma" w:hAnsi="Tahoma" w:cs="Tahoma"/>
          <w:sz w:val="20"/>
          <w:szCs w:val="20"/>
        </w:rPr>
      </w:pPr>
      <w:r w:rsidRPr="00EF1236">
        <w:rPr>
          <w:rFonts w:ascii="Tahoma" w:hAnsi="Tahoma" w:cs="Tahoma"/>
          <w:sz w:val="20"/>
          <w:szCs w:val="20"/>
        </w:rPr>
        <w:t>3.1. осуществлять мероприятия по обеспечению первичных мер пожарной безопасности в границах населенных пунктов и объектов муниципальной собственности,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 находящихся в муниципальной собственности;</w:t>
      </w:r>
    </w:p>
    <w:p w:rsidR="003477DE" w:rsidRPr="00EF1236" w:rsidRDefault="003477DE" w:rsidP="00F7503A">
      <w:pPr>
        <w:ind w:right="-73"/>
        <w:jc w:val="both"/>
        <w:rPr>
          <w:rFonts w:ascii="Tahoma" w:hAnsi="Tahoma" w:cs="Tahoma"/>
          <w:sz w:val="20"/>
          <w:szCs w:val="20"/>
        </w:rPr>
      </w:pPr>
      <w:r w:rsidRPr="00EF1236">
        <w:rPr>
          <w:rFonts w:ascii="Tahoma" w:hAnsi="Tahoma" w:cs="Tahoma"/>
          <w:sz w:val="20"/>
          <w:szCs w:val="20"/>
        </w:rPr>
        <w:t>3.2. рассмотреть на заседании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осенне-зимний период с принятием соответствующего решения;</w:t>
      </w:r>
    </w:p>
    <w:p w:rsidR="003477DE" w:rsidRPr="00EF1236" w:rsidRDefault="003477DE" w:rsidP="00F7503A">
      <w:pPr>
        <w:ind w:right="-73"/>
        <w:jc w:val="both"/>
        <w:rPr>
          <w:rFonts w:ascii="Tahoma" w:hAnsi="Tahoma" w:cs="Tahoma"/>
          <w:sz w:val="20"/>
          <w:szCs w:val="20"/>
        </w:rPr>
      </w:pPr>
      <w:r w:rsidRPr="00EF1236">
        <w:rPr>
          <w:rFonts w:ascii="Tahoma" w:hAnsi="Tahoma" w:cs="Tahoma"/>
          <w:sz w:val="20"/>
          <w:szCs w:val="20"/>
        </w:rPr>
        <w:t>3.3. обеспечить пожарную безопасность в период проведения новогодних праздников.</w:t>
      </w:r>
    </w:p>
    <w:p w:rsidR="003477DE" w:rsidRPr="00EF1236" w:rsidRDefault="003477DE" w:rsidP="00F7503A">
      <w:pPr>
        <w:ind w:right="-73" w:firstLine="720"/>
        <w:jc w:val="both"/>
        <w:rPr>
          <w:rFonts w:ascii="Tahoma" w:hAnsi="Tahoma" w:cs="Tahoma"/>
          <w:sz w:val="20"/>
          <w:szCs w:val="20"/>
        </w:rPr>
      </w:pPr>
      <w:r w:rsidRPr="00EF1236">
        <w:rPr>
          <w:rFonts w:ascii="Tahoma" w:hAnsi="Tahoma" w:cs="Tahoma"/>
          <w:sz w:val="20"/>
          <w:szCs w:val="20"/>
        </w:rPr>
        <w:t xml:space="preserve">4. Рекомендовать  руководителям  всех форм собственности  установить  стенды  о  противопожарной    безопасности.  </w:t>
      </w:r>
    </w:p>
    <w:p w:rsidR="003477DE" w:rsidRPr="003477DE" w:rsidRDefault="003477DE" w:rsidP="00F7503A">
      <w:pPr>
        <w:pStyle w:val="a7"/>
        <w:ind w:right="-73" w:firstLine="720"/>
        <w:jc w:val="both"/>
        <w:rPr>
          <w:rFonts w:ascii="Tahoma" w:hAnsi="Tahoma" w:cs="Tahoma"/>
          <w:lang w:val="ru-RU"/>
        </w:rPr>
      </w:pPr>
      <w:r w:rsidRPr="003477DE">
        <w:rPr>
          <w:rFonts w:ascii="Tahoma" w:hAnsi="Tahoma" w:cs="Tahoma"/>
          <w:lang w:val="ru-RU"/>
        </w:rPr>
        <w:t>5. Контроль за исполнением данного постановления оставляю за собой.</w:t>
      </w:r>
    </w:p>
    <w:p w:rsidR="003477DE" w:rsidRPr="00EF1236" w:rsidRDefault="003477DE" w:rsidP="00F7503A">
      <w:pPr>
        <w:ind w:right="-73"/>
        <w:rPr>
          <w:rFonts w:ascii="Tahoma" w:hAnsi="Tahoma" w:cs="Tahoma"/>
          <w:sz w:val="20"/>
          <w:szCs w:val="20"/>
        </w:rPr>
      </w:pPr>
      <w:r w:rsidRPr="00EF1236">
        <w:rPr>
          <w:rFonts w:ascii="Tahoma" w:hAnsi="Tahoma" w:cs="Tahoma"/>
          <w:sz w:val="20"/>
          <w:szCs w:val="20"/>
        </w:rPr>
        <w:tab/>
      </w:r>
    </w:p>
    <w:p w:rsidR="00B16122" w:rsidRDefault="00B16122" w:rsidP="00F7503A">
      <w:pPr>
        <w:ind w:left="12" w:right="-73" w:firstLine="708"/>
        <w:rPr>
          <w:rFonts w:ascii="Tahoma" w:hAnsi="Tahoma" w:cs="Tahoma"/>
          <w:sz w:val="20"/>
          <w:szCs w:val="20"/>
        </w:rPr>
      </w:pPr>
    </w:p>
    <w:p w:rsidR="003477DE" w:rsidRPr="00EF1236" w:rsidRDefault="003477DE" w:rsidP="00F7503A">
      <w:pPr>
        <w:ind w:left="12" w:right="-73" w:firstLine="708"/>
        <w:rPr>
          <w:rFonts w:ascii="Tahoma" w:hAnsi="Tahoma" w:cs="Tahoma"/>
          <w:sz w:val="20"/>
          <w:szCs w:val="20"/>
        </w:rPr>
      </w:pPr>
      <w:r w:rsidRPr="00EF1236">
        <w:rPr>
          <w:rFonts w:ascii="Tahoma" w:hAnsi="Tahoma" w:cs="Tahoma"/>
          <w:sz w:val="20"/>
          <w:szCs w:val="20"/>
        </w:rPr>
        <w:t xml:space="preserve"> Глава Сутчевского сельского поселения                               С.Ю. Емельянова</w:t>
      </w:r>
    </w:p>
    <w:p w:rsidR="003477DE" w:rsidRPr="00EF1236" w:rsidRDefault="003477DE" w:rsidP="00F7503A">
      <w:pPr>
        <w:ind w:right="-73"/>
        <w:jc w:val="right"/>
        <w:rPr>
          <w:rFonts w:ascii="Tahoma" w:hAnsi="Tahoma" w:cs="Tahoma"/>
          <w:sz w:val="20"/>
          <w:szCs w:val="20"/>
        </w:rPr>
      </w:pPr>
      <w:r w:rsidRPr="00EF1236">
        <w:rPr>
          <w:rFonts w:ascii="Tahoma" w:hAnsi="Tahoma" w:cs="Tahoma"/>
          <w:sz w:val="20"/>
          <w:szCs w:val="20"/>
        </w:rPr>
        <w:t>Приложение</w:t>
      </w:r>
    </w:p>
    <w:p w:rsidR="003477DE" w:rsidRPr="00EF1236" w:rsidRDefault="003477DE" w:rsidP="00F7503A">
      <w:pPr>
        <w:ind w:right="-73"/>
        <w:jc w:val="right"/>
        <w:rPr>
          <w:rFonts w:ascii="Tahoma" w:hAnsi="Tahoma" w:cs="Tahoma"/>
          <w:sz w:val="20"/>
          <w:szCs w:val="20"/>
        </w:rPr>
      </w:pPr>
      <w:r w:rsidRPr="00EF1236">
        <w:rPr>
          <w:rFonts w:ascii="Tahoma" w:hAnsi="Tahoma" w:cs="Tahoma"/>
          <w:sz w:val="20"/>
          <w:szCs w:val="20"/>
        </w:rPr>
        <w:t>к постановлению администрации</w:t>
      </w:r>
    </w:p>
    <w:p w:rsidR="003477DE" w:rsidRPr="00EF1236" w:rsidRDefault="003477DE" w:rsidP="00F7503A">
      <w:pPr>
        <w:ind w:right="-73"/>
        <w:jc w:val="right"/>
        <w:rPr>
          <w:rFonts w:ascii="Tahoma" w:hAnsi="Tahoma" w:cs="Tahoma"/>
          <w:sz w:val="20"/>
          <w:szCs w:val="20"/>
        </w:rPr>
      </w:pPr>
      <w:r w:rsidRPr="00EF1236">
        <w:rPr>
          <w:rFonts w:ascii="Tahoma" w:hAnsi="Tahoma" w:cs="Tahoma"/>
          <w:sz w:val="20"/>
          <w:szCs w:val="20"/>
        </w:rPr>
        <w:t>Сутчевского сельского поселения</w:t>
      </w:r>
    </w:p>
    <w:p w:rsidR="003477DE" w:rsidRPr="00EF1236" w:rsidRDefault="003477DE" w:rsidP="00F7503A">
      <w:pPr>
        <w:ind w:right="-73"/>
        <w:jc w:val="right"/>
        <w:rPr>
          <w:rFonts w:ascii="Tahoma" w:hAnsi="Tahoma" w:cs="Tahoma"/>
          <w:sz w:val="20"/>
          <w:szCs w:val="20"/>
        </w:rPr>
      </w:pPr>
      <w:r w:rsidRPr="00EF1236">
        <w:rPr>
          <w:rFonts w:ascii="Tahoma" w:hAnsi="Tahoma" w:cs="Tahoma"/>
          <w:sz w:val="20"/>
          <w:szCs w:val="20"/>
        </w:rPr>
        <w:t>от 29.10.2019г.  № 80</w:t>
      </w:r>
    </w:p>
    <w:p w:rsidR="003477DE" w:rsidRPr="00EF1236" w:rsidRDefault="003477DE" w:rsidP="00F7503A">
      <w:pPr>
        <w:pStyle w:val="12"/>
        <w:ind w:right="-73"/>
        <w:rPr>
          <w:rFonts w:ascii="Tahoma" w:hAnsi="Tahoma" w:cs="Tahoma"/>
          <w:sz w:val="20"/>
          <w:szCs w:val="20"/>
        </w:rPr>
      </w:pPr>
    </w:p>
    <w:p w:rsidR="003477DE" w:rsidRPr="00EF1236" w:rsidRDefault="003477DE" w:rsidP="00F7503A">
      <w:pPr>
        <w:pStyle w:val="12"/>
        <w:ind w:right="-73"/>
        <w:rPr>
          <w:rFonts w:ascii="Tahoma" w:hAnsi="Tahoma" w:cs="Tahoma"/>
          <w:sz w:val="20"/>
          <w:szCs w:val="20"/>
        </w:rPr>
      </w:pPr>
      <w:r w:rsidRPr="00EF1236">
        <w:rPr>
          <w:rFonts w:ascii="Tahoma" w:hAnsi="Tahoma" w:cs="Tahoma"/>
          <w:sz w:val="20"/>
          <w:szCs w:val="20"/>
        </w:rPr>
        <w:t>П Л А Н</w:t>
      </w:r>
    </w:p>
    <w:p w:rsidR="003477DE" w:rsidRPr="00EF1236" w:rsidRDefault="003477DE" w:rsidP="00F7503A">
      <w:pPr>
        <w:pStyle w:val="12"/>
        <w:ind w:right="-73"/>
        <w:rPr>
          <w:rFonts w:ascii="Tahoma" w:hAnsi="Tahoma" w:cs="Tahoma"/>
          <w:sz w:val="20"/>
          <w:szCs w:val="20"/>
        </w:rPr>
      </w:pPr>
      <w:r w:rsidRPr="00EF1236">
        <w:rPr>
          <w:rFonts w:ascii="Tahoma" w:hAnsi="Tahoma" w:cs="Tahoma"/>
          <w:sz w:val="20"/>
          <w:szCs w:val="20"/>
        </w:rPr>
        <w:t>противопожарных мероприятий по обеспечению пожарной безопасности</w:t>
      </w:r>
    </w:p>
    <w:p w:rsidR="003477DE" w:rsidRPr="00EF1236" w:rsidRDefault="003477DE" w:rsidP="00F7503A">
      <w:pPr>
        <w:pStyle w:val="12"/>
        <w:ind w:right="-73"/>
        <w:rPr>
          <w:rFonts w:ascii="Tahoma" w:hAnsi="Tahoma" w:cs="Tahoma"/>
          <w:sz w:val="20"/>
          <w:szCs w:val="20"/>
        </w:rPr>
      </w:pPr>
      <w:r w:rsidRPr="00EF1236">
        <w:rPr>
          <w:rFonts w:ascii="Tahoma" w:hAnsi="Tahoma" w:cs="Tahoma"/>
          <w:sz w:val="20"/>
          <w:szCs w:val="20"/>
        </w:rPr>
        <w:t xml:space="preserve">на территории Сутчевского сельского  поселения </w:t>
      </w:r>
    </w:p>
    <w:p w:rsidR="003477DE" w:rsidRPr="00EF1236" w:rsidRDefault="003477DE" w:rsidP="00F7503A">
      <w:pPr>
        <w:pStyle w:val="12"/>
        <w:ind w:right="-73"/>
        <w:rPr>
          <w:rFonts w:ascii="Tahoma" w:hAnsi="Tahoma" w:cs="Tahoma"/>
          <w:sz w:val="20"/>
          <w:szCs w:val="20"/>
        </w:rPr>
      </w:pPr>
      <w:r w:rsidRPr="00EF1236">
        <w:rPr>
          <w:rFonts w:ascii="Tahoma" w:hAnsi="Tahoma" w:cs="Tahoma"/>
          <w:sz w:val="20"/>
          <w:szCs w:val="20"/>
        </w:rPr>
        <w:t>на осенне-зимний период 2019-2020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792"/>
        <w:gridCol w:w="2515"/>
        <w:gridCol w:w="3068"/>
      </w:tblGrid>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w:t>
            </w:r>
          </w:p>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п/п</w:t>
            </w:r>
          </w:p>
        </w:tc>
        <w:tc>
          <w:tcPr>
            <w:tcW w:w="2863"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Наименование мероприятий</w:t>
            </w:r>
          </w:p>
        </w:tc>
        <w:tc>
          <w:tcPr>
            <w:tcW w:w="819"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Срок исполнения</w:t>
            </w:r>
          </w:p>
        </w:tc>
        <w:tc>
          <w:tcPr>
            <w:tcW w:w="999"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Исполнители</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1</w:t>
            </w:r>
          </w:p>
        </w:tc>
        <w:tc>
          <w:tcPr>
            <w:tcW w:w="2863"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2</w:t>
            </w:r>
          </w:p>
        </w:tc>
        <w:tc>
          <w:tcPr>
            <w:tcW w:w="819"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3</w:t>
            </w:r>
          </w:p>
        </w:tc>
        <w:tc>
          <w:tcPr>
            <w:tcW w:w="999"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4</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1.</w:t>
            </w:r>
          </w:p>
        </w:tc>
        <w:tc>
          <w:tcPr>
            <w:tcW w:w="2863" w:type="pct"/>
            <w:shd w:val="clear" w:color="auto" w:fill="auto"/>
          </w:tcPr>
          <w:p w:rsidR="003477DE" w:rsidRPr="00EF1236" w:rsidRDefault="003477DE" w:rsidP="00F7503A">
            <w:pPr>
              <w:ind w:right="-73"/>
              <w:jc w:val="both"/>
              <w:rPr>
                <w:rFonts w:ascii="Tahoma" w:hAnsi="Tahoma" w:cs="Tahoma"/>
                <w:bCs/>
                <w:sz w:val="20"/>
                <w:szCs w:val="20"/>
              </w:rPr>
            </w:pPr>
            <w:r w:rsidRPr="00EF1236">
              <w:rPr>
                <w:rFonts w:ascii="Tahoma" w:hAnsi="Tahoma" w:cs="Tahoma"/>
                <w:sz w:val="20"/>
                <w:szCs w:val="20"/>
              </w:rPr>
              <w:t>Провести расширенное заседание КЧС и ОПБ с участием руководителей предприятий, организаций, учреждений всех форм собственности по подготовке к осенне-зимнему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819"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октябрь 2019</w:t>
            </w:r>
          </w:p>
        </w:tc>
        <w:tc>
          <w:tcPr>
            <w:tcW w:w="999" w:type="pct"/>
            <w:shd w:val="clear" w:color="auto" w:fill="auto"/>
          </w:tcPr>
          <w:p w:rsidR="003477DE" w:rsidRPr="00EF1236" w:rsidRDefault="003477DE" w:rsidP="00F7503A">
            <w:pPr>
              <w:ind w:right="-73"/>
              <w:jc w:val="center"/>
              <w:rPr>
                <w:rFonts w:ascii="Tahoma" w:hAnsi="Tahoma" w:cs="Tahoma"/>
                <w:bCs/>
                <w:sz w:val="20"/>
                <w:szCs w:val="20"/>
              </w:rPr>
            </w:pPr>
            <w:r w:rsidRPr="00EF1236">
              <w:rPr>
                <w:rFonts w:ascii="Tahoma" w:hAnsi="Tahoma" w:cs="Tahoma"/>
                <w:bCs/>
                <w:sz w:val="20"/>
                <w:szCs w:val="20"/>
              </w:rPr>
              <w:t>Глава администрации Сутчевского сельского поселения Емельянова С.Ю.</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2.</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Обеспечение первичными средствами пожаротушения административные здания, объекты торговли, дошкольные учреждения, школы, объекты здравоохранения</w:t>
            </w:r>
          </w:p>
        </w:tc>
        <w:tc>
          <w:tcPr>
            <w:tcW w:w="819" w:type="pct"/>
            <w:shd w:val="clear" w:color="auto" w:fill="auto"/>
          </w:tcPr>
          <w:p w:rsidR="003477DE" w:rsidRPr="00EF1236" w:rsidRDefault="003477DE" w:rsidP="00F7503A">
            <w:pPr>
              <w:ind w:left="-45"/>
              <w:jc w:val="center"/>
              <w:rPr>
                <w:rFonts w:ascii="Tahoma" w:hAnsi="Tahoma" w:cs="Tahoma"/>
                <w:sz w:val="20"/>
                <w:szCs w:val="20"/>
              </w:rPr>
            </w:pPr>
            <w:r w:rsidRPr="00EF1236">
              <w:rPr>
                <w:rFonts w:ascii="Tahoma" w:hAnsi="Tahoma" w:cs="Tahoma"/>
                <w:bCs/>
                <w:sz w:val="20"/>
                <w:szCs w:val="20"/>
              </w:rPr>
              <w:t>Осенне-зимний перио</w:t>
            </w:r>
            <w:r w:rsidRPr="00EF1236">
              <w:rPr>
                <w:rFonts w:ascii="Tahoma" w:hAnsi="Tahoma" w:cs="Tahoma"/>
                <w:sz w:val="20"/>
                <w:szCs w:val="20"/>
              </w:rPr>
              <w:t>д</w:t>
            </w:r>
          </w:p>
        </w:tc>
        <w:tc>
          <w:tcPr>
            <w:tcW w:w="999" w:type="pct"/>
            <w:shd w:val="clear" w:color="auto" w:fill="auto"/>
          </w:tcPr>
          <w:p w:rsidR="003477DE" w:rsidRPr="00EF1236" w:rsidRDefault="003477DE" w:rsidP="00F7503A">
            <w:pPr>
              <w:jc w:val="center"/>
              <w:rPr>
                <w:rFonts w:ascii="Tahoma" w:hAnsi="Tahoma" w:cs="Tahoma"/>
                <w:sz w:val="20"/>
                <w:szCs w:val="20"/>
              </w:rPr>
            </w:pPr>
            <w:r w:rsidRPr="00EF1236">
              <w:rPr>
                <w:rFonts w:ascii="Tahoma" w:hAnsi="Tahoma" w:cs="Tahoma"/>
                <w:sz w:val="20"/>
                <w:szCs w:val="20"/>
              </w:rPr>
              <w:t>Руководители предприятий, организаций, учреждений</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3.</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 xml:space="preserve">Очистка территории предприятий от горючих отходов, своевременный вывоз сгораемой тары, отходов производства. Запрет разведения костров и сжигания мусора вблизи строений. </w:t>
            </w:r>
          </w:p>
        </w:tc>
        <w:tc>
          <w:tcPr>
            <w:tcW w:w="819" w:type="pct"/>
            <w:shd w:val="clear" w:color="auto" w:fill="auto"/>
          </w:tcPr>
          <w:p w:rsidR="003477DE" w:rsidRPr="00EF1236" w:rsidRDefault="003477DE" w:rsidP="00F7503A">
            <w:pPr>
              <w:ind w:left="-45"/>
              <w:jc w:val="center"/>
              <w:rPr>
                <w:rFonts w:ascii="Tahoma" w:hAnsi="Tahoma" w:cs="Tahoma"/>
                <w:sz w:val="20"/>
                <w:szCs w:val="20"/>
              </w:rPr>
            </w:pPr>
            <w:r w:rsidRPr="00EF1236">
              <w:rPr>
                <w:rFonts w:ascii="Tahoma" w:hAnsi="Tahoma" w:cs="Tahoma"/>
                <w:sz w:val="20"/>
                <w:szCs w:val="20"/>
              </w:rPr>
              <w:t>Осенне-зимний период</w:t>
            </w:r>
          </w:p>
        </w:tc>
        <w:tc>
          <w:tcPr>
            <w:tcW w:w="999" w:type="pct"/>
            <w:shd w:val="clear" w:color="auto" w:fill="auto"/>
          </w:tcPr>
          <w:p w:rsidR="003477DE" w:rsidRPr="00EF1236" w:rsidRDefault="003477DE" w:rsidP="00F7503A">
            <w:pPr>
              <w:jc w:val="center"/>
              <w:rPr>
                <w:rFonts w:ascii="Tahoma" w:hAnsi="Tahoma" w:cs="Tahoma"/>
                <w:sz w:val="20"/>
                <w:szCs w:val="20"/>
              </w:rPr>
            </w:pPr>
            <w:r w:rsidRPr="00EF1236">
              <w:rPr>
                <w:rFonts w:ascii="Tahoma" w:hAnsi="Tahoma" w:cs="Tahoma"/>
                <w:sz w:val="20"/>
                <w:szCs w:val="20"/>
              </w:rPr>
              <w:t>Руководители предприятий, организаций, учреждений</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4.</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Содержание дорог местного значения в границах сельского поселения для беспрепятственного проезда пожарной техники к месту пожара и к водоисточникам</w:t>
            </w:r>
          </w:p>
        </w:tc>
        <w:tc>
          <w:tcPr>
            <w:tcW w:w="819" w:type="pct"/>
            <w:shd w:val="clear" w:color="auto" w:fill="auto"/>
          </w:tcPr>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Осенне-зимний период</w:t>
            </w:r>
          </w:p>
        </w:tc>
        <w:tc>
          <w:tcPr>
            <w:tcW w:w="999" w:type="pct"/>
            <w:shd w:val="clear" w:color="auto" w:fill="auto"/>
          </w:tcPr>
          <w:p w:rsidR="003477DE" w:rsidRPr="00EF1236" w:rsidRDefault="003477DE" w:rsidP="00F7503A">
            <w:pPr>
              <w:jc w:val="center"/>
              <w:rPr>
                <w:rFonts w:ascii="Tahoma" w:hAnsi="Tahoma" w:cs="Tahoma"/>
                <w:bCs/>
                <w:sz w:val="20"/>
                <w:szCs w:val="20"/>
              </w:rPr>
            </w:pPr>
            <w:r w:rsidRPr="00EF1236">
              <w:rPr>
                <w:rFonts w:ascii="Tahoma" w:hAnsi="Tahoma" w:cs="Tahoma"/>
                <w:bCs/>
                <w:sz w:val="20"/>
                <w:szCs w:val="20"/>
              </w:rPr>
              <w:t>Глава администрации Сутчевского сельского поселения Емельянова С.Ю.</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5.</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Организация обучения мерам пожарной безопасности и пропаганде в области пожарной безопасности, содействие распространению пожарно-технических знаний</w:t>
            </w:r>
          </w:p>
        </w:tc>
        <w:tc>
          <w:tcPr>
            <w:tcW w:w="819" w:type="pct"/>
            <w:shd w:val="clear" w:color="auto" w:fill="auto"/>
          </w:tcPr>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Осенне-зимний период</w:t>
            </w:r>
          </w:p>
        </w:tc>
        <w:tc>
          <w:tcPr>
            <w:tcW w:w="999" w:type="pct"/>
            <w:shd w:val="clear" w:color="auto" w:fill="auto"/>
          </w:tcPr>
          <w:p w:rsidR="003477DE" w:rsidRPr="00EF1236" w:rsidRDefault="003477DE" w:rsidP="00F7503A">
            <w:pPr>
              <w:jc w:val="center"/>
              <w:rPr>
                <w:rFonts w:ascii="Tahoma" w:hAnsi="Tahoma" w:cs="Tahoma"/>
                <w:bCs/>
                <w:sz w:val="20"/>
                <w:szCs w:val="20"/>
              </w:rPr>
            </w:pPr>
            <w:r w:rsidRPr="00EF1236">
              <w:rPr>
                <w:rFonts w:ascii="Tahoma" w:hAnsi="Tahoma" w:cs="Tahoma"/>
                <w:sz w:val="20"/>
                <w:szCs w:val="20"/>
              </w:rPr>
              <w:t>Руководители предприятий, организаций, учреждений</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8.</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Обеспечение свободного проезда для установки пожарно-спасательной техники возле жилых домов и объектов при возникновении пожаров, в первую очередь, объектов с массовым пребыванием людей, организация своевременной очистки дорог от снега</w:t>
            </w:r>
          </w:p>
        </w:tc>
        <w:tc>
          <w:tcPr>
            <w:tcW w:w="819" w:type="pct"/>
            <w:shd w:val="clear" w:color="auto" w:fill="auto"/>
          </w:tcPr>
          <w:p w:rsidR="003477DE" w:rsidRPr="00EF1236" w:rsidRDefault="003477DE" w:rsidP="00F7503A">
            <w:pPr>
              <w:tabs>
                <w:tab w:val="left" w:pos="1152"/>
              </w:tabs>
              <w:ind w:left="-45"/>
              <w:jc w:val="center"/>
              <w:rPr>
                <w:rFonts w:ascii="Tahoma" w:hAnsi="Tahoma" w:cs="Tahoma"/>
                <w:bCs/>
                <w:sz w:val="20"/>
                <w:szCs w:val="20"/>
              </w:rPr>
            </w:pPr>
            <w:r w:rsidRPr="00EF1236">
              <w:rPr>
                <w:rFonts w:ascii="Tahoma" w:hAnsi="Tahoma" w:cs="Tahoma"/>
                <w:bCs/>
                <w:sz w:val="20"/>
                <w:szCs w:val="20"/>
              </w:rPr>
              <w:t>постоянно</w:t>
            </w:r>
          </w:p>
        </w:tc>
        <w:tc>
          <w:tcPr>
            <w:tcW w:w="999" w:type="pct"/>
            <w:shd w:val="clear" w:color="auto" w:fill="auto"/>
          </w:tcPr>
          <w:p w:rsidR="003477DE" w:rsidRPr="00EF1236" w:rsidRDefault="003477DE" w:rsidP="00F7503A">
            <w:pPr>
              <w:jc w:val="center"/>
              <w:rPr>
                <w:rFonts w:ascii="Tahoma" w:hAnsi="Tahoma" w:cs="Tahoma"/>
                <w:bCs/>
                <w:sz w:val="20"/>
                <w:szCs w:val="20"/>
              </w:rPr>
            </w:pPr>
            <w:r w:rsidRPr="00EF1236">
              <w:rPr>
                <w:rFonts w:ascii="Tahoma" w:hAnsi="Tahoma" w:cs="Tahoma"/>
                <w:bCs/>
                <w:sz w:val="20"/>
                <w:szCs w:val="20"/>
              </w:rPr>
              <w:t>Глава администрации Сутчевского сельского поселения Емельянова С.Ю.</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9.</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Организация силами внештатных инспекторов пожарной охраны, общественности, добровольными пожарными дружинниками и администрацией сельского поселения подворного обхода жилого сектора в населенных пунктах</w:t>
            </w:r>
          </w:p>
        </w:tc>
        <w:tc>
          <w:tcPr>
            <w:tcW w:w="819" w:type="pct"/>
            <w:shd w:val="clear" w:color="auto" w:fill="auto"/>
          </w:tcPr>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В течение года</w:t>
            </w:r>
          </w:p>
        </w:tc>
        <w:tc>
          <w:tcPr>
            <w:tcW w:w="999" w:type="pct"/>
            <w:shd w:val="clear" w:color="auto" w:fill="auto"/>
          </w:tcPr>
          <w:p w:rsidR="003477DE" w:rsidRPr="00EF1236" w:rsidRDefault="003477DE" w:rsidP="00F7503A">
            <w:pPr>
              <w:jc w:val="center"/>
              <w:rPr>
                <w:rFonts w:ascii="Tahoma" w:hAnsi="Tahoma" w:cs="Tahoma"/>
                <w:bCs/>
                <w:sz w:val="20"/>
                <w:szCs w:val="20"/>
              </w:rPr>
            </w:pPr>
            <w:r w:rsidRPr="00EF1236">
              <w:rPr>
                <w:rFonts w:ascii="Tahoma" w:hAnsi="Tahoma" w:cs="Tahoma"/>
                <w:bCs/>
                <w:sz w:val="20"/>
                <w:szCs w:val="20"/>
              </w:rPr>
              <w:t xml:space="preserve"> ОНД, добровольные народные дружинники </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13</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Организовать размещение в средствах массовой информации публикаций по пропаганде мер пожарной безопасности (с учетом специфики осенне-зимнего периода) при устройстве новогодних елок и проведении мероприятий с массовым пребыванием людей.</w:t>
            </w:r>
            <w:r w:rsidRPr="00EF1236">
              <w:rPr>
                <w:rFonts w:ascii="Tahoma" w:hAnsi="Tahoma" w:cs="Tahoma"/>
                <w:sz w:val="20"/>
                <w:szCs w:val="20"/>
              </w:rPr>
              <w:tab/>
            </w:r>
          </w:p>
        </w:tc>
        <w:tc>
          <w:tcPr>
            <w:tcW w:w="819" w:type="pct"/>
            <w:shd w:val="clear" w:color="auto" w:fill="auto"/>
          </w:tcPr>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В течение всего периода</w:t>
            </w:r>
          </w:p>
        </w:tc>
        <w:tc>
          <w:tcPr>
            <w:tcW w:w="999" w:type="pct"/>
            <w:shd w:val="clear" w:color="auto" w:fill="auto"/>
          </w:tcPr>
          <w:p w:rsidR="003477DE" w:rsidRPr="00EF1236" w:rsidRDefault="003477DE" w:rsidP="00F7503A">
            <w:pPr>
              <w:jc w:val="center"/>
              <w:rPr>
                <w:rFonts w:ascii="Tahoma" w:hAnsi="Tahoma" w:cs="Tahoma"/>
                <w:sz w:val="20"/>
                <w:szCs w:val="20"/>
              </w:rPr>
            </w:pPr>
            <w:r w:rsidRPr="00EF1236">
              <w:rPr>
                <w:rFonts w:ascii="Tahoma" w:hAnsi="Tahoma" w:cs="Tahoma"/>
                <w:sz w:val="20"/>
                <w:szCs w:val="20"/>
              </w:rPr>
              <w:t>Руководители объектов,</w:t>
            </w:r>
          </w:p>
          <w:p w:rsidR="003477DE" w:rsidRPr="00EF1236" w:rsidRDefault="003477DE" w:rsidP="00F7503A">
            <w:pPr>
              <w:jc w:val="center"/>
              <w:rPr>
                <w:rFonts w:ascii="Tahoma" w:hAnsi="Tahoma" w:cs="Tahoma"/>
                <w:sz w:val="20"/>
                <w:szCs w:val="20"/>
              </w:rPr>
            </w:pPr>
            <w:r w:rsidRPr="00EF1236">
              <w:rPr>
                <w:rFonts w:ascii="Tahoma" w:hAnsi="Tahoma" w:cs="Tahoma"/>
                <w:sz w:val="20"/>
                <w:szCs w:val="20"/>
              </w:rPr>
              <w:t>специалисты поселения</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14</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При проведении новогодних мероприятий на объектах с массовым пребыванием людей установить дежурство администрации и членов ДНД. Практически отработать с администрацией, дежурным и обслуживающим персоналом объектов порядок действий в случае возникновения пожара, правила пользования первичными средствами пожаротушения.</w:t>
            </w:r>
          </w:p>
        </w:tc>
        <w:tc>
          <w:tcPr>
            <w:tcW w:w="819" w:type="pct"/>
            <w:shd w:val="clear" w:color="auto" w:fill="auto"/>
          </w:tcPr>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Декабрь,</w:t>
            </w:r>
          </w:p>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 xml:space="preserve">Январь </w:t>
            </w:r>
          </w:p>
        </w:tc>
        <w:tc>
          <w:tcPr>
            <w:tcW w:w="999" w:type="pct"/>
            <w:shd w:val="clear" w:color="auto" w:fill="auto"/>
          </w:tcPr>
          <w:p w:rsidR="003477DE" w:rsidRPr="00EF1236" w:rsidRDefault="003477DE" w:rsidP="00F7503A">
            <w:pPr>
              <w:jc w:val="center"/>
              <w:rPr>
                <w:rFonts w:ascii="Tahoma" w:hAnsi="Tahoma" w:cs="Tahoma"/>
                <w:sz w:val="20"/>
                <w:szCs w:val="20"/>
              </w:rPr>
            </w:pPr>
            <w:r w:rsidRPr="00EF1236">
              <w:rPr>
                <w:rFonts w:ascii="Tahoma" w:hAnsi="Tahoma" w:cs="Tahoma"/>
                <w:sz w:val="20"/>
                <w:szCs w:val="20"/>
              </w:rPr>
              <w:t>Руководители объектов,</w:t>
            </w:r>
          </w:p>
          <w:p w:rsidR="003477DE" w:rsidRPr="00EF1236" w:rsidRDefault="003477DE" w:rsidP="00F7503A">
            <w:pPr>
              <w:jc w:val="center"/>
              <w:rPr>
                <w:rFonts w:ascii="Tahoma" w:hAnsi="Tahoma" w:cs="Tahoma"/>
                <w:sz w:val="20"/>
                <w:szCs w:val="20"/>
              </w:rPr>
            </w:pPr>
            <w:r w:rsidRPr="00EF1236">
              <w:rPr>
                <w:rFonts w:ascii="Tahoma" w:hAnsi="Tahoma" w:cs="Tahoma"/>
                <w:sz w:val="20"/>
                <w:szCs w:val="20"/>
              </w:rPr>
              <w:t>работники МАУК, члены КЧС и ОПБ</w:t>
            </w:r>
          </w:p>
        </w:tc>
      </w:tr>
      <w:tr w:rsidR="003477DE" w:rsidRPr="00EF1236" w:rsidTr="000710EA">
        <w:trPr>
          <w:trHeight w:val="20"/>
        </w:trPr>
        <w:tc>
          <w:tcPr>
            <w:tcW w:w="319" w:type="pct"/>
            <w:shd w:val="clear" w:color="auto" w:fill="auto"/>
          </w:tcPr>
          <w:p w:rsidR="003477DE" w:rsidRPr="00EF1236" w:rsidRDefault="003477DE" w:rsidP="00F7503A">
            <w:pPr>
              <w:ind w:left="-20" w:right="-73"/>
              <w:jc w:val="center"/>
              <w:rPr>
                <w:rFonts w:ascii="Tahoma" w:hAnsi="Tahoma" w:cs="Tahoma"/>
                <w:bCs/>
                <w:sz w:val="20"/>
                <w:szCs w:val="20"/>
              </w:rPr>
            </w:pPr>
            <w:r w:rsidRPr="00EF1236">
              <w:rPr>
                <w:rFonts w:ascii="Tahoma" w:hAnsi="Tahoma" w:cs="Tahoma"/>
                <w:bCs/>
                <w:sz w:val="20"/>
                <w:szCs w:val="20"/>
              </w:rPr>
              <w:t>15</w:t>
            </w:r>
          </w:p>
        </w:tc>
        <w:tc>
          <w:tcPr>
            <w:tcW w:w="2863" w:type="pct"/>
            <w:shd w:val="clear" w:color="auto" w:fill="auto"/>
          </w:tcPr>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Организовать разъяснительную работу</w:t>
            </w:r>
          </w:p>
          <w:p w:rsidR="003477DE" w:rsidRPr="00EF1236" w:rsidRDefault="003477DE" w:rsidP="00F7503A">
            <w:pPr>
              <w:ind w:right="9"/>
              <w:jc w:val="both"/>
              <w:rPr>
                <w:rFonts w:ascii="Tahoma" w:hAnsi="Tahoma" w:cs="Tahoma"/>
                <w:sz w:val="20"/>
                <w:szCs w:val="20"/>
              </w:rPr>
            </w:pPr>
            <w:r w:rsidRPr="00EF1236">
              <w:rPr>
                <w:rFonts w:ascii="Tahoma" w:hAnsi="Tahoma" w:cs="Tahoma"/>
                <w:sz w:val="20"/>
                <w:szCs w:val="20"/>
              </w:rPr>
              <w:t>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 Разместить противопожарную наглядную агитацию на стендах в образовательных учреждениях.</w:t>
            </w:r>
          </w:p>
        </w:tc>
        <w:tc>
          <w:tcPr>
            <w:tcW w:w="819" w:type="pct"/>
            <w:shd w:val="clear" w:color="auto" w:fill="auto"/>
          </w:tcPr>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Декабрь,</w:t>
            </w:r>
          </w:p>
          <w:p w:rsidR="003477DE" w:rsidRPr="00EF1236" w:rsidRDefault="003477DE" w:rsidP="00F7503A">
            <w:pPr>
              <w:ind w:left="-45"/>
              <w:jc w:val="center"/>
              <w:rPr>
                <w:rFonts w:ascii="Tahoma" w:hAnsi="Tahoma" w:cs="Tahoma"/>
                <w:bCs/>
                <w:sz w:val="20"/>
                <w:szCs w:val="20"/>
              </w:rPr>
            </w:pPr>
            <w:r w:rsidRPr="00EF1236">
              <w:rPr>
                <w:rFonts w:ascii="Tahoma" w:hAnsi="Tahoma" w:cs="Tahoma"/>
                <w:bCs/>
                <w:sz w:val="20"/>
                <w:szCs w:val="20"/>
              </w:rPr>
              <w:t>Январь</w:t>
            </w:r>
          </w:p>
        </w:tc>
        <w:tc>
          <w:tcPr>
            <w:tcW w:w="999" w:type="pct"/>
            <w:shd w:val="clear" w:color="auto" w:fill="auto"/>
          </w:tcPr>
          <w:p w:rsidR="003477DE" w:rsidRPr="00EF1236" w:rsidRDefault="003477DE" w:rsidP="00F7503A">
            <w:pPr>
              <w:jc w:val="center"/>
              <w:rPr>
                <w:rFonts w:ascii="Tahoma" w:hAnsi="Tahoma" w:cs="Tahoma"/>
                <w:sz w:val="20"/>
                <w:szCs w:val="20"/>
              </w:rPr>
            </w:pPr>
            <w:r w:rsidRPr="00EF1236">
              <w:rPr>
                <w:rFonts w:ascii="Tahoma" w:hAnsi="Tahoma" w:cs="Tahoma"/>
                <w:sz w:val="20"/>
                <w:szCs w:val="20"/>
              </w:rPr>
              <w:t>Руководители объектов,</w:t>
            </w:r>
          </w:p>
          <w:p w:rsidR="003477DE" w:rsidRPr="00EF1236" w:rsidRDefault="003477DE" w:rsidP="00F7503A">
            <w:pPr>
              <w:jc w:val="center"/>
              <w:rPr>
                <w:rFonts w:ascii="Tahoma" w:hAnsi="Tahoma" w:cs="Tahoma"/>
                <w:sz w:val="20"/>
                <w:szCs w:val="20"/>
              </w:rPr>
            </w:pPr>
            <w:r w:rsidRPr="00EF1236">
              <w:rPr>
                <w:rFonts w:ascii="Tahoma" w:hAnsi="Tahoma" w:cs="Tahoma"/>
                <w:sz w:val="20"/>
                <w:szCs w:val="20"/>
              </w:rPr>
              <w:t>работники МАУК, члены КЧС и ОПБ</w:t>
            </w:r>
          </w:p>
        </w:tc>
      </w:tr>
    </w:tbl>
    <w:p w:rsidR="003477DE" w:rsidRDefault="003477DE" w:rsidP="00F7503A">
      <w:pPr>
        <w:ind w:right="382"/>
        <w:jc w:val="center"/>
        <w:rPr>
          <w:rFonts w:ascii="Tahoma" w:hAnsi="Tahoma" w:cs="Tahoma"/>
          <w:bCs/>
          <w:sz w:val="20"/>
          <w:szCs w:val="20"/>
        </w:rPr>
      </w:pPr>
    </w:p>
    <w:p w:rsidR="003477DE" w:rsidRDefault="003477DE" w:rsidP="00F7503A">
      <w:pPr>
        <w:ind w:right="382"/>
        <w:jc w:val="center"/>
        <w:rPr>
          <w:rFonts w:ascii="Tahoma" w:hAnsi="Tahoma" w:cs="Tahoma"/>
          <w:bCs/>
          <w:sz w:val="20"/>
          <w:szCs w:val="20"/>
        </w:rPr>
      </w:pPr>
    </w:p>
    <w:tbl>
      <w:tblPr>
        <w:tblW w:w="5000" w:type="pct"/>
        <w:tblLook w:val="0000" w:firstRow="0" w:lastRow="0" w:firstColumn="0" w:lastColumn="0" w:noHBand="0" w:noVBand="0"/>
      </w:tblPr>
      <w:tblGrid>
        <w:gridCol w:w="6747"/>
        <w:gridCol w:w="1830"/>
        <w:gridCol w:w="6778"/>
      </w:tblGrid>
      <w:tr w:rsidR="003477DE" w:rsidRPr="00774E25" w:rsidTr="003477DE">
        <w:trPr>
          <w:cantSplit/>
          <w:trHeight w:val="420"/>
        </w:trPr>
        <w:tc>
          <w:tcPr>
            <w:tcW w:w="2197" w:type="pct"/>
          </w:tcPr>
          <w:p w:rsidR="003477DE" w:rsidRPr="00774E25"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ЧĂВАШ РЕСПУБЛИКИ</w:t>
            </w:r>
          </w:p>
          <w:p w:rsidR="003477DE" w:rsidRPr="00774E25" w:rsidRDefault="003477DE" w:rsidP="00F7503A">
            <w:pPr>
              <w:tabs>
                <w:tab w:val="left" w:pos="4285"/>
              </w:tabs>
              <w:autoSpaceDE w:val="0"/>
              <w:autoSpaceDN w:val="0"/>
              <w:adjustRightInd w:val="0"/>
              <w:jc w:val="center"/>
              <w:rPr>
                <w:rFonts w:ascii="Tahoma" w:hAnsi="Tahoma" w:cs="Tahoma"/>
                <w:sz w:val="20"/>
                <w:szCs w:val="20"/>
              </w:rPr>
            </w:pPr>
            <w:r w:rsidRPr="00774E25">
              <w:rPr>
                <w:rFonts w:ascii="Tahoma" w:hAnsi="Tahoma" w:cs="Tahoma"/>
                <w:b/>
                <w:caps/>
                <w:sz w:val="20"/>
                <w:szCs w:val="20"/>
              </w:rPr>
              <w:t>Сентерварри</w:t>
            </w:r>
            <w:r w:rsidRPr="00774E25">
              <w:rPr>
                <w:rFonts w:ascii="Tahoma" w:hAnsi="Tahoma" w:cs="Tahoma"/>
                <w:b/>
                <w:bCs/>
                <w:noProof/>
                <w:color w:val="000000"/>
                <w:sz w:val="20"/>
                <w:szCs w:val="20"/>
              </w:rPr>
              <w:t xml:space="preserve"> РАЙОНĚ</w:t>
            </w:r>
            <w:r w:rsidRPr="00774E25">
              <w:rPr>
                <w:rFonts w:ascii="Tahoma" w:hAnsi="Tahoma" w:cs="Tahoma"/>
                <w:noProof/>
                <w:color w:val="000000"/>
                <w:sz w:val="20"/>
                <w:szCs w:val="20"/>
              </w:rPr>
              <w:t xml:space="preserve"> </w:t>
            </w:r>
          </w:p>
        </w:tc>
        <w:tc>
          <w:tcPr>
            <w:tcW w:w="596" w:type="pct"/>
            <w:vMerge w:val="restart"/>
          </w:tcPr>
          <w:p w:rsidR="003477DE" w:rsidRPr="00774E25" w:rsidRDefault="00B16122" w:rsidP="00F7503A">
            <w:pPr>
              <w:widowControl w:val="0"/>
              <w:autoSpaceDE w:val="0"/>
              <w:autoSpaceDN w:val="0"/>
              <w:adjustRightInd w:val="0"/>
              <w:jc w:val="center"/>
              <w:rPr>
                <w:rFonts w:ascii="Tahoma" w:hAnsi="Tahoma" w:cs="Tahoma"/>
                <w:sz w:val="20"/>
                <w:szCs w:val="20"/>
              </w:rPr>
            </w:pPr>
            <w:r w:rsidRPr="00B16122">
              <w:rPr>
                <w:rFonts w:ascii="Tahoma" w:hAnsi="Tahoma" w:cs="Tahoma"/>
                <w:noProof/>
                <w:sz w:val="20"/>
                <w:szCs w:val="20"/>
              </w:rPr>
              <w:drawing>
                <wp:inline distT="0" distB="0" distL="0" distR="0">
                  <wp:extent cx="733425" cy="733425"/>
                  <wp:effectExtent l="19050" t="0" r="9525" b="0"/>
                  <wp:docPr id="10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pic:spPr>
                      </pic:pic>
                    </a:graphicData>
                  </a:graphic>
                </wp:inline>
              </w:drawing>
            </w:r>
          </w:p>
        </w:tc>
        <w:tc>
          <w:tcPr>
            <w:tcW w:w="2207" w:type="pct"/>
          </w:tcPr>
          <w:p w:rsidR="003477DE" w:rsidRDefault="003477DE" w:rsidP="00F7503A">
            <w:pPr>
              <w:autoSpaceDE w:val="0"/>
              <w:autoSpaceDN w:val="0"/>
              <w:adjustRightInd w:val="0"/>
              <w:jc w:val="center"/>
              <w:rPr>
                <w:rFonts w:ascii="Tahoma" w:hAnsi="Tahoma" w:cs="Tahoma"/>
                <w:noProof/>
                <w:color w:val="000000"/>
                <w:sz w:val="20"/>
                <w:szCs w:val="20"/>
              </w:rPr>
            </w:pPr>
            <w:r w:rsidRPr="00774E25">
              <w:rPr>
                <w:rFonts w:ascii="Tahoma" w:hAnsi="Tahoma" w:cs="Tahoma"/>
                <w:b/>
                <w:bCs/>
                <w:noProof/>
                <w:sz w:val="20"/>
                <w:szCs w:val="20"/>
              </w:rPr>
              <w:t>ЧУВАШСКАЯ РЕСПУБЛИКА</w:t>
            </w:r>
            <w:r w:rsidRPr="00774E25">
              <w:rPr>
                <w:rFonts w:ascii="Tahoma" w:hAnsi="Tahoma" w:cs="Tahoma"/>
                <w:noProof/>
                <w:color w:val="000000"/>
                <w:sz w:val="20"/>
                <w:szCs w:val="20"/>
              </w:rPr>
              <w:t xml:space="preserve"> </w:t>
            </w:r>
          </w:p>
          <w:p w:rsidR="003477DE" w:rsidRPr="00774E25" w:rsidRDefault="003477DE" w:rsidP="00F7503A">
            <w:pPr>
              <w:autoSpaceDE w:val="0"/>
              <w:autoSpaceDN w:val="0"/>
              <w:adjustRightInd w:val="0"/>
              <w:jc w:val="center"/>
              <w:rPr>
                <w:rFonts w:ascii="Tahoma" w:hAnsi="Tahoma" w:cs="Tahoma"/>
                <w:b/>
                <w:bCs/>
                <w:sz w:val="20"/>
                <w:szCs w:val="20"/>
              </w:rPr>
            </w:pPr>
            <w:r w:rsidRPr="00774E25">
              <w:rPr>
                <w:rFonts w:ascii="Tahoma" w:hAnsi="Tahoma" w:cs="Tahoma"/>
                <w:b/>
                <w:bCs/>
                <w:noProof/>
                <w:color w:val="000000"/>
                <w:sz w:val="20"/>
                <w:szCs w:val="20"/>
              </w:rPr>
              <w:t xml:space="preserve">МАРИИНСКО-ПОСАДСКИЙ РАЙОН </w:t>
            </w:r>
          </w:p>
        </w:tc>
      </w:tr>
      <w:tr w:rsidR="003477DE" w:rsidRPr="00774E25" w:rsidTr="003477DE">
        <w:trPr>
          <w:cantSplit/>
          <w:trHeight w:val="1415"/>
        </w:trPr>
        <w:tc>
          <w:tcPr>
            <w:tcW w:w="2197" w:type="pct"/>
          </w:tcPr>
          <w:p w:rsidR="003477DE" w:rsidRPr="00774E25"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 xml:space="preserve">КУКАШНИ ЯЛ ПОСЕЛЕНИЙĚН </w:t>
            </w:r>
          </w:p>
          <w:p w:rsidR="003477DE"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 xml:space="preserve"> АДМИНИСТРАЦИЙĚ </w:t>
            </w:r>
          </w:p>
          <w:p w:rsidR="003477DE" w:rsidRDefault="003477DE" w:rsidP="00F7503A">
            <w:pPr>
              <w:widowControl w:val="0"/>
              <w:autoSpaceDE w:val="0"/>
              <w:autoSpaceDN w:val="0"/>
              <w:adjustRightInd w:val="0"/>
              <w:rPr>
                <w:rFonts w:ascii="Tahoma" w:hAnsi="Tahoma" w:cs="Tahoma"/>
                <w:sz w:val="20"/>
                <w:szCs w:val="20"/>
              </w:rPr>
            </w:pPr>
          </w:p>
          <w:p w:rsidR="003477DE" w:rsidRDefault="003477DE" w:rsidP="00F7503A">
            <w:pPr>
              <w:tabs>
                <w:tab w:val="left" w:pos="4285"/>
              </w:tabs>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ЙЫШĂНУ</w:t>
            </w:r>
          </w:p>
          <w:p w:rsidR="003477DE" w:rsidRPr="00774E25" w:rsidRDefault="003477DE" w:rsidP="00F7503A">
            <w:pPr>
              <w:autoSpaceDE w:val="0"/>
              <w:autoSpaceDN w:val="0"/>
              <w:adjustRightInd w:val="0"/>
              <w:ind w:right="-35"/>
              <w:jc w:val="center"/>
              <w:rPr>
                <w:rFonts w:ascii="Tahoma" w:hAnsi="Tahoma" w:cs="Tahoma"/>
                <w:noProof/>
                <w:sz w:val="20"/>
                <w:szCs w:val="20"/>
              </w:rPr>
            </w:pPr>
            <w:r w:rsidRPr="00774E25">
              <w:rPr>
                <w:rFonts w:ascii="Tahoma" w:hAnsi="Tahoma" w:cs="Tahoma"/>
                <w:noProof/>
                <w:sz w:val="20"/>
                <w:szCs w:val="20"/>
              </w:rPr>
              <w:t xml:space="preserve"> 2019.10.29 </w:t>
            </w:r>
          </w:p>
          <w:p w:rsidR="003477DE" w:rsidRPr="00774E25" w:rsidRDefault="003477DE" w:rsidP="00F7503A">
            <w:pPr>
              <w:widowControl w:val="0"/>
              <w:autoSpaceDE w:val="0"/>
              <w:autoSpaceDN w:val="0"/>
              <w:adjustRightInd w:val="0"/>
              <w:jc w:val="center"/>
              <w:rPr>
                <w:rFonts w:ascii="Tahoma" w:hAnsi="Tahoma" w:cs="Tahoma"/>
                <w:sz w:val="20"/>
                <w:szCs w:val="20"/>
              </w:rPr>
            </w:pPr>
            <w:r w:rsidRPr="00774E25">
              <w:rPr>
                <w:rFonts w:ascii="Tahoma" w:hAnsi="Tahoma" w:cs="Tahoma"/>
                <w:sz w:val="20"/>
                <w:szCs w:val="20"/>
              </w:rPr>
              <w:t>81 №</w:t>
            </w:r>
          </w:p>
          <w:p w:rsidR="003477DE" w:rsidRPr="00774E25" w:rsidRDefault="003477DE" w:rsidP="00F7503A">
            <w:pPr>
              <w:autoSpaceDE w:val="0"/>
              <w:autoSpaceDN w:val="0"/>
              <w:adjustRightInd w:val="0"/>
              <w:ind w:right="-35"/>
              <w:jc w:val="center"/>
              <w:rPr>
                <w:rFonts w:ascii="Tahoma" w:hAnsi="Tahoma" w:cs="Tahoma"/>
                <w:noProof/>
                <w:color w:val="000000"/>
                <w:sz w:val="20"/>
                <w:szCs w:val="20"/>
              </w:rPr>
            </w:pPr>
            <w:r w:rsidRPr="00774E25">
              <w:rPr>
                <w:rFonts w:ascii="Tahoma" w:hAnsi="Tahoma" w:cs="Tahoma"/>
                <w:noProof/>
                <w:sz w:val="20"/>
                <w:szCs w:val="20"/>
              </w:rPr>
              <w:t xml:space="preserve">  Кукашни ялě</w:t>
            </w:r>
          </w:p>
        </w:tc>
        <w:tc>
          <w:tcPr>
            <w:tcW w:w="596" w:type="pct"/>
            <w:vMerge/>
          </w:tcPr>
          <w:p w:rsidR="003477DE" w:rsidRPr="00774E25" w:rsidRDefault="003477DE" w:rsidP="00F7503A">
            <w:pPr>
              <w:widowControl w:val="0"/>
              <w:autoSpaceDE w:val="0"/>
              <w:autoSpaceDN w:val="0"/>
              <w:adjustRightInd w:val="0"/>
              <w:jc w:val="center"/>
              <w:rPr>
                <w:rFonts w:ascii="Tahoma" w:hAnsi="Tahoma" w:cs="Tahoma"/>
                <w:sz w:val="20"/>
                <w:szCs w:val="20"/>
              </w:rPr>
            </w:pPr>
          </w:p>
        </w:tc>
        <w:tc>
          <w:tcPr>
            <w:tcW w:w="2207" w:type="pct"/>
          </w:tcPr>
          <w:p w:rsidR="003477DE" w:rsidRPr="00774E25" w:rsidRDefault="003477DE" w:rsidP="00F7503A">
            <w:pPr>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АДМИНИСТРАЦИЯ</w:t>
            </w:r>
          </w:p>
          <w:p w:rsidR="003477DE" w:rsidRPr="00774E25" w:rsidRDefault="003477DE" w:rsidP="00F7503A">
            <w:pPr>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СУТЧЕВСКОГО СЕЛЬСКОГО</w:t>
            </w:r>
          </w:p>
          <w:p w:rsidR="003477DE" w:rsidRDefault="003477DE" w:rsidP="00F7503A">
            <w:pPr>
              <w:autoSpaceDE w:val="0"/>
              <w:autoSpaceDN w:val="0"/>
              <w:adjustRightInd w:val="0"/>
              <w:jc w:val="center"/>
              <w:rPr>
                <w:rFonts w:ascii="Tahoma" w:hAnsi="Tahoma" w:cs="Tahoma"/>
                <w:noProof/>
                <w:color w:val="000000"/>
                <w:sz w:val="20"/>
                <w:szCs w:val="20"/>
              </w:rPr>
            </w:pPr>
            <w:r w:rsidRPr="00774E25">
              <w:rPr>
                <w:rFonts w:ascii="Tahoma" w:hAnsi="Tahoma" w:cs="Tahoma"/>
                <w:b/>
                <w:bCs/>
                <w:noProof/>
                <w:color w:val="000000"/>
                <w:sz w:val="20"/>
                <w:szCs w:val="20"/>
              </w:rPr>
              <w:t>ПОСЕЛЕНИЯ</w:t>
            </w:r>
            <w:r w:rsidRPr="00774E25">
              <w:rPr>
                <w:rFonts w:ascii="Tahoma" w:hAnsi="Tahoma" w:cs="Tahoma"/>
                <w:noProof/>
                <w:color w:val="000000"/>
                <w:sz w:val="20"/>
                <w:szCs w:val="20"/>
              </w:rPr>
              <w:t xml:space="preserve"> </w:t>
            </w:r>
          </w:p>
          <w:p w:rsidR="003477DE" w:rsidRDefault="003477DE" w:rsidP="00F7503A">
            <w:pPr>
              <w:autoSpaceDE w:val="0"/>
              <w:autoSpaceDN w:val="0"/>
              <w:adjustRightInd w:val="0"/>
              <w:jc w:val="center"/>
              <w:rPr>
                <w:rFonts w:ascii="Tahoma" w:hAnsi="Tahoma" w:cs="Tahoma"/>
                <w:b/>
                <w:bCs/>
                <w:noProof/>
                <w:color w:val="000000"/>
                <w:sz w:val="20"/>
                <w:szCs w:val="20"/>
              </w:rPr>
            </w:pPr>
            <w:r w:rsidRPr="00774E25">
              <w:rPr>
                <w:rFonts w:ascii="Tahoma" w:hAnsi="Tahoma" w:cs="Tahoma"/>
                <w:b/>
                <w:bCs/>
                <w:noProof/>
                <w:color w:val="000000"/>
                <w:sz w:val="20"/>
                <w:szCs w:val="20"/>
              </w:rPr>
              <w:t>ПОСТАНОВЛЕНИЕ</w:t>
            </w:r>
          </w:p>
          <w:p w:rsidR="003477DE" w:rsidRPr="00774E25" w:rsidRDefault="003477DE" w:rsidP="00F7503A">
            <w:pPr>
              <w:autoSpaceDE w:val="0"/>
              <w:autoSpaceDN w:val="0"/>
              <w:adjustRightInd w:val="0"/>
              <w:jc w:val="center"/>
              <w:rPr>
                <w:rFonts w:ascii="Tahoma" w:hAnsi="Tahoma" w:cs="Tahoma"/>
                <w:noProof/>
                <w:sz w:val="20"/>
                <w:szCs w:val="20"/>
              </w:rPr>
            </w:pPr>
            <w:r w:rsidRPr="00774E25">
              <w:rPr>
                <w:rFonts w:ascii="Tahoma" w:hAnsi="Tahoma" w:cs="Tahoma"/>
                <w:noProof/>
                <w:sz w:val="20"/>
                <w:szCs w:val="20"/>
              </w:rPr>
              <w:t xml:space="preserve"> 29.10.2019</w:t>
            </w:r>
          </w:p>
          <w:p w:rsidR="003477DE" w:rsidRPr="00774E25" w:rsidRDefault="003477DE" w:rsidP="00F7503A">
            <w:pPr>
              <w:autoSpaceDE w:val="0"/>
              <w:autoSpaceDN w:val="0"/>
              <w:adjustRightInd w:val="0"/>
              <w:jc w:val="center"/>
              <w:rPr>
                <w:rFonts w:ascii="Tahoma" w:hAnsi="Tahoma" w:cs="Tahoma"/>
                <w:sz w:val="20"/>
                <w:szCs w:val="20"/>
              </w:rPr>
            </w:pPr>
            <w:r w:rsidRPr="00774E25">
              <w:rPr>
                <w:rFonts w:ascii="Tahoma" w:hAnsi="Tahoma" w:cs="Tahoma"/>
                <w:noProof/>
                <w:sz w:val="20"/>
                <w:szCs w:val="20"/>
              </w:rPr>
              <w:t xml:space="preserve"> № 81 </w:t>
            </w:r>
          </w:p>
          <w:p w:rsidR="003477DE" w:rsidRPr="003477DE" w:rsidRDefault="003477DE" w:rsidP="00F7503A">
            <w:pPr>
              <w:widowControl w:val="0"/>
              <w:autoSpaceDE w:val="0"/>
              <w:autoSpaceDN w:val="0"/>
              <w:adjustRightInd w:val="0"/>
              <w:jc w:val="center"/>
              <w:rPr>
                <w:rFonts w:ascii="Tahoma" w:hAnsi="Tahoma" w:cs="Tahoma"/>
                <w:noProof/>
                <w:color w:val="000000"/>
                <w:sz w:val="20"/>
                <w:szCs w:val="20"/>
              </w:rPr>
            </w:pPr>
            <w:r w:rsidRPr="00774E25">
              <w:rPr>
                <w:rFonts w:ascii="Tahoma" w:hAnsi="Tahoma" w:cs="Tahoma"/>
                <w:noProof/>
                <w:color w:val="000000"/>
                <w:sz w:val="20"/>
                <w:szCs w:val="20"/>
              </w:rPr>
              <w:t>деревня Сутчево</w:t>
            </w:r>
          </w:p>
        </w:tc>
      </w:tr>
    </w:tbl>
    <w:p w:rsidR="003477DE" w:rsidRPr="00774E25" w:rsidRDefault="003477DE" w:rsidP="00F7503A">
      <w:pPr>
        <w:pStyle w:val="a5"/>
        <w:tabs>
          <w:tab w:val="left" w:pos="4870"/>
        </w:tabs>
        <w:suppressAutoHyphens/>
        <w:autoSpaceDE w:val="0"/>
        <w:autoSpaceDN w:val="0"/>
        <w:adjustRightInd w:val="0"/>
        <w:ind w:right="4496"/>
        <w:rPr>
          <w:rFonts w:ascii="Tahoma" w:hAnsi="Tahoma" w:cs="Tahoma"/>
          <w:b/>
          <w:sz w:val="20"/>
          <w:szCs w:val="20"/>
        </w:rPr>
      </w:pPr>
      <w:r w:rsidRPr="00774E25">
        <w:rPr>
          <w:rFonts w:ascii="Tahoma" w:hAnsi="Tahoma" w:cs="Tahoma"/>
          <w:b/>
          <w:sz w:val="20"/>
          <w:szCs w:val="20"/>
        </w:rPr>
        <w:t xml:space="preserve">Об обеспечении безопасности людей на водных объектах Сутчевского сельского поселения Мариинско-Посадского района Чувашской Республики в осенне-зимний период 2019-2020 годов </w:t>
      </w:r>
    </w:p>
    <w:p w:rsidR="003477DE" w:rsidRPr="00774E25" w:rsidRDefault="003477DE" w:rsidP="00F7503A">
      <w:pPr>
        <w:pStyle w:val="a5"/>
        <w:tabs>
          <w:tab w:val="left" w:pos="4870"/>
        </w:tabs>
        <w:suppressAutoHyphens/>
        <w:autoSpaceDE w:val="0"/>
        <w:autoSpaceDN w:val="0"/>
        <w:adjustRightInd w:val="0"/>
        <w:ind w:right="4496"/>
        <w:rPr>
          <w:rFonts w:ascii="Tahoma" w:hAnsi="Tahoma" w:cs="Tahoma"/>
          <w:sz w:val="20"/>
          <w:szCs w:val="20"/>
        </w:rPr>
      </w:pPr>
    </w:p>
    <w:p w:rsidR="003477DE" w:rsidRPr="00774E25" w:rsidRDefault="003477DE" w:rsidP="00F7503A">
      <w:pPr>
        <w:ind w:right="-108" w:firstLine="567"/>
        <w:jc w:val="both"/>
        <w:rPr>
          <w:rFonts w:ascii="Tahoma" w:hAnsi="Tahoma" w:cs="Tahoma"/>
          <w:bCs/>
          <w:sz w:val="20"/>
          <w:szCs w:val="20"/>
        </w:rPr>
      </w:pPr>
      <w:r w:rsidRPr="00774E25">
        <w:rPr>
          <w:rFonts w:ascii="Tahoma" w:hAnsi="Tahoma" w:cs="Tahoma"/>
          <w:sz w:val="20"/>
          <w:szCs w:val="20"/>
        </w:rPr>
        <w:lastRenderedPageBreak/>
        <w:t xml:space="preserve">В соответствии с п. 24 ст. 15 Федерального закона от 6 октября </w:t>
      </w:r>
      <w:smartTag w:uri="urn:schemas-microsoft-com:office:smarttags" w:element="metricconverter">
        <w:smartTagPr>
          <w:attr w:name="ProductID" w:val="2003 г"/>
        </w:smartTagPr>
        <w:r w:rsidRPr="00774E25">
          <w:rPr>
            <w:rFonts w:ascii="Tahoma" w:hAnsi="Tahoma" w:cs="Tahoma"/>
            <w:sz w:val="20"/>
            <w:szCs w:val="20"/>
          </w:rPr>
          <w:t>2003 г</w:t>
        </w:r>
      </w:smartTag>
      <w:r w:rsidRPr="00774E25">
        <w:rPr>
          <w:rFonts w:ascii="Tahoma" w:hAnsi="Tahoma" w:cs="Tahoma"/>
          <w:sz w:val="20"/>
          <w:szCs w:val="20"/>
        </w:rPr>
        <w:t xml:space="preserve">. № 131-ФЗ «Об общих принципах организации местного самоуправления в Российской Федерации» (изменениями и дополнениями), постановлением Кабинета Министров Чувашской Республики от 26 мая </w:t>
      </w:r>
      <w:smartTag w:uri="urn:schemas-microsoft-com:office:smarttags" w:element="metricconverter">
        <w:smartTagPr>
          <w:attr w:name="ProductID" w:val="2006 г"/>
        </w:smartTagPr>
        <w:r w:rsidRPr="00774E25">
          <w:rPr>
            <w:rFonts w:ascii="Tahoma" w:hAnsi="Tahoma" w:cs="Tahoma"/>
            <w:sz w:val="20"/>
            <w:szCs w:val="20"/>
          </w:rPr>
          <w:t>2006 г</w:t>
        </w:r>
      </w:smartTag>
      <w:r w:rsidRPr="00774E25">
        <w:rPr>
          <w:rFonts w:ascii="Tahoma" w:hAnsi="Tahoma" w:cs="Tahoma"/>
          <w:sz w:val="20"/>
          <w:szCs w:val="20"/>
        </w:rPr>
        <w:t xml:space="preserve">. № 139 «Об утверждении Правил охраны жизни людей на воде в Чувашской Республике», администрация Сутчевского сельского поселения </w:t>
      </w:r>
      <w:r w:rsidRPr="00774E25">
        <w:rPr>
          <w:rFonts w:ascii="Tahoma" w:hAnsi="Tahoma" w:cs="Tahoma"/>
          <w:bCs/>
          <w:sz w:val="20"/>
          <w:szCs w:val="20"/>
        </w:rPr>
        <w:t xml:space="preserve"> п о с т а н о в л я е т:</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 xml:space="preserve">1. Разработать и утвердить план мероприятий по обеспечению безопасности людей на водных объектах в осенне-зимний период 2019-2020 годов, согласно приложению; </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 xml:space="preserve">2. Активизировать работу среди населения по разъяснению правил поведения, мер безопасности на воде и на льду в осенне-зимний период, используя для этого собрания граждан и родительские собрания в учебных заведениях; </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 xml:space="preserve">3. Использовать в своей работе Правила охраны жизни людей на воде в Чувашской Республике; </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4. Провести разъяснительную работу среди населения о запрете проведения игр и ловли рыб детьми и взрослыми до достижения толщины льда 7-</w:t>
      </w:r>
      <w:smartTag w:uri="urn:schemas-microsoft-com:office:smarttags" w:element="metricconverter">
        <w:smartTagPr>
          <w:attr w:name="ProductID" w:val="10 см"/>
        </w:smartTagPr>
        <w:r w:rsidRPr="00774E25">
          <w:rPr>
            <w:rFonts w:ascii="Tahoma" w:hAnsi="Tahoma" w:cs="Tahoma"/>
            <w:sz w:val="20"/>
            <w:szCs w:val="20"/>
          </w:rPr>
          <w:t>10 см</w:t>
        </w:r>
      </w:smartTag>
      <w:r w:rsidRPr="00774E25">
        <w:rPr>
          <w:rFonts w:ascii="Tahoma" w:hAnsi="Tahoma" w:cs="Tahoma"/>
          <w:sz w:val="20"/>
          <w:szCs w:val="20"/>
        </w:rPr>
        <w:t xml:space="preserve">. </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5. Предусмотреть при формировании местного бюджета Сутчевского сельского поселения финансирование мероприятий по обеспечению безопасности людей на воде.</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6. Организовать проведение инструкторско-методических занятий на местах по отработке вопросов охраны жизни людей на льду (воде) во время ледостава.</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7. Организовать взаимодействие со спасательной станцией г. Мариинский - Посад с целью оперативного проведения аварийно-спасательных и других неотложных работ.</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 xml:space="preserve">8. Определить потенциально опасные участки водных объектов и обозначить их соответствующими знаками. </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9. МБОУ «Сутчевская СОШ»</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 xml:space="preserve">9.1.  Обеспечить проведение разъяснительной работы среди учащихся по обеспечению и соблюдению мер безопасности на воде и на льду в осенне-зимний период 2019-2020годов; </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9.2. Периодически доводить требования Правил охраны жизни людей на воде в Чувашской Республике до учащихся, а во время проведения родительских собраний – до родителей учащихся.</w:t>
      </w:r>
    </w:p>
    <w:p w:rsidR="003477DE" w:rsidRPr="00774E25" w:rsidRDefault="003477DE" w:rsidP="00F7503A">
      <w:pPr>
        <w:ind w:firstLine="567"/>
        <w:jc w:val="both"/>
        <w:rPr>
          <w:rFonts w:ascii="Tahoma" w:hAnsi="Tahoma" w:cs="Tahoma"/>
          <w:sz w:val="20"/>
          <w:szCs w:val="20"/>
        </w:rPr>
      </w:pPr>
      <w:r w:rsidRPr="00774E25">
        <w:rPr>
          <w:rFonts w:ascii="Tahoma" w:hAnsi="Tahoma" w:cs="Tahoma"/>
          <w:sz w:val="20"/>
          <w:szCs w:val="20"/>
        </w:rPr>
        <w:t>9.3. Провести профилактические мероприятия «Осторожно, тонкий лед!», организовать выступления по данной тематике в МБОУ «Сутчевская СОШ», средствах массовой информации.</w:t>
      </w:r>
    </w:p>
    <w:p w:rsidR="003477DE" w:rsidRPr="00774E25" w:rsidRDefault="003477DE" w:rsidP="00F7503A">
      <w:pPr>
        <w:ind w:firstLine="540"/>
        <w:jc w:val="both"/>
        <w:rPr>
          <w:rFonts w:ascii="Tahoma" w:hAnsi="Tahoma" w:cs="Tahoma"/>
          <w:sz w:val="20"/>
          <w:szCs w:val="20"/>
        </w:rPr>
      </w:pPr>
      <w:r w:rsidRPr="00774E25">
        <w:rPr>
          <w:rFonts w:ascii="Tahoma" w:hAnsi="Tahoma" w:cs="Tahoma"/>
          <w:sz w:val="20"/>
          <w:szCs w:val="20"/>
        </w:rPr>
        <w:t>10. Настоящее постановление подлежит официальному опубликованию в печатном средстве массовой информации – муниципальной газете Мариинско-Посадского района «Посадский вестник».</w:t>
      </w:r>
    </w:p>
    <w:p w:rsidR="003477DE" w:rsidRPr="00774E25" w:rsidRDefault="003477DE" w:rsidP="00F7503A">
      <w:pPr>
        <w:ind w:firstLine="540"/>
        <w:jc w:val="both"/>
        <w:rPr>
          <w:rFonts w:ascii="Tahoma" w:hAnsi="Tahoma" w:cs="Tahoma"/>
          <w:sz w:val="20"/>
          <w:szCs w:val="20"/>
        </w:rPr>
      </w:pPr>
      <w:r w:rsidRPr="00774E25">
        <w:rPr>
          <w:rFonts w:ascii="Tahoma" w:hAnsi="Tahoma" w:cs="Tahoma"/>
          <w:sz w:val="20"/>
          <w:szCs w:val="20"/>
        </w:rPr>
        <w:t xml:space="preserve"> 11. Контроль за выполнением настоящего постановления оставляю за собой.</w:t>
      </w:r>
    </w:p>
    <w:p w:rsidR="003477DE" w:rsidRPr="00774E25" w:rsidRDefault="003477DE" w:rsidP="00F7503A">
      <w:pPr>
        <w:ind w:firstLine="540"/>
        <w:jc w:val="both"/>
        <w:rPr>
          <w:rFonts w:ascii="Tahoma" w:hAnsi="Tahoma" w:cs="Tahoma"/>
          <w:sz w:val="20"/>
          <w:szCs w:val="20"/>
        </w:rPr>
      </w:pPr>
    </w:p>
    <w:p w:rsidR="003477DE" w:rsidRPr="00774E25" w:rsidRDefault="003477DE" w:rsidP="00F7503A">
      <w:pPr>
        <w:ind w:firstLine="540"/>
        <w:jc w:val="both"/>
        <w:rPr>
          <w:rFonts w:ascii="Tahoma" w:hAnsi="Tahoma" w:cs="Tahoma"/>
          <w:sz w:val="20"/>
          <w:szCs w:val="20"/>
        </w:rPr>
      </w:pPr>
    </w:p>
    <w:p w:rsidR="003477DE" w:rsidRPr="00774E25" w:rsidRDefault="003477DE" w:rsidP="00F7503A">
      <w:pPr>
        <w:jc w:val="both"/>
        <w:rPr>
          <w:rFonts w:ascii="Tahoma" w:hAnsi="Tahoma" w:cs="Tahoma"/>
          <w:color w:val="000000"/>
          <w:sz w:val="20"/>
          <w:szCs w:val="20"/>
        </w:rPr>
      </w:pPr>
      <w:r w:rsidRPr="00774E25">
        <w:rPr>
          <w:rFonts w:ascii="Tahoma" w:hAnsi="Tahoma" w:cs="Tahoma"/>
          <w:noProof/>
          <w:color w:val="000000"/>
          <w:sz w:val="20"/>
          <w:szCs w:val="20"/>
        </w:rPr>
        <w:t>Глава Сутчевского сельского поселения                                                         С.Ю. Емельянова</w:t>
      </w:r>
    </w:p>
    <w:p w:rsidR="003477DE" w:rsidRPr="00774E25" w:rsidRDefault="003477DE" w:rsidP="00F7503A">
      <w:pPr>
        <w:jc w:val="right"/>
        <w:rPr>
          <w:rFonts w:ascii="Tahoma" w:hAnsi="Tahoma" w:cs="Tahoma"/>
          <w:b/>
          <w:i/>
          <w:sz w:val="20"/>
          <w:szCs w:val="20"/>
        </w:rPr>
      </w:pPr>
      <w:r w:rsidRPr="00774E25">
        <w:rPr>
          <w:rFonts w:ascii="Tahoma" w:hAnsi="Tahoma" w:cs="Tahoma"/>
          <w:sz w:val="20"/>
          <w:szCs w:val="20"/>
        </w:rPr>
        <w:t>Приложение к постановлению</w:t>
      </w:r>
    </w:p>
    <w:p w:rsidR="003477DE" w:rsidRPr="00774E25" w:rsidRDefault="003477DE" w:rsidP="00F7503A">
      <w:pPr>
        <w:jc w:val="right"/>
        <w:rPr>
          <w:rFonts w:ascii="Tahoma" w:hAnsi="Tahoma" w:cs="Tahoma"/>
          <w:sz w:val="20"/>
          <w:szCs w:val="20"/>
        </w:rPr>
      </w:pPr>
      <w:r w:rsidRPr="00774E25">
        <w:rPr>
          <w:rFonts w:ascii="Tahoma" w:hAnsi="Tahoma" w:cs="Tahoma"/>
          <w:sz w:val="20"/>
          <w:szCs w:val="20"/>
        </w:rPr>
        <w:t xml:space="preserve"> администрации  Сутчевского </w:t>
      </w:r>
    </w:p>
    <w:p w:rsidR="003477DE" w:rsidRPr="00774E25" w:rsidRDefault="003477DE" w:rsidP="00F7503A">
      <w:pPr>
        <w:jc w:val="right"/>
        <w:rPr>
          <w:rFonts w:ascii="Tahoma" w:hAnsi="Tahoma" w:cs="Tahoma"/>
          <w:sz w:val="20"/>
          <w:szCs w:val="20"/>
        </w:rPr>
      </w:pPr>
      <w:r w:rsidRPr="00774E25">
        <w:rPr>
          <w:rFonts w:ascii="Tahoma" w:hAnsi="Tahoma" w:cs="Tahoma"/>
          <w:sz w:val="20"/>
          <w:szCs w:val="20"/>
        </w:rPr>
        <w:t xml:space="preserve">сельского поселения </w:t>
      </w:r>
    </w:p>
    <w:p w:rsidR="003477DE" w:rsidRPr="00774E25" w:rsidRDefault="003477DE" w:rsidP="00F7503A">
      <w:pPr>
        <w:jc w:val="right"/>
        <w:rPr>
          <w:rFonts w:ascii="Tahoma" w:hAnsi="Tahoma" w:cs="Tahoma"/>
          <w:b/>
          <w:i/>
          <w:sz w:val="20"/>
          <w:szCs w:val="20"/>
        </w:rPr>
      </w:pPr>
      <w:r w:rsidRPr="00774E25">
        <w:rPr>
          <w:rFonts w:ascii="Tahoma" w:hAnsi="Tahoma" w:cs="Tahoma"/>
          <w:sz w:val="20"/>
          <w:szCs w:val="20"/>
        </w:rPr>
        <w:t>Мариинско-Посадского района</w:t>
      </w:r>
    </w:p>
    <w:p w:rsidR="003477DE" w:rsidRPr="00774E25" w:rsidRDefault="003477DE" w:rsidP="00F7503A">
      <w:pPr>
        <w:jc w:val="right"/>
        <w:rPr>
          <w:rFonts w:ascii="Tahoma" w:hAnsi="Tahoma" w:cs="Tahoma"/>
          <w:sz w:val="20"/>
          <w:szCs w:val="20"/>
        </w:rPr>
      </w:pPr>
      <w:r w:rsidRPr="00774E25">
        <w:rPr>
          <w:rFonts w:ascii="Tahoma" w:hAnsi="Tahoma" w:cs="Tahoma"/>
          <w:sz w:val="20"/>
          <w:szCs w:val="20"/>
        </w:rPr>
        <w:t xml:space="preserve">Чувашской Республики </w:t>
      </w:r>
    </w:p>
    <w:p w:rsidR="003477DE" w:rsidRPr="00774E25" w:rsidRDefault="003477DE" w:rsidP="00F7503A">
      <w:pPr>
        <w:jc w:val="right"/>
        <w:rPr>
          <w:rFonts w:ascii="Tahoma" w:hAnsi="Tahoma" w:cs="Tahoma"/>
          <w:b/>
          <w:i/>
          <w:sz w:val="20"/>
          <w:szCs w:val="20"/>
        </w:rPr>
      </w:pPr>
      <w:r w:rsidRPr="00774E25">
        <w:rPr>
          <w:rFonts w:ascii="Tahoma" w:hAnsi="Tahoma" w:cs="Tahoma"/>
          <w:sz w:val="20"/>
          <w:szCs w:val="20"/>
        </w:rPr>
        <w:t xml:space="preserve">от 29.10.2019 г. № 81  </w:t>
      </w:r>
    </w:p>
    <w:p w:rsidR="003477DE" w:rsidRPr="00774E25" w:rsidRDefault="003477DE" w:rsidP="00F7503A">
      <w:pPr>
        <w:jc w:val="right"/>
        <w:rPr>
          <w:rFonts w:ascii="Tahoma" w:hAnsi="Tahoma" w:cs="Tahoma"/>
          <w:color w:val="000000"/>
          <w:sz w:val="20"/>
          <w:szCs w:val="20"/>
        </w:rPr>
      </w:pPr>
    </w:p>
    <w:p w:rsidR="003477DE" w:rsidRPr="00774E25" w:rsidRDefault="003477DE" w:rsidP="00F7503A">
      <w:pPr>
        <w:pStyle w:val="6"/>
        <w:spacing w:line="240" w:lineRule="auto"/>
        <w:rPr>
          <w:rFonts w:ascii="Tahoma" w:hAnsi="Tahoma" w:cs="Tahoma"/>
          <w:b w:val="0"/>
          <w:i/>
          <w:sz w:val="20"/>
        </w:rPr>
      </w:pPr>
      <w:r w:rsidRPr="00774E25">
        <w:rPr>
          <w:rFonts w:ascii="Tahoma" w:hAnsi="Tahoma" w:cs="Tahoma"/>
          <w:sz w:val="20"/>
        </w:rPr>
        <w:t>ПЛАН</w:t>
      </w:r>
    </w:p>
    <w:p w:rsidR="003477DE" w:rsidRPr="00774E25" w:rsidRDefault="003477DE" w:rsidP="00F7503A">
      <w:pPr>
        <w:jc w:val="center"/>
        <w:rPr>
          <w:rFonts w:ascii="Tahoma" w:hAnsi="Tahoma" w:cs="Tahoma"/>
          <w:b/>
          <w:sz w:val="20"/>
          <w:szCs w:val="20"/>
        </w:rPr>
      </w:pPr>
      <w:r w:rsidRPr="00774E25">
        <w:rPr>
          <w:rFonts w:ascii="Tahoma" w:hAnsi="Tahoma" w:cs="Tahoma"/>
          <w:b/>
          <w:sz w:val="20"/>
          <w:szCs w:val="20"/>
        </w:rPr>
        <w:t>основных мероприятий по обеспечению безопасности людей</w:t>
      </w:r>
    </w:p>
    <w:p w:rsidR="003477DE" w:rsidRPr="00774E25" w:rsidRDefault="003477DE" w:rsidP="00F7503A">
      <w:pPr>
        <w:jc w:val="center"/>
        <w:rPr>
          <w:rFonts w:ascii="Tahoma" w:hAnsi="Tahoma" w:cs="Tahoma"/>
          <w:b/>
          <w:sz w:val="20"/>
          <w:szCs w:val="20"/>
        </w:rPr>
      </w:pPr>
      <w:r w:rsidRPr="00774E25">
        <w:rPr>
          <w:rFonts w:ascii="Tahoma" w:hAnsi="Tahoma" w:cs="Tahoma"/>
          <w:b/>
          <w:sz w:val="20"/>
          <w:szCs w:val="20"/>
        </w:rPr>
        <w:t>на водных объектах в осенне-зимний период 2019-2020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6722"/>
        <w:gridCol w:w="2531"/>
        <w:gridCol w:w="3040"/>
        <w:gridCol w:w="2242"/>
      </w:tblGrid>
      <w:tr w:rsidR="003477DE" w:rsidRPr="00774E25" w:rsidTr="003477DE">
        <w:trPr>
          <w:trHeight w:val="727"/>
        </w:trPr>
        <w:tc>
          <w:tcPr>
            <w:tcW w:w="267" w:type="pct"/>
            <w:vAlign w:val="center"/>
          </w:tcPr>
          <w:p w:rsidR="003477DE" w:rsidRPr="00774E25" w:rsidRDefault="003477DE" w:rsidP="00F7503A">
            <w:pPr>
              <w:jc w:val="center"/>
              <w:rPr>
                <w:rFonts w:ascii="Tahoma" w:hAnsi="Tahoma" w:cs="Tahoma"/>
                <w:b/>
                <w:sz w:val="20"/>
                <w:szCs w:val="20"/>
              </w:rPr>
            </w:pPr>
            <w:r w:rsidRPr="00774E25">
              <w:rPr>
                <w:rFonts w:ascii="Tahoma" w:hAnsi="Tahoma" w:cs="Tahoma"/>
                <w:b/>
                <w:sz w:val="20"/>
                <w:szCs w:val="20"/>
              </w:rPr>
              <w:t>№</w:t>
            </w:r>
          </w:p>
          <w:p w:rsidR="003477DE" w:rsidRPr="00774E25" w:rsidRDefault="003477DE" w:rsidP="00F7503A">
            <w:pPr>
              <w:jc w:val="center"/>
              <w:rPr>
                <w:rFonts w:ascii="Tahoma" w:hAnsi="Tahoma" w:cs="Tahoma"/>
                <w:b/>
                <w:sz w:val="20"/>
                <w:szCs w:val="20"/>
              </w:rPr>
            </w:pPr>
            <w:r w:rsidRPr="00774E25">
              <w:rPr>
                <w:rFonts w:ascii="Tahoma" w:hAnsi="Tahoma" w:cs="Tahoma"/>
                <w:b/>
                <w:sz w:val="20"/>
                <w:szCs w:val="20"/>
              </w:rPr>
              <w:t>пп/п</w:t>
            </w:r>
          </w:p>
        </w:tc>
        <w:tc>
          <w:tcPr>
            <w:tcW w:w="2189" w:type="pct"/>
            <w:vAlign w:val="center"/>
          </w:tcPr>
          <w:p w:rsidR="003477DE" w:rsidRPr="00774E25" w:rsidRDefault="003477DE" w:rsidP="00F7503A">
            <w:pPr>
              <w:pStyle w:val="a5"/>
              <w:jc w:val="center"/>
              <w:rPr>
                <w:rFonts w:ascii="Tahoma" w:hAnsi="Tahoma" w:cs="Tahoma"/>
                <w:b/>
                <w:sz w:val="20"/>
                <w:szCs w:val="20"/>
              </w:rPr>
            </w:pPr>
            <w:r w:rsidRPr="00774E25">
              <w:rPr>
                <w:rFonts w:ascii="Tahoma" w:hAnsi="Tahoma" w:cs="Tahoma"/>
                <w:b/>
                <w:sz w:val="20"/>
                <w:szCs w:val="20"/>
              </w:rPr>
              <w:t>Наименование мероприятий</w:t>
            </w:r>
          </w:p>
        </w:tc>
        <w:tc>
          <w:tcPr>
            <w:tcW w:w="824" w:type="pct"/>
            <w:vAlign w:val="center"/>
          </w:tcPr>
          <w:p w:rsidR="003477DE" w:rsidRPr="00774E25" w:rsidRDefault="003477DE" w:rsidP="00F7503A">
            <w:pPr>
              <w:rPr>
                <w:rFonts w:ascii="Tahoma" w:hAnsi="Tahoma" w:cs="Tahoma"/>
                <w:b/>
                <w:sz w:val="20"/>
                <w:szCs w:val="20"/>
              </w:rPr>
            </w:pPr>
            <w:r w:rsidRPr="00774E25">
              <w:rPr>
                <w:rFonts w:ascii="Tahoma" w:hAnsi="Tahoma" w:cs="Tahoma"/>
                <w:b/>
                <w:sz w:val="20"/>
                <w:szCs w:val="20"/>
              </w:rPr>
              <w:t>Срок исполнения</w:t>
            </w:r>
          </w:p>
        </w:tc>
        <w:tc>
          <w:tcPr>
            <w:tcW w:w="990" w:type="pct"/>
            <w:vAlign w:val="center"/>
          </w:tcPr>
          <w:p w:rsidR="003477DE" w:rsidRPr="00774E25" w:rsidRDefault="003477DE" w:rsidP="00F7503A">
            <w:pPr>
              <w:rPr>
                <w:rFonts w:ascii="Tahoma" w:hAnsi="Tahoma" w:cs="Tahoma"/>
                <w:b/>
                <w:sz w:val="20"/>
                <w:szCs w:val="20"/>
              </w:rPr>
            </w:pPr>
            <w:r w:rsidRPr="00774E25">
              <w:rPr>
                <w:rFonts w:ascii="Tahoma" w:hAnsi="Tahoma" w:cs="Tahoma"/>
                <w:b/>
                <w:sz w:val="20"/>
                <w:szCs w:val="20"/>
              </w:rPr>
              <w:t>Ответственные исполнители</w:t>
            </w:r>
          </w:p>
        </w:tc>
        <w:tc>
          <w:tcPr>
            <w:tcW w:w="730" w:type="pct"/>
            <w:vAlign w:val="center"/>
          </w:tcPr>
          <w:p w:rsidR="003477DE" w:rsidRPr="00774E25" w:rsidRDefault="003477DE" w:rsidP="00F7503A">
            <w:pPr>
              <w:rPr>
                <w:rFonts w:ascii="Tahoma" w:hAnsi="Tahoma" w:cs="Tahoma"/>
                <w:b/>
                <w:sz w:val="20"/>
                <w:szCs w:val="20"/>
              </w:rPr>
            </w:pPr>
            <w:r w:rsidRPr="00774E25">
              <w:rPr>
                <w:rFonts w:ascii="Tahoma" w:hAnsi="Tahoma" w:cs="Tahoma"/>
                <w:b/>
                <w:sz w:val="20"/>
                <w:szCs w:val="20"/>
              </w:rPr>
              <w:t>Отметка об</w:t>
            </w:r>
          </w:p>
          <w:p w:rsidR="003477DE" w:rsidRPr="00774E25" w:rsidRDefault="003477DE" w:rsidP="00F7503A">
            <w:pPr>
              <w:rPr>
                <w:rFonts w:ascii="Tahoma" w:hAnsi="Tahoma" w:cs="Tahoma"/>
                <w:b/>
                <w:sz w:val="20"/>
                <w:szCs w:val="20"/>
              </w:rPr>
            </w:pPr>
            <w:r w:rsidRPr="00774E25">
              <w:rPr>
                <w:rFonts w:ascii="Tahoma" w:hAnsi="Tahoma" w:cs="Tahoma"/>
                <w:b/>
                <w:sz w:val="20"/>
                <w:szCs w:val="20"/>
              </w:rPr>
              <w:t>исполнении</w:t>
            </w:r>
          </w:p>
        </w:tc>
      </w:tr>
      <w:tr w:rsidR="003477DE" w:rsidRPr="00774E25" w:rsidTr="003477DE">
        <w:trPr>
          <w:trHeight w:val="386"/>
        </w:trPr>
        <w:tc>
          <w:tcPr>
            <w:tcW w:w="267" w:type="pct"/>
          </w:tcPr>
          <w:p w:rsidR="003477DE" w:rsidRPr="00774E25" w:rsidRDefault="003477DE" w:rsidP="00F7503A">
            <w:pPr>
              <w:pStyle w:val="a5"/>
              <w:jc w:val="right"/>
              <w:rPr>
                <w:rFonts w:ascii="Tahoma" w:hAnsi="Tahoma" w:cs="Tahoma"/>
                <w:sz w:val="20"/>
                <w:szCs w:val="20"/>
              </w:rPr>
            </w:pPr>
            <w:r w:rsidRPr="00774E25">
              <w:rPr>
                <w:rFonts w:ascii="Tahoma" w:hAnsi="Tahoma" w:cs="Tahoma"/>
                <w:sz w:val="20"/>
                <w:szCs w:val="20"/>
              </w:rPr>
              <w:t>1.</w:t>
            </w:r>
          </w:p>
        </w:tc>
        <w:tc>
          <w:tcPr>
            <w:tcW w:w="2189" w:type="pct"/>
          </w:tcPr>
          <w:p w:rsidR="003477DE" w:rsidRPr="00774E25" w:rsidRDefault="003477DE" w:rsidP="00F7503A">
            <w:pPr>
              <w:rPr>
                <w:rFonts w:ascii="Tahoma" w:hAnsi="Tahoma" w:cs="Tahoma"/>
                <w:sz w:val="20"/>
                <w:szCs w:val="20"/>
              </w:rPr>
            </w:pPr>
            <w:r w:rsidRPr="00774E25">
              <w:rPr>
                <w:rFonts w:ascii="Tahoma" w:hAnsi="Tahoma" w:cs="Tahoma"/>
                <w:sz w:val="20"/>
                <w:szCs w:val="20"/>
              </w:rPr>
              <w:t>Проведение заседание комиссии ЧС и ОПБ по вопросу обеспечения безопасности людей на водных объектах осенне-зимний период 2019-2020 годов</w:t>
            </w:r>
          </w:p>
        </w:tc>
        <w:tc>
          <w:tcPr>
            <w:tcW w:w="824" w:type="pct"/>
            <w:vAlign w:val="center"/>
          </w:tcPr>
          <w:p w:rsidR="003477DE" w:rsidRPr="00774E25" w:rsidRDefault="003477DE" w:rsidP="00F7503A">
            <w:pPr>
              <w:jc w:val="center"/>
              <w:rPr>
                <w:rFonts w:ascii="Tahoma" w:hAnsi="Tahoma" w:cs="Tahoma"/>
                <w:sz w:val="20"/>
                <w:szCs w:val="20"/>
              </w:rPr>
            </w:pPr>
          </w:p>
          <w:p w:rsidR="003477DE" w:rsidRPr="00774E25" w:rsidRDefault="003477DE" w:rsidP="00F7503A">
            <w:pPr>
              <w:rPr>
                <w:rFonts w:ascii="Tahoma" w:hAnsi="Tahoma" w:cs="Tahoma"/>
                <w:sz w:val="20"/>
                <w:szCs w:val="20"/>
              </w:rPr>
            </w:pPr>
            <w:r w:rsidRPr="00774E25">
              <w:rPr>
                <w:rFonts w:ascii="Tahoma" w:hAnsi="Tahoma" w:cs="Tahoma"/>
                <w:sz w:val="20"/>
                <w:szCs w:val="20"/>
              </w:rPr>
              <w:t xml:space="preserve">ноябрь </w:t>
            </w:r>
          </w:p>
        </w:tc>
        <w:tc>
          <w:tcPr>
            <w:tcW w:w="990"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 xml:space="preserve">Председатель КЧС и ОПБ </w:t>
            </w:r>
          </w:p>
          <w:p w:rsidR="003477DE" w:rsidRPr="00774E25" w:rsidRDefault="003477DE" w:rsidP="00F7503A">
            <w:pPr>
              <w:jc w:val="center"/>
              <w:rPr>
                <w:rFonts w:ascii="Tahoma" w:hAnsi="Tahoma" w:cs="Tahoma"/>
                <w:sz w:val="20"/>
                <w:szCs w:val="20"/>
              </w:rPr>
            </w:pPr>
          </w:p>
        </w:tc>
        <w:tc>
          <w:tcPr>
            <w:tcW w:w="730" w:type="pct"/>
          </w:tcPr>
          <w:p w:rsidR="003477DE" w:rsidRPr="00774E25" w:rsidRDefault="003477DE" w:rsidP="00F7503A">
            <w:pPr>
              <w:rPr>
                <w:rFonts w:ascii="Tahoma" w:hAnsi="Tahoma" w:cs="Tahoma"/>
                <w:sz w:val="20"/>
                <w:szCs w:val="20"/>
              </w:rPr>
            </w:pPr>
          </w:p>
        </w:tc>
      </w:tr>
      <w:tr w:rsidR="003477DE" w:rsidRPr="00774E25" w:rsidTr="003477DE">
        <w:trPr>
          <w:trHeight w:val="549"/>
        </w:trPr>
        <w:tc>
          <w:tcPr>
            <w:tcW w:w="267" w:type="pct"/>
          </w:tcPr>
          <w:p w:rsidR="003477DE" w:rsidRPr="00774E25" w:rsidRDefault="003477DE" w:rsidP="00F7503A">
            <w:pPr>
              <w:jc w:val="right"/>
              <w:rPr>
                <w:rFonts w:ascii="Tahoma" w:hAnsi="Tahoma" w:cs="Tahoma"/>
                <w:sz w:val="20"/>
                <w:szCs w:val="20"/>
              </w:rPr>
            </w:pPr>
            <w:r w:rsidRPr="00774E25">
              <w:rPr>
                <w:rFonts w:ascii="Tahoma" w:hAnsi="Tahoma" w:cs="Tahoma"/>
                <w:sz w:val="20"/>
                <w:szCs w:val="20"/>
              </w:rPr>
              <w:t>2.</w:t>
            </w:r>
          </w:p>
        </w:tc>
        <w:tc>
          <w:tcPr>
            <w:tcW w:w="2189" w:type="pct"/>
          </w:tcPr>
          <w:p w:rsidR="003477DE" w:rsidRPr="00774E25" w:rsidRDefault="003477DE" w:rsidP="00F7503A">
            <w:pPr>
              <w:pStyle w:val="a5"/>
              <w:jc w:val="both"/>
              <w:rPr>
                <w:rFonts w:ascii="Tahoma" w:hAnsi="Tahoma" w:cs="Tahoma"/>
                <w:sz w:val="20"/>
                <w:szCs w:val="20"/>
              </w:rPr>
            </w:pPr>
            <w:r w:rsidRPr="00774E25">
              <w:rPr>
                <w:rFonts w:ascii="Tahoma" w:hAnsi="Tahoma" w:cs="Tahoma"/>
                <w:sz w:val="20"/>
                <w:szCs w:val="20"/>
              </w:rPr>
              <w:t xml:space="preserve">Провести в МБОУ «Сутчевская СОШ» и дошкольной группе МБОУ «Сутчевская СОШ» профилактические мероприятия "Осторожно, тонкий лед" </w:t>
            </w:r>
          </w:p>
        </w:tc>
        <w:tc>
          <w:tcPr>
            <w:tcW w:w="824"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Ноябрь - декабрь</w:t>
            </w:r>
          </w:p>
        </w:tc>
        <w:tc>
          <w:tcPr>
            <w:tcW w:w="990"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КЧС и ОПБ Сутчевского сельского поселения</w:t>
            </w:r>
          </w:p>
        </w:tc>
        <w:tc>
          <w:tcPr>
            <w:tcW w:w="730" w:type="pct"/>
          </w:tcPr>
          <w:p w:rsidR="003477DE" w:rsidRPr="00774E25" w:rsidRDefault="003477DE" w:rsidP="00F7503A">
            <w:pPr>
              <w:rPr>
                <w:rFonts w:ascii="Tahoma" w:hAnsi="Tahoma" w:cs="Tahoma"/>
                <w:sz w:val="20"/>
                <w:szCs w:val="20"/>
              </w:rPr>
            </w:pPr>
          </w:p>
        </w:tc>
      </w:tr>
      <w:tr w:rsidR="003477DE" w:rsidRPr="00774E25" w:rsidTr="003477DE">
        <w:trPr>
          <w:trHeight w:val="594"/>
        </w:trPr>
        <w:tc>
          <w:tcPr>
            <w:tcW w:w="267" w:type="pct"/>
          </w:tcPr>
          <w:p w:rsidR="003477DE" w:rsidRPr="00774E25" w:rsidRDefault="003477DE" w:rsidP="00F7503A">
            <w:pPr>
              <w:pStyle w:val="a5"/>
              <w:jc w:val="right"/>
              <w:rPr>
                <w:rFonts w:ascii="Tahoma" w:hAnsi="Tahoma" w:cs="Tahoma"/>
                <w:sz w:val="20"/>
                <w:szCs w:val="20"/>
              </w:rPr>
            </w:pPr>
            <w:r w:rsidRPr="00774E25">
              <w:rPr>
                <w:rFonts w:ascii="Tahoma" w:hAnsi="Tahoma" w:cs="Tahoma"/>
                <w:sz w:val="20"/>
                <w:szCs w:val="20"/>
              </w:rPr>
              <w:t>3.</w:t>
            </w:r>
          </w:p>
        </w:tc>
        <w:tc>
          <w:tcPr>
            <w:tcW w:w="2189" w:type="pct"/>
          </w:tcPr>
          <w:p w:rsidR="003477DE" w:rsidRPr="00774E25" w:rsidRDefault="003477DE" w:rsidP="00F7503A">
            <w:pPr>
              <w:pStyle w:val="a5"/>
              <w:jc w:val="both"/>
              <w:rPr>
                <w:rFonts w:ascii="Tahoma" w:hAnsi="Tahoma" w:cs="Tahoma"/>
                <w:sz w:val="20"/>
                <w:szCs w:val="20"/>
              </w:rPr>
            </w:pPr>
            <w:r w:rsidRPr="00774E25">
              <w:rPr>
                <w:rFonts w:ascii="Tahoma" w:hAnsi="Tahoma" w:cs="Tahoma"/>
                <w:sz w:val="20"/>
                <w:szCs w:val="20"/>
              </w:rPr>
              <w:t>Организовать проведение инструкторско-методических занятий по  отработке вопросов охраны жизни людей на льду (воде) во время ледостава</w:t>
            </w:r>
          </w:p>
        </w:tc>
        <w:tc>
          <w:tcPr>
            <w:tcW w:w="824"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Ноябрь</w:t>
            </w:r>
          </w:p>
        </w:tc>
        <w:tc>
          <w:tcPr>
            <w:tcW w:w="990"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КЧС и ОПБ Сутчевского сельского поселения</w:t>
            </w:r>
          </w:p>
        </w:tc>
        <w:tc>
          <w:tcPr>
            <w:tcW w:w="730" w:type="pct"/>
          </w:tcPr>
          <w:p w:rsidR="003477DE" w:rsidRPr="00774E25" w:rsidRDefault="003477DE" w:rsidP="00F7503A">
            <w:pPr>
              <w:rPr>
                <w:rFonts w:ascii="Tahoma" w:hAnsi="Tahoma" w:cs="Tahoma"/>
                <w:sz w:val="20"/>
                <w:szCs w:val="20"/>
              </w:rPr>
            </w:pPr>
          </w:p>
        </w:tc>
      </w:tr>
      <w:tr w:rsidR="003477DE" w:rsidRPr="00774E25" w:rsidTr="003477DE">
        <w:trPr>
          <w:trHeight w:val="460"/>
        </w:trPr>
        <w:tc>
          <w:tcPr>
            <w:tcW w:w="267" w:type="pct"/>
          </w:tcPr>
          <w:p w:rsidR="003477DE" w:rsidRPr="00774E25" w:rsidRDefault="003477DE" w:rsidP="00F7503A">
            <w:pPr>
              <w:jc w:val="right"/>
              <w:rPr>
                <w:rFonts w:ascii="Tahoma" w:hAnsi="Tahoma" w:cs="Tahoma"/>
                <w:sz w:val="20"/>
                <w:szCs w:val="20"/>
              </w:rPr>
            </w:pPr>
            <w:r w:rsidRPr="00774E25">
              <w:rPr>
                <w:rFonts w:ascii="Tahoma" w:hAnsi="Tahoma" w:cs="Tahoma"/>
                <w:sz w:val="20"/>
                <w:szCs w:val="20"/>
              </w:rPr>
              <w:t>4.</w:t>
            </w:r>
          </w:p>
        </w:tc>
        <w:tc>
          <w:tcPr>
            <w:tcW w:w="2189" w:type="pct"/>
          </w:tcPr>
          <w:p w:rsidR="003477DE" w:rsidRPr="00774E25" w:rsidRDefault="003477DE" w:rsidP="00F7503A">
            <w:pPr>
              <w:rPr>
                <w:rFonts w:ascii="Tahoma" w:hAnsi="Tahoma" w:cs="Tahoma"/>
                <w:sz w:val="20"/>
                <w:szCs w:val="20"/>
              </w:rPr>
            </w:pPr>
            <w:r w:rsidRPr="00774E25">
              <w:rPr>
                <w:rFonts w:ascii="Tahoma" w:hAnsi="Tahoma" w:cs="Tahoma"/>
                <w:sz w:val="20"/>
                <w:szCs w:val="20"/>
              </w:rPr>
              <w:t>Организовать доведение правил охраны жизни людей на воде населению</w:t>
            </w:r>
          </w:p>
        </w:tc>
        <w:tc>
          <w:tcPr>
            <w:tcW w:w="824"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Постоянно</w:t>
            </w:r>
          </w:p>
        </w:tc>
        <w:tc>
          <w:tcPr>
            <w:tcW w:w="990"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КЧС и ОПБ Сутчевского сельского поселения</w:t>
            </w:r>
          </w:p>
        </w:tc>
        <w:tc>
          <w:tcPr>
            <w:tcW w:w="730" w:type="pct"/>
          </w:tcPr>
          <w:p w:rsidR="003477DE" w:rsidRPr="00774E25" w:rsidRDefault="003477DE" w:rsidP="00F7503A">
            <w:pPr>
              <w:rPr>
                <w:rFonts w:ascii="Tahoma" w:hAnsi="Tahoma" w:cs="Tahoma"/>
                <w:sz w:val="20"/>
                <w:szCs w:val="20"/>
              </w:rPr>
            </w:pPr>
          </w:p>
        </w:tc>
      </w:tr>
      <w:tr w:rsidR="003477DE" w:rsidRPr="00774E25" w:rsidTr="003477DE">
        <w:trPr>
          <w:trHeight w:val="698"/>
        </w:trPr>
        <w:tc>
          <w:tcPr>
            <w:tcW w:w="267" w:type="pct"/>
          </w:tcPr>
          <w:p w:rsidR="003477DE" w:rsidRPr="00774E25" w:rsidRDefault="003477DE" w:rsidP="00F7503A">
            <w:pPr>
              <w:jc w:val="right"/>
              <w:rPr>
                <w:rFonts w:ascii="Tahoma" w:hAnsi="Tahoma" w:cs="Tahoma"/>
                <w:sz w:val="20"/>
                <w:szCs w:val="20"/>
              </w:rPr>
            </w:pPr>
            <w:r w:rsidRPr="00774E25">
              <w:rPr>
                <w:rFonts w:ascii="Tahoma" w:hAnsi="Tahoma" w:cs="Tahoma"/>
                <w:sz w:val="20"/>
                <w:szCs w:val="20"/>
              </w:rPr>
              <w:t>5.</w:t>
            </w:r>
          </w:p>
        </w:tc>
        <w:tc>
          <w:tcPr>
            <w:tcW w:w="2189" w:type="pct"/>
          </w:tcPr>
          <w:p w:rsidR="003477DE" w:rsidRPr="00774E25" w:rsidRDefault="003477DE" w:rsidP="00F7503A">
            <w:pPr>
              <w:rPr>
                <w:rFonts w:ascii="Tahoma" w:hAnsi="Tahoma" w:cs="Tahoma"/>
                <w:sz w:val="20"/>
                <w:szCs w:val="20"/>
              </w:rPr>
            </w:pPr>
            <w:r w:rsidRPr="00774E25">
              <w:rPr>
                <w:rFonts w:ascii="Tahoma" w:hAnsi="Tahoma" w:cs="Tahoma"/>
                <w:sz w:val="20"/>
                <w:szCs w:val="20"/>
              </w:rPr>
              <w:t>Определить потенциально-опасные участки водоемов и обозначить их соответствующими предупреждающими и запрещающими знаками</w:t>
            </w:r>
          </w:p>
        </w:tc>
        <w:tc>
          <w:tcPr>
            <w:tcW w:w="824"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 xml:space="preserve">С момента </w:t>
            </w:r>
          </w:p>
          <w:p w:rsidR="003477DE" w:rsidRPr="00774E25" w:rsidRDefault="003477DE" w:rsidP="00F7503A">
            <w:pPr>
              <w:rPr>
                <w:rFonts w:ascii="Tahoma" w:hAnsi="Tahoma" w:cs="Tahoma"/>
                <w:sz w:val="20"/>
                <w:szCs w:val="20"/>
              </w:rPr>
            </w:pPr>
            <w:r w:rsidRPr="00774E25">
              <w:rPr>
                <w:rFonts w:ascii="Tahoma" w:hAnsi="Tahoma" w:cs="Tahoma"/>
                <w:sz w:val="20"/>
                <w:szCs w:val="20"/>
              </w:rPr>
              <w:t>образования ледостава</w:t>
            </w:r>
          </w:p>
        </w:tc>
        <w:tc>
          <w:tcPr>
            <w:tcW w:w="990"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КЧС и ОПБ Сутчевского сельского поселения</w:t>
            </w:r>
          </w:p>
        </w:tc>
        <w:tc>
          <w:tcPr>
            <w:tcW w:w="730" w:type="pct"/>
          </w:tcPr>
          <w:p w:rsidR="003477DE" w:rsidRPr="00774E25" w:rsidRDefault="003477DE" w:rsidP="00F7503A">
            <w:pPr>
              <w:rPr>
                <w:rFonts w:ascii="Tahoma" w:hAnsi="Tahoma" w:cs="Tahoma"/>
                <w:sz w:val="20"/>
                <w:szCs w:val="20"/>
              </w:rPr>
            </w:pPr>
          </w:p>
        </w:tc>
      </w:tr>
      <w:tr w:rsidR="003477DE" w:rsidRPr="00774E25" w:rsidTr="003477DE">
        <w:trPr>
          <w:trHeight w:val="445"/>
        </w:trPr>
        <w:tc>
          <w:tcPr>
            <w:tcW w:w="267" w:type="pct"/>
          </w:tcPr>
          <w:p w:rsidR="003477DE" w:rsidRPr="00774E25" w:rsidRDefault="003477DE" w:rsidP="00F7503A">
            <w:pPr>
              <w:jc w:val="right"/>
              <w:rPr>
                <w:rFonts w:ascii="Tahoma" w:hAnsi="Tahoma" w:cs="Tahoma"/>
                <w:sz w:val="20"/>
                <w:szCs w:val="20"/>
              </w:rPr>
            </w:pPr>
            <w:r w:rsidRPr="00774E25">
              <w:rPr>
                <w:rFonts w:ascii="Tahoma" w:hAnsi="Tahoma" w:cs="Tahoma"/>
                <w:sz w:val="20"/>
                <w:szCs w:val="20"/>
              </w:rPr>
              <w:t>6.</w:t>
            </w:r>
          </w:p>
        </w:tc>
        <w:tc>
          <w:tcPr>
            <w:tcW w:w="2189" w:type="pct"/>
          </w:tcPr>
          <w:p w:rsidR="003477DE" w:rsidRPr="00774E25" w:rsidRDefault="003477DE" w:rsidP="00F7503A">
            <w:pPr>
              <w:rPr>
                <w:rFonts w:ascii="Tahoma" w:hAnsi="Tahoma" w:cs="Tahoma"/>
                <w:sz w:val="20"/>
                <w:szCs w:val="20"/>
              </w:rPr>
            </w:pPr>
            <w:r w:rsidRPr="00774E25">
              <w:rPr>
                <w:rFonts w:ascii="Tahoma" w:hAnsi="Tahoma" w:cs="Tahoma"/>
                <w:sz w:val="20"/>
                <w:szCs w:val="20"/>
              </w:rPr>
              <w:t xml:space="preserve">Довести до населения информацию об опасных участках водоемов </w:t>
            </w:r>
          </w:p>
        </w:tc>
        <w:tc>
          <w:tcPr>
            <w:tcW w:w="824"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В период</w:t>
            </w:r>
          </w:p>
          <w:p w:rsidR="003477DE" w:rsidRPr="00774E25" w:rsidRDefault="003477DE" w:rsidP="00F7503A">
            <w:pPr>
              <w:rPr>
                <w:rFonts w:ascii="Tahoma" w:hAnsi="Tahoma" w:cs="Tahoma"/>
                <w:sz w:val="20"/>
                <w:szCs w:val="20"/>
              </w:rPr>
            </w:pPr>
            <w:r w:rsidRPr="00774E25">
              <w:rPr>
                <w:rFonts w:ascii="Tahoma" w:hAnsi="Tahoma" w:cs="Tahoma"/>
                <w:sz w:val="20"/>
                <w:szCs w:val="20"/>
              </w:rPr>
              <w:t>ледостава</w:t>
            </w:r>
          </w:p>
        </w:tc>
        <w:tc>
          <w:tcPr>
            <w:tcW w:w="990" w:type="pct"/>
            <w:vAlign w:val="center"/>
          </w:tcPr>
          <w:p w:rsidR="003477DE" w:rsidRPr="00774E25" w:rsidRDefault="003477DE" w:rsidP="00F7503A">
            <w:pPr>
              <w:rPr>
                <w:rFonts w:ascii="Tahoma" w:hAnsi="Tahoma" w:cs="Tahoma"/>
                <w:sz w:val="20"/>
                <w:szCs w:val="20"/>
              </w:rPr>
            </w:pPr>
            <w:r w:rsidRPr="00774E25">
              <w:rPr>
                <w:rFonts w:ascii="Tahoma" w:hAnsi="Tahoma" w:cs="Tahoma"/>
                <w:sz w:val="20"/>
                <w:szCs w:val="20"/>
              </w:rPr>
              <w:t>КЧС и ОПБ Сутчевского сельского поселения</w:t>
            </w:r>
          </w:p>
        </w:tc>
        <w:tc>
          <w:tcPr>
            <w:tcW w:w="730" w:type="pct"/>
          </w:tcPr>
          <w:p w:rsidR="003477DE" w:rsidRPr="00774E25" w:rsidRDefault="003477DE" w:rsidP="00F7503A">
            <w:pPr>
              <w:rPr>
                <w:rFonts w:ascii="Tahoma" w:hAnsi="Tahoma" w:cs="Tahoma"/>
                <w:sz w:val="20"/>
                <w:szCs w:val="20"/>
              </w:rPr>
            </w:pPr>
          </w:p>
        </w:tc>
      </w:tr>
    </w:tbl>
    <w:p w:rsidR="003477DE" w:rsidRDefault="003477DE" w:rsidP="00F7503A">
      <w:pPr>
        <w:rPr>
          <w:rFonts w:ascii="Tahoma" w:hAnsi="Tahoma" w:cs="Tahoma"/>
          <w:sz w:val="20"/>
          <w:szCs w:val="20"/>
        </w:rPr>
      </w:pPr>
    </w:p>
    <w:p w:rsidR="003477DE" w:rsidRDefault="003477DE" w:rsidP="00F7503A">
      <w:pPr>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3477DE" w:rsidRPr="001863FB" w:rsidTr="00682378">
        <w:trPr>
          <w:cantSplit/>
          <w:trHeight w:val="420"/>
        </w:trPr>
        <w:tc>
          <w:tcPr>
            <w:tcW w:w="2192" w:type="pct"/>
            <w:hideMark/>
          </w:tcPr>
          <w:p w:rsidR="003477DE" w:rsidRPr="001863FB" w:rsidRDefault="003477DE" w:rsidP="00F7503A">
            <w:pPr>
              <w:pStyle w:val="afd"/>
              <w:tabs>
                <w:tab w:val="left" w:pos="4285"/>
              </w:tabs>
              <w:jc w:val="center"/>
              <w:rPr>
                <w:rFonts w:ascii="Tahoma" w:hAnsi="Tahoma" w:cs="Tahoma"/>
                <w:b/>
                <w:bCs/>
                <w:noProof/>
                <w:color w:val="000000"/>
              </w:rPr>
            </w:pPr>
            <w:r w:rsidRPr="001863FB">
              <w:rPr>
                <w:rFonts w:ascii="Tahoma" w:hAnsi="Tahoma" w:cs="Tahoma"/>
                <w:b/>
                <w:bCs/>
                <w:noProof/>
                <w:color w:val="000000"/>
              </w:rPr>
              <w:t>ЧĂВАШ РЕСПУБЛИКИ</w:t>
            </w:r>
          </w:p>
          <w:p w:rsidR="003477DE" w:rsidRPr="001863FB" w:rsidRDefault="003477DE" w:rsidP="00F7503A">
            <w:pPr>
              <w:pStyle w:val="afd"/>
              <w:tabs>
                <w:tab w:val="left" w:pos="4285"/>
              </w:tabs>
              <w:jc w:val="center"/>
              <w:rPr>
                <w:rFonts w:ascii="Tahoma" w:hAnsi="Tahoma" w:cs="Tahoma"/>
              </w:rPr>
            </w:pPr>
            <w:r w:rsidRPr="001863FB">
              <w:rPr>
                <w:rFonts w:ascii="Tahoma" w:hAnsi="Tahoma" w:cs="Tahoma"/>
                <w:b/>
                <w:caps/>
              </w:rPr>
              <w:t>С</w:t>
            </w:r>
            <w:r w:rsidRPr="001863FB">
              <w:rPr>
                <w:rFonts w:ascii="Tahoma" w:hAnsi="Tahoma" w:cs="Tahoma"/>
                <w:b/>
                <w:bCs/>
                <w:noProof/>
                <w:color w:val="000000"/>
              </w:rPr>
              <w:t>Ě</w:t>
            </w:r>
            <w:r w:rsidRPr="001863FB">
              <w:rPr>
                <w:rFonts w:ascii="Tahoma" w:hAnsi="Tahoma" w:cs="Tahoma"/>
                <w:b/>
                <w:caps/>
              </w:rPr>
              <w:t>нт</w:t>
            </w:r>
            <w:r w:rsidRPr="001863FB">
              <w:rPr>
                <w:rFonts w:ascii="Tahoma" w:hAnsi="Tahoma" w:cs="Tahoma"/>
                <w:b/>
                <w:bCs/>
                <w:noProof/>
                <w:color w:val="000000"/>
              </w:rPr>
              <w:t xml:space="preserve"> Ě</w:t>
            </w:r>
            <w:r w:rsidRPr="001863FB">
              <w:rPr>
                <w:rFonts w:ascii="Tahoma" w:hAnsi="Tahoma" w:cs="Tahoma"/>
                <w:b/>
                <w:caps/>
              </w:rPr>
              <w:t>рв</w:t>
            </w:r>
            <w:r w:rsidRPr="001863FB">
              <w:rPr>
                <w:rFonts w:ascii="Tahoma" w:hAnsi="Tahoma" w:cs="Tahoma"/>
                <w:b/>
                <w:bCs/>
                <w:noProof/>
                <w:color w:val="000000"/>
              </w:rPr>
              <w:t>Ă</w:t>
            </w:r>
            <w:r w:rsidRPr="001863FB">
              <w:rPr>
                <w:rFonts w:ascii="Tahoma" w:hAnsi="Tahoma" w:cs="Tahoma"/>
                <w:b/>
                <w:caps/>
              </w:rPr>
              <w:t>рри</w:t>
            </w:r>
            <w:r w:rsidRPr="001863FB">
              <w:rPr>
                <w:rFonts w:ascii="Tahoma" w:hAnsi="Tahoma" w:cs="Tahoma"/>
                <w:b/>
                <w:bCs/>
                <w:noProof/>
                <w:color w:val="000000"/>
              </w:rPr>
              <w:t xml:space="preserve"> РАЙОНĚ</w:t>
            </w:r>
            <w:r w:rsidRPr="001863FB">
              <w:rPr>
                <w:rFonts w:ascii="Tahoma" w:hAnsi="Tahoma" w:cs="Tahoma"/>
                <w:noProof/>
                <w:color w:val="000000"/>
              </w:rPr>
              <w:t xml:space="preserve"> </w:t>
            </w:r>
          </w:p>
        </w:tc>
        <w:tc>
          <w:tcPr>
            <w:tcW w:w="613" w:type="pct"/>
            <w:vMerge w:val="restart"/>
            <w:hideMark/>
          </w:tcPr>
          <w:p w:rsidR="003477DE" w:rsidRPr="001863FB" w:rsidRDefault="003477DE" w:rsidP="00F7503A">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19050" t="0" r="3810" b="0"/>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5" w:type="pct"/>
            <w:hideMark/>
          </w:tcPr>
          <w:p w:rsidR="00682378" w:rsidRDefault="003477DE" w:rsidP="00F7503A">
            <w:pPr>
              <w:pStyle w:val="afd"/>
              <w:jc w:val="center"/>
              <w:rPr>
                <w:rStyle w:val="af7"/>
                <w:rFonts w:ascii="Tahoma" w:hAnsi="Tahoma" w:cs="Tahoma"/>
                <w:noProof/>
                <w:color w:val="000000"/>
              </w:rPr>
            </w:pPr>
            <w:r w:rsidRPr="001863FB">
              <w:rPr>
                <w:rFonts w:ascii="Tahoma" w:hAnsi="Tahoma" w:cs="Tahoma"/>
                <w:b/>
                <w:bCs/>
                <w:noProof/>
              </w:rPr>
              <w:t>ЧУВАШСКАЯ РЕСПУБЛИКА</w:t>
            </w:r>
            <w:r w:rsidRPr="001863FB">
              <w:rPr>
                <w:rStyle w:val="af7"/>
                <w:rFonts w:ascii="Tahoma" w:hAnsi="Tahoma" w:cs="Tahoma"/>
                <w:noProof/>
                <w:color w:val="000000"/>
              </w:rPr>
              <w:t xml:space="preserve"> </w:t>
            </w:r>
          </w:p>
          <w:p w:rsidR="003477DE" w:rsidRPr="001863FB" w:rsidRDefault="003477DE" w:rsidP="00F7503A">
            <w:pPr>
              <w:pStyle w:val="afd"/>
              <w:jc w:val="center"/>
              <w:rPr>
                <w:rFonts w:ascii="Tahoma" w:hAnsi="Tahoma" w:cs="Tahoma"/>
                <w:b/>
                <w:bCs/>
              </w:rPr>
            </w:pPr>
            <w:r w:rsidRPr="001863FB">
              <w:rPr>
                <w:rFonts w:ascii="Tahoma" w:hAnsi="Tahoma" w:cs="Tahoma"/>
                <w:b/>
                <w:bCs/>
                <w:noProof/>
                <w:color w:val="000000"/>
              </w:rPr>
              <w:t xml:space="preserve">МАРИИНСКО-ПОСАДСКИЙ РАЙОН  </w:t>
            </w:r>
          </w:p>
        </w:tc>
      </w:tr>
      <w:tr w:rsidR="003477DE" w:rsidRPr="001863FB" w:rsidTr="00682378">
        <w:trPr>
          <w:cantSplit/>
          <w:trHeight w:val="1290"/>
        </w:trPr>
        <w:tc>
          <w:tcPr>
            <w:tcW w:w="2192" w:type="pct"/>
          </w:tcPr>
          <w:p w:rsidR="003477DE" w:rsidRPr="001863FB" w:rsidRDefault="003477DE" w:rsidP="00F7503A">
            <w:pPr>
              <w:pStyle w:val="afd"/>
              <w:tabs>
                <w:tab w:val="left" w:pos="4285"/>
              </w:tabs>
              <w:jc w:val="center"/>
              <w:rPr>
                <w:rFonts w:ascii="Tahoma" w:hAnsi="Tahoma" w:cs="Tahoma"/>
                <w:b/>
                <w:bCs/>
                <w:noProof/>
                <w:color w:val="000000"/>
              </w:rPr>
            </w:pPr>
            <w:r w:rsidRPr="001863FB">
              <w:rPr>
                <w:rFonts w:ascii="Tahoma" w:hAnsi="Tahoma" w:cs="Tahoma"/>
                <w:b/>
                <w:bCs/>
                <w:noProof/>
                <w:color w:val="000000"/>
              </w:rPr>
              <w:t xml:space="preserve">ХУРАКАССИ  ПОСЕЛЕНИЙĚН </w:t>
            </w:r>
          </w:p>
          <w:p w:rsidR="00682378" w:rsidRDefault="003477DE" w:rsidP="00F7503A">
            <w:pPr>
              <w:pStyle w:val="afd"/>
              <w:tabs>
                <w:tab w:val="left" w:pos="4285"/>
              </w:tabs>
              <w:jc w:val="center"/>
              <w:rPr>
                <w:rStyle w:val="af7"/>
                <w:rFonts w:ascii="Tahoma" w:hAnsi="Tahoma" w:cs="Tahoma"/>
                <w:color w:val="000000"/>
              </w:rPr>
            </w:pPr>
            <w:r w:rsidRPr="001863FB">
              <w:rPr>
                <w:rFonts w:ascii="Tahoma" w:hAnsi="Tahoma" w:cs="Tahoma"/>
                <w:b/>
                <w:bCs/>
                <w:noProof/>
                <w:color w:val="000000"/>
              </w:rPr>
              <w:t>ЯЛ ХУТЛĂХĚ</w:t>
            </w:r>
            <w:r w:rsidRPr="001863FB">
              <w:rPr>
                <w:rStyle w:val="af7"/>
                <w:rFonts w:ascii="Tahoma" w:hAnsi="Tahoma" w:cs="Tahoma"/>
                <w:noProof/>
                <w:color w:val="000000"/>
              </w:rPr>
              <w:t xml:space="preserve"> </w:t>
            </w:r>
          </w:p>
          <w:p w:rsidR="00682378" w:rsidRDefault="003477DE" w:rsidP="00F7503A">
            <w:pPr>
              <w:pStyle w:val="afd"/>
              <w:tabs>
                <w:tab w:val="left" w:pos="4285"/>
              </w:tabs>
              <w:jc w:val="center"/>
              <w:rPr>
                <w:rStyle w:val="af7"/>
                <w:rFonts w:ascii="Tahoma" w:hAnsi="Tahoma" w:cs="Tahoma"/>
                <w:noProof/>
                <w:color w:val="000000"/>
              </w:rPr>
            </w:pPr>
            <w:r w:rsidRPr="001863FB">
              <w:rPr>
                <w:rStyle w:val="af7"/>
                <w:rFonts w:ascii="Tahoma" w:hAnsi="Tahoma" w:cs="Tahoma"/>
                <w:noProof/>
                <w:color w:val="000000"/>
              </w:rPr>
              <w:t>ЙЫШĂНУ</w:t>
            </w:r>
          </w:p>
          <w:p w:rsidR="003477DE" w:rsidRPr="001863FB" w:rsidRDefault="003477DE" w:rsidP="00F7503A">
            <w:pPr>
              <w:pStyle w:val="afd"/>
              <w:jc w:val="center"/>
              <w:rPr>
                <w:rFonts w:ascii="Tahoma" w:hAnsi="Tahoma" w:cs="Tahoma"/>
                <w:noProof/>
              </w:rPr>
            </w:pPr>
            <w:r w:rsidRPr="001863FB">
              <w:rPr>
                <w:rFonts w:ascii="Tahoma" w:hAnsi="Tahoma" w:cs="Tahoma"/>
                <w:noProof/>
              </w:rPr>
              <w:t>«25 » юпа 2019 ҫ №76</w:t>
            </w:r>
          </w:p>
          <w:p w:rsidR="003477DE" w:rsidRPr="001863FB" w:rsidRDefault="003477DE" w:rsidP="00F7503A">
            <w:pPr>
              <w:pStyle w:val="afd"/>
              <w:jc w:val="center"/>
              <w:rPr>
                <w:rFonts w:ascii="Tahoma" w:hAnsi="Tahoma" w:cs="Tahoma"/>
                <w:noProof/>
                <w:color w:val="000000"/>
              </w:rPr>
            </w:pPr>
            <w:r w:rsidRPr="001863FB">
              <w:rPr>
                <w:rFonts w:ascii="Tahoma" w:hAnsi="Tahoma" w:cs="Tahoma"/>
                <w:noProof/>
                <w:color w:val="000000"/>
              </w:rPr>
              <w:t>Хуракасси ялě</w:t>
            </w:r>
          </w:p>
        </w:tc>
        <w:tc>
          <w:tcPr>
            <w:tcW w:w="613" w:type="pct"/>
            <w:vMerge/>
            <w:vAlign w:val="center"/>
            <w:hideMark/>
          </w:tcPr>
          <w:p w:rsidR="003477DE" w:rsidRPr="001863FB" w:rsidRDefault="003477DE" w:rsidP="00F7503A">
            <w:pPr>
              <w:rPr>
                <w:rFonts w:ascii="Tahoma" w:hAnsi="Tahoma" w:cs="Tahoma"/>
                <w:sz w:val="20"/>
                <w:szCs w:val="20"/>
              </w:rPr>
            </w:pPr>
          </w:p>
        </w:tc>
        <w:tc>
          <w:tcPr>
            <w:tcW w:w="2195" w:type="pct"/>
          </w:tcPr>
          <w:p w:rsidR="003477DE" w:rsidRPr="001863FB" w:rsidRDefault="003477DE" w:rsidP="00F7503A">
            <w:pPr>
              <w:pStyle w:val="afd"/>
              <w:jc w:val="center"/>
              <w:rPr>
                <w:rFonts w:ascii="Tahoma" w:hAnsi="Tahoma" w:cs="Tahoma"/>
                <w:b/>
                <w:bCs/>
                <w:noProof/>
                <w:color w:val="000000"/>
              </w:rPr>
            </w:pPr>
            <w:r w:rsidRPr="001863FB">
              <w:rPr>
                <w:rFonts w:ascii="Tahoma" w:hAnsi="Tahoma" w:cs="Tahoma"/>
                <w:b/>
                <w:bCs/>
                <w:noProof/>
                <w:color w:val="000000"/>
              </w:rPr>
              <w:t>АДМИНИСТРАЦИЯ</w:t>
            </w:r>
          </w:p>
          <w:p w:rsidR="003477DE" w:rsidRPr="001863FB" w:rsidRDefault="003477DE" w:rsidP="00F7503A">
            <w:pPr>
              <w:pStyle w:val="afd"/>
              <w:jc w:val="center"/>
              <w:rPr>
                <w:rFonts w:ascii="Tahoma" w:hAnsi="Tahoma" w:cs="Tahoma"/>
                <w:b/>
                <w:bCs/>
                <w:noProof/>
                <w:color w:val="000000"/>
              </w:rPr>
            </w:pPr>
            <w:r w:rsidRPr="001863FB">
              <w:rPr>
                <w:rFonts w:ascii="Tahoma" w:hAnsi="Tahoma" w:cs="Tahoma"/>
                <w:b/>
                <w:bCs/>
                <w:noProof/>
                <w:color w:val="000000"/>
              </w:rPr>
              <w:t>ЭЛЬБАРУСОВСКОГО  СЕЛЬСКОГО</w:t>
            </w:r>
          </w:p>
          <w:p w:rsidR="00682378" w:rsidRDefault="003477DE" w:rsidP="00F7503A">
            <w:pPr>
              <w:pStyle w:val="afd"/>
              <w:jc w:val="center"/>
              <w:rPr>
                <w:rFonts w:ascii="Tahoma" w:hAnsi="Tahoma" w:cs="Tahoma"/>
                <w:noProof/>
                <w:color w:val="000000"/>
              </w:rPr>
            </w:pPr>
            <w:r w:rsidRPr="001863FB">
              <w:rPr>
                <w:rFonts w:ascii="Tahoma" w:hAnsi="Tahoma" w:cs="Tahoma"/>
                <w:b/>
                <w:bCs/>
                <w:noProof/>
                <w:color w:val="000000"/>
              </w:rPr>
              <w:t>ПОСЕЛЕНИЯ</w:t>
            </w:r>
            <w:r w:rsidRPr="001863FB">
              <w:rPr>
                <w:rFonts w:ascii="Tahoma" w:hAnsi="Tahoma" w:cs="Tahoma"/>
                <w:noProof/>
                <w:color w:val="000000"/>
              </w:rPr>
              <w:t xml:space="preserve"> </w:t>
            </w:r>
          </w:p>
          <w:p w:rsidR="00682378" w:rsidRDefault="003477DE" w:rsidP="00F7503A">
            <w:pPr>
              <w:pStyle w:val="afd"/>
              <w:jc w:val="center"/>
              <w:rPr>
                <w:rStyle w:val="af7"/>
                <w:rFonts w:ascii="Tahoma" w:hAnsi="Tahoma" w:cs="Tahoma"/>
                <w:noProof/>
                <w:color w:val="000000"/>
              </w:rPr>
            </w:pPr>
            <w:r w:rsidRPr="001863FB">
              <w:rPr>
                <w:rStyle w:val="af7"/>
                <w:rFonts w:ascii="Tahoma" w:hAnsi="Tahoma" w:cs="Tahoma"/>
                <w:noProof/>
                <w:color w:val="000000"/>
              </w:rPr>
              <w:t>ПОСТАНОВЛЕНИЕ</w:t>
            </w:r>
          </w:p>
          <w:p w:rsidR="003477DE" w:rsidRPr="001863FB" w:rsidRDefault="003477DE" w:rsidP="00F7503A">
            <w:pPr>
              <w:pStyle w:val="afd"/>
              <w:jc w:val="center"/>
              <w:rPr>
                <w:rFonts w:ascii="Tahoma" w:hAnsi="Tahoma" w:cs="Tahoma"/>
              </w:rPr>
            </w:pPr>
            <w:r w:rsidRPr="001863FB">
              <w:rPr>
                <w:rFonts w:ascii="Tahoma" w:hAnsi="Tahoma" w:cs="Tahoma"/>
                <w:noProof/>
              </w:rPr>
              <w:t xml:space="preserve">«25 » октября 2019  г №76 </w:t>
            </w:r>
          </w:p>
          <w:p w:rsidR="003477DE" w:rsidRPr="001863FB" w:rsidRDefault="003477DE" w:rsidP="00F7503A">
            <w:pPr>
              <w:jc w:val="center"/>
              <w:rPr>
                <w:rFonts w:ascii="Tahoma" w:hAnsi="Tahoma" w:cs="Tahoma"/>
                <w:noProof/>
                <w:sz w:val="20"/>
                <w:szCs w:val="20"/>
              </w:rPr>
            </w:pPr>
            <w:r w:rsidRPr="001863FB">
              <w:rPr>
                <w:rFonts w:ascii="Tahoma" w:hAnsi="Tahoma" w:cs="Tahoma"/>
                <w:noProof/>
                <w:color w:val="000000"/>
                <w:sz w:val="20"/>
                <w:szCs w:val="20"/>
              </w:rPr>
              <w:t>деревня Эльбарусово</w:t>
            </w:r>
          </w:p>
        </w:tc>
      </w:tr>
    </w:tbl>
    <w:p w:rsidR="003477DE" w:rsidRPr="001863FB" w:rsidRDefault="003477DE" w:rsidP="000710EA">
      <w:pPr>
        <w:ind w:right="5500"/>
        <w:rPr>
          <w:rFonts w:ascii="Tahoma" w:hAnsi="Tahoma" w:cs="Tahoma"/>
          <w:sz w:val="20"/>
          <w:szCs w:val="20"/>
        </w:rPr>
      </w:pPr>
      <w:r w:rsidRPr="001863FB">
        <w:rPr>
          <w:rFonts w:ascii="Tahoma" w:hAnsi="Tahoma" w:cs="Tahoma"/>
          <w:b/>
          <w:sz w:val="20"/>
          <w:szCs w:val="20"/>
        </w:rPr>
        <w:t>Об утверждении Положения и создании постоянно действующей комиссии по оценке технического состояния автомобильных дорог местного значения,</w:t>
      </w:r>
      <w:r w:rsidR="000710EA">
        <w:rPr>
          <w:rFonts w:ascii="Tahoma" w:hAnsi="Tahoma" w:cs="Tahoma"/>
          <w:b/>
          <w:sz w:val="20"/>
          <w:szCs w:val="20"/>
        </w:rPr>
        <w:t xml:space="preserve"> </w:t>
      </w:r>
      <w:r w:rsidRPr="001863FB">
        <w:rPr>
          <w:rFonts w:ascii="Tahoma" w:hAnsi="Tahoma" w:cs="Tahoma"/>
          <w:b/>
          <w:sz w:val="20"/>
          <w:szCs w:val="20"/>
        </w:rPr>
        <w:t xml:space="preserve"> расположенных на территории Эльбарусовского сельского поселения</w:t>
      </w:r>
    </w:p>
    <w:p w:rsidR="003477DE" w:rsidRPr="001863FB" w:rsidRDefault="003477DE" w:rsidP="00F7503A">
      <w:pPr>
        <w:pStyle w:val="aff7"/>
        <w:jc w:val="both"/>
        <w:rPr>
          <w:rFonts w:ascii="Tahoma" w:eastAsia="Times New Roman" w:hAnsi="Tahoma" w:cs="Tahoma"/>
          <w:sz w:val="20"/>
          <w:szCs w:val="20"/>
          <w:lang w:eastAsia="ru-RU"/>
        </w:rPr>
      </w:pPr>
    </w:p>
    <w:p w:rsidR="003477DE" w:rsidRPr="001863FB" w:rsidRDefault="003477DE" w:rsidP="00F7503A">
      <w:pPr>
        <w:jc w:val="both"/>
        <w:rPr>
          <w:rFonts w:ascii="Tahoma" w:hAnsi="Tahoma" w:cs="Tahoma"/>
          <w:b/>
          <w:bCs/>
          <w:sz w:val="20"/>
          <w:szCs w:val="20"/>
        </w:rPr>
      </w:pPr>
      <w:r w:rsidRPr="001863FB">
        <w:rPr>
          <w:rFonts w:ascii="Tahoma" w:hAnsi="Tahoma" w:cs="Tahoma"/>
          <w:sz w:val="20"/>
          <w:szCs w:val="20"/>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08 ноября 2007 г. № 257-ФЗ «Об автомобильных дорогах и о дорожной деятельности в Российской Федерации», приказом  Минтранса Российской Федерации от 27 августа 2009 г. № 150 «О порядке проведения оценки технического состояния автомобильных дорог», руководствуясь Уставом Эльбарусовского сельского поселения Мариинско-Посадского района чувашской Республики, администрация Эльбарусовского сельского поселения </w:t>
      </w:r>
      <w:r w:rsidRPr="001863FB">
        <w:rPr>
          <w:rFonts w:ascii="Tahoma" w:hAnsi="Tahoma" w:cs="Tahoma"/>
          <w:b/>
          <w:bCs/>
          <w:sz w:val="20"/>
          <w:szCs w:val="20"/>
        </w:rPr>
        <w:t>п о с т а н о в л я е т:</w:t>
      </w:r>
    </w:p>
    <w:p w:rsidR="003477DE" w:rsidRPr="001863FB" w:rsidRDefault="003477DE" w:rsidP="00F7503A">
      <w:pPr>
        <w:jc w:val="center"/>
        <w:rPr>
          <w:rFonts w:ascii="Tahoma" w:hAnsi="Tahoma" w:cs="Tahoma"/>
          <w:b/>
          <w:bCs/>
          <w:sz w:val="20"/>
          <w:szCs w:val="20"/>
        </w:rPr>
      </w:pPr>
    </w:p>
    <w:p w:rsidR="003477DE" w:rsidRPr="001863FB" w:rsidRDefault="003477DE" w:rsidP="00F7503A">
      <w:pPr>
        <w:pStyle w:val="HTML0"/>
        <w:jc w:val="both"/>
        <w:rPr>
          <w:rFonts w:ascii="Tahoma" w:hAnsi="Tahoma" w:cs="Tahoma"/>
        </w:rPr>
      </w:pPr>
      <w:r w:rsidRPr="001863FB">
        <w:rPr>
          <w:rFonts w:ascii="Tahoma" w:hAnsi="Tahoma" w:cs="Tahoma"/>
        </w:rPr>
        <w:t>1. Создать постоянно действующую комиссию по оценке технического состояния автомобильных дорог местного значения, расположенных на территории  Эльбарусовского сельского поселения, согласно приложению № 1 к настоящему постановлению.</w:t>
      </w:r>
    </w:p>
    <w:p w:rsidR="003477DE" w:rsidRPr="001863FB" w:rsidRDefault="003477DE" w:rsidP="00F7503A">
      <w:pPr>
        <w:pStyle w:val="HTML0"/>
        <w:jc w:val="both"/>
        <w:rPr>
          <w:rFonts w:ascii="Tahoma" w:hAnsi="Tahoma" w:cs="Tahoma"/>
        </w:rPr>
      </w:pPr>
      <w:r w:rsidRPr="001863FB">
        <w:rPr>
          <w:rFonts w:ascii="Tahoma" w:hAnsi="Tahoma" w:cs="Tahoma"/>
        </w:rPr>
        <w:t>2. Утвердить Положение о постоянно действующей комиссии по оценке технического состояния автомобильных дорог местного значения, расположенных на территории Эльбарусовского сельского поселения, согласно приложению № 2 к настоящему постановлению.</w:t>
      </w:r>
    </w:p>
    <w:p w:rsidR="003477DE" w:rsidRPr="001863FB" w:rsidRDefault="003477DE" w:rsidP="00F7503A">
      <w:pPr>
        <w:pStyle w:val="HTML0"/>
        <w:jc w:val="both"/>
        <w:rPr>
          <w:rFonts w:ascii="Tahoma" w:hAnsi="Tahoma" w:cs="Tahoma"/>
        </w:rPr>
      </w:pPr>
      <w:r w:rsidRPr="001863FB">
        <w:rPr>
          <w:rFonts w:ascii="Tahoma" w:hAnsi="Tahoma" w:cs="Tahoma"/>
          <w:bCs/>
        </w:rPr>
        <w:t xml:space="preserve">3. Настоящее </w:t>
      </w:r>
      <w:r w:rsidRPr="001863FB">
        <w:rPr>
          <w:rFonts w:ascii="Tahoma" w:hAnsi="Tahoma" w:cs="Tahoma"/>
        </w:rPr>
        <w:t>постановление</w:t>
      </w:r>
      <w:r w:rsidRPr="001863FB">
        <w:rPr>
          <w:rFonts w:ascii="Tahoma" w:hAnsi="Tahoma" w:cs="Tahoma"/>
          <w:bCs/>
        </w:rPr>
        <w:t xml:space="preserve"> вступает в силу со дня официального опубликования, подлежит опубликованию в муниципальной газете "Посадский вестник", размещению на официальном сайте </w:t>
      </w:r>
      <w:r w:rsidRPr="001863FB">
        <w:rPr>
          <w:rFonts w:ascii="Tahoma" w:hAnsi="Tahoma" w:cs="Tahoma"/>
        </w:rPr>
        <w:t>Эльбарусовского сельского поселения</w:t>
      </w:r>
      <w:r w:rsidRPr="001863FB">
        <w:rPr>
          <w:rFonts w:ascii="Tahoma" w:hAnsi="Tahoma" w:cs="Tahoma"/>
          <w:bCs/>
        </w:rPr>
        <w:t xml:space="preserve"> в информационно-телекоммуникационной сети «Интернет».    </w:t>
      </w:r>
    </w:p>
    <w:p w:rsidR="003477DE" w:rsidRPr="001863FB" w:rsidRDefault="003477DE" w:rsidP="00F7503A">
      <w:pPr>
        <w:adjustRightInd w:val="0"/>
        <w:ind w:right="-256"/>
        <w:jc w:val="both"/>
        <w:rPr>
          <w:rFonts w:ascii="Tahoma" w:hAnsi="Tahoma" w:cs="Tahoma"/>
          <w:sz w:val="20"/>
          <w:szCs w:val="20"/>
        </w:rPr>
      </w:pPr>
      <w:r w:rsidRPr="001863FB">
        <w:rPr>
          <w:rFonts w:ascii="Tahoma" w:hAnsi="Tahoma" w:cs="Tahoma"/>
          <w:sz w:val="20"/>
          <w:szCs w:val="20"/>
        </w:rPr>
        <w:t>4. Контроль за исполнением данного постановления оставляю за собой.</w:t>
      </w:r>
    </w:p>
    <w:p w:rsidR="003477DE" w:rsidRPr="001863FB" w:rsidRDefault="003477DE" w:rsidP="00F7503A">
      <w:pPr>
        <w:pStyle w:val="aff7"/>
        <w:jc w:val="both"/>
        <w:rPr>
          <w:rFonts w:ascii="Tahoma" w:eastAsia="Times New Roman" w:hAnsi="Tahoma" w:cs="Tahoma"/>
          <w:sz w:val="20"/>
          <w:szCs w:val="20"/>
          <w:lang w:eastAsia="ru-RU"/>
        </w:rPr>
      </w:pPr>
    </w:p>
    <w:p w:rsidR="003477DE" w:rsidRPr="001863FB" w:rsidRDefault="003477DE" w:rsidP="00F7503A">
      <w:pPr>
        <w:pStyle w:val="aff7"/>
        <w:jc w:val="both"/>
        <w:rPr>
          <w:rFonts w:ascii="Tahoma" w:eastAsia="Times New Roman" w:hAnsi="Tahoma" w:cs="Tahoma"/>
          <w:sz w:val="20"/>
          <w:szCs w:val="20"/>
          <w:lang w:eastAsia="ru-RU"/>
        </w:rPr>
      </w:pPr>
    </w:p>
    <w:p w:rsidR="003477DE" w:rsidRPr="001863FB" w:rsidRDefault="003477DE" w:rsidP="00F7503A">
      <w:pPr>
        <w:pStyle w:val="aff7"/>
        <w:jc w:val="both"/>
        <w:rPr>
          <w:rFonts w:ascii="Tahoma" w:eastAsia="Times New Roman" w:hAnsi="Tahoma" w:cs="Tahoma"/>
          <w:sz w:val="20"/>
          <w:szCs w:val="20"/>
          <w:lang w:eastAsia="ru-RU"/>
        </w:rPr>
      </w:pPr>
      <w:r w:rsidRPr="001863FB">
        <w:rPr>
          <w:rFonts w:ascii="Tahoma" w:eastAsia="Times New Roman" w:hAnsi="Tahoma" w:cs="Tahoma"/>
          <w:sz w:val="20"/>
          <w:szCs w:val="20"/>
          <w:lang w:eastAsia="ru-RU"/>
        </w:rPr>
        <w:t>Глава Эльбарусовского </w:t>
      </w:r>
    </w:p>
    <w:p w:rsidR="003477DE" w:rsidRPr="001863FB" w:rsidRDefault="003477DE" w:rsidP="00F7503A">
      <w:pPr>
        <w:pStyle w:val="aff7"/>
        <w:jc w:val="both"/>
        <w:rPr>
          <w:rFonts w:ascii="Tahoma" w:eastAsia="Times New Roman" w:hAnsi="Tahoma" w:cs="Tahoma"/>
          <w:sz w:val="20"/>
          <w:szCs w:val="20"/>
          <w:lang w:eastAsia="ru-RU"/>
        </w:rPr>
      </w:pPr>
      <w:r w:rsidRPr="001863FB">
        <w:rPr>
          <w:rFonts w:ascii="Tahoma" w:eastAsia="Times New Roman" w:hAnsi="Tahoma" w:cs="Tahoma"/>
          <w:sz w:val="20"/>
          <w:szCs w:val="20"/>
          <w:lang w:eastAsia="ru-RU"/>
        </w:rPr>
        <w:t xml:space="preserve">сельского  поселения                                                                В.Н.Андреев                   </w:t>
      </w:r>
    </w:p>
    <w:p w:rsidR="003477DE" w:rsidRPr="001863FB" w:rsidRDefault="003477DE" w:rsidP="00F7503A">
      <w:pPr>
        <w:pStyle w:val="aff7"/>
        <w:ind w:firstLine="709"/>
        <w:jc w:val="right"/>
        <w:rPr>
          <w:rFonts w:ascii="Tahoma" w:hAnsi="Tahoma" w:cs="Tahoma"/>
          <w:spacing w:val="2"/>
          <w:sz w:val="20"/>
          <w:szCs w:val="20"/>
        </w:rPr>
      </w:pPr>
      <w:r w:rsidRPr="001863FB">
        <w:rPr>
          <w:rFonts w:ascii="Tahoma" w:eastAsia="Times New Roman" w:hAnsi="Tahoma" w:cs="Tahoma"/>
          <w:sz w:val="20"/>
          <w:szCs w:val="20"/>
          <w:lang w:eastAsia="ru-RU"/>
        </w:rPr>
        <w:lastRenderedPageBreak/>
        <w:t> </w:t>
      </w:r>
      <w:r w:rsidRPr="001863FB">
        <w:rPr>
          <w:rFonts w:ascii="Tahoma" w:hAnsi="Tahoma" w:cs="Tahoma"/>
          <w:spacing w:val="2"/>
          <w:sz w:val="20"/>
          <w:szCs w:val="20"/>
        </w:rPr>
        <w:t>Приложение № 1</w:t>
      </w:r>
      <w:r w:rsidRPr="001863FB">
        <w:rPr>
          <w:rFonts w:ascii="Tahoma" w:hAnsi="Tahoma" w:cs="Tahoma"/>
          <w:spacing w:val="2"/>
          <w:sz w:val="20"/>
          <w:szCs w:val="20"/>
        </w:rPr>
        <w:br/>
        <w:t>к постановлению администрации</w:t>
      </w:r>
      <w:r w:rsidRPr="001863FB">
        <w:rPr>
          <w:rFonts w:ascii="Tahoma" w:hAnsi="Tahoma" w:cs="Tahoma"/>
          <w:spacing w:val="2"/>
          <w:sz w:val="20"/>
          <w:szCs w:val="20"/>
        </w:rPr>
        <w:br/>
        <w:t>Эльбарусовского сельского поселения</w:t>
      </w:r>
      <w:r w:rsidRPr="001863FB">
        <w:rPr>
          <w:rFonts w:ascii="Tahoma" w:hAnsi="Tahoma" w:cs="Tahoma"/>
          <w:spacing w:val="2"/>
          <w:sz w:val="20"/>
          <w:szCs w:val="20"/>
        </w:rPr>
        <w:br/>
        <w:t>от «25» октября 2019  г. N 76</w:t>
      </w:r>
      <w:r w:rsidRPr="001863FB">
        <w:rPr>
          <w:rFonts w:ascii="Tahoma" w:hAnsi="Tahoma" w:cs="Tahoma"/>
          <w:spacing w:val="2"/>
          <w:sz w:val="20"/>
          <w:szCs w:val="20"/>
        </w:rPr>
        <w:br/>
      </w:r>
    </w:p>
    <w:p w:rsidR="003477DE" w:rsidRPr="001863FB" w:rsidRDefault="003477DE" w:rsidP="00F7503A">
      <w:pPr>
        <w:pStyle w:val="HTML0"/>
        <w:jc w:val="center"/>
        <w:rPr>
          <w:rFonts w:ascii="Tahoma" w:hAnsi="Tahoma" w:cs="Tahoma"/>
        </w:rPr>
      </w:pPr>
      <w:r w:rsidRPr="001863FB">
        <w:rPr>
          <w:rFonts w:ascii="Tahoma" w:hAnsi="Tahoma" w:cs="Tahoma"/>
        </w:rPr>
        <w:t xml:space="preserve">СОСТАВ </w:t>
      </w:r>
    </w:p>
    <w:p w:rsidR="003477DE" w:rsidRPr="001863FB" w:rsidRDefault="003477DE" w:rsidP="00F7503A">
      <w:pPr>
        <w:pStyle w:val="HTML0"/>
        <w:jc w:val="center"/>
        <w:rPr>
          <w:rFonts w:ascii="Tahoma" w:hAnsi="Tahoma" w:cs="Tahoma"/>
        </w:rPr>
      </w:pPr>
      <w:r w:rsidRPr="001863FB">
        <w:rPr>
          <w:rFonts w:ascii="Tahoma" w:hAnsi="Tahoma" w:cs="Tahoma"/>
        </w:rPr>
        <w:t>постоянно действующей комиссии по оценке технического</w:t>
      </w:r>
    </w:p>
    <w:p w:rsidR="003477DE" w:rsidRPr="001863FB" w:rsidRDefault="003477DE" w:rsidP="00F7503A">
      <w:pPr>
        <w:pStyle w:val="HTML0"/>
        <w:jc w:val="center"/>
        <w:rPr>
          <w:rFonts w:ascii="Tahoma" w:hAnsi="Tahoma" w:cs="Tahoma"/>
        </w:rPr>
      </w:pPr>
      <w:r w:rsidRPr="001863FB">
        <w:rPr>
          <w:rFonts w:ascii="Tahoma" w:hAnsi="Tahoma" w:cs="Tahoma"/>
        </w:rPr>
        <w:t xml:space="preserve"> состояния автомобильных дорог местного значения, расположенных на территории Эльбарусовского сельского поселения</w:t>
      </w:r>
    </w:p>
    <w:p w:rsidR="003477DE" w:rsidRPr="001863FB" w:rsidRDefault="003477DE" w:rsidP="00F7503A">
      <w:pPr>
        <w:pStyle w:val="HTML0"/>
        <w:jc w:val="both"/>
        <w:rPr>
          <w:rFonts w:ascii="Tahoma" w:hAnsi="Tahoma" w:cs="Tahoma"/>
          <w:color w:val="FF0000"/>
        </w:rPr>
      </w:pPr>
      <w:r w:rsidRPr="001863FB">
        <w:rPr>
          <w:rFonts w:ascii="Tahoma" w:hAnsi="Tahoma" w:cs="Tahoma"/>
          <w:color w:val="FF0000"/>
        </w:rPr>
        <w:t xml:space="preserve">                                  </w:t>
      </w:r>
    </w:p>
    <w:tbl>
      <w:tblPr>
        <w:tblW w:w="5000" w:type="pct"/>
        <w:tblLook w:val="01E0" w:firstRow="1" w:lastRow="1" w:firstColumn="1" w:lastColumn="1" w:noHBand="0" w:noVBand="0"/>
      </w:tblPr>
      <w:tblGrid>
        <w:gridCol w:w="5405"/>
        <w:gridCol w:w="9950"/>
      </w:tblGrid>
      <w:tr w:rsidR="003477DE" w:rsidRPr="001863FB" w:rsidTr="00682378">
        <w:trPr>
          <w:trHeight w:val="312"/>
        </w:trPr>
        <w:tc>
          <w:tcPr>
            <w:tcW w:w="1760" w:type="pct"/>
          </w:tcPr>
          <w:p w:rsidR="003477DE" w:rsidRPr="001863FB" w:rsidRDefault="003477DE" w:rsidP="00F7503A">
            <w:pPr>
              <w:pStyle w:val="HTML0"/>
              <w:rPr>
                <w:rFonts w:ascii="Tahoma" w:hAnsi="Tahoma" w:cs="Tahoma"/>
              </w:rPr>
            </w:pPr>
            <w:r w:rsidRPr="001863FB">
              <w:rPr>
                <w:rFonts w:ascii="Tahoma" w:hAnsi="Tahoma" w:cs="Tahoma"/>
              </w:rPr>
              <w:t>Председатель комиссии:</w:t>
            </w:r>
          </w:p>
        </w:tc>
        <w:tc>
          <w:tcPr>
            <w:tcW w:w="3240" w:type="pct"/>
          </w:tcPr>
          <w:p w:rsidR="003477DE" w:rsidRPr="001863FB" w:rsidRDefault="003477DE" w:rsidP="00F7503A">
            <w:pPr>
              <w:pStyle w:val="HTML0"/>
              <w:rPr>
                <w:rFonts w:ascii="Tahoma" w:hAnsi="Tahoma" w:cs="Tahoma"/>
              </w:rPr>
            </w:pPr>
            <w:r w:rsidRPr="001863FB">
              <w:rPr>
                <w:rFonts w:ascii="Tahoma" w:hAnsi="Tahoma" w:cs="Tahoma"/>
              </w:rPr>
              <w:t>Андреев В.Н. –Глава Эльбарусовского сельского поселения</w:t>
            </w:r>
          </w:p>
        </w:tc>
      </w:tr>
      <w:tr w:rsidR="003477DE" w:rsidRPr="001863FB" w:rsidTr="00682378">
        <w:trPr>
          <w:trHeight w:val="700"/>
        </w:trPr>
        <w:tc>
          <w:tcPr>
            <w:tcW w:w="1760" w:type="pct"/>
          </w:tcPr>
          <w:p w:rsidR="003477DE" w:rsidRPr="001863FB" w:rsidRDefault="003477DE" w:rsidP="00F7503A">
            <w:pPr>
              <w:pStyle w:val="HTML0"/>
              <w:rPr>
                <w:rFonts w:ascii="Tahoma" w:hAnsi="Tahoma" w:cs="Tahoma"/>
              </w:rPr>
            </w:pPr>
            <w:r w:rsidRPr="001863FB">
              <w:rPr>
                <w:rFonts w:ascii="Tahoma" w:hAnsi="Tahoma" w:cs="Tahoma"/>
              </w:rPr>
              <w:t>Заместитель председателя комиссии:</w:t>
            </w:r>
          </w:p>
        </w:tc>
        <w:tc>
          <w:tcPr>
            <w:tcW w:w="3240" w:type="pct"/>
          </w:tcPr>
          <w:p w:rsidR="003477DE" w:rsidRPr="001863FB" w:rsidRDefault="003477DE" w:rsidP="00F7503A">
            <w:pPr>
              <w:pStyle w:val="HTML0"/>
              <w:rPr>
                <w:rFonts w:ascii="Tahoma" w:hAnsi="Tahoma" w:cs="Tahoma"/>
              </w:rPr>
            </w:pPr>
            <w:r w:rsidRPr="001863FB">
              <w:rPr>
                <w:rFonts w:ascii="Tahoma" w:hAnsi="Tahoma" w:cs="Tahoma"/>
              </w:rPr>
              <w:t xml:space="preserve">Тихонова О.И. – начальник отдела градостроительства  и развития общественной инфраструктуры администрации Мариинско-Посадского района  </w:t>
            </w:r>
          </w:p>
        </w:tc>
      </w:tr>
      <w:tr w:rsidR="003477DE" w:rsidRPr="001863FB" w:rsidTr="00682378">
        <w:trPr>
          <w:trHeight w:val="540"/>
        </w:trPr>
        <w:tc>
          <w:tcPr>
            <w:tcW w:w="1760" w:type="pct"/>
          </w:tcPr>
          <w:p w:rsidR="003477DE" w:rsidRPr="001863FB" w:rsidRDefault="003477DE" w:rsidP="00F7503A">
            <w:pPr>
              <w:pStyle w:val="HTML0"/>
              <w:rPr>
                <w:rFonts w:ascii="Tahoma" w:hAnsi="Tahoma" w:cs="Tahoma"/>
              </w:rPr>
            </w:pPr>
            <w:r w:rsidRPr="001863FB">
              <w:rPr>
                <w:rFonts w:ascii="Tahoma" w:hAnsi="Tahoma" w:cs="Tahoma"/>
              </w:rPr>
              <w:t>Секретарь комиссии:</w:t>
            </w:r>
          </w:p>
        </w:tc>
        <w:tc>
          <w:tcPr>
            <w:tcW w:w="3240" w:type="pct"/>
          </w:tcPr>
          <w:p w:rsidR="003477DE" w:rsidRPr="001863FB" w:rsidRDefault="003477DE" w:rsidP="00F7503A">
            <w:pPr>
              <w:pStyle w:val="HTML0"/>
              <w:rPr>
                <w:rFonts w:ascii="Tahoma" w:hAnsi="Tahoma" w:cs="Tahoma"/>
              </w:rPr>
            </w:pPr>
            <w:r w:rsidRPr="001863FB">
              <w:rPr>
                <w:rFonts w:ascii="Tahoma" w:hAnsi="Tahoma" w:cs="Tahoma"/>
              </w:rPr>
              <w:t>Коротаева Н.А. – ведущий -специалист эксперт администрации Эльбарусовского сельского поселения</w:t>
            </w:r>
          </w:p>
        </w:tc>
      </w:tr>
      <w:tr w:rsidR="003477DE" w:rsidRPr="001863FB" w:rsidTr="00B16122">
        <w:trPr>
          <w:trHeight w:val="809"/>
        </w:trPr>
        <w:tc>
          <w:tcPr>
            <w:tcW w:w="1760" w:type="pct"/>
          </w:tcPr>
          <w:p w:rsidR="003477DE" w:rsidRPr="001863FB" w:rsidRDefault="003477DE" w:rsidP="00F7503A">
            <w:pPr>
              <w:pStyle w:val="HTML0"/>
              <w:rPr>
                <w:rFonts w:ascii="Tahoma" w:hAnsi="Tahoma" w:cs="Tahoma"/>
              </w:rPr>
            </w:pPr>
            <w:r w:rsidRPr="001863FB">
              <w:rPr>
                <w:rFonts w:ascii="Tahoma" w:hAnsi="Tahoma" w:cs="Tahoma"/>
              </w:rPr>
              <w:t>Члены комиссии:</w:t>
            </w:r>
          </w:p>
          <w:p w:rsidR="003477DE" w:rsidRPr="001863FB" w:rsidRDefault="003477DE" w:rsidP="00F7503A">
            <w:pPr>
              <w:tabs>
                <w:tab w:val="left" w:pos="2910"/>
              </w:tabs>
              <w:rPr>
                <w:rFonts w:ascii="Tahoma" w:hAnsi="Tahoma" w:cs="Tahoma"/>
                <w:color w:val="000000"/>
                <w:sz w:val="20"/>
                <w:szCs w:val="20"/>
              </w:rPr>
            </w:pPr>
          </w:p>
        </w:tc>
        <w:tc>
          <w:tcPr>
            <w:tcW w:w="3240" w:type="pct"/>
          </w:tcPr>
          <w:p w:rsidR="003477DE" w:rsidRPr="001863FB" w:rsidRDefault="003477DE" w:rsidP="00F7503A">
            <w:pPr>
              <w:pStyle w:val="HTML0"/>
              <w:rPr>
                <w:rFonts w:ascii="Tahoma" w:hAnsi="Tahoma" w:cs="Tahoma"/>
              </w:rPr>
            </w:pPr>
            <w:r w:rsidRPr="001863FB">
              <w:rPr>
                <w:rFonts w:ascii="Tahoma" w:hAnsi="Tahoma" w:cs="Tahoma"/>
              </w:rPr>
              <w:t>Пырков В.П.- депутат собрания депутатов Эльбарусовского сельского поселения</w:t>
            </w:r>
          </w:p>
          <w:p w:rsidR="003477DE" w:rsidRPr="001863FB" w:rsidRDefault="003477DE" w:rsidP="00F7503A">
            <w:pPr>
              <w:pStyle w:val="HTML0"/>
              <w:rPr>
                <w:rFonts w:ascii="Tahoma" w:hAnsi="Tahoma" w:cs="Tahoma"/>
              </w:rPr>
            </w:pPr>
            <w:r w:rsidRPr="001863FB">
              <w:rPr>
                <w:rFonts w:ascii="Tahoma" w:hAnsi="Tahoma" w:cs="Tahoma"/>
              </w:rPr>
              <w:t>Илларионова Е.А.- депутат собрания депутатов Эльбарусовского сельского поселения</w:t>
            </w:r>
          </w:p>
        </w:tc>
      </w:tr>
    </w:tbl>
    <w:p w:rsidR="003477DE" w:rsidRPr="001863FB" w:rsidRDefault="003477DE" w:rsidP="00F7503A">
      <w:pPr>
        <w:shd w:val="clear" w:color="auto" w:fill="FFFFFF"/>
        <w:contextualSpacing/>
        <w:jc w:val="right"/>
        <w:textAlignment w:val="baseline"/>
        <w:rPr>
          <w:rFonts w:ascii="Tahoma" w:hAnsi="Tahoma" w:cs="Tahoma"/>
          <w:spacing w:val="2"/>
          <w:sz w:val="20"/>
          <w:szCs w:val="20"/>
        </w:rPr>
      </w:pPr>
    </w:p>
    <w:p w:rsidR="003477DE" w:rsidRPr="001863FB" w:rsidRDefault="00B16122" w:rsidP="00F7503A">
      <w:pPr>
        <w:shd w:val="clear" w:color="auto" w:fill="FFFFFF"/>
        <w:contextualSpacing/>
        <w:jc w:val="right"/>
        <w:textAlignment w:val="baseline"/>
        <w:rPr>
          <w:rFonts w:ascii="Tahoma" w:hAnsi="Tahoma" w:cs="Tahoma"/>
          <w:spacing w:val="2"/>
          <w:sz w:val="20"/>
          <w:szCs w:val="20"/>
        </w:rPr>
      </w:pPr>
      <w:r>
        <w:rPr>
          <w:rFonts w:ascii="Tahoma" w:hAnsi="Tahoma" w:cs="Tahoma"/>
          <w:spacing w:val="2"/>
          <w:sz w:val="20"/>
          <w:szCs w:val="20"/>
        </w:rPr>
        <w:t>П</w:t>
      </w:r>
      <w:r w:rsidR="003477DE" w:rsidRPr="001863FB">
        <w:rPr>
          <w:rFonts w:ascii="Tahoma" w:hAnsi="Tahoma" w:cs="Tahoma"/>
          <w:spacing w:val="2"/>
          <w:sz w:val="20"/>
          <w:szCs w:val="20"/>
        </w:rPr>
        <w:t>риложение № 2</w:t>
      </w:r>
      <w:r w:rsidR="003477DE" w:rsidRPr="001863FB">
        <w:rPr>
          <w:rFonts w:ascii="Tahoma" w:hAnsi="Tahoma" w:cs="Tahoma"/>
          <w:spacing w:val="2"/>
          <w:sz w:val="20"/>
          <w:szCs w:val="20"/>
        </w:rPr>
        <w:br/>
        <w:t>к постановлению администрации</w:t>
      </w:r>
      <w:r w:rsidR="003477DE" w:rsidRPr="001863FB">
        <w:rPr>
          <w:rFonts w:ascii="Tahoma" w:hAnsi="Tahoma" w:cs="Tahoma"/>
          <w:spacing w:val="2"/>
          <w:sz w:val="20"/>
          <w:szCs w:val="20"/>
        </w:rPr>
        <w:br/>
        <w:t>Эльбарусовского сельского поселения</w:t>
      </w:r>
      <w:r w:rsidR="003477DE" w:rsidRPr="001863FB">
        <w:rPr>
          <w:rFonts w:ascii="Tahoma" w:hAnsi="Tahoma" w:cs="Tahoma"/>
          <w:spacing w:val="2"/>
          <w:sz w:val="20"/>
          <w:szCs w:val="20"/>
        </w:rPr>
        <w:br/>
        <w:t>от «25» октября 2019  г. N 76</w:t>
      </w:r>
      <w:r w:rsidR="003477DE" w:rsidRPr="001863FB">
        <w:rPr>
          <w:rFonts w:ascii="Tahoma" w:hAnsi="Tahoma" w:cs="Tahoma"/>
          <w:spacing w:val="2"/>
          <w:sz w:val="20"/>
          <w:szCs w:val="20"/>
        </w:rPr>
        <w:br/>
      </w:r>
    </w:p>
    <w:p w:rsidR="003477DE" w:rsidRPr="001863FB" w:rsidRDefault="003477DE" w:rsidP="00F7503A">
      <w:pPr>
        <w:autoSpaceDE w:val="0"/>
        <w:jc w:val="center"/>
        <w:rPr>
          <w:rFonts w:ascii="Tahoma" w:hAnsi="Tahoma" w:cs="Tahoma"/>
          <w:b/>
          <w:bCs/>
          <w:sz w:val="20"/>
          <w:szCs w:val="20"/>
        </w:rPr>
      </w:pPr>
      <w:r w:rsidRPr="001863FB">
        <w:rPr>
          <w:rFonts w:ascii="Tahoma" w:hAnsi="Tahoma" w:cs="Tahoma"/>
          <w:b/>
          <w:bCs/>
          <w:sz w:val="20"/>
          <w:szCs w:val="20"/>
        </w:rPr>
        <w:t>ПОЛОЖЕНИЕ</w:t>
      </w:r>
    </w:p>
    <w:p w:rsidR="003477DE" w:rsidRPr="001863FB" w:rsidRDefault="003477DE" w:rsidP="00F7503A">
      <w:pPr>
        <w:autoSpaceDE w:val="0"/>
        <w:jc w:val="center"/>
        <w:rPr>
          <w:rFonts w:ascii="Tahoma" w:hAnsi="Tahoma" w:cs="Tahoma"/>
          <w:b/>
          <w:bCs/>
          <w:sz w:val="20"/>
          <w:szCs w:val="20"/>
        </w:rPr>
      </w:pPr>
      <w:r w:rsidRPr="001863FB">
        <w:rPr>
          <w:rFonts w:ascii="Tahoma" w:hAnsi="Tahoma" w:cs="Tahoma"/>
          <w:b/>
          <w:bCs/>
          <w:sz w:val="20"/>
          <w:szCs w:val="20"/>
        </w:rPr>
        <w:t>о постоянно действующей комиссии по оценке технического</w:t>
      </w:r>
    </w:p>
    <w:p w:rsidR="003477DE" w:rsidRPr="001863FB" w:rsidRDefault="003477DE" w:rsidP="00F7503A">
      <w:pPr>
        <w:autoSpaceDE w:val="0"/>
        <w:jc w:val="center"/>
        <w:rPr>
          <w:rFonts w:ascii="Tahoma" w:hAnsi="Tahoma" w:cs="Tahoma"/>
          <w:b/>
          <w:sz w:val="20"/>
          <w:szCs w:val="20"/>
        </w:rPr>
      </w:pPr>
      <w:r w:rsidRPr="001863FB">
        <w:rPr>
          <w:rFonts w:ascii="Tahoma" w:hAnsi="Tahoma" w:cs="Tahoma"/>
          <w:b/>
          <w:bCs/>
          <w:sz w:val="20"/>
          <w:szCs w:val="20"/>
        </w:rPr>
        <w:t>состояния автомобильных дорог местного значения, расположенных на территории Эльбарусовского сельского поселения</w:t>
      </w:r>
    </w:p>
    <w:p w:rsidR="003477DE" w:rsidRPr="001863FB" w:rsidRDefault="003477DE" w:rsidP="00F7503A">
      <w:pPr>
        <w:rPr>
          <w:rFonts w:ascii="Tahoma" w:hAnsi="Tahoma" w:cs="Tahoma"/>
          <w:sz w:val="20"/>
          <w:szCs w:val="20"/>
        </w:rPr>
      </w:pP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 xml:space="preserve">1.  Настоящее положение устанавливает порядок работы комиссии по обследованию технического состояния автомобильных дорог </w:t>
      </w:r>
      <w:r w:rsidRPr="001863FB">
        <w:rPr>
          <w:rFonts w:ascii="Tahoma" w:hAnsi="Tahoma" w:cs="Tahoma"/>
          <w:bCs/>
          <w:sz w:val="20"/>
          <w:szCs w:val="20"/>
        </w:rPr>
        <w:t xml:space="preserve">общего пользования местного значения </w:t>
      </w:r>
      <w:r w:rsidRPr="001863FB">
        <w:rPr>
          <w:rFonts w:ascii="Tahoma" w:hAnsi="Tahoma" w:cs="Tahoma"/>
          <w:sz w:val="20"/>
          <w:szCs w:val="20"/>
        </w:rPr>
        <w:t xml:space="preserve">Эльбарусовского сельского </w:t>
      </w:r>
      <w:r w:rsidRPr="001863FB">
        <w:rPr>
          <w:rFonts w:ascii="Tahoma" w:hAnsi="Tahoma" w:cs="Tahoma"/>
          <w:bCs/>
          <w:sz w:val="20"/>
          <w:szCs w:val="20"/>
        </w:rPr>
        <w:t>поселения.</w:t>
      </w: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2. Основной задачей комиссии является  оценка технического состояния автомобильных  дорог местного значения Эльбарусовского сельского поселения</w:t>
      </w:r>
      <w:r w:rsidRPr="001863FB">
        <w:rPr>
          <w:rFonts w:ascii="Tahoma" w:hAnsi="Tahoma" w:cs="Tahoma"/>
          <w:bCs/>
          <w:sz w:val="20"/>
          <w:szCs w:val="20"/>
        </w:rPr>
        <w:t>.</w:t>
      </w:r>
      <w:r w:rsidRPr="001863FB">
        <w:rPr>
          <w:rFonts w:ascii="Tahoma" w:hAnsi="Tahoma" w:cs="Tahoma"/>
          <w:sz w:val="20"/>
          <w:szCs w:val="20"/>
        </w:rPr>
        <w:t xml:space="preserve"> </w:t>
      </w: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ab/>
        <w:t>3 Обследование автомобильных дорог Эльбарусовского сельского поселения осуществляется в целях  получения полной и достоверной информации о состоянии дорог и принятых мерах по устранению ранее отмеченных недостатков, дальнейшая разработка рекомендаций по снижению уровня аварийности, улучшению организации дорожного движения.</w:t>
      </w: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ab/>
        <w:t xml:space="preserve">4. Оценка технического состояния автомобильных дорог, расположенных на территории Эльбарусовского сельского поселения проводится не реже одного раза в год (в начале осеннего и/или в конце весеннего периодов). Период проведения обследования не должен превышать одного месяца.    </w:t>
      </w: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ab/>
        <w:t>5. При подготовке к обследованию изучаются данные о проверяемой дороге. Для этого используют:</w:t>
      </w:r>
    </w:p>
    <w:p w:rsidR="003477DE" w:rsidRPr="001863FB" w:rsidRDefault="003477DE" w:rsidP="00F7503A">
      <w:pPr>
        <w:pStyle w:val="aff9"/>
        <w:numPr>
          <w:ilvl w:val="0"/>
          <w:numId w:val="26"/>
        </w:numPr>
        <w:ind w:left="0" w:firstLine="709"/>
        <w:jc w:val="both"/>
        <w:rPr>
          <w:rFonts w:ascii="Tahoma" w:hAnsi="Tahoma" w:cs="Tahoma"/>
          <w:sz w:val="20"/>
          <w:szCs w:val="20"/>
        </w:rPr>
      </w:pPr>
      <w:r w:rsidRPr="001863FB">
        <w:rPr>
          <w:rFonts w:ascii="Tahoma" w:hAnsi="Tahoma" w:cs="Tahoma"/>
          <w:sz w:val="20"/>
          <w:szCs w:val="20"/>
        </w:rPr>
        <w:t>дислокация дорожных знаков, схемы разметки;</w:t>
      </w:r>
    </w:p>
    <w:p w:rsidR="003477DE" w:rsidRPr="001863FB" w:rsidRDefault="003477DE" w:rsidP="00F7503A">
      <w:pPr>
        <w:pStyle w:val="aff9"/>
        <w:numPr>
          <w:ilvl w:val="0"/>
          <w:numId w:val="26"/>
        </w:numPr>
        <w:ind w:left="0" w:firstLine="709"/>
        <w:jc w:val="both"/>
        <w:rPr>
          <w:rFonts w:ascii="Tahoma" w:hAnsi="Tahoma" w:cs="Tahoma"/>
          <w:sz w:val="20"/>
          <w:szCs w:val="20"/>
        </w:rPr>
      </w:pPr>
      <w:r w:rsidRPr="001863FB">
        <w:rPr>
          <w:rFonts w:ascii="Tahoma" w:hAnsi="Tahoma" w:cs="Tahoma"/>
          <w:sz w:val="20"/>
          <w:szCs w:val="20"/>
        </w:rPr>
        <w:t>статистика аварийности;</w:t>
      </w:r>
    </w:p>
    <w:p w:rsidR="003477DE" w:rsidRPr="001863FB" w:rsidRDefault="003477DE" w:rsidP="00F7503A">
      <w:pPr>
        <w:pStyle w:val="aff9"/>
        <w:numPr>
          <w:ilvl w:val="0"/>
          <w:numId w:val="26"/>
        </w:numPr>
        <w:ind w:left="0" w:firstLine="709"/>
        <w:jc w:val="both"/>
        <w:rPr>
          <w:rFonts w:ascii="Tahoma" w:hAnsi="Tahoma" w:cs="Tahoma"/>
          <w:sz w:val="20"/>
          <w:szCs w:val="20"/>
        </w:rPr>
      </w:pPr>
      <w:r w:rsidRPr="001863FB">
        <w:rPr>
          <w:rFonts w:ascii="Tahoma" w:hAnsi="Tahoma" w:cs="Tahoma"/>
          <w:sz w:val="20"/>
          <w:szCs w:val="20"/>
        </w:rPr>
        <w:t>акты предыдущих проверок;</w:t>
      </w:r>
    </w:p>
    <w:p w:rsidR="003477DE" w:rsidRPr="001863FB" w:rsidRDefault="003477DE" w:rsidP="00F7503A">
      <w:pPr>
        <w:pStyle w:val="aff9"/>
        <w:numPr>
          <w:ilvl w:val="0"/>
          <w:numId w:val="26"/>
        </w:numPr>
        <w:ind w:left="0" w:firstLine="709"/>
        <w:jc w:val="both"/>
        <w:rPr>
          <w:rFonts w:ascii="Tahoma" w:hAnsi="Tahoma" w:cs="Tahoma"/>
          <w:sz w:val="20"/>
          <w:szCs w:val="20"/>
        </w:rPr>
      </w:pPr>
      <w:r w:rsidRPr="001863FB">
        <w:rPr>
          <w:rFonts w:ascii="Tahoma" w:hAnsi="Tahoma" w:cs="Tahoma"/>
          <w:sz w:val="20"/>
          <w:szCs w:val="20"/>
        </w:rPr>
        <w:t>планы работ дорожных и коммунальных организаций в части обеспечения безопасности движения;</w:t>
      </w:r>
    </w:p>
    <w:p w:rsidR="003477DE" w:rsidRPr="001863FB" w:rsidRDefault="003477DE" w:rsidP="00F7503A">
      <w:pPr>
        <w:pStyle w:val="aff9"/>
        <w:numPr>
          <w:ilvl w:val="0"/>
          <w:numId w:val="26"/>
        </w:numPr>
        <w:ind w:left="0" w:firstLine="709"/>
        <w:jc w:val="both"/>
        <w:rPr>
          <w:rFonts w:ascii="Tahoma" w:hAnsi="Tahoma" w:cs="Tahoma"/>
          <w:sz w:val="20"/>
          <w:szCs w:val="20"/>
        </w:rPr>
      </w:pPr>
      <w:r w:rsidRPr="001863FB">
        <w:rPr>
          <w:rFonts w:ascii="Tahoma" w:hAnsi="Tahoma" w:cs="Tahoma"/>
          <w:sz w:val="20"/>
          <w:szCs w:val="20"/>
        </w:rPr>
        <w:t>схемы организации движения для внутриквартальной сети.</w:t>
      </w: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6. В процессе обследования путем визуального осмотра устанавливаются и определяются наличие и состояние технических средств дорожного движения, качество содержания дороги и дорожных сооружений, дается оценка их соответствия требованиям, предъявляемым исходя из существующей интенсивности движения и транспортного потока. Готовятся предложения по внесению изменений в дислокации дорожных знаков и схем разметки.</w:t>
      </w:r>
    </w:p>
    <w:p w:rsidR="003477DE" w:rsidRPr="001863FB" w:rsidRDefault="003477DE" w:rsidP="00F7503A">
      <w:pPr>
        <w:ind w:firstLine="567"/>
        <w:jc w:val="both"/>
        <w:rPr>
          <w:rFonts w:ascii="Tahoma" w:hAnsi="Tahoma" w:cs="Tahoma"/>
          <w:sz w:val="20"/>
          <w:szCs w:val="20"/>
        </w:rPr>
      </w:pPr>
      <w:r w:rsidRPr="001863FB">
        <w:rPr>
          <w:rFonts w:ascii="Tahoma" w:hAnsi="Tahoma" w:cs="Tahoma"/>
          <w:sz w:val="20"/>
          <w:szCs w:val="20"/>
        </w:rPr>
        <w:t xml:space="preserve">7. При проведении обследования технического состояния автомобильных дорог </w:t>
      </w:r>
      <w:r w:rsidRPr="001863FB">
        <w:rPr>
          <w:rFonts w:ascii="Tahoma" w:hAnsi="Tahoma" w:cs="Tahoma"/>
          <w:bCs/>
          <w:sz w:val="20"/>
          <w:szCs w:val="20"/>
        </w:rPr>
        <w:t xml:space="preserve">общего пользования местного значения, находящиеся на территории </w:t>
      </w:r>
      <w:r w:rsidRPr="001863FB">
        <w:rPr>
          <w:rFonts w:ascii="Tahoma" w:hAnsi="Tahoma" w:cs="Tahoma"/>
          <w:sz w:val="20"/>
          <w:szCs w:val="20"/>
        </w:rPr>
        <w:t xml:space="preserve">Эльбарусовского сельского </w:t>
      </w:r>
      <w:r w:rsidRPr="001863FB">
        <w:rPr>
          <w:rFonts w:ascii="Tahoma" w:hAnsi="Tahoma" w:cs="Tahoma"/>
          <w:bCs/>
          <w:sz w:val="20"/>
          <w:szCs w:val="20"/>
        </w:rPr>
        <w:t>поселения</w:t>
      </w:r>
      <w:r w:rsidRPr="001863FB">
        <w:rPr>
          <w:rFonts w:ascii="Tahoma" w:hAnsi="Tahoma" w:cs="Tahoma"/>
          <w:sz w:val="20"/>
          <w:szCs w:val="20"/>
        </w:rPr>
        <w:t xml:space="preserve"> </w:t>
      </w:r>
      <w:r w:rsidRPr="001863FB">
        <w:rPr>
          <w:rFonts w:ascii="Tahoma" w:hAnsi="Tahoma" w:cs="Tahoma"/>
          <w:bCs/>
          <w:sz w:val="20"/>
          <w:szCs w:val="20"/>
        </w:rPr>
        <w:t>основное внимание уделяется:</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эксплуатационному состоянию проезжей части, обочин, тротуаров, пешеходных дорожек;</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обеспечению видимости на кривых в плане и продольных в профиле, пересечениях и примыканиях;</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состоянию и оборудованию остановок маршрутных транспортных средств;</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состоянию освещения;</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обозначению и оборудованию пешеходных переходов;</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ограждению мест производства работ на проезжей части, организации и состоянию их объездов;</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искусственному освещению на пересечениях в разных уровнях, на участках дорог, проходящих через населенные пункты, на остановках общественного транспорта;</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состоянию дорожных знаков, разметки;</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состоянию стоянок и площадок отдыха, съездов;</w:t>
      </w:r>
    </w:p>
    <w:p w:rsidR="003477DE" w:rsidRPr="001863FB" w:rsidRDefault="003477DE" w:rsidP="00F7503A">
      <w:pPr>
        <w:pStyle w:val="aff9"/>
        <w:numPr>
          <w:ilvl w:val="0"/>
          <w:numId w:val="26"/>
        </w:numPr>
        <w:ind w:left="0" w:firstLine="709"/>
        <w:jc w:val="both"/>
        <w:rPr>
          <w:rFonts w:ascii="Tahoma" w:hAnsi="Tahoma" w:cs="Tahoma"/>
          <w:bCs/>
          <w:sz w:val="20"/>
          <w:szCs w:val="20"/>
        </w:rPr>
      </w:pPr>
      <w:r w:rsidRPr="001863FB">
        <w:rPr>
          <w:rFonts w:ascii="Tahoma" w:hAnsi="Tahoma" w:cs="Tahoma"/>
          <w:bCs/>
          <w:sz w:val="20"/>
          <w:szCs w:val="20"/>
        </w:rPr>
        <w:t>обеспечению чистоты и порядка полосы отвода и территории, прилегающей к дороге.</w:t>
      </w:r>
    </w:p>
    <w:p w:rsidR="003477DE" w:rsidRPr="001863FB" w:rsidRDefault="003477DE" w:rsidP="00F7503A">
      <w:pPr>
        <w:ind w:firstLine="567"/>
        <w:jc w:val="both"/>
        <w:rPr>
          <w:rFonts w:ascii="Tahoma" w:hAnsi="Tahoma" w:cs="Tahoma"/>
          <w:bCs/>
          <w:sz w:val="20"/>
          <w:szCs w:val="20"/>
        </w:rPr>
      </w:pPr>
      <w:r w:rsidRPr="001863FB">
        <w:rPr>
          <w:rFonts w:ascii="Tahoma" w:hAnsi="Tahoma" w:cs="Tahoma"/>
          <w:bCs/>
          <w:sz w:val="20"/>
          <w:szCs w:val="20"/>
        </w:rPr>
        <w:t xml:space="preserve">8. По результатам </w:t>
      </w:r>
      <w:r w:rsidRPr="001863FB">
        <w:rPr>
          <w:rFonts w:ascii="Tahoma" w:hAnsi="Tahoma" w:cs="Tahoma"/>
          <w:sz w:val="20"/>
          <w:szCs w:val="20"/>
        </w:rPr>
        <w:t xml:space="preserve">проведения обследования технического состояния автомобильных дорог </w:t>
      </w:r>
      <w:r w:rsidRPr="001863FB">
        <w:rPr>
          <w:rFonts w:ascii="Tahoma" w:hAnsi="Tahoma" w:cs="Tahoma"/>
          <w:bCs/>
          <w:sz w:val="20"/>
          <w:szCs w:val="20"/>
        </w:rPr>
        <w:t>общего пользования местного значения подготавливается акт, где указываются виды и объемы работ по совершенствованию дорожных условий и устранению недостатков, сроки их проведения, конкретные исполнители (Приложение 1).</w:t>
      </w:r>
    </w:p>
    <w:p w:rsidR="003477DE" w:rsidRDefault="003477DE" w:rsidP="00F7503A">
      <w:pPr>
        <w:ind w:firstLine="567"/>
        <w:jc w:val="both"/>
        <w:rPr>
          <w:rFonts w:ascii="Tahoma" w:hAnsi="Tahoma" w:cs="Tahoma"/>
          <w:sz w:val="20"/>
          <w:szCs w:val="20"/>
        </w:rPr>
      </w:pPr>
      <w:r w:rsidRPr="001863FB">
        <w:rPr>
          <w:rFonts w:ascii="Tahoma" w:hAnsi="Tahoma" w:cs="Tahoma"/>
          <w:bCs/>
          <w:sz w:val="20"/>
          <w:szCs w:val="20"/>
        </w:rPr>
        <w:t xml:space="preserve">9. При выявлении в процессе </w:t>
      </w:r>
      <w:r w:rsidRPr="001863FB">
        <w:rPr>
          <w:rFonts w:ascii="Tahoma" w:hAnsi="Tahoma" w:cs="Tahoma"/>
          <w:sz w:val="20"/>
          <w:szCs w:val="20"/>
        </w:rPr>
        <w:t>проведения обследования технического состояния автомобильных дорог отступлений от требований к эксплуатационному состоянию дорог по условиям обеспечения безопасности дорожного движения готовится предписание, и устанавливаются сроки устранения недостатков, определенные государственным стандартом.</w:t>
      </w:r>
    </w:p>
    <w:p w:rsidR="000710EA" w:rsidRDefault="000710EA" w:rsidP="00F7503A">
      <w:pPr>
        <w:ind w:firstLine="567"/>
        <w:jc w:val="both"/>
        <w:rPr>
          <w:rFonts w:ascii="Tahoma" w:hAnsi="Tahoma" w:cs="Tahoma"/>
          <w:sz w:val="20"/>
          <w:szCs w:val="20"/>
        </w:rPr>
      </w:pPr>
    </w:p>
    <w:tbl>
      <w:tblPr>
        <w:tblW w:w="0" w:type="auto"/>
        <w:jc w:val="right"/>
        <w:tblLook w:val="01E0" w:firstRow="1" w:lastRow="1" w:firstColumn="1" w:lastColumn="1" w:noHBand="0" w:noVBand="0"/>
      </w:tblPr>
      <w:tblGrid>
        <w:gridCol w:w="4785"/>
        <w:gridCol w:w="4786"/>
      </w:tblGrid>
      <w:tr w:rsidR="003477DE" w:rsidRPr="001863FB" w:rsidTr="000710EA">
        <w:trPr>
          <w:jc w:val="right"/>
        </w:trPr>
        <w:tc>
          <w:tcPr>
            <w:tcW w:w="4785" w:type="dxa"/>
          </w:tcPr>
          <w:p w:rsidR="003477DE" w:rsidRPr="001863FB" w:rsidRDefault="003477DE" w:rsidP="00F7503A">
            <w:pPr>
              <w:pStyle w:val="HTML0"/>
              <w:jc w:val="both"/>
              <w:rPr>
                <w:rFonts w:ascii="Tahoma" w:hAnsi="Tahoma" w:cs="Tahoma"/>
              </w:rPr>
            </w:pPr>
          </w:p>
        </w:tc>
        <w:tc>
          <w:tcPr>
            <w:tcW w:w="4786" w:type="dxa"/>
          </w:tcPr>
          <w:p w:rsidR="003477DE" w:rsidRPr="001863FB" w:rsidRDefault="003477DE" w:rsidP="00F7503A">
            <w:pPr>
              <w:pStyle w:val="HTML0"/>
              <w:jc w:val="right"/>
              <w:rPr>
                <w:rFonts w:ascii="Tahoma" w:hAnsi="Tahoma" w:cs="Tahoma"/>
              </w:rPr>
            </w:pPr>
            <w:r w:rsidRPr="001863FB">
              <w:rPr>
                <w:rFonts w:ascii="Tahoma" w:hAnsi="Tahoma" w:cs="Tahoma"/>
              </w:rPr>
              <w:t>Приложение № 1</w:t>
            </w:r>
          </w:p>
          <w:p w:rsidR="003477DE" w:rsidRPr="001863FB" w:rsidRDefault="003477DE" w:rsidP="00F7503A">
            <w:pPr>
              <w:pStyle w:val="HTML0"/>
              <w:jc w:val="right"/>
              <w:rPr>
                <w:rFonts w:ascii="Tahoma" w:hAnsi="Tahoma" w:cs="Tahoma"/>
              </w:rPr>
            </w:pPr>
            <w:r w:rsidRPr="001863FB">
              <w:rPr>
                <w:rFonts w:ascii="Tahoma" w:hAnsi="Tahoma" w:cs="Tahoma"/>
              </w:rPr>
              <w:t xml:space="preserve">к Положению о постоянно действующей комиссии по оценке технического состояния автомобильных дорог местного значения, расположенных на территории </w:t>
            </w:r>
          </w:p>
          <w:p w:rsidR="003477DE" w:rsidRPr="001863FB" w:rsidRDefault="003477DE" w:rsidP="00F7503A">
            <w:pPr>
              <w:pStyle w:val="HTML0"/>
              <w:jc w:val="right"/>
              <w:rPr>
                <w:rFonts w:ascii="Tahoma" w:hAnsi="Tahoma" w:cs="Tahoma"/>
              </w:rPr>
            </w:pPr>
            <w:r w:rsidRPr="001863FB">
              <w:rPr>
                <w:rFonts w:ascii="Tahoma" w:hAnsi="Tahoma" w:cs="Tahoma"/>
              </w:rPr>
              <w:t>Эльбарусовского сельского поселения</w:t>
            </w:r>
          </w:p>
          <w:p w:rsidR="003477DE" w:rsidRPr="001863FB" w:rsidRDefault="003477DE" w:rsidP="00F7503A">
            <w:pPr>
              <w:pStyle w:val="HTML0"/>
              <w:jc w:val="right"/>
              <w:rPr>
                <w:rFonts w:ascii="Tahoma" w:hAnsi="Tahoma" w:cs="Tahoma"/>
              </w:rPr>
            </w:pPr>
          </w:p>
        </w:tc>
      </w:tr>
    </w:tbl>
    <w:p w:rsidR="003477DE" w:rsidRPr="001863FB" w:rsidRDefault="003477DE" w:rsidP="00F7503A">
      <w:pPr>
        <w:pStyle w:val="HTML0"/>
        <w:jc w:val="both"/>
        <w:rPr>
          <w:rFonts w:ascii="Tahoma" w:hAnsi="Tahoma" w:cs="Tahoma"/>
        </w:rPr>
      </w:pPr>
      <w:r w:rsidRPr="001863FB">
        <w:rPr>
          <w:rFonts w:ascii="Tahoma" w:hAnsi="Tahoma" w:cs="Tahoma"/>
        </w:rPr>
        <w:t xml:space="preserve"> </w:t>
      </w:r>
    </w:p>
    <w:p w:rsidR="003477DE" w:rsidRPr="001863FB" w:rsidRDefault="003477DE" w:rsidP="00F7503A">
      <w:pPr>
        <w:pStyle w:val="HTML0"/>
        <w:jc w:val="center"/>
        <w:rPr>
          <w:rFonts w:ascii="Tahoma" w:hAnsi="Tahoma" w:cs="Tahoma"/>
        </w:rPr>
      </w:pPr>
      <w:r w:rsidRPr="001863FB">
        <w:rPr>
          <w:rFonts w:ascii="Tahoma" w:hAnsi="Tahoma" w:cs="Tahoma"/>
        </w:rPr>
        <w:t>АКТ</w:t>
      </w:r>
    </w:p>
    <w:p w:rsidR="003477DE" w:rsidRPr="001863FB" w:rsidRDefault="003477DE" w:rsidP="00F7503A">
      <w:pPr>
        <w:pStyle w:val="HTML0"/>
        <w:jc w:val="center"/>
        <w:rPr>
          <w:rFonts w:ascii="Tahoma" w:hAnsi="Tahoma" w:cs="Tahoma"/>
        </w:rPr>
      </w:pPr>
      <w:r w:rsidRPr="001863FB">
        <w:rPr>
          <w:rFonts w:ascii="Tahoma" w:hAnsi="Tahoma" w:cs="Tahoma"/>
        </w:rPr>
        <w:t>оценки технического состояния автомобильных дорог местного значения, расположенных на территории Эльбарусовского сельского поселения</w:t>
      </w:r>
    </w:p>
    <w:p w:rsidR="003477DE" w:rsidRPr="001863FB" w:rsidRDefault="003477DE" w:rsidP="00F7503A">
      <w:pPr>
        <w:pStyle w:val="HTML0"/>
        <w:jc w:val="center"/>
        <w:rPr>
          <w:rFonts w:ascii="Tahoma" w:hAnsi="Tahoma" w:cs="Tahoma"/>
        </w:rPr>
      </w:pPr>
    </w:p>
    <w:p w:rsidR="003477DE" w:rsidRPr="001863FB" w:rsidRDefault="003477DE" w:rsidP="00F7503A">
      <w:pPr>
        <w:pStyle w:val="HTML0"/>
        <w:jc w:val="both"/>
        <w:rPr>
          <w:rFonts w:ascii="Tahoma" w:hAnsi="Tahoma" w:cs="Tahoma"/>
        </w:rPr>
      </w:pPr>
      <w:r w:rsidRPr="001863FB">
        <w:rPr>
          <w:rFonts w:ascii="Tahoma" w:hAnsi="Tahoma" w:cs="Tahoma"/>
        </w:rPr>
        <w:tab/>
        <w:t>Постоянно действующая комиссия по оценке технического состояния автомобильных дорог, расположенных на территории Эльбарусовского сельского поселения, утвержденная постановлением администрации Эльбарусовского сельского поселения от ___ сентября  2019 г. № ______</w:t>
      </w:r>
    </w:p>
    <w:p w:rsidR="003477DE" w:rsidRPr="001863FB" w:rsidRDefault="003477DE" w:rsidP="00F7503A">
      <w:pPr>
        <w:pStyle w:val="HTML0"/>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jc w:val="both"/>
        <w:rPr>
          <w:rFonts w:ascii="Tahoma" w:hAnsi="Tahoma" w:cs="Tahoma"/>
        </w:rPr>
      </w:pPr>
      <w:r w:rsidRPr="001863FB">
        <w:rPr>
          <w:rFonts w:ascii="Tahoma" w:hAnsi="Tahoma" w:cs="Tahoma"/>
        </w:rPr>
        <w:t>в составе:</w:t>
      </w:r>
    </w:p>
    <w:p w:rsidR="003477DE" w:rsidRPr="001863FB" w:rsidRDefault="003477DE" w:rsidP="00F7503A">
      <w:pPr>
        <w:pStyle w:val="HTML0"/>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jc w:val="both"/>
        <w:rPr>
          <w:rFonts w:ascii="Tahoma" w:hAnsi="Tahoma" w:cs="Tahoma"/>
        </w:rPr>
      </w:pPr>
      <w:r w:rsidRPr="001863FB">
        <w:rPr>
          <w:rFonts w:ascii="Tahoma" w:hAnsi="Tahoma" w:cs="Tahoma"/>
        </w:rPr>
        <w:tab/>
      </w:r>
    </w:p>
    <w:p w:rsidR="003477DE" w:rsidRPr="001863FB" w:rsidRDefault="003477DE" w:rsidP="00F7503A">
      <w:pPr>
        <w:pStyle w:val="HTML0"/>
        <w:jc w:val="both"/>
        <w:rPr>
          <w:rFonts w:ascii="Tahoma" w:hAnsi="Tahoma" w:cs="Tahoma"/>
        </w:rPr>
      </w:pPr>
      <w:r w:rsidRPr="001863FB">
        <w:rPr>
          <w:rFonts w:ascii="Tahoma" w:hAnsi="Tahoma" w:cs="Tahoma"/>
        </w:rPr>
        <w:t>председателя комиссии: ___________________________________________</w:t>
      </w:r>
    </w:p>
    <w:p w:rsidR="003477DE" w:rsidRPr="001863FB" w:rsidRDefault="003477DE" w:rsidP="00F7503A">
      <w:pPr>
        <w:pStyle w:val="HTML0"/>
        <w:jc w:val="both"/>
        <w:rPr>
          <w:rFonts w:ascii="Tahoma" w:hAnsi="Tahoma" w:cs="Tahoma"/>
        </w:rPr>
      </w:pPr>
      <w:r w:rsidRPr="001863FB">
        <w:rPr>
          <w:rFonts w:ascii="Tahoma" w:hAnsi="Tahoma" w:cs="Tahoma"/>
        </w:rPr>
        <w:t>зам. председателя комиссии: _______________________________________</w:t>
      </w:r>
    </w:p>
    <w:p w:rsidR="003477DE" w:rsidRPr="001863FB" w:rsidRDefault="003477DE" w:rsidP="00F7503A">
      <w:pPr>
        <w:pStyle w:val="HTML0"/>
        <w:jc w:val="both"/>
        <w:rPr>
          <w:rFonts w:ascii="Tahoma" w:hAnsi="Tahoma" w:cs="Tahoma"/>
        </w:rPr>
      </w:pPr>
      <w:r w:rsidRPr="001863FB">
        <w:rPr>
          <w:rFonts w:ascii="Tahoma" w:hAnsi="Tahoma" w:cs="Tahoma"/>
        </w:rPr>
        <w:t>секретарь комиссии: ______________________________________________</w:t>
      </w:r>
    </w:p>
    <w:p w:rsidR="003477DE" w:rsidRPr="001863FB" w:rsidRDefault="003477DE" w:rsidP="00F7503A">
      <w:pPr>
        <w:pStyle w:val="HTML0"/>
        <w:jc w:val="both"/>
        <w:rPr>
          <w:rFonts w:ascii="Tahoma" w:hAnsi="Tahoma" w:cs="Tahoma"/>
        </w:rPr>
      </w:pPr>
      <w:r w:rsidRPr="001863FB">
        <w:rPr>
          <w:rFonts w:ascii="Tahoma" w:hAnsi="Tahoma" w:cs="Tahoma"/>
        </w:rPr>
        <w:t>членов комиссии: _________________________________________________</w:t>
      </w:r>
    </w:p>
    <w:p w:rsidR="003477DE" w:rsidRPr="001863FB" w:rsidRDefault="003477DE" w:rsidP="00F7503A">
      <w:pPr>
        <w:pStyle w:val="HTML0"/>
        <w:jc w:val="both"/>
        <w:rPr>
          <w:rFonts w:ascii="Tahoma" w:hAnsi="Tahoma" w:cs="Tahoma"/>
        </w:rPr>
      </w:pPr>
    </w:p>
    <w:p w:rsidR="003477DE" w:rsidRPr="001863FB" w:rsidRDefault="003477DE" w:rsidP="00F7503A">
      <w:pPr>
        <w:pStyle w:val="HTML0"/>
        <w:jc w:val="center"/>
        <w:rPr>
          <w:rFonts w:ascii="Tahoma" w:hAnsi="Tahoma" w:cs="Tahoma"/>
        </w:rPr>
      </w:pPr>
      <w:r w:rsidRPr="001863FB">
        <w:rPr>
          <w:rFonts w:ascii="Tahoma" w:hAnsi="Tahoma" w:cs="Tahoma"/>
        </w:rPr>
        <w:t>Рассмотрев представленную документацию: ____________________________</w:t>
      </w:r>
      <w:r w:rsidRPr="001863FB">
        <w:rPr>
          <w:rFonts w:ascii="Tahoma" w:hAnsi="Tahoma" w:cs="Tahoma"/>
        </w:rPr>
        <w:br/>
      </w:r>
    </w:p>
    <w:p w:rsidR="003477DE" w:rsidRPr="001863FB" w:rsidRDefault="003477DE" w:rsidP="00F7503A">
      <w:pPr>
        <w:pStyle w:val="HTML0"/>
        <w:jc w:val="center"/>
        <w:rPr>
          <w:rFonts w:ascii="Tahoma" w:hAnsi="Tahoma" w:cs="Tahoma"/>
        </w:rPr>
      </w:pPr>
      <w:r w:rsidRPr="001863FB">
        <w:rPr>
          <w:rFonts w:ascii="Tahoma" w:hAnsi="Tahoma" w:cs="Tahoma"/>
        </w:rPr>
        <w:lastRenderedPageBreak/>
        <w:t>______________________________________________________________</w:t>
      </w:r>
      <w:r w:rsidRPr="001863FB">
        <w:rPr>
          <w:rFonts w:ascii="Tahoma" w:hAnsi="Tahoma" w:cs="Tahoma"/>
        </w:rPr>
        <w:br/>
      </w:r>
    </w:p>
    <w:p w:rsidR="003477DE" w:rsidRPr="001863FB" w:rsidRDefault="003477DE" w:rsidP="00F7503A">
      <w:pPr>
        <w:pStyle w:val="HTML0"/>
        <w:jc w:val="center"/>
        <w:rPr>
          <w:rFonts w:ascii="Tahoma" w:hAnsi="Tahoma" w:cs="Tahoma"/>
        </w:rPr>
      </w:pPr>
      <w:r w:rsidRPr="001863FB">
        <w:rPr>
          <w:rFonts w:ascii="Tahoma" w:hAnsi="Tahoma" w:cs="Tahoma"/>
        </w:rPr>
        <w:t>______________________________________________________________</w:t>
      </w:r>
      <w:r w:rsidRPr="001863FB">
        <w:rPr>
          <w:rFonts w:ascii="Tahoma" w:hAnsi="Tahoma" w:cs="Tahoma"/>
        </w:rPr>
        <w:br/>
      </w:r>
    </w:p>
    <w:p w:rsidR="003477DE" w:rsidRPr="001863FB" w:rsidRDefault="003477DE" w:rsidP="00F7503A">
      <w:pPr>
        <w:pStyle w:val="HTML0"/>
        <w:jc w:val="center"/>
        <w:rPr>
          <w:rFonts w:ascii="Tahoma" w:hAnsi="Tahoma" w:cs="Tahoma"/>
        </w:rPr>
      </w:pPr>
      <w:r w:rsidRPr="001863FB">
        <w:rPr>
          <w:rFonts w:ascii="Tahoma" w:hAnsi="Tahoma" w:cs="Tahoma"/>
        </w:rPr>
        <w:t>и проведя визуальное обследование объекта ____________________________</w:t>
      </w:r>
    </w:p>
    <w:p w:rsidR="003477DE" w:rsidRPr="001863FB" w:rsidRDefault="003477DE" w:rsidP="00F7503A">
      <w:pPr>
        <w:pStyle w:val="HTML0"/>
        <w:jc w:val="center"/>
        <w:rPr>
          <w:rFonts w:ascii="Tahoma" w:hAnsi="Tahoma" w:cs="Tahoma"/>
        </w:rPr>
      </w:pPr>
      <w:r w:rsidRPr="001863FB">
        <w:rPr>
          <w:rFonts w:ascii="Tahoma" w:hAnsi="Tahoma" w:cs="Tahoma"/>
        </w:rPr>
        <w:t>__________________________________________________________________</w:t>
      </w:r>
      <w:r w:rsidRPr="001863FB">
        <w:rPr>
          <w:rFonts w:ascii="Tahoma" w:hAnsi="Tahoma" w:cs="Tahoma"/>
        </w:rPr>
        <w:br/>
        <w:t>(указать наименование объекта и его функциональное назначение)</w:t>
      </w:r>
    </w:p>
    <w:p w:rsidR="003477DE" w:rsidRPr="001863FB" w:rsidRDefault="003477DE" w:rsidP="00F7503A">
      <w:pPr>
        <w:pStyle w:val="HTML0"/>
        <w:jc w:val="both"/>
        <w:rPr>
          <w:rFonts w:ascii="Tahoma" w:hAnsi="Tahoma" w:cs="Tahoma"/>
        </w:rPr>
      </w:pPr>
      <w:r w:rsidRPr="001863FB">
        <w:rPr>
          <w:rFonts w:ascii="Tahoma" w:hAnsi="Tahoma" w:cs="Tahoma"/>
        </w:rPr>
        <w:br/>
        <w:t>по адресу Чувашская Республика, Мариинско-Посадский район, Эльбарусовское сельское поселение  _________________________________________________________________________________________________________________________</w:t>
      </w:r>
    </w:p>
    <w:p w:rsidR="003477DE" w:rsidRPr="001863FB" w:rsidRDefault="003477DE" w:rsidP="00F7503A">
      <w:pPr>
        <w:pStyle w:val="HTML0"/>
        <w:jc w:val="both"/>
        <w:rPr>
          <w:rFonts w:ascii="Tahoma" w:hAnsi="Tahoma" w:cs="Tahoma"/>
        </w:rPr>
      </w:pPr>
      <w:r w:rsidRPr="001863FB">
        <w:rPr>
          <w:rFonts w:ascii="Tahoma" w:hAnsi="Tahoma" w:cs="Tahoma"/>
        </w:rPr>
        <w:t xml:space="preserve">_________________________________________________________________________________________________________________________, </w:t>
      </w:r>
    </w:p>
    <w:p w:rsidR="003477DE" w:rsidRPr="001863FB" w:rsidRDefault="003477DE" w:rsidP="00F7503A">
      <w:pPr>
        <w:pStyle w:val="HTML0"/>
        <w:jc w:val="both"/>
        <w:rPr>
          <w:rFonts w:ascii="Tahoma" w:hAnsi="Tahoma" w:cs="Tahoma"/>
        </w:rPr>
      </w:pPr>
      <w:r w:rsidRPr="001863FB">
        <w:rPr>
          <w:rFonts w:ascii="Tahoma" w:hAnsi="Tahoma" w:cs="Tahoma"/>
        </w:rPr>
        <w:t>дата последнего ремонта, реконструкции ___________________________, протяженность ___________________________ км.,</w:t>
      </w:r>
    </w:p>
    <w:p w:rsidR="003477DE" w:rsidRPr="001863FB" w:rsidRDefault="003477DE" w:rsidP="00F7503A">
      <w:pPr>
        <w:pStyle w:val="HTML0"/>
        <w:jc w:val="both"/>
        <w:rPr>
          <w:rFonts w:ascii="Tahoma" w:hAnsi="Tahoma" w:cs="Tahoma"/>
        </w:rPr>
      </w:pPr>
    </w:p>
    <w:p w:rsidR="003477DE" w:rsidRPr="001863FB" w:rsidRDefault="003477DE" w:rsidP="00F7503A">
      <w:pPr>
        <w:pStyle w:val="HTML0"/>
        <w:jc w:val="both"/>
        <w:rPr>
          <w:rFonts w:ascii="Tahoma" w:hAnsi="Tahoma" w:cs="Tahoma"/>
        </w:rPr>
      </w:pPr>
      <w:r w:rsidRPr="001863FB">
        <w:rPr>
          <w:rFonts w:ascii="Tahoma" w:hAnsi="Tahoma" w:cs="Tahoma"/>
        </w:rPr>
        <w:t>Комиссия установила следующее:</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0"/>
          <w:szCs w:val="20"/>
        </w:rPr>
      </w:pPr>
      <w:r w:rsidRPr="001863FB">
        <w:rPr>
          <w:rFonts w:ascii="Tahoma" w:hAnsi="Tahoma" w:cs="Tahoma"/>
          <w:sz w:val="20"/>
          <w:szCs w:val="20"/>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 xml:space="preserve">ширина проезжей части и земляного полотна ___________________________________________________________ </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_________________________________________________________________________________________________________________________________________________;</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 xml:space="preserve">габариты искусственных дорожных сооружений_________________________________________________ </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_________________________________________________________________________________________________________________________;</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 xml:space="preserve">наличие элементов водоотвода_________________________________________________ </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______________________________________________________________;</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 xml:space="preserve">наличие элементов обустройства дороги и технических средств организации дорожного движения__________________________________________________ </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sidRPr="001863FB">
        <w:rPr>
          <w:rFonts w:ascii="Tahoma" w:hAnsi="Tahoma" w:cs="Tahoma"/>
          <w:sz w:val="20"/>
          <w:szCs w:val="20"/>
        </w:rPr>
        <w:t>_________________________________________________________________________________________________________________________;</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0"/>
          <w:szCs w:val="20"/>
        </w:rPr>
      </w:pPr>
      <w:r w:rsidRPr="001863FB">
        <w:rPr>
          <w:rFonts w:ascii="Tahoma" w:hAnsi="Tahoma" w:cs="Tahoma"/>
          <w:sz w:val="20"/>
          <w:szCs w:val="20"/>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3477DE" w:rsidRPr="001863FB" w:rsidRDefault="003477DE" w:rsidP="00F7503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0"/>
          <w:szCs w:val="20"/>
        </w:rPr>
      </w:pPr>
      <w:r w:rsidRPr="001863FB">
        <w:rPr>
          <w:rFonts w:ascii="Tahoma" w:hAnsi="Tahoma" w:cs="Tahoma"/>
          <w:sz w:val="20"/>
          <w:szCs w:val="20"/>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7DE" w:rsidRPr="001863FB" w:rsidRDefault="003477DE" w:rsidP="00F7503A">
      <w:pPr>
        <w:pStyle w:val="HTML0"/>
        <w:ind w:firstLine="720"/>
        <w:jc w:val="both"/>
        <w:rPr>
          <w:rFonts w:ascii="Tahoma" w:hAnsi="Tahoma" w:cs="Tahoma"/>
        </w:rPr>
      </w:pPr>
      <w:r w:rsidRPr="001863FB">
        <w:rPr>
          <w:rFonts w:ascii="Tahoma" w:hAnsi="Tahoma" w:cs="Tahoma"/>
        </w:rPr>
        <w:t>Заключение:</w:t>
      </w:r>
    </w:p>
    <w:p w:rsidR="003477DE" w:rsidRPr="001863FB" w:rsidRDefault="003477DE" w:rsidP="00F7503A">
      <w:pPr>
        <w:pStyle w:val="HTML0"/>
        <w:ind w:firstLine="720"/>
        <w:jc w:val="both"/>
        <w:rPr>
          <w:rFonts w:ascii="Tahoma" w:hAnsi="Tahoma" w:cs="Tahoma"/>
        </w:rPr>
      </w:pPr>
      <w:r w:rsidRPr="001863FB">
        <w:rPr>
          <w:rFonts w:ascii="Tahoma" w:hAnsi="Tahoma" w:cs="Tahoma"/>
        </w:rPr>
        <w:t>1. Заключение по оценке технического состояния объекта: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77DE" w:rsidRPr="001863FB" w:rsidRDefault="003477DE" w:rsidP="00F7503A">
      <w:pPr>
        <w:pStyle w:val="HTML0"/>
        <w:ind w:firstLine="720"/>
        <w:jc w:val="both"/>
        <w:rPr>
          <w:rFonts w:ascii="Tahoma" w:hAnsi="Tahoma" w:cs="Tahoma"/>
        </w:rPr>
      </w:pPr>
      <w:r w:rsidRPr="001863FB">
        <w:rPr>
          <w:rFonts w:ascii="Tahoma" w:hAnsi="Tahoma" w:cs="Tahoma"/>
        </w:rPr>
        <w:t>2. Предложения по устранению недостатков, сроки их проведения, конкретные исполнители:______________________________________________</w:t>
      </w:r>
    </w:p>
    <w:p w:rsidR="003477DE" w:rsidRPr="001863FB" w:rsidRDefault="003477DE" w:rsidP="00F7503A">
      <w:pPr>
        <w:pStyle w:val="HTML0"/>
        <w:jc w:val="both"/>
        <w:rPr>
          <w:rFonts w:ascii="Tahoma" w:hAnsi="Tahoma" w:cs="Tahoma"/>
        </w:rPr>
      </w:pPr>
      <w:r w:rsidRPr="001863FB">
        <w:rPr>
          <w:rFonts w:ascii="Tahoma" w:hAnsi="Tahoma" w:cs="Tahoma"/>
        </w:rPr>
        <w:t>___________________________________________________________________________________________________________________________________________________________________________________________________________________________</w:t>
      </w:r>
    </w:p>
    <w:p w:rsidR="003477DE" w:rsidRPr="001863FB" w:rsidRDefault="003477DE" w:rsidP="00F7503A">
      <w:pPr>
        <w:pStyle w:val="HTML0"/>
        <w:jc w:val="both"/>
        <w:rPr>
          <w:rFonts w:ascii="Tahoma" w:hAnsi="Tahoma" w:cs="Tahoma"/>
        </w:rPr>
      </w:pPr>
    </w:p>
    <w:p w:rsidR="003477DE" w:rsidRPr="001863FB" w:rsidRDefault="003477DE" w:rsidP="00F7503A">
      <w:pPr>
        <w:pStyle w:val="HTML0"/>
        <w:jc w:val="both"/>
        <w:rPr>
          <w:rFonts w:ascii="Tahoma" w:hAnsi="Tahoma" w:cs="Tahoma"/>
        </w:rPr>
      </w:pPr>
      <w:r w:rsidRPr="001863FB">
        <w:rPr>
          <w:rFonts w:ascii="Tahoma" w:hAnsi="Tahoma" w:cs="Tahoma"/>
        </w:rPr>
        <w:t>Председатель комиссии ____________________   /____________________/</w:t>
      </w:r>
    </w:p>
    <w:p w:rsidR="003477DE" w:rsidRPr="001863FB" w:rsidRDefault="003477DE" w:rsidP="00F7503A">
      <w:pPr>
        <w:pStyle w:val="HTML0"/>
        <w:jc w:val="both"/>
        <w:rPr>
          <w:rFonts w:ascii="Tahoma" w:hAnsi="Tahoma" w:cs="Tahoma"/>
        </w:rPr>
      </w:pPr>
      <w:r w:rsidRPr="001863FB">
        <w:rPr>
          <w:rFonts w:ascii="Tahoma" w:hAnsi="Tahoma" w:cs="Tahoma"/>
        </w:rPr>
        <w:tab/>
      </w:r>
      <w:r w:rsidRPr="001863FB">
        <w:rPr>
          <w:rFonts w:ascii="Tahoma" w:hAnsi="Tahoma" w:cs="Tahoma"/>
        </w:rPr>
        <w:tab/>
        <w:t xml:space="preserve">                   (подпись)                                (Ф.И.О.)</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Заместитель председателя комиссии </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_________________   /____________________/</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ab/>
      </w:r>
      <w:r w:rsidRPr="001863FB">
        <w:rPr>
          <w:rFonts w:ascii="Tahoma" w:hAnsi="Tahoma" w:cs="Tahoma"/>
          <w:sz w:val="20"/>
          <w:szCs w:val="20"/>
        </w:rPr>
        <w:tab/>
      </w:r>
      <w:r w:rsidRPr="001863FB">
        <w:rPr>
          <w:rFonts w:ascii="Tahoma" w:hAnsi="Tahoma" w:cs="Tahoma"/>
          <w:sz w:val="20"/>
          <w:szCs w:val="20"/>
        </w:rPr>
        <w:tab/>
        <w:t xml:space="preserve">                                         (подпись)                           (Ф.И.О.)</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Секретарь комиссии                         </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____________________   /____________________/</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ab/>
      </w:r>
      <w:r w:rsidRPr="001863FB">
        <w:rPr>
          <w:rFonts w:ascii="Tahoma" w:hAnsi="Tahoma" w:cs="Tahoma"/>
          <w:sz w:val="20"/>
          <w:szCs w:val="20"/>
        </w:rPr>
        <w:tab/>
      </w:r>
      <w:r w:rsidRPr="001863FB">
        <w:rPr>
          <w:rFonts w:ascii="Tahoma" w:hAnsi="Tahoma" w:cs="Tahoma"/>
          <w:sz w:val="20"/>
          <w:szCs w:val="20"/>
        </w:rPr>
        <w:tab/>
        <w:t xml:space="preserve">                                     (подпись)                                (Ф.И.О.)</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Члены комиссии:                     </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____________________   /____________________/</w:t>
      </w: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(подпись)                                (Ф.И.О.)</w:t>
      </w:r>
    </w:p>
    <w:p w:rsidR="003477DE" w:rsidRPr="001863FB" w:rsidRDefault="003477DE" w:rsidP="00F7503A">
      <w:pPr>
        <w:pStyle w:val="aff7"/>
        <w:rPr>
          <w:rFonts w:ascii="Tahoma" w:hAnsi="Tahoma" w:cs="Tahoma"/>
          <w:sz w:val="20"/>
          <w:szCs w:val="20"/>
        </w:rPr>
      </w:pP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____________________   /____________________/</w:t>
      </w:r>
    </w:p>
    <w:p w:rsidR="003477DE" w:rsidRPr="001863FB" w:rsidRDefault="003477DE" w:rsidP="00F7503A">
      <w:pPr>
        <w:pStyle w:val="aff7"/>
        <w:rPr>
          <w:rFonts w:ascii="Tahoma" w:hAnsi="Tahoma" w:cs="Tahoma"/>
          <w:spacing w:val="2"/>
          <w:sz w:val="20"/>
          <w:szCs w:val="20"/>
        </w:rPr>
      </w:pPr>
      <w:r w:rsidRPr="001863FB">
        <w:rPr>
          <w:rFonts w:ascii="Tahoma" w:hAnsi="Tahoma" w:cs="Tahoma"/>
          <w:sz w:val="20"/>
          <w:szCs w:val="20"/>
        </w:rPr>
        <w:t>(подпись)                                (Ф.И.О.)</w:t>
      </w:r>
    </w:p>
    <w:p w:rsidR="003477DE" w:rsidRPr="001863FB" w:rsidRDefault="003477DE" w:rsidP="00F7503A">
      <w:pPr>
        <w:pStyle w:val="aff7"/>
        <w:rPr>
          <w:rFonts w:ascii="Tahoma" w:hAnsi="Tahoma" w:cs="Tahoma"/>
          <w:spacing w:val="2"/>
          <w:sz w:val="20"/>
          <w:szCs w:val="20"/>
        </w:rPr>
      </w:pP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____________________   /____________________/</w:t>
      </w:r>
    </w:p>
    <w:p w:rsidR="003477DE" w:rsidRPr="001863FB" w:rsidRDefault="003477DE" w:rsidP="00F7503A">
      <w:pPr>
        <w:pStyle w:val="aff7"/>
        <w:rPr>
          <w:rFonts w:ascii="Tahoma" w:hAnsi="Tahoma" w:cs="Tahoma"/>
          <w:spacing w:val="2"/>
          <w:sz w:val="20"/>
          <w:szCs w:val="20"/>
        </w:rPr>
      </w:pPr>
      <w:r w:rsidRPr="001863FB">
        <w:rPr>
          <w:rFonts w:ascii="Tahoma" w:hAnsi="Tahoma" w:cs="Tahoma"/>
          <w:sz w:val="20"/>
          <w:szCs w:val="20"/>
        </w:rPr>
        <w:t>(подпись)                                (Ф.И.О.)</w:t>
      </w:r>
    </w:p>
    <w:p w:rsidR="003477DE" w:rsidRPr="001863FB" w:rsidRDefault="003477DE" w:rsidP="00F7503A">
      <w:pPr>
        <w:pStyle w:val="aff7"/>
        <w:rPr>
          <w:rFonts w:ascii="Tahoma" w:hAnsi="Tahoma" w:cs="Tahoma"/>
          <w:spacing w:val="2"/>
          <w:sz w:val="20"/>
          <w:szCs w:val="20"/>
        </w:rPr>
      </w:pP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____________________   /____________________/</w:t>
      </w:r>
    </w:p>
    <w:p w:rsidR="003477DE" w:rsidRPr="001863FB" w:rsidRDefault="003477DE" w:rsidP="00F7503A">
      <w:pPr>
        <w:pStyle w:val="aff7"/>
        <w:rPr>
          <w:rFonts w:ascii="Tahoma" w:hAnsi="Tahoma" w:cs="Tahoma"/>
          <w:spacing w:val="2"/>
          <w:sz w:val="20"/>
          <w:szCs w:val="20"/>
        </w:rPr>
      </w:pPr>
      <w:r w:rsidRPr="001863FB">
        <w:rPr>
          <w:rFonts w:ascii="Tahoma" w:hAnsi="Tahoma" w:cs="Tahoma"/>
          <w:sz w:val="20"/>
          <w:szCs w:val="20"/>
        </w:rPr>
        <w:t>(подпись)                                (Ф.И.О.)</w:t>
      </w:r>
    </w:p>
    <w:p w:rsidR="003477DE" w:rsidRPr="001863FB" w:rsidRDefault="003477DE" w:rsidP="00F7503A">
      <w:pPr>
        <w:pStyle w:val="aff7"/>
        <w:rPr>
          <w:rFonts w:ascii="Tahoma" w:hAnsi="Tahoma" w:cs="Tahoma"/>
          <w:spacing w:val="2"/>
          <w:sz w:val="20"/>
          <w:szCs w:val="20"/>
        </w:rPr>
      </w:pPr>
    </w:p>
    <w:p w:rsidR="003477DE" w:rsidRPr="001863FB" w:rsidRDefault="003477DE" w:rsidP="00F7503A">
      <w:pPr>
        <w:pStyle w:val="aff7"/>
        <w:rPr>
          <w:rFonts w:ascii="Tahoma" w:hAnsi="Tahoma" w:cs="Tahoma"/>
          <w:sz w:val="20"/>
          <w:szCs w:val="20"/>
        </w:rPr>
      </w:pPr>
      <w:r w:rsidRPr="001863FB">
        <w:rPr>
          <w:rFonts w:ascii="Tahoma" w:hAnsi="Tahoma" w:cs="Tahoma"/>
          <w:sz w:val="20"/>
          <w:szCs w:val="20"/>
        </w:rPr>
        <w:t xml:space="preserve">                                                      </w:t>
      </w:r>
    </w:p>
    <w:p w:rsidR="00384784" w:rsidRPr="00000BAA" w:rsidRDefault="00384784" w:rsidP="00F7503A">
      <w:pPr>
        <w:ind w:right="5102"/>
        <w:jc w:val="both"/>
        <w:rPr>
          <w:rFonts w:ascii="Tahoma" w:hAnsi="Tahoma" w:cs="Tahoma"/>
          <w:b/>
          <w:i/>
          <w:sz w:val="20"/>
          <w:szCs w:val="20"/>
        </w:rPr>
      </w:pPr>
    </w:p>
    <w:p w:rsidR="00384784" w:rsidRPr="00000BAA" w:rsidRDefault="00384784" w:rsidP="00F7503A">
      <w:pPr>
        <w:ind w:right="5102"/>
        <w:jc w:val="both"/>
        <w:rPr>
          <w:rFonts w:ascii="Tahoma" w:hAnsi="Tahoma" w:cs="Tahoma"/>
          <w:b/>
          <w:i/>
          <w:sz w:val="20"/>
          <w:szCs w:val="20"/>
        </w:rPr>
      </w:pPr>
    </w:p>
    <w:tbl>
      <w:tblPr>
        <w:tblW w:w="5000" w:type="pct"/>
        <w:tblLook w:val="04A0" w:firstRow="1" w:lastRow="0" w:firstColumn="1" w:lastColumn="0" w:noHBand="0" w:noVBand="1"/>
      </w:tblPr>
      <w:tblGrid>
        <w:gridCol w:w="6722"/>
        <w:gridCol w:w="1855"/>
        <w:gridCol w:w="6778"/>
      </w:tblGrid>
      <w:tr w:rsidR="00384784" w:rsidRPr="00000BAA" w:rsidTr="00384784">
        <w:trPr>
          <w:cantSplit/>
          <w:trHeight w:val="420"/>
        </w:trPr>
        <w:tc>
          <w:tcPr>
            <w:tcW w:w="2189" w:type="pct"/>
            <w:hideMark/>
          </w:tcPr>
          <w:p w:rsidR="00384784" w:rsidRPr="00000BAA" w:rsidRDefault="00384784" w:rsidP="00F7503A">
            <w:pPr>
              <w:pStyle w:val="afd"/>
              <w:tabs>
                <w:tab w:val="left" w:pos="4285"/>
              </w:tabs>
              <w:jc w:val="center"/>
              <w:rPr>
                <w:rFonts w:ascii="Tahoma" w:hAnsi="Tahoma" w:cs="Tahoma"/>
                <w:b/>
                <w:bCs/>
                <w:noProof/>
                <w:color w:val="000000"/>
              </w:rPr>
            </w:pPr>
            <w:r w:rsidRPr="00000BAA">
              <w:rPr>
                <w:rFonts w:ascii="Tahoma" w:hAnsi="Tahoma" w:cs="Tahoma"/>
                <w:b/>
                <w:bCs/>
                <w:noProof/>
                <w:color w:val="000000"/>
              </w:rPr>
              <w:t>ЧĂВАШ РЕСПУБЛИКИ</w:t>
            </w:r>
          </w:p>
          <w:p w:rsidR="00384784" w:rsidRPr="00000BAA" w:rsidRDefault="00384784" w:rsidP="00F7503A">
            <w:pPr>
              <w:pStyle w:val="afd"/>
              <w:tabs>
                <w:tab w:val="left" w:pos="4285"/>
              </w:tabs>
              <w:jc w:val="center"/>
              <w:rPr>
                <w:rFonts w:ascii="Tahoma" w:hAnsi="Tahoma" w:cs="Tahoma"/>
              </w:rPr>
            </w:pPr>
            <w:r w:rsidRPr="00000BAA">
              <w:rPr>
                <w:rFonts w:ascii="Tahoma" w:hAnsi="Tahoma" w:cs="Tahoma"/>
                <w:b/>
                <w:caps/>
              </w:rPr>
              <w:t>С</w:t>
            </w:r>
            <w:r w:rsidRPr="00000BAA">
              <w:rPr>
                <w:rFonts w:ascii="Tahoma" w:hAnsi="Tahoma" w:cs="Tahoma"/>
                <w:b/>
                <w:bCs/>
                <w:noProof/>
                <w:color w:val="000000"/>
              </w:rPr>
              <w:t>Ě</w:t>
            </w:r>
            <w:r w:rsidRPr="00000BAA">
              <w:rPr>
                <w:rFonts w:ascii="Tahoma" w:hAnsi="Tahoma" w:cs="Tahoma"/>
                <w:b/>
                <w:caps/>
              </w:rPr>
              <w:t>нт</w:t>
            </w:r>
            <w:r w:rsidRPr="00000BAA">
              <w:rPr>
                <w:rFonts w:ascii="Tahoma" w:hAnsi="Tahoma" w:cs="Tahoma"/>
                <w:b/>
                <w:bCs/>
                <w:noProof/>
                <w:color w:val="000000"/>
              </w:rPr>
              <w:t xml:space="preserve"> Ě</w:t>
            </w:r>
            <w:r w:rsidRPr="00000BAA">
              <w:rPr>
                <w:rFonts w:ascii="Tahoma" w:hAnsi="Tahoma" w:cs="Tahoma"/>
                <w:b/>
                <w:caps/>
              </w:rPr>
              <w:t>рв</w:t>
            </w:r>
            <w:r w:rsidRPr="00000BAA">
              <w:rPr>
                <w:rFonts w:ascii="Tahoma" w:hAnsi="Tahoma" w:cs="Tahoma"/>
                <w:b/>
                <w:bCs/>
                <w:noProof/>
                <w:color w:val="000000"/>
              </w:rPr>
              <w:t>Ă</w:t>
            </w:r>
            <w:r w:rsidRPr="00000BAA">
              <w:rPr>
                <w:rFonts w:ascii="Tahoma" w:hAnsi="Tahoma" w:cs="Tahoma"/>
                <w:b/>
                <w:caps/>
              </w:rPr>
              <w:t>рри</w:t>
            </w:r>
            <w:r w:rsidRPr="00000BAA">
              <w:rPr>
                <w:rFonts w:ascii="Tahoma" w:hAnsi="Tahoma" w:cs="Tahoma"/>
                <w:b/>
                <w:bCs/>
                <w:noProof/>
                <w:color w:val="000000"/>
              </w:rPr>
              <w:t xml:space="preserve"> РАЙОНĚ</w:t>
            </w:r>
            <w:r w:rsidRPr="00000BAA">
              <w:rPr>
                <w:rFonts w:ascii="Tahoma" w:hAnsi="Tahoma" w:cs="Tahoma"/>
                <w:noProof/>
                <w:color w:val="000000"/>
              </w:rPr>
              <w:t xml:space="preserve"> </w:t>
            </w:r>
          </w:p>
        </w:tc>
        <w:tc>
          <w:tcPr>
            <w:tcW w:w="604" w:type="pct"/>
            <w:vMerge w:val="restart"/>
          </w:tcPr>
          <w:p w:rsidR="00384784" w:rsidRPr="00000BAA" w:rsidRDefault="00384784" w:rsidP="00F7503A">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182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208" w:type="pct"/>
            <w:hideMark/>
          </w:tcPr>
          <w:p w:rsidR="00384784" w:rsidRDefault="00384784" w:rsidP="00F7503A">
            <w:pPr>
              <w:pStyle w:val="afd"/>
              <w:jc w:val="center"/>
              <w:rPr>
                <w:rStyle w:val="af7"/>
                <w:rFonts w:ascii="Tahoma" w:hAnsi="Tahoma" w:cs="Tahoma"/>
                <w:noProof/>
                <w:color w:val="000000"/>
              </w:rPr>
            </w:pPr>
            <w:r w:rsidRPr="00000BAA">
              <w:rPr>
                <w:rFonts w:ascii="Tahoma" w:hAnsi="Tahoma" w:cs="Tahoma"/>
                <w:b/>
                <w:bCs/>
                <w:noProof/>
              </w:rPr>
              <w:t>ЧУВАШСКАЯ РЕСПУБЛИКА</w:t>
            </w:r>
            <w:r w:rsidRPr="00000BAA">
              <w:rPr>
                <w:rStyle w:val="af7"/>
                <w:rFonts w:ascii="Tahoma" w:hAnsi="Tahoma" w:cs="Tahoma"/>
                <w:noProof/>
                <w:color w:val="000000"/>
              </w:rPr>
              <w:t xml:space="preserve"> </w:t>
            </w:r>
          </w:p>
          <w:p w:rsidR="00384784" w:rsidRPr="00000BAA" w:rsidRDefault="00384784" w:rsidP="00F7503A">
            <w:pPr>
              <w:pStyle w:val="afd"/>
              <w:jc w:val="center"/>
              <w:rPr>
                <w:rFonts w:ascii="Tahoma" w:hAnsi="Tahoma" w:cs="Tahoma"/>
                <w:b/>
                <w:bCs/>
              </w:rPr>
            </w:pPr>
            <w:r w:rsidRPr="00000BAA">
              <w:rPr>
                <w:rFonts w:ascii="Tahoma" w:hAnsi="Tahoma" w:cs="Tahoma"/>
                <w:b/>
                <w:bCs/>
                <w:noProof/>
                <w:color w:val="000000"/>
              </w:rPr>
              <w:t xml:space="preserve">МАРИИНСКО-ПОСАДСКИЙ РАЙОН  </w:t>
            </w:r>
          </w:p>
        </w:tc>
      </w:tr>
      <w:tr w:rsidR="00384784" w:rsidRPr="00000BAA" w:rsidTr="00384784">
        <w:trPr>
          <w:cantSplit/>
          <w:trHeight w:val="1265"/>
        </w:trPr>
        <w:tc>
          <w:tcPr>
            <w:tcW w:w="2189" w:type="pct"/>
          </w:tcPr>
          <w:p w:rsidR="00384784" w:rsidRPr="00000BAA" w:rsidRDefault="00384784" w:rsidP="00F7503A">
            <w:pPr>
              <w:pStyle w:val="afd"/>
              <w:tabs>
                <w:tab w:val="left" w:pos="4285"/>
              </w:tabs>
              <w:jc w:val="center"/>
              <w:rPr>
                <w:rFonts w:ascii="Tahoma" w:hAnsi="Tahoma" w:cs="Tahoma"/>
                <w:b/>
                <w:bCs/>
                <w:noProof/>
                <w:color w:val="000000"/>
              </w:rPr>
            </w:pPr>
            <w:r w:rsidRPr="00000BAA">
              <w:rPr>
                <w:rFonts w:ascii="Tahoma" w:hAnsi="Tahoma" w:cs="Tahoma"/>
                <w:b/>
                <w:bCs/>
                <w:noProof/>
                <w:color w:val="000000"/>
              </w:rPr>
              <w:t xml:space="preserve">ХУРАКАССИ  ПОСЕЛЕНИЙĚН </w:t>
            </w:r>
          </w:p>
          <w:p w:rsidR="00384784" w:rsidRDefault="00384784" w:rsidP="00F7503A">
            <w:pPr>
              <w:pStyle w:val="afd"/>
              <w:tabs>
                <w:tab w:val="left" w:pos="4285"/>
              </w:tabs>
              <w:jc w:val="center"/>
              <w:rPr>
                <w:rStyle w:val="af7"/>
                <w:rFonts w:ascii="Tahoma" w:hAnsi="Tahoma" w:cs="Tahoma"/>
                <w:color w:val="000000"/>
              </w:rPr>
            </w:pPr>
            <w:r w:rsidRPr="00000BAA">
              <w:rPr>
                <w:rFonts w:ascii="Tahoma" w:hAnsi="Tahoma" w:cs="Tahoma"/>
                <w:b/>
                <w:bCs/>
                <w:noProof/>
                <w:color w:val="000000"/>
              </w:rPr>
              <w:t>ЯЛ ХУТЛĂХĚ</w:t>
            </w:r>
            <w:r w:rsidRPr="00000BAA">
              <w:rPr>
                <w:rStyle w:val="af7"/>
                <w:rFonts w:ascii="Tahoma" w:hAnsi="Tahoma" w:cs="Tahoma"/>
                <w:noProof/>
                <w:color w:val="000000"/>
              </w:rPr>
              <w:t xml:space="preserve"> </w:t>
            </w:r>
          </w:p>
          <w:p w:rsidR="00384784" w:rsidRDefault="00384784" w:rsidP="00F7503A">
            <w:pPr>
              <w:pStyle w:val="afd"/>
              <w:tabs>
                <w:tab w:val="left" w:pos="4285"/>
              </w:tabs>
              <w:jc w:val="center"/>
              <w:rPr>
                <w:rStyle w:val="af7"/>
                <w:rFonts w:ascii="Tahoma" w:hAnsi="Tahoma" w:cs="Tahoma"/>
                <w:noProof/>
                <w:color w:val="000000"/>
              </w:rPr>
            </w:pPr>
            <w:r w:rsidRPr="00000BAA">
              <w:rPr>
                <w:rStyle w:val="af7"/>
                <w:rFonts w:ascii="Tahoma" w:hAnsi="Tahoma" w:cs="Tahoma"/>
                <w:noProof/>
                <w:color w:val="000000"/>
              </w:rPr>
              <w:t>ЙЫШĂНУ</w:t>
            </w:r>
          </w:p>
          <w:p w:rsidR="00384784" w:rsidRPr="00000BAA" w:rsidRDefault="00384784" w:rsidP="00F7503A">
            <w:pPr>
              <w:pStyle w:val="afd"/>
              <w:jc w:val="center"/>
              <w:rPr>
                <w:rFonts w:ascii="Tahoma" w:hAnsi="Tahoma" w:cs="Tahoma"/>
              </w:rPr>
            </w:pPr>
            <w:r w:rsidRPr="00000BAA">
              <w:rPr>
                <w:rFonts w:ascii="Tahoma" w:hAnsi="Tahoma" w:cs="Tahoma"/>
                <w:noProof/>
              </w:rPr>
              <w:t>« 25  »     юпа    2019 ҫ № 77</w:t>
            </w:r>
          </w:p>
          <w:p w:rsidR="00384784" w:rsidRPr="00000BAA" w:rsidRDefault="00384784" w:rsidP="00F7503A">
            <w:pPr>
              <w:jc w:val="center"/>
              <w:rPr>
                <w:rFonts w:ascii="Tahoma" w:hAnsi="Tahoma" w:cs="Tahoma"/>
                <w:noProof/>
                <w:color w:val="000000"/>
                <w:sz w:val="20"/>
                <w:szCs w:val="20"/>
              </w:rPr>
            </w:pPr>
            <w:r w:rsidRPr="00000BAA">
              <w:rPr>
                <w:rFonts w:ascii="Tahoma" w:hAnsi="Tahoma" w:cs="Tahoma"/>
                <w:noProof/>
                <w:color w:val="000000"/>
                <w:sz w:val="20"/>
                <w:szCs w:val="20"/>
              </w:rPr>
              <w:t>Хуракасси ялě</w:t>
            </w:r>
          </w:p>
        </w:tc>
        <w:tc>
          <w:tcPr>
            <w:tcW w:w="604" w:type="pct"/>
            <w:vMerge/>
            <w:vAlign w:val="center"/>
            <w:hideMark/>
          </w:tcPr>
          <w:p w:rsidR="00384784" w:rsidRPr="00000BAA" w:rsidRDefault="00384784" w:rsidP="00F7503A">
            <w:pPr>
              <w:rPr>
                <w:rFonts w:ascii="Tahoma" w:hAnsi="Tahoma" w:cs="Tahoma"/>
                <w:sz w:val="20"/>
                <w:szCs w:val="20"/>
              </w:rPr>
            </w:pPr>
          </w:p>
        </w:tc>
        <w:tc>
          <w:tcPr>
            <w:tcW w:w="2208" w:type="pct"/>
          </w:tcPr>
          <w:p w:rsidR="00384784" w:rsidRPr="00000BAA" w:rsidRDefault="00384784" w:rsidP="00F7503A">
            <w:pPr>
              <w:pStyle w:val="afd"/>
              <w:jc w:val="center"/>
              <w:rPr>
                <w:rFonts w:ascii="Tahoma" w:hAnsi="Tahoma" w:cs="Tahoma"/>
                <w:b/>
                <w:bCs/>
                <w:noProof/>
                <w:color w:val="000000"/>
              </w:rPr>
            </w:pPr>
            <w:r w:rsidRPr="00000BAA">
              <w:rPr>
                <w:rFonts w:ascii="Tahoma" w:hAnsi="Tahoma" w:cs="Tahoma"/>
                <w:b/>
                <w:bCs/>
                <w:noProof/>
                <w:color w:val="000000"/>
              </w:rPr>
              <w:t>АДМИНИСТРАЦИЯ</w:t>
            </w:r>
          </w:p>
          <w:p w:rsidR="00384784" w:rsidRPr="00000BAA" w:rsidRDefault="00384784" w:rsidP="00F7503A">
            <w:pPr>
              <w:pStyle w:val="afd"/>
              <w:jc w:val="center"/>
              <w:rPr>
                <w:rFonts w:ascii="Tahoma" w:hAnsi="Tahoma" w:cs="Tahoma"/>
                <w:b/>
                <w:bCs/>
                <w:noProof/>
                <w:color w:val="000000"/>
              </w:rPr>
            </w:pPr>
            <w:r w:rsidRPr="00000BAA">
              <w:rPr>
                <w:rFonts w:ascii="Tahoma" w:hAnsi="Tahoma" w:cs="Tahoma"/>
                <w:b/>
                <w:bCs/>
                <w:noProof/>
                <w:color w:val="000000"/>
              </w:rPr>
              <w:t>ЭЛЬБАРУСОВСКОГО  СЕЛЬСКОГО</w:t>
            </w:r>
          </w:p>
          <w:p w:rsidR="00384784" w:rsidRDefault="00384784" w:rsidP="00F7503A">
            <w:pPr>
              <w:pStyle w:val="afd"/>
              <w:jc w:val="center"/>
              <w:rPr>
                <w:rFonts w:ascii="Tahoma" w:hAnsi="Tahoma" w:cs="Tahoma"/>
                <w:noProof/>
                <w:color w:val="000000"/>
              </w:rPr>
            </w:pPr>
            <w:r w:rsidRPr="00000BAA">
              <w:rPr>
                <w:rFonts w:ascii="Tahoma" w:hAnsi="Tahoma" w:cs="Tahoma"/>
                <w:b/>
                <w:bCs/>
                <w:noProof/>
                <w:color w:val="000000"/>
              </w:rPr>
              <w:t>ПОСЕЛЕНИЯ</w:t>
            </w:r>
            <w:r w:rsidRPr="00000BAA">
              <w:rPr>
                <w:rFonts w:ascii="Tahoma" w:hAnsi="Tahoma" w:cs="Tahoma"/>
                <w:noProof/>
                <w:color w:val="000000"/>
              </w:rPr>
              <w:t xml:space="preserve"> </w:t>
            </w:r>
          </w:p>
          <w:p w:rsidR="00384784" w:rsidRDefault="00384784" w:rsidP="00F7503A">
            <w:pPr>
              <w:pStyle w:val="afd"/>
              <w:jc w:val="center"/>
              <w:rPr>
                <w:rStyle w:val="af7"/>
                <w:rFonts w:ascii="Tahoma" w:hAnsi="Tahoma" w:cs="Tahoma"/>
                <w:noProof/>
                <w:color w:val="000000"/>
              </w:rPr>
            </w:pPr>
            <w:r w:rsidRPr="00000BAA">
              <w:rPr>
                <w:rStyle w:val="af7"/>
                <w:rFonts w:ascii="Tahoma" w:hAnsi="Tahoma" w:cs="Tahoma"/>
                <w:noProof/>
                <w:color w:val="000000"/>
              </w:rPr>
              <w:t>ПОСТАНОВЛЕНИЕ</w:t>
            </w:r>
          </w:p>
          <w:p w:rsidR="00384784" w:rsidRPr="00000BAA" w:rsidRDefault="00384784" w:rsidP="00F7503A">
            <w:pPr>
              <w:pStyle w:val="afd"/>
              <w:jc w:val="center"/>
              <w:rPr>
                <w:rFonts w:ascii="Tahoma" w:hAnsi="Tahoma" w:cs="Tahoma"/>
              </w:rPr>
            </w:pPr>
            <w:r w:rsidRPr="00000BAA">
              <w:rPr>
                <w:rFonts w:ascii="Tahoma" w:hAnsi="Tahoma" w:cs="Tahoma"/>
                <w:noProof/>
              </w:rPr>
              <w:t>« 25  » октября   2019  г № 77</w:t>
            </w:r>
          </w:p>
          <w:p w:rsidR="00384784" w:rsidRPr="00384784" w:rsidRDefault="00384784" w:rsidP="00F7503A">
            <w:pPr>
              <w:jc w:val="center"/>
              <w:rPr>
                <w:rFonts w:ascii="Tahoma" w:hAnsi="Tahoma" w:cs="Tahoma"/>
                <w:noProof/>
                <w:color w:val="000000"/>
                <w:sz w:val="20"/>
                <w:szCs w:val="20"/>
              </w:rPr>
            </w:pPr>
            <w:r w:rsidRPr="00000BAA">
              <w:rPr>
                <w:rFonts w:ascii="Tahoma" w:hAnsi="Tahoma" w:cs="Tahoma"/>
                <w:noProof/>
                <w:color w:val="000000"/>
                <w:sz w:val="20"/>
                <w:szCs w:val="20"/>
              </w:rPr>
              <w:t>деревня Эльбарусово</w:t>
            </w:r>
          </w:p>
        </w:tc>
      </w:tr>
    </w:tbl>
    <w:p w:rsidR="00384784" w:rsidRPr="00384784" w:rsidRDefault="00384784" w:rsidP="00F7503A">
      <w:pPr>
        <w:ind w:right="5102"/>
        <w:jc w:val="both"/>
        <w:rPr>
          <w:rFonts w:ascii="Tahoma" w:hAnsi="Tahoma" w:cs="Tahoma"/>
          <w:b/>
          <w:sz w:val="20"/>
          <w:szCs w:val="20"/>
        </w:rPr>
      </w:pPr>
      <w:r w:rsidRPr="00384784">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Эльбарусовского сельского поселения Мариинско-Посадского района Чувашской Республики  за счет средств бюджета Эльбарусовского сельского поселения Мариинско-Посадского района Чувашской Республики </w:t>
      </w:r>
    </w:p>
    <w:p w:rsidR="00384784" w:rsidRPr="00384784" w:rsidRDefault="00384784" w:rsidP="00F7503A">
      <w:pPr>
        <w:rPr>
          <w:rFonts w:ascii="Tahoma" w:hAnsi="Tahoma" w:cs="Tahoma"/>
          <w:b/>
          <w:sz w:val="20"/>
          <w:szCs w:val="20"/>
        </w:rPr>
      </w:pPr>
    </w:p>
    <w:p w:rsidR="00384784" w:rsidRPr="00384784" w:rsidRDefault="00384784" w:rsidP="00F7503A">
      <w:pPr>
        <w:ind w:firstLine="851"/>
        <w:jc w:val="both"/>
        <w:rPr>
          <w:rFonts w:ascii="Tahoma" w:hAnsi="Tahoma" w:cs="Tahoma"/>
          <w:sz w:val="20"/>
          <w:szCs w:val="20"/>
        </w:rPr>
      </w:pPr>
      <w:r w:rsidRPr="00384784">
        <w:rPr>
          <w:rFonts w:ascii="Tahoma" w:hAnsi="Tahoma" w:cs="Tahoma"/>
          <w:b/>
          <w:sz w:val="20"/>
          <w:szCs w:val="20"/>
        </w:rPr>
        <w:t>В</w:t>
      </w:r>
      <w:r w:rsidRPr="00000BAA">
        <w:rPr>
          <w:rFonts w:ascii="Tahoma" w:hAnsi="Tahoma" w:cs="Tahoma"/>
          <w:b/>
          <w:i/>
          <w:sz w:val="20"/>
          <w:szCs w:val="20"/>
        </w:rPr>
        <w:t xml:space="preserve"> </w:t>
      </w:r>
      <w:r w:rsidRPr="00384784">
        <w:rPr>
          <w:rFonts w:ascii="Tahoma" w:hAnsi="Tahoma" w:cs="Tahoma"/>
          <w:sz w:val="20"/>
          <w:szCs w:val="20"/>
        </w:rPr>
        <w:t xml:space="preserve">соответствии со </w:t>
      </w:r>
      <w:hyperlink r:id="rId78" w:history="1">
        <w:r w:rsidRPr="00384784">
          <w:rPr>
            <w:rStyle w:val="afe"/>
            <w:rFonts w:ascii="Tahoma" w:hAnsi="Tahoma" w:cs="Tahoma"/>
            <w:b w:val="0"/>
            <w:sz w:val="20"/>
            <w:szCs w:val="20"/>
          </w:rPr>
          <w:t>статьями 78.2</w:t>
        </w:r>
      </w:hyperlink>
      <w:r w:rsidRPr="00384784">
        <w:rPr>
          <w:rFonts w:ascii="Tahoma" w:hAnsi="Tahoma" w:cs="Tahoma"/>
          <w:sz w:val="20"/>
          <w:szCs w:val="20"/>
        </w:rPr>
        <w:t xml:space="preserve"> и </w:t>
      </w:r>
      <w:hyperlink r:id="rId79" w:history="1">
        <w:r w:rsidRPr="00384784">
          <w:rPr>
            <w:rStyle w:val="afe"/>
            <w:rFonts w:ascii="Tahoma" w:hAnsi="Tahoma" w:cs="Tahoma"/>
            <w:b w:val="0"/>
            <w:sz w:val="20"/>
            <w:szCs w:val="20"/>
          </w:rPr>
          <w:t>79</w:t>
        </w:r>
      </w:hyperlink>
      <w:r w:rsidRPr="00384784">
        <w:rPr>
          <w:rFonts w:ascii="Tahoma" w:hAnsi="Tahoma" w:cs="Tahoma"/>
          <w:sz w:val="20"/>
          <w:szCs w:val="20"/>
        </w:rPr>
        <w:t xml:space="preserve"> Бюджетного кодекса Российской Федерации администрация Эльбарусовского сельского поселения Мариинско-Посадского района Чувашской Республики п о с т а н о в л я е т:</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 xml:space="preserve">1. Утвердить прилагаемые </w:t>
      </w:r>
      <w:hyperlink w:anchor="sub_1000" w:history="1">
        <w:r w:rsidRPr="00384784">
          <w:rPr>
            <w:rStyle w:val="afe"/>
            <w:rFonts w:ascii="Tahoma" w:hAnsi="Tahoma" w:cs="Tahoma"/>
            <w:b w:val="0"/>
            <w:sz w:val="20"/>
            <w:szCs w:val="20"/>
          </w:rPr>
          <w:t>Правила</w:t>
        </w:r>
      </w:hyperlink>
      <w:r w:rsidRPr="00384784">
        <w:rPr>
          <w:rFonts w:ascii="Tahoma" w:hAnsi="Tahoma" w:cs="Tahoma"/>
          <w:sz w:val="20"/>
          <w:szCs w:val="20"/>
        </w:rPr>
        <w:t xml:space="preserve"> осуществления капитальных вложений в объекты муниципальной собственности Эльбарусовского сельского поселения Мариинско-Посадского района Чувашской Республики за счет средств бюджета Эльбарусовского сельского поселения Мариинско-Посадского района Чувашской Республики.</w:t>
      </w:r>
    </w:p>
    <w:p w:rsidR="00384784" w:rsidRPr="00384784" w:rsidRDefault="00384784" w:rsidP="00F7503A">
      <w:pPr>
        <w:widowControl w:val="0"/>
        <w:tabs>
          <w:tab w:val="num" w:pos="0"/>
        </w:tabs>
        <w:ind w:firstLine="843"/>
        <w:jc w:val="both"/>
        <w:rPr>
          <w:rFonts w:ascii="Tahoma" w:hAnsi="Tahoma" w:cs="Tahoma"/>
          <w:sz w:val="20"/>
          <w:szCs w:val="20"/>
        </w:rPr>
      </w:pPr>
      <w:r w:rsidRPr="00384784">
        <w:rPr>
          <w:rFonts w:ascii="Tahoma" w:hAnsi="Tahoma" w:cs="Tahoma"/>
          <w:sz w:val="20"/>
          <w:szCs w:val="20"/>
        </w:rPr>
        <w:t>2. Контроль  за  выполнением настоящего постановления возлагаю  на себя.</w:t>
      </w:r>
    </w:p>
    <w:p w:rsidR="00384784" w:rsidRPr="00384784" w:rsidRDefault="00384784" w:rsidP="00F7503A">
      <w:pPr>
        <w:ind w:firstLine="562"/>
        <w:jc w:val="both"/>
        <w:rPr>
          <w:rFonts w:ascii="Tahoma" w:hAnsi="Tahoma" w:cs="Tahoma"/>
          <w:sz w:val="20"/>
          <w:szCs w:val="20"/>
        </w:rPr>
      </w:pPr>
      <w:r w:rsidRPr="00384784">
        <w:rPr>
          <w:rFonts w:ascii="Tahoma" w:hAnsi="Tahoma" w:cs="Tahoma"/>
          <w:sz w:val="20"/>
          <w:szCs w:val="20"/>
        </w:rPr>
        <w:t xml:space="preserve">    3.  Настоящее постановление вступает в силу с даты его подписания.</w:t>
      </w:r>
    </w:p>
    <w:p w:rsidR="00384784" w:rsidRPr="00384784" w:rsidRDefault="00384784" w:rsidP="00F7503A">
      <w:pPr>
        <w:ind w:firstLine="562"/>
        <w:jc w:val="both"/>
        <w:rPr>
          <w:rFonts w:ascii="Tahoma" w:hAnsi="Tahoma" w:cs="Tahoma"/>
          <w:sz w:val="20"/>
          <w:szCs w:val="20"/>
        </w:rPr>
      </w:pPr>
    </w:p>
    <w:p w:rsidR="00384784" w:rsidRPr="00384784" w:rsidRDefault="00384784" w:rsidP="00F7503A">
      <w:pPr>
        <w:ind w:firstLine="562"/>
        <w:jc w:val="both"/>
        <w:rPr>
          <w:rFonts w:ascii="Tahoma" w:hAnsi="Tahoma" w:cs="Tahoma"/>
          <w:sz w:val="20"/>
          <w:szCs w:val="20"/>
        </w:rPr>
      </w:pPr>
    </w:p>
    <w:p w:rsidR="00384784" w:rsidRPr="00384784" w:rsidRDefault="00384784" w:rsidP="00F7503A">
      <w:pPr>
        <w:tabs>
          <w:tab w:val="left" w:pos="6657"/>
        </w:tabs>
        <w:jc w:val="both"/>
        <w:rPr>
          <w:rFonts w:ascii="Tahoma" w:hAnsi="Tahoma" w:cs="Tahoma"/>
          <w:sz w:val="20"/>
          <w:szCs w:val="20"/>
        </w:rPr>
      </w:pPr>
      <w:r w:rsidRPr="00384784">
        <w:rPr>
          <w:rFonts w:ascii="Tahoma" w:hAnsi="Tahoma" w:cs="Tahoma"/>
          <w:sz w:val="20"/>
          <w:szCs w:val="20"/>
        </w:rPr>
        <w:t>Глава  Эльбарусовского сельского поселения</w:t>
      </w:r>
      <w:r w:rsidRPr="00384784">
        <w:rPr>
          <w:rFonts w:ascii="Tahoma" w:hAnsi="Tahoma" w:cs="Tahoma"/>
          <w:sz w:val="20"/>
          <w:szCs w:val="20"/>
        </w:rPr>
        <w:tab/>
        <w:t>В.Н.Андреев</w:t>
      </w:r>
    </w:p>
    <w:p w:rsidR="00384784" w:rsidRPr="00384784" w:rsidRDefault="00384784" w:rsidP="00F7503A">
      <w:pPr>
        <w:jc w:val="both"/>
        <w:rPr>
          <w:rFonts w:ascii="Tahoma" w:hAnsi="Tahoma" w:cs="Tahoma"/>
          <w:sz w:val="20"/>
          <w:szCs w:val="20"/>
        </w:rPr>
      </w:pPr>
      <w:r w:rsidRPr="00384784">
        <w:rPr>
          <w:rFonts w:ascii="Tahoma" w:hAnsi="Tahoma" w:cs="Tahoma"/>
          <w:sz w:val="20"/>
          <w:szCs w:val="20"/>
        </w:rPr>
        <w:tab/>
      </w:r>
      <w:r w:rsidRPr="00384784">
        <w:rPr>
          <w:rFonts w:ascii="Tahoma" w:hAnsi="Tahoma" w:cs="Tahoma"/>
          <w:sz w:val="20"/>
          <w:szCs w:val="20"/>
        </w:rPr>
        <w:tab/>
        <w:t xml:space="preserve">                                                </w:t>
      </w:r>
    </w:p>
    <w:p w:rsidR="00384784" w:rsidRPr="00384784" w:rsidRDefault="00384784" w:rsidP="00F7503A">
      <w:pPr>
        <w:pStyle w:val="12"/>
        <w:ind w:left="5103"/>
        <w:jc w:val="left"/>
        <w:rPr>
          <w:rFonts w:ascii="Tahoma" w:hAnsi="Tahoma" w:cs="Tahoma"/>
          <w:sz w:val="20"/>
          <w:szCs w:val="20"/>
        </w:rPr>
      </w:pPr>
    </w:p>
    <w:p w:rsidR="00384784" w:rsidRPr="00384784" w:rsidRDefault="00384784" w:rsidP="00F7503A">
      <w:pPr>
        <w:pStyle w:val="12"/>
        <w:ind w:left="5103"/>
        <w:jc w:val="left"/>
        <w:rPr>
          <w:rFonts w:ascii="Tahoma" w:hAnsi="Tahoma" w:cs="Tahoma"/>
          <w:sz w:val="20"/>
          <w:szCs w:val="20"/>
        </w:rPr>
      </w:pPr>
      <w:r w:rsidRPr="00384784">
        <w:rPr>
          <w:rFonts w:ascii="Tahoma" w:hAnsi="Tahoma" w:cs="Tahoma"/>
          <w:sz w:val="20"/>
          <w:szCs w:val="20"/>
        </w:rPr>
        <w:t>Приложение  к постановлению администрации Эльбарусовского сельского поселения Мариинско-Посадского района Чувашской Республики от   25.10.2019  № 77</w:t>
      </w:r>
    </w:p>
    <w:p w:rsidR="00384784" w:rsidRPr="00384784" w:rsidRDefault="00384784" w:rsidP="00F7503A">
      <w:pPr>
        <w:pStyle w:val="12"/>
        <w:rPr>
          <w:rFonts w:ascii="Tahoma" w:hAnsi="Tahoma" w:cs="Tahoma"/>
          <w:sz w:val="20"/>
          <w:szCs w:val="20"/>
        </w:rPr>
      </w:pPr>
    </w:p>
    <w:p w:rsidR="00384784" w:rsidRPr="00384784" w:rsidRDefault="00384784" w:rsidP="00F7503A">
      <w:pPr>
        <w:pStyle w:val="12"/>
        <w:rPr>
          <w:rFonts w:ascii="Tahoma" w:hAnsi="Tahoma" w:cs="Tahoma"/>
          <w:sz w:val="20"/>
          <w:szCs w:val="20"/>
        </w:rPr>
      </w:pPr>
    </w:p>
    <w:p w:rsidR="00384784" w:rsidRPr="00384784" w:rsidRDefault="00384784" w:rsidP="00F7503A">
      <w:pPr>
        <w:pStyle w:val="12"/>
        <w:rPr>
          <w:rFonts w:ascii="Tahoma" w:hAnsi="Tahoma" w:cs="Tahoma"/>
          <w:sz w:val="20"/>
          <w:szCs w:val="20"/>
        </w:rPr>
      </w:pPr>
      <w:r w:rsidRPr="00384784">
        <w:rPr>
          <w:rFonts w:ascii="Tahoma" w:hAnsi="Tahoma" w:cs="Tahoma"/>
          <w:sz w:val="20"/>
          <w:szCs w:val="20"/>
        </w:rPr>
        <w:t>Правила</w:t>
      </w:r>
      <w:r w:rsidRPr="00384784">
        <w:rPr>
          <w:rFonts w:ascii="Tahoma" w:hAnsi="Tahoma" w:cs="Tahoma"/>
          <w:sz w:val="20"/>
          <w:szCs w:val="20"/>
        </w:rPr>
        <w:br/>
        <w:t>осуществления капитальных вложений в объекты муниципальной собственности Эльбарусовского сельского поселения Мариинско-Посадского района Чувашской Республики за счет средств  бюджета Эльбарусовского сельского поселения Мариинско-Посадского района Чувашской Республики</w:t>
      </w:r>
      <w:r w:rsidRPr="00384784">
        <w:rPr>
          <w:rFonts w:ascii="Tahoma" w:hAnsi="Tahoma" w:cs="Tahoma"/>
          <w:sz w:val="20"/>
          <w:szCs w:val="20"/>
        </w:rPr>
        <w:br/>
      </w:r>
    </w:p>
    <w:p w:rsidR="00384784" w:rsidRPr="00384784" w:rsidRDefault="00384784" w:rsidP="00F7503A">
      <w:pPr>
        <w:pStyle w:val="12"/>
        <w:tabs>
          <w:tab w:val="num" w:pos="0"/>
        </w:tabs>
        <w:ind w:firstLine="851"/>
        <w:rPr>
          <w:rFonts w:ascii="Tahoma" w:hAnsi="Tahoma" w:cs="Tahoma"/>
          <w:sz w:val="20"/>
          <w:szCs w:val="20"/>
        </w:rPr>
      </w:pPr>
      <w:r w:rsidRPr="00384784">
        <w:rPr>
          <w:rFonts w:ascii="Tahoma" w:hAnsi="Tahoma" w:cs="Tahoma"/>
          <w:sz w:val="20"/>
          <w:szCs w:val="20"/>
        </w:rPr>
        <w:t>I. Общие положения</w:t>
      </w:r>
    </w:p>
    <w:p w:rsidR="00384784" w:rsidRPr="00384784" w:rsidRDefault="00384784" w:rsidP="00F7503A">
      <w:pPr>
        <w:tabs>
          <w:tab w:val="num" w:pos="0"/>
        </w:tabs>
        <w:ind w:firstLine="851"/>
        <w:jc w:val="both"/>
        <w:rPr>
          <w:rFonts w:ascii="Tahoma" w:hAnsi="Tahoma" w:cs="Tahoma"/>
          <w:sz w:val="20"/>
          <w:szCs w:val="20"/>
        </w:rPr>
      </w:pP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1. Настоящие Правила устанавливают:</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Эльбарусовского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Эльбарусовского сельского поселения Мариинско-Посадского района Чувашской Республики  за счет средств  бюджета Эльбарусовского сельского поселения Мариинско-Посадского района Чувашской Республики (далее - бюджетные инвестиции), в том числе условия передачи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Эльбарусовского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б) порядок предоставления из бюджета Эльбарусовского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Эльбарусовского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Эльбарусовского сельского поселения Мариинско-Посадского района Чувашской Республики  (далее соответственно - объекты,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Эльбарусовского сельского поселения Мариинско-Посадского района Чувашской Республики  или решениями главных распорядителей средств  бюджета Эльбарусовского сельского поселения Мариинско-Посадского района Чувашской Республики, предусмотренными </w:t>
      </w:r>
      <w:hyperlink r:id="rId80" w:history="1">
        <w:r w:rsidRPr="00384784">
          <w:rPr>
            <w:rStyle w:val="afe"/>
            <w:rFonts w:ascii="Tahoma" w:hAnsi="Tahoma" w:cs="Tahoma"/>
            <w:b w:val="0"/>
            <w:sz w:val="20"/>
            <w:szCs w:val="20"/>
          </w:rPr>
          <w:t>пунктом 2 статьи 78.2</w:t>
        </w:r>
      </w:hyperlink>
      <w:r w:rsidRPr="00384784">
        <w:rPr>
          <w:rFonts w:ascii="Tahoma" w:hAnsi="Tahoma" w:cs="Tahoma"/>
          <w:sz w:val="20"/>
          <w:szCs w:val="20"/>
        </w:rPr>
        <w:t xml:space="preserve"> и </w:t>
      </w:r>
      <w:hyperlink r:id="rId81" w:history="1">
        <w:r w:rsidRPr="00384784">
          <w:rPr>
            <w:rStyle w:val="afe"/>
            <w:rFonts w:ascii="Tahoma" w:hAnsi="Tahoma" w:cs="Tahoma"/>
            <w:b w:val="0"/>
            <w:sz w:val="20"/>
            <w:szCs w:val="20"/>
          </w:rPr>
          <w:t>пунктом 2 статьи 79</w:t>
        </w:r>
      </w:hyperlink>
      <w:r w:rsidRPr="00384784">
        <w:rPr>
          <w:rFonts w:ascii="Tahoma" w:hAnsi="Tahoma" w:cs="Tahoma"/>
          <w:sz w:val="20"/>
          <w:szCs w:val="20"/>
        </w:rPr>
        <w:t xml:space="preserve"> Бюджетного кодекса Российской Федерации (далее - акты (решения).</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3. При осуществлении капитальных вложений в объекты в ходе исполнения бюджета Эльбарусовского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384784">
          <w:rPr>
            <w:rStyle w:val="afe"/>
            <w:rFonts w:ascii="Tahoma" w:hAnsi="Tahoma" w:cs="Tahoma"/>
            <w:b w:val="0"/>
            <w:sz w:val="20"/>
            <w:szCs w:val="20"/>
          </w:rPr>
          <w:t>пункте 3.1</w:t>
        </w:r>
      </w:hyperlink>
      <w:r w:rsidRPr="00384784">
        <w:rPr>
          <w:rFonts w:ascii="Tahoma" w:hAnsi="Tahoma" w:cs="Tahoma"/>
          <w:sz w:val="20"/>
          <w:szCs w:val="20"/>
        </w:rPr>
        <w:t xml:space="preserve"> настоящих Правил, не допускается:</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82" w:history="1">
        <w:r w:rsidRPr="00384784">
          <w:rPr>
            <w:rStyle w:val="afe"/>
            <w:rFonts w:ascii="Tahoma" w:hAnsi="Tahoma" w:cs="Tahoma"/>
            <w:b w:val="0"/>
            <w:sz w:val="20"/>
            <w:szCs w:val="20"/>
          </w:rPr>
          <w:t>пунктом 2 статьи 79</w:t>
        </w:r>
      </w:hyperlink>
      <w:r w:rsidRPr="00384784">
        <w:rPr>
          <w:rFonts w:ascii="Tahoma" w:hAnsi="Tahoma" w:cs="Tahoma"/>
          <w:sz w:val="20"/>
          <w:szCs w:val="20"/>
        </w:rPr>
        <w:t xml:space="preserve"> Бюджетного кодекса Российской Федерации;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83" w:history="1">
        <w:r w:rsidRPr="00384784">
          <w:rPr>
            <w:rStyle w:val="afe"/>
            <w:rFonts w:ascii="Tahoma" w:hAnsi="Tahoma" w:cs="Tahoma"/>
            <w:b w:val="0"/>
            <w:sz w:val="20"/>
            <w:szCs w:val="20"/>
          </w:rPr>
          <w:t>пунктом 2 статьи 78.2</w:t>
        </w:r>
      </w:hyperlink>
      <w:r w:rsidRPr="00384784">
        <w:rPr>
          <w:rFonts w:ascii="Tahoma" w:hAnsi="Tahoma" w:cs="Tahoma"/>
          <w:sz w:val="20"/>
          <w:szCs w:val="20"/>
        </w:rPr>
        <w:t xml:space="preserve"> Бюджетного кодекса Российской Федерации.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84" w:history="1">
        <w:r w:rsidRPr="00384784">
          <w:rPr>
            <w:rStyle w:val="afe"/>
            <w:rFonts w:ascii="Tahoma" w:hAnsi="Tahoma" w:cs="Tahoma"/>
            <w:b w:val="0"/>
            <w:sz w:val="20"/>
            <w:szCs w:val="20"/>
          </w:rPr>
          <w:t>пунктом 2 статьи 79</w:t>
        </w:r>
      </w:hyperlink>
      <w:r w:rsidRPr="00384784">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85" w:history="1">
        <w:r w:rsidRPr="00384784">
          <w:rPr>
            <w:rStyle w:val="afe"/>
            <w:rFonts w:ascii="Tahoma" w:hAnsi="Tahoma" w:cs="Tahoma"/>
            <w:b w:val="0"/>
            <w:sz w:val="20"/>
            <w:szCs w:val="20"/>
          </w:rPr>
          <w:t>пунктом 2 статьи 78.2</w:t>
        </w:r>
      </w:hyperlink>
      <w:r w:rsidRPr="00384784">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районной адресной инвестиционной программой.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Эльбарусовского сельского поселения Мариинско-Посадского района Чувашской Республики.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384784" w:rsidRPr="00384784" w:rsidRDefault="00384784" w:rsidP="00F7503A">
      <w:pPr>
        <w:tabs>
          <w:tab w:val="num" w:pos="0"/>
        </w:tabs>
        <w:ind w:firstLine="851"/>
        <w:jc w:val="both"/>
        <w:rPr>
          <w:rFonts w:ascii="Tahoma" w:hAnsi="Tahoma" w:cs="Tahoma"/>
          <w:sz w:val="20"/>
          <w:szCs w:val="20"/>
        </w:rPr>
      </w:pPr>
    </w:p>
    <w:p w:rsidR="00384784" w:rsidRPr="00384784" w:rsidRDefault="00384784" w:rsidP="00F7503A">
      <w:pPr>
        <w:pStyle w:val="12"/>
        <w:tabs>
          <w:tab w:val="num" w:pos="0"/>
        </w:tabs>
        <w:ind w:firstLine="851"/>
        <w:rPr>
          <w:rFonts w:ascii="Tahoma" w:hAnsi="Tahoma" w:cs="Tahoma"/>
          <w:sz w:val="20"/>
          <w:szCs w:val="20"/>
        </w:rPr>
      </w:pPr>
      <w:r w:rsidRPr="00384784">
        <w:rPr>
          <w:rFonts w:ascii="Tahoma" w:hAnsi="Tahoma" w:cs="Tahoma"/>
          <w:sz w:val="20"/>
          <w:szCs w:val="20"/>
        </w:rPr>
        <w:t>II. Осуществление бюджетных инвестиций</w:t>
      </w:r>
    </w:p>
    <w:p w:rsidR="00384784" w:rsidRPr="00384784" w:rsidRDefault="00384784" w:rsidP="00F7503A">
      <w:pPr>
        <w:tabs>
          <w:tab w:val="num" w:pos="0"/>
        </w:tabs>
        <w:ind w:firstLine="851"/>
        <w:jc w:val="both"/>
        <w:rPr>
          <w:rFonts w:ascii="Tahoma" w:hAnsi="Tahoma" w:cs="Tahoma"/>
          <w:sz w:val="20"/>
          <w:szCs w:val="20"/>
        </w:rPr>
      </w:pP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86" w:history="1">
        <w:r w:rsidRPr="00384784">
          <w:rPr>
            <w:rStyle w:val="afe"/>
            <w:rFonts w:ascii="Tahoma" w:hAnsi="Tahoma" w:cs="Tahoma"/>
            <w:b w:val="0"/>
            <w:sz w:val="20"/>
            <w:szCs w:val="20"/>
          </w:rPr>
          <w:t>бюджетным законодательством</w:t>
        </w:r>
      </w:hyperlink>
      <w:r w:rsidRPr="00384784">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а) муниципальными заказчиками, являющимися получателями средств местного бюджета;</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б) организациями, которым органы местного самоуправления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Эльбарусовского сельского поселения Мариинско-Посадского района Чувашской Республики от лица указанных органов</w:t>
      </w:r>
      <w:r w:rsidRPr="00384784">
        <w:rPr>
          <w:rFonts w:ascii="Tahoma" w:hAnsi="Tahoma" w:cs="Tahoma"/>
          <w:color w:val="00B050"/>
          <w:sz w:val="20"/>
          <w:szCs w:val="20"/>
        </w:rPr>
        <w:t xml:space="preserve"> </w:t>
      </w:r>
      <w:r w:rsidRPr="00384784">
        <w:rPr>
          <w:rFonts w:ascii="Tahoma" w:hAnsi="Tahoma" w:cs="Tahoma"/>
          <w:sz w:val="20"/>
          <w:szCs w:val="20"/>
        </w:rPr>
        <w:t>муниципальных  контрактов.</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87" w:history="1">
        <w:r w:rsidRPr="00384784">
          <w:rPr>
            <w:rStyle w:val="afe"/>
            <w:rFonts w:ascii="Tahoma" w:hAnsi="Tahoma" w:cs="Tahoma"/>
            <w:b w:val="0"/>
            <w:sz w:val="20"/>
            <w:szCs w:val="20"/>
          </w:rPr>
          <w:t>Бюджетным кодексом</w:t>
        </w:r>
      </w:hyperlink>
      <w:r w:rsidRPr="00384784">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384784">
          <w:rPr>
            <w:rStyle w:val="afe"/>
            <w:rFonts w:ascii="Tahoma" w:hAnsi="Tahoma" w:cs="Tahoma"/>
            <w:b w:val="0"/>
            <w:sz w:val="20"/>
            <w:szCs w:val="20"/>
          </w:rPr>
          <w:t>8</w:t>
        </w:r>
      </w:hyperlink>
      <w:r w:rsidRPr="00384784">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Эльбарусовского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Эльбарусовского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Эльбарусовского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w:t>
      </w:r>
      <w:r w:rsidRPr="00384784">
        <w:rPr>
          <w:rFonts w:ascii="Tahoma" w:hAnsi="Tahoma" w:cs="Tahoma"/>
          <w:sz w:val="20"/>
          <w:szCs w:val="20"/>
        </w:rPr>
        <w:lastRenderedPageBreak/>
        <w:t>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районной</w:t>
      </w:r>
      <w:r w:rsidRPr="00384784">
        <w:rPr>
          <w:rFonts w:ascii="Tahoma" w:hAnsi="Tahoma" w:cs="Tahoma"/>
          <w:color w:val="00B050"/>
          <w:sz w:val="20"/>
          <w:szCs w:val="20"/>
        </w:rPr>
        <w:t xml:space="preserve"> </w:t>
      </w:r>
      <w:r w:rsidRPr="00384784">
        <w:rPr>
          <w:rFonts w:ascii="Tahoma" w:hAnsi="Tahoma" w:cs="Tahoma"/>
          <w:sz w:val="20"/>
          <w:szCs w:val="20"/>
        </w:rPr>
        <w:t>адресной инвестиционной программой;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б) положения, устанавливающие права и обязанности организации по заключению и исполнению от имени Эльбарусовского сельского поселения Мариинско-Посадского района Чувашской Республики от лица органов местного самоуправления</w:t>
      </w:r>
      <w:r w:rsidRPr="00384784">
        <w:rPr>
          <w:rFonts w:ascii="Tahoma" w:hAnsi="Tahoma" w:cs="Tahoma"/>
          <w:color w:val="00B050"/>
          <w:sz w:val="20"/>
          <w:szCs w:val="20"/>
        </w:rPr>
        <w:t xml:space="preserve"> </w:t>
      </w:r>
      <w:r w:rsidRPr="00384784">
        <w:rPr>
          <w:rFonts w:ascii="Tahoma" w:hAnsi="Tahoma" w:cs="Tahoma"/>
          <w:sz w:val="20"/>
          <w:szCs w:val="20"/>
        </w:rPr>
        <w:t>муниципальных контрактов;</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г) положения, устанавливающие право органа местного самоуправления</w:t>
      </w:r>
      <w:r w:rsidRPr="00384784">
        <w:rPr>
          <w:rFonts w:ascii="Tahoma" w:hAnsi="Tahoma" w:cs="Tahoma"/>
          <w:color w:val="00B050"/>
          <w:sz w:val="20"/>
          <w:szCs w:val="20"/>
        </w:rPr>
        <w:t xml:space="preserve"> </w:t>
      </w:r>
      <w:r w:rsidRPr="00384784">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12. Операции с бюджетными инвестициями осуществляются в порядке, установленном </w:t>
      </w:r>
      <w:hyperlink r:id="rId88" w:history="1">
        <w:r w:rsidRPr="00384784">
          <w:rPr>
            <w:rStyle w:val="afe"/>
            <w:rFonts w:ascii="Tahoma" w:hAnsi="Tahoma" w:cs="Tahoma"/>
            <w:b w:val="0"/>
            <w:sz w:val="20"/>
            <w:szCs w:val="20"/>
          </w:rPr>
          <w:t>бюджетным законодательством</w:t>
        </w:r>
      </w:hyperlink>
      <w:r w:rsidRPr="00384784">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384784">
        <w:rPr>
          <w:rFonts w:ascii="Tahoma" w:hAnsi="Tahoma" w:cs="Tahoma"/>
          <w:color w:val="00B050"/>
          <w:sz w:val="20"/>
          <w:szCs w:val="20"/>
        </w:rPr>
        <w:t xml:space="preserve"> </w:t>
      </w:r>
      <w:r w:rsidRPr="00384784">
        <w:rPr>
          <w:rFonts w:ascii="Tahoma" w:hAnsi="Tahoma" w:cs="Tahoma"/>
          <w:sz w:val="20"/>
          <w:szCs w:val="20"/>
        </w:rPr>
        <w:t>в порядке, установленном Федеральным казначейством, лицевых счетах:</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б) для учета операций по переданным полномочиям получателя бюджетных средств - в случае заключения от имени Эльбарусовского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384784">
        <w:rPr>
          <w:rFonts w:ascii="Tahoma" w:hAnsi="Tahoma" w:cs="Tahoma"/>
          <w:color w:val="00B050"/>
          <w:sz w:val="20"/>
          <w:szCs w:val="20"/>
        </w:rPr>
        <w:t xml:space="preserve"> </w:t>
      </w:r>
      <w:r w:rsidRPr="00384784">
        <w:rPr>
          <w:rFonts w:ascii="Tahoma" w:hAnsi="Tahoma" w:cs="Tahoma"/>
          <w:sz w:val="20"/>
          <w:szCs w:val="20"/>
        </w:rPr>
        <w:t xml:space="preserve">Республике лицевого счета, указанного в </w:t>
      </w:r>
      <w:hyperlink w:anchor="sub_10142" w:history="1">
        <w:r w:rsidRPr="00384784">
          <w:rPr>
            <w:rStyle w:val="afe"/>
            <w:rFonts w:ascii="Tahoma" w:hAnsi="Tahoma" w:cs="Tahoma"/>
            <w:b w:val="0"/>
            <w:sz w:val="20"/>
            <w:szCs w:val="20"/>
          </w:rPr>
          <w:t>подпункте "б" пункта 1</w:t>
        </w:r>
      </w:hyperlink>
      <w:r w:rsidRPr="00384784">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384784">
        <w:rPr>
          <w:rFonts w:ascii="Tahoma" w:hAnsi="Tahoma" w:cs="Tahoma"/>
          <w:color w:val="00B050"/>
          <w:sz w:val="20"/>
          <w:szCs w:val="20"/>
        </w:rPr>
        <w:t xml:space="preserve"> </w:t>
      </w:r>
      <w:r w:rsidRPr="00384784">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384784" w:rsidRPr="00384784" w:rsidRDefault="00384784" w:rsidP="00F7503A">
      <w:pPr>
        <w:tabs>
          <w:tab w:val="num" w:pos="0"/>
        </w:tabs>
        <w:ind w:firstLine="851"/>
        <w:jc w:val="both"/>
        <w:rPr>
          <w:rFonts w:ascii="Tahoma" w:hAnsi="Tahoma" w:cs="Tahoma"/>
          <w:sz w:val="20"/>
          <w:szCs w:val="20"/>
        </w:rPr>
      </w:pPr>
    </w:p>
    <w:p w:rsidR="00384784" w:rsidRPr="00384784" w:rsidRDefault="00384784" w:rsidP="00F7503A">
      <w:pPr>
        <w:pStyle w:val="12"/>
        <w:tabs>
          <w:tab w:val="num" w:pos="0"/>
        </w:tabs>
        <w:ind w:firstLine="851"/>
        <w:rPr>
          <w:rFonts w:ascii="Tahoma" w:hAnsi="Tahoma" w:cs="Tahoma"/>
          <w:sz w:val="20"/>
          <w:szCs w:val="20"/>
        </w:rPr>
      </w:pPr>
      <w:r w:rsidRPr="00384784">
        <w:rPr>
          <w:rFonts w:ascii="Tahoma" w:hAnsi="Tahoma" w:cs="Tahoma"/>
          <w:sz w:val="20"/>
          <w:szCs w:val="20"/>
        </w:rPr>
        <w:t>III. Предоставление субсидий</w:t>
      </w:r>
    </w:p>
    <w:p w:rsidR="00384784" w:rsidRPr="00384784" w:rsidRDefault="00384784" w:rsidP="00F7503A">
      <w:pPr>
        <w:tabs>
          <w:tab w:val="num" w:pos="0"/>
        </w:tabs>
        <w:ind w:firstLine="851"/>
        <w:jc w:val="both"/>
        <w:rPr>
          <w:rFonts w:ascii="Tahoma" w:hAnsi="Tahoma" w:cs="Tahoma"/>
          <w:sz w:val="20"/>
          <w:szCs w:val="20"/>
        </w:rPr>
      </w:pP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89" w:history="1">
        <w:r w:rsidRPr="00384784">
          <w:rPr>
            <w:rStyle w:val="afe"/>
            <w:rFonts w:ascii="Tahoma" w:hAnsi="Tahoma" w:cs="Tahoma"/>
            <w:b w:val="0"/>
            <w:sz w:val="20"/>
            <w:szCs w:val="20"/>
          </w:rPr>
          <w:t xml:space="preserve">абзацем четырнадцатым </w:t>
        </w:r>
      </w:hyperlink>
      <w:hyperlink r:id="rId90" w:history="1">
        <w:r w:rsidRPr="00384784">
          <w:rPr>
            <w:rStyle w:val="afe"/>
            <w:rFonts w:ascii="Tahoma" w:hAnsi="Tahoma" w:cs="Tahoma"/>
            <w:b w:val="0"/>
            <w:sz w:val="20"/>
            <w:szCs w:val="20"/>
          </w:rPr>
          <w:t>пункта 4 статьи 78.2</w:t>
        </w:r>
      </w:hyperlink>
      <w:r w:rsidRPr="00384784">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Эльбарусовского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районной адресной инвестиционной программой;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384784">
          <w:rPr>
            <w:rStyle w:val="afe"/>
            <w:rFonts w:ascii="Tahoma" w:hAnsi="Tahoma" w:cs="Tahoma"/>
            <w:b w:val="0"/>
            <w:sz w:val="20"/>
            <w:szCs w:val="20"/>
          </w:rPr>
          <w:t>подпункте "д"</w:t>
        </w:r>
      </w:hyperlink>
      <w:r w:rsidRPr="00384784">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384784">
        <w:rPr>
          <w:rFonts w:ascii="Tahoma" w:hAnsi="Tahoma" w:cs="Tahoma"/>
          <w:color w:val="00B050"/>
          <w:sz w:val="20"/>
          <w:szCs w:val="20"/>
        </w:rPr>
        <w:t xml:space="preserve"> </w:t>
      </w:r>
      <w:r w:rsidRPr="00384784">
        <w:rPr>
          <w:rFonts w:ascii="Tahoma" w:hAnsi="Tahoma" w:cs="Tahoma"/>
          <w:sz w:val="20"/>
          <w:szCs w:val="20"/>
        </w:rPr>
        <w:t>территориальном органе Управления Федерального казначейства по Чувашской Республике;</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384784">
          <w:rPr>
            <w:rStyle w:val="afe"/>
            <w:rFonts w:ascii="Tahoma" w:hAnsi="Tahoma" w:cs="Tahoma"/>
            <w:b w:val="0"/>
            <w:sz w:val="20"/>
            <w:szCs w:val="20"/>
          </w:rPr>
          <w:t>пункте 2</w:t>
        </w:r>
      </w:hyperlink>
      <w:r w:rsidRPr="00384784">
        <w:rPr>
          <w:rFonts w:ascii="Tahoma" w:hAnsi="Tahoma" w:cs="Tahoma"/>
          <w:sz w:val="20"/>
          <w:szCs w:val="20"/>
        </w:rPr>
        <w:t>2 настоящих Правил;</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о) порядок и сроки представления организацией отчетности об использовании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91" w:history="1">
        <w:r w:rsidRPr="00384784">
          <w:rPr>
            <w:rStyle w:val="afe"/>
            <w:rFonts w:ascii="Tahoma" w:hAnsi="Tahoma" w:cs="Tahoma"/>
            <w:b w:val="0"/>
            <w:sz w:val="20"/>
            <w:szCs w:val="20"/>
          </w:rPr>
          <w:t>Бюджетным кодексом</w:t>
        </w:r>
      </w:hyperlink>
      <w:r w:rsidRPr="00384784">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92" w:history="1">
        <w:r w:rsidRPr="00384784">
          <w:rPr>
            <w:rStyle w:val="afe"/>
            <w:rFonts w:ascii="Tahoma" w:hAnsi="Tahoma" w:cs="Tahoma"/>
            <w:b w:val="0"/>
            <w:sz w:val="20"/>
            <w:szCs w:val="20"/>
          </w:rPr>
          <w:t>Бюджетным кодексом</w:t>
        </w:r>
      </w:hyperlink>
      <w:r w:rsidRPr="00384784">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93" w:history="1">
        <w:r w:rsidRPr="00384784">
          <w:rPr>
            <w:rStyle w:val="afe"/>
            <w:rFonts w:ascii="Tahoma" w:hAnsi="Tahoma" w:cs="Tahoma"/>
            <w:b w:val="0"/>
            <w:sz w:val="20"/>
            <w:szCs w:val="20"/>
          </w:rPr>
          <w:t>Бюджетным кодексом</w:t>
        </w:r>
      </w:hyperlink>
      <w:r w:rsidRPr="00384784">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384784">
          <w:rPr>
            <w:rStyle w:val="afe"/>
            <w:rFonts w:ascii="Tahoma" w:hAnsi="Tahoma" w:cs="Tahoma"/>
            <w:b w:val="0"/>
            <w:sz w:val="20"/>
            <w:szCs w:val="20"/>
          </w:rPr>
          <w:t>пункта 1</w:t>
        </w:r>
      </w:hyperlink>
      <w:r w:rsidRPr="00384784">
        <w:rPr>
          <w:rFonts w:ascii="Tahoma" w:hAnsi="Tahoma" w:cs="Tahoma"/>
          <w:sz w:val="20"/>
          <w:szCs w:val="20"/>
        </w:rPr>
        <w:t>6 настоящих Правил.</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lastRenderedPageBreak/>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384784">
        <w:rPr>
          <w:rFonts w:ascii="Tahoma" w:hAnsi="Tahoma" w:cs="Tahoma"/>
          <w:color w:val="00B050"/>
          <w:sz w:val="20"/>
          <w:szCs w:val="20"/>
        </w:rPr>
        <w:t xml:space="preserve"> </w:t>
      </w:r>
      <w:r w:rsidRPr="00384784">
        <w:rPr>
          <w:rFonts w:ascii="Tahoma" w:hAnsi="Tahoma" w:cs="Tahoma"/>
          <w:sz w:val="20"/>
          <w:szCs w:val="20"/>
        </w:rPr>
        <w:t>Республике в порядке, установленном Федеральным казначейством.</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отделом Администрации Мариинско-Посадского района.</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22. В соответствии с решением  органа местного самоуправления</w:t>
      </w:r>
      <w:r w:rsidRPr="00384784">
        <w:rPr>
          <w:rFonts w:ascii="Tahoma" w:hAnsi="Tahoma" w:cs="Tahoma"/>
          <w:color w:val="00B050"/>
          <w:sz w:val="20"/>
          <w:szCs w:val="20"/>
        </w:rPr>
        <w:t xml:space="preserve"> </w:t>
      </w:r>
      <w:r w:rsidRPr="00384784">
        <w:rPr>
          <w:rFonts w:ascii="Tahoma" w:hAnsi="Tahoma" w:cs="Tahoma"/>
          <w:sz w:val="20"/>
          <w:szCs w:val="20"/>
        </w:rPr>
        <w:t xml:space="preserve">или муниципального  бюджетного учреждения, осуществляющего в соответствии с </w:t>
      </w:r>
      <w:hyperlink r:id="rId94" w:history="1">
        <w:r w:rsidRPr="00384784">
          <w:rPr>
            <w:rStyle w:val="afe"/>
            <w:rFonts w:ascii="Tahoma" w:hAnsi="Tahoma" w:cs="Tahoma"/>
            <w:b w:val="0"/>
            <w:sz w:val="20"/>
            <w:szCs w:val="20"/>
          </w:rPr>
          <w:t>Бюджетным кодексом</w:t>
        </w:r>
      </w:hyperlink>
      <w:r w:rsidRPr="00384784">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В указанное решение может быть включено несколько объектов.</w:t>
      </w:r>
    </w:p>
    <w:p w:rsidR="00384784" w:rsidRPr="00384784" w:rsidRDefault="00384784" w:rsidP="00F7503A">
      <w:pPr>
        <w:tabs>
          <w:tab w:val="num" w:pos="0"/>
        </w:tabs>
        <w:ind w:firstLine="851"/>
        <w:jc w:val="both"/>
        <w:rPr>
          <w:rFonts w:ascii="Tahoma" w:hAnsi="Tahoma" w:cs="Tahoma"/>
          <w:sz w:val="20"/>
          <w:szCs w:val="20"/>
        </w:rPr>
      </w:pPr>
      <w:r w:rsidRPr="00384784">
        <w:rPr>
          <w:rFonts w:ascii="Tahoma" w:hAnsi="Tahoma" w:cs="Tahoma"/>
          <w:sz w:val="20"/>
          <w:szCs w:val="20"/>
        </w:rPr>
        <w:t xml:space="preserve">23. Решение органа местного самоуправления или муниципального бюджетного учреждения, осуществляющего в соответствии с </w:t>
      </w:r>
      <w:hyperlink r:id="rId95" w:history="1">
        <w:r w:rsidRPr="00384784">
          <w:rPr>
            <w:rStyle w:val="afe"/>
            <w:rFonts w:ascii="Tahoma" w:hAnsi="Tahoma" w:cs="Tahoma"/>
            <w:b w:val="0"/>
            <w:sz w:val="20"/>
            <w:szCs w:val="20"/>
          </w:rPr>
          <w:t>Бюджетным кодексом</w:t>
        </w:r>
      </w:hyperlink>
      <w:r w:rsidRPr="00384784">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отделом экономики и имущественных отношений администрации Мариинско-Посадского района Чувашской Республики. На согласование в отдел экономики и имущественных отношений администрации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384784" w:rsidRPr="00000BAA" w:rsidRDefault="00384784" w:rsidP="00F7503A">
      <w:pPr>
        <w:tabs>
          <w:tab w:val="num" w:pos="0"/>
        </w:tabs>
        <w:ind w:firstLine="851"/>
        <w:rPr>
          <w:rFonts w:ascii="Tahoma" w:hAnsi="Tahoma" w:cs="Tahoma"/>
          <w:sz w:val="20"/>
          <w:szCs w:val="20"/>
        </w:rPr>
      </w:pPr>
    </w:p>
    <w:p w:rsidR="00384784" w:rsidRPr="00000BAA" w:rsidRDefault="00384784" w:rsidP="00F7503A">
      <w:pPr>
        <w:jc w:val="both"/>
        <w:rPr>
          <w:rFonts w:ascii="Tahoma" w:hAnsi="Tahoma" w:cs="Tahoma"/>
          <w:sz w:val="20"/>
          <w:szCs w:val="20"/>
        </w:rPr>
      </w:pPr>
    </w:p>
    <w:tbl>
      <w:tblPr>
        <w:tblW w:w="5000" w:type="pct"/>
        <w:tblLook w:val="04A0" w:firstRow="1" w:lastRow="0" w:firstColumn="1" w:lastColumn="0" w:noHBand="0" w:noVBand="1"/>
      </w:tblPr>
      <w:tblGrid>
        <w:gridCol w:w="6722"/>
        <w:gridCol w:w="1846"/>
        <w:gridCol w:w="6787"/>
      </w:tblGrid>
      <w:tr w:rsidR="00384784" w:rsidRPr="00653044" w:rsidTr="00384784">
        <w:trPr>
          <w:cantSplit/>
          <w:trHeight w:val="420"/>
        </w:trPr>
        <w:tc>
          <w:tcPr>
            <w:tcW w:w="2189" w:type="pct"/>
            <w:hideMark/>
          </w:tcPr>
          <w:p w:rsidR="00384784" w:rsidRPr="00653044" w:rsidRDefault="00384784" w:rsidP="00F7503A">
            <w:pPr>
              <w:pStyle w:val="afd"/>
              <w:tabs>
                <w:tab w:val="left" w:pos="4285"/>
              </w:tabs>
              <w:jc w:val="center"/>
              <w:rPr>
                <w:rFonts w:ascii="Tahoma" w:hAnsi="Tahoma" w:cs="Tahoma"/>
                <w:b/>
                <w:bCs/>
                <w:noProof/>
                <w:color w:val="000000"/>
              </w:rPr>
            </w:pPr>
            <w:r w:rsidRPr="00653044">
              <w:rPr>
                <w:rFonts w:ascii="Tahoma" w:hAnsi="Tahoma" w:cs="Tahoma"/>
                <w:b/>
                <w:bCs/>
                <w:noProof/>
                <w:color w:val="000000"/>
              </w:rPr>
              <w:t>ЧĂВАШ РЕСПУБЛИКИ</w:t>
            </w:r>
          </w:p>
          <w:p w:rsidR="00384784" w:rsidRPr="00653044" w:rsidRDefault="00384784" w:rsidP="00F7503A">
            <w:pPr>
              <w:pStyle w:val="afd"/>
              <w:tabs>
                <w:tab w:val="left" w:pos="4285"/>
              </w:tabs>
              <w:jc w:val="center"/>
              <w:rPr>
                <w:rFonts w:ascii="Tahoma" w:hAnsi="Tahoma" w:cs="Tahoma"/>
              </w:rPr>
            </w:pPr>
            <w:r w:rsidRPr="00653044">
              <w:rPr>
                <w:rFonts w:ascii="Tahoma" w:hAnsi="Tahoma" w:cs="Tahoma"/>
                <w:b/>
                <w:caps/>
              </w:rPr>
              <w:t>С</w:t>
            </w:r>
            <w:r w:rsidRPr="00653044">
              <w:rPr>
                <w:rFonts w:ascii="Tahoma" w:hAnsi="Tahoma" w:cs="Tahoma"/>
                <w:b/>
                <w:bCs/>
                <w:noProof/>
                <w:color w:val="000000"/>
              </w:rPr>
              <w:t>Ě</w:t>
            </w:r>
            <w:r w:rsidRPr="00653044">
              <w:rPr>
                <w:rFonts w:ascii="Tahoma" w:hAnsi="Tahoma" w:cs="Tahoma"/>
                <w:b/>
                <w:caps/>
              </w:rPr>
              <w:t>нт</w:t>
            </w:r>
            <w:r w:rsidRPr="00653044">
              <w:rPr>
                <w:rFonts w:ascii="Tahoma" w:hAnsi="Tahoma" w:cs="Tahoma"/>
                <w:b/>
                <w:bCs/>
                <w:noProof/>
                <w:color w:val="000000"/>
              </w:rPr>
              <w:t xml:space="preserve"> Ě</w:t>
            </w:r>
            <w:r w:rsidRPr="00653044">
              <w:rPr>
                <w:rFonts w:ascii="Tahoma" w:hAnsi="Tahoma" w:cs="Tahoma"/>
                <w:b/>
                <w:caps/>
              </w:rPr>
              <w:t>рв</w:t>
            </w:r>
            <w:r w:rsidRPr="00653044">
              <w:rPr>
                <w:rFonts w:ascii="Tahoma" w:hAnsi="Tahoma" w:cs="Tahoma"/>
                <w:b/>
                <w:bCs/>
                <w:noProof/>
                <w:color w:val="000000"/>
              </w:rPr>
              <w:t>Ă</w:t>
            </w:r>
            <w:r w:rsidRPr="00653044">
              <w:rPr>
                <w:rFonts w:ascii="Tahoma" w:hAnsi="Tahoma" w:cs="Tahoma"/>
                <w:b/>
                <w:caps/>
              </w:rPr>
              <w:t>рри</w:t>
            </w:r>
            <w:r w:rsidRPr="00653044">
              <w:rPr>
                <w:rFonts w:ascii="Tahoma" w:hAnsi="Tahoma" w:cs="Tahoma"/>
                <w:b/>
                <w:bCs/>
                <w:noProof/>
                <w:color w:val="000000"/>
              </w:rPr>
              <w:t xml:space="preserve"> РАЙОНĚ</w:t>
            </w:r>
            <w:r w:rsidRPr="00653044">
              <w:rPr>
                <w:rFonts w:ascii="Tahoma" w:hAnsi="Tahoma" w:cs="Tahoma"/>
                <w:noProof/>
                <w:color w:val="000000"/>
              </w:rPr>
              <w:t xml:space="preserve"> </w:t>
            </w:r>
          </w:p>
        </w:tc>
        <w:tc>
          <w:tcPr>
            <w:tcW w:w="601" w:type="pct"/>
            <w:vMerge w:val="restart"/>
          </w:tcPr>
          <w:p w:rsidR="00384784" w:rsidRPr="00653044" w:rsidRDefault="00384784" w:rsidP="00F7503A">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19050" t="0" r="3810" b="0"/>
                  <wp:docPr id="2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210" w:type="pct"/>
            <w:hideMark/>
          </w:tcPr>
          <w:p w:rsidR="00384784" w:rsidRDefault="00384784" w:rsidP="00F7503A">
            <w:pPr>
              <w:pStyle w:val="afd"/>
              <w:jc w:val="center"/>
              <w:rPr>
                <w:rStyle w:val="af7"/>
                <w:rFonts w:ascii="Tahoma" w:hAnsi="Tahoma" w:cs="Tahoma"/>
                <w:noProof/>
                <w:color w:val="000000"/>
              </w:rPr>
            </w:pPr>
            <w:r w:rsidRPr="00653044">
              <w:rPr>
                <w:rFonts w:ascii="Tahoma" w:hAnsi="Tahoma" w:cs="Tahoma"/>
                <w:b/>
                <w:bCs/>
                <w:noProof/>
              </w:rPr>
              <w:t>ЧУВАШСКАЯ РЕСПУБЛИКА</w:t>
            </w:r>
            <w:r w:rsidRPr="00653044">
              <w:rPr>
                <w:rStyle w:val="af7"/>
                <w:rFonts w:ascii="Tahoma" w:hAnsi="Tahoma" w:cs="Tahoma"/>
                <w:noProof/>
                <w:color w:val="000000"/>
              </w:rPr>
              <w:t xml:space="preserve"> </w:t>
            </w:r>
          </w:p>
          <w:p w:rsidR="00384784" w:rsidRPr="00653044" w:rsidRDefault="00384784" w:rsidP="00F7503A">
            <w:pPr>
              <w:pStyle w:val="afd"/>
              <w:jc w:val="center"/>
              <w:rPr>
                <w:rFonts w:ascii="Tahoma" w:hAnsi="Tahoma" w:cs="Tahoma"/>
                <w:b/>
                <w:bCs/>
              </w:rPr>
            </w:pPr>
            <w:r w:rsidRPr="00653044">
              <w:rPr>
                <w:rFonts w:ascii="Tahoma" w:hAnsi="Tahoma" w:cs="Tahoma"/>
                <w:b/>
                <w:bCs/>
                <w:noProof/>
                <w:color w:val="000000"/>
              </w:rPr>
              <w:t xml:space="preserve">МАРИИНСКО-ПОСАДСКИЙ РАЙОН  </w:t>
            </w:r>
          </w:p>
        </w:tc>
      </w:tr>
      <w:tr w:rsidR="00384784" w:rsidRPr="00653044" w:rsidTr="00B16122">
        <w:trPr>
          <w:cantSplit/>
          <w:trHeight w:val="1207"/>
        </w:trPr>
        <w:tc>
          <w:tcPr>
            <w:tcW w:w="2189" w:type="pct"/>
          </w:tcPr>
          <w:p w:rsidR="00384784" w:rsidRPr="00653044" w:rsidRDefault="00384784" w:rsidP="00F7503A">
            <w:pPr>
              <w:pStyle w:val="afd"/>
              <w:tabs>
                <w:tab w:val="left" w:pos="4285"/>
              </w:tabs>
              <w:jc w:val="center"/>
              <w:rPr>
                <w:rFonts w:ascii="Tahoma" w:hAnsi="Tahoma" w:cs="Tahoma"/>
                <w:b/>
                <w:bCs/>
                <w:noProof/>
                <w:color w:val="000000"/>
              </w:rPr>
            </w:pPr>
            <w:r w:rsidRPr="00653044">
              <w:rPr>
                <w:rFonts w:ascii="Tahoma" w:hAnsi="Tahoma" w:cs="Tahoma"/>
                <w:b/>
                <w:bCs/>
                <w:noProof/>
                <w:color w:val="000000"/>
              </w:rPr>
              <w:t xml:space="preserve">ХУРАКАССИ  ПОСЕЛЕНИЙĚН </w:t>
            </w:r>
          </w:p>
          <w:p w:rsidR="00384784" w:rsidRDefault="00384784" w:rsidP="00F7503A">
            <w:pPr>
              <w:pStyle w:val="afd"/>
              <w:tabs>
                <w:tab w:val="left" w:pos="4285"/>
              </w:tabs>
              <w:jc w:val="center"/>
              <w:rPr>
                <w:rStyle w:val="af7"/>
                <w:rFonts w:ascii="Tahoma" w:hAnsi="Tahoma" w:cs="Tahoma"/>
                <w:color w:val="000000"/>
              </w:rPr>
            </w:pPr>
            <w:r w:rsidRPr="00653044">
              <w:rPr>
                <w:rFonts w:ascii="Tahoma" w:hAnsi="Tahoma" w:cs="Tahoma"/>
                <w:b/>
                <w:bCs/>
                <w:noProof/>
                <w:color w:val="000000"/>
              </w:rPr>
              <w:t>ЯЛ ХУТЛĂХĚ</w:t>
            </w:r>
            <w:r w:rsidRPr="00653044">
              <w:rPr>
                <w:rStyle w:val="af7"/>
                <w:rFonts w:ascii="Tahoma" w:hAnsi="Tahoma" w:cs="Tahoma"/>
                <w:noProof/>
                <w:color w:val="000000"/>
              </w:rPr>
              <w:t xml:space="preserve"> </w:t>
            </w:r>
          </w:p>
          <w:p w:rsidR="00384784" w:rsidRDefault="00384784" w:rsidP="00F7503A">
            <w:pPr>
              <w:pStyle w:val="afd"/>
              <w:tabs>
                <w:tab w:val="left" w:pos="4285"/>
              </w:tabs>
              <w:jc w:val="center"/>
              <w:rPr>
                <w:rStyle w:val="af7"/>
                <w:rFonts w:ascii="Tahoma" w:hAnsi="Tahoma" w:cs="Tahoma"/>
                <w:noProof/>
                <w:color w:val="000000"/>
              </w:rPr>
            </w:pPr>
            <w:r w:rsidRPr="00653044">
              <w:rPr>
                <w:rStyle w:val="af7"/>
                <w:rFonts w:ascii="Tahoma" w:hAnsi="Tahoma" w:cs="Tahoma"/>
                <w:noProof/>
                <w:color w:val="000000"/>
              </w:rPr>
              <w:t>ЙЫШĂНУ</w:t>
            </w:r>
          </w:p>
          <w:p w:rsidR="00384784" w:rsidRPr="00653044" w:rsidRDefault="00384784" w:rsidP="00F7503A">
            <w:pPr>
              <w:pStyle w:val="afd"/>
              <w:jc w:val="center"/>
              <w:rPr>
                <w:rFonts w:ascii="Tahoma" w:hAnsi="Tahoma" w:cs="Tahoma"/>
              </w:rPr>
            </w:pPr>
            <w:r w:rsidRPr="00653044">
              <w:rPr>
                <w:rFonts w:ascii="Tahoma" w:hAnsi="Tahoma" w:cs="Tahoma"/>
                <w:noProof/>
              </w:rPr>
              <w:t>« 25 »    юпа         2019 ҫ № 79</w:t>
            </w:r>
          </w:p>
          <w:p w:rsidR="00384784" w:rsidRPr="00653044" w:rsidRDefault="00384784" w:rsidP="00F7503A">
            <w:pPr>
              <w:jc w:val="center"/>
              <w:rPr>
                <w:rFonts w:ascii="Tahoma" w:hAnsi="Tahoma" w:cs="Tahoma"/>
                <w:noProof/>
                <w:color w:val="000000"/>
                <w:sz w:val="20"/>
                <w:szCs w:val="20"/>
              </w:rPr>
            </w:pPr>
            <w:r w:rsidRPr="00653044">
              <w:rPr>
                <w:rFonts w:ascii="Tahoma" w:hAnsi="Tahoma" w:cs="Tahoma"/>
                <w:noProof/>
                <w:color w:val="000000"/>
                <w:sz w:val="20"/>
                <w:szCs w:val="20"/>
              </w:rPr>
              <w:t>Хуракасси ялě</w:t>
            </w:r>
          </w:p>
        </w:tc>
        <w:tc>
          <w:tcPr>
            <w:tcW w:w="601" w:type="pct"/>
            <w:vMerge/>
            <w:vAlign w:val="center"/>
            <w:hideMark/>
          </w:tcPr>
          <w:p w:rsidR="00384784" w:rsidRPr="00653044" w:rsidRDefault="00384784" w:rsidP="00F7503A">
            <w:pPr>
              <w:rPr>
                <w:rFonts w:ascii="Tahoma" w:hAnsi="Tahoma" w:cs="Tahoma"/>
                <w:sz w:val="20"/>
                <w:szCs w:val="20"/>
              </w:rPr>
            </w:pPr>
          </w:p>
        </w:tc>
        <w:tc>
          <w:tcPr>
            <w:tcW w:w="2210" w:type="pct"/>
          </w:tcPr>
          <w:p w:rsidR="00384784" w:rsidRPr="00653044" w:rsidRDefault="00384784" w:rsidP="00F7503A">
            <w:pPr>
              <w:pStyle w:val="afd"/>
              <w:jc w:val="center"/>
              <w:rPr>
                <w:rFonts w:ascii="Tahoma" w:hAnsi="Tahoma" w:cs="Tahoma"/>
                <w:b/>
                <w:bCs/>
                <w:noProof/>
                <w:color w:val="000000"/>
              </w:rPr>
            </w:pPr>
            <w:r w:rsidRPr="00653044">
              <w:rPr>
                <w:rFonts w:ascii="Tahoma" w:hAnsi="Tahoma" w:cs="Tahoma"/>
                <w:b/>
                <w:bCs/>
                <w:noProof/>
                <w:color w:val="000000"/>
              </w:rPr>
              <w:t>АДМИНИСТРАЦИЯ</w:t>
            </w:r>
          </w:p>
          <w:p w:rsidR="00384784" w:rsidRPr="00653044" w:rsidRDefault="00384784" w:rsidP="00F7503A">
            <w:pPr>
              <w:pStyle w:val="afd"/>
              <w:jc w:val="center"/>
              <w:rPr>
                <w:rFonts w:ascii="Tahoma" w:hAnsi="Tahoma" w:cs="Tahoma"/>
                <w:b/>
                <w:bCs/>
                <w:noProof/>
                <w:color w:val="000000"/>
              </w:rPr>
            </w:pPr>
            <w:r w:rsidRPr="00653044">
              <w:rPr>
                <w:rFonts w:ascii="Tahoma" w:hAnsi="Tahoma" w:cs="Tahoma"/>
                <w:b/>
                <w:bCs/>
                <w:noProof/>
                <w:color w:val="000000"/>
              </w:rPr>
              <w:t>ЭЛЬБАРУСОВСКОГО  СЕЛЬСКОГО</w:t>
            </w:r>
          </w:p>
          <w:p w:rsidR="00384784" w:rsidRDefault="00384784" w:rsidP="00F7503A">
            <w:pPr>
              <w:pStyle w:val="afd"/>
              <w:jc w:val="center"/>
              <w:rPr>
                <w:rFonts w:ascii="Tahoma" w:hAnsi="Tahoma" w:cs="Tahoma"/>
                <w:noProof/>
                <w:color w:val="000000"/>
              </w:rPr>
            </w:pPr>
            <w:r w:rsidRPr="00653044">
              <w:rPr>
                <w:rFonts w:ascii="Tahoma" w:hAnsi="Tahoma" w:cs="Tahoma"/>
                <w:b/>
                <w:bCs/>
                <w:noProof/>
                <w:color w:val="000000"/>
              </w:rPr>
              <w:t>ПОСЕЛЕНИЯ</w:t>
            </w:r>
            <w:r w:rsidRPr="00653044">
              <w:rPr>
                <w:rFonts w:ascii="Tahoma" w:hAnsi="Tahoma" w:cs="Tahoma"/>
                <w:noProof/>
                <w:color w:val="000000"/>
              </w:rPr>
              <w:t xml:space="preserve"> </w:t>
            </w:r>
          </w:p>
          <w:p w:rsidR="00384784" w:rsidRDefault="00384784" w:rsidP="00F7503A">
            <w:pPr>
              <w:pStyle w:val="afd"/>
              <w:jc w:val="center"/>
              <w:rPr>
                <w:rStyle w:val="af7"/>
                <w:rFonts w:ascii="Tahoma" w:hAnsi="Tahoma" w:cs="Tahoma"/>
                <w:noProof/>
                <w:color w:val="000000"/>
              </w:rPr>
            </w:pPr>
            <w:r w:rsidRPr="00653044">
              <w:rPr>
                <w:rStyle w:val="af7"/>
                <w:rFonts w:ascii="Tahoma" w:hAnsi="Tahoma" w:cs="Tahoma"/>
                <w:noProof/>
                <w:color w:val="000000"/>
              </w:rPr>
              <w:t>ПОСТАНОВЛЕНИЕ</w:t>
            </w:r>
          </w:p>
          <w:p w:rsidR="00384784" w:rsidRPr="00653044" w:rsidRDefault="00384784" w:rsidP="00F7503A">
            <w:pPr>
              <w:pStyle w:val="afd"/>
              <w:jc w:val="center"/>
              <w:rPr>
                <w:rFonts w:ascii="Tahoma" w:hAnsi="Tahoma" w:cs="Tahoma"/>
              </w:rPr>
            </w:pPr>
            <w:r w:rsidRPr="00653044">
              <w:rPr>
                <w:rFonts w:ascii="Tahoma" w:hAnsi="Tahoma" w:cs="Tahoma"/>
                <w:noProof/>
              </w:rPr>
              <w:t>« 25  » октября   2019  г № 79</w:t>
            </w:r>
          </w:p>
          <w:p w:rsidR="00384784" w:rsidRPr="00B16122" w:rsidRDefault="00384784" w:rsidP="00F7503A">
            <w:pPr>
              <w:jc w:val="center"/>
              <w:rPr>
                <w:rFonts w:ascii="Tahoma" w:hAnsi="Tahoma" w:cs="Tahoma"/>
                <w:noProof/>
                <w:color w:val="000000"/>
                <w:sz w:val="20"/>
                <w:szCs w:val="20"/>
              </w:rPr>
            </w:pPr>
            <w:r w:rsidRPr="00653044">
              <w:rPr>
                <w:rFonts w:ascii="Tahoma" w:hAnsi="Tahoma" w:cs="Tahoma"/>
                <w:noProof/>
                <w:color w:val="000000"/>
                <w:sz w:val="20"/>
                <w:szCs w:val="20"/>
              </w:rPr>
              <w:t>деревня Эльбарусово</w:t>
            </w:r>
          </w:p>
        </w:tc>
      </w:tr>
    </w:tbl>
    <w:p w:rsidR="00384784" w:rsidRPr="00653044" w:rsidRDefault="00384784" w:rsidP="00F7503A">
      <w:pPr>
        <w:ind w:right="4536"/>
        <w:jc w:val="both"/>
        <w:rPr>
          <w:rFonts w:ascii="Tahoma" w:hAnsi="Tahoma" w:cs="Tahoma"/>
          <w:b/>
          <w:sz w:val="20"/>
          <w:szCs w:val="20"/>
        </w:rPr>
      </w:pPr>
      <w:r w:rsidRPr="00653044">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Эльбарусовского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84784" w:rsidRPr="00653044" w:rsidRDefault="00384784" w:rsidP="00F7503A">
      <w:pPr>
        <w:rPr>
          <w:rFonts w:ascii="Tahoma" w:hAnsi="Tahoma" w:cs="Tahoma"/>
          <w:sz w:val="20"/>
          <w:szCs w:val="20"/>
        </w:rPr>
      </w:pP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 xml:space="preserve">В соответствии с </w:t>
      </w:r>
      <w:hyperlink r:id="rId96" w:history="1">
        <w:r w:rsidRPr="00653044">
          <w:rPr>
            <w:rStyle w:val="afe"/>
            <w:rFonts w:ascii="Tahoma" w:hAnsi="Tahoma" w:cs="Tahoma"/>
            <w:b w:val="0"/>
            <w:sz w:val="20"/>
            <w:szCs w:val="20"/>
          </w:rPr>
          <w:t>пунктом 3 статьи 72</w:t>
        </w:r>
      </w:hyperlink>
      <w:r w:rsidRPr="00653044">
        <w:rPr>
          <w:rFonts w:ascii="Tahoma" w:hAnsi="Tahoma" w:cs="Tahoma"/>
          <w:sz w:val="20"/>
          <w:szCs w:val="20"/>
        </w:rPr>
        <w:t xml:space="preserve"> Бюджетного кодекса Российской Федерации администрация Эльбарусовского сельского поселения Мариинско-Посадского района Чувашской Республики постановляет:</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 xml:space="preserve">1. Утвердить прилагаемый </w:t>
      </w:r>
      <w:hyperlink w:anchor="sub_1000" w:history="1">
        <w:r w:rsidRPr="00653044">
          <w:rPr>
            <w:rStyle w:val="afe"/>
            <w:rFonts w:ascii="Tahoma" w:hAnsi="Tahoma" w:cs="Tahoma"/>
            <w:b w:val="0"/>
            <w:sz w:val="20"/>
            <w:szCs w:val="20"/>
          </w:rPr>
          <w:t>Порядок</w:t>
        </w:r>
      </w:hyperlink>
      <w:r w:rsidRPr="00653044">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Эльбарусовского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2. Контроль за выполнением настоящего постановления возлагаю на себя.</w:t>
      </w:r>
    </w:p>
    <w:p w:rsidR="00384784" w:rsidRPr="00653044" w:rsidRDefault="00384784" w:rsidP="00F7503A">
      <w:pPr>
        <w:ind w:firstLine="851"/>
        <w:jc w:val="both"/>
        <w:rPr>
          <w:rFonts w:ascii="Tahoma" w:hAnsi="Tahoma" w:cs="Tahoma"/>
          <w:b/>
          <w:sz w:val="20"/>
          <w:szCs w:val="20"/>
        </w:rPr>
      </w:pPr>
      <w:r w:rsidRPr="00653044">
        <w:rPr>
          <w:rFonts w:ascii="Tahoma" w:hAnsi="Tahoma" w:cs="Tahoma"/>
          <w:sz w:val="20"/>
          <w:szCs w:val="20"/>
        </w:rPr>
        <w:t xml:space="preserve">3. Настоящее постановление вступает в силу после дня его </w:t>
      </w:r>
      <w:hyperlink r:id="rId97" w:history="1">
        <w:r w:rsidRPr="00653044">
          <w:rPr>
            <w:rStyle w:val="afe"/>
            <w:rFonts w:ascii="Tahoma" w:hAnsi="Tahoma" w:cs="Tahoma"/>
            <w:b w:val="0"/>
            <w:sz w:val="20"/>
            <w:szCs w:val="20"/>
          </w:rPr>
          <w:t>официального опубликования</w:t>
        </w:r>
      </w:hyperlink>
      <w:r w:rsidRPr="00653044">
        <w:rPr>
          <w:rFonts w:ascii="Tahoma" w:hAnsi="Tahoma" w:cs="Tahoma"/>
          <w:b/>
          <w:sz w:val="20"/>
          <w:szCs w:val="20"/>
        </w:rPr>
        <w:t>.</w:t>
      </w:r>
    </w:p>
    <w:p w:rsidR="00384784" w:rsidRPr="00653044" w:rsidRDefault="00384784" w:rsidP="00F7503A">
      <w:pPr>
        <w:rPr>
          <w:rFonts w:ascii="Tahoma" w:hAnsi="Tahoma" w:cs="Tahoma"/>
          <w:sz w:val="20"/>
          <w:szCs w:val="20"/>
        </w:rPr>
      </w:pPr>
    </w:p>
    <w:p w:rsidR="00384784" w:rsidRPr="00653044" w:rsidRDefault="00384784" w:rsidP="00F7503A">
      <w:pPr>
        <w:jc w:val="right"/>
        <w:rPr>
          <w:rStyle w:val="af7"/>
          <w:rFonts w:ascii="Tahoma" w:hAnsi="Tahoma" w:cs="Tahoma"/>
          <w:bCs w:val="0"/>
          <w:sz w:val="20"/>
          <w:szCs w:val="20"/>
        </w:rPr>
      </w:pPr>
    </w:p>
    <w:p w:rsidR="00384784" w:rsidRPr="00653044" w:rsidRDefault="00384784" w:rsidP="00F7503A">
      <w:pPr>
        <w:ind w:firstLine="540"/>
        <w:jc w:val="both"/>
        <w:rPr>
          <w:rFonts w:ascii="Tahoma" w:hAnsi="Tahoma" w:cs="Tahoma"/>
          <w:sz w:val="20"/>
          <w:szCs w:val="20"/>
        </w:rPr>
      </w:pPr>
      <w:r w:rsidRPr="00653044">
        <w:rPr>
          <w:rFonts w:ascii="Tahoma" w:hAnsi="Tahoma" w:cs="Tahoma"/>
          <w:sz w:val="20"/>
          <w:szCs w:val="20"/>
        </w:rPr>
        <w:tab/>
        <w:t>Глава Эльбарусовского сельского поселения                           В.Н.Андреев</w:t>
      </w:r>
    </w:p>
    <w:p w:rsidR="00384784" w:rsidRPr="00653044" w:rsidRDefault="00384784" w:rsidP="00F7503A">
      <w:pPr>
        <w:jc w:val="right"/>
        <w:rPr>
          <w:rStyle w:val="af7"/>
          <w:rFonts w:ascii="Tahoma" w:hAnsi="Tahoma" w:cs="Tahoma"/>
          <w:b w:val="0"/>
          <w:bCs w:val="0"/>
          <w:sz w:val="20"/>
          <w:szCs w:val="20"/>
        </w:rPr>
      </w:pPr>
      <w:r w:rsidRPr="00653044">
        <w:rPr>
          <w:rStyle w:val="af7"/>
          <w:rFonts w:ascii="Tahoma" w:hAnsi="Tahoma" w:cs="Tahoma"/>
          <w:b w:val="0"/>
          <w:bCs w:val="0"/>
          <w:sz w:val="20"/>
          <w:szCs w:val="20"/>
        </w:rPr>
        <w:t>Утвержден</w:t>
      </w:r>
      <w:r w:rsidRPr="00653044">
        <w:rPr>
          <w:rStyle w:val="af7"/>
          <w:rFonts w:ascii="Tahoma" w:hAnsi="Tahoma" w:cs="Tahoma"/>
          <w:b w:val="0"/>
          <w:bCs w:val="0"/>
          <w:sz w:val="20"/>
          <w:szCs w:val="20"/>
        </w:rPr>
        <w:br/>
      </w:r>
      <w:hyperlink w:anchor="sub_0" w:history="1">
        <w:r w:rsidRPr="00653044">
          <w:rPr>
            <w:rStyle w:val="afe"/>
            <w:rFonts w:ascii="Tahoma" w:hAnsi="Tahoma" w:cs="Tahoma"/>
            <w:b w:val="0"/>
            <w:sz w:val="20"/>
            <w:szCs w:val="20"/>
          </w:rPr>
          <w:t>постановлением</w:t>
        </w:r>
      </w:hyperlink>
      <w:r w:rsidRPr="00653044">
        <w:rPr>
          <w:rStyle w:val="af7"/>
          <w:rFonts w:ascii="Tahoma" w:hAnsi="Tahoma" w:cs="Tahoma"/>
          <w:b w:val="0"/>
          <w:bCs w:val="0"/>
          <w:sz w:val="20"/>
          <w:szCs w:val="20"/>
        </w:rPr>
        <w:t xml:space="preserve"> администрации </w:t>
      </w:r>
    </w:p>
    <w:p w:rsidR="00384784" w:rsidRPr="00653044" w:rsidRDefault="00384784" w:rsidP="00F7503A">
      <w:pPr>
        <w:ind w:firstLine="540"/>
        <w:jc w:val="right"/>
        <w:rPr>
          <w:rStyle w:val="af7"/>
          <w:rFonts w:ascii="Tahoma" w:hAnsi="Tahoma" w:cs="Tahoma"/>
          <w:b w:val="0"/>
          <w:bCs w:val="0"/>
          <w:sz w:val="20"/>
          <w:szCs w:val="20"/>
        </w:rPr>
      </w:pPr>
      <w:r w:rsidRPr="00653044">
        <w:rPr>
          <w:rFonts w:ascii="Tahoma" w:hAnsi="Tahoma" w:cs="Tahoma"/>
          <w:sz w:val="20"/>
          <w:szCs w:val="20"/>
        </w:rPr>
        <w:t xml:space="preserve">                                                                                      Эльбарусовского сельского </w:t>
      </w:r>
      <w:r w:rsidRPr="00653044">
        <w:rPr>
          <w:rStyle w:val="af7"/>
          <w:rFonts w:ascii="Tahoma" w:hAnsi="Tahoma" w:cs="Tahoma"/>
          <w:b w:val="0"/>
          <w:bCs w:val="0"/>
          <w:sz w:val="20"/>
          <w:szCs w:val="20"/>
        </w:rPr>
        <w:t xml:space="preserve"> поселения </w:t>
      </w:r>
    </w:p>
    <w:p w:rsidR="00384784" w:rsidRPr="00653044" w:rsidRDefault="00384784" w:rsidP="00F7503A">
      <w:pPr>
        <w:ind w:firstLine="540"/>
        <w:jc w:val="right"/>
        <w:rPr>
          <w:rStyle w:val="af7"/>
          <w:rFonts w:ascii="Tahoma" w:hAnsi="Tahoma" w:cs="Tahoma"/>
          <w:b w:val="0"/>
          <w:bCs w:val="0"/>
          <w:sz w:val="20"/>
          <w:szCs w:val="20"/>
        </w:rPr>
      </w:pPr>
      <w:r w:rsidRPr="00653044">
        <w:rPr>
          <w:rStyle w:val="af7"/>
          <w:rFonts w:ascii="Tahoma" w:hAnsi="Tahoma" w:cs="Tahoma"/>
          <w:b w:val="0"/>
          <w:bCs w:val="0"/>
          <w:sz w:val="20"/>
          <w:szCs w:val="20"/>
        </w:rPr>
        <w:t xml:space="preserve">                                                                                                        Мариинско-Посадского  района</w:t>
      </w:r>
    </w:p>
    <w:p w:rsidR="00384784" w:rsidRPr="00653044" w:rsidRDefault="00384784" w:rsidP="00F7503A">
      <w:pPr>
        <w:ind w:firstLine="540"/>
        <w:jc w:val="right"/>
        <w:rPr>
          <w:rFonts w:ascii="Tahoma" w:hAnsi="Tahoma" w:cs="Tahoma"/>
          <w:sz w:val="20"/>
          <w:szCs w:val="20"/>
        </w:rPr>
      </w:pPr>
      <w:r w:rsidRPr="00653044">
        <w:rPr>
          <w:rStyle w:val="af7"/>
          <w:rFonts w:ascii="Tahoma" w:hAnsi="Tahoma" w:cs="Tahoma"/>
          <w:b w:val="0"/>
          <w:bCs w:val="0"/>
          <w:sz w:val="20"/>
          <w:szCs w:val="20"/>
        </w:rPr>
        <w:t xml:space="preserve">                                                                                                                   Чувашской Республики</w:t>
      </w:r>
      <w:r w:rsidRPr="00653044">
        <w:rPr>
          <w:rStyle w:val="af7"/>
          <w:rFonts w:ascii="Tahoma" w:hAnsi="Tahoma" w:cs="Tahoma"/>
          <w:b w:val="0"/>
          <w:bCs w:val="0"/>
          <w:sz w:val="20"/>
          <w:szCs w:val="20"/>
        </w:rPr>
        <w:br/>
        <w:t xml:space="preserve">                                                                                                                   от 25.10.2019№ 79</w:t>
      </w:r>
    </w:p>
    <w:p w:rsidR="00384784" w:rsidRPr="00653044" w:rsidRDefault="00384784" w:rsidP="00F7503A">
      <w:pPr>
        <w:pStyle w:val="12"/>
        <w:rPr>
          <w:rFonts w:ascii="Tahoma" w:hAnsi="Tahoma" w:cs="Tahoma"/>
          <w:b/>
          <w:sz w:val="20"/>
          <w:szCs w:val="20"/>
        </w:rPr>
      </w:pPr>
      <w:r w:rsidRPr="00653044">
        <w:rPr>
          <w:rFonts w:ascii="Tahoma" w:hAnsi="Tahoma" w:cs="Tahoma"/>
          <w:b/>
          <w:sz w:val="20"/>
          <w:szCs w:val="20"/>
        </w:rPr>
        <w:t>Порядок</w:t>
      </w:r>
      <w:r w:rsidRPr="00653044">
        <w:rPr>
          <w:rFonts w:ascii="Tahoma" w:hAnsi="Tahoma" w:cs="Tahoma"/>
          <w:b/>
          <w:sz w:val="20"/>
          <w:szCs w:val="20"/>
        </w:rPr>
        <w:br/>
        <w:t>принятия решений о заключении муниципальных контрактов на поставку товаров, выполнение работ, оказание услуг для обеспечения нужд ЭЛьбарусовского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84784" w:rsidRPr="00653044" w:rsidRDefault="00384784" w:rsidP="00F7503A">
      <w:pPr>
        <w:rPr>
          <w:rFonts w:ascii="Tahoma" w:hAnsi="Tahoma" w:cs="Tahoma"/>
          <w:sz w:val="20"/>
          <w:szCs w:val="20"/>
        </w:rPr>
      </w:pP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Эльбарусовского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2. Муниципальные заказчики поселение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а) если предметом муниципального контракта являются выполнение работ, оказание услуг:</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наименование объекта закупки;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планируемые результаты выполнения работ, оказания услуг;</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сроки осуществления закупки;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предельный объем средств на оплату выполненных работ, оказанных услуг с разбивкой по годам;</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б) если предметом муниципального контракта является поставка товаров:</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наименование объекта закупки;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сроки осуществления закупки;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предмет встречного обязательства и срок его исполнения;</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предельный объем средств на оплату поставленных товаров с разбивкой по годам.</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наименование объекта закупки;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lastRenderedPageBreak/>
        <w:t>сроки осуществления закупки;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в финансовый отдел Администрации Мариинско-Посадского района Чувашской Республики (далее – финансовый отдел) и отдел экономики и имущественных отношений администрации Мариинско-Посадского района Чувашской Республики (далее – отдел экономики);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б) финансовый отдел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Эльбарусовского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в) отдел экономики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 xml:space="preserve">наличие объекта закупки в мероприятиях подпрограмм (программ) муниципальных программ Мариинско-Посадского района Чувашской Республики, содержащих информацию, указанную в </w:t>
      </w:r>
      <w:hyperlink w:anchor="sub_1002" w:history="1">
        <w:r w:rsidRPr="00653044">
          <w:rPr>
            <w:rStyle w:val="afe"/>
            <w:rFonts w:ascii="Tahoma" w:hAnsi="Tahoma" w:cs="Tahoma"/>
            <w:b w:val="0"/>
            <w:sz w:val="20"/>
            <w:szCs w:val="20"/>
          </w:rPr>
          <w:t>пункте 2</w:t>
        </w:r>
      </w:hyperlink>
      <w:r w:rsidRPr="00653044">
        <w:rPr>
          <w:rFonts w:ascii="Tahoma" w:hAnsi="Tahoma" w:cs="Tahoma"/>
          <w:sz w:val="20"/>
          <w:szCs w:val="20"/>
        </w:rPr>
        <w:t xml:space="preserve"> настоящего Порядка;</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г) проект распоряжения, согласованный с финансовым отделом, отделом экономики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384784" w:rsidRPr="00653044" w:rsidRDefault="00384784" w:rsidP="00F7503A">
      <w:pPr>
        <w:ind w:firstLine="851"/>
        <w:jc w:val="both"/>
        <w:rPr>
          <w:rFonts w:ascii="Tahoma" w:hAnsi="Tahoma" w:cs="Tahoma"/>
          <w:sz w:val="20"/>
          <w:szCs w:val="20"/>
        </w:rPr>
      </w:pPr>
      <w:r w:rsidRPr="00653044">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384784" w:rsidRPr="00653044" w:rsidRDefault="00384784" w:rsidP="00F7503A">
      <w:pPr>
        <w:ind w:firstLine="851"/>
        <w:jc w:val="both"/>
        <w:rPr>
          <w:rFonts w:ascii="Tahoma" w:hAnsi="Tahoma" w:cs="Tahoma"/>
          <w:sz w:val="20"/>
          <w:szCs w:val="20"/>
        </w:rPr>
      </w:pPr>
    </w:p>
    <w:p w:rsidR="00384784" w:rsidRPr="00653044" w:rsidRDefault="00384784" w:rsidP="00F7503A">
      <w:pPr>
        <w:pStyle w:val="12"/>
        <w:ind w:right="4708" w:firstLine="851"/>
        <w:jc w:val="both"/>
        <w:rPr>
          <w:rFonts w:ascii="Tahoma" w:hAnsi="Tahoma" w:cs="Tahoma"/>
          <w:bCs/>
          <w:sz w:val="20"/>
          <w:szCs w:val="20"/>
        </w:rPr>
      </w:pPr>
    </w:p>
    <w:tbl>
      <w:tblPr>
        <w:tblW w:w="5000" w:type="pct"/>
        <w:tblLook w:val="04A0" w:firstRow="1" w:lastRow="0" w:firstColumn="1" w:lastColumn="0" w:noHBand="0" w:noVBand="1"/>
      </w:tblPr>
      <w:tblGrid>
        <w:gridCol w:w="6719"/>
        <w:gridCol w:w="1840"/>
        <w:gridCol w:w="6796"/>
      </w:tblGrid>
      <w:tr w:rsidR="00384784" w:rsidRPr="001A5C54" w:rsidTr="00384784">
        <w:trPr>
          <w:cantSplit/>
          <w:trHeight w:val="420"/>
        </w:trPr>
        <w:tc>
          <w:tcPr>
            <w:tcW w:w="2188" w:type="pct"/>
            <w:hideMark/>
          </w:tcPr>
          <w:p w:rsidR="00384784" w:rsidRPr="001A5C54" w:rsidRDefault="00384784" w:rsidP="00F7503A">
            <w:pPr>
              <w:pStyle w:val="afd"/>
              <w:tabs>
                <w:tab w:val="left" w:pos="4285"/>
              </w:tabs>
              <w:jc w:val="center"/>
              <w:rPr>
                <w:rFonts w:ascii="Tahoma" w:hAnsi="Tahoma" w:cs="Tahoma"/>
                <w:b/>
                <w:bCs/>
                <w:noProof/>
                <w:color w:val="000000"/>
              </w:rPr>
            </w:pPr>
            <w:r w:rsidRPr="001A5C54">
              <w:rPr>
                <w:rFonts w:ascii="Tahoma" w:hAnsi="Tahoma" w:cs="Tahoma"/>
                <w:b/>
                <w:bCs/>
                <w:noProof/>
                <w:color w:val="000000"/>
              </w:rPr>
              <w:t>ЧĂВАШ РЕСПУБЛИКИ</w:t>
            </w:r>
          </w:p>
          <w:p w:rsidR="00384784" w:rsidRPr="001A5C54" w:rsidRDefault="00384784" w:rsidP="00F7503A">
            <w:pPr>
              <w:pStyle w:val="afd"/>
              <w:tabs>
                <w:tab w:val="left" w:pos="4285"/>
              </w:tabs>
              <w:jc w:val="center"/>
              <w:rPr>
                <w:rFonts w:ascii="Tahoma" w:hAnsi="Tahoma" w:cs="Tahoma"/>
              </w:rPr>
            </w:pPr>
            <w:r w:rsidRPr="001A5C54">
              <w:rPr>
                <w:rFonts w:ascii="Tahoma" w:hAnsi="Tahoma" w:cs="Tahoma"/>
                <w:b/>
                <w:caps/>
              </w:rPr>
              <w:t>С</w:t>
            </w:r>
            <w:r w:rsidRPr="001A5C54">
              <w:rPr>
                <w:rFonts w:ascii="Tahoma" w:hAnsi="Tahoma" w:cs="Tahoma"/>
                <w:b/>
                <w:bCs/>
                <w:noProof/>
                <w:color w:val="000000"/>
              </w:rPr>
              <w:t>Ě</w:t>
            </w:r>
            <w:r w:rsidRPr="001A5C54">
              <w:rPr>
                <w:rFonts w:ascii="Tahoma" w:hAnsi="Tahoma" w:cs="Tahoma"/>
                <w:b/>
                <w:caps/>
              </w:rPr>
              <w:t>нт</w:t>
            </w:r>
            <w:r w:rsidRPr="001A5C54">
              <w:rPr>
                <w:rFonts w:ascii="Tahoma" w:hAnsi="Tahoma" w:cs="Tahoma"/>
                <w:b/>
                <w:bCs/>
                <w:noProof/>
                <w:color w:val="000000"/>
              </w:rPr>
              <w:t xml:space="preserve"> Ě</w:t>
            </w:r>
            <w:r w:rsidRPr="001A5C54">
              <w:rPr>
                <w:rFonts w:ascii="Tahoma" w:hAnsi="Tahoma" w:cs="Tahoma"/>
                <w:b/>
                <w:caps/>
              </w:rPr>
              <w:t>рв</w:t>
            </w:r>
            <w:r w:rsidRPr="001A5C54">
              <w:rPr>
                <w:rFonts w:ascii="Tahoma" w:hAnsi="Tahoma" w:cs="Tahoma"/>
                <w:b/>
                <w:bCs/>
                <w:noProof/>
                <w:color w:val="000000"/>
              </w:rPr>
              <w:t>Ă</w:t>
            </w:r>
            <w:r w:rsidRPr="001A5C54">
              <w:rPr>
                <w:rFonts w:ascii="Tahoma" w:hAnsi="Tahoma" w:cs="Tahoma"/>
                <w:b/>
                <w:caps/>
              </w:rPr>
              <w:t>рри</w:t>
            </w:r>
            <w:r w:rsidRPr="001A5C54">
              <w:rPr>
                <w:rFonts w:ascii="Tahoma" w:hAnsi="Tahoma" w:cs="Tahoma"/>
                <w:b/>
                <w:bCs/>
                <w:noProof/>
                <w:color w:val="000000"/>
              </w:rPr>
              <w:t xml:space="preserve"> РАЙОНĚ</w:t>
            </w:r>
            <w:r w:rsidRPr="001A5C54">
              <w:rPr>
                <w:rFonts w:ascii="Tahoma" w:hAnsi="Tahoma" w:cs="Tahoma"/>
                <w:noProof/>
                <w:color w:val="000000"/>
              </w:rPr>
              <w:t xml:space="preserve"> </w:t>
            </w:r>
          </w:p>
        </w:tc>
        <w:tc>
          <w:tcPr>
            <w:tcW w:w="599" w:type="pct"/>
            <w:vMerge w:val="restart"/>
          </w:tcPr>
          <w:p w:rsidR="00384784" w:rsidRPr="001A5C54" w:rsidRDefault="00384784" w:rsidP="00F7503A">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19050" t="0" r="3810" b="0"/>
                  <wp:docPr id="2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213" w:type="pct"/>
            <w:hideMark/>
          </w:tcPr>
          <w:p w:rsidR="00335399" w:rsidRDefault="00384784" w:rsidP="00F7503A">
            <w:pPr>
              <w:pStyle w:val="afd"/>
              <w:jc w:val="center"/>
              <w:rPr>
                <w:rStyle w:val="af7"/>
                <w:rFonts w:ascii="Tahoma" w:hAnsi="Tahoma" w:cs="Tahoma"/>
                <w:noProof/>
                <w:color w:val="000000"/>
              </w:rPr>
            </w:pPr>
            <w:r w:rsidRPr="001A5C54">
              <w:rPr>
                <w:rFonts w:ascii="Tahoma" w:hAnsi="Tahoma" w:cs="Tahoma"/>
                <w:b/>
                <w:bCs/>
                <w:noProof/>
              </w:rPr>
              <w:t>ЧУВАШСКАЯ РЕСПУБЛИКА</w:t>
            </w:r>
            <w:r w:rsidRPr="001A5C54">
              <w:rPr>
                <w:rStyle w:val="af7"/>
                <w:rFonts w:ascii="Tahoma" w:hAnsi="Tahoma" w:cs="Tahoma"/>
                <w:noProof/>
                <w:color w:val="000000"/>
              </w:rPr>
              <w:t xml:space="preserve"> </w:t>
            </w:r>
          </w:p>
          <w:p w:rsidR="00384784" w:rsidRPr="001A5C54" w:rsidRDefault="00384784" w:rsidP="00F7503A">
            <w:pPr>
              <w:pStyle w:val="afd"/>
              <w:jc w:val="center"/>
              <w:rPr>
                <w:rFonts w:ascii="Tahoma" w:hAnsi="Tahoma" w:cs="Tahoma"/>
                <w:b/>
                <w:bCs/>
              </w:rPr>
            </w:pPr>
            <w:r w:rsidRPr="001A5C54">
              <w:rPr>
                <w:rFonts w:ascii="Tahoma" w:hAnsi="Tahoma" w:cs="Tahoma"/>
                <w:b/>
                <w:bCs/>
                <w:noProof/>
                <w:color w:val="000000"/>
              </w:rPr>
              <w:t xml:space="preserve">МАРИИНСКО-ПОСАДСКИЙ РАЙОН  </w:t>
            </w:r>
          </w:p>
        </w:tc>
      </w:tr>
      <w:tr w:rsidR="00384784" w:rsidRPr="001A5C54" w:rsidTr="00B16122">
        <w:trPr>
          <w:cantSplit/>
          <w:trHeight w:val="1365"/>
        </w:trPr>
        <w:tc>
          <w:tcPr>
            <w:tcW w:w="2188" w:type="pct"/>
          </w:tcPr>
          <w:p w:rsidR="00384784" w:rsidRPr="001A5C54" w:rsidRDefault="00384784" w:rsidP="00F7503A">
            <w:pPr>
              <w:pStyle w:val="afd"/>
              <w:tabs>
                <w:tab w:val="left" w:pos="4285"/>
              </w:tabs>
              <w:jc w:val="center"/>
              <w:rPr>
                <w:rFonts w:ascii="Tahoma" w:hAnsi="Tahoma" w:cs="Tahoma"/>
                <w:b/>
                <w:bCs/>
                <w:noProof/>
                <w:color w:val="000000"/>
              </w:rPr>
            </w:pPr>
            <w:r w:rsidRPr="001A5C54">
              <w:rPr>
                <w:rFonts w:ascii="Tahoma" w:hAnsi="Tahoma" w:cs="Tahoma"/>
                <w:b/>
                <w:bCs/>
                <w:noProof/>
                <w:color w:val="000000"/>
              </w:rPr>
              <w:t xml:space="preserve">ХУРАКАССИ  ПОСЕЛЕНИЙĚН </w:t>
            </w:r>
          </w:p>
          <w:p w:rsidR="00384784" w:rsidRDefault="00384784" w:rsidP="00F7503A">
            <w:pPr>
              <w:pStyle w:val="afd"/>
              <w:tabs>
                <w:tab w:val="left" w:pos="4285"/>
              </w:tabs>
              <w:jc w:val="center"/>
              <w:rPr>
                <w:rStyle w:val="af7"/>
                <w:rFonts w:ascii="Tahoma" w:hAnsi="Tahoma" w:cs="Tahoma"/>
                <w:color w:val="000000"/>
              </w:rPr>
            </w:pPr>
            <w:r w:rsidRPr="001A5C54">
              <w:rPr>
                <w:rFonts w:ascii="Tahoma" w:hAnsi="Tahoma" w:cs="Tahoma"/>
                <w:b/>
                <w:bCs/>
                <w:noProof/>
                <w:color w:val="000000"/>
              </w:rPr>
              <w:t>ЯЛ ХУТЛĂХĚ</w:t>
            </w:r>
            <w:r w:rsidRPr="001A5C54">
              <w:rPr>
                <w:rStyle w:val="af7"/>
                <w:rFonts w:ascii="Tahoma" w:hAnsi="Tahoma" w:cs="Tahoma"/>
                <w:noProof/>
                <w:color w:val="000000"/>
              </w:rPr>
              <w:t xml:space="preserve"> </w:t>
            </w:r>
          </w:p>
          <w:p w:rsidR="00384784" w:rsidRDefault="00384784" w:rsidP="00F7503A">
            <w:pPr>
              <w:pStyle w:val="afd"/>
              <w:tabs>
                <w:tab w:val="left" w:pos="4285"/>
              </w:tabs>
              <w:jc w:val="center"/>
              <w:rPr>
                <w:rStyle w:val="af7"/>
                <w:rFonts w:ascii="Tahoma" w:hAnsi="Tahoma" w:cs="Tahoma"/>
                <w:noProof/>
                <w:color w:val="000000"/>
              </w:rPr>
            </w:pPr>
            <w:r w:rsidRPr="001A5C54">
              <w:rPr>
                <w:rStyle w:val="af7"/>
                <w:rFonts w:ascii="Tahoma" w:hAnsi="Tahoma" w:cs="Tahoma"/>
                <w:noProof/>
                <w:color w:val="000000"/>
              </w:rPr>
              <w:t>ЙЫШĂНУ</w:t>
            </w:r>
          </w:p>
          <w:p w:rsidR="00384784" w:rsidRPr="001A5C54" w:rsidRDefault="00384784" w:rsidP="00F7503A">
            <w:pPr>
              <w:pStyle w:val="afd"/>
              <w:jc w:val="center"/>
              <w:rPr>
                <w:rFonts w:ascii="Tahoma" w:hAnsi="Tahoma" w:cs="Tahoma"/>
              </w:rPr>
            </w:pPr>
            <w:r w:rsidRPr="001A5C54">
              <w:rPr>
                <w:rFonts w:ascii="Tahoma" w:hAnsi="Tahoma" w:cs="Tahoma"/>
                <w:noProof/>
              </w:rPr>
              <w:t>« 25 »  юпа   2019 ҫ № 78</w:t>
            </w:r>
          </w:p>
          <w:p w:rsidR="00384784" w:rsidRPr="001A5C54" w:rsidRDefault="00384784" w:rsidP="00F7503A">
            <w:pPr>
              <w:jc w:val="center"/>
              <w:rPr>
                <w:rFonts w:ascii="Tahoma" w:hAnsi="Tahoma" w:cs="Tahoma"/>
                <w:noProof/>
                <w:color w:val="000000"/>
                <w:sz w:val="20"/>
                <w:szCs w:val="20"/>
              </w:rPr>
            </w:pPr>
            <w:r w:rsidRPr="001A5C54">
              <w:rPr>
                <w:rFonts w:ascii="Tahoma" w:hAnsi="Tahoma" w:cs="Tahoma"/>
                <w:noProof/>
                <w:color w:val="000000"/>
                <w:sz w:val="20"/>
                <w:szCs w:val="20"/>
              </w:rPr>
              <w:t>Хуракасси ялě</w:t>
            </w:r>
          </w:p>
        </w:tc>
        <w:tc>
          <w:tcPr>
            <w:tcW w:w="599" w:type="pct"/>
            <w:vMerge/>
            <w:vAlign w:val="center"/>
            <w:hideMark/>
          </w:tcPr>
          <w:p w:rsidR="00384784" w:rsidRPr="001A5C54" w:rsidRDefault="00384784" w:rsidP="00F7503A">
            <w:pPr>
              <w:rPr>
                <w:rFonts w:ascii="Tahoma" w:hAnsi="Tahoma" w:cs="Tahoma"/>
                <w:sz w:val="20"/>
                <w:szCs w:val="20"/>
              </w:rPr>
            </w:pPr>
          </w:p>
        </w:tc>
        <w:tc>
          <w:tcPr>
            <w:tcW w:w="2213" w:type="pct"/>
          </w:tcPr>
          <w:p w:rsidR="00384784" w:rsidRPr="001A5C54" w:rsidRDefault="00384784" w:rsidP="00F7503A">
            <w:pPr>
              <w:pStyle w:val="afd"/>
              <w:jc w:val="center"/>
              <w:rPr>
                <w:rFonts w:ascii="Tahoma" w:hAnsi="Tahoma" w:cs="Tahoma"/>
                <w:b/>
                <w:bCs/>
                <w:noProof/>
                <w:color w:val="000000"/>
              </w:rPr>
            </w:pPr>
            <w:r w:rsidRPr="001A5C54">
              <w:rPr>
                <w:rFonts w:ascii="Tahoma" w:hAnsi="Tahoma" w:cs="Tahoma"/>
                <w:b/>
                <w:bCs/>
                <w:noProof/>
                <w:color w:val="000000"/>
              </w:rPr>
              <w:t>АДМИНИСТРАЦИЯ</w:t>
            </w:r>
          </w:p>
          <w:p w:rsidR="00384784" w:rsidRPr="001A5C54" w:rsidRDefault="00384784" w:rsidP="00F7503A">
            <w:pPr>
              <w:pStyle w:val="afd"/>
              <w:jc w:val="center"/>
              <w:rPr>
                <w:rFonts w:ascii="Tahoma" w:hAnsi="Tahoma" w:cs="Tahoma"/>
                <w:b/>
                <w:bCs/>
                <w:noProof/>
                <w:color w:val="000000"/>
              </w:rPr>
            </w:pPr>
            <w:r w:rsidRPr="001A5C54">
              <w:rPr>
                <w:rFonts w:ascii="Tahoma" w:hAnsi="Tahoma" w:cs="Tahoma"/>
                <w:b/>
                <w:bCs/>
                <w:noProof/>
                <w:color w:val="000000"/>
              </w:rPr>
              <w:t>ЭЛЬБАРУСОВСКОГО  СЕЛЬСКОГО</w:t>
            </w:r>
          </w:p>
          <w:p w:rsidR="00384784" w:rsidRDefault="00384784" w:rsidP="00F7503A">
            <w:pPr>
              <w:pStyle w:val="afd"/>
              <w:jc w:val="center"/>
              <w:rPr>
                <w:rFonts w:ascii="Tahoma" w:hAnsi="Tahoma" w:cs="Tahoma"/>
                <w:noProof/>
                <w:color w:val="000000"/>
              </w:rPr>
            </w:pPr>
            <w:r w:rsidRPr="001A5C54">
              <w:rPr>
                <w:rFonts w:ascii="Tahoma" w:hAnsi="Tahoma" w:cs="Tahoma"/>
                <w:b/>
                <w:bCs/>
                <w:noProof/>
                <w:color w:val="000000"/>
              </w:rPr>
              <w:t>ПОСЕЛЕНИЯ</w:t>
            </w:r>
            <w:r w:rsidRPr="001A5C54">
              <w:rPr>
                <w:rFonts w:ascii="Tahoma" w:hAnsi="Tahoma" w:cs="Tahoma"/>
                <w:noProof/>
                <w:color w:val="000000"/>
              </w:rPr>
              <w:t xml:space="preserve"> </w:t>
            </w:r>
          </w:p>
          <w:p w:rsidR="00384784" w:rsidRDefault="00384784" w:rsidP="00F7503A">
            <w:pPr>
              <w:pStyle w:val="afd"/>
              <w:jc w:val="center"/>
              <w:rPr>
                <w:rStyle w:val="af7"/>
                <w:rFonts w:ascii="Tahoma" w:hAnsi="Tahoma" w:cs="Tahoma"/>
                <w:noProof/>
                <w:color w:val="000000"/>
              </w:rPr>
            </w:pPr>
            <w:r w:rsidRPr="001A5C54">
              <w:rPr>
                <w:rStyle w:val="af7"/>
                <w:rFonts w:ascii="Tahoma" w:hAnsi="Tahoma" w:cs="Tahoma"/>
                <w:noProof/>
                <w:color w:val="000000"/>
              </w:rPr>
              <w:t>ПОСТАНОВЛЕНИЕ</w:t>
            </w:r>
          </w:p>
          <w:p w:rsidR="00384784" w:rsidRPr="001A5C54" w:rsidRDefault="00384784" w:rsidP="00F7503A">
            <w:pPr>
              <w:pStyle w:val="afd"/>
              <w:jc w:val="center"/>
              <w:rPr>
                <w:rFonts w:ascii="Tahoma" w:hAnsi="Tahoma" w:cs="Tahoma"/>
              </w:rPr>
            </w:pPr>
            <w:r w:rsidRPr="001A5C54">
              <w:rPr>
                <w:rFonts w:ascii="Tahoma" w:hAnsi="Tahoma" w:cs="Tahoma"/>
                <w:noProof/>
              </w:rPr>
              <w:t>« 25  » октября 2019  г № 78</w:t>
            </w:r>
          </w:p>
          <w:p w:rsidR="00384784" w:rsidRPr="00B16122" w:rsidRDefault="00384784" w:rsidP="00F7503A">
            <w:pPr>
              <w:jc w:val="center"/>
              <w:rPr>
                <w:rFonts w:ascii="Tahoma" w:hAnsi="Tahoma" w:cs="Tahoma"/>
                <w:noProof/>
                <w:color w:val="000000"/>
                <w:sz w:val="20"/>
                <w:szCs w:val="20"/>
              </w:rPr>
            </w:pPr>
            <w:r w:rsidRPr="001A5C54">
              <w:rPr>
                <w:rFonts w:ascii="Tahoma" w:hAnsi="Tahoma" w:cs="Tahoma"/>
                <w:noProof/>
                <w:color w:val="000000"/>
                <w:sz w:val="20"/>
                <w:szCs w:val="20"/>
              </w:rPr>
              <w:t>деревня Эльбарусово</w:t>
            </w:r>
          </w:p>
        </w:tc>
      </w:tr>
    </w:tbl>
    <w:p w:rsidR="00384784" w:rsidRPr="00384784" w:rsidRDefault="00384784" w:rsidP="00F7503A">
      <w:pPr>
        <w:ind w:right="5102"/>
        <w:jc w:val="both"/>
        <w:rPr>
          <w:rFonts w:ascii="Tahoma" w:hAnsi="Tahoma" w:cs="Tahoma"/>
          <w:b/>
          <w:sz w:val="20"/>
          <w:szCs w:val="20"/>
        </w:rPr>
      </w:pPr>
      <w:r w:rsidRPr="00384784">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Эльбарусовского сельского поселения Мариинско-Посадского района Чувашской Республики за счет средств бюджета Эльбарусовского сельского поселения Мариинско-Посадского района Чувашской Республики</w:t>
      </w:r>
    </w:p>
    <w:p w:rsidR="00384784" w:rsidRPr="001A5C54" w:rsidRDefault="00384784" w:rsidP="00F7503A">
      <w:pPr>
        <w:rPr>
          <w:rFonts w:ascii="Tahoma" w:hAnsi="Tahoma" w:cs="Tahoma"/>
          <w:b/>
          <w:i/>
          <w:sz w:val="20"/>
          <w:szCs w:val="20"/>
        </w:rPr>
      </w:pP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 xml:space="preserve">В соответствии со </w:t>
      </w:r>
      <w:hyperlink r:id="rId98" w:history="1">
        <w:r w:rsidRPr="00384784">
          <w:rPr>
            <w:rStyle w:val="afe"/>
            <w:rFonts w:ascii="Tahoma" w:hAnsi="Tahoma" w:cs="Tahoma"/>
            <w:b w:val="0"/>
            <w:sz w:val="20"/>
            <w:szCs w:val="20"/>
          </w:rPr>
          <w:t xml:space="preserve">статьей </w:t>
        </w:r>
      </w:hyperlink>
      <w:r w:rsidRPr="00384784">
        <w:rPr>
          <w:rFonts w:ascii="Tahoma" w:hAnsi="Tahoma" w:cs="Tahoma"/>
          <w:sz w:val="20"/>
          <w:szCs w:val="20"/>
        </w:rPr>
        <w:t xml:space="preserve"> </w:t>
      </w:r>
      <w:hyperlink r:id="rId99" w:history="1">
        <w:r w:rsidRPr="00384784">
          <w:rPr>
            <w:rStyle w:val="afe"/>
            <w:rFonts w:ascii="Tahoma" w:hAnsi="Tahoma" w:cs="Tahoma"/>
            <w:b w:val="0"/>
            <w:sz w:val="20"/>
            <w:szCs w:val="20"/>
          </w:rPr>
          <w:t>79</w:t>
        </w:r>
      </w:hyperlink>
      <w:r w:rsidRPr="00384784">
        <w:rPr>
          <w:rFonts w:ascii="Tahoma" w:hAnsi="Tahoma" w:cs="Tahoma"/>
          <w:sz w:val="20"/>
          <w:szCs w:val="20"/>
        </w:rPr>
        <w:t xml:space="preserve"> Бюджетного кодекса Российской Федерации администрация Эльбарусовского сельского поселения Мариинско-Посадского района Чувашской Республики п о с т а н о в л я е т:</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Эльбарусовского сельского поселения Мариинско-Посадского района Чувашской Республики за счет средств бюджета Эльбарусовского сельского поселения Мариинско-Посадского района Чувашской Республики.</w:t>
      </w:r>
    </w:p>
    <w:p w:rsidR="00384784" w:rsidRPr="00384784" w:rsidRDefault="00384784" w:rsidP="00F7503A">
      <w:pPr>
        <w:widowControl w:val="0"/>
        <w:tabs>
          <w:tab w:val="num" w:pos="0"/>
        </w:tabs>
        <w:ind w:firstLine="843"/>
        <w:jc w:val="both"/>
        <w:rPr>
          <w:rFonts w:ascii="Tahoma" w:hAnsi="Tahoma" w:cs="Tahoma"/>
          <w:sz w:val="20"/>
          <w:szCs w:val="20"/>
        </w:rPr>
      </w:pPr>
      <w:r w:rsidRPr="00384784">
        <w:rPr>
          <w:rFonts w:ascii="Tahoma" w:hAnsi="Tahoma" w:cs="Tahoma"/>
          <w:sz w:val="20"/>
          <w:szCs w:val="20"/>
        </w:rPr>
        <w:t>2. Контроль  за  выполнением настоящего постановления возлагаю  на  себя</w:t>
      </w:r>
    </w:p>
    <w:p w:rsidR="00384784" w:rsidRPr="00384784" w:rsidRDefault="00384784" w:rsidP="00F7503A">
      <w:pPr>
        <w:widowControl w:val="0"/>
        <w:tabs>
          <w:tab w:val="num" w:pos="0"/>
        </w:tabs>
        <w:ind w:firstLine="843"/>
        <w:jc w:val="both"/>
        <w:rPr>
          <w:rFonts w:ascii="Tahoma" w:hAnsi="Tahoma" w:cs="Tahoma"/>
          <w:sz w:val="20"/>
          <w:szCs w:val="20"/>
        </w:rPr>
      </w:pPr>
      <w:r w:rsidRPr="00384784">
        <w:rPr>
          <w:rFonts w:ascii="Tahoma" w:hAnsi="Tahoma" w:cs="Tahoma"/>
          <w:sz w:val="20"/>
          <w:szCs w:val="20"/>
        </w:rPr>
        <w:t>3.  Настоящее постановление вступает в силу с даты его подписания.</w:t>
      </w:r>
    </w:p>
    <w:p w:rsidR="00384784" w:rsidRPr="00384784" w:rsidRDefault="00384784" w:rsidP="00F7503A">
      <w:pPr>
        <w:ind w:firstLine="562"/>
        <w:jc w:val="both"/>
        <w:rPr>
          <w:rFonts w:ascii="Tahoma" w:hAnsi="Tahoma" w:cs="Tahoma"/>
          <w:sz w:val="20"/>
          <w:szCs w:val="20"/>
        </w:rPr>
      </w:pPr>
    </w:p>
    <w:p w:rsidR="00384784" w:rsidRPr="00384784" w:rsidRDefault="00384784" w:rsidP="00F7503A">
      <w:pPr>
        <w:ind w:firstLine="562"/>
        <w:jc w:val="both"/>
        <w:rPr>
          <w:rFonts w:ascii="Tahoma" w:hAnsi="Tahoma" w:cs="Tahoma"/>
          <w:sz w:val="20"/>
          <w:szCs w:val="20"/>
        </w:rPr>
      </w:pPr>
    </w:p>
    <w:p w:rsidR="00384784" w:rsidRPr="00384784" w:rsidRDefault="00384784" w:rsidP="00F7503A">
      <w:pPr>
        <w:jc w:val="both"/>
        <w:rPr>
          <w:rFonts w:ascii="Tahoma" w:hAnsi="Tahoma" w:cs="Tahoma"/>
          <w:sz w:val="20"/>
          <w:szCs w:val="20"/>
        </w:rPr>
      </w:pPr>
      <w:r w:rsidRPr="00384784">
        <w:rPr>
          <w:rFonts w:ascii="Tahoma" w:hAnsi="Tahoma" w:cs="Tahoma"/>
          <w:sz w:val="20"/>
          <w:szCs w:val="20"/>
        </w:rPr>
        <w:t>Глава Эльбарусовского сельского поселения                       В.Н.Андреев</w:t>
      </w:r>
    </w:p>
    <w:p w:rsidR="00384784" w:rsidRPr="00384784" w:rsidRDefault="00384784" w:rsidP="00F7503A">
      <w:pPr>
        <w:jc w:val="right"/>
        <w:rPr>
          <w:rFonts w:ascii="Tahoma" w:hAnsi="Tahoma" w:cs="Tahoma"/>
          <w:sz w:val="20"/>
          <w:szCs w:val="20"/>
        </w:rPr>
      </w:pPr>
      <w:r w:rsidRPr="00384784">
        <w:rPr>
          <w:rFonts w:ascii="Tahoma" w:hAnsi="Tahoma" w:cs="Tahoma"/>
          <w:sz w:val="20"/>
          <w:szCs w:val="20"/>
        </w:rPr>
        <w:t xml:space="preserve">    </w:t>
      </w:r>
    </w:p>
    <w:p w:rsidR="00384784" w:rsidRPr="00384784" w:rsidRDefault="00384784" w:rsidP="00F7503A">
      <w:pPr>
        <w:pStyle w:val="12"/>
        <w:ind w:left="5103"/>
        <w:jc w:val="right"/>
        <w:rPr>
          <w:rFonts w:ascii="Tahoma" w:hAnsi="Tahoma" w:cs="Tahoma"/>
          <w:sz w:val="20"/>
          <w:szCs w:val="20"/>
        </w:rPr>
      </w:pPr>
      <w:r w:rsidRPr="00384784">
        <w:rPr>
          <w:rFonts w:ascii="Tahoma" w:hAnsi="Tahoma" w:cs="Tahoma"/>
          <w:sz w:val="20"/>
          <w:szCs w:val="20"/>
        </w:rPr>
        <w:t>Приложение  к постановлению администрации Эльбарусовского сельского поселения Мариинско-Посадского района Чувашской Республики от 25.10.2019   № 78</w:t>
      </w:r>
    </w:p>
    <w:p w:rsidR="00384784" w:rsidRPr="00384784" w:rsidRDefault="00384784" w:rsidP="00F7503A">
      <w:pPr>
        <w:jc w:val="both"/>
        <w:rPr>
          <w:rFonts w:ascii="Tahoma" w:hAnsi="Tahoma" w:cs="Tahoma"/>
          <w:sz w:val="20"/>
          <w:szCs w:val="20"/>
        </w:rPr>
      </w:pPr>
    </w:p>
    <w:p w:rsidR="00384784" w:rsidRPr="00384784" w:rsidRDefault="00384784" w:rsidP="00F7503A">
      <w:pPr>
        <w:pStyle w:val="12"/>
        <w:rPr>
          <w:rFonts w:ascii="Tahoma" w:hAnsi="Tahoma" w:cs="Tahoma"/>
          <w:sz w:val="20"/>
          <w:szCs w:val="20"/>
        </w:rPr>
      </w:pPr>
      <w:r w:rsidRPr="00384784">
        <w:rPr>
          <w:rFonts w:ascii="Tahoma" w:hAnsi="Tahoma" w:cs="Tahoma"/>
          <w:sz w:val="20"/>
          <w:szCs w:val="20"/>
        </w:rPr>
        <w:t>Правила</w:t>
      </w:r>
      <w:r w:rsidRPr="00384784">
        <w:rPr>
          <w:rFonts w:ascii="Tahoma" w:hAnsi="Tahoma" w:cs="Tahoma"/>
          <w:sz w:val="20"/>
          <w:szCs w:val="20"/>
        </w:rPr>
        <w:br/>
        <w:t xml:space="preserve">принятия решения о подготовке и реализации бюджетных инвестиций в объекты муниципальной  собственности Эльбарусовского сельского поселения Мариинско-Посадского района Чувашской Республики за средств  бюджета Мариинско-Посадского района Чувашской Республики </w:t>
      </w:r>
    </w:p>
    <w:p w:rsidR="00384784" w:rsidRPr="00384784" w:rsidRDefault="00384784" w:rsidP="00F7503A">
      <w:pPr>
        <w:rPr>
          <w:rFonts w:ascii="Tahoma" w:hAnsi="Tahoma" w:cs="Tahoma"/>
          <w:sz w:val="20"/>
          <w:szCs w:val="20"/>
        </w:rPr>
      </w:pP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Эльбарусовского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Эльбарусовского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Эльбарусовского сельского поселения Мариинско-Посадского района Чувашской Республики (далее - местный бюджет, решение).</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100" w:history="1">
        <w:r w:rsidRPr="00384784">
          <w:rPr>
            <w:rStyle w:val="afe"/>
            <w:rFonts w:ascii="Tahoma" w:hAnsi="Tahoma" w:cs="Tahoma"/>
            <w:b w:val="0"/>
            <w:sz w:val="20"/>
            <w:szCs w:val="20"/>
          </w:rPr>
          <w:t>статьей 78.2</w:t>
        </w:r>
      </w:hyperlink>
      <w:r w:rsidRPr="00384784">
        <w:rPr>
          <w:rFonts w:ascii="Tahoma" w:hAnsi="Tahoma" w:cs="Tahoma"/>
          <w:sz w:val="20"/>
          <w:szCs w:val="20"/>
        </w:rPr>
        <w:t xml:space="preserve"> Бюджетного кодекса Российской Федерации.</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2. Проект решения подготавливается органом местного самоуправления  Эльбарусовского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384784">
        <w:rPr>
          <w:rFonts w:ascii="Tahoma" w:hAnsi="Tahoma" w:cs="Tahoma"/>
          <w:color w:val="00B050"/>
          <w:sz w:val="20"/>
          <w:szCs w:val="20"/>
        </w:rPr>
        <w:t>,</w:t>
      </w:r>
      <w:r w:rsidRPr="00384784">
        <w:rPr>
          <w:rFonts w:ascii="Tahoma" w:hAnsi="Tahoma" w:cs="Tahoma"/>
          <w:sz w:val="20"/>
          <w:szCs w:val="20"/>
        </w:rPr>
        <w:t xml:space="preserve"> в форме постановления администрации Эльбарусовского сельского поселения Мариинско-Посадского района Чувашской Республики.</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3. Отбор объектов капитального строительства и объектов недвижимого имущества производится  администрацией Эльбарусовского сельского поселения Мариинско-Посадского района Чувашской Республики  с учетом:</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а) приоритетов и целей развития Эльбарусовского сельского поселения Мариинско-Посадского района  на среднесрочный и долгосрочный периоды, потребности Эльбарусовского сельского поселения Мариинско-Посадского района  в объектах капитального строительства и объектах недвижимого имущества;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в) результатов проведенной в определяемом администрацией Эльбарусовского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lastRenderedPageBreak/>
        <w:t>5. Проект решения должен содержать следующую информацию:</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в) наименование главного распорядителя бюджетных средств и муниципального заказчика;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г) наименование застройщика и заказчика;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д) мощность (прирост мощности) объекта капитального строительства (объекта недвижимого имущества);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84784" w:rsidRPr="00384784" w:rsidRDefault="00384784" w:rsidP="00F7503A">
      <w:pPr>
        <w:ind w:firstLine="851"/>
        <w:jc w:val="both"/>
        <w:rPr>
          <w:rFonts w:ascii="Tahoma" w:hAnsi="Tahoma" w:cs="Tahoma"/>
          <w:sz w:val="20"/>
          <w:szCs w:val="20"/>
        </w:rPr>
      </w:pPr>
      <w:r w:rsidRPr="00384784">
        <w:rPr>
          <w:rFonts w:ascii="Tahoma" w:hAnsi="Tahoma" w:cs="Tahoma"/>
          <w:sz w:val="20"/>
          <w:szCs w:val="20"/>
        </w:rPr>
        <w:t>6.</w:t>
      </w:r>
      <w:r w:rsidRPr="00384784">
        <w:rPr>
          <w:rFonts w:ascii="Tahoma" w:hAnsi="Tahoma" w:cs="Tahoma"/>
          <w:color w:val="00B050"/>
          <w:sz w:val="20"/>
          <w:szCs w:val="20"/>
        </w:rPr>
        <w:t xml:space="preserve"> </w:t>
      </w:r>
      <w:r w:rsidRPr="00384784">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384784" w:rsidRPr="001A5C54" w:rsidRDefault="00384784" w:rsidP="00F7503A">
      <w:pPr>
        <w:ind w:firstLine="851"/>
        <w:jc w:val="both"/>
        <w:rPr>
          <w:rFonts w:ascii="Tahoma" w:hAnsi="Tahoma" w:cs="Tahoma"/>
          <w:b/>
          <w:i/>
          <w:sz w:val="20"/>
          <w:szCs w:val="20"/>
        </w:rPr>
      </w:pPr>
    </w:p>
    <w:p w:rsidR="00384784" w:rsidRDefault="00384784" w:rsidP="00F7503A">
      <w:pPr>
        <w:ind w:firstLine="851"/>
        <w:jc w:val="both"/>
        <w:rPr>
          <w:rFonts w:ascii="Tahoma" w:hAnsi="Tahoma" w:cs="Tahoma"/>
          <w:b/>
          <w:i/>
          <w:sz w:val="20"/>
          <w:szCs w:val="20"/>
        </w:rPr>
      </w:pPr>
    </w:p>
    <w:p w:rsidR="00B16122" w:rsidRPr="001A5C54" w:rsidRDefault="00B16122" w:rsidP="00F7503A">
      <w:pPr>
        <w:ind w:firstLine="851"/>
        <w:jc w:val="both"/>
        <w:rPr>
          <w:rFonts w:ascii="Tahoma" w:hAnsi="Tahoma" w:cs="Tahoma"/>
          <w:b/>
          <w:i/>
          <w:sz w:val="20"/>
          <w:szCs w:val="20"/>
        </w:rPr>
      </w:pPr>
    </w:p>
    <w:tbl>
      <w:tblPr>
        <w:tblW w:w="5000" w:type="pct"/>
        <w:tblLook w:val="04A0" w:firstRow="1" w:lastRow="0" w:firstColumn="1" w:lastColumn="0" w:noHBand="0" w:noVBand="1"/>
      </w:tblPr>
      <w:tblGrid>
        <w:gridCol w:w="6731"/>
        <w:gridCol w:w="1883"/>
        <w:gridCol w:w="6741"/>
      </w:tblGrid>
      <w:tr w:rsidR="00384784" w:rsidRPr="00A563E4" w:rsidTr="00384784">
        <w:trPr>
          <w:cantSplit/>
          <w:trHeight w:val="420"/>
        </w:trPr>
        <w:tc>
          <w:tcPr>
            <w:tcW w:w="2192" w:type="pct"/>
            <w:hideMark/>
          </w:tcPr>
          <w:p w:rsidR="00384784" w:rsidRPr="00A563E4" w:rsidRDefault="00384784" w:rsidP="00F7503A">
            <w:pPr>
              <w:pStyle w:val="afd"/>
              <w:tabs>
                <w:tab w:val="left" w:pos="4285"/>
              </w:tabs>
              <w:jc w:val="center"/>
              <w:rPr>
                <w:rFonts w:ascii="Tahoma" w:hAnsi="Tahoma" w:cs="Tahoma"/>
                <w:b/>
                <w:bCs/>
                <w:noProof/>
                <w:color w:val="000000"/>
              </w:rPr>
            </w:pPr>
            <w:r w:rsidRPr="00A563E4">
              <w:rPr>
                <w:rFonts w:ascii="Tahoma" w:hAnsi="Tahoma" w:cs="Tahoma"/>
                <w:b/>
                <w:bCs/>
                <w:noProof/>
                <w:color w:val="000000"/>
              </w:rPr>
              <w:t>ЧĂВАШ РЕСПУБЛИКИ</w:t>
            </w:r>
          </w:p>
          <w:p w:rsidR="00384784" w:rsidRPr="00A563E4" w:rsidRDefault="00384784" w:rsidP="00F7503A">
            <w:pPr>
              <w:pStyle w:val="afd"/>
              <w:tabs>
                <w:tab w:val="left" w:pos="4285"/>
              </w:tabs>
              <w:jc w:val="center"/>
              <w:rPr>
                <w:rFonts w:ascii="Tahoma" w:hAnsi="Tahoma" w:cs="Tahoma"/>
              </w:rPr>
            </w:pPr>
            <w:r w:rsidRPr="00A563E4">
              <w:rPr>
                <w:rFonts w:ascii="Tahoma" w:hAnsi="Tahoma" w:cs="Tahoma"/>
                <w:b/>
                <w:caps/>
              </w:rPr>
              <w:t>С</w:t>
            </w:r>
            <w:r w:rsidRPr="00A563E4">
              <w:rPr>
                <w:rFonts w:ascii="Tahoma" w:hAnsi="Tahoma" w:cs="Tahoma"/>
                <w:b/>
                <w:bCs/>
                <w:noProof/>
                <w:color w:val="000000"/>
              </w:rPr>
              <w:t>Ě</w:t>
            </w:r>
            <w:r w:rsidRPr="00A563E4">
              <w:rPr>
                <w:rFonts w:ascii="Tahoma" w:hAnsi="Tahoma" w:cs="Tahoma"/>
                <w:b/>
                <w:caps/>
              </w:rPr>
              <w:t>нт</w:t>
            </w:r>
            <w:r w:rsidRPr="00A563E4">
              <w:rPr>
                <w:rFonts w:ascii="Tahoma" w:hAnsi="Tahoma" w:cs="Tahoma"/>
                <w:b/>
                <w:bCs/>
                <w:noProof/>
                <w:color w:val="000000"/>
              </w:rPr>
              <w:t xml:space="preserve"> Ě</w:t>
            </w:r>
            <w:r w:rsidRPr="00A563E4">
              <w:rPr>
                <w:rFonts w:ascii="Tahoma" w:hAnsi="Tahoma" w:cs="Tahoma"/>
                <w:b/>
                <w:caps/>
              </w:rPr>
              <w:t>рв</w:t>
            </w:r>
            <w:r w:rsidRPr="00A563E4">
              <w:rPr>
                <w:rFonts w:ascii="Tahoma" w:hAnsi="Tahoma" w:cs="Tahoma"/>
                <w:b/>
                <w:bCs/>
                <w:noProof/>
                <w:color w:val="000000"/>
              </w:rPr>
              <w:t>Ă</w:t>
            </w:r>
            <w:r w:rsidRPr="00A563E4">
              <w:rPr>
                <w:rFonts w:ascii="Tahoma" w:hAnsi="Tahoma" w:cs="Tahoma"/>
                <w:b/>
                <w:caps/>
              </w:rPr>
              <w:t>рри</w:t>
            </w:r>
            <w:r w:rsidRPr="00A563E4">
              <w:rPr>
                <w:rFonts w:ascii="Tahoma" w:hAnsi="Tahoma" w:cs="Tahoma"/>
                <w:b/>
                <w:bCs/>
                <w:noProof/>
                <w:color w:val="000000"/>
              </w:rPr>
              <w:t xml:space="preserve"> РАЙОНĚ</w:t>
            </w:r>
            <w:r w:rsidRPr="00A563E4">
              <w:rPr>
                <w:rFonts w:ascii="Tahoma" w:hAnsi="Tahoma" w:cs="Tahoma"/>
                <w:noProof/>
                <w:color w:val="000000"/>
              </w:rPr>
              <w:t xml:space="preserve"> </w:t>
            </w:r>
          </w:p>
        </w:tc>
        <w:tc>
          <w:tcPr>
            <w:tcW w:w="613" w:type="pct"/>
            <w:vMerge w:val="restart"/>
          </w:tcPr>
          <w:p w:rsidR="00384784" w:rsidRPr="00A563E4" w:rsidRDefault="00384784" w:rsidP="00F7503A">
            <w:pPr>
              <w:jc w:val="center"/>
              <w:rPr>
                <w:rFonts w:ascii="Tahoma" w:hAnsi="Tahoma" w:cs="Tahoma"/>
                <w:sz w:val="20"/>
                <w:szCs w:val="20"/>
              </w:rPr>
            </w:pPr>
            <w:r w:rsidRPr="00A563E4">
              <w:rPr>
                <w:rFonts w:ascii="Tahoma" w:hAnsi="Tahoma" w:cs="Tahoma"/>
                <w:noProof/>
                <w:sz w:val="20"/>
                <w:szCs w:val="20"/>
              </w:rPr>
              <w:drawing>
                <wp:inline distT="0" distB="0" distL="0" distR="0">
                  <wp:extent cx="720090" cy="723900"/>
                  <wp:effectExtent l="19050" t="0" r="3810" b="0"/>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5" w:type="pct"/>
            <w:hideMark/>
          </w:tcPr>
          <w:p w:rsidR="00384784" w:rsidRDefault="00384784" w:rsidP="00F7503A">
            <w:pPr>
              <w:pStyle w:val="afd"/>
              <w:jc w:val="center"/>
              <w:rPr>
                <w:rStyle w:val="af7"/>
                <w:rFonts w:ascii="Tahoma" w:hAnsi="Tahoma" w:cs="Tahoma"/>
                <w:noProof/>
                <w:color w:val="000000"/>
              </w:rPr>
            </w:pPr>
            <w:r w:rsidRPr="00A563E4">
              <w:rPr>
                <w:rFonts w:ascii="Tahoma" w:hAnsi="Tahoma" w:cs="Tahoma"/>
                <w:b/>
                <w:bCs/>
                <w:noProof/>
              </w:rPr>
              <w:t>ЧУВАШСКАЯ РЕСПУБЛИКА</w:t>
            </w:r>
            <w:r w:rsidRPr="00A563E4">
              <w:rPr>
                <w:rStyle w:val="af7"/>
                <w:rFonts w:ascii="Tahoma" w:hAnsi="Tahoma" w:cs="Tahoma"/>
                <w:noProof/>
                <w:color w:val="000000"/>
              </w:rPr>
              <w:t xml:space="preserve"> </w:t>
            </w:r>
          </w:p>
          <w:p w:rsidR="00384784" w:rsidRPr="00A563E4" w:rsidRDefault="00384784" w:rsidP="00F7503A">
            <w:pPr>
              <w:pStyle w:val="afd"/>
              <w:jc w:val="center"/>
              <w:rPr>
                <w:rFonts w:ascii="Tahoma" w:hAnsi="Tahoma" w:cs="Tahoma"/>
                <w:b/>
                <w:bCs/>
              </w:rPr>
            </w:pPr>
            <w:r w:rsidRPr="00A563E4">
              <w:rPr>
                <w:rFonts w:ascii="Tahoma" w:hAnsi="Tahoma" w:cs="Tahoma"/>
                <w:b/>
                <w:bCs/>
                <w:noProof/>
                <w:color w:val="000000"/>
              </w:rPr>
              <w:t xml:space="preserve">МАРИИНСКО-ПОСАДСКИЙ РАЙОН  </w:t>
            </w:r>
          </w:p>
        </w:tc>
      </w:tr>
      <w:tr w:rsidR="00384784" w:rsidRPr="00A563E4" w:rsidTr="00384784">
        <w:trPr>
          <w:cantSplit/>
          <w:trHeight w:val="1171"/>
        </w:trPr>
        <w:tc>
          <w:tcPr>
            <w:tcW w:w="2192" w:type="pct"/>
          </w:tcPr>
          <w:p w:rsidR="00384784" w:rsidRPr="00A563E4" w:rsidRDefault="00384784" w:rsidP="00F7503A">
            <w:pPr>
              <w:pStyle w:val="afd"/>
              <w:tabs>
                <w:tab w:val="left" w:pos="4285"/>
              </w:tabs>
              <w:jc w:val="center"/>
              <w:rPr>
                <w:rFonts w:ascii="Tahoma" w:hAnsi="Tahoma" w:cs="Tahoma"/>
                <w:b/>
                <w:bCs/>
                <w:noProof/>
                <w:color w:val="000000"/>
              </w:rPr>
            </w:pPr>
            <w:r w:rsidRPr="00A563E4">
              <w:rPr>
                <w:rFonts w:ascii="Tahoma" w:hAnsi="Tahoma" w:cs="Tahoma"/>
                <w:b/>
                <w:bCs/>
                <w:noProof/>
                <w:color w:val="000000"/>
              </w:rPr>
              <w:t xml:space="preserve">ХУРАКАССИ  ПОСЕЛЕНИЙĚН </w:t>
            </w:r>
          </w:p>
          <w:p w:rsidR="00384784" w:rsidRDefault="00384784" w:rsidP="00F7503A">
            <w:pPr>
              <w:pStyle w:val="afd"/>
              <w:tabs>
                <w:tab w:val="left" w:pos="4285"/>
              </w:tabs>
              <w:jc w:val="center"/>
              <w:rPr>
                <w:rStyle w:val="af7"/>
                <w:rFonts w:ascii="Tahoma" w:hAnsi="Tahoma" w:cs="Tahoma"/>
                <w:color w:val="000000"/>
              </w:rPr>
            </w:pPr>
            <w:r w:rsidRPr="00A563E4">
              <w:rPr>
                <w:rFonts w:ascii="Tahoma" w:hAnsi="Tahoma" w:cs="Tahoma"/>
                <w:b/>
                <w:bCs/>
                <w:noProof/>
                <w:color w:val="000000"/>
              </w:rPr>
              <w:t>ЯЛ ХУТЛĂХĚ</w:t>
            </w:r>
            <w:r w:rsidRPr="00A563E4">
              <w:rPr>
                <w:rStyle w:val="af7"/>
                <w:rFonts w:ascii="Tahoma" w:hAnsi="Tahoma" w:cs="Tahoma"/>
                <w:noProof/>
                <w:color w:val="000000"/>
              </w:rPr>
              <w:t xml:space="preserve"> </w:t>
            </w:r>
          </w:p>
          <w:p w:rsidR="00384784" w:rsidRPr="00A563E4" w:rsidRDefault="00384784" w:rsidP="00F7503A">
            <w:pPr>
              <w:rPr>
                <w:rFonts w:ascii="Tahoma" w:hAnsi="Tahoma" w:cs="Tahoma"/>
                <w:sz w:val="20"/>
                <w:szCs w:val="20"/>
              </w:rPr>
            </w:pPr>
          </w:p>
          <w:p w:rsidR="00384784" w:rsidRDefault="00384784" w:rsidP="00F7503A">
            <w:pPr>
              <w:pStyle w:val="afd"/>
              <w:tabs>
                <w:tab w:val="left" w:pos="4285"/>
              </w:tabs>
              <w:jc w:val="center"/>
              <w:rPr>
                <w:rStyle w:val="af7"/>
                <w:rFonts w:ascii="Tahoma" w:hAnsi="Tahoma" w:cs="Tahoma"/>
                <w:noProof/>
                <w:color w:val="000000"/>
              </w:rPr>
            </w:pPr>
            <w:r w:rsidRPr="00A563E4">
              <w:rPr>
                <w:rStyle w:val="af7"/>
                <w:rFonts w:ascii="Tahoma" w:hAnsi="Tahoma" w:cs="Tahoma"/>
                <w:noProof/>
                <w:color w:val="000000"/>
              </w:rPr>
              <w:t>ЙЫШĂНУ</w:t>
            </w:r>
          </w:p>
          <w:p w:rsidR="00384784" w:rsidRPr="00A563E4" w:rsidRDefault="00384784" w:rsidP="00F7503A">
            <w:pPr>
              <w:pStyle w:val="afd"/>
              <w:jc w:val="center"/>
              <w:rPr>
                <w:rFonts w:ascii="Tahoma" w:hAnsi="Tahoma" w:cs="Tahoma"/>
              </w:rPr>
            </w:pPr>
            <w:r w:rsidRPr="00A563E4">
              <w:rPr>
                <w:rFonts w:ascii="Tahoma" w:hAnsi="Tahoma" w:cs="Tahoma"/>
                <w:noProof/>
              </w:rPr>
              <w:t>« 25  » юпа 2019 ҫ № 80</w:t>
            </w:r>
          </w:p>
          <w:p w:rsidR="00384784" w:rsidRPr="00A563E4" w:rsidRDefault="00384784" w:rsidP="00F7503A">
            <w:pPr>
              <w:jc w:val="center"/>
              <w:rPr>
                <w:rFonts w:ascii="Tahoma" w:hAnsi="Tahoma" w:cs="Tahoma"/>
                <w:noProof/>
                <w:color w:val="000000"/>
                <w:sz w:val="20"/>
                <w:szCs w:val="20"/>
              </w:rPr>
            </w:pPr>
            <w:r w:rsidRPr="00A563E4">
              <w:rPr>
                <w:rFonts w:ascii="Tahoma" w:hAnsi="Tahoma" w:cs="Tahoma"/>
                <w:noProof/>
                <w:color w:val="000000"/>
                <w:sz w:val="20"/>
                <w:szCs w:val="20"/>
              </w:rPr>
              <w:t>Хуракасси ялě</w:t>
            </w:r>
          </w:p>
        </w:tc>
        <w:tc>
          <w:tcPr>
            <w:tcW w:w="613" w:type="pct"/>
            <w:vMerge/>
            <w:vAlign w:val="center"/>
            <w:hideMark/>
          </w:tcPr>
          <w:p w:rsidR="00384784" w:rsidRPr="00A563E4" w:rsidRDefault="00384784" w:rsidP="00F7503A">
            <w:pPr>
              <w:rPr>
                <w:rFonts w:ascii="Tahoma" w:hAnsi="Tahoma" w:cs="Tahoma"/>
                <w:sz w:val="20"/>
                <w:szCs w:val="20"/>
              </w:rPr>
            </w:pPr>
          </w:p>
        </w:tc>
        <w:tc>
          <w:tcPr>
            <w:tcW w:w="2195" w:type="pct"/>
          </w:tcPr>
          <w:p w:rsidR="00384784" w:rsidRPr="00A563E4" w:rsidRDefault="00384784" w:rsidP="00F7503A">
            <w:pPr>
              <w:pStyle w:val="afd"/>
              <w:jc w:val="center"/>
              <w:rPr>
                <w:rFonts w:ascii="Tahoma" w:hAnsi="Tahoma" w:cs="Tahoma"/>
                <w:b/>
                <w:bCs/>
                <w:noProof/>
                <w:color w:val="000000"/>
              </w:rPr>
            </w:pPr>
            <w:r w:rsidRPr="00A563E4">
              <w:rPr>
                <w:rFonts w:ascii="Tahoma" w:hAnsi="Tahoma" w:cs="Tahoma"/>
                <w:b/>
                <w:bCs/>
                <w:noProof/>
                <w:color w:val="000000"/>
              </w:rPr>
              <w:t>АДМИНИСТРАЦИЯ</w:t>
            </w:r>
          </w:p>
          <w:p w:rsidR="00384784" w:rsidRPr="00A563E4" w:rsidRDefault="00384784" w:rsidP="00F7503A">
            <w:pPr>
              <w:pStyle w:val="afd"/>
              <w:jc w:val="center"/>
              <w:rPr>
                <w:rFonts w:ascii="Tahoma" w:hAnsi="Tahoma" w:cs="Tahoma"/>
                <w:b/>
                <w:bCs/>
                <w:noProof/>
                <w:color w:val="000000"/>
              </w:rPr>
            </w:pPr>
            <w:r w:rsidRPr="00A563E4">
              <w:rPr>
                <w:rFonts w:ascii="Tahoma" w:hAnsi="Tahoma" w:cs="Tahoma"/>
                <w:b/>
                <w:bCs/>
                <w:noProof/>
                <w:color w:val="000000"/>
              </w:rPr>
              <w:t>ЭЛЬБАРУСОВСКОГО  СЕЛЬСКОГО</w:t>
            </w:r>
          </w:p>
          <w:p w:rsidR="00384784" w:rsidRDefault="00384784" w:rsidP="00F7503A">
            <w:pPr>
              <w:pStyle w:val="afd"/>
              <w:jc w:val="center"/>
              <w:rPr>
                <w:rFonts w:ascii="Tahoma" w:hAnsi="Tahoma" w:cs="Tahoma"/>
                <w:noProof/>
                <w:color w:val="000000"/>
              </w:rPr>
            </w:pPr>
            <w:r w:rsidRPr="00A563E4">
              <w:rPr>
                <w:rFonts w:ascii="Tahoma" w:hAnsi="Tahoma" w:cs="Tahoma"/>
                <w:b/>
                <w:bCs/>
                <w:noProof/>
                <w:color w:val="000000"/>
              </w:rPr>
              <w:t>ПОСЕЛЕНИЯ</w:t>
            </w:r>
            <w:r w:rsidRPr="00A563E4">
              <w:rPr>
                <w:rFonts w:ascii="Tahoma" w:hAnsi="Tahoma" w:cs="Tahoma"/>
                <w:noProof/>
                <w:color w:val="000000"/>
              </w:rPr>
              <w:t xml:space="preserve"> </w:t>
            </w:r>
          </w:p>
          <w:p w:rsidR="00384784" w:rsidRDefault="00384784" w:rsidP="00F7503A">
            <w:pPr>
              <w:pStyle w:val="afd"/>
              <w:jc w:val="center"/>
              <w:rPr>
                <w:rStyle w:val="af7"/>
                <w:rFonts w:ascii="Tahoma" w:hAnsi="Tahoma" w:cs="Tahoma"/>
                <w:noProof/>
                <w:color w:val="000000"/>
              </w:rPr>
            </w:pPr>
            <w:r w:rsidRPr="00A563E4">
              <w:rPr>
                <w:rStyle w:val="af7"/>
                <w:rFonts w:ascii="Tahoma" w:hAnsi="Tahoma" w:cs="Tahoma"/>
                <w:noProof/>
                <w:color w:val="000000"/>
              </w:rPr>
              <w:t>ПОСТАНОВЛЕНИЕ</w:t>
            </w:r>
          </w:p>
          <w:p w:rsidR="00384784" w:rsidRPr="00A563E4" w:rsidRDefault="00384784" w:rsidP="00F7503A">
            <w:pPr>
              <w:pStyle w:val="afd"/>
              <w:jc w:val="center"/>
              <w:rPr>
                <w:rFonts w:ascii="Tahoma" w:hAnsi="Tahoma" w:cs="Tahoma"/>
              </w:rPr>
            </w:pPr>
            <w:r w:rsidRPr="00A563E4">
              <w:rPr>
                <w:rFonts w:ascii="Tahoma" w:hAnsi="Tahoma" w:cs="Tahoma"/>
                <w:noProof/>
              </w:rPr>
              <w:t>« 25  » октябряя  2019  г № 80</w:t>
            </w:r>
          </w:p>
          <w:p w:rsidR="00384784" w:rsidRPr="00A563E4" w:rsidRDefault="00384784" w:rsidP="00F7503A">
            <w:pPr>
              <w:jc w:val="center"/>
              <w:rPr>
                <w:rFonts w:ascii="Tahoma" w:hAnsi="Tahoma" w:cs="Tahoma"/>
                <w:noProof/>
                <w:sz w:val="20"/>
                <w:szCs w:val="20"/>
              </w:rPr>
            </w:pPr>
            <w:r w:rsidRPr="00A563E4">
              <w:rPr>
                <w:rFonts w:ascii="Tahoma" w:hAnsi="Tahoma" w:cs="Tahoma"/>
                <w:noProof/>
                <w:color w:val="000000"/>
                <w:sz w:val="20"/>
                <w:szCs w:val="20"/>
              </w:rPr>
              <w:t>деревня Эльбарусово</w:t>
            </w:r>
          </w:p>
        </w:tc>
      </w:tr>
    </w:tbl>
    <w:p w:rsidR="00384784" w:rsidRPr="00A563E4" w:rsidRDefault="00384784" w:rsidP="00335399">
      <w:pPr>
        <w:ind w:right="5500"/>
        <w:jc w:val="both"/>
        <w:rPr>
          <w:rFonts w:ascii="Tahoma" w:hAnsi="Tahoma" w:cs="Tahoma"/>
          <w:b/>
          <w:sz w:val="20"/>
          <w:szCs w:val="20"/>
        </w:rPr>
      </w:pPr>
      <w:r w:rsidRPr="00A563E4">
        <w:rPr>
          <w:rFonts w:ascii="Tahoma" w:hAnsi="Tahoma" w:cs="Tahoma"/>
          <w:b/>
          <w:sz w:val="20"/>
          <w:szCs w:val="20"/>
        </w:rPr>
        <w:t xml:space="preserve">Об утверждении " </w:t>
      </w:r>
      <w:r w:rsidRPr="00A563E4">
        <w:rPr>
          <w:rFonts w:ascii="Tahoma" w:hAnsi="Tahoma" w:cs="Tahoma"/>
          <w:b/>
          <w:color w:val="0D0D0D"/>
          <w:sz w:val="20"/>
          <w:szCs w:val="20"/>
        </w:rPr>
        <w:t>Порядка разработки, реализации</w:t>
      </w:r>
      <w:r w:rsidR="00335399">
        <w:rPr>
          <w:rFonts w:ascii="Tahoma" w:hAnsi="Tahoma" w:cs="Tahoma"/>
          <w:b/>
          <w:color w:val="0D0D0D"/>
          <w:sz w:val="20"/>
          <w:szCs w:val="20"/>
        </w:rPr>
        <w:t xml:space="preserve"> </w:t>
      </w:r>
      <w:r w:rsidRPr="00A563E4">
        <w:rPr>
          <w:rFonts w:ascii="Tahoma" w:hAnsi="Tahoma" w:cs="Tahoma"/>
          <w:b/>
          <w:color w:val="0D0D0D"/>
          <w:sz w:val="20"/>
          <w:szCs w:val="20"/>
        </w:rPr>
        <w:t xml:space="preserve"> и оценки эффективности муниципальных программ  Эльбарусовского сельского поселения</w:t>
      </w:r>
      <w:r w:rsidR="00335399">
        <w:rPr>
          <w:rFonts w:ascii="Tahoma" w:hAnsi="Tahoma" w:cs="Tahoma"/>
          <w:b/>
          <w:color w:val="0D0D0D"/>
          <w:sz w:val="20"/>
          <w:szCs w:val="20"/>
        </w:rPr>
        <w:t xml:space="preserve"> </w:t>
      </w:r>
      <w:r w:rsidRPr="00A563E4">
        <w:rPr>
          <w:rFonts w:ascii="Tahoma" w:hAnsi="Tahoma" w:cs="Tahoma"/>
          <w:b/>
          <w:color w:val="0D0D0D"/>
          <w:sz w:val="20"/>
          <w:szCs w:val="20"/>
        </w:rPr>
        <w:t xml:space="preserve"> Мариинско-Посадского  района Чувашской Республики</w:t>
      </w:r>
      <w:r w:rsidRPr="00A563E4">
        <w:rPr>
          <w:rFonts w:ascii="Tahoma" w:hAnsi="Tahoma" w:cs="Tahoma"/>
          <w:b/>
          <w:sz w:val="20"/>
          <w:szCs w:val="20"/>
        </w:rPr>
        <w:t xml:space="preserve"> "</w:t>
      </w:r>
    </w:p>
    <w:p w:rsidR="00384784" w:rsidRPr="00A563E4" w:rsidRDefault="00384784" w:rsidP="00F7503A">
      <w:pPr>
        <w:ind w:right="850"/>
        <w:jc w:val="both"/>
        <w:rPr>
          <w:rFonts w:ascii="Tahoma" w:hAnsi="Tahoma" w:cs="Tahoma"/>
          <w:sz w:val="20"/>
          <w:szCs w:val="20"/>
        </w:rPr>
      </w:pPr>
    </w:p>
    <w:p w:rsidR="00384784" w:rsidRPr="00A563E4" w:rsidRDefault="00384784" w:rsidP="00F7503A">
      <w:pPr>
        <w:ind w:firstLine="567"/>
        <w:jc w:val="both"/>
        <w:rPr>
          <w:rFonts w:ascii="Tahoma" w:hAnsi="Tahoma" w:cs="Tahoma"/>
          <w:sz w:val="20"/>
          <w:szCs w:val="20"/>
        </w:rPr>
      </w:pPr>
      <w:r w:rsidRPr="00A563E4">
        <w:rPr>
          <w:rFonts w:ascii="Tahoma" w:hAnsi="Tahoma" w:cs="Taho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Эльбарусовского сельского поселения Мариинско-Посадского района Чувашской Республики, повышения эффективности использования бюджетных ресурсов п о с т а н о в л я е т:</w:t>
      </w:r>
    </w:p>
    <w:p w:rsidR="00384784" w:rsidRPr="00A563E4" w:rsidRDefault="00384784" w:rsidP="00F7503A">
      <w:pPr>
        <w:ind w:firstLine="720"/>
        <w:jc w:val="both"/>
        <w:rPr>
          <w:rFonts w:ascii="Tahoma" w:hAnsi="Tahoma" w:cs="Tahoma"/>
          <w:color w:val="0D0D0D"/>
          <w:sz w:val="20"/>
          <w:szCs w:val="20"/>
        </w:rPr>
      </w:pPr>
      <w:r w:rsidRPr="00A563E4">
        <w:rPr>
          <w:rFonts w:ascii="Tahoma" w:hAnsi="Tahoma" w:cs="Tahoma"/>
          <w:color w:val="0D0D0D"/>
          <w:sz w:val="20"/>
          <w:szCs w:val="20"/>
        </w:rPr>
        <w:t>1. Утвердить "Порядок разработки, реализации и оценки эффективности муниципальных программ  Эльбарусовского сельского поселения Мариинско-Посадского  района Чувашской Республики" в редакции, согласно Приложению к данному постановлению.</w:t>
      </w:r>
    </w:p>
    <w:p w:rsidR="00384784" w:rsidRPr="00A563E4" w:rsidRDefault="00384784" w:rsidP="00F7503A">
      <w:pPr>
        <w:jc w:val="both"/>
        <w:rPr>
          <w:rFonts w:ascii="Tahoma" w:hAnsi="Tahoma" w:cs="Tahoma"/>
          <w:color w:val="0D0D0D"/>
          <w:sz w:val="20"/>
          <w:szCs w:val="20"/>
        </w:rPr>
      </w:pPr>
      <w:r w:rsidRPr="00A563E4">
        <w:rPr>
          <w:rFonts w:ascii="Tahoma" w:hAnsi="Tahoma" w:cs="Tahoma"/>
          <w:color w:val="0D0D0D"/>
          <w:sz w:val="20"/>
          <w:szCs w:val="20"/>
        </w:rPr>
        <w:t xml:space="preserve">           2.  Постановление администрации  Эльбарусовского сельского  поселения  Мариинско-Посадского района Чувашской Республики от «02»  декабря 2016 г. №   135 " Об утверждении Порядка разработки, реализации и оценки эффективности муниципальных программ  Эльбарусовского сельского поселения   Мариинско-Посадского района Чувашской Республики " признать утратившим силу.</w:t>
      </w:r>
    </w:p>
    <w:p w:rsidR="00384784" w:rsidRPr="00A563E4" w:rsidRDefault="00384784" w:rsidP="00F7503A">
      <w:pPr>
        <w:ind w:firstLine="720"/>
        <w:jc w:val="both"/>
        <w:rPr>
          <w:rFonts w:ascii="Tahoma" w:hAnsi="Tahoma" w:cs="Tahoma"/>
          <w:color w:val="0D0D0D"/>
          <w:sz w:val="20"/>
          <w:szCs w:val="20"/>
        </w:rPr>
      </w:pPr>
      <w:r w:rsidRPr="00A563E4">
        <w:rPr>
          <w:rFonts w:ascii="Tahoma" w:hAnsi="Tahoma" w:cs="Tahoma"/>
          <w:color w:val="0D0D0D"/>
          <w:sz w:val="20"/>
          <w:szCs w:val="20"/>
        </w:rPr>
        <w:t>3. Настоящее постановление вступает в силу с момента его официального опубликования.</w:t>
      </w:r>
    </w:p>
    <w:p w:rsidR="00384784" w:rsidRPr="00A563E4" w:rsidRDefault="00384784" w:rsidP="00F7503A">
      <w:pPr>
        <w:ind w:firstLine="567"/>
        <w:jc w:val="both"/>
        <w:rPr>
          <w:rFonts w:ascii="Tahoma" w:hAnsi="Tahoma" w:cs="Tahoma"/>
          <w:sz w:val="20"/>
          <w:szCs w:val="20"/>
        </w:rPr>
      </w:pPr>
    </w:p>
    <w:p w:rsidR="00384784" w:rsidRPr="00A563E4" w:rsidRDefault="00384784" w:rsidP="00F7503A">
      <w:pPr>
        <w:ind w:right="850"/>
        <w:outlineLvl w:val="0"/>
        <w:rPr>
          <w:rFonts w:ascii="Tahoma" w:hAnsi="Tahoma" w:cs="Tahoma"/>
          <w:sz w:val="20"/>
          <w:szCs w:val="20"/>
        </w:rPr>
      </w:pPr>
    </w:p>
    <w:p w:rsidR="00384784" w:rsidRPr="00A563E4" w:rsidRDefault="00384784" w:rsidP="00F7503A">
      <w:pPr>
        <w:ind w:right="850"/>
        <w:outlineLvl w:val="0"/>
        <w:rPr>
          <w:rFonts w:ascii="Tahoma" w:hAnsi="Tahoma" w:cs="Tahoma"/>
          <w:sz w:val="20"/>
          <w:szCs w:val="20"/>
        </w:rPr>
      </w:pPr>
      <w:r w:rsidRPr="00A563E4">
        <w:rPr>
          <w:rFonts w:ascii="Tahoma" w:hAnsi="Tahoma" w:cs="Tahoma"/>
          <w:sz w:val="20"/>
          <w:szCs w:val="20"/>
        </w:rPr>
        <w:t xml:space="preserve">Глава  Эльбарусовского </w:t>
      </w:r>
    </w:p>
    <w:p w:rsidR="00384784" w:rsidRPr="00A563E4" w:rsidRDefault="00384784" w:rsidP="00F7503A">
      <w:pPr>
        <w:ind w:right="850"/>
        <w:rPr>
          <w:rFonts w:ascii="Tahoma" w:hAnsi="Tahoma" w:cs="Tahoma"/>
          <w:sz w:val="20"/>
          <w:szCs w:val="20"/>
        </w:rPr>
      </w:pPr>
      <w:r w:rsidRPr="00A563E4">
        <w:rPr>
          <w:rFonts w:ascii="Tahoma" w:hAnsi="Tahoma" w:cs="Tahoma"/>
          <w:sz w:val="20"/>
          <w:szCs w:val="20"/>
        </w:rPr>
        <w:t>сельского поселения Мариинско-Посадского</w:t>
      </w:r>
    </w:p>
    <w:p w:rsidR="00384784" w:rsidRPr="00A563E4" w:rsidRDefault="00384784" w:rsidP="00F7503A">
      <w:pPr>
        <w:ind w:right="-1"/>
        <w:rPr>
          <w:rFonts w:ascii="Tahoma" w:hAnsi="Tahoma" w:cs="Tahoma"/>
          <w:sz w:val="20"/>
          <w:szCs w:val="20"/>
        </w:rPr>
      </w:pPr>
      <w:r w:rsidRPr="00A563E4">
        <w:rPr>
          <w:rFonts w:ascii="Tahoma" w:hAnsi="Tahoma" w:cs="Tahoma"/>
          <w:sz w:val="20"/>
          <w:szCs w:val="20"/>
        </w:rPr>
        <w:t xml:space="preserve">района Чувашской Республики:                                                                          В.Н.Андреев </w:t>
      </w:r>
    </w:p>
    <w:p w:rsidR="00384784" w:rsidRPr="00A563E4" w:rsidRDefault="00384784" w:rsidP="00F7503A">
      <w:pPr>
        <w:jc w:val="right"/>
        <w:rPr>
          <w:rFonts w:ascii="Tahoma" w:hAnsi="Tahoma" w:cs="Tahoma"/>
          <w:sz w:val="20"/>
          <w:szCs w:val="20"/>
        </w:rPr>
      </w:pPr>
      <w:r w:rsidRPr="00A563E4">
        <w:rPr>
          <w:rFonts w:ascii="Tahoma" w:hAnsi="Tahoma" w:cs="Tahoma"/>
          <w:sz w:val="20"/>
          <w:szCs w:val="20"/>
        </w:rPr>
        <w:t xml:space="preserve">Приложение к </w:t>
      </w:r>
      <w:r w:rsidRPr="00A563E4">
        <w:rPr>
          <w:rFonts w:ascii="Tahoma" w:hAnsi="Tahoma" w:cs="Tahoma"/>
          <w:sz w:val="20"/>
          <w:szCs w:val="20"/>
        </w:rPr>
        <w:br/>
      </w:r>
      <w:hyperlink r:id="rId101" w:anchor="sub_0" w:history="1">
        <w:r w:rsidRPr="00A563E4">
          <w:rPr>
            <w:rStyle w:val="af"/>
            <w:rFonts w:ascii="Tahoma" w:hAnsi="Tahoma" w:cs="Tahoma"/>
            <w:sz w:val="20"/>
            <w:szCs w:val="20"/>
          </w:rPr>
          <w:t>постановлению</w:t>
        </w:r>
      </w:hyperlink>
      <w:r w:rsidRPr="00A563E4">
        <w:rPr>
          <w:rFonts w:ascii="Tahoma" w:hAnsi="Tahoma" w:cs="Tahoma"/>
          <w:sz w:val="20"/>
          <w:szCs w:val="20"/>
        </w:rPr>
        <w:t xml:space="preserve">  администрации </w:t>
      </w:r>
    </w:p>
    <w:p w:rsidR="00384784" w:rsidRPr="00A563E4" w:rsidRDefault="00384784" w:rsidP="00F7503A">
      <w:pPr>
        <w:jc w:val="right"/>
        <w:rPr>
          <w:rFonts w:ascii="Tahoma" w:hAnsi="Tahoma" w:cs="Tahoma"/>
          <w:sz w:val="20"/>
          <w:szCs w:val="20"/>
        </w:rPr>
      </w:pPr>
      <w:r w:rsidRPr="00A563E4">
        <w:rPr>
          <w:rFonts w:ascii="Tahoma" w:hAnsi="Tahoma" w:cs="Tahoma"/>
          <w:sz w:val="20"/>
          <w:szCs w:val="20"/>
        </w:rPr>
        <w:t>Эльбарусовского сельского  поселения</w:t>
      </w:r>
    </w:p>
    <w:p w:rsidR="00384784" w:rsidRPr="00A563E4" w:rsidRDefault="00384784" w:rsidP="00F7503A">
      <w:pPr>
        <w:jc w:val="right"/>
        <w:rPr>
          <w:rFonts w:ascii="Tahoma" w:hAnsi="Tahoma" w:cs="Tahoma"/>
          <w:sz w:val="20"/>
          <w:szCs w:val="20"/>
        </w:rPr>
      </w:pPr>
      <w:r w:rsidRPr="00A563E4">
        <w:rPr>
          <w:rFonts w:ascii="Tahoma" w:hAnsi="Tahoma" w:cs="Tahoma"/>
          <w:sz w:val="20"/>
          <w:szCs w:val="20"/>
        </w:rPr>
        <w:t xml:space="preserve"> Мариинско-Посадского</w:t>
      </w:r>
    </w:p>
    <w:p w:rsidR="00384784" w:rsidRPr="00A563E4" w:rsidRDefault="00384784" w:rsidP="00F7503A">
      <w:pPr>
        <w:jc w:val="right"/>
        <w:rPr>
          <w:rFonts w:ascii="Tahoma" w:hAnsi="Tahoma" w:cs="Tahoma"/>
          <w:sz w:val="20"/>
          <w:szCs w:val="20"/>
        </w:rPr>
      </w:pPr>
      <w:r w:rsidRPr="00A563E4">
        <w:rPr>
          <w:rFonts w:ascii="Tahoma" w:hAnsi="Tahoma" w:cs="Tahoma"/>
          <w:sz w:val="20"/>
          <w:szCs w:val="20"/>
        </w:rPr>
        <w:t xml:space="preserve"> района Чувашской Республики</w:t>
      </w:r>
      <w:r w:rsidRPr="00A563E4">
        <w:rPr>
          <w:rFonts w:ascii="Tahoma" w:hAnsi="Tahoma" w:cs="Tahoma"/>
          <w:sz w:val="20"/>
          <w:szCs w:val="20"/>
        </w:rPr>
        <w:br/>
        <w:t>от 25.10.2019 г. № 80</w:t>
      </w:r>
    </w:p>
    <w:p w:rsidR="00384784" w:rsidRPr="00A563E4" w:rsidRDefault="00384784" w:rsidP="00F7503A">
      <w:pPr>
        <w:tabs>
          <w:tab w:val="left" w:pos="1410"/>
        </w:tabs>
        <w:jc w:val="center"/>
        <w:rPr>
          <w:rFonts w:ascii="Tahoma" w:hAnsi="Tahoma" w:cs="Tahoma"/>
          <w:b/>
          <w:bCs/>
          <w:sz w:val="20"/>
          <w:szCs w:val="20"/>
        </w:rPr>
      </w:pPr>
      <w:r w:rsidRPr="00A563E4">
        <w:rPr>
          <w:rFonts w:ascii="Tahoma" w:hAnsi="Tahoma" w:cs="Tahoma"/>
          <w:b/>
          <w:bCs/>
          <w:sz w:val="20"/>
          <w:szCs w:val="20"/>
        </w:rPr>
        <w:t>Порядок</w:t>
      </w:r>
    </w:p>
    <w:p w:rsidR="00384784" w:rsidRPr="00A563E4" w:rsidRDefault="00384784" w:rsidP="00F7503A">
      <w:pPr>
        <w:tabs>
          <w:tab w:val="left" w:pos="1410"/>
        </w:tabs>
        <w:jc w:val="center"/>
        <w:rPr>
          <w:rFonts w:ascii="Tahoma" w:hAnsi="Tahoma" w:cs="Tahoma"/>
          <w:b/>
          <w:bCs/>
          <w:sz w:val="20"/>
          <w:szCs w:val="20"/>
        </w:rPr>
      </w:pPr>
      <w:r w:rsidRPr="00A563E4">
        <w:rPr>
          <w:rFonts w:ascii="Tahoma" w:hAnsi="Tahoma" w:cs="Tahoma"/>
          <w:b/>
          <w:bCs/>
          <w:sz w:val="20"/>
          <w:szCs w:val="20"/>
        </w:rPr>
        <w:t>разработки, реализации и оценки эффективности муниципальных программ</w:t>
      </w:r>
    </w:p>
    <w:p w:rsidR="00384784" w:rsidRPr="00A563E4" w:rsidRDefault="00384784" w:rsidP="00F7503A">
      <w:pPr>
        <w:tabs>
          <w:tab w:val="left" w:pos="1410"/>
        </w:tabs>
        <w:jc w:val="center"/>
        <w:rPr>
          <w:rFonts w:ascii="Tahoma" w:hAnsi="Tahoma" w:cs="Tahoma"/>
          <w:b/>
          <w:bCs/>
          <w:sz w:val="20"/>
          <w:szCs w:val="20"/>
        </w:rPr>
      </w:pPr>
      <w:r w:rsidRPr="00A563E4">
        <w:rPr>
          <w:rFonts w:ascii="Tahoma" w:hAnsi="Tahoma" w:cs="Tahoma"/>
          <w:b/>
          <w:bCs/>
          <w:sz w:val="20"/>
          <w:szCs w:val="20"/>
        </w:rPr>
        <w:t>Эльбарусовского сельского поселения Мариинско-Посадского   района</w:t>
      </w:r>
    </w:p>
    <w:p w:rsidR="00384784" w:rsidRPr="00A563E4" w:rsidRDefault="00384784" w:rsidP="00F7503A">
      <w:pPr>
        <w:tabs>
          <w:tab w:val="left" w:pos="1410"/>
        </w:tabs>
        <w:jc w:val="center"/>
        <w:rPr>
          <w:rFonts w:ascii="Tahoma" w:hAnsi="Tahoma" w:cs="Tahoma"/>
          <w:b/>
          <w:bCs/>
          <w:sz w:val="20"/>
          <w:szCs w:val="20"/>
        </w:rPr>
      </w:pPr>
      <w:r w:rsidRPr="00A563E4">
        <w:rPr>
          <w:rFonts w:ascii="Tahoma" w:hAnsi="Tahoma" w:cs="Tahoma"/>
          <w:b/>
          <w:bCs/>
          <w:sz w:val="20"/>
          <w:szCs w:val="20"/>
        </w:rPr>
        <w:t xml:space="preserve"> Чувашской Республики</w:t>
      </w:r>
    </w:p>
    <w:p w:rsidR="00384784" w:rsidRPr="00A563E4" w:rsidRDefault="00384784" w:rsidP="00F7503A">
      <w:pPr>
        <w:tabs>
          <w:tab w:val="left" w:pos="1410"/>
        </w:tabs>
        <w:jc w:val="center"/>
        <w:rPr>
          <w:rFonts w:ascii="Tahoma" w:hAnsi="Tahoma" w:cs="Tahoma"/>
          <w:b/>
          <w:bCs/>
          <w:sz w:val="20"/>
          <w:szCs w:val="20"/>
        </w:rPr>
      </w:pPr>
    </w:p>
    <w:p w:rsidR="00384784" w:rsidRPr="00A563E4" w:rsidRDefault="00384784" w:rsidP="00F7503A">
      <w:pPr>
        <w:numPr>
          <w:ilvl w:val="0"/>
          <w:numId w:val="27"/>
        </w:numPr>
        <w:tabs>
          <w:tab w:val="left" w:pos="284"/>
        </w:tabs>
        <w:ind w:left="0" w:firstLine="0"/>
        <w:jc w:val="center"/>
        <w:rPr>
          <w:rFonts w:ascii="Tahoma" w:hAnsi="Tahoma" w:cs="Tahoma"/>
          <w:sz w:val="20"/>
          <w:szCs w:val="20"/>
        </w:rPr>
      </w:pPr>
      <w:r w:rsidRPr="00A563E4">
        <w:rPr>
          <w:rFonts w:ascii="Tahoma" w:hAnsi="Tahoma" w:cs="Tahoma"/>
          <w:sz w:val="20"/>
          <w:szCs w:val="20"/>
        </w:rPr>
        <w:t>Общие положения</w:t>
      </w:r>
    </w:p>
    <w:p w:rsidR="00384784" w:rsidRPr="00A563E4" w:rsidRDefault="00384784" w:rsidP="00F7503A">
      <w:pPr>
        <w:tabs>
          <w:tab w:val="left" w:pos="284"/>
        </w:tabs>
        <w:rPr>
          <w:rFonts w:ascii="Tahoma" w:hAnsi="Tahoma" w:cs="Tahoma"/>
          <w:sz w:val="20"/>
          <w:szCs w:val="20"/>
        </w:rPr>
      </w:pPr>
    </w:p>
    <w:p w:rsidR="00384784" w:rsidRPr="00A563E4" w:rsidRDefault="00384784" w:rsidP="00F7503A">
      <w:pPr>
        <w:numPr>
          <w:ilvl w:val="1"/>
          <w:numId w:val="27"/>
        </w:numPr>
        <w:tabs>
          <w:tab w:val="left" w:pos="0"/>
          <w:tab w:val="left" w:pos="851"/>
          <w:tab w:val="left" w:pos="993"/>
          <w:tab w:val="left" w:pos="1134"/>
        </w:tabs>
        <w:ind w:left="0" w:firstLine="709"/>
        <w:jc w:val="both"/>
        <w:rPr>
          <w:rFonts w:ascii="Tahoma" w:hAnsi="Tahoma" w:cs="Tahoma"/>
          <w:sz w:val="20"/>
          <w:szCs w:val="20"/>
        </w:rPr>
      </w:pPr>
      <w:r w:rsidRPr="00A563E4">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Эльбарусовского сельского поселения Мариинско-Посадского  района Чувашской Республики, а также контроля за ходом их реализации (далее – Порядок).</w:t>
      </w:r>
    </w:p>
    <w:p w:rsidR="00384784" w:rsidRPr="00A563E4" w:rsidRDefault="00384784" w:rsidP="00F7503A">
      <w:pPr>
        <w:numPr>
          <w:ilvl w:val="1"/>
          <w:numId w:val="27"/>
        </w:numPr>
        <w:tabs>
          <w:tab w:val="left" w:pos="0"/>
          <w:tab w:val="left" w:pos="851"/>
          <w:tab w:val="left" w:pos="993"/>
          <w:tab w:val="left" w:pos="1134"/>
        </w:tabs>
        <w:ind w:left="0" w:firstLine="709"/>
        <w:jc w:val="both"/>
        <w:rPr>
          <w:rFonts w:ascii="Tahoma" w:hAnsi="Tahoma" w:cs="Tahoma"/>
          <w:sz w:val="20"/>
          <w:szCs w:val="20"/>
        </w:rPr>
      </w:pPr>
      <w:r w:rsidRPr="00A563E4">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384784" w:rsidRPr="00A563E4" w:rsidRDefault="00384784" w:rsidP="00F7503A">
      <w:pPr>
        <w:numPr>
          <w:ilvl w:val="1"/>
          <w:numId w:val="27"/>
        </w:numPr>
        <w:tabs>
          <w:tab w:val="left" w:pos="0"/>
          <w:tab w:val="left" w:pos="851"/>
          <w:tab w:val="left" w:pos="993"/>
          <w:tab w:val="left" w:pos="1134"/>
        </w:tabs>
        <w:ind w:left="0" w:firstLine="709"/>
        <w:jc w:val="both"/>
        <w:rPr>
          <w:rFonts w:ascii="Tahoma" w:hAnsi="Tahoma" w:cs="Tahoma"/>
          <w:sz w:val="20"/>
          <w:szCs w:val="20"/>
        </w:rPr>
      </w:pPr>
      <w:r w:rsidRPr="00A563E4">
        <w:rPr>
          <w:rFonts w:ascii="Tahoma" w:hAnsi="Tahoma" w:cs="Tahoma"/>
          <w:sz w:val="20"/>
          <w:szCs w:val="20"/>
        </w:rPr>
        <w:t>Понятия, используемые в настоящем Порядке:</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 xml:space="preserve">муниципальная программа (далее – Программа) Эльбарусовского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Эльбарусовского сельского поселения Мариинско-Посадского  района Чувашской Республики; </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 xml:space="preserve">подпрограмма Программы (далее </w:t>
      </w:r>
      <w:r w:rsidRPr="00A563E4">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lastRenderedPageBreak/>
        <w:t>разработчик программы (далее разработчик) - администрация Эльбарусовского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ответственный исполнитель – администрация Эльбарусовского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участник – администрация Эльбарусовского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Эльбарусовского сельского поселения Мариинско-Посадского  района Чувашской Республики;</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384784" w:rsidRPr="00A563E4" w:rsidRDefault="00384784" w:rsidP="00F7503A">
      <w:pPr>
        <w:tabs>
          <w:tab w:val="left" w:pos="0"/>
          <w:tab w:val="left" w:pos="851"/>
          <w:tab w:val="left" w:pos="993"/>
          <w:tab w:val="left" w:pos="1134"/>
        </w:tabs>
        <w:ind w:firstLine="709"/>
        <w:jc w:val="both"/>
        <w:rPr>
          <w:rFonts w:ascii="Tahoma" w:hAnsi="Tahoma" w:cs="Tahoma"/>
          <w:sz w:val="20"/>
          <w:szCs w:val="20"/>
        </w:rPr>
      </w:pPr>
      <w:r w:rsidRPr="00A563E4">
        <w:rPr>
          <w:rFonts w:ascii="Tahoma" w:hAnsi="Tahoma" w:cs="Tahoma"/>
          <w:sz w:val="20"/>
          <w:szCs w:val="20"/>
        </w:rPr>
        <w:t>мероприятие – действие, направленное на реализацию программы и запланированного результата.</w:t>
      </w:r>
    </w:p>
    <w:p w:rsidR="00384784" w:rsidRPr="00A563E4" w:rsidRDefault="00384784" w:rsidP="00F7503A">
      <w:pPr>
        <w:numPr>
          <w:ilvl w:val="1"/>
          <w:numId w:val="27"/>
        </w:numPr>
        <w:tabs>
          <w:tab w:val="left" w:pos="0"/>
          <w:tab w:val="left" w:pos="851"/>
          <w:tab w:val="left" w:pos="1134"/>
        </w:tabs>
        <w:ind w:left="0" w:firstLine="709"/>
        <w:jc w:val="both"/>
        <w:rPr>
          <w:rFonts w:ascii="Tahoma" w:hAnsi="Tahoma" w:cs="Tahoma"/>
          <w:sz w:val="20"/>
          <w:szCs w:val="20"/>
        </w:rPr>
      </w:pPr>
      <w:r w:rsidRPr="00A563E4">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384784" w:rsidRPr="00A563E4" w:rsidRDefault="00384784" w:rsidP="00F7503A">
      <w:pPr>
        <w:numPr>
          <w:ilvl w:val="1"/>
          <w:numId w:val="27"/>
        </w:numPr>
        <w:tabs>
          <w:tab w:val="left" w:pos="0"/>
          <w:tab w:val="left" w:pos="851"/>
          <w:tab w:val="left" w:pos="1134"/>
        </w:tabs>
        <w:ind w:left="0" w:firstLine="709"/>
        <w:jc w:val="both"/>
        <w:rPr>
          <w:rFonts w:ascii="Tahoma" w:hAnsi="Tahoma" w:cs="Tahoma"/>
          <w:sz w:val="20"/>
          <w:szCs w:val="20"/>
        </w:rPr>
      </w:pPr>
      <w:r w:rsidRPr="00A563E4">
        <w:rPr>
          <w:rFonts w:ascii="Tahoma" w:hAnsi="Tahoma" w:cs="Tahoma"/>
          <w:sz w:val="20"/>
          <w:szCs w:val="20"/>
        </w:rPr>
        <w:t>Программа утверждается постановлением администрации Эльбарусовского сельского поселения  Мариинско-Посадского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384784" w:rsidRPr="00A563E4" w:rsidRDefault="00384784" w:rsidP="00F7503A">
      <w:pPr>
        <w:tabs>
          <w:tab w:val="left" w:pos="0"/>
          <w:tab w:val="left" w:pos="851"/>
          <w:tab w:val="left" w:pos="1134"/>
        </w:tabs>
        <w:ind w:firstLine="709"/>
        <w:jc w:val="both"/>
        <w:rPr>
          <w:rFonts w:ascii="Tahoma" w:hAnsi="Tahoma" w:cs="Tahoma"/>
          <w:sz w:val="20"/>
          <w:szCs w:val="20"/>
        </w:rPr>
      </w:pPr>
      <w:r w:rsidRPr="00A563E4">
        <w:rPr>
          <w:rFonts w:ascii="Tahoma" w:hAnsi="Tahoma" w:cs="Tahoma"/>
          <w:sz w:val="20"/>
          <w:szCs w:val="20"/>
        </w:rPr>
        <w:t>Внесение изменений в Подпрограммы осуществляется путем внесения изменений в Программу.</w:t>
      </w:r>
    </w:p>
    <w:p w:rsidR="00384784" w:rsidRPr="00A563E4" w:rsidRDefault="00384784" w:rsidP="00F7503A">
      <w:pPr>
        <w:numPr>
          <w:ilvl w:val="1"/>
          <w:numId w:val="27"/>
        </w:numPr>
        <w:tabs>
          <w:tab w:val="left" w:pos="0"/>
          <w:tab w:val="left" w:pos="851"/>
          <w:tab w:val="left" w:pos="1134"/>
        </w:tabs>
        <w:ind w:left="0" w:firstLine="709"/>
        <w:jc w:val="both"/>
        <w:rPr>
          <w:rFonts w:ascii="Tahoma" w:hAnsi="Tahoma" w:cs="Tahoma"/>
          <w:sz w:val="20"/>
          <w:szCs w:val="20"/>
        </w:rPr>
      </w:pPr>
      <w:r w:rsidRPr="00A563E4">
        <w:rPr>
          <w:rFonts w:ascii="Tahoma" w:hAnsi="Tahoma" w:cs="Tahoma"/>
          <w:sz w:val="20"/>
          <w:szCs w:val="20"/>
        </w:rPr>
        <w:t>Рекомендуемый срок реализации Программы (Подпрограммы) – не менее 3 лет.</w:t>
      </w:r>
    </w:p>
    <w:p w:rsidR="00384784" w:rsidRPr="00A563E4" w:rsidRDefault="00384784" w:rsidP="00F7503A">
      <w:pPr>
        <w:numPr>
          <w:ilvl w:val="1"/>
          <w:numId w:val="27"/>
        </w:numPr>
        <w:tabs>
          <w:tab w:val="left" w:pos="0"/>
          <w:tab w:val="left" w:pos="851"/>
          <w:tab w:val="left" w:pos="1134"/>
        </w:tabs>
        <w:ind w:left="0" w:firstLine="709"/>
        <w:jc w:val="both"/>
        <w:rPr>
          <w:rFonts w:ascii="Tahoma" w:hAnsi="Tahoma" w:cs="Tahoma"/>
          <w:sz w:val="20"/>
          <w:szCs w:val="20"/>
        </w:rPr>
      </w:pPr>
      <w:r w:rsidRPr="00A563E4">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Эльбарусовского сельского поселения Мариинско-Посадского   района Чувашской Республики.</w:t>
      </w:r>
    </w:p>
    <w:p w:rsidR="00384784" w:rsidRPr="00A563E4" w:rsidRDefault="00384784" w:rsidP="00F7503A">
      <w:pPr>
        <w:tabs>
          <w:tab w:val="left" w:pos="0"/>
          <w:tab w:val="left" w:pos="851"/>
          <w:tab w:val="left" w:pos="1134"/>
        </w:tabs>
        <w:ind w:left="709"/>
        <w:jc w:val="both"/>
        <w:rPr>
          <w:rFonts w:ascii="Tahoma" w:hAnsi="Tahoma" w:cs="Tahoma"/>
          <w:sz w:val="20"/>
          <w:szCs w:val="20"/>
        </w:rPr>
      </w:pPr>
    </w:p>
    <w:p w:rsidR="00384784" w:rsidRPr="00A563E4" w:rsidRDefault="00384784" w:rsidP="00F7503A">
      <w:pPr>
        <w:numPr>
          <w:ilvl w:val="0"/>
          <w:numId w:val="27"/>
        </w:numPr>
        <w:tabs>
          <w:tab w:val="left" w:pos="284"/>
        </w:tabs>
        <w:ind w:left="0" w:firstLine="0"/>
        <w:jc w:val="center"/>
        <w:rPr>
          <w:rFonts w:ascii="Tahoma" w:hAnsi="Tahoma" w:cs="Tahoma"/>
          <w:b/>
          <w:sz w:val="20"/>
          <w:szCs w:val="20"/>
        </w:rPr>
      </w:pPr>
      <w:r w:rsidRPr="00A563E4">
        <w:rPr>
          <w:rFonts w:ascii="Tahoma" w:hAnsi="Tahoma" w:cs="Tahoma"/>
          <w:b/>
          <w:sz w:val="20"/>
          <w:szCs w:val="20"/>
        </w:rPr>
        <w:t>Требования к содержанию Программы</w:t>
      </w:r>
    </w:p>
    <w:p w:rsidR="00384784" w:rsidRPr="00A563E4" w:rsidRDefault="00384784" w:rsidP="00F7503A">
      <w:pPr>
        <w:tabs>
          <w:tab w:val="left" w:pos="284"/>
        </w:tabs>
        <w:ind w:left="1080"/>
        <w:rPr>
          <w:rFonts w:ascii="Tahoma" w:hAnsi="Tahoma" w:cs="Tahoma"/>
          <w:sz w:val="20"/>
          <w:szCs w:val="20"/>
        </w:rPr>
      </w:pPr>
    </w:p>
    <w:p w:rsidR="00384784" w:rsidRPr="00A563E4" w:rsidRDefault="00384784" w:rsidP="00F7503A">
      <w:pPr>
        <w:numPr>
          <w:ilvl w:val="1"/>
          <w:numId w:val="27"/>
        </w:numPr>
        <w:tabs>
          <w:tab w:val="left" w:pos="0"/>
          <w:tab w:val="left" w:pos="1134"/>
        </w:tabs>
        <w:ind w:left="0" w:firstLine="709"/>
        <w:jc w:val="both"/>
        <w:rPr>
          <w:rFonts w:ascii="Tahoma" w:hAnsi="Tahoma" w:cs="Tahoma"/>
          <w:sz w:val="20"/>
          <w:szCs w:val="20"/>
        </w:rPr>
      </w:pPr>
      <w:r w:rsidRPr="00A563E4">
        <w:rPr>
          <w:rFonts w:ascii="Tahoma" w:hAnsi="Tahoma" w:cs="Tahoma"/>
          <w:sz w:val="20"/>
          <w:szCs w:val="20"/>
        </w:rPr>
        <w:t>Программы разрабатываются исходя из приоритетов социально-экономического развития Эльбарусовского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384784" w:rsidRPr="00A563E4" w:rsidRDefault="00384784" w:rsidP="00F7503A">
      <w:pPr>
        <w:numPr>
          <w:ilvl w:val="1"/>
          <w:numId w:val="27"/>
        </w:numPr>
        <w:tabs>
          <w:tab w:val="left" w:pos="0"/>
          <w:tab w:val="left" w:pos="1134"/>
        </w:tabs>
        <w:ind w:left="0" w:firstLine="709"/>
        <w:jc w:val="both"/>
        <w:rPr>
          <w:rFonts w:ascii="Tahoma" w:hAnsi="Tahoma" w:cs="Tahoma"/>
          <w:sz w:val="20"/>
          <w:szCs w:val="20"/>
        </w:rPr>
      </w:pPr>
      <w:r w:rsidRPr="00A563E4">
        <w:rPr>
          <w:rFonts w:ascii="Tahoma" w:hAnsi="Tahoma" w:cs="Tahoma"/>
          <w:sz w:val="20"/>
          <w:szCs w:val="20"/>
        </w:rPr>
        <w:t>Программа содержит паспорт Программы, текстовую часть и приложения.</w:t>
      </w:r>
    </w:p>
    <w:p w:rsidR="00384784" w:rsidRPr="00A563E4" w:rsidRDefault="00384784" w:rsidP="00F7503A">
      <w:pPr>
        <w:numPr>
          <w:ilvl w:val="1"/>
          <w:numId w:val="27"/>
        </w:numPr>
        <w:tabs>
          <w:tab w:val="left" w:pos="0"/>
          <w:tab w:val="left" w:pos="1134"/>
        </w:tabs>
        <w:ind w:left="0" w:firstLine="709"/>
        <w:jc w:val="both"/>
        <w:rPr>
          <w:rFonts w:ascii="Tahoma" w:hAnsi="Tahoma" w:cs="Tahoma"/>
          <w:sz w:val="20"/>
          <w:szCs w:val="20"/>
        </w:rPr>
      </w:pPr>
      <w:r w:rsidRPr="00A563E4">
        <w:rPr>
          <w:rFonts w:ascii="Tahoma" w:hAnsi="Tahoma" w:cs="Tahoma"/>
          <w:sz w:val="20"/>
          <w:szCs w:val="20"/>
        </w:rPr>
        <w:t xml:space="preserve">Паспорт Программы оформляется в соответствии с </w:t>
      </w:r>
      <w:r w:rsidRPr="00A563E4">
        <w:rPr>
          <w:rFonts w:ascii="Tahoma" w:hAnsi="Tahoma" w:cs="Tahoma"/>
          <w:b/>
          <w:sz w:val="20"/>
          <w:szCs w:val="20"/>
        </w:rPr>
        <w:t>приложением № 1</w:t>
      </w:r>
      <w:r w:rsidRPr="00A563E4">
        <w:rPr>
          <w:rFonts w:ascii="Tahoma" w:hAnsi="Tahoma" w:cs="Tahoma"/>
          <w:sz w:val="20"/>
          <w:szCs w:val="20"/>
        </w:rPr>
        <w:t xml:space="preserve"> к настоящему Порядку.</w:t>
      </w:r>
    </w:p>
    <w:p w:rsidR="00384784" w:rsidRPr="00A563E4" w:rsidRDefault="00384784" w:rsidP="00F7503A">
      <w:pPr>
        <w:tabs>
          <w:tab w:val="left" w:pos="0"/>
          <w:tab w:val="left" w:pos="1134"/>
        </w:tabs>
        <w:ind w:firstLine="770"/>
        <w:jc w:val="both"/>
        <w:rPr>
          <w:rFonts w:ascii="Tahoma" w:hAnsi="Tahoma" w:cs="Tahoma"/>
          <w:sz w:val="20"/>
          <w:szCs w:val="20"/>
        </w:rPr>
      </w:pPr>
      <w:r w:rsidRPr="00A563E4">
        <w:rPr>
          <w:rFonts w:ascii="Tahoma" w:hAnsi="Tahoma" w:cs="Tahoma"/>
          <w:sz w:val="20"/>
          <w:szCs w:val="20"/>
        </w:rPr>
        <w:t>Паспорт  Программы  может быть утвержден  отдельным постановлением администрации  Эльбарусовского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384784" w:rsidRPr="00A563E4" w:rsidRDefault="00384784" w:rsidP="00F7503A">
      <w:pPr>
        <w:numPr>
          <w:ilvl w:val="1"/>
          <w:numId w:val="27"/>
        </w:numPr>
        <w:tabs>
          <w:tab w:val="left" w:pos="0"/>
          <w:tab w:val="left" w:pos="1134"/>
        </w:tabs>
        <w:ind w:left="0" w:firstLine="709"/>
        <w:jc w:val="both"/>
        <w:rPr>
          <w:rFonts w:ascii="Tahoma" w:hAnsi="Tahoma" w:cs="Tahoma"/>
          <w:sz w:val="20"/>
          <w:szCs w:val="20"/>
        </w:rPr>
      </w:pPr>
      <w:r w:rsidRPr="00A563E4">
        <w:rPr>
          <w:rFonts w:ascii="Tahoma" w:hAnsi="Tahoma" w:cs="Tahoma"/>
          <w:sz w:val="20"/>
          <w:szCs w:val="20"/>
        </w:rPr>
        <w:t>Текстовая часть Программы состоит из следующих разделов:</w:t>
      </w:r>
    </w:p>
    <w:p w:rsidR="00384784" w:rsidRPr="00A563E4" w:rsidRDefault="00384784" w:rsidP="00F7503A">
      <w:pPr>
        <w:widowControl w:val="0"/>
        <w:numPr>
          <w:ilvl w:val="2"/>
          <w:numId w:val="27"/>
        </w:numPr>
        <w:autoSpaceDE w:val="0"/>
        <w:autoSpaceDN w:val="0"/>
        <w:adjustRightInd w:val="0"/>
        <w:ind w:left="0" w:firstLine="709"/>
        <w:jc w:val="both"/>
        <w:rPr>
          <w:rFonts w:ascii="Tahoma" w:hAnsi="Tahoma" w:cs="Tahoma"/>
          <w:sz w:val="20"/>
          <w:szCs w:val="20"/>
        </w:rPr>
      </w:pPr>
      <w:r w:rsidRPr="00A563E4">
        <w:rPr>
          <w:rFonts w:ascii="Tahoma" w:hAnsi="Tahoma" w:cs="Tahoma"/>
          <w:sz w:val="20"/>
          <w:szCs w:val="20"/>
        </w:rPr>
        <w:t>характеристика текущего состояния соответствующей сферы социально-экономического развития Эльбарусовского сельского поселения Мариинско-Посадского  района Чувашской Республики, прогноз ее развития;</w:t>
      </w:r>
    </w:p>
    <w:p w:rsidR="00384784" w:rsidRPr="00A563E4" w:rsidRDefault="00384784" w:rsidP="00F7503A">
      <w:pPr>
        <w:widowControl w:val="0"/>
        <w:numPr>
          <w:ilvl w:val="2"/>
          <w:numId w:val="27"/>
        </w:numPr>
        <w:autoSpaceDE w:val="0"/>
        <w:autoSpaceDN w:val="0"/>
        <w:adjustRightInd w:val="0"/>
        <w:ind w:left="0" w:firstLine="709"/>
        <w:jc w:val="both"/>
        <w:rPr>
          <w:rFonts w:ascii="Tahoma" w:hAnsi="Tahoma" w:cs="Tahoma"/>
          <w:sz w:val="20"/>
          <w:szCs w:val="20"/>
        </w:rPr>
      </w:pPr>
      <w:r w:rsidRPr="00A563E4">
        <w:rPr>
          <w:rFonts w:ascii="Tahoma" w:hAnsi="Tahoma" w:cs="Tahoma"/>
          <w:sz w:val="20"/>
          <w:szCs w:val="20"/>
        </w:rPr>
        <w:t>приоритеты, реализуемые на территории Эльбарусовского сельского поселения Мариинско-Посадского  района Чувашской Республики политики в соответствующей сфере социально-экономического развития Эльбарусовского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384784" w:rsidRPr="00A563E4" w:rsidRDefault="00384784" w:rsidP="00F7503A">
      <w:pPr>
        <w:widowControl w:val="0"/>
        <w:numPr>
          <w:ilvl w:val="2"/>
          <w:numId w:val="27"/>
        </w:numPr>
        <w:autoSpaceDE w:val="0"/>
        <w:autoSpaceDN w:val="0"/>
        <w:adjustRightInd w:val="0"/>
        <w:ind w:left="0" w:firstLine="709"/>
        <w:jc w:val="both"/>
        <w:rPr>
          <w:rFonts w:ascii="Tahoma" w:hAnsi="Tahoma" w:cs="Tahoma"/>
          <w:sz w:val="20"/>
          <w:szCs w:val="20"/>
        </w:rPr>
      </w:pPr>
      <w:r w:rsidRPr="00A563E4">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384784" w:rsidRPr="00A563E4" w:rsidRDefault="00384784" w:rsidP="00F7503A">
      <w:pPr>
        <w:widowControl w:val="0"/>
        <w:numPr>
          <w:ilvl w:val="2"/>
          <w:numId w:val="27"/>
        </w:numPr>
        <w:autoSpaceDE w:val="0"/>
        <w:autoSpaceDN w:val="0"/>
        <w:adjustRightInd w:val="0"/>
        <w:ind w:left="0" w:firstLine="709"/>
        <w:jc w:val="both"/>
        <w:rPr>
          <w:rFonts w:ascii="Tahoma" w:hAnsi="Tahoma" w:cs="Tahoma"/>
          <w:sz w:val="20"/>
          <w:szCs w:val="20"/>
        </w:rPr>
      </w:pPr>
      <w:r w:rsidRPr="00A563E4">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384784" w:rsidRPr="00A563E4" w:rsidRDefault="00384784" w:rsidP="00F7503A">
      <w:pPr>
        <w:widowControl w:val="0"/>
        <w:numPr>
          <w:ilvl w:val="2"/>
          <w:numId w:val="27"/>
        </w:numPr>
        <w:autoSpaceDE w:val="0"/>
        <w:autoSpaceDN w:val="0"/>
        <w:adjustRightInd w:val="0"/>
        <w:ind w:left="0" w:firstLine="709"/>
        <w:jc w:val="both"/>
        <w:rPr>
          <w:rFonts w:ascii="Tahoma" w:hAnsi="Tahoma" w:cs="Tahoma"/>
          <w:sz w:val="20"/>
          <w:szCs w:val="20"/>
        </w:rPr>
      </w:pPr>
      <w:r w:rsidRPr="00A563E4">
        <w:rPr>
          <w:rFonts w:ascii="Tahoma" w:hAnsi="Tahoma" w:cs="Tahoma"/>
          <w:sz w:val="20"/>
          <w:szCs w:val="20"/>
        </w:rPr>
        <w:t>ресурсное обеспечение Программы (в разрезе главных распорядителей средств бюджета  Эльбарусовского сельского поселения Мариинско-Посадского района Чувашской Республики, подпрограмм, а также по годам реализации Программы) за счет всех источников финансирования.</w:t>
      </w:r>
    </w:p>
    <w:p w:rsidR="00384784" w:rsidRPr="00A563E4" w:rsidRDefault="00384784" w:rsidP="00F7503A">
      <w:pPr>
        <w:widowControl w:val="0"/>
        <w:numPr>
          <w:ilvl w:val="2"/>
          <w:numId w:val="27"/>
        </w:numPr>
        <w:autoSpaceDE w:val="0"/>
        <w:autoSpaceDN w:val="0"/>
        <w:adjustRightInd w:val="0"/>
        <w:ind w:left="0" w:firstLine="709"/>
        <w:jc w:val="both"/>
        <w:rPr>
          <w:rFonts w:ascii="Tahoma" w:hAnsi="Tahoma" w:cs="Tahoma"/>
          <w:sz w:val="20"/>
          <w:szCs w:val="20"/>
        </w:rPr>
      </w:pPr>
      <w:r w:rsidRPr="00A563E4">
        <w:rPr>
          <w:rFonts w:ascii="Tahoma" w:hAnsi="Tahoma" w:cs="Tahoma"/>
          <w:sz w:val="20"/>
          <w:szCs w:val="20"/>
        </w:rPr>
        <w:t>Кроме информации, указанной в подпунктах 2.4.1. – 2.4.6. настоящего Порядка, Программа содержит:</w:t>
      </w:r>
    </w:p>
    <w:p w:rsidR="00384784" w:rsidRPr="00A563E4" w:rsidRDefault="00384784" w:rsidP="00F7503A">
      <w:pPr>
        <w:widowControl w:val="0"/>
        <w:autoSpaceDE w:val="0"/>
        <w:autoSpaceDN w:val="0"/>
        <w:adjustRightInd w:val="0"/>
        <w:ind w:firstLine="709"/>
        <w:jc w:val="both"/>
        <w:rPr>
          <w:rFonts w:ascii="Tahoma" w:hAnsi="Tahoma" w:cs="Tahoma"/>
          <w:sz w:val="20"/>
          <w:szCs w:val="20"/>
        </w:rPr>
      </w:pPr>
      <w:r w:rsidRPr="00A563E4">
        <w:rPr>
          <w:rFonts w:ascii="Tahoma" w:hAnsi="Tahoma" w:cs="Tahoma"/>
          <w:sz w:val="20"/>
          <w:szCs w:val="20"/>
        </w:rPr>
        <w:t>а) в случае оказания муниципальными учреждениями  Эльбарусовского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384784" w:rsidRPr="00A563E4" w:rsidRDefault="00384784" w:rsidP="00F7503A">
      <w:pPr>
        <w:widowControl w:val="0"/>
        <w:autoSpaceDE w:val="0"/>
        <w:autoSpaceDN w:val="0"/>
        <w:adjustRightInd w:val="0"/>
        <w:ind w:firstLine="709"/>
        <w:jc w:val="both"/>
        <w:rPr>
          <w:rFonts w:ascii="Tahoma" w:hAnsi="Tahoma" w:cs="Tahoma"/>
          <w:sz w:val="20"/>
          <w:szCs w:val="20"/>
        </w:rPr>
      </w:pPr>
      <w:r w:rsidRPr="00A563E4">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2.5.</w:t>
      </w:r>
      <w:r w:rsidRPr="00A563E4">
        <w:rPr>
          <w:rFonts w:ascii="Tahoma" w:hAnsi="Tahoma" w:cs="Tahoma"/>
          <w:sz w:val="20"/>
          <w:szCs w:val="20"/>
        </w:rPr>
        <w:tab/>
        <w:t xml:space="preserve">Приложения оформляются согласно </w:t>
      </w:r>
      <w:r w:rsidRPr="00A563E4">
        <w:rPr>
          <w:rFonts w:ascii="Tahoma" w:hAnsi="Tahoma" w:cs="Tahoma"/>
          <w:b/>
          <w:sz w:val="20"/>
          <w:szCs w:val="20"/>
        </w:rPr>
        <w:t>приложениям 2,4,5,6,7</w:t>
      </w:r>
      <w:r w:rsidRPr="00A563E4">
        <w:rPr>
          <w:rFonts w:ascii="Tahoma" w:hAnsi="Tahoma" w:cs="Tahoma"/>
          <w:sz w:val="20"/>
          <w:szCs w:val="20"/>
        </w:rPr>
        <w:t xml:space="preserve"> к настоящему Порядку.</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2.6. Подпрограммы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2.7. В характеристике текущего состояния соответствующей сферы социально-экономического развития  Эльбарусовского сельского поселения Мариинско-Посадского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Эльбарусовского сельского поселения Мариинско-Посадского  района и полномочиями органов местного самоуправления Эльбарусовского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xml:space="preserve">2.8. Приоритеты реализуемые на территории Эльбарусовского сельского поселения Мариинско-Посадского  района Чувашской Республики политики в соответствующей сфере социально-экономического развития Эльбарусовского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Цель и задачи Программы не могут дублировать цель и задачи других Программ.</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Требования, предъявляемые к цели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измеряемость (должна существовать возможность проверки достижения цели);</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достижимость (цель должна быть потенциально достижима за период реализации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б) иметь количественное значение;</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в) непосредственно зависеть от решения основных задач и реализации Программы;</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В случае целесообразности показатели (индикаторы) могут иметь буквенное значение («да», «нет»).</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384784" w:rsidRPr="00A563E4" w:rsidRDefault="00384784" w:rsidP="00F7503A">
      <w:pPr>
        <w:tabs>
          <w:tab w:val="left" w:pos="0"/>
          <w:tab w:val="left" w:pos="1134"/>
        </w:tabs>
        <w:ind w:firstLine="709"/>
        <w:jc w:val="both"/>
        <w:rPr>
          <w:rFonts w:ascii="Tahoma" w:hAnsi="Tahoma" w:cs="Tahoma"/>
          <w:sz w:val="20"/>
          <w:szCs w:val="20"/>
        </w:rPr>
      </w:pPr>
      <w:r w:rsidRPr="00A563E4">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lastRenderedPageBreak/>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384784" w:rsidRPr="00A563E4" w:rsidRDefault="00384784" w:rsidP="00F7503A">
      <w:pPr>
        <w:ind w:firstLine="708"/>
        <w:jc w:val="both"/>
        <w:rPr>
          <w:rFonts w:ascii="Tahoma" w:hAnsi="Tahoma" w:cs="Tahoma"/>
          <w:sz w:val="20"/>
          <w:szCs w:val="20"/>
        </w:rPr>
      </w:pPr>
    </w:p>
    <w:p w:rsidR="00384784" w:rsidRPr="00A563E4" w:rsidRDefault="00384784" w:rsidP="00F7503A">
      <w:pPr>
        <w:numPr>
          <w:ilvl w:val="0"/>
          <w:numId w:val="27"/>
        </w:numPr>
        <w:tabs>
          <w:tab w:val="left" w:pos="142"/>
          <w:tab w:val="left" w:pos="284"/>
          <w:tab w:val="left" w:pos="426"/>
        </w:tabs>
        <w:ind w:left="0" w:firstLine="0"/>
        <w:jc w:val="center"/>
        <w:rPr>
          <w:rFonts w:ascii="Tahoma" w:hAnsi="Tahoma" w:cs="Tahoma"/>
          <w:sz w:val="20"/>
          <w:szCs w:val="20"/>
        </w:rPr>
      </w:pPr>
      <w:r w:rsidRPr="00A563E4">
        <w:rPr>
          <w:rFonts w:ascii="Tahoma" w:hAnsi="Tahoma" w:cs="Tahoma"/>
          <w:sz w:val="20"/>
          <w:szCs w:val="20"/>
        </w:rPr>
        <w:t>Основание и этапы разработки Программы</w:t>
      </w:r>
    </w:p>
    <w:p w:rsidR="00384784" w:rsidRPr="00A563E4" w:rsidRDefault="00384784" w:rsidP="00F7503A">
      <w:pPr>
        <w:tabs>
          <w:tab w:val="left" w:pos="142"/>
          <w:tab w:val="left" w:pos="284"/>
          <w:tab w:val="left" w:pos="426"/>
        </w:tabs>
        <w:rPr>
          <w:rFonts w:ascii="Tahoma" w:hAnsi="Tahoma" w:cs="Tahoma"/>
          <w:sz w:val="20"/>
          <w:szCs w:val="20"/>
        </w:rPr>
      </w:pPr>
    </w:p>
    <w:p w:rsidR="00384784" w:rsidRPr="00A563E4" w:rsidRDefault="00384784" w:rsidP="00F7503A">
      <w:pPr>
        <w:numPr>
          <w:ilvl w:val="1"/>
          <w:numId w:val="27"/>
        </w:numPr>
        <w:tabs>
          <w:tab w:val="left" w:pos="142"/>
          <w:tab w:val="left" w:pos="284"/>
          <w:tab w:val="left" w:pos="426"/>
          <w:tab w:val="left" w:pos="1134"/>
        </w:tabs>
        <w:ind w:left="0" w:firstLine="709"/>
        <w:jc w:val="both"/>
        <w:rPr>
          <w:rFonts w:ascii="Tahoma" w:hAnsi="Tahoma" w:cs="Tahoma"/>
          <w:sz w:val="20"/>
          <w:szCs w:val="20"/>
        </w:rPr>
      </w:pPr>
      <w:r w:rsidRPr="00A563E4">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Эльбарусовского сельского поселения Мариинско-Посадского  района Чувашской Республики.</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Проект перечня Программ формируется администрацией Эльбарусовского сельского поселения Мариинско-Посадского  района Чувашской Республики и структурными подразделениями администрации Эльбарусовского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 xml:space="preserve">Внесение изменений в перечень Программ производится в соответствии с распоряжением администрации Эльбарусовского сельского поселения Мариинско-Посадского  района Чувашской Республики </w:t>
      </w:r>
      <w:r w:rsidRPr="00A563E4">
        <w:rPr>
          <w:rFonts w:ascii="Tahoma" w:hAnsi="Tahoma" w:cs="Tahoma"/>
          <w:b/>
          <w:sz w:val="20"/>
          <w:szCs w:val="20"/>
        </w:rPr>
        <w:t>не позднее 1 декабря</w:t>
      </w:r>
      <w:r w:rsidRPr="00A563E4">
        <w:rPr>
          <w:rFonts w:ascii="Tahoma" w:hAnsi="Tahoma" w:cs="Tahoma"/>
          <w:sz w:val="20"/>
          <w:szCs w:val="20"/>
        </w:rPr>
        <w:t xml:space="preserve"> текущего финансового года на очередной финансовый год (и плановый период).</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19. Перечень Программ содержит:</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а) наименования Программ;</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б) наименования ответственных исполнителей и соисполнителей Программ;</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в) основные направления реализации Программ (подпрограммы).</w:t>
      </w:r>
    </w:p>
    <w:p w:rsidR="00384784" w:rsidRPr="00A563E4" w:rsidRDefault="00384784" w:rsidP="00F7503A">
      <w:pPr>
        <w:jc w:val="both"/>
        <w:rPr>
          <w:rFonts w:ascii="Tahoma" w:hAnsi="Tahoma" w:cs="Tahoma"/>
          <w:sz w:val="20"/>
          <w:szCs w:val="20"/>
        </w:rPr>
      </w:pPr>
      <w:r w:rsidRPr="00A563E4">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Эльбарусовского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384784" w:rsidRPr="00A563E4" w:rsidRDefault="00384784" w:rsidP="00F7503A">
      <w:pPr>
        <w:ind w:firstLine="770"/>
        <w:jc w:val="both"/>
        <w:rPr>
          <w:rFonts w:ascii="Tahoma" w:hAnsi="Tahoma" w:cs="Tahoma"/>
          <w:sz w:val="20"/>
          <w:szCs w:val="20"/>
        </w:rPr>
      </w:pPr>
      <w:r w:rsidRPr="00A563E4">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Эльбарусовского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3.4. Отбор проблем для их программной разработки и решения определяется следующими факторами:</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а) наименование, значимость проблемы и анализ причин ее возникновения;</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б) необходимость решения проблемы программно-целевым методом;</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Эльбарусовского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Эльбарусовского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Эльбарусовского сельского поселения Мариинско-Посадского   района Чувашской Республики.</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3.6. Исполнитель муниципальной программы:</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 xml:space="preserve">з) осуществляет отбор исполнителей программных мероприятий в соответствии с </w:t>
      </w:r>
      <w:hyperlink r:id="rId102" w:history="1">
        <w:r w:rsidRPr="00A563E4">
          <w:rPr>
            <w:rStyle w:val="afe"/>
            <w:rFonts w:ascii="Tahoma" w:hAnsi="Tahoma" w:cs="Tahoma"/>
            <w:sz w:val="20"/>
            <w:szCs w:val="20"/>
          </w:rPr>
          <w:t>Федеральным законом</w:t>
        </w:r>
      </w:hyperlink>
      <w:r w:rsidRPr="00A563E4">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и) обеспечивает эффективное использование средств, выделяемых на ее реализацию.</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Эльбарусовского сельского поселения Мариинско-Посадского  района  Чувашской Республики.</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384784" w:rsidRPr="00A563E4" w:rsidRDefault="00384784" w:rsidP="00F7503A">
      <w:pPr>
        <w:ind w:firstLine="708"/>
        <w:jc w:val="both"/>
        <w:rPr>
          <w:rFonts w:ascii="Tahoma" w:hAnsi="Tahoma" w:cs="Tahoma"/>
          <w:sz w:val="20"/>
          <w:szCs w:val="20"/>
        </w:rPr>
      </w:pPr>
      <w:r w:rsidRPr="00A563E4">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384784" w:rsidRPr="00A563E4" w:rsidRDefault="00384784" w:rsidP="00F7503A">
      <w:pPr>
        <w:ind w:firstLine="720"/>
        <w:jc w:val="both"/>
        <w:rPr>
          <w:rFonts w:ascii="Tahoma" w:hAnsi="Tahoma" w:cs="Tahoma"/>
          <w:sz w:val="20"/>
          <w:szCs w:val="20"/>
        </w:rPr>
      </w:pPr>
      <w:bookmarkStart w:id="82" w:name="sub_41"/>
      <w:r w:rsidRPr="00A563E4">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384784" w:rsidRPr="00A563E4" w:rsidRDefault="00384784" w:rsidP="00F7503A">
      <w:pPr>
        <w:ind w:firstLine="720"/>
        <w:jc w:val="both"/>
        <w:rPr>
          <w:rFonts w:ascii="Tahoma" w:hAnsi="Tahoma" w:cs="Tahoma"/>
          <w:color w:val="000000"/>
          <w:sz w:val="20"/>
          <w:szCs w:val="20"/>
        </w:rPr>
      </w:pPr>
      <w:r w:rsidRPr="00A563E4">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A563E4">
        <w:rPr>
          <w:rFonts w:ascii="Tahoma" w:hAnsi="Tahoma" w:cs="Tahoma"/>
          <w:sz w:val="20"/>
          <w:szCs w:val="20"/>
        </w:rPr>
        <w:t>Контрольно-счетный</w:t>
      </w:r>
      <w:r w:rsidRPr="00A563E4">
        <w:rPr>
          <w:rFonts w:ascii="Tahoma" w:hAnsi="Tahoma" w:cs="Tahoma"/>
          <w:color w:val="000000"/>
          <w:sz w:val="20"/>
          <w:szCs w:val="20"/>
        </w:rPr>
        <w:t xml:space="preserve"> орган Эльбарусовского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384784" w:rsidRPr="00A563E4" w:rsidRDefault="00384784" w:rsidP="00F7503A">
      <w:pPr>
        <w:ind w:firstLine="720"/>
        <w:jc w:val="both"/>
        <w:rPr>
          <w:rFonts w:ascii="Tahoma" w:hAnsi="Tahoma" w:cs="Tahoma"/>
          <w:sz w:val="20"/>
          <w:szCs w:val="20"/>
        </w:rPr>
      </w:pPr>
      <w:bookmarkStart w:id="83" w:name="sub_42"/>
      <w:bookmarkEnd w:id="82"/>
      <w:r w:rsidRPr="00A563E4">
        <w:rPr>
          <w:rFonts w:ascii="Tahoma" w:hAnsi="Tahoma" w:cs="Tahoma"/>
          <w:sz w:val="20"/>
          <w:szCs w:val="20"/>
        </w:rPr>
        <w:t>3.11. Проверка проекта программы осуществляется по следующим направлениям:</w:t>
      </w:r>
    </w:p>
    <w:p w:rsidR="00384784" w:rsidRPr="00A563E4" w:rsidRDefault="00384784" w:rsidP="00F7503A">
      <w:pPr>
        <w:ind w:firstLine="720"/>
        <w:jc w:val="both"/>
        <w:rPr>
          <w:rFonts w:ascii="Tahoma" w:hAnsi="Tahoma" w:cs="Tahoma"/>
          <w:sz w:val="20"/>
          <w:szCs w:val="20"/>
        </w:rPr>
      </w:pPr>
      <w:bookmarkStart w:id="84" w:name="sub_15"/>
      <w:bookmarkEnd w:id="83"/>
      <w:r w:rsidRPr="00A563E4">
        <w:rPr>
          <w:rFonts w:ascii="Tahoma" w:hAnsi="Tahoma" w:cs="Tahoma"/>
          <w:sz w:val="20"/>
          <w:szCs w:val="20"/>
        </w:rPr>
        <w:t>а) необходимость решения проблемы программным методом;</w:t>
      </w:r>
    </w:p>
    <w:bookmarkEnd w:id="84"/>
    <w:p w:rsidR="00384784" w:rsidRPr="00A563E4" w:rsidRDefault="00384784" w:rsidP="00F7503A">
      <w:pPr>
        <w:ind w:firstLine="720"/>
        <w:jc w:val="both"/>
        <w:rPr>
          <w:rFonts w:ascii="Tahoma" w:hAnsi="Tahoma" w:cs="Tahoma"/>
          <w:sz w:val="20"/>
          <w:szCs w:val="20"/>
        </w:rPr>
      </w:pPr>
      <w:r w:rsidRPr="00A563E4">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384784" w:rsidRPr="00A563E4" w:rsidRDefault="00384784" w:rsidP="00F7503A">
      <w:pPr>
        <w:ind w:firstLine="720"/>
        <w:jc w:val="both"/>
        <w:rPr>
          <w:rFonts w:ascii="Tahoma" w:hAnsi="Tahoma" w:cs="Tahoma"/>
          <w:sz w:val="20"/>
          <w:szCs w:val="20"/>
        </w:rPr>
      </w:pPr>
      <w:bookmarkStart w:id="85" w:name="sub_250"/>
      <w:r w:rsidRPr="00A563E4">
        <w:rPr>
          <w:rFonts w:ascii="Tahoma" w:hAnsi="Tahoma" w:cs="Tahoma"/>
          <w:sz w:val="20"/>
          <w:szCs w:val="20"/>
        </w:rPr>
        <w:t>в) соответствие программных мероприятий целям и задачам программы;</w:t>
      </w:r>
    </w:p>
    <w:p w:rsidR="00384784" w:rsidRPr="00A563E4" w:rsidRDefault="00384784" w:rsidP="00F7503A">
      <w:pPr>
        <w:ind w:firstLine="720"/>
        <w:jc w:val="both"/>
        <w:rPr>
          <w:rFonts w:ascii="Tahoma" w:hAnsi="Tahoma" w:cs="Tahoma"/>
          <w:sz w:val="20"/>
          <w:szCs w:val="20"/>
        </w:rPr>
      </w:pPr>
      <w:bookmarkStart w:id="86" w:name="sub_40"/>
      <w:bookmarkEnd w:id="85"/>
      <w:r w:rsidRPr="00A563E4">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384784" w:rsidRPr="00A563E4" w:rsidRDefault="00384784" w:rsidP="00F7503A">
      <w:pPr>
        <w:ind w:firstLine="720"/>
        <w:jc w:val="both"/>
        <w:rPr>
          <w:rFonts w:ascii="Tahoma" w:hAnsi="Tahoma" w:cs="Tahoma"/>
          <w:sz w:val="20"/>
          <w:szCs w:val="20"/>
        </w:rPr>
      </w:pPr>
      <w:bookmarkStart w:id="87" w:name="sub_500"/>
      <w:bookmarkEnd w:id="86"/>
      <w:r w:rsidRPr="00A563E4">
        <w:rPr>
          <w:rFonts w:ascii="Tahoma" w:hAnsi="Tahoma" w:cs="Tahoma"/>
          <w:sz w:val="20"/>
          <w:szCs w:val="20"/>
        </w:rPr>
        <w:t>д) анализ финансового обеспечения программы;</w:t>
      </w:r>
    </w:p>
    <w:p w:rsidR="00384784" w:rsidRPr="00A563E4" w:rsidRDefault="00384784" w:rsidP="00F7503A">
      <w:pPr>
        <w:ind w:firstLine="720"/>
        <w:jc w:val="both"/>
        <w:rPr>
          <w:rFonts w:ascii="Tahoma" w:hAnsi="Tahoma" w:cs="Tahoma"/>
          <w:sz w:val="20"/>
          <w:szCs w:val="20"/>
        </w:rPr>
      </w:pPr>
      <w:bookmarkStart w:id="88" w:name="sub_600"/>
      <w:bookmarkEnd w:id="87"/>
      <w:r w:rsidRPr="00A563E4">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384784" w:rsidRPr="00A563E4" w:rsidRDefault="00384784" w:rsidP="00F7503A">
      <w:pPr>
        <w:ind w:firstLine="720"/>
        <w:jc w:val="both"/>
        <w:rPr>
          <w:rFonts w:ascii="Tahoma" w:hAnsi="Tahoma" w:cs="Tahoma"/>
          <w:color w:val="000000"/>
          <w:sz w:val="20"/>
          <w:szCs w:val="20"/>
        </w:rPr>
      </w:pPr>
      <w:bookmarkStart w:id="89" w:name="sub_43"/>
      <w:bookmarkEnd w:id="88"/>
      <w:r w:rsidRPr="00A563E4">
        <w:rPr>
          <w:rFonts w:ascii="Tahoma" w:hAnsi="Tahoma" w:cs="Tahoma"/>
          <w:color w:val="000000"/>
          <w:sz w:val="20"/>
          <w:szCs w:val="20"/>
        </w:rPr>
        <w:t>3.12.  Администрация  Эльбарусовского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Эльбарусовского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384784" w:rsidRPr="00A563E4" w:rsidRDefault="00384784" w:rsidP="00F7503A">
      <w:pPr>
        <w:ind w:firstLine="720"/>
        <w:jc w:val="both"/>
        <w:rPr>
          <w:rFonts w:ascii="Tahoma" w:hAnsi="Tahoma" w:cs="Tahoma"/>
          <w:sz w:val="20"/>
          <w:szCs w:val="20"/>
        </w:rPr>
      </w:pPr>
      <w:bookmarkStart w:id="90" w:name="sub_44"/>
      <w:bookmarkEnd w:id="89"/>
      <w:r w:rsidRPr="00A563E4">
        <w:rPr>
          <w:rFonts w:ascii="Tahoma" w:hAnsi="Tahoma" w:cs="Tahoma"/>
          <w:sz w:val="20"/>
          <w:szCs w:val="20"/>
        </w:rPr>
        <w:t xml:space="preserve">3.13. Администрация Эльбарусовского сельского поселения Мариинско-Посадского района Чувашской Республики на основании заключения </w:t>
      </w:r>
      <w:r w:rsidRPr="00A563E4">
        <w:rPr>
          <w:rFonts w:ascii="Tahoma" w:hAnsi="Tahoma" w:cs="Tahoma"/>
          <w:color w:val="000000" w:themeColor="text1"/>
          <w:sz w:val="20"/>
          <w:szCs w:val="20"/>
        </w:rPr>
        <w:t>финансового отдела</w:t>
      </w:r>
      <w:r w:rsidRPr="00A563E4">
        <w:rPr>
          <w:rFonts w:ascii="Tahoma" w:hAnsi="Tahoma" w:cs="Tahoma"/>
          <w:sz w:val="20"/>
          <w:szCs w:val="20"/>
        </w:rPr>
        <w:t xml:space="preserve">  администрации Мариинско-Посадского  района Чувашской Республики готовит сводное заключение по проекту муниципальной программы, согласно которому:</w:t>
      </w:r>
    </w:p>
    <w:p w:rsidR="00384784" w:rsidRPr="00A563E4" w:rsidRDefault="00384784" w:rsidP="00F7503A">
      <w:pPr>
        <w:ind w:firstLine="720"/>
        <w:jc w:val="both"/>
        <w:rPr>
          <w:rFonts w:ascii="Tahoma" w:hAnsi="Tahoma" w:cs="Tahoma"/>
          <w:sz w:val="20"/>
          <w:szCs w:val="20"/>
        </w:rPr>
      </w:pPr>
      <w:bookmarkStart w:id="91" w:name="sub_19"/>
      <w:bookmarkEnd w:id="90"/>
      <w:r w:rsidRPr="00A563E4">
        <w:rPr>
          <w:rFonts w:ascii="Tahoma" w:hAnsi="Tahoma" w:cs="Tahoma"/>
          <w:sz w:val="20"/>
          <w:szCs w:val="20"/>
        </w:rPr>
        <w:t>1) проект программы (или) возвращается разработчику на доработку с мотивированным заключением;</w:t>
      </w:r>
    </w:p>
    <w:p w:rsidR="00384784" w:rsidRPr="00A563E4" w:rsidRDefault="00384784" w:rsidP="00F7503A">
      <w:pPr>
        <w:ind w:firstLine="720"/>
        <w:jc w:val="both"/>
        <w:rPr>
          <w:rFonts w:ascii="Tahoma" w:hAnsi="Tahoma" w:cs="Tahoma"/>
          <w:sz w:val="20"/>
          <w:szCs w:val="20"/>
        </w:rPr>
      </w:pPr>
      <w:bookmarkStart w:id="92" w:name="sub_26"/>
      <w:bookmarkEnd w:id="91"/>
      <w:r w:rsidRPr="00A563E4">
        <w:rPr>
          <w:rFonts w:ascii="Tahoma" w:hAnsi="Tahoma" w:cs="Tahoma"/>
          <w:sz w:val="20"/>
          <w:szCs w:val="20"/>
        </w:rPr>
        <w:lastRenderedPageBreak/>
        <w:t>2) проект программы рекомендуется к внесению на рассмотрение главе администрации Эльбарусовского сельского поселения Мариинско-Посадского   района Чувашской Республики.</w:t>
      </w:r>
    </w:p>
    <w:p w:rsidR="00384784" w:rsidRPr="00A563E4" w:rsidRDefault="00384784" w:rsidP="00F7503A">
      <w:pPr>
        <w:ind w:firstLine="720"/>
        <w:jc w:val="both"/>
        <w:rPr>
          <w:rFonts w:ascii="Tahoma" w:hAnsi="Tahoma" w:cs="Tahoma"/>
          <w:sz w:val="20"/>
          <w:szCs w:val="20"/>
        </w:rPr>
      </w:pPr>
      <w:bookmarkStart w:id="93" w:name="sub_45"/>
      <w:bookmarkEnd w:id="92"/>
      <w:r w:rsidRPr="00A563E4">
        <w:rPr>
          <w:rFonts w:ascii="Tahoma" w:hAnsi="Tahoma" w:cs="Tahoma"/>
          <w:sz w:val="20"/>
          <w:szCs w:val="20"/>
        </w:rPr>
        <w:t>3.14. Сводное заключение подготавливается в трехдневный срок.</w:t>
      </w:r>
    </w:p>
    <w:p w:rsidR="00384784" w:rsidRPr="00A563E4" w:rsidRDefault="00384784" w:rsidP="00F7503A">
      <w:pPr>
        <w:ind w:firstLine="720"/>
        <w:jc w:val="both"/>
        <w:rPr>
          <w:rFonts w:ascii="Tahoma" w:hAnsi="Tahoma" w:cs="Tahoma"/>
          <w:sz w:val="20"/>
          <w:szCs w:val="20"/>
        </w:rPr>
      </w:pPr>
      <w:bookmarkStart w:id="94" w:name="sub_46"/>
      <w:bookmarkEnd w:id="93"/>
      <w:r w:rsidRPr="00A563E4">
        <w:rPr>
          <w:rFonts w:ascii="Tahoma" w:hAnsi="Tahoma" w:cs="Tahoma"/>
          <w:sz w:val="20"/>
          <w:szCs w:val="20"/>
        </w:rPr>
        <w:t>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Мариинско-Посадского  района Чувашской Республики с заключением финансового отдела администрации Мариинско-Посадского  района Чувашской Республики, с пояснительной запиской (</w:t>
      </w:r>
      <w:r w:rsidRPr="00A563E4">
        <w:rPr>
          <w:rFonts w:ascii="Tahoma" w:hAnsi="Tahoma" w:cs="Tahoma"/>
          <w:b/>
          <w:sz w:val="20"/>
          <w:szCs w:val="20"/>
        </w:rPr>
        <w:t>приложение № 2</w:t>
      </w:r>
      <w:r w:rsidRPr="00A563E4">
        <w:rPr>
          <w:rFonts w:ascii="Tahoma" w:hAnsi="Tahoma" w:cs="Tahoma"/>
          <w:sz w:val="20"/>
          <w:szCs w:val="20"/>
        </w:rPr>
        <w:t>) выносится разработчиком программы на рассмотрение главе администрации  Эльбарусовского сельского поселения Мариинско-Посадского  района Чувашской Республики.</w:t>
      </w:r>
    </w:p>
    <w:p w:rsidR="00384784" w:rsidRPr="00A563E4" w:rsidRDefault="00384784" w:rsidP="00F7503A">
      <w:pPr>
        <w:ind w:firstLine="720"/>
        <w:jc w:val="both"/>
        <w:rPr>
          <w:rFonts w:ascii="Tahoma" w:hAnsi="Tahoma" w:cs="Tahoma"/>
          <w:sz w:val="20"/>
          <w:szCs w:val="20"/>
        </w:rPr>
      </w:pPr>
      <w:bookmarkStart w:id="95" w:name="sub_47"/>
      <w:bookmarkEnd w:id="94"/>
      <w:r w:rsidRPr="00A563E4">
        <w:rPr>
          <w:rFonts w:ascii="Tahoma" w:hAnsi="Tahoma" w:cs="Tahoma"/>
          <w:sz w:val="20"/>
          <w:szCs w:val="20"/>
        </w:rPr>
        <w:t>3.16. Муниципальные программы  утверждаются в соответствии с законодательством постановлением администрации Эльбарусовского сельского поселения Мариинско-Посадского  района Чувашской Республики.</w:t>
      </w:r>
    </w:p>
    <w:p w:rsidR="00384784" w:rsidRPr="00A563E4" w:rsidRDefault="00384784" w:rsidP="00F7503A">
      <w:pPr>
        <w:ind w:firstLine="720"/>
        <w:jc w:val="both"/>
        <w:rPr>
          <w:rFonts w:ascii="Tahoma" w:hAnsi="Tahoma" w:cs="Tahoma"/>
          <w:sz w:val="20"/>
          <w:szCs w:val="20"/>
        </w:rPr>
      </w:pPr>
    </w:p>
    <w:bookmarkEnd w:id="95"/>
    <w:p w:rsidR="00384784" w:rsidRPr="00A563E4" w:rsidRDefault="00384784" w:rsidP="00F7503A">
      <w:pPr>
        <w:numPr>
          <w:ilvl w:val="0"/>
          <w:numId w:val="27"/>
        </w:numPr>
        <w:tabs>
          <w:tab w:val="left" w:pos="142"/>
          <w:tab w:val="left" w:pos="284"/>
          <w:tab w:val="left" w:pos="567"/>
        </w:tabs>
        <w:jc w:val="center"/>
        <w:rPr>
          <w:rFonts w:ascii="Tahoma" w:hAnsi="Tahoma" w:cs="Tahoma"/>
          <w:b/>
          <w:sz w:val="20"/>
          <w:szCs w:val="20"/>
        </w:rPr>
      </w:pPr>
      <w:r w:rsidRPr="00A563E4">
        <w:rPr>
          <w:rFonts w:ascii="Tahoma" w:hAnsi="Tahoma" w:cs="Tahoma"/>
          <w:b/>
          <w:sz w:val="20"/>
          <w:szCs w:val="20"/>
        </w:rPr>
        <w:t>Финансовое обеспечение реализации Программы</w:t>
      </w:r>
    </w:p>
    <w:p w:rsidR="00384784" w:rsidRPr="00A563E4" w:rsidRDefault="00384784" w:rsidP="00F7503A">
      <w:pPr>
        <w:tabs>
          <w:tab w:val="left" w:pos="142"/>
          <w:tab w:val="left" w:pos="284"/>
          <w:tab w:val="left" w:pos="567"/>
        </w:tabs>
        <w:jc w:val="center"/>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4.1. Финансовое обеспечение реализации Программ осуществляется за счет бюджетных ассигнований бюджета Эльбарусовского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Эльбарусовского сельского поселения Мариинско-Посадского  района Чувашской Республики, регулирующими порядок составления проекта бюджета Эльбарусовского сельского поселения Мариинско-Посадского  района Чувашской Республики и планирование бюджетных ассигнований.</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4.3. Объемы финансового обеспечения реализации Программы за счет средств бюджета Эльбарусовского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Эльбарусовского сельского поселения Мариинско-Посадского  района Чувашской Республики на очередной финансовый год (и плановый период).</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Объем финансового обеспечения реализации Программы за счет средств бюджета Эльбарусовского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Эльбарусовского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numPr>
          <w:ilvl w:val="0"/>
          <w:numId w:val="27"/>
        </w:numPr>
        <w:tabs>
          <w:tab w:val="left" w:pos="142"/>
        </w:tabs>
        <w:jc w:val="center"/>
        <w:rPr>
          <w:rFonts w:ascii="Tahoma" w:hAnsi="Tahoma" w:cs="Tahoma"/>
          <w:b/>
          <w:sz w:val="20"/>
          <w:szCs w:val="20"/>
        </w:rPr>
      </w:pPr>
      <w:r w:rsidRPr="00A563E4">
        <w:rPr>
          <w:rFonts w:ascii="Tahoma" w:hAnsi="Tahoma" w:cs="Tahoma"/>
          <w:b/>
          <w:sz w:val="20"/>
          <w:szCs w:val="20"/>
        </w:rPr>
        <w:t>Управление, реализация и контроль за ходом реализации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5.1. Текущее управление реализацией Программы осуществляется ответственным исполнителем.</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План реализации составляется по форме согласно </w:t>
      </w:r>
      <w:r w:rsidRPr="00A563E4">
        <w:rPr>
          <w:rFonts w:ascii="Tahoma" w:hAnsi="Tahoma" w:cs="Tahoma"/>
          <w:b/>
          <w:sz w:val="20"/>
          <w:szCs w:val="20"/>
        </w:rPr>
        <w:t>приложению № 4</w:t>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5.5. Ответственный исполнитель:</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5.5.1. обеспечивает разработку Программы, ее согласование и утверждение;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Эльбарусовского сельского поселения Мариинско-Посадского  района Чувашской Республики:</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5.5.3.1. информацию о степени выполнения подпрограмм и отдельных мероприятий (мероприятий) Программы по </w:t>
      </w:r>
      <w:r w:rsidRPr="00A563E4">
        <w:rPr>
          <w:rFonts w:ascii="Tahoma" w:hAnsi="Tahoma" w:cs="Tahoma"/>
          <w:b/>
          <w:sz w:val="20"/>
          <w:szCs w:val="20"/>
        </w:rPr>
        <w:t>приложению № 9</w:t>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5.5.3.2. информацию о расходовании бюджетных и внебюджетных средств на реализацию Программы по </w:t>
      </w:r>
      <w:r w:rsidRPr="00A563E4">
        <w:rPr>
          <w:rFonts w:ascii="Tahoma" w:hAnsi="Tahoma" w:cs="Tahoma"/>
          <w:b/>
          <w:sz w:val="20"/>
          <w:szCs w:val="20"/>
        </w:rPr>
        <w:t>приложению № 8;</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5.5.3.3. сведения о достижении значений целевых индикаторов (показателей) Программы по </w:t>
      </w:r>
      <w:r w:rsidRPr="00A563E4">
        <w:rPr>
          <w:rFonts w:ascii="Tahoma" w:hAnsi="Tahoma" w:cs="Tahoma"/>
          <w:b/>
          <w:sz w:val="20"/>
          <w:szCs w:val="20"/>
        </w:rPr>
        <w:t>приложению № 3</w:t>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Эльбарусовского сельского поселения Мариинско-Посадского  района Чувашской Республики  в срок до 1 марта  года, следующего за отчетным годом;</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5.6. Соисполнители:</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numPr>
          <w:ilvl w:val="0"/>
          <w:numId w:val="27"/>
        </w:numPr>
        <w:tabs>
          <w:tab w:val="left" w:pos="142"/>
          <w:tab w:val="left" w:pos="284"/>
          <w:tab w:val="left" w:pos="567"/>
        </w:tabs>
        <w:jc w:val="center"/>
        <w:rPr>
          <w:rFonts w:ascii="Tahoma" w:hAnsi="Tahoma" w:cs="Tahoma"/>
          <w:b/>
          <w:sz w:val="20"/>
          <w:szCs w:val="20"/>
        </w:rPr>
      </w:pPr>
      <w:r w:rsidRPr="00A563E4">
        <w:rPr>
          <w:rFonts w:ascii="Tahoma" w:hAnsi="Tahoma" w:cs="Tahoma"/>
          <w:b/>
          <w:sz w:val="20"/>
          <w:szCs w:val="20"/>
        </w:rPr>
        <w:t>Оценка эффективности Программ</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384784" w:rsidRPr="00A563E4" w:rsidRDefault="00384784" w:rsidP="00F7503A">
      <w:pPr>
        <w:tabs>
          <w:tab w:val="left" w:pos="142"/>
          <w:tab w:val="left" w:pos="284"/>
          <w:tab w:val="left" w:pos="567"/>
        </w:tabs>
        <w:ind w:firstLine="709"/>
        <w:jc w:val="both"/>
        <w:rPr>
          <w:rFonts w:ascii="Tahoma" w:hAnsi="Tahoma" w:cs="Tahoma"/>
          <w:b/>
          <w:i/>
          <w:sz w:val="20"/>
          <w:szCs w:val="20"/>
        </w:rPr>
      </w:pPr>
      <w:r w:rsidRPr="00A563E4">
        <w:rPr>
          <w:rFonts w:ascii="Tahoma" w:hAnsi="Tahoma" w:cs="Tahoma"/>
          <w:sz w:val="20"/>
          <w:szCs w:val="20"/>
        </w:rPr>
        <w:t>6.2. Расчет критериев, оценки эффективности реализации Программы</w:t>
      </w:r>
      <w:r w:rsidRPr="00A563E4">
        <w:rPr>
          <w:rFonts w:ascii="Tahoma" w:hAnsi="Tahoma" w:cs="Tahoma"/>
          <w:b/>
          <w:i/>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6.2.1. расчет степени достижения цели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noProof/>
          <w:sz w:val="20"/>
          <w:szCs w:val="20"/>
        </w:rPr>
        <w:drawing>
          <wp:inline distT="0" distB="0" distL="0" distR="0">
            <wp:extent cx="1076325" cy="457200"/>
            <wp:effectExtent l="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где: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ц</w:t>
      </w:r>
      <w:r w:rsidRPr="00A563E4">
        <w:rPr>
          <w:rFonts w:ascii="Tahoma" w:hAnsi="Tahoma" w:cs="Tahoma"/>
          <w:sz w:val="20"/>
          <w:szCs w:val="20"/>
        </w:rPr>
        <w:t xml:space="preserve">  - фактическое достижение цели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 </w:t>
      </w:r>
      <w:r w:rsidRPr="00A563E4">
        <w:rPr>
          <w:rFonts w:ascii="Tahoma" w:hAnsi="Tahoma" w:cs="Tahoma"/>
          <w:sz w:val="20"/>
          <w:szCs w:val="20"/>
          <w:vertAlign w:val="subscript"/>
        </w:rPr>
        <w:t>факт</w:t>
      </w:r>
      <w:r w:rsidRPr="00A563E4">
        <w:rPr>
          <w:rFonts w:ascii="Tahoma" w:hAnsi="Tahoma" w:cs="Tahoma"/>
          <w:sz w:val="20"/>
          <w:szCs w:val="20"/>
        </w:rPr>
        <w:t xml:space="preserve">    - фактическое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план</w:t>
      </w:r>
      <w:r w:rsidRPr="00A563E4">
        <w:rPr>
          <w:rFonts w:ascii="Tahoma" w:hAnsi="Tahoma" w:cs="Tahoma"/>
          <w:sz w:val="20"/>
          <w:szCs w:val="20"/>
        </w:rPr>
        <w:t xml:space="preserve">     - плановое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noProof/>
          <w:sz w:val="20"/>
          <w:szCs w:val="20"/>
        </w:rPr>
        <w:drawing>
          <wp:inline distT="0" distB="0" distL="0" distR="0">
            <wp:extent cx="1409700" cy="447675"/>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где: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ц</w:t>
      </w:r>
      <w:r w:rsidRPr="00A563E4">
        <w:rPr>
          <w:rFonts w:ascii="Tahoma" w:hAnsi="Tahoma" w:cs="Tahoma"/>
          <w:sz w:val="20"/>
          <w:szCs w:val="20"/>
        </w:rPr>
        <w:t xml:space="preserve">  - фактическое выполнение цели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факт</w:t>
      </w:r>
      <w:r w:rsidRPr="00A563E4">
        <w:rPr>
          <w:rFonts w:ascii="Tahoma" w:hAnsi="Tahoma" w:cs="Tahoma"/>
          <w:sz w:val="20"/>
          <w:szCs w:val="20"/>
        </w:rPr>
        <w:t xml:space="preserve">     - фактическое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план</w:t>
      </w:r>
      <w:r w:rsidRPr="00A563E4">
        <w:rPr>
          <w:rFonts w:ascii="Tahoma" w:hAnsi="Tahoma" w:cs="Tahoma"/>
          <w:sz w:val="20"/>
          <w:szCs w:val="20"/>
        </w:rPr>
        <w:t xml:space="preserve">     - плановое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6.2.2. расчет степени достижения задач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noProof/>
          <w:sz w:val="20"/>
          <w:szCs w:val="20"/>
        </w:rPr>
        <w:drawing>
          <wp:inline distT="0" distB="0" distL="0" distR="0">
            <wp:extent cx="1285875" cy="457200"/>
            <wp:effectExtent l="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где: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задача</w:t>
      </w:r>
      <w:r w:rsidRPr="00A563E4">
        <w:rPr>
          <w:rFonts w:ascii="Tahoma" w:hAnsi="Tahoma" w:cs="Tahoma"/>
          <w:sz w:val="20"/>
          <w:szCs w:val="20"/>
        </w:rPr>
        <w:t xml:space="preserve">       - фактическое достижение задачи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 </w:t>
      </w:r>
      <w:r w:rsidRPr="00A563E4">
        <w:rPr>
          <w:rFonts w:ascii="Tahoma" w:hAnsi="Tahoma" w:cs="Tahoma"/>
          <w:sz w:val="20"/>
          <w:szCs w:val="20"/>
          <w:vertAlign w:val="subscript"/>
        </w:rPr>
        <w:t>факт</w:t>
      </w:r>
      <w:r w:rsidRPr="00A563E4">
        <w:rPr>
          <w:rFonts w:ascii="Tahoma" w:hAnsi="Tahoma" w:cs="Tahoma"/>
          <w:sz w:val="20"/>
          <w:szCs w:val="20"/>
        </w:rPr>
        <w:t xml:space="preserve">    - фактическое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план</w:t>
      </w:r>
      <w:r w:rsidRPr="00A563E4">
        <w:rPr>
          <w:rFonts w:ascii="Tahoma" w:hAnsi="Tahoma" w:cs="Tahoma"/>
          <w:sz w:val="20"/>
          <w:szCs w:val="20"/>
        </w:rPr>
        <w:t xml:space="preserve">     - плановое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noProof/>
          <w:sz w:val="20"/>
          <w:szCs w:val="20"/>
        </w:rPr>
        <w:drawing>
          <wp:inline distT="0" distB="0" distL="0" distR="0">
            <wp:extent cx="1609725" cy="447675"/>
            <wp:effectExtent l="0" t="0" r="952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где: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задача</w:t>
      </w:r>
      <w:r w:rsidRPr="00A563E4">
        <w:rPr>
          <w:rFonts w:ascii="Tahoma" w:hAnsi="Tahoma" w:cs="Tahoma"/>
          <w:sz w:val="20"/>
          <w:szCs w:val="20"/>
        </w:rPr>
        <w:t xml:space="preserve">       - фактическое достижение задачи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 </w:t>
      </w:r>
      <w:r w:rsidRPr="00A563E4">
        <w:rPr>
          <w:rFonts w:ascii="Tahoma" w:hAnsi="Tahoma" w:cs="Tahoma"/>
          <w:sz w:val="20"/>
          <w:szCs w:val="20"/>
          <w:vertAlign w:val="subscript"/>
        </w:rPr>
        <w:t>факт</w:t>
      </w:r>
      <w:r w:rsidRPr="00A563E4">
        <w:rPr>
          <w:rFonts w:ascii="Tahoma" w:hAnsi="Tahoma" w:cs="Tahoma"/>
          <w:sz w:val="20"/>
          <w:szCs w:val="20"/>
        </w:rPr>
        <w:t xml:space="preserve">    - фактическое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 </w:t>
      </w:r>
      <w:r w:rsidRPr="00A563E4">
        <w:rPr>
          <w:rFonts w:ascii="Tahoma" w:hAnsi="Tahoma" w:cs="Tahoma"/>
          <w:sz w:val="20"/>
          <w:szCs w:val="20"/>
          <w:vertAlign w:val="subscript"/>
        </w:rPr>
        <w:t>план</w:t>
      </w:r>
      <w:r w:rsidRPr="00A563E4">
        <w:rPr>
          <w:rFonts w:ascii="Tahoma" w:hAnsi="Tahoma" w:cs="Tahoma"/>
          <w:sz w:val="20"/>
          <w:szCs w:val="20"/>
        </w:rPr>
        <w:t xml:space="preserve">    - плановое значение целевого индикатора (показателя);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6.2.3. среднее значение достижения задач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noProof/>
          <w:sz w:val="20"/>
          <w:szCs w:val="20"/>
        </w:rPr>
        <w:drawing>
          <wp:inline distT="0" distB="0" distL="0" distR="0">
            <wp:extent cx="1476375" cy="400050"/>
            <wp:effectExtent l="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srcRect/>
                    <a:stretch>
                      <a:fillRect/>
                    </a:stretch>
                  </pic:blipFill>
                  <pic:spPr bwMode="auto">
                    <a:xfrm>
                      <a:off x="0" y="0"/>
                      <a:ext cx="1476375" cy="400050"/>
                    </a:xfrm>
                    <a:prstGeom prst="rect">
                      <a:avLst/>
                    </a:prstGeom>
                    <a:noFill/>
                    <a:ln w="9525">
                      <a:noFill/>
                      <a:miter lim="800000"/>
                      <a:headEnd/>
                      <a:tailEnd/>
                    </a:ln>
                  </pic:spPr>
                </pic:pic>
              </a:graphicData>
            </a:graphic>
          </wp:inline>
        </w:drawing>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где: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з</w:t>
      </w:r>
      <w:r w:rsidRPr="00A563E4">
        <w:rPr>
          <w:rFonts w:ascii="Tahoma" w:hAnsi="Tahoma" w:cs="Tahoma"/>
          <w:sz w:val="20"/>
          <w:szCs w:val="20"/>
        </w:rPr>
        <w:t xml:space="preserve">  - среднее значение выполнения задач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SUM I</w:t>
      </w:r>
      <w:r w:rsidRPr="00A563E4">
        <w:rPr>
          <w:rFonts w:ascii="Tahoma" w:hAnsi="Tahoma" w:cs="Tahoma"/>
          <w:sz w:val="20"/>
          <w:szCs w:val="20"/>
          <w:vertAlign w:val="subscript"/>
        </w:rPr>
        <w:t>задача</w:t>
      </w:r>
      <w:r w:rsidRPr="00A563E4">
        <w:rPr>
          <w:rFonts w:ascii="Tahoma" w:hAnsi="Tahoma" w:cs="Tahoma"/>
          <w:sz w:val="20"/>
          <w:szCs w:val="20"/>
        </w:rPr>
        <w:t xml:space="preserve">       - суммарное   значение   фактического   выполнения    задач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n - количество задач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6.2.5.1. в случае если разница  между  средним значением достижения цели Программы   (I )</w:t>
      </w:r>
      <w:r w:rsidRPr="00A563E4">
        <w:rPr>
          <w:rFonts w:ascii="Tahoma" w:hAnsi="Tahoma" w:cs="Tahoma"/>
          <w:sz w:val="20"/>
          <w:szCs w:val="20"/>
          <w:vertAlign w:val="subscript"/>
        </w:rPr>
        <w:t>ц</w:t>
      </w:r>
      <w:r w:rsidRPr="00A563E4">
        <w:rPr>
          <w:rFonts w:ascii="Tahoma" w:hAnsi="Tahoma" w:cs="Tahoma"/>
          <w:sz w:val="20"/>
          <w:szCs w:val="20"/>
        </w:rPr>
        <w:t xml:space="preserve">   и  средним  значением  достижения  задач  Программы (I )</w:t>
      </w:r>
      <w:r w:rsidRPr="00A563E4">
        <w:rPr>
          <w:rFonts w:ascii="Tahoma" w:hAnsi="Tahoma" w:cs="Tahoma"/>
          <w:sz w:val="20"/>
          <w:szCs w:val="20"/>
          <w:vertAlign w:val="subscript"/>
        </w:rPr>
        <w:t>з</w:t>
      </w:r>
      <w:r w:rsidRPr="00A563E4">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6.2.5.2. в случае если разница  между  средним значением достижения цели Программы (I )</w:t>
      </w:r>
      <w:r w:rsidRPr="00A563E4">
        <w:rPr>
          <w:rFonts w:ascii="Tahoma" w:hAnsi="Tahoma" w:cs="Tahoma"/>
          <w:sz w:val="20"/>
          <w:szCs w:val="20"/>
          <w:vertAlign w:val="subscript"/>
        </w:rPr>
        <w:t>ц</w:t>
      </w:r>
      <w:r w:rsidRPr="00A563E4">
        <w:rPr>
          <w:rFonts w:ascii="Tahoma" w:hAnsi="Tahoma" w:cs="Tahoma"/>
          <w:sz w:val="20"/>
          <w:szCs w:val="20"/>
        </w:rPr>
        <w:t xml:space="preserve"> и средним значением достижения задач Программы (I )</w:t>
      </w:r>
      <w:r w:rsidRPr="00A563E4">
        <w:rPr>
          <w:rFonts w:ascii="Tahoma" w:hAnsi="Tahoma" w:cs="Tahoma"/>
          <w:sz w:val="20"/>
          <w:szCs w:val="20"/>
          <w:vertAlign w:val="subscript"/>
        </w:rPr>
        <w:t>з</w:t>
      </w:r>
      <w:r w:rsidRPr="00A563E4">
        <w:rPr>
          <w:rFonts w:ascii="Tahoma" w:hAnsi="Tahoma" w:cs="Tahoma"/>
          <w:sz w:val="20"/>
          <w:szCs w:val="20"/>
        </w:rPr>
        <w:t xml:space="preserve">  составляет  свыше 10%, то показатели задач не способствуют достижению  цели Программы.</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6.2.6. Расчет степени эффективности использования бюджетных и внебюджетных средств:</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noProof/>
          <w:sz w:val="20"/>
          <w:szCs w:val="20"/>
        </w:rPr>
        <w:drawing>
          <wp:inline distT="0" distB="0" distL="0" distR="0">
            <wp:extent cx="1219200" cy="457200"/>
            <wp:effectExtent l="0" t="0" r="0"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8"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A563E4">
        <w:rPr>
          <w:rFonts w:ascii="Tahoma" w:hAnsi="Tahoma" w:cs="Tahoma"/>
          <w:sz w:val="20"/>
          <w:szCs w:val="20"/>
        </w:rPr>
        <w:t>,</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где: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Э</w:t>
      </w:r>
      <w:r w:rsidRPr="00A563E4">
        <w:rPr>
          <w:rFonts w:ascii="Tahoma" w:hAnsi="Tahoma" w:cs="Tahoma"/>
          <w:sz w:val="20"/>
          <w:szCs w:val="20"/>
          <w:vertAlign w:val="subscript"/>
        </w:rPr>
        <w:t>бв</w:t>
      </w:r>
      <w:r w:rsidRPr="00A563E4">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Ф</w:t>
      </w:r>
      <w:r w:rsidRPr="00A563E4">
        <w:rPr>
          <w:rFonts w:ascii="Tahoma" w:hAnsi="Tahoma" w:cs="Tahoma"/>
          <w:sz w:val="20"/>
          <w:szCs w:val="20"/>
          <w:vertAlign w:val="subscript"/>
        </w:rPr>
        <w:t>факт</w:t>
      </w:r>
      <w:r w:rsidRPr="00A563E4">
        <w:rPr>
          <w:rFonts w:ascii="Tahoma" w:hAnsi="Tahoma" w:cs="Tahoma"/>
          <w:sz w:val="20"/>
          <w:szCs w:val="20"/>
        </w:rPr>
        <w:t xml:space="preserve">     - фактическое  освоение  средств бюджета и внебюджетных средств в     отчетном периоде;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    I</w:t>
      </w:r>
      <w:r w:rsidRPr="00A563E4">
        <w:rPr>
          <w:rFonts w:ascii="Tahoma" w:hAnsi="Tahoma" w:cs="Tahoma"/>
          <w:sz w:val="20"/>
          <w:szCs w:val="20"/>
          <w:vertAlign w:val="subscript"/>
        </w:rPr>
        <w:t>план</w:t>
      </w:r>
      <w:r w:rsidRPr="00A563E4">
        <w:rPr>
          <w:rFonts w:ascii="Tahoma" w:hAnsi="Tahoma" w:cs="Tahoma"/>
          <w:sz w:val="20"/>
          <w:szCs w:val="20"/>
        </w:rPr>
        <w:t xml:space="preserve">     -  запланированный объем средств бюджета и внебюджетных средств в      отчетном периоде.</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Эльбарусовского сельского поселения Мариинско-Посадского  района Чувашской Республики.</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6.2.7. Оценка эффективности Подпрограмм не проводится.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p>
    <w:p w:rsidR="00384784" w:rsidRPr="00A563E4" w:rsidRDefault="00384784" w:rsidP="00F7503A">
      <w:pPr>
        <w:numPr>
          <w:ilvl w:val="0"/>
          <w:numId w:val="27"/>
        </w:numPr>
        <w:tabs>
          <w:tab w:val="left" w:pos="142"/>
          <w:tab w:val="left" w:pos="284"/>
          <w:tab w:val="left" w:pos="567"/>
        </w:tabs>
        <w:ind w:left="0" w:firstLine="0"/>
        <w:jc w:val="center"/>
        <w:rPr>
          <w:rFonts w:ascii="Tahoma" w:hAnsi="Tahoma" w:cs="Tahoma"/>
          <w:b/>
          <w:color w:val="0D0D0D"/>
          <w:sz w:val="20"/>
          <w:szCs w:val="20"/>
        </w:rPr>
      </w:pPr>
      <w:r w:rsidRPr="00A563E4">
        <w:rPr>
          <w:rFonts w:ascii="Tahoma" w:hAnsi="Tahoma" w:cs="Tahoma"/>
          <w:b/>
          <w:color w:val="0D0D0D"/>
          <w:sz w:val="20"/>
          <w:szCs w:val="20"/>
        </w:rPr>
        <w:t xml:space="preserve">Подготовка сводного годового отчета </w:t>
      </w:r>
    </w:p>
    <w:p w:rsidR="00384784" w:rsidRPr="00A563E4" w:rsidRDefault="00384784" w:rsidP="00F7503A">
      <w:pPr>
        <w:tabs>
          <w:tab w:val="left" w:pos="142"/>
          <w:tab w:val="left" w:pos="284"/>
          <w:tab w:val="left" w:pos="567"/>
        </w:tabs>
        <w:jc w:val="center"/>
        <w:rPr>
          <w:rFonts w:ascii="Tahoma" w:hAnsi="Tahoma" w:cs="Tahoma"/>
          <w:b/>
          <w:color w:val="0D0D0D"/>
          <w:sz w:val="20"/>
          <w:szCs w:val="20"/>
        </w:rPr>
      </w:pPr>
      <w:r w:rsidRPr="00A563E4">
        <w:rPr>
          <w:rFonts w:ascii="Tahoma" w:hAnsi="Tahoma" w:cs="Tahoma"/>
          <w:b/>
          <w:color w:val="0D0D0D"/>
          <w:sz w:val="20"/>
          <w:szCs w:val="20"/>
        </w:rPr>
        <w:t>о ходе реализации и оценке эффективности Программ</w:t>
      </w:r>
    </w:p>
    <w:p w:rsidR="00384784" w:rsidRPr="00A563E4" w:rsidRDefault="00384784" w:rsidP="00F7503A">
      <w:pPr>
        <w:tabs>
          <w:tab w:val="left" w:pos="142"/>
          <w:tab w:val="left" w:pos="284"/>
          <w:tab w:val="left" w:pos="567"/>
        </w:tabs>
        <w:ind w:firstLine="709"/>
        <w:jc w:val="both"/>
        <w:rPr>
          <w:rFonts w:ascii="Tahoma" w:hAnsi="Tahoma" w:cs="Tahoma"/>
          <w:color w:val="0D0D0D"/>
          <w:sz w:val="20"/>
          <w:szCs w:val="20"/>
        </w:rPr>
      </w:pP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Эльбарусовского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а) сведения об основных результатах реализации Программ за отчетный год;</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в) сведения о фактическом финансировании Программ за счет всех источников;</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г) оценку эффективности программ</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 xml:space="preserve">7.2.   Отдел администрации Эльбарусовского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Эльбарусовского сельского поселения Мариинско-Посадского  района  Чувашской Республики информацию о кассовых расходах бюджета  Эльбарусовского сельского поселения Мариинско - Посадского района на реализацию Программ. </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7.3. Отдел администрации Эльбарусовского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Эльбарусовского сельского поселения Мариинско-Посадского  района Чувашской Республики в информационно-телекоммуникационной сети «Интернет».</w:t>
      </w:r>
    </w:p>
    <w:p w:rsidR="00384784" w:rsidRPr="00A563E4" w:rsidRDefault="00384784" w:rsidP="00F7503A">
      <w:pPr>
        <w:tabs>
          <w:tab w:val="left" w:pos="142"/>
          <w:tab w:val="left" w:pos="284"/>
          <w:tab w:val="left" w:pos="567"/>
        </w:tabs>
        <w:ind w:firstLine="709"/>
        <w:jc w:val="both"/>
        <w:rPr>
          <w:rFonts w:ascii="Tahoma" w:hAnsi="Tahoma" w:cs="Tahoma"/>
          <w:sz w:val="20"/>
          <w:szCs w:val="20"/>
        </w:rPr>
      </w:pPr>
      <w:r w:rsidRPr="00A563E4">
        <w:rPr>
          <w:rFonts w:ascii="Tahoma" w:hAnsi="Tahoma" w:cs="Tahoma"/>
          <w:sz w:val="20"/>
          <w:szCs w:val="20"/>
        </w:rPr>
        <w:t>7.5. По результатам оценки эффективности реализации Программ глава администрации  Эльбарусовского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384784" w:rsidRPr="00A563E4" w:rsidRDefault="00384784" w:rsidP="00F7503A">
      <w:pPr>
        <w:rPr>
          <w:rFonts w:ascii="Tahoma" w:hAnsi="Tahoma" w:cs="Tahoma"/>
          <w:sz w:val="20"/>
          <w:szCs w:val="20"/>
        </w:rPr>
      </w:pPr>
    </w:p>
    <w:p w:rsidR="00384784" w:rsidRPr="00A563E4" w:rsidRDefault="00384784" w:rsidP="00F7503A">
      <w:pPr>
        <w:tabs>
          <w:tab w:val="left" w:pos="142"/>
        </w:tabs>
        <w:jc w:val="right"/>
        <w:outlineLvl w:val="0"/>
        <w:rPr>
          <w:rFonts w:ascii="Tahoma" w:hAnsi="Tahoma" w:cs="Tahoma"/>
          <w:sz w:val="20"/>
          <w:szCs w:val="20"/>
        </w:rPr>
      </w:pPr>
      <w:r w:rsidRPr="00A563E4">
        <w:rPr>
          <w:rFonts w:ascii="Tahoma" w:hAnsi="Tahoma" w:cs="Tahoma"/>
          <w:sz w:val="20"/>
          <w:szCs w:val="20"/>
        </w:rPr>
        <w:tab/>
        <w:t xml:space="preserve">Приложение 1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tabs>
          <w:tab w:val="left" w:pos="142"/>
        </w:tabs>
        <w:jc w:val="center"/>
        <w:outlineLvl w:val="0"/>
        <w:rPr>
          <w:rFonts w:ascii="Tahoma" w:hAnsi="Tahoma" w:cs="Tahoma"/>
          <w:sz w:val="20"/>
          <w:szCs w:val="20"/>
        </w:rPr>
      </w:pPr>
      <w:r w:rsidRPr="00A563E4">
        <w:rPr>
          <w:rFonts w:ascii="Tahoma" w:hAnsi="Tahoma" w:cs="Tahoma"/>
          <w:sz w:val="20"/>
          <w:szCs w:val="20"/>
        </w:rPr>
        <w:t>ПАСПОРТ МУНИЦИПАЛЬНОЙ ПРОГРАММЫ</w:t>
      </w:r>
    </w:p>
    <w:p w:rsidR="00384784" w:rsidRPr="00A563E4" w:rsidRDefault="00384784" w:rsidP="00F7503A">
      <w:pPr>
        <w:tabs>
          <w:tab w:val="left" w:pos="142"/>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289"/>
      </w:tblGrid>
      <w:tr w:rsidR="00384784" w:rsidRPr="00A563E4" w:rsidTr="00384784">
        <w:trPr>
          <w:tblCellSpacing w:w="5" w:type="nil"/>
        </w:trPr>
        <w:tc>
          <w:tcPr>
            <w:tcW w:w="5000"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Заказчик (инициатор) программы </w:t>
            </w:r>
          </w:p>
        </w:tc>
      </w:tr>
      <w:tr w:rsidR="00384784" w:rsidRPr="00A563E4" w:rsidTr="00384784">
        <w:trPr>
          <w:tblCellSpacing w:w="5" w:type="nil"/>
        </w:trPr>
        <w:tc>
          <w:tcPr>
            <w:tcW w:w="5000"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Разработчик программы </w:t>
            </w:r>
          </w:p>
        </w:tc>
      </w:tr>
      <w:tr w:rsidR="00384784" w:rsidRPr="00A563E4" w:rsidTr="00384784">
        <w:trPr>
          <w:tblCellSpacing w:w="5" w:type="nil"/>
        </w:trPr>
        <w:tc>
          <w:tcPr>
            <w:tcW w:w="5000"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lastRenderedPageBreak/>
              <w:t xml:space="preserve">Ответственный исполнитель муниципальной 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Соисполнители муниципальной 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Структура муниципальной 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подпрограммы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основные мероприятия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Цели муниципальной 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Задачи муниципальной 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Целевые индикаторы (показатели) муниципальной программы                   </w:t>
            </w:r>
          </w:p>
        </w:tc>
      </w:tr>
      <w:tr w:rsidR="00384784" w:rsidRPr="00A563E4" w:rsidTr="00384784">
        <w:trPr>
          <w:tblCellSpacing w:w="5" w:type="nil"/>
        </w:trPr>
        <w:tc>
          <w:tcPr>
            <w:tcW w:w="5000" w:type="pct"/>
            <w:tcBorders>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Этапы и сроки реализации муниципальной программы                         </w:t>
            </w:r>
          </w:p>
        </w:tc>
      </w:tr>
      <w:tr w:rsidR="00384784" w:rsidRPr="00A563E4" w:rsidTr="00384784">
        <w:trPr>
          <w:trHeight w:val="800"/>
          <w:tblCellSpacing w:w="5" w:type="nil"/>
        </w:trPr>
        <w:tc>
          <w:tcPr>
            <w:tcW w:w="5000" w:type="pct"/>
            <w:tcBorders>
              <w:left w:val="single" w:sz="8" w:space="0" w:color="auto"/>
              <w:bottom w:val="single" w:sz="4" w:space="0" w:color="auto"/>
              <w:right w:val="single" w:sz="8" w:space="0" w:color="auto"/>
            </w:tcBorders>
          </w:tcPr>
          <w:p w:rsidR="00384784" w:rsidRPr="00A563E4" w:rsidRDefault="00384784" w:rsidP="00F7503A">
            <w:pPr>
              <w:tabs>
                <w:tab w:val="left" w:pos="142"/>
              </w:tabs>
              <w:jc w:val="both"/>
              <w:rPr>
                <w:rFonts w:ascii="Tahoma" w:hAnsi="Tahoma" w:cs="Tahoma"/>
                <w:sz w:val="20"/>
                <w:szCs w:val="20"/>
              </w:rPr>
            </w:pPr>
            <w:r w:rsidRPr="00A563E4">
              <w:rPr>
                <w:rFonts w:ascii="Tahoma" w:hAnsi="Tahoma" w:cs="Tahoma"/>
                <w:sz w:val="20"/>
                <w:szCs w:val="20"/>
              </w:rPr>
              <w:t xml:space="preserve">Объем средств бюджета Шоршелского сельского поселения Мариинско-Посадского  района Чувашской Республики на            </w:t>
            </w:r>
          </w:p>
          <w:p w:rsidR="00384784" w:rsidRPr="00A563E4" w:rsidRDefault="00384784" w:rsidP="00F7503A">
            <w:pPr>
              <w:tabs>
                <w:tab w:val="left" w:pos="142"/>
              </w:tabs>
              <w:jc w:val="both"/>
              <w:rPr>
                <w:rFonts w:ascii="Tahoma" w:hAnsi="Tahoma" w:cs="Tahoma"/>
                <w:sz w:val="20"/>
                <w:szCs w:val="20"/>
              </w:rPr>
            </w:pPr>
            <w:r w:rsidRPr="00A563E4">
              <w:rPr>
                <w:rFonts w:ascii="Tahoma" w:hAnsi="Tahoma" w:cs="Tahoma"/>
                <w:sz w:val="20"/>
                <w:szCs w:val="20"/>
              </w:rPr>
              <w:t xml:space="preserve">финансирование муниципальной программы и прогнозная оценка привлекаемых  </w:t>
            </w:r>
          </w:p>
          <w:p w:rsidR="00384784" w:rsidRPr="00A563E4" w:rsidRDefault="00384784" w:rsidP="00F7503A">
            <w:pPr>
              <w:tabs>
                <w:tab w:val="left" w:pos="142"/>
              </w:tabs>
              <w:jc w:val="both"/>
              <w:rPr>
                <w:rFonts w:ascii="Tahoma" w:hAnsi="Tahoma" w:cs="Tahoma"/>
                <w:sz w:val="20"/>
                <w:szCs w:val="20"/>
              </w:rPr>
            </w:pPr>
            <w:r w:rsidRPr="00A563E4">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384784" w:rsidRPr="00A563E4" w:rsidTr="00384784">
        <w:trPr>
          <w:tblCellSpacing w:w="5" w:type="nil"/>
        </w:trPr>
        <w:tc>
          <w:tcPr>
            <w:tcW w:w="5000" w:type="pct"/>
            <w:tcBorders>
              <w:top w:val="single" w:sz="4" w:space="0" w:color="auto"/>
              <w:left w:val="single" w:sz="4" w:space="0" w:color="auto"/>
              <w:bottom w:val="single" w:sz="4" w:space="0" w:color="auto"/>
              <w:right w:val="single" w:sz="4"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Ожидаемые результаты реализации муниципальной программы                  </w:t>
            </w:r>
          </w:p>
        </w:tc>
      </w:tr>
      <w:tr w:rsidR="00384784" w:rsidRPr="00A563E4" w:rsidTr="00384784">
        <w:trPr>
          <w:tblCellSpacing w:w="5" w:type="nil"/>
        </w:trPr>
        <w:tc>
          <w:tcPr>
            <w:tcW w:w="5000" w:type="pct"/>
            <w:tcBorders>
              <w:top w:val="single" w:sz="4" w:space="0" w:color="auto"/>
              <w:left w:val="single" w:sz="8" w:space="0" w:color="auto"/>
              <w:bottom w:val="single" w:sz="8" w:space="0" w:color="auto"/>
              <w:right w:val="single" w:sz="8" w:space="0" w:color="auto"/>
            </w:tcBorders>
          </w:tcPr>
          <w:p w:rsidR="00384784" w:rsidRPr="00A563E4" w:rsidRDefault="00384784" w:rsidP="00F7503A">
            <w:pPr>
              <w:tabs>
                <w:tab w:val="left" w:pos="142"/>
              </w:tabs>
              <w:rPr>
                <w:rFonts w:ascii="Tahoma" w:hAnsi="Tahoma" w:cs="Tahoma"/>
                <w:sz w:val="20"/>
                <w:szCs w:val="20"/>
              </w:rPr>
            </w:pPr>
            <w:r w:rsidRPr="00A563E4">
              <w:rPr>
                <w:rFonts w:ascii="Tahoma" w:hAnsi="Tahoma" w:cs="Tahoma"/>
                <w:sz w:val="20"/>
                <w:szCs w:val="20"/>
              </w:rPr>
              <w:t xml:space="preserve">Система организации контроля за исполнением программы </w:t>
            </w:r>
          </w:p>
        </w:tc>
      </w:tr>
    </w:tbl>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Приложение 2</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Пояснительная  записка</w:t>
      </w:r>
    </w:p>
    <w:p w:rsidR="00384784" w:rsidRPr="00A563E4" w:rsidRDefault="00384784" w:rsidP="00F7503A">
      <w:pPr>
        <w:tabs>
          <w:tab w:val="left" w:pos="142"/>
        </w:tabs>
        <w:jc w:val="both"/>
        <w:rPr>
          <w:rFonts w:ascii="Tahoma" w:hAnsi="Tahoma" w:cs="Tahoma"/>
          <w:sz w:val="20"/>
          <w:szCs w:val="20"/>
        </w:rPr>
      </w:pP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1. Содержание  проблемы и необходимость ее решения программными методами.</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2. Технико – экономическое  (социально-экономическое) обоснование программы.</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3. Цели и задачи программы.</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4. Система программных мероприятий.</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5. Ресурсное обеспечение программы.</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7. Организация управления программой и контроль за ходом ее  реализации.</w:t>
      </w:r>
    </w:p>
    <w:p w:rsidR="00384784" w:rsidRPr="00A563E4" w:rsidRDefault="00384784" w:rsidP="00F7503A">
      <w:pPr>
        <w:tabs>
          <w:tab w:val="left" w:pos="142"/>
        </w:tabs>
        <w:ind w:firstLine="770"/>
        <w:jc w:val="both"/>
        <w:rPr>
          <w:rFonts w:ascii="Tahoma" w:hAnsi="Tahoma" w:cs="Tahoma"/>
          <w:sz w:val="20"/>
          <w:szCs w:val="20"/>
        </w:rPr>
      </w:pPr>
      <w:r w:rsidRPr="00A563E4">
        <w:rPr>
          <w:rFonts w:ascii="Tahoma" w:hAnsi="Tahoma" w:cs="Tahoma"/>
          <w:sz w:val="20"/>
          <w:szCs w:val="20"/>
        </w:rPr>
        <w:t xml:space="preserve">8. Иные разделы. </w:t>
      </w:r>
    </w:p>
    <w:p w:rsidR="00384784" w:rsidRPr="00A563E4" w:rsidRDefault="00384784" w:rsidP="00F7503A">
      <w:pPr>
        <w:tabs>
          <w:tab w:val="left" w:pos="142"/>
        </w:tabs>
        <w:jc w:val="right"/>
        <w:outlineLvl w:val="0"/>
        <w:rPr>
          <w:rFonts w:ascii="Tahoma" w:hAnsi="Tahoma" w:cs="Tahoma"/>
          <w:sz w:val="20"/>
          <w:szCs w:val="20"/>
        </w:rPr>
      </w:pPr>
      <w:r w:rsidRPr="00A563E4">
        <w:rPr>
          <w:rFonts w:ascii="Tahoma" w:hAnsi="Tahoma" w:cs="Tahoma"/>
          <w:sz w:val="20"/>
          <w:szCs w:val="20"/>
        </w:rPr>
        <w:t xml:space="preserve">Приложение 3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tabs>
          <w:tab w:val="left" w:pos="142"/>
        </w:tabs>
        <w:jc w:val="center"/>
        <w:outlineLvl w:val="0"/>
        <w:rPr>
          <w:rFonts w:ascii="Tahoma" w:hAnsi="Tahoma" w:cs="Tahoma"/>
          <w:sz w:val="20"/>
          <w:szCs w:val="20"/>
        </w:rPr>
      </w:pPr>
      <w:r w:rsidRPr="00A563E4">
        <w:rPr>
          <w:rFonts w:ascii="Tahoma" w:hAnsi="Tahoma" w:cs="Tahoma"/>
          <w:sz w:val="20"/>
          <w:szCs w:val="20"/>
        </w:rPr>
        <w:t>СВЕДЕНИЯ</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 ЦЕЛЕВЫХ ИНДИКАТОРАХ, ПОКАЗАТЕЛЯХ МУНИЦИПАЛЬНОЙ ПРОГРАММЫ</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_________________________________________</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384784" w:rsidRPr="00A563E4" w:rsidTr="00384784">
        <w:trPr>
          <w:trHeight w:val="36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r w:rsidR="00335399">
              <w:rPr>
                <w:rFonts w:ascii="Tahoma" w:hAnsi="Tahoma" w:cs="Tahoma"/>
                <w:sz w:val="20"/>
                <w:szCs w:val="20"/>
              </w:rPr>
              <w:t xml:space="preserve"> </w:t>
            </w:r>
            <w:r w:rsidRPr="00A563E4">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Целевой</w:t>
            </w:r>
            <w:r w:rsidR="00335399">
              <w:rPr>
                <w:rFonts w:ascii="Tahoma" w:hAnsi="Tahoma" w:cs="Tahoma"/>
                <w:sz w:val="20"/>
                <w:szCs w:val="20"/>
              </w:rPr>
              <w:t xml:space="preserve"> </w:t>
            </w:r>
            <w:r w:rsidRPr="00A563E4">
              <w:rPr>
                <w:rFonts w:ascii="Tahoma" w:hAnsi="Tahoma" w:cs="Tahoma"/>
                <w:sz w:val="20"/>
                <w:szCs w:val="20"/>
              </w:rPr>
              <w:t>индикатор</w:t>
            </w:r>
            <w:r w:rsidR="00335399">
              <w:rPr>
                <w:rFonts w:ascii="Tahoma" w:hAnsi="Tahoma" w:cs="Tahoma"/>
                <w:sz w:val="20"/>
                <w:szCs w:val="20"/>
              </w:rPr>
              <w:t xml:space="preserve"> </w:t>
            </w:r>
            <w:r w:rsidRPr="00A563E4">
              <w:rPr>
                <w:rFonts w:ascii="Tahoma" w:hAnsi="Tahoma" w:cs="Tahoma"/>
                <w:sz w:val="20"/>
                <w:szCs w:val="20"/>
              </w:rPr>
              <w:t>(показатель)</w:t>
            </w:r>
            <w:r w:rsidR="00335399">
              <w:rPr>
                <w:rFonts w:ascii="Tahoma" w:hAnsi="Tahoma" w:cs="Tahoma"/>
                <w:sz w:val="20"/>
                <w:szCs w:val="20"/>
              </w:rPr>
              <w:t xml:space="preserve"> </w:t>
            </w:r>
            <w:r w:rsidRPr="00A563E4">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Единица</w:t>
            </w:r>
            <w:r w:rsidR="00335399">
              <w:rPr>
                <w:rFonts w:ascii="Tahoma" w:hAnsi="Tahoma" w:cs="Tahoma"/>
                <w:sz w:val="20"/>
                <w:szCs w:val="20"/>
              </w:rPr>
              <w:t xml:space="preserve"> </w:t>
            </w:r>
            <w:r w:rsidRPr="00A563E4">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Значение целевого индикатора (показателя)</w:t>
            </w:r>
          </w:p>
        </w:tc>
      </w:tr>
      <w:tr w:rsidR="00384784" w:rsidRPr="00A563E4" w:rsidTr="00384784">
        <w:trPr>
          <w:trHeight w:val="720"/>
          <w:tblCellSpacing w:w="5" w:type="nil"/>
        </w:trPr>
        <w:tc>
          <w:tcPr>
            <w:tcW w:w="298"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отчетный</w:t>
            </w:r>
            <w:r w:rsidR="00335399">
              <w:rPr>
                <w:rFonts w:ascii="Tahoma" w:hAnsi="Tahoma" w:cs="Tahoma"/>
                <w:sz w:val="20"/>
                <w:szCs w:val="20"/>
              </w:rPr>
              <w:t xml:space="preserve"> </w:t>
            </w:r>
            <w:r w:rsidRPr="00A563E4">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очередной</w:t>
            </w:r>
            <w:r w:rsidR="00335399">
              <w:rPr>
                <w:rFonts w:ascii="Tahoma" w:hAnsi="Tahoma" w:cs="Tahoma"/>
                <w:sz w:val="20"/>
                <w:szCs w:val="20"/>
              </w:rPr>
              <w:t xml:space="preserve"> </w:t>
            </w:r>
            <w:r w:rsidRPr="00A563E4">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первый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w:t>
            </w:r>
            <w:r w:rsidR="00335399">
              <w:rPr>
                <w:rFonts w:ascii="Tahoma" w:hAnsi="Tahoma" w:cs="Tahoma"/>
                <w:sz w:val="20"/>
                <w:szCs w:val="20"/>
              </w:rPr>
              <w:t xml:space="preserve"> </w:t>
            </w:r>
            <w:r w:rsidRPr="00A563E4">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второй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w:t>
            </w:r>
            <w:r w:rsidR="00335399">
              <w:rPr>
                <w:rFonts w:ascii="Tahoma" w:hAnsi="Tahoma" w:cs="Tahoma"/>
                <w:sz w:val="20"/>
                <w:szCs w:val="20"/>
              </w:rPr>
              <w:t xml:space="preserve"> </w:t>
            </w:r>
            <w:r w:rsidRPr="00A563E4">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r>
      <w:tr w:rsidR="00384784" w:rsidRPr="00A563E4" w:rsidTr="00384784">
        <w:trPr>
          <w:tblCellSpacing w:w="5" w:type="nil"/>
        </w:trPr>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8</w:t>
            </w:r>
          </w:p>
        </w:tc>
      </w:tr>
      <w:tr w:rsidR="00384784" w:rsidRPr="00A563E4" w:rsidTr="00384784">
        <w:trPr>
          <w:tblCellSpacing w:w="5" w:type="nil"/>
        </w:trPr>
        <w:tc>
          <w:tcPr>
            <w:tcW w:w="5000" w:type="pct"/>
            <w:gridSpan w:val="8"/>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Муниципальная программа</w:t>
            </w:r>
          </w:p>
        </w:tc>
      </w:tr>
      <w:tr w:rsidR="00384784" w:rsidRPr="00A563E4" w:rsidTr="00384784">
        <w:trPr>
          <w:trHeight w:val="540"/>
          <w:tblCellSpacing w:w="5" w:type="nil"/>
        </w:trPr>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Целевой</w:t>
            </w:r>
            <w:r w:rsidR="00335399">
              <w:rPr>
                <w:rFonts w:ascii="Tahoma" w:hAnsi="Tahoma" w:cs="Tahoma"/>
                <w:sz w:val="20"/>
                <w:szCs w:val="20"/>
              </w:rPr>
              <w:t xml:space="preserve"> </w:t>
            </w:r>
            <w:r w:rsidRPr="00A563E4">
              <w:rPr>
                <w:rFonts w:ascii="Tahoma" w:hAnsi="Tahoma" w:cs="Tahoma"/>
                <w:sz w:val="20"/>
                <w:szCs w:val="20"/>
              </w:rPr>
              <w:t>индикатор</w:t>
            </w:r>
            <w:r w:rsidR="00335399">
              <w:rPr>
                <w:rFonts w:ascii="Tahoma" w:hAnsi="Tahoma" w:cs="Tahoma"/>
                <w:sz w:val="20"/>
                <w:szCs w:val="20"/>
              </w:rPr>
              <w:t xml:space="preserve"> </w:t>
            </w:r>
            <w:r w:rsidRPr="00A563E4">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r>
      <w:tr w:rsidR="00384784" w:rsidRPr="00A563E4" w:rsidTr="00384784">
        <w:trPr>
          <w:tblCellSpacing w:w="5" w:type="nil"/>
        </w:trPr>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r>
      <w:tr w:rsidR="00384784" w:rsidRPr="00A563E4" w:rsidTr="00384784">
        <w:trPr>
          <w:tblCellSpacing w:w="5" w:type="nil"/>
        </w:trPr>
        <w:tc>
          <w:tcPr>
            <w:tcW w:w="5000" w:type="pct"/>
            <w:gridSpan w:val="8"/>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Подпрограмма</w:t>
            </w:r>
          </w:p>
        </w:tc>
      </w:tr>
      <w:tr w:rsidR="00384784" w:rsidRPr="00A563E4" w:rsidTr="00384784">
        <w:trPr>
          <w:trHeight w:val="540"/>
          <w:tblCellSpacing w:w="5" w:type="nil"/>
        </w:trPr>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Целевой</w:t>
            </w:r>
            <w:r w:rsidR="00335399">
              <w:rPr>
                <w:rFonts w:ascii="Tahoma" w:hAnsi="Tahoma" w:cs="Tahoma"/>
                <w:sz w:val="20"/>
                <w:szCs w:val="20"/>
              </w:rPr>
              <w:t xml:space="preserve"> </w:t>
            </w:r>
            <w:r w:rsidRPr="00A563E4">
              <w:rPr>
                <w:rFonts w:ascii="Tahoma" w:hAnsi="Tahoma" w:cs="Tahoma"/>
                <w:sz w:val="20"/>
                <w:szCs w:val="20"/>
              </w:rPr>
              <w:t>индикатор</w:t>
            </w:r>
            <w:r w:rsidR="00335399">
              <w:rPr>
                <w:rFonts w:ascii="Tahoma" w:hAnsi="Tahoma" w:cs="Tahoma"/>
                <w:sz w:val="20"/>
                <w:szCs w:val="20"/>
              </w:rPr>
              <w:t xml:space="preserve"> </w:t>
            </w:r>
            <w:r w:rsidRPr="00A563E4">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r>
      <w:tr w:rsidR="00384784" w:rsidRPr="00A563E4" w:rsidTr="00384784">
        <w:trPr>
          <w:tblCellSpacing w:w="5" w:type="nil"/>
        </w:trPr>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r>
      <w:tr w:rsidR="00384784" w:rsidRPr="00A563E4" w:rsidTr="00384784">
        <w:trPr>
          <w:tblCellSpacing w:w="5" w:type="nil"/>
        </w:trPr>
        <w:tc>
          <w:tcPr>
            <w:tcW w:w="5000" w:type="pct"/>
            <w:gridSpan w:val="8"/>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Основные мероприятия</w:t>
            </w:r>
          </w:p>
        </w:tc>
      </w:tr>
      <w:tr w:rsidR="00384784" w:rsidRPr="00A563E4" w:rsidTr="00384784">
        <w:trPr>
          <w:trHeight w:val="540"/>
          <w:tblCellSpacing w:w="5" w:type="nil"/>
        </w:trPr>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Целевой</w:t>
            </w:r>
            <w:r w:rsidR="00335399">
              <w:rPr>
                <w:rFonts w:ascii="Tahoma" w:hAnsi="Tahoma" w:cs="Tahoma"/>
                <w:sz w:val="20"/>
                <w:szCs w:val="20"/>
              </w:rPr>
              <w:t xml:space="preserve"> </w:t>
            </w:r>
            <w:r w:rsidRPr="00A563E4">
              <w:rPr>
                <w:rFonts w:ascii="Tahoma" w:hAnsi="Tahoma" w:cs="Tahoma"/>
                <w:sz w:val="20"/>
                <w:szCs w:val="20"/>
              </w:rPr>
              <w:t>индикатор</w:t>
            </w:r>
            <w:r w:rsidR="00335399">
              <w:rPr>
                <w:rFonts w:ascii="Tahoma" w:hAnsi="Tahoma" w:cs="Tahoma"/>
                <w:sz w:val="20"/>
                <w:szCs w:val="20"/>
              </w:rPr>
              <w:t xml:space="preserve"> </w:t>
            </w:r>
            <w:r w:rsidRPr="00A563E4">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r>
    </w:tbl>
    <w:p w:rsidR="00384784" w:rsidRPr="00A563E4" w:rsidRDefault="00384784" w:rsidP="00F7503A">
      <w:pPr>
        <w:tabs>
          <w:tab w:val="left" w:pos="142"/>
        </w:tabs>
        <w:jc w:val="right"/>
        <w:outlineLvl w:val="0"/>
        <w:rPr>
          <w:rFonts w:ascii="Tahoma" w:hAnsi="Tahoma" w:cs="Tahoma"/>
          <w:sz w:val="20"/>
          <w:szCs w:val="20"/>
        </w:rPr>
      </w:pPr>
      <w:r w:rsidRPr="00A563E4">
        <w:rPr>
          <w:rFonts w:ascii="Tahoma" w:hAnsi="Tahoma" w:cs="Tahoma"/>
          <w:sz w:val="20"/>
          <w:szCs w:val="20"/>
        </w:rPr>
        <w:t>Приложение 4</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tabs>
          <w:tab w:val="left" w:pos="142"/>
        </w:tabs>
        <w:jc w:val="center"/>
        <w:outlineLvl w:val="0"/>
        <w:rPr>
          <w:rFonts w:ascii="Tahoma" w:hAnsi="Tahoma" w:cs="Tahoma"/>
          <w:sz w:val="20"/>
          <w:szCs w:val="20"/>
        </w:rPr>
      </w:pPr>
      <w:r w:rsidRPr="00A563E4">
        <w:rPr>
          <w:rFonts w:ascii="Tahoma" w:hAnsi="Tahoma" w:cs="Tahoma"/>
          <w:sz w:val="20"/>
          <w:szCs w:val="20"/>
        </w:rPr>
        <w:t>ПЛАН</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РЕАЛИЗАЦИИ МУНИЦИПАЛЬНОЙ ПРОГРАММЫ</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 ОЧЕРЕДНОЙ ФИНАНСОВЫЙ ГОД (И ПЛАНОВЫЙ ПЕРИОД)</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________________________________________</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384784" w:rsidRPr="00A563E4" w:rsidTr="00384784">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r w:rsidR="00335399">
              <w:rPr>
                <w:rFonts w:ascii="Tahoma" w:hAnsi="Tahoma" w:cs="Tahoma"/>
                <w:sz w:val="20"/>
                <w:szCs w:val="20"/>
              </w:rPr>
              <w:t xml:space="preserve"> </w:t>
            </w:r>
            <w:r w:rsidRPr="00A563E4">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Наименование</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t>программы,</w:t>
            </w:r>
            <w:r w:rsidR="00335399">
              <w:rPr>
                <w:rFonts w:ascii="Tahoma" w:hAnsi="Tahoma" w:cs="Tahoma"/>
                <w:sz w:val="20"/>
                <w:szCs w:val="20"/>
              </w:rPr>
              <w:t xml:space="preserve"> </w:t>
            </w:r>
            <w:r w:rsidRPr="00A563E4">
              <w:rPr>
                <w:rFonts w:ascii="Tahoma" w:hAnsi="Tahoma" w:cs="Tahoma"/>
                <w:sz w:val="20"/>
                <w:szCs w:val="20"/>
              </w:rPr>
              <w:t>подпрограммы,</w:t>
            </w:r>
            <w:r w:rsidR="00335399">
              <w:rPr>
                <w:rFonts w:ascii="Tahoma" w:hAnsi="Tahoma" w:cs="Tahoma"/>
                <w:sz w:val="20"/>
                <w:szCs w:val="20"/>
              </w:rPr>
              <w:t xml:space="preserve"> </w:t>
            </w:r>
            <w:r w:rsidRPr="00A563E4">
              <w:rPr>
                <w:rFonts w:ascii="Tahoma" w:hAnsi="Tahoma" w:cs="Tahoma"/>
                <w:sz w:val="20"/>
                <w:szCs w:val="20"/>
              </w:rPr>
              <w:t>отдельного</w:t>
            </w:r>
            <w:r w:rsidR="00335399">
              <w:rPr>
                <w:rFonts w:ascii="Tahoma" w:hAnsi="Tahoma" w:cs="Tahoma"/>
                <w:sz w:val="20"/>
                <w:szCs w:val="20"/>
              </w:rPr>
              <w:t xml:space="preserve"> </w:t>
            </w:r>
            <w:r w:rsidRPr="00A563E4">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Ответственный</w:t>
            </w:r>
            <w:r w:rsidR="00335399">
              <w:rPr>
                <w:rFonts w:ascii="Tahoma" w:hAnsi="Tahoma" w:cs="Tahoma"/>
                <w:sz w:val="20"/>
                <w:szCs w:val="20"/>
              </w:rPr>
              <w:t xml:space="preserve"> </w:t>
            </w:r>
            <w:r w:rsidRPr="00A563E4">
              <w:rPr>
                <w:rFonts w:ascii="Tahoma" w:hAnsi="Tahoma" w:cs="Tahoma"/>
                <w:sz w:val="20"/>
                <w:szCs w:val="20"/>
              </w:rPr>
              <w:t>исполнитель,</w:t>
            </w:r>
            <w:r w:rsidR="00335399">
              <w:rPr>
                <w:rFonts w:ascii="Tahoma" w:hAnsi="Tahoma" w:cs="Tahoma"/>
                <w:sz w:val="20"/>
                <w:szCs w:val="20"/>
              </w:rPr>
              <w:t xml:space="preserve"> </w:t>
            </w:r>
            <w:r w:rsidRPr="00A563E4">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Ожидаемый</w:t>
            </w:r>
            <w:r w:rsidR="00335399">
              <w:rPr>
                <w:rFonts w:ascii="Tahoma" w:hAnsi="Tahoma" w:cs="Tahoma"/>
                <w:sz w:val="20"/>
                <w:szCs w:val="20"/>
              </w:rPr>
              <w:t xml:space="preserve"> </w:t>
            </w:r>
            <w:r w:rsidRPr="00A563E4">
              <w:rPr>
                <w:rFonts w:ascii="Tahoma" w:hAnsi="Tahoma" w:cs="Tahoma"/>
                <w:sz w:val="20"/>
                <w:szCs w:val="20"/>
              </w:rPr>
              <w:t>непосредственный</w:t>
            </w:r>
            <w:r w:rsidR="00335399">
              <w:rPr>
                <w:rFonts w:ascii="Tahoma" w:hAnsi="Tahoma" w:cs="Tahoma"/>
                <w:sz w:val="20"/>
                <w:szCs w:val="20"/>
              </w:rPr>
              <w:t xml:space="preserve"> </w:t>
            </w:r>
            <w:r w:rsidRPr="00A563E4">
              <w:rPr>
                <w:rFonts w:ascii="Tahoma" w:hAnsi="Tahoma" w:cs="Tahoma"/>
                <w:sz w:val="20"/>
                <w:szCs w:val="20"/>
              </w:rPr>
              <w:t>результат</w:t>
            </w:r>
            <w:r w:rsidR="00335399">
              <w:rPr>
                <w:rFonts w:ascii="Tahoma" w:hAnsi="Tahoma" w:cs="Tahoma"/>
                <w:sz w:val="20"/>
                <w:szCs w:val="20"/>
              </w:rPr>
              <w:t xml:space="preserve"> </w:t>
            </w:r>
            <w:r w:rsidRPr="00A563E4">
              <w:rPr>
                <w:rFonts w:ascii="Tahoma" w:hAnsi="Tahoma" w:cs="Tahoma"/>
                <w:sz w:val="20"/>
                <w:szCs w:val="20"/>
              </w:rPr>
              <w:t>(краткое</w:t>
            </w:r>
            <w:r w:rsidR="00335399">
              <w:rPr>
                <w:rFonts w:ascii="Tahoma" w:hAnsi="Tahoma" w:cs="Tahoma"/>
                <w:sz w:val="20"/>
                <w:szCs w:val="20"/>
              </w:rPr>
              <w:t xml:space="preserve"> </w:t>
            </w:r>
            <w:r w:rsidRPr="00A563E4">
              <w:rPr>
                <w:rFonts w:ascii="Tahoma" w:hAnsi="Tahoma" w:cs="Tahoma"/>
                <w:sz w:val="20"/>
                <w:szCs w:val="20"/>
              </w:rPr>
              <w:t>описание)</w:t>
            </w:r>
          </w:p>
        </w:tc>
      </w:tr>
      <w:tr w:rsidR="00384784" w:rsidRPr="00A563E4" w:rsidTr="00384784">
        <w:trPr>
          <w:tblCellSpacing w:w="5" w:type="nil"/>
        </w:trPr>
        <w:tc>
          <w:tcPr>
            <w:tcW w:w="481"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начала</w:t>
            </w:r>
            <w:r w:rsidR="00335399">
              <w:rPr>
                <w:rFonts w:ascii="Tahoma" w:hAnsi="Tahoma" w:cs="Tahoma"/>
                <w:sz w:val="20"/>
                <w:szCs w:val="20"/>
              </w:rPr>
              <w:t xml:space="preserve"> </w:t>
            </w:r>
            <w:r w:rsidRPr="00A563E4">
              <w:rPr>
                <w:rFonts w:ascii="Tahoma" w:hAnsi="Tahoma" w:cs="Tahoma"/>
                <w:sz w:val="20"/>
                <w:szCs w:val="20"/>
              </w:rPr>
              <w:t>реализации</w:t>
            </w:r>
            <w:r w:rsidR="00335399">
              <w:rPr>
                <w:rFonts w:ascii="Tahoma" w:hAnsi="Tahoma" w:cs="Tahoma"/>
                <w:sz w:val="20"/>
                <w:szCs w:val="20"/>
              </w:rPr>
              <w:t xml:space="preserve"> </w:t>
            </w:r>
            <w:r w:rsidRPr="00A563E4">
              <w:rPr>
                <w:rFonts w:ascii="Tahoma" w:hAnsi="Tahoma" w:cs="Tahoma"/>
                <w:sz w:val="20"/>
                <w:szCs w:val="20"/>
              </w:rPr>
              <w:t>мероприятия,</w:t>
            </w:r>
            <w:r w:rsidR="00335399">
              <w:rPr>
                <w:rFonts w:ascii="Tahoma" w:hAnsi="Tahoma" w:cs="Tahoma"/>
                <w:sz w:val="20"/>
                <w:szCs w:val="20"/>
              </w:rPr>
              <w:t xml:space="preserve"> </w:t>
            </w:r>
            <w:r w:rsidRPr="00A563E4">
              <w:rPr>
                <w:rFonts w:ascii="Tahoma" w:hAnsi="Tahoma" w:cs="Tahoma"/>
                <w:sz w:val="20"/>
                <w:szCs w:val="20"/>
              </w:rPr>
              <w:t>основного</w:t>
            </w:r>
            <w:r w:rsidR="00335399">
              <w:rPr>
                <w:rFonts w:ascii="Tahoma" w:hAnsi="Tahoma" w:cs="Tahoma"/>
                <w:sz w:val="20"/>
                <w:szCs w:val="20"/>
              </w:rPr>
              <w:t xml:space="preserve"> </w:t>
            </w:r>
            <w:r w:rsidRPr="00A563E4">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окончания</w:t>
            </w:r>
            <w:r w:rsidR="00335399">
              <w:rPr>
                <w:rFonts w:ascii="Tahoma" w:hAnsi="Tahoma" w:cs="Tahoma"/>
                <w:sz w:val="20"/>
                <w:szCs w:val="20"/>
              </w:rPr>
              <w:t xml:space="preserve"> </w:t>
            </w:r>
            <w:r w:rsidRPr="00A563E4">
              <w:rPr>
                <w:rFonts w:ascii="Tahoma" w:hAnsi="Tahoma" w:cs="Tahoma"/>
                <w:sz w:val="20"/>
                <w:szCs w:val="20"/>
              </w:rPr>
              <w:t>реализации</w:t>
            </w:r>
            <w:r w:rsidR="00335399">
              <w:rPr>
                <w:rFonts w:ascii="Tahoma" w:hAnsi="Tahoma" w:cs="Tahoma"/>
                <w:sz w:val="20"/>
                <w:szCs w:val="20"/>
              </w:rPr>
              <w:t xml:space="preserve"> </w:t>
            </w:r>
            <w:r w:rsidRPr="00A563E4">
              <w:rPr>
                <w:rFonts w:ascii="Tahoma" w:hAnsi="Tahoma" w:cs="Tahoma"/>
                <w:sz w:val="20"/>
                <w:szCs w:val="20"/>
              </w:rPr>
              <w:t>мероприятия,</w:t>
            </w:r>
            <w:r w:rsidR="00335399">
              <w:rPr>
                <w:rFonts w:ascii="Tahoma" w:hAnsi="Tahoma" w:cs="Tahoma"/>
                <w:sz w:val="20"/>
                <w:szCs w:val="20"/>
              </w:rPr>
              <w:t xml:space="preserve"> </w:t>
            </w:r>
            <w:r w:rsidRPr="00A563E4">
              <w:rPr>
                <w:rFonts w:ascii="Tahoma" w:hAnsi="Tahoma" w:cs="Tahoma"/>
                <w:sz w:val="20"/>
                <w:szCs w:val="20"/>
              </w:rPr>
              <w:t>основного</w:t>
            </w:r>
            <w:r w:rsidR="00335399">
              <w:rPr>
                <w:rFonts w:ascii="Tahoma" w:hAnsi="Tahoma" w:cs="Tahoma"/>
                <w:sz w:val="20"/>
                <w:szCs w:val="20"/>
              </w:rPr>
              <w:t xml:space="preserve"> </w:t>
            </w:r>
            <w:r w:rsidRPr="00A563E4">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r>
      <w:tr w:rsidR="00384784" w:rsidRPr="00A563E4" w:rsidTr="00384784">
        <w:trPr>
          <w:tblCellSpacing w:w="5" w:type="nil"/>
        </w:trPr>
        <w:tc>
          <w:tcPr>
            <w:tcW w:w="48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6</w:t>
            </w:r>
          </w:p>
        </w:tc>
      </w:tr>
      <w:tr w:rsidR="00384784" w:rsidRPr="00A563E4" w:rsidTr="00384784">
        <w:trPr>
          <w:tblCellSpacing w:w="5" w:type="nil"/>
        </w:trPr>
        <w:tc>
          <w:tcPr>
            <w:tcW w:w="48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1. </w:t>
            </w:r>
          </w:p>
        </w:tc>
        <w:tc>
          <w:tcPr>
            <w:tcW w:w="99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r w:rsidR="00384784" w:rsidRPr="00A563E4" w:rsidTr="00384784">
        <w:trPr>
          <w:tblCellSpacing w:w="5" w:type="nil"/>
        </w:trPr>
        <w:tc>
          <w:tcPr>
            <w:tcW w:w="48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r w:rsidR="00384784" w:rsidRPr="00A563E4" w:rsidTr="00384784">
        <w:trPr>
          <w:tblCellSpacing w:w="5" w:type="nil"/>
        </w:trPr>
        <w:tc>
          <w:tcPr>
            <w:tcW w:w="48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r w:rsidR="00384784" w:rsidRPr="00A563E4" w:rsidTr="00384784">
        <w:trPr>
          <w:tblCellSpacing w:w="5" w:type="nil"/>
        </w:trPr>
        <w:tc>
          <w:tcPr>
            <w:tcW w:w="48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bl>
    <w:p w:rsidR="00384784" w:rsidRPr="00A563E4" w:rsidRDefault="00384784" w:rsidP="00F7503A">
      <w:pPr>
        <w:tabs>
          <w:tab w:val="left" w:pos="142"/>
        </w:tabs>
        <w:jc w:val="right"/>
        <w:outlineLvl w:val="0"/>
        <w:rPr>
          <w:rFonts w:ascii="Tahoma" w:hAnsi="Tahoma" w:cs="Tahoma"/>
          <w:sz w:val="20"/>
          <w:szCs w:val="20"/>
        </w:rPr>
      </w:pPr>
      <w:r w:rsidRPr="00A563E4">
        <w:rPr>
          <w:rFonts w:ascii="Tahoma" w:hAnsi="Tahoma" w:cs="Tahoma"/>
          <w:sz w:val="20"/>
          <w:szCs w:val="20"/>
        </w:rPr>
        <w:t xml:space="preserve">Приложение 5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tabs>
          <w:tab w:val="left" w:pos="142"/>
        </w:tabs>
        <w:jc w:val="right"/>
        <w:rPr>
          <w:rFonts w:ascii="Tahoma" w:hAnsi="Tahoma" w:cs="Tahoma"/>
          <w:sz w:val="20"/>
          <w:szCs w:val="20"/>
        </w:rPr>
      </w:pPr>
    </w:p>
    <w:p w:rsidR="00384784" w:rsidRPr="00A563E4" w:rsidRDefault="00384784" w:rsidP="00F7503A">
      <w:pPr>
        <w:tabs>
          <w:tab w:val="left" w:pos="142"/>
        </w:tabs>
        <w:jc w:val="center"/>
        <w:outlineLvl w:val="0"/>
        <w:rPr>
          <w:rFonts w:ascii="Tahoma" w:hAnsi="Tahoma" w:cs="Tahoma"/>
          <w:sz w:val="20"/>
          <w:szCs w:val="20"/>
        </w:rPr>
      </w:pPr>
      <w:r w:rsidRPr="00A563E4">
        <w:rPr>
          <w:rFonts w:ascii="Tahoma" w:hAnsi="Tahoma" w:cs="Tahoma"/>
          <w:sz w:val="20"/>
          <w:szCs w:val="20"/>
        </w:rPr>
        <w:t>ОБОБЩЕННАЯ ХАРАКТЕРИСТИКА</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РЕАЛИЗУЕМЫХ В СОСТАВЕ МУНИЦИПАЛЬНОЙ ПРОГРАММЫ</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ПОДПРОГРАММ (ОСНОВНЫХ МЕРОПРИЯТИЙ)</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________________________________________</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384784" w:rsidRPr="00A563E4" w:rsidTr="00384784">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w:t>
            </w:r>
            <w:r w:rsidR="00335399">
              <w:rPr>
                <w:rFonts w:ascii="Tahoma" w:hAnsi="Tahoma" w:cs="Tahoma"/>
                <w:sz w:val="20"/>
                <w:szCs w:val="20"/>
              </w:rPr>
              <w:t xml:space="preserve"> </w:t>
            </w:r>
            <w:r w:rsidRPr="00A563E4">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Наименование</w:t>
            </w:r>
            <w:r w:rsidR="00335399">
              <w:rPr>
                <w:rFonts w:ascii="Tahoma" w:hAnsi="Tahoma" w:cs="Tahoma"/>
                <w:sz w:val="20"/>
                <w:szCs w:val="20"/>
              </w:rPr>
              <w:t xml:space="preserve"> </w:t>
            </w:r>
            <w:r w:rsidRPr="00A563E4">
              <w:rPr>
                <w:rFonts w:ascii="Tahoma" w:hAnsi="Tahoma" w:cs="Tahoma"/>
                <w:sz w:val="20"/>
                <w:szCs w:val="20"/>
              </w:rPr>
              <w:t>подпрограммы,</w:t>
            </w:r>
            <w:r w:rsidR="00335399">
              <w:rPr>
                <w:rFonts w:ascii="Tahoma" w:hAnsi="Tahoma" w:cs="Tahoma"/>
                <w:sz w:val="20"/>
                <w:szCs w:val="20"/>
              </w:rPr>
              <w:t xml:space="preserve"> </w:t>
            </w:r>
            <w:r w:rsidRPr="00A563E4">
              <w:rPr>
                <w:rFonts w:ascii="Tahoma" w:hAnsi="Tahoma" w:cs="Tahoma"/>
                <w:sz w:val="20"/>
                <w:szCs w:val="20"/>
              </w:rPr>
              <w:t>основного</w:t>
            </w:r>
            <w:r w:rsidR="00335399">
              <w:rPr>
                <w:rFonts w:ascii="Tahoma" w:hAnsi="Tahoma" w:cs="Tahoma"/>
                <w:sz w:val="20"/>
                <w:szCs w:val="20"/>
              </w:rPr>
              <w:t xml:space="preserve"> </w:t>
            </w:r>
            <w:r w:rsidRPr="00A563E4">
              <w:rPr>
                <w:rFonts w:ascii="Tahoma" w:hAnsi="Tahoma" w:cs="Tahoma"/>
                <w:sz w:val="20"/>
                <w:szCs w:val="20"/>
              </w:rPr>
              <w:t>мероприятия</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Ответственный</w:t>
            </w:r>
            <w:r w:rsidR="00335399">
              <w:rPr>
                <w:rFonts w:ascii="Tahoma" w:hAnsi="Tahoma" w:cs="Tahoma"/>
                <w:sz w:val="20"/>
                <w:szCs w:val="20"/>
              </w:rPr>
              <w:t xml:space="preserve"> </w:t>
            </w:r>
            <w:r w:rsidRPr="00A563E4">
              <w:rPr>
                <w:rFonts w:ascii="Tahoma" w:hAnsi="Tahoma" w:cs="Tahoma"/>
                <w:sz w:val="20"/>
                <w:szCs w:val="20"/>
              </w:rPr>
              <w:t>исполнитель,</w:t>
            </w:r>
            <w:r w:rsidR="00335399">
              <w:rPr>
                <w:rFonts w:ascii="Tahoma" w:hAnsi="Tahoma" w:cs="Tahoma"/>
                <w:sz w:val="20"/>
                <w:szCs w:val="20"/>
              </w:rPr>
              <w:t xml:space="preserve"> </w:t>
            </w:r>
            <w:r w:rsidRPr="00A563E4">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Срок</w:t>
            </w:r>
          </w:p>
        </w:tc>
      </w:tr>
      <w:tr w:rsidR="00384784" w:rsidRPr="00A563E4" w:rsidTr="00384784">
        <w:trPr>
          <w:tblCellSpacing w:w="5" w:type="nil"/>
        </w:trPr>
        <w:tc>
          <w:tcPr>
            <w:tcW w:w="341"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начала</w:t>
            </w:r>
            <w:r w:rsidR="00335399">
              <w:rPr>
                <w:rFonts w:ascii="Tahoma" w:hAnsi="Tahoma" w:cs="Tahoma"/>
                <w:sz w:val="20"/>
                <w:szCs w:val="20"/>
              </w:rPr>
              <w:t xml:space="preserve"> </w:t>
            </w:r>
            <w:r w:rsidRPr="00A563E4">
              <w:rPr>
                <w:rFonts w:ascii="Tahoma" w:hAnsi="Tahoma" w:cs="Tahoma"/>
                <w:sz w:val="20"/>
                <w:szCs w:val="20"/>
              </w:rPr>
              <w:t>реализации</w:t>
            </w:r>
            <w:r w:rsidR="00335399">
              <w:rPr>
                <w:rFonts w:ascii="Tahoma" w:hAnsi="Tahoma" w:cs="Tahoma"/>
                <w:sz w:val="20"/>
                <w:szCs w:val="20"/>
              </w:rPr>
              <w:t xml:space="preserve"> </w:t>
            </w:r>
            <w:r w:rsidRPr="00A563E4">
              <w:rPr>
                <w:rFonts w:ascii="Tahoma" w:hAnsi="Tahoma" w:cs="Tahoma"/>
                <w:sz w:val="20"/>
                <w:szCs w:val="20"/>
              </w:rPr>
              <w:t>подпрограммы,</w:t>
            </w:r>
            <w:r w:rsidR="00335399">
              <w:rPr>
                <w:rFonts w:ascii="Tahoma" w:hAnsi="Tahoma" w:cs="Tahoma"/>
                <w:sz w:val="20"/>
                <w:szCs w:val="20"/>
              </w:rPr>
              <w:t xml:space="preserve"> </w:t>
            </w:r>
            <w:r w:rsidRPr="00A563E4">
              <w:rPr>
                <w:rFonts w:ascii="Tahoma" w:hAnsi="Tahoma" w:cs="Tahoma"/>
                <w:sz w:val="20"/>
                <w:szCs w:val="20"/>
              </w:rPr>
              <w:t>основного</w:t>
            </w:r>
            <w:r w:rsidR="00335399">
              <w:rPr>
                <w:rFonts w:ascii="Tahoma" w:hAnsi="Tahoma" w:cs="Tahoma"/>
                <w:sz w:val="20"/>
                <w:szCs w:val="20"/>
              </w:rPr>
              <w:t xml:space="preserve"> </w:t>
            </w:r>
            <w:r w:rsidRPr="00A563E4">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окончания</w:t>
            </w:r>
            <w:r w:rsidR="00335399">
              <w:rPr>
                <w:rFonts w:ascii="Tahoma" w:hAnsi="Tahoma" w:cs="Tahoma"/>
                <w:sz w:val="20"/>
                <w:szCs w:val="20"/>
              </w:rPr>
              <w:t xml:space="preserve"> </w:t>
            </w:r>
            <w:r w:rsidRPr="00A563E4">
              <w:rPr>
                <w:rFonts w:ascii="Tahoma" w:hAnsi="Tahoma" w:cs="Tahoma"/>
                <w:sz w:val="20"/>
                <w:szCs w:val="20"/>
              </w:rPr>
              <w:t>реализации</w:t>
            </w:r>
            <w:r w:rsidR="00335399">
              <w:rPr>
                <w:rFonts w:ascii="Tahoma" w:hAnsi="Tahoma" w:cs="Tahoma"/>
                <w:sz w:val="20"/>
                <w:szCs w:val="20"/>
              </w:rPr>
              <w:t xml:space="preserve"> </w:t>
            </w:r>
            <w:r w:rsidRPr="00A563E4">
              <w:rPr>
                <w:rFonts w:ascii="Tahoma" w:hAnsi="Tahoma" w:cs="Tahoma"/>
                <w:sz w:val="20"/>
                <w:szCs w:val="20"/>
              </w:rPr>
              <w:t>подпрограммы,</w:t>
            </w:r>
            <w:r w:rsidR="00335399">
              <w:rPr>
                <w:rFonts w:ascii="Tahoma" w:hAnsi="Tahoma" w:cs="Tahoma"/>
                <w:sz w:val="20"/>
                <w:szCs w:val="20"/>
              </w:rPr>
              <w:t xml:space="preserve"> </w:t>
            </w:r>
            <w:r w:rsidRPr="00A563E4">
              <w:rPr>
                <w:rFonts w:ascii="Tahoma" w:hAnsi="Tahoma" w:cs="Tahoma"/>
                <w:sz w:val="20"/>
                <w:szCs w:val="20"/>
              </w:rPr>
              <w:t>отдельного</w:t>
            </w:r>
            <w:r w:rsidR="00335399">
              <w:rPr>
                <w:rFonts w:ascii="Tahoma" w:hAnsi="Tahoma" w:cs="Tahoma"/>
                <w:sz w:val="20"/>
                <w:szCs w:val="20"/>
              </w:rPr>
              <w:t xml:space="preserve"> </w:t>
            </w:r>
            <w:r w:rsidRPr="00A563E4">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Ожидаемый</w:t>
            </w:r>
            <w:r w:rsidR="00335399">
              <w:rPr>
                <w:rFonts w:ascii="Tahoma" w:hAnsi="Tahoma" w:cs="Tahoma"/>
                <w:sz w:val="20"/>
                <w:szCs w:val="20"/>
              </w:rPr>
              <w:t xml:space="preserve"> </w:t>
            </w:r>
            <w:r w:rsidRPr="00A563E4">
              <w:rPr>
                <w:rFonts w:ascii="Tahoma" w:hAnsi="Tahoma" w:cs="Tahoma"/>
                <w:sz w:val="20"/>
                <w:szCs w:val="20"/>
              </w:rPr>
              <w:t>результат</w:t>
            </w:r>
            <w:r w:rsidR="00335399">
              <w:rPr>
                <w:rFonts w:ascii="Tahoma" w:hAnsi="Tahoma" w:cs="Tahoma"/>
                <w:sz w:val="20"/>
                <w:szCs w:val="20"/>
              </w:rPr>
              <w:t xml:space="preserve"> </w:t>
            </w:r>
            <w:r w:rsidRPr="00A563E4">
              <w:rPr>
                <w:rFonts w:ascii="Tahoma" w:hAnsi="Tahoma" w:cs="Tahoma"/>
                <w:sz w:val="20"/>
                <w:szCs w:val="20"/>
              </w:rPr>
              <w:t>(краткое</w:t>
            </w:r>
            <w:r w:rsidR="00335399">
              <w:rPr>
                <w:rFonts w:ascii="Tahoma" w:hAnsi="Tahoma" w:cs="Tahoma"/>
                <w:sz w:val="20"/>
                <w:szCs w:val="20"/>
              </w:rPr>
              <w:t xml:space="preserve"> </w:t>
            </w:r>
            <w:r w:rsidRPr="00A563E4">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Последствия</w:t>
            </w:r>
            <w:r w:rsidR="00335399">
              <w:rPr>
                <w:rFonts w:ascii="Tahoma" w:hAnsi="Tahoma" w:cs="Tahoma"/>
                <w:sz w:val="20"/>
                <w:szCs w:val="20"/>
              </w:rPr>
              <w:t xml:space="preserve"> </w:t>
            </w:r>
            <w:r w:rsidRPr="00A563E4">
              <w:rPr>
                <w:rFonts w:ascii="Tahoma" w:hAnsi="Tahoma" w:cs="Tahoma"/>
                <w:sz w:val="20"/>
                <w:szCs w:val="20"/>
              </w:rPr>
              <w:t>нереализации</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t>программы,</w:t>
            </w:r>
            <w:r w:rsidR="00335399">
              <w:rPr>
                <w:rFonts w:ascii="Tahoma" w:hAnsi="Tahoma" w:cs="Tahoma"/>
                <w:sz w:val="20"/>
                <w:szCs w:val="20"/>
              </w:rPr>
              <w:t xml:space="preserve"> </w:t>
            </w:r>
            <w:r w:rsidRPr="00A563E4">
              <w:rPr>
                <w:rFonts w:ascii="Tahoma" w:hAnsi="Tahoma" w:cs="Tahoma"/>
                <w:sz w:val="20"/>
                <w:szCs w:val="20"/>
              </w:rPr>
              <w:t>подпрограммы,</w:t>
            </w:r>
            <w:r w:rsidR="00335399">
              <w:rPr>
                <w:rFonts w:ascii="Tahoma" w:hAnsi="Tahoma" w:cs="Tahoma"/>
                <w:sz w:val="20"/>
                <w:szCs w:val="20"/>
              </w:rPr>
              <w:t xml:space="preserve"> </w:t>
            </w:r>
            <w:r w:rsidRPr="00A563E4">
              <w:rPr>
                <w:rFonts w:ascii="Tahoma" w:hAnsi="Tahoma" w:cs="Tahoma"/>
                <w:sz w:val="20"/>
                <w:szCs w:val="20"/>
              </w:rPr>
              <w:t>отдельного</w:t>
            </w:r>
            <w:r w:rsidR="00335399">
              <w:rPr>
                <w:rFonts w:ascii="Tahoma" w:hAnsi="Tahoma" w:cs="Tahoma"/>
                <w:sz w:val="20"/>
                <w:szCs w:val="20"/>
              </w:rPr>
              <w:t xml:space="preserve"> </w:t>
            </w:r>
            <w:r w:rsidRPr="00A563E4">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Связь</w:t>
            </w:r>
            <w:r w:rsidR="00335399">
              <w:rPr>
                <w:rFonts w:ascii="Tahoma" w:hAnsi="Tahoma" w:cs="Tahoma"/>
                <w:sz w:val="20"/>
                <w:szCs w:val="20"/>
              </w:rPr>
              <w:t xml:space="preserve"> </w:t>
            </w:r>
            <w:r w:rsidRPr="00A563E4">
              <w:rPr>
                <w:rFonts w:ascii="Tahoma" w:hAnsi="Tahoma" w:cs="Tahoma"/>
                <w:sz w:val="20"/>
                <w:szCs w:val="20"/>
              </w:rPr>
              <w:t>подпрограммы,</w:t>
            </w:r>
            <w:r w:rsidR="00335399">
              <w:rPr>
                <w:rFonts w:ascii="Tahoma" w:hAnsi="Tahoma" w:cs="Tahoma"/>
                <w:sz w:val="20"/>
                <w:szCs w:val="20"/>
              </w:rPr>
              <w:t xml:space="preserve"> </w:t>
            </w:r>
            <w:r w:rsidRPr="00A563E4">
              <w:rPr>
                <w:rFonts w:ascii="Tahoma" w:hAnsi="Tahoma" w:cs="Tahoma"/>
                <w:sz w:val="20"/>
                <w:szCs w:val="20"/>
              </w:rPr>
              <w:t>основного</w:t>
            </w:r>
            <w:r w:rsidR="00335399">
              <w:rPr>
                <w:rFonts w:ascii="Tahoma" w:hAnsi="Tahoma" w:cs="Tahoma"/>
                <w:sz w:val="20"/>
                <w:szCs w:val="20"/>
              </w:rPr>
              <w:t xml:space="preserve"> </w:t>
            </w:r>
            <w:r w:rsidRPr="00A563E4">
              <w:rPr>
                <w:rFonts w:ascii="Tahoma" w:hAnsi="Tahoma" w:cs="Tahoma"/>
                <w:sz w:val="20"/>
                <w:szCs w:val="20"/>
              </w:rPr>
              <w:t>мероприятия с</w:t>
            </w:r>
            <w:r w:rsidR="00335399">
              <w:rPr>
                <w:rFonts w:ascii="Tahoma" w:hAnsi="Tahoma" w:cs="Tahoma"/>
                <w:sz w:val="20"/>
                <w:szCs w:val="20"/>
              </w:rPr>
              <w:t xml:space="preserve"> </w:t>
            </w:r>
            <w:r w:rsidRPr="00A563E4">
              <w:rPr>
                <w:rFonts w:ascii="Tahoma" w:hAnsi="Tahoma" w:cs="Tahoma"/>
                <w:sz w:val="20"/>
                <w:szCs w:val="20"/>
              </w:rPr>
              <w:t>целевыми индикаторами (показателями)</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lastRenderedPageBreak/>
              <w:t>программы</w:t>
            </w:r>
          </w:p>
        </w:tc>
      </w:tr>
      <w:tr w:rsidR="00384784" w:rsidRPr="00A563E4" w:rsidTr="00384784">
        <w:trPr>
          <w:tblCellSpacing w:w="5" w:type="nil"/>
        </w:trPr>
        <w:tc>
          <w:tcPr>
            <w:tcW w:w="34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lastRenderedPageBreak/>
              <w:t>1</w:t>
            </w:r>
          </w:p>
        </w:tc>
        <w:tc>
          <w:tcPr>
            <w:tcW w:w="7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8</w:t>
            </w:r>
          </w:p>
        </w:tc>
      </w:tr>
      <w:tr w:rsidR="00384784" w:rsidRPr="00A563E4" w:rsidTr="00384784">
        <w:trPr>
          <w:tblCellSpacing w:w="5" w:type="nil"/>
        </w:trPr>
        <w:tc>
          <w:tcPr>
            <w:tcW w:w="34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r w:rsidR="00384784" w:rsidRPr="00A563E4" w:rsidTr="00384784">
        <w:trPr>
          <w:tblCellSpacing w:w="5" w:type="nil"/>
        </w:trPr>
        <w:tc>
          <w:tcPr>
            <w:tcW w:w="34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r w:rsidR="00384784" w:rsidRPr="00A563E4" w:rsidTr="00384784">
        <w:trPr>
          <w:tblCellSpacing w:w="5" w:type="nil"/>
        </w:trPr>
        <w:tc>
          <w:tcPr>
            <w:tcW w:w="34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Основныке    </w:t>
            </w:r>
            <w:r w:rsidR="00335399">
              <w:rPr>
                <w:rFonts w:ascii="Tahoma" w:hAnsi="Tahoma" w:cs="Tahoma"/>
                <w:sz w:val="20"/>
                <w:szCs w:val="20"/>
              </w:rPr>
              <w:t xml:space="preserve"> </w:t>
            </w:r>
            <w:r w:rsidRPr="00A563E4">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r w:rsidR="00384784" w:rsidRPr="00A563E4" w:rsidTr="00384784">
        <w:trPr>
          <w:tblCellSpacing w:w="5" w:type="nil"/>
        </w:trPr>
        <w:tc>
          <w:tcPr>
            <w:tcW w:w="341"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84784" w:rsidRPr="00A563E4" w:rsidRDefault="00384784" w:rsidP="00F7503A">
            <w:pPr>
              <w:tabs>
                <w:tab w:val="left" w:pos="142"/>
              </w:tabs>
              <w:jc w:val="right"/>
              <w:rPr>
                <w:rFonts w:ascii="Tahoma" w:hAnsi="Tahoma" w:cs="Tahoma"/>
                <w:sz w:val="20"/>
                <w:szCs w:val="20"/>
              </w:rPr>
            </w:pPr>
          </w:p>
        </w:tc>
      </w:tr>
    </w:tbl>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Приложение 6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tabs>
          <w:tab w:val="left" w:pos="142"/>
        </w:tabs>
        <w:jc w:val="right"/>
        <w:rPr>
          <w:rFonts w:ascii="Tahoma" w:hAnsi="Tahoma" w:cs="Tahoma"/>
          <w:sz w:val="20"/>
          <w:szCs w:val="20"/>
        </w:rPr>
      </w:pPr>
    </w:p>
    <w:p w:rsidR="00384784" w:rsidRPr="00A563E4" w:rsidRDefault="00384784" w:rsidP="00F7503A">
      <w:pPr>
        <w:tabs>
          <w:tab w:val="left" w:pos="142"/>
        </w:tabs>
        <w:jc w:val="center"/>
        <w:outlineLvl w:val="0"/>
        <w:rPr>
          <w:rFonts w:ascii="Tahoma" w:hAnsi="Tahoma" w:cs="Tahoma"/>
          <w:sz w:val="20"/>
          <w:szCs w:val="20"/>
        </w:rPr>
      </w:pPr>
      <w:r w:rsidRPr="00A563E4">
        <w:rPr>
          <w:rFonts w:ascii="Tahoma" w:hAnsi="Tahoma" w:cs="Tahoma"/>
          <w:sz w:val="20"/>
          <w:szCs w:val="20"/>
        </w:rPr>
        <w:tab/>
        <w:t>СВЕДЕНИЯ</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ОБ ОСНОВНЫХ МЕРАХ ПРАВОВОГО РЕГУЛИРОВАНИЯ В СФЕРЕ РЕАЛИЗАЦИИ ________________________________________</w:t>
      </w:r>
    </w:p>
    <w:p w:rsidR="00384784" w:rsidRPr="00A563E4" w:rsidRDefault="00384784" w:rsidP="00F7503A">
      <w:pPr>
        <w:tabs>
          <w:tab w:val="left" w:pos="142"/>
        </w:tabs>
        <w:jc w:val="center"/>
        <w:rPr>
          <w:rFonts w:ascii="Tahoma" w:hAnsi="Tahoma" w:cs="Tahoma"/>
          <w:sz w:val="20"/>
          <w:szCs w:val="20"/>
        </w:rPr>
      </w:pPr>
      <w:r w:rsidRPr="00A563E4">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384784" w:rsidRPr="00A563E4" w:rsidTr="00384784">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N</w:t>
            </w:r>
            <w:r w:rsidR="00335399">
              <w:rPr>
                <w:rFonts w:ascii="Tahoma" w:hAnsi="Tahoma" w:cs="Tahoma"/>
                <w:sz w:val="20"/>
                <w:szCs w:val="20"/>
              </w:rPr>
              <w:t xml:space="preserve"> </w:t>
            </w:r>
            <w:r w:rsidRPr="00A563E4">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Вид</w:t>
            </w:r>
            <w:r w:rsidR="00335399">
              <w:rPr>
                <w:rFonts w:ascii="Tahoma" w:hAnsi="Tahoma" w:cs="Tahoma"/>
                <w:sz w:val="20"/>
                <w:szCs w:val="20"/>
              </w:rPr>
              <w:t xml:space="preserve"> </w:t>
            </w:r>
            <w:r w:rsidRPr="00A563E4">
              <w:rPr>
                <w:rFonts w:ascii="Tahoma" w:hAnsi="Tahoma" w:cs="Tahoma"/>
                <w:sz w:val="20"/>
                <w:szCs w:val="20"/>
              </w:rPr>
              <w:t>муниципального</w:t>
            </w:r>
            <w:r w:rsidR="00335399">
              <w:rPr>
                <w:rFonts w:ascii="Tahoma" w:hAnsi="Tahoma" w:cs="Tahoma"/>
                <w:sz w:val="20"/>
                <w:szCs w:val="20"/>
              </w:rPr>
              <w:t xml:space="preserve"> </w:t>
            </w:r>
            <w:r w:rsidRPr="00A563E4">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Основные положения</w:t>
            </w:r>
            <w:r w:rsidR="00335399">
              <w:rPr>
                <w:rFonts w:ascii="Tahoma" w:hAnsi="Tahoma" w:cs="Tahoma"/>
                <w:sz w:val="20"/>
                <w:szCs w:val="20"/>
              </w:rPr>
              <w:t xml:space="preserve"> </w:t>
            </w:r>
            <w:r w:rsidRPr="00A563E4">
              <w:rPr>
                <w:rFonts w:ascii="Tahoma" w:hAnsi="Tahoma" w:cs="Tahoma"/>
                <w:sz w:val="20"/>
                <w:szCs w:val="20"/>
              </w:rPr>
              <w:t>муниципального</w:t>
            </w:r>
            <w:r w:rsidR="00335399">
              <w:rPr>
                <w:rFonts w:ascii="Tahoma" w:hAnsi="Tahoma" w:cs="Tahoma"/>
                <w:sz w:val="20"/>
                <w:szCs w:val="20"/>
              </w:rPr>
              <w:t xml:space="preserve"> </w:t>
            </w:r>
            <w:r w:rsidRPr="00A563E4">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Ответственный</w:t>
            </w:r>
            <w:r w:rsidR="00335399">
              <w:rPr>
                <w:rFonts w:ascii="Tahoma" w:hAnsi="Tahoma" w:cs="Tahoma"/>
                <w:sz w:val="20"/>
                <w:szCs w:val="20"/>
              </w:rPr>
              <w:t xml:space="preserve"> </w:t>
            </w:r>
            <w:r w:rsidRPr="00A563E4">
              <w:rPr>
                <w:rFonts w:ascii="Tahoma" w:hAnsi="Tahoma" w:cs="Tahoma"/>
                <w:sz w:val="20"/>
                <w:szCs w:val="20"/>
              </w:rPr>
              <w:t>исполнитель</w:t>
            </w:r>
            <w:r w:rsidR="00335399">
              <w:rPr>
                <w:rFonts w:ascii="Tahoma" w:hAnsi="Tahoma" w:cs="Tahoma"/>
                <w:sz w:val="20"/>
                <w:szCs w:val="20"/>
              </w:rPr>
              <w:t xml:space="preserve"> </w:t>
            </w:r>
            <w:r w:rsidRPr="00A563E4">
              <w:rPr>
                <w:rFonts w:ascii="Tahoma" w:hAnsi="Tahoma" w:cs="Tahoma"/>
                <w:sz w:val="20"/>
                <w:szCs w:val="20"/>
              </w:rPr>
              <w:t>и соисполнители</w:t>
            </w:r>
          </w:p>
        </w:tc>
        <w:tc>
          <w:tcPr>
            <w:tcW w:w="1134" w:type="pc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Ожидаемые сроки</w:t>
            </w:r>
            <w:r w:rsidR="00335399">
              <w:rPr>
                <w:rFonts w:ascii="Tahoma" w:hAnsi="Tahoma" w:cs="Tahoma"/>
                <w:sz w:val="20"/>
                <w:szCs w:val="20"/>
              </w:rPr>
              <w:t xml:space="preserve"> </w:t>
            </w:r>
            <w:r w:rsidRPr="00A563E4">
              <w:rPr>
                <w:rFonts w:ascii="Tahoma" w:hAnsi="Tahoma" w:cs="Tahoma"/>
                <w:sz w:val="20"/>
                <w:szCs w:val="20"/>
              </w:rPr>
              <w:t>принятия</w:t>
            </w:r>
          </w:p>
        </w:tc>
      </w:tr>
      <w:tr w:rsidR="00384784" w:rsidRPr="00A563E4" w:rsidTr="00384784">
        <w:trPr>
          <w:tblCellSpacing w:w="5" w:type="nil"/>
        </w:trPr>
        <w:tc>
          <w:tcPr>
            <w:tcW w:w="333"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4</w:t>
            </w:r>
          </w:p>
        </w:tc>
        <w:tc>
          <w:tcPr>
            <w:tcW w:w="1134"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5</w:t>
            </w:r>
          </w:p>
        </w:tc>
      </w:tr>
      <w:tr w:rsidR="00384784" w:rsidRPr="00A563E4" w:rsidTr="00384784">
        <w:trPr>
          <w:trHeight w:val="400"/>
          <w:tblCellSpacing w:w="5" w:type="nil"/>
        </w:trPr>
        <w:tc>
          <w:tcPr>
            <w:tcW w:w="5000" w:type="pct"/>
            <w:gridSpan w:val="5"/>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bookmarkStart w:id="96" w:name="Par408"/>
            <w:bookmarkEnd w:id="96"/>
            <w:r w:rsidRPr="00A563E4">
              <w:rPr>
                <w:rFonts w:ascii="Tahoma" w:hAnsi="Tahoma" w:cs="Tahoma"/>
                <w:sz w:val="20"/>
                <w:szCs w:val="20"/>
              </w:rPr>
              <w:t>Наименование подпрограммы,</w:t>
            </w:r>
            <w:r w:rsidR="00335399">
              <w:rPr>
                <w:rFonts w:ascii="Tahoma" w:hAnsi="Tahoma" w:cs="Tahoma"/>
                <w:sz w:val="20"/>
                <w:szCs w:val="20"/>
              </w:rPr>
              <w:t xml:space="preserve"> </w:t>
            </w:r>
            <w:r w:rsidRPr="00A563E4">
              <w:rPr>
                <w:rFonts w:ascii="Tahoma" w:hAnsi="Tahoma" w:cs="Tahoma"/>
                <w:sz w:val="20"/>
                <w:szCs w:val="20"/>
              </w:rPr>
              <w:t>основного мероприятия</w:t>
            </w:r>
          </w:p>
        </w:tc>
      </w:tr>
      <w:tr w:rsidR="00384784" w:rsidRPr="00A563E4" w:rsidTr="00384784">
        <w:trPr>
          <w:tblCellSpacing w:w="5" w:type="nil"/>
        </w:trPr>
        <w:tc>
          <w:tcPr>
            <w:tcW w:w="333"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p>
        </w:tc>
        <w:tc>
          <w:tcPr>
            <w:tcW w:w="1134"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p>
        </w:tc>
      </w:tr>
    </w:tbl>
    <w:p w:rsidR="00384784" w:rsidRPr="00A563E4" w:rsidRDefault="00384784" w:rsidP="00F7503A">
      <w:pPr>
        <w:tabs>
          <w:tab w:val="left" w:pos="142"/>
        </w:tabs>
        <w:jc w:val="right"/>
        <w:outlineLvl w:val="0"/>
        <w:rPr>
          <w:rFonts w:ascii="Tahoma" w:hAnsi="Tahoma" w:cs="Tahoma"/>
          <w:sz w:val="20"/>
          <w:szCs w:val="20"/>
        </w:rPr>
      </w:pPr>
      <w:r w:rsidRPr="00A563E4">
        <w:rPr>
          <w:rFonts w:ascii="Tahoma" w:hAnsi="Tahoma" w:cs="Tahoma"/>
          <w:sz w:val="20"/>
          <w:szCs w:val="20"/>
        </w:rPr>
        <w:t xml:space="preserve">Приложение 7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widowControl w:val="0"/>
        <w:autoSpaceDE w:val="0"/>
        <w:autoSpaceDN w:val="0"/>
        <w:adjustRightInd w:val="0"/>
        <w:jc w:val="center"/>
        <w:rPr>
          <w:rFonts w:ascii="Tahoma" w:hAnsi="Tahoma" w:cs="Tahoma"/>
          <w:sz w:val="20"/>
          <w:szCs w:val="20"/>
        </w:rPr>
      </w:pPr>
    </w:p>
    <w:p w:rsidR="00384784" w:rsidRPr="00A563E4" w:rsidRDefault="00384784" w:rsidP="00F7503A">
      <w:pPr>
        <w:widowControl w:val="0"/>
        <w:autoSpaceDE w:val="0"/>
        <w:autoSpaceDN w:val="0"/>
        <w:adjustRightInd w:val="0"/>
        <w:jc w:val="center"/>
        <w:outlineLvl w:val="0"/>
        <w:rPr>
          <w:rFonts w:ascii="Tahoma" w:hAnsi="Tahoma" w:cs="Tahoma"/>
          <w:sz w:val="20"/>
          <w:szCs w:val="20"/>
        </w:rPr>
      </w:pPr>
      <w:r w:rsidRPr="00A563E4">
        <w:rPr>
          <w:rFonts w:ascii="Tahoma" w:hAnsi="Tahoma" w:cs="Tahoma"/>
          <w:sz w:val="20"/>
          <w:szCs w:val="20"/>
        </w:rPr>
        <w:t>ПРОГНОЗ</w:t>
      </w:r>
    </w:p>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СВОДНЫХ ПОКАЗАТЕЛЕЙ МУНИЦИПАЛЬНЫХ ЗАДАНИЙ НА ОКАЗАНИЕ</w:t>
      </w:r>
    </w:p>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МУНИЦИПАЛЬНЫХ УСЛУГ (ВЫПОЛНЕНИЕ РАБОТ) МУНИЦИПАЛЬНЫМИ</w:t>
      </w:r>
    </w:p>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УЧРЕЖДЕНИЯМИ В РАМКАХ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384784" w:rsidRPr="00A563E4" w:rsidTr="00335399">
        <w:trPr>
          <w:trHeight w:val="2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w:t>
            </w:r>
            <w:r w:rsidR="00335399">
              <w:rPr>
                <w:rFonts w:ascii="Tahoma" w:hAnsi="Tahoma" w:cs="Tahoma"/>
                <w:sz w:val="20"/>
                <w:szCs w:val="20"/>
              </w:rPr>
              <w:t xml:space="preserve"> </w:t>
            </w:r>
            <w:r w:rsidRPr="00A563E4">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Наименование</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t>услуги</w:t>
            </w:r>
            <w:r w:rsidR="00335399">
              <w:rPr>
                <w:rFonts w:ascii="Tahoma" w:hAnsi="Tahoma" w:cs="Tahoma"/>
                <w:sz w:val="20"/>
                <w:szCs w:val="20"/>
              </w:rPr>
              <w:t xml:space="preserve"> </w:t>
            </w:r>
            <w:r w:rsidRPr="00A563E4">
              <w:rPr>
                <w:rFonts w:ascii="Tahoma" w:hAnsi="Tahoma" w:cs="Tahoma"/>
                <w:sz w:val="20"/>
                <w:szCs w:val="20"/>
              </w:rPr>
              <w:t>(выполняемой</w:t>
            </w:r>
            <w:r w:rsidR="00335399">
              <w:rPr>
                <w:rFonts w:ascii="Tahoma" w:hAnsi="Tahoma" w:cs="Tahoma"/>
                <w:sz w:val="20"/>
                <w:szCs w:val="20"/>
              </w:rPr>
              <w:t xml:space="preserve"> </w:t>
            </w:r>
            <w:r w:rsidRPr="00A563E4">
              <w:rPr>
                <w:rFonts w:ascii="Tahoma" w:hAnsi="Tahoma" w:cs="Tahoma"/>
                <w:sz w:val="20"/>
                <w:szCs w:val="20"/>
              </w:rPr>
              <w:t>работы),</w:t>
            </w:r>
            <w:r w:rsidR="00335399">
              <w:rPr>
                <w:rFonts w:ascii="Tahoma" w:hAnsi="Tahoma" w:cs="Tahoma"/>
                <w:sz w:val="20"/>
                <w:szCs w:val="20"/>
              </w:rPr>
              <w:t xml:space="preserve"> </w:t>
            </w:r>
            <w:r w:rsidRPr="00A563E4">
              <w:rPr>
                <w:rFonts w:ascii="Tahoma" w:hAnsi="Tahoma" w:cs="Tahoma"/>
                <w:sz w:val="20"/>
                <w:szCs w:val="20"/>
              </w:rPr>
              <w:t>показателя</w:t>
            </w:r>
            <w:r w:rsidR="00335399">
              <w:rPr>
                <w:rFonts w:ascii="Tahoma" w:hAnsi="Tahoma" w:cs="Tahoma"/>
                <w:sz w:val="20"/>
                <w:szCs w:val="20"/>
              </w:rPr>
              <w:t xml:space="preserve"> </w:t>
            </w:r>
            <w:r w:rsidRPr="00A563E4">
              <w:rPr>
                <w:rFonts w:ascii="Tahoma" w:hAnsi="Tahoma" w:cs="Tahoma"/>
                <w:sz w:val="20"/>
                <w:szCs w:val="20"/>
              </w:rPr>
              <w:t>объема услуги</w:t>
            </w:r>
            <w:r w:rsidR="00335399">
              <w:rPr>
                <w:rFonts w:ascii="Tahoma" w:hAnsi="Tahoma" w:cs="Tahoma"/>
                <w:sz w:val="20"/>
                <w:szCs w:val="20"/>
              </w:rPr>
              <w:t xml:space="preserve"> </w:t>
            </w:r>
            <w:r w:rsidRPr="00A563E4">
              <w:rPr>
                <w:rFonts w:ascii="Tahoma" w:hAnsi="Tahoma" w:cs="Tahoma"/>
                <w:sz w:val="20"/>
                <w:szCs w:val="20"/>
              </w:rPr>
              <w:t>(выполнения</w:t>
            </w:r>
            <w:r w:rsidR="00335399">
              <w:rPr>
                <w:rFonts w:ascii="Tahoma" w:hAnsi="Tahoma" w:cs="Tahoma"/>
                <w:sz w:val="20"/>
                <w:szCs w:val="20"/>
              </w:rPr>
              <w:t xml:space="preserve"> </w:t>
            </w:r>
            <w:r w:rsidRPr="00A563E4">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Значение показателя объема</w:t>
            </w:r>
            <w:r w:rsidR="00335399">
              <w:rPr>
                <w:rFonts w:ascii="Tahoma" w:hAnsi="Tahoma" w:cs="Tahoma"/>
                <w:sz w:val="20"/>
                <w:szCs w:val="20"/>
              </w:rPr>
              <w:t xml:space="preserve"> </w:t>
            </w:r>
            <w:r w:rsidRPr="00A563E4">
              <w:rPr>
                <w:rFonts w:ascii="Tahoma" w:hAnsi="Tahoma" w:cs="Tahoma"/>
                <w:sz w:val="20"/>
                <w:szCs w:val="20"/>
              </w:rPr>
              <w:t>муниципальной услуги</w:t>
            </w:r>
            <w:r w:rsidR="00335399">
              <w:rPr>
                <w:rFonts w:ascii="Tahoma" w:hAnsi="Tahoma" w:cs="Tahoma"/>
                <w:sz w:val="20"/>
                <w:szCs w:val="20"/>
              </w:rPr>
              <w:t xml:space="preserve"> </w:t>
            </w:r>
            <w:r w:rsidRPr="00A563E4">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Расходы бюджета  Шоршелского сельского поселения Мариинско-Посадского   района Чувашской Республики на оказание</w:t>
            </w:r>
            <w:r w:rsidR="00335399">
              <w:rPr>
                <w:rFonts w:ascii="Tahoma" w:hAnsi="Tahoma" w:cs="Tahoma"/>
                <w:sz w:val="20"/>
                <w:szCs w:val="20"/>
              </w:rPr>
              <w:t xml:space="preserve"> </w:t>
            </w:r>
            <w:r w:rsidRPr="00A563E4">
              <w:rPr>
                <w:rFonts w:ascii="Tahoma" w:hAnsi="Tahoma" w:cs="Tahoma"/>
                <w:sz w:val="20"/>
                <w:szCs w:val="20"/>
              </w:rPr>
              <w:t>муниципальной услуги</w:t>
            </w:r>
            <w:r w:rsidR="00335399">
              <w:rPr>
                <w:rFonts w:ascii="Tahoma" w:hAnsi="Tahoma" w:cs="Tahoma"/>
                <w:sz w:val="20"/>
                <w:szCs w:val="20"/>
              </w:rPr>
              <w:t xml:space="preserve"> </w:t>
            </w:r>
            <w:r w:rsidRPr="00A563E4">
              <w:rPr>
                <w:rFonts w:ascii="Tahoma" w:hAnsi="Tahoma" w:cs="Tahoma"/>
                <w:sz w:val="20"/>
                <w:szCs w:val="20"/>
              </w:rPr>
              <w:t>(выполнение работы),</w:t>
            </w:r>
            <w:r w:rsidR="00335399">
              <w:rPr>
                <w:rFonts w:ascii="Tahoma" w:hAnsi="Tahoma" w:cs="Tahoma"/>
                <w:sz w:val="20"/>
                <w:szCs w:val="20"/>
              </w:rPr>
              <w:t xml:space="preserve"> </w:t>
            </w:r>
            <w:r w:rsidRPr="00A563E4">
              <w:rPr>
                <w:rFonts w:ascii="Tahoma" w:hAnsi="Tahoma" w:cs="Tahoma"/>
                <w:sz w:val="20"/>
                <w:szCs w:val="20"/>
              </w:rPr>
              <w:t>тыс. руб.</w:t>
            </w:r>
          </w:p>
        </w:tc>
      </w:tr>
      <w:tr w:rsidR="00384784" w:rsidRPr="00A563E4" w:rsidTr="00335399">
        <w:trPr>
          <w:trHeight w:val="20"/>
          <w:tblCellSpacing w:w="5" w:type="nil"/>
        </w:trPr>
        <w:tc>
          <w:tcPr>
            <w:tcW w:w="284" w:type="pct"/>
            <w:vMerge/>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очередной</w:t>
            </w:r>
            <w:r w:rsidR="00335399">
              <w:rPr>
                <w:rFonts w:ascii="Tahoma" w:hAnsi="Tahoma" w:cs="Tahoma"/>
                <w:sz w:val="20"/>
                <w:szCs w:val="20"/>
              </w:rPr>
              <w:t xml:space="preserve"> </w:t>
            </w:r>
            <w:r w:rsidRPr="00A563E4">
              <w:rPr>
                <w:rFonts w:ascii="Tahoma" w:hAnsi="Tahoma" w:cs="Tahoma"/>
                <w:sz w:val="20"/>
                <w:szCs w:val="20"/>
              </w:rPr>
              <w:t>финансовый</w:t>
            </w:r>
            <w:r w:rsidR="00335399">
              <w:rPr>
                <w:rFonts w:ascii="Tahoma" w:hAnsi="Tahoma" w:cs="Tahoma"/>
                <w:sz w:val="20"/>
                <w:szCs w:val="20"/>
              </w:rPr>
              <w:t xml:space="preserve"> </w:t>
            </w:r>
            <w:r w:rsidRPr="00A563E4">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первый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w:t>
            </w:r>
            <w:r w:rsidR="00335399">
              <w:rPr>
                <w:rFonts w:ascii="Tahoma" w:hAnsi="Tahoma" w:cs="Tahoma"/>
                <w:sz w:val="20"/>
                <w:szCs w:val="20"/>
              </w:rPr>
              <w:t xml:space="preserve"> </w:t>
            </w:r>
            <w:r w:rsidRPr="00A563E4">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второй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w:t>
            </w:r>
            <w:r w:rsidR="00335399">
              <w:rPr>
                <w:rFonts w:ascii="Tahoma" w:hAnsi="Tahoma" w:cs="Tahoma"/>
                <w:sz w:val="20"/>
                <w:szCs w:val="20"/>
              </w:rPr>
              <w:t xml:space="preserve"> </w:t>
            </w:r>
            <w:r w:rsidRPr="00A563E4">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очередной</w:t>
            </w:r>
            <w:r w:rsidR="00335399">
              <w:rPr>
                <w:rFonts w:ascii="Tahoma" w:hAnsi="Tahoma" w:cs="Tahoma"/>
                <w:sz w:val="20"/>
                <w:szCs w:val="20"/>
              </w:rPr>
              <w:t xml:space="preserve"> </w:t>
            </w:r>
            <w:r w:rsidRPr="00A563E4">
              <w:rPr>
                <w:rFonts w:ascii="Tahoma" w:hAnsi="Tahoma" w:cs="Tahoma"/>
                <w:sz w:val="20"/>
                <w:szCs w:val="20"/>
              </w:rPr>
              <w:t>финансовый</w:t>
            </w:r>
            <w:r w:rsidR="00335399">
              <w:rPr>
                <w:rFonts w:ascii="Tahoma" w:hAnsi="Tahoma" w:cs="Tahoma"/>
                <w:sz w:val="20"/>
                <w:szCs w:val="20"/>
              </w:rPr>
              <w:t xml:space="preserve"> </w:t>
            </w:r>
            <w:r w:rsidRPr="00A563E4">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первый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w:t>
            </w:r>
            <w:r w:rsidR="00335399">
              <w:rPr>
                <w:rFonts w:ascii="Tahoma" w:hAnsi="Tahoma" w:cs="Tahoma"/>
                <w:sz w:val="20"/>
                <w:szCs w:val="20"/>
              </w:rPr>
              <w:t xml:space="preserve"> </w:t>
            </w:r>
            <w:r w:rsidRPr="00A563E4">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второй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w:t>
            </w:r>
            <w:r w:rsidR="00335399">
              <w:rPr>
                <w:rFonts w:ascii="Tahoma" w:hAnsi="Tahoma" w:cs="Tahoma"/>
                <w:sz w:val="20"/>
                <w:szCs w:val="20"/>
              </w:rPr>
              <w:t xml:space="preserve"> </w:t>
            </w:r>
            <w:r w:rsidRPr="00A563E4">
              <w:rPr>
                <w:rFonts w:ascii="Tahoma" w:hAnsi="Tahoma" w:cs="Tahoma"/>
                <w:sz w:val="20"/>
                <w:szCs w:val="20"/>
              </w:rPr>
              <w:t>периода</w:t>
            </w:r>
          </w:p>
        </w:tc>
      </w:tr>
      <w:tr w:rsidR="00384784" w:rsidRPr="00A563E4" w:rsidTr="00335399">
        <w:trPr>
          <w:trHeight w:val="20"/>
          <w:tblCellSpacing w:w="5" w:type="nil"/>
        </w:trPr>
        <w:tc>
          <w:tcPr>
            <w:tcW w:w="284"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center"/>
              <w:rPr>
                <w:rFonts w:ascii="Tahoma" w:hAnsi="Tahoma" w:cs="Tahoma"/>
                <w:sz w:val="20"/>
                <w:szCs w:val="20"/>
              </w:rPr>
            </w:pPr>
            <w:r w:rsidRPr="00A563E4">
              <w:rPr>
                <w:rFonts w:ascii="Tahoma" w:hAnsi="Tahoma" w:cs="Tahoma"/>
                <w:sz w:val="20"/>
                <w:szCs w:val="20"/>
              </w:rPr>
              <w:t>8</w:t>
            </w:r>
          </w:p>
        </w:tc>
      </w:tr>
      <w:tr w:rsidR="00384784" w:rsidRPr="00A563E4" w:rsidTr="00335399">
        <w:trPr>
          <w:trHeight w:val="20"/>
          <w:tblCellSpacing w:w="5" w:type="nil"/>
        </w:trPr>
        <w:tc>
          <w:tcPr>
            <w:tcW w:w="284"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r w:rsidRPr="00A563E4">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both"/>
              <w:rPr>
                <w:rFonts w:ascii="Tahoma" w:hAnsi="Tahoma" w:cs="Tahoma"/>
                <w:sz w:val="20"/>
                <w:szCs w:val="20"/>
              </w:rPr>
            </w:pPr>
            <w:r w:rsidRPr="00A563E4">
              <w:rPr>
                <w:rFonts w:ascii="Tahoma" w:hAnsi="Tahoma" w:cs="Tahoma"/>
                <w:sz w:val="20"/>
                <w:szCs w:val="20"/>
              </w:rPr>
              <w:t xml:space="preserve">Наименование </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t xml:space="preserve">услуги       </w:t>
            </w:r>
            <w:r w:rsidR="00335399">
              <w:rPr>
                <w:rFonts w:ascii="Tahoma" w:hAnsi="Tahoma" w:cs="Tahoma"/>
                <w:sz w:val="20"/>
                <w:szCs w:val="20"/>
              </w:rPr>
              <w:t xml:space="preserve"> </w:t>
            </w:r>
            <w:r w:rsidRPr="00A563E4">
              <w:rPr>
                <w:rFonts w:ascii="Tahoma" w:hAnsi="Tahoma" w:cs="Tahoma"/>
                <w:sz w:val="20"/>
                <w:szCs w:val="20"/>
              </w:rPr>
              <w:t xml:space="preserve">(выполняемой </w:t>
            </w:r>
            <w:r w:rsidR="00335399">
              <w:rPr>
                <w:rFonts w:ascii="Tahoma" w:hAnsi="Tahoma" w:cs="Tahoma"/>
                <w:sz w:val="20"/>
                <w:szCs w:val="20"/>
              </w:rPr>
              <w:t xml:space="preserve"> </w:t>
            </w:r>
            <w:r w:rsidRPr="00A563E4">
              <w:rPr>
                <w:rFonts w:ascii="Tahoma" w:hAnsi="Tahoma" w:cs="Tahoma"/>
                <w:sz w:val="20"/>
                <w:szCs w:val="20"/>
              </w:rPr>
              <w:t xml:space="preserve">работы) и ее </w:t>
            </w:r>
            <w:r w:rsidR="00335399">
              <w:rPr>
                <w:rFonts w:ascii="Tahoma" w:hAnsi="Tahoma" w:cs="Tahoma"/>
                <w:sz w:val="20"/>
                <w:szCs w:val="20"/>
              </w:rPr>
              <w:t xml:space="preserve"> </w:t>
            </w:r>
            <w:r w:rsidRPr="00A563E4">
              <w:rPr>
                <w:rFonts w:ascii="Tahoma" w:hAnsi="Tahoma" w:cs="Tahoma"/>
                <w:sz w:val="20"/>
                <w:szCs w:val="20"/>
              </w:rPr>
              <w:t xml:space="preserve">содержание:  </w:t>
            </w: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284"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r w:rsidRPr="00A563E4">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jc w:val="both"/>
              <w:rPr>
                <w:rFonts w:ascii="Tahoma" w:hAnsi="Tahoma" w:cs="Tahoma"/>
                <w:sz w:val="20"/>
                <w:szCs w:val="20"/>
              </w:rPr>
            </w:pPr>
            <w:r w:rsidRPr="00A563E4">
              <w:rPr>
                <w:rFonts w:ascii="Tahoma" w:hAnsi="Tahoma" w:cs="Tahoma"/>
                <w:sz w:val="20"/>
                <w:szCs w:val="20"/>
              </w:rPr>
              <w:t xml:space="preserve">Показатель   </w:t>
            </w:r>
            <w:r w:rsidR="00335399">
              <w:rPr>
                <w:rFonts w:ascii="Tahoma" w:hAnsi="Tahoma" w:cs="Tahoma"/>
                <w:sz w:val="20"/>
                <w:szCs w:val="20"/>
              </w:rPr>
              <w:t xml:space="preserve"> </w:t>
            </w:r>
            <w:r w:rsidRPr="00A563E4">
              <w:rPr>
                <w:rFonts w:ascii="Tahoma" w:hAnsi="Tahoma" w:cs="Tahoma"/>
                <w:sz w:val="20"/>
                <w:szCs w:val="20"/>
              </w:rPr>
              <w:t xml:space="preserve">объема       </w:t>
            </w:r>
            <w:r w:rsidR="00335399">
              <w:rPr>
                <w:rFonts w:ascii="Tahoma" w:hAnsi="Tahoma" w:cs="Tahoma"/>
                <w:sz w:val="20"/>
                <w:szCs w:val="20"/>
              </w:rPr>
              <w:t xml:space="preserve"> </w:t>
            </w:r>
            <w:r w:rsidRPr="00A563E4">
              <w:rPr>
                <w:rFonts w:ascii="Tahoma" w:hAnsi="Tahoma" w:cs="Tahoma"/>
                <w:sz w:val="20"/>
                <w:szCs w:val="20"/>
              </w:rPr>
              <w:t>муниципальной</w:t>
            </w:r>
            <w:r w:rsidR="00335399">
              <w:rPr>
                <w:rFonts w:ascii="Tahoma" w:hAnsi="Tahoma" w:cs="Tahoma"/>
                <w:sz w:val="20"/>
                <w:szCs w:val="20"/>
              </w:rPr>
              <w:t xml:space="preserve"> </w:t>
            </w:r>
            <w:r w:rsidRPr="00A563E4">
              <w:rPr>
                <w:rFonts w:ascii="Tahoma" w:hAnsi="Tahoma" w:cs="Tahoma"/>
                <w:sz w:val="20"/>
                <w:szCs w:val="20"/>
              </w:rPr>
              <w:t xml:space="preserve">услуги       </w:t>
            </w:r>
            <w:r w:rsidR="00335399">
              <w:rPr>
                <w:rFonts w:ascii="Tahoma" w:hAnsi="Tahoma" w:cs="Tahoma"/>
                <w:sz w:val="20"/>
                <w:szCs w:val="20"/>
              </w:rPr>
              <w:t xml:space="preserve"> </w:t>
            </w:r>
            <w:r w:rsidRPr="00A563E4">
              <w:rPr>
                <w:rFonts w:ascii="Tahoma" w:hAnsi="Tahoma" w:cs="Tahoma"/>
                <w:sz w:val="20"/>
                <w:szCs w:val="20"/>
              </w:rPr>
              <w:t xml:space="preserve">(выполнения  </w:t>
            </w:r>
            <w:r w:rsidR="00335399">
              <w:rPr>
                <w:rFonts w:ascii="Tahoma" w:hAnsi="Tahoma" w:cs="Tahoma"/>
                <w:sz w:val="20"/>
                <w:szCs w:val="20"/>
              </w:rPr>
              <w:t xml:space="preserve"> </w:t>
            </w:r>
            <w:r w:rsidRPr="00A563E4">
              <w:rPr>
                <w:rFonts w:ascii="Tahoma" w:hAnsi="Tahoma" w:cs="Tahoma"/>
                <w:sz w:val="20"/>
                <w:szCs w:val="20"/>
              </w:rPr>
              <w:t xml:space="preserve">работы):     </w:t>
            </w: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84784" w:rsidRPr="00A563E4" w:rsidRDefault="00384784" w:rsidP="00F7503A">
            <w:pPr>
              <w:widowControl w:val="0"/>
              <w:autoSpaceDE w:val="0"/>
              <w:autoSpaceDN w:val="0"/>
              <w:adjustRightInd w:val="0"/>
              <w:rPr>
                <w:rFonts w:ascii="Tahoma" w:hAnsi="Tahoma" w:cs="Tahoma"/>
                <w:sz w:val="20"/>
                <w:szCs w:val="20"/>
              </w:rPr>
            </w:pPr>
          </w:p>
        </w:tc>
      </w:tr>
    </w:tbl>
    <w:p w:rsidR="00384784" w:rsidRPr="00A563E4" w:rsidRDefault="00384784" w:rsidP="00F7503A">
      <w:pPr>
        <w:tabs>
          <w:tab w:val="left" w:pos="142"/>
        </w:tabs>
        <w:jc w:val="right"/>
        <w:rPr>
          <w:rFonts w:ascii="Tahoma" w:hAnsi="Tahoma" w:cs="Tahoma"/>
          <w:sz w:val="20"/>
          <w:szCs w:val="20"/>
        </w:rPr>
      </w:pPr>
    </w:p>
    <w:p w:rsidR="00384784" w:rsidRPr="00A563E4" w:rsidRDefault="00384784" w:rsidP="00F7503A">
      <w:pPr>
        <w:tabs>
          <w:tab w:val="left" w:pos="142"/>
        </w:tabs>
        <w:jc w:val="right"/>
        <w:outlineLvl w:val="0"/>
        <w:rPr>
          <w:rFonts w:ascii="Tahoma" w:hAnsi="Tahoma" w:cs="Tahoma"/>
          <w:sz w:val="20"/>
          <w:szCs w:val="20"/>
        </w:rPr>
      </w:pPr>
      <w:r w:rsidRPr="00A563E4">
        <w:rPr>
          <w:rFonts w:ascii="Tahoma" w:hAnsi="Tahoma" w:cs="Tahoma"/>
          <w:sz w:val="20"/>
          <w:szCs w:val="20"/>
        </w:rPr>
        <w:t>Приложение 8</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rPr>
          <w:rFonts w:ascii="Tahoma" w:hAnsi="Tahoma" w:cs="Tahoma"/>
          <w:sz w:val="20"/>
          <w:szCs w:val="20"/>
        </w:rPr>
      </w:pPr>
    </w:p>
    <w:p w:rsidR="00384784" w:rsidRPr="00A563E4" w:rsidRDefault="00384784" w:rsidP="00F7503A">
      <w:pPr>
        <w:jc w:val="center"/>
        <w:outlineLvl w:val="0"/>
        <w:rPr>
          <w:rFonts w:ascii="Tahoma" w:hAnsi="Tahoma" w:cs="Tahoma"/>
          <w:sz w:val="20"/>
          <w:szCs w:val="20"/>
        </w:rPr>
      </w:pPr>
      <w:r w:rsidRPr="00A563E4">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384784" w:rsidRPr="00A563E4" w:rsidTr="00335399">
        <w:trPr>
          <w:trHeight w:val="2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Наименование</w:t>
            </w:r>
            <w:r w:rsidR="00335399">
              <w:rPr>
                <w:rFonts w:ascii="Tahoma" w:hAnsi="Tahoma" w:cs="Tahoma"/>
                <w:sz w:val="20"/>
                <w:szCs w:val="20"/>
              </w:rPr>
              <w:t xml:space="preserve"> </w:t>
            </w:r>
            <w:r w:rsidRPr="00A563E4">
              <w:rPr>
                <w:rFonts w:ascii="Tahoma" w:hAnsi="Tahoma" w:cs="Tahoma"/>
                <w:sz w:val="20"/>
                <w:szCs w:val="20"/>
              </w:rPr>
              <w:t>муниципальной программы (основного мероприятия, мероприятия)</w:t>
            </w:r>
            <w:r w:rsidR="00335399">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 xml:space="preserve">Код  бюджетной </w:t>
            </w:r>
            <w:r w:rsidR="00335399">
              <w:rPr>
                <w:rFonts w:ascii="Tahoma" w:hAnsi="Tahoma" w:cs="Tahoma"/>
                <w:sz w:val="20"/>
                <w:szCs w:val="20"/>
              </w:rPr>
              <w:t xml:space="preserve"> </w:t>
            </w:r>
            <w:r w:rsidRPr="00A563E4">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Оценка расходов по годам,</w:t>
            </w:r>
            <w:r w:rsidR="00335399">
              <w:rPr>
                <w:rFonts w:ascii="Tahoma" w:hAnsi="Tahoma" w:cs="Tahoma"/>
                <w:sz w:val="20"/>
                <w:szCs w:val="20"/>
              </w:rPr>
              <w:t xml:space="preserve"> </w:t>
            </w:r>
            <w:r w:rsidRPr="00A563E4">
              <w:rPr>
                <w:rFonts w:ascii="Tahoma" w:hAnsi="Tahoma" w:cs="Tahoma"/>
                <w:sz w:val="20"/>
                <w:szCs w:val="20"/>
              </w:rPr>
              <w:t>тыс. рублей</w:t>
            </w:r>
          </w:p>
        </w:tc>
      </w:tr>
      <w:tr w:rsidR="00384784" w:rsidRPr="00A563E4" w:rsidTr="00335399">
        <w:trPr>
          <w:trHeight w:val="20"/>
          <w:tblCellSpacing w:w="5" w:type="nil"/>
        </w:trPr>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sz w:val="20"/>
                <w:szCs w:val="20"/>
              </w:rPr>
            </w:pPr>
            <w:r w:rsidRPr="00A563E4">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sz w:val="20"/>
                <w:szCs w:val="20"/>
              </w:rPr>
            </w:pPr>
            <w:r w:rsidRPr="00A563E4">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sz w:val="20"/>
                <w:szCs w:val="20"/>
              </w:rPr>
            </w:pPr>
            <w:r w:rsidRPr="00A563E4">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sz w:val="20"/>
                <w:szCs w:val="20"/>
              </w:rPr>
            </w:pPr>
            <w:r w:rsidRPr="00A563E4">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первый год  планового</w:t>
            </w:r>
            <w:r w:rsidR="00335399">
              <w:rPr>
                <w:rFonts w:ascii="Tahoma" w:hAnsi="Tahoma" w:cs="Tahoma"/>
                <w:sz w:val="20"/>
                <w:szCs w:val="20"/>
              </w:rPr>
              <w:t xml:space="preserve"> </w:t>
            </w:r>
            <w:r w:rsidRPr="00A563E4">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второй</w:t>
            </w:r>
            <w:r w:rsidR="00335399">
              <w:rPr>
                <w:rFonts w:ascii="Tahoma" w:hAnsi="Tahoma" w:cs="Tahoma"/>
                <w:sz w:val="20"/>
                <w:szCs w:val="20"/>
              </w:rPr>
              <w:t xml:space="preserve"> </w:t>
            </w:r>
            <w:r w:rsidRPr="00A563E4">
              <w:rPr>
                <w:rFonts w:ascii="Tahoma" w:hAnsi="Tahoma" w:cs="Tahoma"/>
                <w:sz w:val="20"/>
                <w:szCs w:val="20"/>
              </w:rPr>
              <w:t>год</w:t>
            </w:r>
            <w:r w:rsidR="00335399">
              <w:rPr>
                <w:rFonts w:ascii="Tahoma" w:hAnsi="Tahoma" w:cs="Tahoma"/>
                <w:sz w:val="20"/>
                <w:szCs w:val="20"/>
              </w:rPr>
              <w:t xml:space="preserve"> </w:t>
            </w:r>
            <w:r w:rsidRPr="00A563E4">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w:t>
            </w: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11</w:t>
            </w:r>
          </w:p>
        </w:tc>
      </w:tr>
      <w:tr w:rsidR="00384784" w:rsidRPr="00A563E4" w:rsidTr="00335399">
        <w:trPr>
          <w:trHeight w:val="20"/>
          <w:tblCellSpacing w:w="5" w:type="nil"/>
        </w:trPr>
        <w:tc>
          <w:tcPr>
            <w:tcW w:w="672" w:type="pct"/>
            <w:vMerge w:val="restar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федеральный      </w:t>
            </w:r>
            <w:r w:rsidR="00335399">
              <w:rPr>
                <w:rFonts w:ascii="Tahoma" w:hAnsi="Tahoma" w:cs="Tahoma"/>
                <w:sz w:val="20"/>
                <w:szCs w:val="20"/>
              </w:rPr>
              <w:t xml:space="preserve"> </w:t>
            </w:r>
            <w:r w:rsidRPr="00A563E4">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республиканский  </w:t>
            </w:r>
            <w:r w:rsidR="00335399">
              <w:rPr>
                <w:rFonts w:ascii="Tahoma" w:hAnsi="Tahoma" w:cs="Tahoma"/>
                <w:sz w:val="20"/>
                <w:szCs w:val="20"/>
              </w:rPr>
              <w:t xml:space="preserve"> </w:t>
            </w:r>
            <w:r w:rsidRPr="00A563E4">
              <w:rPr>
                <w:rFonts w:ascii="Tahoma" w:hAnsi="Tahoma" w:cs="Tahoma"/>
                <w:sz w:val="20"/>
                <w:szCs w:val="20"/>
              </w:rPr>
              <w:t xml:space="preserve">бюджет Чувашской </w:t>
            </w:r>
            <w:r w:rsidR="00335399">
              <w:rPr>
                <w:rFonts w:ascii="Tahoma" w:hAnsi="Tahoma" w:cs="Tahoma"/>
                <w:sz w:val="20"/>
                <w:szCs w:val="20"/>
              </w:rPr>
              <w:t xml:space="preserve"> </w:t>
            </w:r>
            <w:r w:rsidRPr="00A563E4">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бюджет _</w:t>
            </w:r>
            <w:r w:rsidR="00335399">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внебюджетные     </w:t>
            </w:r>
            <w:r w:rsidR="00335399">
              <w:rPr>
                <w:rFonts w:ascii="Tahoma" w:hAnsi="Tahoma" w:cs="Tahoma"/>
                <w:sz w:val="20"/>
                <w:szCs w:val="20"/>
              </w:rPr>
              <w:t xml:space="preserve"> </w:t>
            </w:r>
            <w:r w:rsidRPr="00A563E4">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федеральный      </w:t>
            </w:r>
            <w:r w:rsidR="00335399">
              <w:rPr>
                <w:rFonts w:ascii="Tahoma" w:hAnsi="Tahoma" w:cs="Tahoma"/>
                <w:sz w:val="20"/>
                <w:szCs w:val="20"/>
              </w:rPr>
              <w:t xml:space="preserve"> </w:t>
            </w:r>
            <w:r w:rsidRPr="00A563E4">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республиканский  </w:t>
            </w:r>
            <w:r w:rsidR="00335399">
              <w:rPr>
                <w:rFonts w:ascii="Tahoma" w:hAnsi="Tahoma" w:cs="Tahoma"/>
                <w:sz w:val="20"/>
                <w:szCs w:val="20"/>
              </w:rPr>
              <w:t xml:space="preserve"> </w:t>
            </w:r>
            <w:r w:rsidRPr="00A563E4">
              <w:rPr>
                <w:rFonts w:ascii="Tahoma" w:hAnsi="Tahoma" w:cs="Tahoma"/>
                <w:sz w:val="20"/>
                <w:szCs w:val="20"/>
              </w:rPr>
              <w:t xml:space="preserve">бюджет Чувашской </w:t>
            </w:r>
            <w:r w:rsidR="00335399">
              <w:rPr>
                <w:rFonts w:ascii="Tahoma" w:hAnsi="Tahoma" w:cs="Tahoma"/>
                <w:sz w:val="20"/>
                <w:szCs w:val="20"/>
              </w:rPr>
              <w:t xml:space="preserve"> </w:t>
            </w:r>
            <w:r w:rsidRPr="00A563E4">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бюджет____  </w:t>
            </w:r>
            <w:r w:rsidR="00335399">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внебюджетные     </w:t>
            </w:r>
            <w:r w:rsidR="00335399">
              <w:rPr>
                <w:rFonts w:ascii="Tahoma" w:hAnsi="Tahoma" w:cs="Tahoma"/>
                <w:sz w:val="20"/>
                <w:szCs w:val="20"/>
              </w:rPr>
              <w:t xml:space="preserve"> </w:t>
            </w:r>
            <w:r w:rsidRPr="00A563E4">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федеральный      </w:t>
            </w:r>
            <w:r w:rsidR="00335399">
              <w:rPr>
                <w:rFonts w:ascii="Tahoma" w:hAnsi="Tahoma" w:cs="Tahoma"/>
                <w:sz w:val="20"/>
                <w:szCs w:val="20"/>
              </w:rPr>
              <w:t xml:space="preserve"> </w:t>
            </w:r>
            <w:r w:rsidRPr="00A563E4">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республиканский  </w:t>
            </w:r>
            <w:r w:rsidR="00335399">
              <w:rPr>
                <w:rFonts w:ascii="Tahoma" w:hAnsi="Tahoma" w:cs="Tahoma"/>
                <w:sz w:val="20"/>
                <w:szCs w:val="20"/>
              </w:rPr>
              <w:t xml:space="preserve"> </w:t>
            </w:r>
            <w:r w:rsidRPr="00A563E4">
              <w:rPr>
                <w:rFonts w:ascii="Tahoma" w:hAnsi="Tahoma" w:cs="Tahoma"/>
                <w:sz w:val="20"/>
                <w:szCs w:val="20"/>
              </w:rPr>
              <w:t xml:space="preserve">бюджет Чувашской </w:t>
            </w:r>
            <w:r w:rsidR="00335399">
              <w:rPr>
                <w:rFonts w:ascii="Tahoma" w:hAnsi="Tahoma" w:cs="Tahoma"/>
                <w:sz w:val="20"/>
                <w:szCs w:val="20"/>
              </w:rPr>
              <w:t xml:space="preserve"> </w:t>
            </w:r>
            <w:r w:rsidRPr="00A563E4">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бюджет____</w:t>
            </w:r>
            <w:r w:rsidR="00335399">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внебюджетные     </w:t>
            </w:r>
            <w:r w:rsidR="00335399">
              <w:rPr>
                <w:rFonts w:ascii="Tahoma" w:hAnsi="Tahoma" w:cs="Tahoma"/>
                <w:sz w:val="20"/>
                <w:szCs w:val="20"/>
              </w:rPr>
              <w:t xml:space="preserve"> </w:t>
            </w:r>
            <w:r w:rsidRPr="00A563E4">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both"/>
              <w:rPr>
                <w:rFonts w:ascii="Tahoma" w:hAnsi="Tahoma" w:cs="Tahoma"/>
                <w:b/>
                <w:bCs/>
                <w:sz w:val="20"/>
                <w:szCs w:val="20"/>
              </w:rPr>
            </w:pPr>
            <w:r w:rsidRPr="00A563E4">
              <w:rPr>
                <w:rFonts w:ascii="Tahoma" w:hAnsi="Tahoma" w:cs="Tahoma"/>
                <w:sz w:val="20"/>
                <w:szCs w:val="20"/>
              </w:rPr>
              <w:t>Мероприятие 1.1.2</w:t>
            </w: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федеральный      </w:t>
            </w:r>
            <w:r w:rsidR="00335399">
              <w:rPr>
                <w:rFonts w:ascii="Tahoma" w:hAnsi="Tahoma" w:cs="Tahoma"/>
                <w:sz w:val="20"/>
                <w:szCs w:val="20"/>
              </w:rPr>
              <w:t xml:space="preserve"> </w:t>
            </w:r>
            <w:r w:rsidRPr="00A563E4">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республиканский  </w:t>
            </w:r>
            <w:r w:rsidR="00335399">
              <w:rPr>
                <w:rFonts w:ascii="Tahoma" w:hAnsi="Tahoma" w:cs="Tahoma"/>
                <w:sz w:val="20"/>
                <w:szCs w:val="20"/>
              </w:rPr>
              <w:t xml:space="preserve"> </w:t>
            </w:r>
            <w:r w:rsidRPr="00A563E4">
              <w:rPr>
                <w:rFonts w:ascii="Tahoma" w:hAnsi="Tahoma" w:cs="Tahoma"/>
                <w:sz w:val="20"/>
                <w:szCs w:val="20"/>
              </w:rPr>
              <w:lastRenderedPageBreak/>
              <w:t xml:space="preserve">бюджет Чувашской </w:t>
            </w:r>
            <w:r w:rsidR="00335399">
              <w:rPr>
                <w:rFonts w:ascii="Tahoma" w:hAnsi="Tahoma" w:cs="Tahoma"/>
                <w:sz w:val="20"/>
                <w:szCs w:val="20"/>
              </w:rPr>
              <w:t xml:space="preserve"> </w:t>
            </w:r>
            <w:r w:rsidRPr="00A563E4">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бюджет____  </w:t>
            </w:r>
            <w:r w:rsidR="00335399">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r w:rsidR="00384784" w:rsidRPr="00A563E4" w:rsidTr="00335399">
        <w:trPr>
          <w:trHeight w:val="20"/>
          <w:tblCellSpacing w:w="5" w:type="nil"/>
        </w:trPr>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jc w:val="center"/>
              <w:rPr>
                <w:rFonts w:ascii="Tahoma" w:hAnsi="Tahoma" w:cs="Tahoma"/>
                <w:sz w:val="20"/>
                <w:szCs w:val="20"/>
              </w:rPr>
            </w:pPr>
            <w:r w:rsidRPr="00A563E4">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r w:rsidRPr="00A563E4">
              <w:rPr>
                <w:rFonts w:ascii="Tahoma" w:hAnsi="Tahoma" w:cs="Tahoma"/>
                <w:sz w:val="20"/>
                <w:szCs w:val="20"/>
              </w:rPr>
              <w:t xml:space="preserve">внебюджетные     </w:t>
            </w:r>
            <w:r w:rsidR="00335399">
              <w:rPr>
                <w:rFonts w:ascii="Tahoma" w:hAnsi="Tahoma" w:cs="Tahoma"/>
                <w:sz w:val="20"/>
                <w:szCs w:val="20"/>
              </w:rPr>
              <w:t xml:space="preserve"> </w:t>
            </w:r>
            <w:r w:rsidRPr="00A563E4">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84784" w:rsidRPr="00A563E4" w:rsidRDefault="00384784" w:rsidP="00F7503A">
            <w:pPr>
              <w:autoSpaceDE w:val="0"/>
              <w:autoSpaceDN w:val="0"/>
              <w:adjustRightInd w:val="0"/>
              <w:rPr>
                <w:rFonts w:ascii="Tahoma" w:hAnsi="Tahoma" w:cs="Tahoma"/>
                <w:sz w:val="20"/>
                <w:szCs w:val="20"/>
              </w:rPr>
            </w:pPr>
          </w:p>
        </w:tc>
      </w:tr>
    </w:tbl>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Приложение 9</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 xml:space="preserve">к Порядку разработки, реализации и </w:t>
      </w:r>
    </w:p>
    <w:p w:rsidR="00384784" w:rsidRPr="00A563E4" w:rsidRDefault="00384784" w:rsidP="00F7503A">
      <w:pPr>
        <w:tabs>
          <w:tab w:val="left" w:pos="142"/>
        </w:tabs>
        <w:jc w:val="right"/>
        <w:rPr>
          <w:rFonts w:ascii="Tahoma" w:hAnsi="Tahoma" w:cs="Tahoma"/>
          <w:sz w:val="20"/>
          <w:szCs w:val="20"/>
        </w:rPr>
      </w:pPr>
      <w:r w:rsidRPr="00A563E4">
        <w:rPr>
          <w:rFonts w:ascii="Tahoma" w:hAnsi="Tahoma" w:cs="Tahoma"/>
          <w:sz w:val="20"/>
          <w:szCs w:val="20"/>
        </w:rPr>
        <w:t>оценки эффективности муниципальных программ</w:t>
      </w:r>
    </w:p>
    <w:p w:rsidR="00384784" w:rsidRPr="00A563E4" w:rsidRDefault="00384784" w:rsidP="00F7503A">
      <w:pPr>
        <w:rPr>
          <w:rFonts w:ascii="Tahoma" w:hAnsi="Tahoma" w:cs="Tahoma"/>
          <w:sz w:val="20"/>
          <w:szCs w:val="20"/>
        </w:rPr>
      </w:pPr>
    </w:p>
    <w:tbl>
      <w:tblPr>
        <w:tblW w:w="5000" w:type="pct"/>
        <w:jc w:val="center"/>
        <w:tblLook w:val="0000" w:firstRow="0" w:lastRow="0" w:firstColumn="0" w:lastColumn="0" w:noHBand="0" w:noVBand="0"/>
      </w:tblPr>
      <w:tblGrid>
        <w:gridCol w:w="570"/>
        <w:gridCol w:w="1852"/>
        <w:gridCol w:w="2027"/>
        <w:gridCol w:w="1631"/>
        <w:gridCol w:w="1674"/>
        <w:gridCol w:w="1674"/>
        <w:gridCol w:w="1631"/>
        <w:gridCol w:w="1388"/>
        <w:gridCol w:w="1035"/>
        <w:gridCol w:w="1873"/>
      </w:tblGrid>
      <w:tr w:rsidR="00384784" w:rsidRPr="00A563E4" w:rsidTr="00335399">
        <w:trPr>
          <w:trHeight w:val="20"/>
          <w:jc w:val="center"/>
        </w:trPr>
        <w:tc>
          <w:tcPr>
            <w:tcW w:w="5000" w:type="pct"/>
            <w:gridSpan w:val="10"/>
            <w:tcBorders>
              <w:top w:val="nil"/>
              <w:left w:val="nil"/>
              <w:bottom w:val="nil"/>
              <w:right w:val="nil"/>
            </w:tcBorders>
            <w:shd w:val="clear" w:color="auto" w:fill="auto"/>
            <w:noWrap/>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384784" w:rsidRPr="00A563E4" w:rsidTr="00335399">
        <w:trPr>
          <w:trHeight w:val="20"/>
          <w:jc w:val="center"/>
        </w:trPr>
        <w:tc>
          <w:tcPr>
            <w:tcW w:w="5000" w:type="pct"/>
            <w:gridSpan w:val="10"/>
            <w:tcBorders>
              <w:top w:val="nil"/>
              <w:left w:val="nil"/>
              <w:bottom w:val="nil"/>
              <w:right w:val="nil"/>
            </w:tcBorders>
            <w:shd w:val="clear" w:color="auto" w:fill="auto"/>
            <w:noWrap/>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_____________________________________________________________________________________</w:t>
            </w:r>
          </w:p>
        </w:tc>
      </w:tr>
      <w:tr w:rsidR="00384784" w:rsidRPr="00A563E4" w:rsidTr="00335399">
        <w:trPr>
          <w:trHeight w:val="20"/>
          <w:jc w:val="center"/>
        </w:trPr>
        <w:tc>
          <w:tcPr>
            <w:tcW w:w="5000" w:type="pct"/>
            <w:gridSpan w:val="10"/>
            <w:tcBorders>
              <w:top w:val="nil"/>
              <w:left w:val="nil"/>
              <w:bottom w:val="nil"/>
              <w:right w:val="nil"/>
            </w:tcBorders>
            <w:shd w:val="clear" w:color="auto" w:fill="auto"/>
            <w:noWrap/>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(наименование муниципальной программы)</w:t>
            </w:r>
          </w:p>
        </w:tc>
      </w:tr>
      <w:tr w:rsidR="00384784" w:rsidRPr="00A563E4" w:rsidTr="00335399">
        <w:trPr>
          <w:trHeight w:val="20"/>
          <w:jc w:val="center"/>
        </w:trPr>
        <w:tc>
          <w:tcPr>
            <w:tcW w:w="186"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603"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660"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452"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337"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c>
          <w:tcPr>
            <w:tcW w:w="610" w:type="pct"/>
            <w:tcBorders>
              <w:top w:val="nil"/>
              <w:left w:val="nil"/>
              <w:bottom w:val="nil"/>
              <w:right w:val="nil"/>
            </w:tcBorders>
            <w:shd w:val="clear" w:color="auto" w:fill="auto"/>
            <w:noWrap/>
            <w:vAlign w:val="bottom"/>
          </w:tcPr>
          <w:p w:rsidR="00384784" w:rsidRPr="00A563E4" w:rsidRDefault="00384784" w:rsidP="00F7503A">
            <w:pPr>
              <w:rPr>
                <w:rFonts w:ascii="Tahoma" w:hAnsi="Tahoma" w:cs="Tahoma"/>
                <w:sz w:val="20"/>
                <w:szCs w:val="20"/>
              </w:rPr>
            </w:pPr>
          </w:p>
        </w:tc>
      </w:tr>
      <w:tr w:rsidR="00384784" w:rsidRPr="00A563E4" w:rsidTr="00335399">
        <w:trPr>
          <w:trHeight w:val="20"/>
          <w:jc w:val="center"/>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tcPr>
          <w:p w:rsidR="00384784" w:rsidRPr="00A563E4" w:rsidRDefault="00384784" w:rsidP="00F7503A">
            <w:pPr>
              <w:rPr>
                <w:rFonts w:ascii="Tahoma" w:hAnsi="Tahoma" w:cs="Tahoma"/>
                <w:sz w:val="20"/>
                <w:szCs w:val="20"/>
              </w:rPr>
            </w:pPr>
            <w:r w:rsidRPr="00A563E4">
              <w:rPr>
                <w:rFonts w:ascii="Tahoma" w:hAnsi="Tahoma" w:cs="Tahoma"/>
                <w:sz w:val="20"/>
                <w:szCs w:val="20"/>
              </w:rPr>
              <w:t>№ п/п</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rsidR="00384784" w:rsidRPr="00A563E4" w:rsidRDefault="00384784" w:rsidP="00F7503A">
            <w:pPr>
              <w:rPr>
                <w:rFonts w:ascii="Tahoma" w:hAnsi="Tahoma" w:cs="Tahoma"/>
                <w:sz w:val="20"/>
                <w:szCs w:val="20"/>
              </w:rPr>
            </w:pPr>
            <w:r w:rsidRPr="00A563E4">
              <w:rPr>
                <w:rFonts w:ascii="Tahoma" w:hAnsi="Tahoma" w:cs="Tahoma"/>
                <w:sz w:val="20"/>
                <w:szCs w:val="20"/>
              </w:rPr>
              <w:t>Наименование подпрограммы, отдельного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Ответственный исполнитель, соисполнитель</w:t>
            </w:r>
          </w:p>
        </w:tc>
        <w:tc>
          <w:tcPr>
            <w:tcW w:w="1076" w:type="pct"/>
            <w:gridSpan w:val="2"/>
            <w:tcBorders>
              <w:top w:val="single" w:sz="4" w:space="0" w:color="auto"/>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Плановый срок</w:t>
            </w:r>
          </w:p>
        </w:tc>
        <w:tc>
          <w:tcPr>
            <w:tcW w:w="1076" w:type="pct"/>
            <w:gridSpan w:val="2"/>
            <w:tcBorders>
              <w:top w:val="single" w:sz="4" w:space="0" w:color="auto"/>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Фактический срок</w:t>
            </w:r>
          </w:p>
        </w:tc>
        <w:tc>
          <w:tcPr>
            <w:tcW w:w="789" w:type="pct"/>
            <w:gridSpan w:val="2"/>
            <w:tcBorders>
              <w:top w:val="single" w:sz="4" w:space="0" w:color="auto"/>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Результаты</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Проблемы, возникшие в ходе реализации мероприятий подпрограммы, отдельного мероприятия</w:t>
            </w:r>
          </w:p>
        </w:tc>
      </w:tr>
      <w:tr w:rsidR="00384784" w:rsidRPr="00A563E4" w:rsidTr="00335399">
        <w:trPr>
          <w:trHeight w:val="20"/>
          <w:jc w:val="center"/>
        </w:trPr>
        <w:tc>
          <w:tcPr>
            <w:tcW w:w="186" w:type="pct"/>
            <w:vMerge/>
            <w:tcBorders>
              <w:top w:val="single" w:sz="4" w:space="0" w:color="auto"/>
              <w:left w:val="single" w:sz="4" w:space="0" w:color="auto"/>
              <w:bottom w:val="single" w:sz="4" w:space="0" w:color="auto"/>
              <w:right w:val="single" w:sz="4" w:space="0" w:color="auto"/>
            </w:tcBorders>
            <w:vAlign w:val="center"/>
          </w:tcPr>
          <w:p w:rsidR="00384784" w:rsidRPr="00A563E4" w:rsidRDefault="00384784" w:rsidP="00F7503A">
            <w:pPr>
              <w:rPr>
                <w:rFonts w:ascii="Tahoma" w:hAnsi="Tahoma" w:cs="Tahoma"/>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384784" w:rsidRPr="00A563E4" w:rsidRDefault="00384784" w:rsidP="00F7503A">
            <w:pPr>
              <w:rPr>
                <w:rFonts w:ascii="Tahoma" w:hAnsi="Tahoma" w:cs="Tahoma"/>
                <w:sz w:val="20"/>
                <w:szCs w:val="20"/>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384784" w:rsidRPr="00A563E4" w:rsidRDefault="00384784" w:rsidP="00F7503A">
            <w:pPr>
              <w:rPr>
                <w:rFonts w:ascii="Tahoma" w:hAnsi="Tahoma" w:cs="Tahoma"/>
                <w:sz w:val="20"/>
                <w:szCs w:val="20"/>
              </w:rPr>
            </w:pPr>
          </w:p>
        </w:tc>
        <w:tc>
          <w:tcPr>
            <w:tcW w:w="531" w:type="pct"/>
            <w:tcBorders>
              <w:top w:val="nil"/>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начала реализации мероприятия подпрограм-</w:t>
            </w:r>
            <w:r w:rsidRPr="00A563E4">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окончания реализации мероприятия подпрограм-</w:t>
            </w:r>
            <w:r w:rsidRPr="00A563E4">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начала реализации мероприятия подпрограм-</w:t>
            </w:r>
            <w:r w:rsidRPr="00A563E4">
              <w:rPr>
                <w:rFonts w:ascii="Tahoma" w:hAnsi="Tahoma" w:cs="Tahoma"/>
                <w:sz w:val="20"/>
                <w:szCs w:val="20"/>
              </w:rPr>
              <w:br/>
              <w:t>мы, отдель-ного меро-приятия</w:t>
            </w:r>
          </w:p>
        </w:tc>
        <w:tc>
          <w:tcPr>
            <w:tcW w:w="531" w:type="pct"/>
            <w:tcBorders>
              <w:top w:val="nil"/>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окончания реализации мероприятия подпрограм-</w:t>
            </w:r>
            <w:r w:rsidRPr="00A563E4">
              <w:rPr>
                <w:rFonts w:ascii="Tahoma" w:hAnsi="Tahoma" w:cs="Tahoma"/>
                <w:sz w:val="20"/>
                <w:szCs w:val="20"/>
              </w:rPr>
              <w:br/>
              <w:t>мы, отдель-ного меро-приятия</w:t>
            </w:r>
          </w:p>
        </w:tc>
        <w:tc>
          <w:tcPr>
            <w:tcW w:w="452" w:type="pct"/>
            <w:tcBorders>
              <w:top w:val="nil"/>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запланиро-ванные</w:t>
            </w:r>
          </w:p>
        </w:tc>
        <w:tc>
          <w:tcPr>
            <w:tcW w:w="337" w:type="pct"/>
            <w:tcBorders>
              <w:top w:val="nil"/>
              <w:left w:val="nil"/>
              <w:bottom w:val="single" w:sz="4" w:space="0" w:color="auto"/>
              <w:right w:val="single" w:sz="4" w:space="0" w:color="auto"/>
            </w:tcBorders>
            <w:shd w:val="clear" w:color="auto" w:fill="auto"/>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достиг-нутые</w:t>
            </w:r>
          </w:p>
        </w:tc>
        <w:tc>
          <w:tcPr>
            <w:tcW w:w="610" w:type="pct"/>
            <w:vMerge/>
            <w:tcBorders>
              <w:top w:val="single" w:sz="4" w:space="0" w:color="auto"/>
              <w:left w:val="single" w:sz="4" w:space="0" w:color="auto"/>
              <w:bottom w:val="single" w:sz="4" w:space="0" w:color="auto"/>
              <w:right w:val="single" w:sz="4" w:space="0" w:color="auto"/>
            </w:tcBorders>
            <w:vAlign w:val="center"/>
          </w:tcPr>
          <w:p w:rsidR="00384784" w:rsidRPr="00A563E4" w:rsidRDefault="00384784" w:rsidP="00F7503A">
            <w:pPr>
              <w:rPr>
                <w:rFonts w:ascii="Tahoma" w:hAnsi="Tahoma" w:cs="Tahoma"/>
                <w:sz w:val="20"/>
                <w:szCs w:val="20"/>
              </w:rPr>
            </w:pPr>
          </w:p>
        </w:tc>
      </w:tr>
      <w:tr w:rsidR="00384784" w:rsidRPr="00A563E4" w:rsidTr="00335399">
        <w:trPr>
          <w:trHeight w:val="20"/>
          <w:jc w:val="center"/>
        </w:trPr>
        <w:tc>
          <w:tcPr>
            <w:tcW w:w="186" w:type="pct"/>
            <w:tcBorders>
              <w:top w:val="nil"/>
              <w:left w:val="single" w:sz="4" w:space="0" w:color="auto"/>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2</w:t>
            </w:r>
          </w:p>
        </w:tc>
        <w:tc>
          <w:tcPr>
            <w:tcW w:w="660"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3</w:t>
            </w:r>
          </w:p>
        </w:tc>
        <w:tc>
          <w:tcPr>
            <w:tcW w:w="531"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4</w:t>
            </w:r>
          </w:p>
        </w:tc>
        <w:tc>
          <w:tcPr>
            <w:tcW w:w="545"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5</w:t>
            </w:r>
          </w:p>
        </w:tc>
        <w:tc>
          <w:tcPr>
            <w:tcW w:w="545"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6</w:t>
            </w:r>
          </w:p>
        </w:tc>
        <w:tc>
          <w:tcPr>
            <w:tcW w:w="531"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7</w:t>
            </w:r>
          </w:p>
        </w:tc>
        <w:tc>
          <w:tcPr>
            <w:tcW w:w="452"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8</w:t>
            </w:r>
          </w:p>
        </w:tc>
        <w:tc>
          <w:tcPr>
            <w:tcW w:w="337"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9</w:t>
            </w:r>
          </w:p>
        </w:tc>
        <w:tc>
          <w:tcPr>
            <w:tcW w:w="610"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10</w:t>
            </w:r>
          </w:p>
        </w:tc>
      </w:tr>
      <w:tr w:rsidR="00384784" w:rsidRPr="00A563E4" w:rsidTr="00335399">
        <w:trPr>
          <w:trHeight w:val="20"/>
          <w:jc w:val="center"/>
        </w:trPr>
        <w:tc>
          <w:tcPr>
            <w:tcW w:w="186" w:type="pct"/>
            <w:tcBorders>
              <w:top w:val="nil"/>
              <w:left w:val="single" w:sz="4" w:space="0" w:color="auto"/>
              <w:bottom w:val="single" w:sz="4" w:space="0" w:color="auto"/>
              <w:right w:val="single" w:sz="4" w:space="0" w:color="auto"/>
            </w:tcBorders>
            <w:shd w:val="clear" w:color="auto" w:fill="auto"/>
            <w:vAlign w:val="bottom"/>
          </w:tcPr>
          <w:p w:rsidR="00384784" w:rsidRPr="00A563E4" w:rsidRDefault="00384784" w:rsidP="00F7503A">
            <w:pPr>
              <w:jc w:val="center"/>
              <w:rPr>
                <w:rFonts w:ascii="Tahoma" w:hAnsi="Tahoma" w:cs="Tahoma"/>
                <w:sz w:val="20"/>
                <w:szCs w:val="20"/>
              </w:rPr>
            </w:pPr>
            <w:r w:rsidRPr="00A563E4">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660"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452"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337"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c>
          <w:tcPr>
            <w:tcW w:w="610" w:type="pct"/>
            <w:tcBorders>
              <w:top w:val="nil"/>
              <w:left w:val="nil"/>
              <w:bottom w:val="single" w:sz="4" w:space="0" w:color="auto"/>
              <w:right w:val="single" w:sz="4" w:space="0" w:color="auto"/>
            </w:tcBorders>
            <w:shd w:val="clear" w:color="auto" w:fill="auto"/>
            <w:vAlign w:val="bottom"/>
          </w:tcPr>
          <w:p w:rsidR="00384784" w:rsidRPr="00A563E4" w:rsidRDefault="00384784" w:rsidP="00F7503A">
            <w:pPr>
              <w:rPr>
                <w:rFonts w:ascii="Tahoma" w:hAnsi="Tahoma" w:cs="Tahoma"/>
                <w:sz w:val="20"/>
                <w:szCs w:val="20"/>
              </w:rPr>
            </w:pPr>
            <w:r w:rsidRPr="00A563E4">
              <w:rPr>
                <w:rFonts w:ascii="Tahoma" w:hAnsi="Tahoma" w:cs="Tahoma"/>
                <w:sz w:val="20"/>
                <w:szCs w:val="20"/>
              </w:rPr>
              <w:t> </w:t>
            </w:r>
          </w:p>
        </w:tc>
      </w:tr>
    </w:tbl>
    <w:p w:rsidR="00384784" w:rsidRPr="00A563E4" w:rsidRDefault="00384784" w:rsidP="00F7503A">
      <w:pPr>
        <w:rPr>
          <w:rFonts w:ascii="Tahoma" w:hAnsi="Tahoma" w:cs="Tahoma"/>
          <w:sz w:val="20"/>
          <w:szCs w:val="20"/>
        </w:rPr>
      </w:pPr>
    </w:p>
    <w:p w:rsidR="00384784" w:rsidRPr="00A563E4" w:rsidRDefault="00384784" w:rsidP="00F7503A">
      <w:pPr>
        <w:tabs>
          <w:tab w:val="left" w:pos="945"/>
        </w:tabs>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384784" w:rsidRPr="000B6267" w:rsidTr="00384784">
        <w:trPr>
          <w:cantSplit/>
          <w:trHeight w:val="420"/>
        </w:trPr>
        <w:tc>
          <w:tcPr>
            <w:tcW w:w="2192" w:type="pct"/>
            <w:hideMark/>
          </w:tcPr>
          <w:p w:rsidR="00384784" w:rsidRPr="000B6267" w:rsidRDefault="00384784" w:rsidP="00F7503A">
            <w:pPr>
              <w:pStyle w:val="afd"/>
              <w:tabs>
                <w:tab w:val="left" w:pos="4285"/>
              </w:tabs>
              <w:jc w:val="center"/>
              <w:rPr>
                <w:rFonts w:ascii="Tahoma" w:hAnsi="Tahoma" w:cs="Tahoma"/>
                <w:b/>
                <w:bCs/>
                <w:noProof/>
                <w:color w:val="000000"/>
              </w:rPr>
            </w:pPr>
            <w:r w:rsidRPr="000B6267">
              <w:rPr>
                <w:rFonts w:ascii="Tahoma" w:hAnsi="Tahoma" w:cs="Tahoma"/>
                <w:b/>
                <w:bCs/>
                <w:noProof/>
                <w:color w:val="000000"/>
              </w:rPr>
              <w:t>ЧĂВАШ РЕСПУБЛИКИ</w:t>
            </w:r>
          </w:p>
          <w:p w:rsidR="00384784" w:rsidRPr="000B6267" w:rsidRDefault="00384784" w:rsidP="00F7503A">
            <w:pPr>
              <w:pStyle w:val="afd"/>
              <w:tabs>
                <w:tab w:val="left" w:pos="4285"/>
              </w:tabs>
              <w:jc w:val="center"/>
              <w:rPr>
                <w:rFonts w:ascii="Tahoma" w:hAnsi="Tahoma" w:cs="Tahoma"/>
              </w:rPr>
            </w:pPr>
            <w:r w:rsidRPr="000B6267">
              <w:rPr>
                <w:rFonts w:ascii="Tahoma" w:hAnsi="Tahoma" w:cs="Tahoma"/>
                <w:b/>
                <w:caps/>
              </w:rPr>
              <w:t>С</w:t>
            </w:r>
            <w:r w:rsidRPr="000B6267">
              <w:rPr>
                <w:rFonts w:ascii="Tahoma" w:hAnsi="Tahoma" w:cs="Tahoma"/>
                <w:b/>
                <w:bCs/>
                <w:noProof/>
                <w:color w:val="000000"/>
              </w:rPr>
              <w:t>Ě</w:t>
            </w:r>
            <w:r w:rsidRPr="000B6267">
              <w:rPr>
                <w:rFonts w:ascii="Tahoma" w:hAnsi="Tahoma" w:cs="Tahoma"/>
                <w:b/>
                <w:caps/>
              </w:rPr>
              <w:t>нт</w:t>
            </w:r>
            <w:r w:rsidRPr="000B6267">
              <w:rPr>
                <w:rFonts w:ascii="Tahoma" w:hAnsi="Tahoma" w:cs="Tahoma"/>
                <w:b/>
                <w:bCs/>
                <w:noProof/>
                <w:color w:val="000000"/>
              </w:rPr>
              <w:t xml:space="preserve"> Ě</w:t>
            </w:r>
            <w:r w:rsidRPr="000B6267">
              <w:rPr>
                <w:rFonts w:ascii="Tahoma" w:hAnsi="Tahoma" w:cs="Tahoma"/>
                <w:b/>
                <w:caps/>
              </w:rPr>
              <w:t>рв</w:t>
            </w:r>
            <w:r w:rsidRPr="000B6267">
              <w:rPr>
                <w:rFonts w:ascii="Tahoma" w:hAnsi="Tahoma" w:cs="Tahoma"/>
                <w:b/>
                <w:bCs/>
                <w:noProof/>
                <w:color w:val="000000"/>
              </w:rPr>
              <w:t>Ă</w:t>
            </w:r>
            <w:r w:rsidRPr="000B6267">
              <w:rPr>
                <w:rFonts w:ascii="Tahoma" w:hAnsi="Tahoma" w:cs="Tahoma"/>
                <w:b/>
                <w:caps/>
              </w:rPr>
              <w:t>рри</w:t>
            </w:r>
            <w:r w:rsidRPr="000B6267">
              <w:rPr>
                <w:rFonts w:ascii="Tahoma" w:hAnsi="Tahoma" w:cs="Tahoma"/>
                <w:b/>
                <w:bCs/>
                <w:noProof/>
                <w:color w:val="000000"/>
              </w:rPr>
              <w:t xml:space="preserve"> РАЙОНĚ</w:t>
            </w:r>
            <w:r w:rsidRPr="000B6267">
              <w:rPr>
                <w:rFonts w:ascii="Tahoma" w:hAnsi="Tahoma" w:cs="Tahoma"/>
                <w:noProof/>
                <w:color w:val="000000"/>
              </w:rPr>
              <w:t xml:space="preserve"> </w:t>
            </w:r>
          </w:p>
        </w:tc>
        <w:tc>
          <w:tcPr>
            <w:tcW w:w="613" w:type="pct"/>
            <w:vMerge w:val="restart"/>
          </w:tcPr>
          <w:p w:rsidR="00384784" w:rsidRPr="000B6267" w:rsidRDefault="00384784" w:rsidP="00F7503A">
            <w:pPr>
              <w:jc w:val="center"/>
              <w:rPr>
                <w:rFonts w:ascii="Tahoma" w:hAnsi="Tahoma" w:cs="Tahoma"/>
                <w:sz w:val="20"/>
                <w:szCs w:val="20"/>
              </w:rPr>
            </w:pPr>
            <w:r w:rsidRPr="000B6267">
              <w:rPr>
                <w:rFonts w:ascii="Tahoma" w:hAnsi="Tahoma" w:cs="Tahoma"/>
                <w:noProof/>
                <w:sz w:val="20"/>
                <w:szCs w:val="20"/>
              </w:rPr>
              <w:drawing>
                <wp:inline distT="0" distB="0" distL="0" distR="0">
                  <wp:extent cx="720090" cy="723900"/>
                  <wp:effectExtent l="19050" t="0" r="3810" b="0"/>
                  <wp:docPr id="2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5" w:type="pct"/>
            <w:hideMark/>
          </w:tcPr>
          <w:p w:rsidR="00384784" w:rsidRDefault="00384784" w:rsidP="00F7503A">
            <w:pPr>
              <w:pStyle w:val="afd"/>
              <w:jc w:val="center"/>
              <w:rPr>
                <w:rStyle w:val="af7"/>
                <w:rFonts w:ascii="Tahoma" w:hAnsi="Tahoma" w:cs="Tahoma"/>
                <w:noProof/>
                <w:color w:val="000000"/>
              </w:rPr>
            </w:pPr>
            <w:r w:rsidRPr="000B6267">
              <w:rPr>
                <w:rFonts w:ascii="Tahoma" w:hAnsi="Tahoma" w:cs="Tahoma"/>
                <w:b/>
                <w:bCs/>
                <w:noProof/>
              </w:rPr>
              <w:t>ЧУВАШСКАЯ РЕСПУБЛИКА</w:t>
            </w:r>
            <w:r w:rsidRPr="000B6267">
              <w:rPr>
                <w:rStyle w:val="af7"/>
                <w:rFonts w:ascii="Tahoma" w:hAnsi="Tahoma" w:cs="Tahoma"/>
                <w:noProof/>
                <w:color w:val="000000"/>
              </w:rPr>
              <w:t xml:space="preserve"> </w:t>
            </w:r>
          </w:p>
          <w:p w:rsidR="00384784" w:rsidRPr="000B6267" w:rsidRDefault="00384784" w:rsidP="00F7503A">
            <w:pPr>
              <w:pStyle w:val="afd"/>
              <w:jc w:val="center"/>
              <w:rPr>
                <w:rFonts w:ascii="Tahoma" w:hAnsi="Tahoma" w:cs="Tahoma"/>
                <w:b/>
                <w:bCs/>
              </w:rPr>
            </w:pPr>
            <w:r w:rsidRPr="000B6267">
              <w:rPr>
                <w:rFonts w:ascii="Tahoma" w:hAnsi="Tahoma" w:cs="Tahoma"/>
                <w:b/>
                <w:bCs/>
                <w:noProof/>
                <w:color w:val="000000"/>
              </w:rPr>
              <w:t xml:space="preserve">МАРИИНСКО-ПОСАДСКИЙ РАЙОН  </w:t>
            </w:r>
          </w:p>
        </w:tc>
      </w:tr>
      <w:tr w:rsidR="00384784" w:rsidRPr="000B6267" w:rsidTr="00384784">
        <w:trPr>
          <w:cantSplit/>
          <w:trHeight w:val="1297"/>
        </w:trPr>
        <w:tc>
          <w:tcPr>
            <w:tcW w:w="2192" w:type="pct"/>
          </w:tcPr>
          <w:p w:rsidR="00384784" w:rsidRPr="000B6267" w:rsidRDefault="00384784" w:rsidP="00F7503A">
            <w:pPr>
              <w:pStyle w:val="afd"/>
              <w:tabs>
                <w:tab w:val="left" w:pos="4285"/>
              </w:tabs>
              <w:jc w:val="center"/>
              <w:rPr>
                <w:rFonts w:ascii="Tahoma" w:hAnsi="Tahoma" w:cs="Tahoma"/>
                <w:b/>
                <w:bCs/>
                <w:noProof/>
                <w:color w:val="000000"/>
              </w:rPr>
            </w:pPr>
            <w:r w:rsidRPr="000B6267">
              <w:rPr>
                <w:rFonts w:ascii="Tahoma" w:hAnsi="Tahoma" w:cs="Tahoma"/>
                <w:b/>
                <w:bCs/>
                <w:noProof/>
                <w:color w:val="000000"/>
              </w:rPr>
              <w:t xml:space="preserve">ХУРАКАССИ  ПОСЕЛЕНИЙĚН </w:t>
            </w:r>
          </w:p>
          <w:p w:rsidR="00384784" w:rsidRDefault="00384784" w:rsidP="00F7503A">
            <w:pPr>
              <w:pStyle w:val="afd"/>
              <w:tabs>
                <w:tab w:val="left" w:pos="4285"/>
              </w:tabs>
              <w:jc w:val="center"/>
              <w:rPr>
                <w:rStyle w:val="af7"/>
                <w:rFonts w:ascii="Tahoma" w:hAnsi="Tahoma" w:cs="Tahoma"/>
                <w:color w:val="000000"/>
              </w:rPr>
            </w:pPr>
            <w:r w:rsidRPr="000B6267">
              <w:rPr>
                <w:rFonts w:ascii="Tahoma" w:hAnsi="Tahoma" w:cs="Tahoma"/>
                <w:b/>
                <w:bCs/>
                <w:noProof/>
                <w:color w:val="000000"/>
              </w:rPr>
              <w:t>ЯЛ ХУТЛĂХĚ</w:t>
            </w:r>
            <w:r w:rsidRPr="000B6267">
              <w:rPr>
                <w:rStyle w:val="af7"/>
                <w:rFonts w:ascii="Tahoma" w:hAnsi="Tahoma" w:cs="Tahoma"/>
                <w:noProof/>
                <w:color w:val="000000"/>
              </w:rPr>
              <w:t xml:space="preserve"> </w:t>
            </w:r>
          </w:p>
          <w:p w:rsidR="00384784" w:rsidRDefault="00384784" w:rsidP="00F7503A">
            <w:pPr>
              <w:pStyle w:val="afd"/>
              <w:tabs>
                <w:tab w:val="left" w:pos="4285"/>
              </w:tabs>
              <w:jc w:val="center"/>
              <w:rPr>
                <w:rStyle w:val="af7"/>
                <w:rFonts w:ascii="Tahoma" w:hAnsi="Tahoma" w:cs="Tahoma"/>
                <w:noProof/>
                <w:color w:val="000000"/>
              </w:rPr>
            </w:pPr>
            <w:r w:rsidRPr="000B6267">
              <w:rPr>
                <w:rStyle w:val="af7"/>
                <w:rFonts w:ascii="Tahoma" w:hAnsi="Tahoma" w:cs="Tahoma"/>
                <w:noProof/>
                <w:color w:val="000000"/>
              </w:rPr>
              <w:t>ЙЫШĂНУ</w:t>
            </w:r>
          </w:p>
          <w:p w:rsidR="00384784" w:rsidRPr="000B6267" w:rsidRDefault="00384784" w:rsidP="00F7503A">
            <w:pPr>
              <w:pStyle w:val="afd"/>
              <w:jc w:val="center"/>
              <w:rPr>
                <w:rFonts w:ascii="Tahoma" w:hAnsi="Tahoma" w:cs="Tahoma"/>
              </w:rPr>
            </w:pPr>
            <w:r w:rsidRPr="000B6267">
              <w:rPr>
                <w:rFonts w:ascii="Tahoma" w:hAnsi="Tahoma" w:cs="Tahoma"/>
                <w:noProof/>
              </w:rPr>
              <w:t>« 28  » юпа 2019 ҫ № 81</w:t>
            </w:r>
          </w:p>
          <w:p w:rsidR="00384784" w:rsidRPr="000B6267" w:rsidRDefault="00384784" w:rsidP="00F7503A">
            <w:pPr>
              <w:jc w:val="center"/>
              <w:rPr>
                <w:rFonts w:ascii="Tahoma" w:hAnsi="Tahoma" w:cs="Tahoma"/>
                <w:noProof/>
                <w:color w:val="000000"/>
                <w:sz w:val="20"/>
                <w:szCs w:val="20"/>
              </w:rPr>
            </w:pPr>
            <w:r w:rsidRPr="000B6267">
              <w:rPr>
                <w:rFonts w:ascii="Tahoma" w:hAnsi="Tahoma" w:cs="Tahoma"/>
                <w:noProof/>
                <w:color w:val="000000"/>
                <w:sz w:val="20"/>
                <w:szCs w:val="20"/>
              </w:rPr>
              <w:t>Хуракасси ялě</w:t>
            </w:r>
          </w:p>
        </w:tc>
        <w:tc>
          <w:tcPr>
            <w:tcW w:w="613" w:type="pct"/>
            <w:vMerge/>
            <w:vAlign w:val="center"/>
            <w:hideMark/>
          </w:tcPr>
          <w:p w:rsidR="00384784" w:rsidRPr="000B6267" w:rsidRDefault="00384784" w:rsidP="00F7503A">
            <w:pPr>
              <w:rPr>
                <w:rFonts w:ascii="Tahoma" w:hAnsi="Tahoma" w:cs="Tahoma"/>
                <w:sz w:val="20"/>
                <w:szCs w:val="20"/>
              </w:rPr>
            </w:pPr>
          </w:p>
        </w:tc>
        <w:tc>
          <w:tcPr>
            <w:tcW w:w="2195" w:type="pct"/>
          </w:tcPr>
          <w:p w:rsidR="00384784" w:rsidRPr="000B6267" w:rsidRDefault="00384784" w:rsidP="00F7503A">
            <w:pPr>
              <w:pStyle w:val="afd"/>
              <w:jc w:val="center"/>
              <w:rPr>
                <w:rFonts w:ascii="Tahoma" w:hAnsi="Tahoma" w:cs="Tahoma"/>
                <w:b/>
                <w:bCs/>
                <w:noProof/>
                <w:color w:val="000000"/>
              </w:rPr>
            </w:pPr>
            <w:r w:rsidRPr="000B6267">
              <w:rPr>
                <w:rFonts w:ascii="Tahoma" w:hAnsi="Tahoma" w:cs="Tahoma"/>
                <w:b/>
                <w:bCs/>
                <w:noProof/>
                <w:color w:val="000000"/>
              </w:rPr>
              <w:t>АДМИНИСТРАЦИЯ</w:t>
            </w:r>
          </w:p>
          <w:p w:rsidR="00384784" w:rsidRPr="000B6267" w:rsidRDefault="00384784" w:rsidP="00F7503A">
            <w:pPr>
              <w:pStyle w:val="afd"/>
              <w:jc w:val="center"/>
              <w:rPr>
                <w:rFonts w:ascii="Tahoma" w:hAnsi="Tahoma" w:cs="Tahoma"/>
                <w:b/>
                <w:bCs/>
                <w:noProof/>
                <w:color w:val="000000"/>
              </w:rPr>
            </w:pPr>
            <w:r w:rsidRPr="000B6267">
              <w:rPr>
                <w:rFonts w:ascii="Tahoma" w:hAnsi="Tahoma" w:cs="Tahoma"/>
                <w:b/>
                <w:bCs/>
                <w:noProof/>
                <w:color w:val="000000"/>
              </w:rPr>
              <w:t>ЭЛЬБАРУСОВСКОГО  СЕЛЬСКОГО</w:t>
            </w:r>
          </w:p>
          <w:p w:rsidR="00384784" w:rsidRDefault="00384784" w:rsidP="00F7503A">
            <w:pPr>
              <w:pStyle w:val="afd"/>
              <w:jc w:val="center"/>
              <w:rPr>
                <w:rFonts w:ascii="Tahoma" w:hAnsi="Tahoma" w:cs="Tahoma"/>
                <w:noProof/>
                <w:color w:val="000000"/>
              </w:rPr>
            </w:pPr>
            <w:r w:rsidRPr="000B6267">
              <w:rPr>
                <w:rFonts w:ascii="Tahoma" w:hAnsi="Tahoma" w:cs="Tahoma"/>
                <w:b/>
                <w:bCs/>
                <w:noProof/>
                <w:color w:val="000000"/>
              </w:rPr>
              <w:t>ПОСЕЛЕНИЯ</w:t>
            </w:r>
            <w:r w:rsidRPr="000B6267">
              <w:rPr>
                <w:rFonts w:ascii="Tahoma" w:hAnsi="Tahoma" w:cs="Tahoma"/>
                <w:noProof/>
                <w:color w:val="000000"/>
              </w:rPr>
              <w:t xml:space="preserve"> </w:t>
            </w:r>
          </w:p>
          <w:p w:rsidR="00384784" w:rsidRDefault="00384784" w:rsidP="00F7503A">
            <w:pPr>
              <w:pStyle w:val="afd"/>
              <w:jc w:val="center"/>
              <w:rPr>
                <w:rStyle w:val="af7"/>
                <w:rFonts w:ascii="Tahoma" w:hAnsi="Tahoma" w:cs="Tahoma"/>
                <w:noProof/>
                <w:color w:val="000000"/>
              </w:rPr>
            </w:pPr>
            <w:r w:rsidRPr="000B6267">
              <w:rPr>
                <w:rStyle w:val="af7"/>
                <w:rFonts w:ascii="Tahoma" w:hAnsi="Tahoma" w:cs="Tahoma"/>
                <w:noProof/>
                <w:color w:val="000000"/>
              </w:rPr>
              <w:t>ПОСТАНОВЛЕНИЕ</w:t>
            </w:r>
          </w:p>
          <w:p w:rsidR="00384784" w:rsidRPr="000B6267" w:rsidRDefault="00384784" w:rsidP="00F7503A">
            <w:pPr>
              <w:pStyle w:val="afd"/>
              <w:jc w:val="center"/>
              <w:rPr>
                <w:rFonts w:ascii="Tahoma" w:hAnsi="Tahoma" w:cs="Tahoma"/>
              </w:rPr>
            </w:pPr>
            <w:r w:rsidRPr="000B6267">
              <w:rPr>
                <w:rFonts w:ascii="Tahoma" w:hAnsi="Tahoma" w:cs="Tahoma"/>
                <w:noProof/>
              </w:rPr>
              <w:t>«  28 » октября  2019  г № 81</w:t>
            </w:r>
          </w:p>
          <w:p w:rsidR="00384784" w:rsidRPr="00384784" w:rsidRDefault="00384784" w:rsidP="00F7503A">
            <w:pPr>
              <w:jc w:val="center"/>
              <w:rPr>
                <w:rFonts w:ascii="Tahoma" w:hAnsi="Tahoma" w:cs="Tahoma"/>
                <w:noProof/>
                <w:color w:val="000000"/>
                <w:sz w:val="20"/>
                <w:szCs w:val="20"/>
              </w:rPr>
            </w:pPr>
            <w:r w:rsidRPr="000B6267">
              <w:rPr>
                <w:rFonts w:ascii="Tahoma" w:hAnsi="Tahoma" w:cs="Tahoma"/>
                <w:noProof/>
                <w:color w:val="000000"/>
                <w:sz w:val="20"/>
                <w:szCs w:val="20"/>
              </w:rPr>
              <w:t>деревня Эльбарусово</w:t>
            </w:r>
          </w:p>
        </w:tc>
      </w:tr>
    </w:tbl>
    <w:p w:rsidR="00384784" w:rsidRPr="000B6267" w:rsidRDefault="00384784" w:rsidP="00F7503A">
      <w:pPr>
        <w:pStyle w:val="a5"/>
        <w:tabs>
          <w:tab w:val="left" w:pos="4870"/>
        </w:tabs>
        <w:suppressAutoHyphens/>
        <w:autoSpaceDE w:val="0"/>
        <w:autoSpaceDN w:val="0"/>
        <w:adjustRightInd w:val="0"/>
        <w:ind w:right="4496"/>
        <w:jc w:val="both"/>
        <w:rPr>
          <w:rFonts w:ascii="Tahoma" w:hAnsi="Tahoma" w:cs="Tahoma"/>
          <w:b/>
          <w:sz w:val="20"/>
          <w:szCs w:val="20"/>
        </w:rPr>
      </w:pPr>
      <w:r w:rsidRPr="000B6267">
        <w:rPr>
          <w:rFonts w:ascii="Tahoma" w:hAnsi="Tahoma" w:cs="Tahoma"/>
          <w:b/>
          <w:sz w:val="20"/>
          <w:szCs w:val="20"/>
        </w:rPr>
        <w:t xml:space="preserve">О мерах по  обеспечению безопасности людей на водных объектах Эльбарусовского  сельского поселения  Мариинско-Посадского района Чувашской Республики в осенне-зимний период 2019-2020 г.г. </w:t>
      </w:r>
    </w:p>
    <w:p w:rsidR="00384784" w:rsidRPr="000B6267" w:rsidRDefault="00384784" w:rsidP="00F7503A">
      <w:pPr>
        <w:pStyle w:val="a5"/>
        <w:tabs>
          <w:tab w:val="left" w:pos="4870"/>
        </w:tabs>
        <w:suppressAutoHyphens/>
        <w:autoSpaceDE w:val="0"/>
        <w:autoSpaceDN w:val="0"/>
        <w:adjustRightInd w:val="0"/>
        <w:ind w:right="4496"/>
        <w:jc w:val="right"/>
        <w:rPr>
          <w:rFonts w:ascii="Tahoma" w:hAnsi="Tahoma" w:cs="Tahoma"/>
          <w:sz w:val="20"/>
          <w:szCs w:val="20"/>
        </w:rPr>
      </w:pPr>
    </w:p>
    <w:p w:rsidR="00384784" w:rsidRPr="00B16122" w:rsidRDefault="00384784" w:rsidP="00F7503A">
      <w:pPr>
        <w:pStyle w:val="a7"/>
        <w:ind w:firstLine="708"/>
        <w:jc w:val="both"/>
        <w:rPr>
          <w:rFonts w:ascii="Tahoma" w:hAnsi="Tahoma" w:cs="Tahoma"/>
          <w:b w:val="0"/>
          <w:lang w:val="ru-RU"/>
        </w:rPr>
      </w:pPr>
      <w:r w:rsidRPr="00B16122">
        <w:rPr>
          <w:rFonts w:ascii="Tahoma" w:hAnsi="Tahoma" w:cs="Tahoma"/>
          <w:b w:val="0"/>
          <w:lang w:val="ru-RU"/>
        </w:rPr>
        <w:t xml:space="preserve">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06 октября 2003 №131-ФЗ (с изменениями и дополнениями вступившими в силу с 19 августа 2018) «Об общих принципах организации местного самоуправления в Российской Федерации», указанием Кабинета Министров Чувашской Республики от 12 сентября 2018 года № 16, администрация Эльбарусовского сельского поселения </w:t>
      </w:r>
      <w:r w:rsidRPr="00B16122">
        <w:rPr>
          <w:rFonts w:ascii="Tahoma" w:hAnsi="Tahoma" w:cs="Tahoma"/>
          <w:b w:val="0"/>
          <w:bCs/>
          <w:lang w:val="ru-RU"/>
        </w:rPr>
        <w:t xml:space="preserve"> п о с т а н о в л я е т:</w:t>
      </w:r>
    </w:p>
    <w:p w:rsidR="00384784" w:rsidRPr="00B16122" w:rsidRDefault="00384784" w:rsidP="00F7503A">
      <w:pPr>
        <w:numPr>
          <w:ilvl w:val="0"/>
          <w:numId w:val="28"/>
        </w:numPr>
        <w:rPr>
          <w:rFonts w:ascii="Tahoma" w:hAnsi="Tahoma" w:cs="Tahoma"/>
          <w:sz w:val="20"/>
          <w:szCs w:val="20"/>
        </w:rPr>
      </w:pPr>
      <w:r w:rsidRPr="00B16122">
        <w:rPr>
          <w:rFonts w:ascii="Tahoma" w:hAnsi="Tahoma" w:cs="Tahoma"/>
          <w:sz w:val="20"/>
          <w:szCs w:val="20"/>
        </w:rPr>
        <w:t xml:space="preserve">Уполномоченному специалисту по вопросам ГО ЧС: </w:t>
      </w:r>
    </w:p>
    <w:p w:rsidR="00384784" w:rsidRPr="000B6267" w:rsidRDefault="00384784" w:rsidP="00F7503A">
      <w:pPr>
        <w:ind w:firstLine="540"/>
        <w:jc w:val="both"/>
        <w:rPr>
          <w:rFonts w:ascii="Tahoma" w:hAnsi="Tahoma" w:cs="Tahoma"/>
          <w:sz w:val="20"/>
          <w:szCs w:val="20"/>
        </w:rPr>
      </w:pPr>
      <w:r w:rsidRPr="000B6267">
        <w:rPr>
          <w:rFonts w:ascii="Tahoma" w:hAnsi="Tahoma" w:cs="Tahoma"/>
          <w:sz w:val="20"/>
          <w:szCs w:val="20"/>
        </w:rPr>
        <w:t>-  разработать и утвердить план мероприятий по обеспечению безопасности людей на водных объектах Эльбарусовского сельского поселения Мариинско-Посадского района Чувашской Республики в осенне-зимний период 2019-2020 годов, согласно приложению;</w:t>
      </w:r>
    </w:p>
    <w:p w:rsidR="00384784" w:rsidRPr="000B6267" w:rsidRDefault="00384784" w:rsidP="00F7503A">
      <w:pPr>
        <w:autoSpaceDE w:val="0"/>
        <w:autoSpaceDN w:val="0"/>
        <w:adjustRightInd w:val="0"/>
        <w:ind w:firstLine="540"/>
        <w:jc w:val="both"/>
        <w:rPr>
          <w:rFonts w:ascii="Tahoma" w:hAnsi="Tahoma" w:cs="Tahoma"/>
          <w:sz w:val="20"/>
          <w:szCs w:val="20"/>
        </w:rPr>
      </w:pPr>
      <w:r w:rsidRPr="000B6267">
        <w:rPr>
          <w:rFonts w:ascii="Tahoma" w:hAnsi="Tahoma" w:cs="Tahoma"/>
          <w:sz w:val="20"/>
          <w:szCs w:val="20"/>
        </w:rPr>
        <w:t>- активизировать работу среди населения по разъяснению правил поведения, мер безопасности на воде и на льду в осенне-зимний период, используя для этого сходы граждан, родительские собрания в учебных заведениях, размещая информацию на сайте администрации Эльбарусовского сельского поселения;</w:t>
      </w:r>
    </w:p>
    <w:p w:rsidR="00384784" w:rsidRPr="000B6267" w:rsidRDefault="00384784" w:rsidP="00F7503A">
      <w:pPr>
        <w:autoSpaceDE w:val="0"/>
        <w:autoSpaceDN w:val="0"/>
        <w:adjustRightInd w:val="0"/>
        <w:ind w:firstLine="540"/>
        <w:jc w:val="both"/>
        <w:rPr>
          <w:rFonts w:ascii="Tahoma" w:hAnsi="Tahoma" w:cs="Tahoma"/>
          <w:sz w:val="20"/>
          <w:szCs w:val="20"/>
        </w:rPr>
      </w:pPr>
      <w:r w:rsidRPr="000B6267">
        <w:rPr>
          <w:rFonts w:ascii="Tahoma" w:hAnsi="Tahoma" w:cs="Tahoma"/>
          <w:sz w:val="20"/>
          <w:szCs w:val="20"/>
        </w:rPr>
        <w:t xml:space="preserve"> - использовать в своей работе Правила охраны жизни людей на воде; </w:t>
      </w:r>
    </w:p>
    <w:p w:rsidR="00384784" w:rsidRPr="000B6267" w:rsidRDefault="00384784" w:rsidP="00F7503A">
      <w:pPr>
        <w:autoSpaceDE w:val="0"/>
        <w:autoSpaceDN w:val="0"/>
        <w:adjustRightInd w:val="0"/>
        <w:ind w:firstLine="540"/>
        <w:jc w:val="both"/>
        <w:rPr>
          <w:rFonts w:ascii="Tahoma" w:hAnsi="Tahoma" w:cs="Tahoma"/>
          <w:sz w:val="20"/>
          <w:szCs w:val="20"/>
        </w:rPr>
      </w:pPr>
      <w:r w:rsidRPr="000B6267">
        <w:rPr>
          <w:rFonts w:ascii="Tahoma" w:hAnsi="Tahoma" w:cs="Tahoma"/>
          <w:sz w:val="20"/>
          <w:szCs w:val="20"/>
        </w:rPr>
        <w:t>- провести разъяснительную работу среди населения о запрете проведения игр и ловли рыб детьми и взрослыми на водоемах в осенне-зимний период до достижения толщины льда 7-</w:t>
      </w:r>
      <w:smartTag w:uri="urn:schemas-microsoft-com:office:smarttags" w:element="metricconverter">
        <w:smartTagPr>
          <w:attr w:name="ProductID" w:val="10 см"/>
        </w:smartTagPr>
        <w:r w:rsidRPr="000B6267">
          <w:rPr>
            <w:rFonts w:ascii="Tahoma" w:hAnsi="Tahoma" w:cs="Tahoma"/>
            <w:sz w:val="20"/>
            <w:szCs w:val="20"/>
          </w:rPr>
          <w:t>10 см.</w:t>
        </w:r>
      </w:smartTag>
      <w:r w:rsidRPr="000B6267">
        <w:rPr>
          <w:rFonts w:ascii="Tahoma" w:hAnsi="Tahoma" w:cs="Tahoma"/>
          <w:sz w:val="20"/>
          <w:szCs w:val="20"/>
        </w:rPr>
        <w:t xml:space="preserve"> </w:t>
      </w:r>
    </w:p>
    <w:p w:rsidR="00384784" w:rsidRPr="000B6267" w:rsidRDefault="00384784" w:rsidP="00F7503A">
      <w:pPr>
        <w:ind w:firstLine="540"/>
        <w:jc w:val="both"/>
        <w:rPr>
          <w:rFonts w:ascii="Tahoma" w:hAnsi="Tahoma" w:cs="Tahoma"/>
          <w:sz w:val="20"/>
          <w:szCs w:val="20"/>
        </w:rPr>
      </w:pPr>
      <w:r w:rsidRPr="000B6267">
        <w:rPr>
          <w:rFonts w:ascii="Tahoma" w:hAnsi="Tahoma" w:cs="Tahoma"/>
          <w:bCs/>
          <w:sz w:val="20"/>
          <w:szCs w:val="20"/>
        </w:rPr>
        <w:t>2</w:t>
      </w:r>
      <w:r w:rsidRPr="000B6267">
        <w:rPr>
          <w:rFonts w:ascii="Tahoma" w:hAnsi="Tahoma" w:cs="Tahoma"/>
          <w:sz w:val="20"/>
          <w:szCs w:val="20"/>
        </w:rPr>
        <w:t>. Администрации Эльбарусовского сельского поселения предусмотреть при формировании местного бюджета Эльбарусовского сельского поселения финансирование мероприятий по обеспечению безопасности людей на воде.</w:t>
      </w:r>
    </w:p>
    <w:p w:rsidR="00384784" w:rsidRPr="000B6267" w:rsidRDefault="00384784" w:rsidP="00F7503A">
      <w:pPr>
        <w:autoSpaceDE w:val="0"/>
        <w:autoSpaceDN w:val="0"/>
        <w:adjustRightInd w:val="0"/>
        <w:ind w:left="540"/>
        <w:jc w:val="both"/>
        <w:rPr>
          <w:rFonts w:ascii="Tahoma" w:hAnsi="Tahoma" w:cs="Tahoma"/>
          <w:sz w:val="20"/>
          <w:szCs w:val="20"/>
        </w:rPr>
      </w:pPr>
      <w:r w:rsidRPr="000B6267">
        <w:rPr>
          <w:rFonts w:ascii="Tahoma" w:hAnsi="Tahoma" w:cs="Tahoma"/>
          <w:sz w:val="20"/>
          <w:szCs w:val="20"/>
        </w:rPr>
        <w:t>3. Назначить ответственных лиц за обеспечение безопасности на водных объектах:</w:t>
      </w:r>
    </w:p>
    <w:p w:rsidR="00384784" w:rsidRPr="000B6267" w:rsidRDefault="00384784" w:rsidP="00F7503A">
      <w:pPr>
        <w:pStyle w:val="aff7"/>
        <w:rPr>
          <w:rFonts w:ascii="Tahoma" w:hAnsi="Tahoma" w:cs="Tahoma"/>
          <w:sz w:val="20"/>
          <w:szCs w:val="20"/>
        </w:rPr>
      </w:pPr>
      <w:r w:rsidRPr="000B6267">
        <w:rPr>
          <w:rFonts w:ascii="Tahoma" w:hAnsi="Tahoma" w:cs="Tahoma"/>
          <w:sz w:val="20"/>
          <w:szCs w:val="20"/>
        </w:rPr>
        <w:t xml:space="preserve">               - ГТС в д.Ильменкасы  Прокопьева М. П. - по согласованию;</w:t>
      </w:r>
    </w:p>
    <w:p w:rsidR="00384784" w:rsidRPr="000B6267" w:rsidRDefault="00384784" w:rsidP="00F7503A">
      <w:pPr>
        <w:pStyle w:val="aff7"/>
        <w:rPr>
          <w:rFonts w:ascii="Tahoma" w:hAnsi="Tahoma" w:cs="Tahoma"/>
          <w:sz w:val="20"/>
          <w:szCs w:val="20"/>
        </w:rPr>
      </w:pPr>
      <w:r w:rsidRPr="000B6267">
        <w:rPr>
          <w:rFonts w:ascii="Tahoma" w:hAnsi="Tahoma" w:cs="Tahoma"/>
          <w:sz w:val="20"/>
          <w:szCs w:val="20"/>
        </w:rPr>
        <w:t xml:space="preserve">               - ГТС в д. Вурманкасы Кузнецова В. М. - по согласованию;</w:t>
      </w:r>
    </w:p>
    <w:p w:rsidR="00384784" w:rsidRPr="000B6267" w:rsidRDefault="00384784" w:rsidP="00F7503A">
      <w:pPr>
        <w:pStyle w:val="aff7"/>
        <w:rPr>
          <w:rFonts w:ascii="Tahoma" w:hAnsi="Tahoma" w:cs="Tahoma"/>
          <w:sz w:val="20"/>
          <w:szCs w:val="20"/>
        </w:rPr>
      </w:pPr>
      <w:r w:rsidRPr="000B6267">
        <w:rPr>
          <w:rFonts w:ascii="Tahoma" w:hAnsi="Tahoma" w:cs="Tahoma"/>
          <w:sz w:val="20"/>
          <w:szCs w:val="20"/>
        </w:rPr>
        <w:t xml:space="preserve">               - ГТС в д. Эльбарусово Мальцева А.В. – по согласованию.</w:t>
      </w:r>
    </w:p>
    <w:p w:rsidR="00384784" w:rsidRPr="000B6267" w:rsidRDefault="00384784" w:rsidP="00F7503A">
      <w:pPr>
        <w:autoSpaceDE w:val="0"/>
        <w:autoSpaceDN w:val="0"/>
        <w:adjustRightInd w:val="0"/>
        <w:ind w:left="540"/>
        <w:jc w:val="both"/>
        <w:rPr>
          <w:rFonts w:ascii="Tahoma" w:hAnsi="Tahoma" w:cs="Tahoma"/>
          <w:sz w:val="20"/>
          <w:szCs w:val="20"/>
        </w:rPr>
      </w:pPr>
    </w:p>
    <w:p w:rsidR="00384784" w:rsidRPr="000B6267" w:rsidRDefault="00384784" w:rsidP="00F7503A">
      <w:pPr>
        <w:autoSpaceDE w:val="0"/>
        <w:autoSpaceDN w:val="0"/>
        <w:adjustRightInd w:val="0"/>
        <w:jc w:val="both"/>
        <w:rPr>
          <w:rFonts w:ascii="Tahoma" w:hAnsi="Tahoma" w:cs="Tahoma"/>
          <w:sz w:val="20"/>
          <w:szCs w:val="20"/>
        </w:rPr>
      </w:pPr>
      <w:r w:rsidRPr="000B6267">
        <w:rPr>
          <w:rFonts w:ascii="Tahoma" w:hAnsi="Tahoma" w:cs="Tahoma"/>
          <w:sz w:val="20"/>
          <w:szCs w:val="20"/>
        </w:rPr>
        <w:tab/>
        <w:t>4. Организовать проведение инструкторско-методических занятий на местах по отработке вопросов охраны жизни людей на льду (воде) во время ледостава.</w:t>
      </w:r>
    </w:p>
    <w:p w:rsidR="00384784" w:rsidRPr="000B6267" w:rsidRDefault="00384784" w:rsidP="00F7503A">
      <w:pPr>
        <w:ind w:firstLine="567"/>
        <w:jc w:val="both"/>
        <w:rPr>
          <w:rFonts w:ascii="Tahoma" w:hAnsi="Tahoma" w:cs="Tahoma"/>
          <w:sz w:val="20"/>
          <w:szCs w:val="20"/>
        </w:rPr>
      </w:pPr>
      <w:r w:rsidRPr="000B6267">
        <w:rPr>
          <w:rFonts w:ascii="Tahoma" w:hAnsi="Tahoma" w:cs="Tahoma"/>
          <w:sz w:val="20"/>
          <w:szCs w:val="20"/>
        </w:rPr>
        <w:t>5. Организовать взаимодействие со спасательной станцией г. Мариинский - Посад с целью оперативного проведения аварийно-спасательных и других неотложных работ.</w:t>
      </w:r>
    </w:p>
    <w:p w:rsidR="00384784" w:rsidRPr="000B6267" w:rsidRDefault="00384784" w:rsidP="00F7503A">
      <w:pPr>
        <w:ind w:firstLine="567"/>
        <w:jc w:val="both"/>
        <w:rPr>
          <w:rFonts w:ascii="Tahoma" w:hAnsi="Tahoma" w:cs="Tahoma"/>
          <w:sz w:val="20"/>
          <w:szCs w:val="20"/>
        </w:rPr>
      </w:pPr>
      <w:r w:rsidRPr="000B6267">
        <w:rPr>
          <w:rFonts w:ascii="Tahoma" w:hAnsi="Tahoma" w:cs="Tahoma"/>
          <w:sz w:val="20"/>
          <w:szCs w:val="20"/>
        </w:rPr>
        <w:t xml:space="preserve">6. Определить потенциально опасные участки водных объектов и обозначить их предупреждающими и запрещающими знаками «Осторожно, тонкий лед!», «Переход по льду запрещен!».  </w:t>
      </w:r>
    </w:p>
    <w:p w:rsidR="00384784" w:rsidRPr="000B6267" w:rsidRDefault="00384784" w:rsidP="00F7503A">
      <w:pPr>
        <w:autoSpaceDE w:val="0"/>
        <w:autoSpaceDN w:val="0"/>
        <w:adjustRightInd w:val="0"/>
        <w:ind w:firstLine="567"/>
        <w:jc w:val="both"/>
        <w:rPr>
          <w:rFonts w:ascii="Tahoma" w:hAnsi="Tahoma" w:cs="Tahoma"/>
          <w:sz w:val="20"/>
          <w:szCs w:val="20"/>
        </w:rPr>
      </w:pPr>
      <w:r w:rsidRPr="000B6267">
        <w:rPr>
          <w:rFonts w:ascii="Tahoma" w:hAnsi="Tahoma" w:cs="Tahoma"/>
          <w:sz w:val="20"/>
          <w:szCs w:val="20"/>
        </w:rPr>
        <w:t>7. Рекомендовать руководителям образовательных учреждений, расположенных на территории Эльбарусовского сельского поселения:</w:t>
      </w:r>
    </w:p>
    <w:p w:rsidR="00384784" w:rsidRPr="000B6267" w:rsidRDefault="00384784" w:rsidP="00F7503A">
      <w:pPr>
        <w:autoSpaceDE w:val="0"/>
        <w:autoSpaceDN w:val="0"/>
        <w:adjustRightInd w:val="0"/>
        <w:jc w:val="both"/>
        <w:rPr>
          <w:rFonts w:ascii="Tahoma" w:hAnsi="Tahoma" w:cs="Tahoma"/>
          <w:sz w:val="20"/>
          <w:szCs w:val="20"/>
        </w:rPr>
      </w:pPr>
      <w:r w:rsidRPr="000B6267">
        <w:rPr>
          <w:rFonts w:ascii="Tahoma" w:hAnsi="Tahoma" w:cs="Tahoma"/>
          <w:sz w:val="20"/>
          <w:szCs w:val="20"/>
        </w:rPr>
        <w:tab/>
        <w:t>- обеспечить проведение в образовательных учреждениях разъяснительную работу среди учащихся по обеспечению и соблюдению мер безопасности на воде и на льду в осенне-зимний период 2019-2020 г.г.;</w:t>
      </w:r>
    </w:p>
    <w:p w:rsidR="00384784" w:rsidRPr="000B6267" w:rsidRDefault="00384784" w:rsidP="00F7503A">
      <w:pPr>
        <w:ind w:firstLine="567"/>
        <w:jc w:val="both"/>
        <w:rPr>
          <w:rFonts w:ascii="Tahoma" w:hAnsi="Tahoma" w:cs="Tahoma"/>
          <w:sz w:val="20"/>
          <w:szCs w:val="20"/>
        </w:rPr>
      </w:pPr>
      <w:r w:rsidRPr="000B6267">
        <w:rPr>
          <w:rFonts w:ascii="Tahoma" w:hAnsi="Tahoma" w:cs="Tahoma"/>
          <w:sz w:val="20"/>
          <w:szCs w:val="20"/>
        </w:rPr>
        <w:tab/>
        <w:t>- периодически доводить требования Правил охраны жизни людей на воде в Чувашской Республике до учащихся, а во время проведения родительских собраний – до родителей учащихся.</w:t>
      </w:r>
    </w:p>
    <w:p w:rsidR="00384784" w:rsidRPr="000B6267" w:rsidRDefault="00384784" w:rsidP="00F7503A">
      <w:pPr>
        <w:autoSpaceDE w:val="0"/>
        <w:autoSpaceDN w:val="0"/>
        <w:adjustRightInd w:val="0"/>
        <w:jc w:val="both"/>
        <w:rPr>
          <w:rFonts w:ascii="Tahoma" w:hAnsi="Tahoma" w:cs="Tahoma"/>
          <w:sz w:val="20"/>
          <w:szCs w:val="20"/>
        </w:rPr>
      </w:pPr>
      <w:r w:rsidRPr="000B6267">
        <w:rPr>
          <w:rFonts w:ascii="Tahoma" w:hAnsi="Tahoma" w:cs="Tahoma"/>
          <w:sz w:val="20"/>
          <w:szCs w:val="20"/>
        </w:rPr>
        <w:tab/>
        <w:t>- провести профилактические мероприятия «Осторожно, тонкий лед!», организовать выступления по данной тематике в общеобразовательных учреждениях.</w:t>
      </w:r>
    </w:p>
    <w:p w:rsidR="00384784" w:rsidRPr="000B6267" w:rsidRDefault="00384784" w:rsidP="00F7503A">
      <w:pPr>
        <w:autoSpaceDE w:val="0"/>
        <w:autoSpaceDN w:val="0"/>
        <w:adjustRightInd w:val="0"/>
        <w:ind w:left="1410"/>
        <w:jc w:val="both"/>
        <w:rPr>
          <w:rFonts w:ascii="Tahoma" w:hAnsi="Tahoma" w:cs="Tahoma"/>
          <w:sz w:val="20"/>
          <w:szCs w:val="20"/>
        </w:rPr>
      </w:pPr>
      <w:r w:rsidRPr="000B6267">
        <w:rPr>
          <w:rFonts w:ascii="Tahoma" w:hAnsi="Tahoma" w:cs="Tahoma"/>
          <w:sz w:val="20"/>
          <w:szCs w:val="20"/>
        </w:rPr>
        <w:t>/Отв. директор МБОУ «Эльбарусовская СОШ» Ефимов Д.А., заведующая детского сада «Светлячок» Алексеева М.А., /</w:t>
      </w:r>
    </w:p>
    <w:p w:rsidR="00384784" w:rsidRPr="000B6267" w:rsidRDefault="00384784" w:rsidP="00F7503A">
      <w:pPr>
        <w:autoSpaceDE w:val="0"/>
        <w:autoSpaceDN w:val="0"/>
        <w:adjustRightInd w:val="0"/>
        <w:ind w:firstLine="540"/>
        <w:jc w:val="both"/>
        <w:rPr>
          <w:rFonts w:ascii="Tahoma" w:hAnsi="Tahoma" w:cs="Tahoma"/>
          <w:sz w:val="20"/>
          <w:szCs w:val="20"/>
        </w:rPr>
      </w:pPr>
    </w:p>
    <w:p w:rsidR="00384784" w:rsidRPr="000B6267" w:rsidRDefault="00384784" w:rsidP="00F7503A">
      <w:pPr>
        <w:autoSpaceDE w:val="0"/>
        <w:autoSpaceDN w:val="0"/>
        <w:adjustRightInd w:val="0"/>
        <w:ind w:firstLine="540"/>
        <w:jc w:val="both"/>
        <w:rPr>
          <w:rFonts w:ascii="Tahoma" w:hAnsi="Tahoma" w:cs="Tahoma"/>
          <w:sz w:val="20"/>
          <w:szCs w:val="20"/>
        </w:rPr>
      </w:pPr>
      <w:r w:rsidRPr="000B6267">
        <w:rPr>
          <w:rFonts w:ascii="Tahoma" w:hAnsi="Tahoma" w:cs="Tahoma"/>
          <w:sz w:val="20"/>
          <w:szCs w:val="20"/>
        </w:rPr>
        <w:t xml:space="preserve"> 8. Рекомендовать руководителям организаций, учреждений и предприятий независимо от форм собственности (по согласованию) Эльбарусовского сельского поселения:</w:t>
      </w:r>
    </w:p>
    <w:p w:rsidR="00384784" w:rsidRPr="000B6267" w:rsidRDefault="00384784" w:rsidP="00F7503A">
      <w:pPr>
        <w:ind w:firstLine="540"/>
        <w:jc w:val="both"/>
        <w:rPr>
          <w:rFonts w:ascii="Tahoma" w:hAnsi="Tahoma" w:cs="Tahoma"/>
          <w:sz w:val="20"/>
          <w:szCs w:val="20"/>
        </w:rPr>
      </w:pPr>
      <w:r w:rsidRPr="000B6267">
        <w:rPr>
          <w:rFonts w:ascii="Tahoma" w:hAnsi="Tahoma" w:cs="Tahoma"/>
          <w:sz w:val="20"/>
          <w:szCs w:val="20"/>
        </w:rPr>
        <w:t>-  провести инструктажи по охране труда и техники безопасности со всеми категориями работников по безопасному поведению на льду;</w:t>
      </w:r>
    </w:p>
    <w:p w:rsidR="00384784" w:rsidRPr="000B6267" w:rsidRDefault="00384784" w:rsidP="00F7503A">
      <w:pPr>
        <w:autoSpaceDE w:val="0"/>
        <w:autoSpaceDN w:val="0"/>
        <w:adjustRightInd w:val="0"/>
        <w:ind w:firstLine="540"/>
        <w:jc w:val="both"/>
        <w:rPr>
          <w:rFonts w:ascii="Tahoma" w:hAnsi="Tahoma" w:cs="Tahoma"/>
          <w:sz w:val="20"/>
          <w:szCs w:val="20"/>
        </w:rPr>
      </w:pPr>
      <w:r w:rsidRPr="000B6267">
        <w:rPr>
          <w:rFonts w:ascii="Tahoma" w:hAnsi="Tahoma" w:cs="Tahoma"/>
          <w:sz w:val="20"/>
          <w:szCs w:val="20"/>
        </w:rPr>
        <w:t>-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w:t>
      </w:r>
    </w:p>
    <w:p w:rsidR="00384784" w:rsidRPr="000B6267" w:rsidRDefault="00384784" w:rsidP="00F7503A">
      <w:pPr>
        <w:autoSpaceDE w:val="0"/>
        <w:autoSpaceDN w:val="0"/>
        <w:adjustRightInd w:val="0"/>
        <w:ind w:firstLine="540"/>
        <w:jc w:val="both"/>
        <w:rPr>
          <w:rFonts w:ascii="Tahoma" w:hAnsi="Tahoma" w:cs="Tahoma"/>
          <w:sz w:val="20"/>
          <w:szCs w:val="20"/>
        </w:rPr>
      </w:pPr>
      <w:r w:rsidRPr="000B6267">
        <w:rPr>
          <w:rFonts w:ascii="Tahoma" w:hAnsi="Tahoma" w:cs="Tahoma"/>
          <w:sz w:val="20"/>
          <w:szCs w:val="20"/>
        </w:rPr>
        <w:t>- запретить водителям автотранспортной техники и гужевому транспорту ездить по льду в необорудованных для этих целей местах.</w:t>
      </w:r>
    </w:p>
    <w:p w:rsidR="00384784" w:rsidRPr="000B6267" w:rsidRDefault="00384784" w:rsidP="00F7503A">
      <w:pPr>
        <w:ind w:firstLine="567"/>
        <w:jc w:val="both"/>
        <w:rPr>
          <w:rFonts w:ascii="Tahoma" w:hAnsi="Tahoma" w:cs="Tahoma"/>
          <w:sz w:val="20"/>
          <w:szCs w:val="20"/>
        </w:rPr>
      </w:pPr>
    </w:p>
    <w:p w:rsidR="00384784" w:rsidRPr="000B6267" w:rsidRDefault="00384784" w:rsidP="00F7503A">
      <w:pPr>
        <w:ind w:firstLine="540"/>
        <w:jc w:val="both"/>
        <w:rPr>
          <w:rFonts w:ascii="Tahoma" w:hAnsi="Tahoma" w:cs="Tahoma"/>
          <w:sz w:val="20"/>
          <w:szCs w:val="20"/>
        </w:rPr>
      </w:pPr>
      <w:r w:rsidRPr="000B6267">
        <w:rPr>
          <w:rFonts w:ascii="Tahoma" w:hAnsi="Tahoma" w:cs="Tahoma"/>
          <w:sz w:val="20"/>
          <w:szCs w:val="20"/>
        </w:rPr>
        <w:t>9. Настоящее постановление подлежит официальному опубликованию в печатном средстве массовой информации – муниципальной газете Мариинско-Посадского района «Посадский вестник».</w:t>
      </w:r>
    </w:p>
    <w:p w:rsidR="00384784" w:rsidRPr="000B6267" w:rsidRDefault="00384784" w:rsidP="00F7503A">
      <w:pPr>
        <w:ind w:firstLine="540"/>
        <w:jc w:val="both"/>
        <w:rPr>
          <w:rFonts w:ascii="Tahoma" w:hAnsi="Tahoma" w:cs="Tahoma"/>
          <w:sz w:val="20"/>
          <w:szCs w:val="20"/>
        </w:rPr>
      </w:pPr>
      <w:r w:rsidRPr="000B6267">
        <w:rPr>
          <w:rFonts w:ascii="Tahoma" w:hAnsi="Tahoma" w:cs="Tahoma"/>
          <w:sz w:val="20"/>
          <w:szCs w:val="20"/>
        </w:rPr>
        <w:t>10. Контроль за выполнением настоящего постановления оставляю за собой.</w:t>
      </w:r>
    </w:p>
    <w:p w:rsidR="00384784" w:rsidRPr="000B6267" w:rsidRDefault="00384784" w:rsidP="00F7503A">
      <w:pPr>
        <w:jc w:val="both"/>
        <w:rPr>
          <w:rFonts w:ascii="Tahoma" w:hAnsi="Tahoma" w:cs="Tahoma"/>
          <w:sz w:val="20"/>
          <w:szCs w:val="20"/>
        </w:rPr>
      </w:pPr>
    </w:p>
    <w:p w:rsidR="00384784" w:rsidRPr="000B6267" w:rsidRDefault="00384784" w:rsidP="00F7503A">
      <w:pPr>
        <w:jc w:val="both"/>
        <w:rPr>
          <w:rFonts w:ascii="Tahoma" w:hAnsi="Tahoma" w:cs="Tahoma"/>
          <w:sz w:val="20"/>
          <w:szCs w:val="20"/>
        </w:rPr>
      </w:pPr>
      <w:r w:rsidRPr="000B6267">
        <w:rPr>
          <w:rFonts w:ascii="Tahoma" w:hAnsi="Tahoma" w:cs="Tahoma"/>
          <w:noProof/>
          <w:color w:val="000000"/>
          <w:sz w:val="20"/>
          <w:szCs w:val="20"/>
        </w:rPr>
        <w:t xml:space="preserve">Глава </w:t>
      </w:r>
      <w:r w:rsidRPr="000B6267">
        <w:rPr>
          <w:rFonts w:ascii="Tahoma" w:hAnsi="Tahoma" w:cs="Tahoma"/>
          <w:sz w:val="20"/>
          <w:szCs w:val="20"/>
        </w:rPr>
        <w:t>Эльбарусовского</w:t>
      </w:r>
      <w:r w:rsidRPr="000B6267">
        <w:rPr>
          <w:rFonts w:ascii="Tahoma" w:hAnsi="Tahoma" w:cs="Tahoma"/>
          <w:b/>
          <w:sz w:val="20"/>
          <w:szCs w:val="20"/>
        </w:rPr>
        <w:t xml:space="preserve"> </w:t>
      </w:r>
      <w:r w:rsidRPr="000B6267">
        <w:rPr>
          <w:rFonts w:ascii="Tahoma" w:hAnsi="Tahoma" w:cs="Tahoma"/>
          <w:noProof/>
          <w:color w:val="000000"/>
          <w:sz w:val="20"/>
          <w:szCs w:val="20"/>
        </w:rPr>
        <w:t xml:space="preserve"> сельского поселения                                В.Н.Андреев</w:t>
      </w:r>
    </w:p>
    <w:p w:rsidR="00384784" w:rsidRDefault="00384784" w:rsidP="00F7503A">
      <w:pPr>
        <w:rPr>
          <w:rFonts w:ascii="Tahoma" w:hAnsi="Tahoma" w:cs="Tahoma"/>
          <w:sz w:val="20"/>
          <w:szCs w:val="20"/>
        </w:rPr>
      </w:pPr>
    </w:p>
    <w:p w:rsidR="00384784" w:rsidRPr="000B6267" w:rsidRDefault="00384784" w:rsidP="00F7503A">
      <w:pPr>
        <w:jc w:val="right"/>
        <w:rPr>
          <w:rFonts w:ascii="Tahoma" w:hAnsi="Tahoma" w:cs="Tahoma"/>
          <w:sz w:val="20"/>
          <w:szCs w:val="20"/>
        </w:rPr>
      </w:pPr>
      <w:r w:rsidRPr="000B6267">
        <w:rPr>
          <w:rFonts w:ascii="Tahoma" w:hAnsi="Tahoma" w:cs="Tahoma"/>
          <w:sz w:val="20"/>
          <w:szCs w:val="20"/>
        </w:rPr>
        <w:t xml:space="preserve">                                                                                                                                       Приложение </w:t>
      </w:r>
    </w:p>
    <w:p w:rsidR="00384784" w:rsidRPr="000B6267" w:rsidRDefault="00384784" w:rsidP="00F7503A">
      <w:pPr>
        <w:jc w:val="right"/>
        <w:rPr>
          <w:rFonts w:ascii="Tahoma" w:hAnsi="Tahoma" w:cs="Tahoma"/>
          <w:b/>
          <w:i/>
          <w:sz w:val="20"/>
          <w:szCs w:val="20"/>
        </w:rPr>
      </w:pPr>
      <w:r w:rsidRPr="000B6267">
        <w:rPr>
          <w:rFonts w:ascii="Tahoma" w:hAnsi="Tahoma" w:cs="Tahoma"/>
          <w:sz w:val="20"/>
          <w:szCs w:val="20"/>
        </w:rPr>
        <w:t xml:space="preserve">к постановлению администрации </w:t>
      </w:r>
    </w:p>
    <w:p w:rsidR="00384784" w:rsidRPr="000B6267" w:rsidRDefault="00384784" w:rsidP="00F7503A">
      <w:pPr>
        <w:jc w:val="right"/>
        <w:rPr>
          <w:rFonts w:ascii="Tahoma" w:hAnsi="Tahoma" w:cs="Tahoma"/>
          <w:sz w:val="20"/>
          <w:szCs w:val="20"/>
        </w:rPr>
      </w:pPr>
      <w:r w:rsidRPr="000B6267">
        <w:rPr>
          <w:rFonts w:ascii="Tahoma" w:hAnsi="Tahoma" w:cs="Tahoma"/>
          <w:sz w:val="20"/>
          <w:szCs w:val="20"/>
        </w:rPr>
        <w:t xml:space="preserve"> Эльбарусовского сельского поселения </w:t>
      </w:r>
    </w:p>
    <w:p w:rsidR="00384784" w:rsidRPr="000B6267" w:rsidRDefault="00384784" w:rsidP="00F7503A">
      <w:pPr>
        <w:jc w:val="right"/>
        <w:rPr>
          <w:rFonts w:ascii="Tahoma" w:hAnsi="Tahoma" w:cs="Tahoma"/>
          <w:b/>
          <w:i/>
          <w:sz w:val="20"/>
          <w:szCs w:val="20"/>
        </w:rPr>
      </w:pPr>
      <w:r w:rsidRPr="000B6267">
        <w:rPr>
          <w:rFonts w:ascii="Tahoma" w:hAnsi="Tahoma" w:cs="Tahoma"/>
          <w:sz w:val="20"/>
          <w:szCs w:val="20"/>
        </w:rPr>
        <w:t>Мариинско-Посадского района</w:t>
      </w:r>
    </w:p>
    <w:p w:rsidR="00384784" w:rsidRPr="000B6267" w:rsidRDefault="00384784" w:rsidP="00F7503A">
      <w:pPr>
        <w:jc w:val="right"/>
        <w:rPr>
          <w:rFonts w:ascii="Tahoma" w:hAnsi="Tahoma" w:cs="Tahoma"/>
          <w:sz w:val="20"/>
          <w:szCs w:val="20"/>
        </w:rPr>
      </w:pPr>
      <w:r w:rsidRPr="000B6267">
        <w:rPr>
          <w:rFonts w:ascii="Tahoma" w:hAnsi="Tahoma" w:cs="Tahoma"/>
          <w:sz w:val="20"/>
          <w:szCs w:val="20"/>
        </w:rPr>
        <w:lastRenderedPageBreak/>
        <w:t xml:space="preserve">Чувашской Республики </w:t>
      </w:r>
    </w:p>
    <w:p w:rsidR="00384784" w:rsidRPr="000B6267" w:rsidRDefault="00384784" w:rsidP="00F7503A">
      <w:pPr>
        <w:jc w:val="right"/>
        <w:rPr>
          <w:rFonts w:ascii="Tahoma" w:hAnsi="Tahoma" w:cs="Tahoma"/>
          <w:b/>
          <w:i/>
          <w:sz w:val="20"/>
          <w:szCs w:val="20"/>
        </w:rPr>
      </w:pPr>
      <w:r w:rsidRPr="000B6267">
        <w:rPr>
          <w:rFonts w:ascii="Tahoma" w:hAnsi="Tahoma" w:cs="Tahoma"/>
          <w:sz w:val="20"/>
          <w:szCs w:val="20"/>
        </w:rPr>
        <w:t xml:space="preserve">от 28.10.2019 г. № 81 </w:t>
      </w:r>
    </w:p>
    <w:p w:rsidR="00384784" w:rsidRPr="000B6267" w:rsidRDefault="00384784" w:rsidP="00F7503A">
      <w:pPr>
        <w:jc w:val="right"/>
        <w:rPr>
          <w:rFonts w:ascii="Tahoma" w:hAnsi="Tahoma" w:cs="Tahoma"/>
          <w:color w:val="000000"/>
          <w:sz w:val="20"/>
          <w:szCs w:val="20"/>
        </w:rPr>
      </w:pPr>
    </w:p>
    <w:p w:rsidR="00384784" w:rsidRPr="000B6267" w:rsidRDefault="00384784" w:rsidP="00F7503A">
      <w:pPr>
        <w:pStyle w:val="6"/>
        <w:spacing w:line="240" w:lineRule="auto"/>
        <w:rPr>
          <w:rFonts w:ascii="Tahoma" w:hAnsi="Tahoma" w:cs="Tahoma"/>
          <w:b w:val="0"/>
          <w:i/>
          <w:color w:val="000000" w:themeColor="text1"/>
          <w:sz w:val="20"/>
        </w:rPr>
      </w:pPr>
      <w:r w:rsidRPr="000B6267">
        <w:rPr>
          <w:rFonts w:ascii="Tahoma" w:hAnsi="Tahoma" w:cs="Tahoma"/>
          <w:color w:val="000000" w:themeColor="text1"/>
          <w:sz w:val="20"/>
        </w:rPr>
        <w:t>ПЛАН</w:t>
      </w:r>
    </w:p>
    <w:p w:rsidR="00384784" w:rsidRPr="000B6267" w:rsidRDefault="00384784" w:rsidP="00F7503A">
      <w:pPr>
        <w:jc w:val="center"/>
        <w:rPr>
          <w:rFonts w:ascii="Tahoma" w:hAnsi="Tahoma" w:cs="Tahoma"/>
          <w:b/>
          <w:sz w:val="20"/>
          <w:szCs w:val="20"/>
        </w:rPr>
      </w:pPr>
      <w:r w:rsidRPr="000B6267">
        <w:rPr>
          <w:rFonts w:ascii="Tahoma" w:hAnsi="Tahoma" w:cs="Tahoma"/>
          <w:b/>
          <w:sz w:val="20"/>
          <w:szCs w:val="20"/>
        </w:rPr>
        <w:t>основных мероприятий по обеспечению безопасности людей</w:t>
      </w:r>
    </w:p>
    <w:p w:rsidR="00384784" w:rsidRPr="000B6267" w:rsidRDefault="00384784" w:rsidP="00F7503A">
      <w:pPr>
        <w:jc w:val="center"/>
        <w:rPr>
          <w:rFonts w:ascii="Tahoma" w:hAnsi="Tahoma" w:cs="Tahoma"/>
          <w:b/>
          <w:sz w:val="20"/>
          <w:szCs w:val="20"/>
        </w:rPr>
      </w:pPr>
      <w:r w:rsidRPr="000B6267">
        <w:rPr>
          <w:rFonts w:ascii="Tahoma" w:hAnsi="Tahoma" w:cs="Tahoma"/>
          <w:b/>
          <w:sz w:val="20"/>
          <w:szCs w:val="20"/>
        </w:rPr>
        <w:t>на водных объектах Эльбарусовского сельского поселения Мариинско-Посадского района Чувашской Республики в осенне-зимний период 2019-2020 г.г.</w:t>
      </w:r>
    </w:p>
    <w:p w:rsidR="00384784" w:rsidRPr="000B6267" w:rsidRDefault="00384784" w:rsidP="00F7503A">
      <w:pPr>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6722"/>
        <w:gridCol w:w="2531"/>
        <w:gridCol w:w="3040"/>
        <w:gridCol w:w="2242"/>
      </w:tblGrid>
      <w:tr w:rsidR="00384784" w:rsidRPr="000B6267" w:rsidTr="00384784">
        <w:trPr>
          <w:trHeight w:val="727"/>
        </w:trPr>
        <w:tc>
          <w:tcPr>
            <w:tcW w:w="267" w:type="pct"/>
            <w:vAlign w:val="center"/>
          </w:tcPr>
          <w:p w:rsidR="00384784" w:rsidRPr="000B6267" w:rsidRDefault="00384784" w:rsidP="00F7503A">
            <w:pPr>
              <w:jc w:val="center"/>
              <w:rPr>
                <w:rFonts w:ascii="Tahoma" w:hAnsi="Tahoma" w:cs="Tahoma"/>
                <w:b/>
                <w:sz w:val="20"/>
                <w:szCs w:val="20"/>
              </w:rPr>
            </w:pPr>
            <w:r w:rsidRPr="000B6267">
              <w:rPr>
                <w:rFonts w:ascii="Tahoma" w:hAnsi="Tahoma" w:cs="Tahoma"/>
                <w:b/>
                <w:sz w:val="20"/>
                <w:szCs w:val="20"/>
              </w:rPr>
              <w:t>№</w:t>
            </w:r>
          </w:p>
          <w:p w:rsidR="00384784" w:rsidRPr="000B6267" w:rsidRDefault="00384784" w:rsidP="00F7503A">
            <w:pPr>
              <w:jc w:val="center"/>
              <w:rPr>
                <w:rFonts w:ascii="Tahoma" w:hAnsi="Tahoma" w:cs="Tahoma"/>
                <w:b/>
                <w:sz w:val="20"/>
                <w:szCs w:val="20"/>
              </w:rPr>
            </w:pPr>
            <w:r w:rsidRPr="000B6267">
              <w:rPr>
                <w:rFonts w:ascii="Tahoma" w:hAnsi="Tahoma" w:cs="Tahoma"/>
                <w:b/>
                <w:sz w:val="20"/>
                <w:szCs w:val="20"/>
              </w:rPr>
              <w:t>пп/п</w:t>
            </w:r>
          </w:p>
        </w:tc>
        <w:tc>
          <w:tcPr>
            <w:tcW w:w="2189" w:type="pct"/>
            <w:vAlign w:val="center"/>
          </w:tcPr>
          <w:p w:rsidR="00384784" w:rsidRPr="000B6267" w:rsidRDefault="00384784" w:rsidP="00F7503A">
            <w:pPr>
              <w:pStyle w:val="a5"/>
              <w:jc w:val="center"/>
              <w:rPr>
                <w:rFonts w:ascii="Tahoma" w:hAnsi="Tahoma" w:cs="Tahoma"/>
                <w:b/>
                <w:sz w:val="20"/>
                <w:szCs w:val="20"/>
              </w:rPr>
            </w:pPr>
            <w:r w:rsidRPr="000B6267">
              <w:rPr>
                <w:rFonts w:ascii="Tahoma" w:hAnsi="Tahoma" w:cs="Tahoma"/>
                <w:b/>
                <w:sz w:val="20"/>
                <w:szCs w:val="20"/>
              </w:rPr>
              <w:t>Наименование мероприятий</w:t>
            </w:r>
          </w:p>
        </w:tc>
        <w:tc>
          <w:tcPr>
            <w:tcW w:w="824" w:type="pct"/>
            <w:vAlign w:val="center"/>
          </w:tcPr>
          <w:p w:rsidR="00384784" w:rsidRPr="000B6267" w:rsidRDefault="00384784" w:rsidP="00F7503A">
            <w:pPr>
              <w:rPr>
                <w:rFonts w:ascii="Tahoma" w:hAnsi="Tahoma" w:cs="Tahoma"/>
                <w:b/>
                <w:sz w:val="20"/>
                <w:szCs w:val="20"/>
              </w:rPr>
            </w:pPr>
            <w:r w:rsidRPr="000B6267">
              <w:rPr>
                <w:rFonts w:ascii="Tahoma" w:hAnsi="Tahoma" w:cs="Tahoma"/>
                <w:b/>
                <w:sz w:val="20"/>
                <w:szCs w:val="20"/>
              </w:rPr>
              <w:t>Срок исполнения</w:t>
            </w:r>
          </w:p>
        </w:tc>
        <w:tc>
          <w:tcPr>
            <w:tcW w:w="990" w:type="pct"/>
            <w:vAlign w:val="center"/>
          </w:tcPr>
          <w:p w:rsidR="00384784" w:rsidRPr="000B6267" w:rsidRDefault="00384784" w:rsidP="00F7503A">
            <w:pPr>
              <w:rPr>
                <w:rFonts w:ascii="Tahoma" w:hAnsi="Tahoma" w:cs="Tahoma"/>
                <w:b/>
                <w:sz w:val="20"/>
                <w:szCs w:val="20"/>
              </w:rPr>
            </w:pPr>
            <w:r w:rsidRPr="000B6267">
              <w:rPr>
                <w:rFonts w:ascii="Tahoma" w:hAnsi="Tahoma" w:cs="Tahoma"/>
                <w:b/>
                <w:sz w:val="20"/>
                <w:szCs w:val="20"/>
              </w:rPr>
              <w:t>Ответственные исполнители</w:t>
            </w:r>
          </w:p>
        </w:tc>
        <w:tc>
          <w:tcPr>
            <w:tcW w:w="730" w:type="pct"/>
            <w:vAlign w:val="center"/>
          </w:tcPr>
          <w:p w:rsidR="00384784" w:rsidRPr="000B6267" w:rsidRDefault="00384784" w:rsidP="00F7503A">
            <w:pPr>
              <w:rPr>
                <w:rFonts w:ascii="Tahoma" w:hAnsi="Tahoma" w:cs="Tahoma"/>
                <w:b/>
                <w:sz w:val="20"/>
                <w:szCs w:val="20"/>
              </w:rPr>
            </w:pPr>
            <w:r w:rsidRPr="000B6267">
              <w:rPr>
                <w:rFonts w:ascii="Tahoma" w:hAnsi="Tahoma" w:cs="Tahoma"/>
                <w:b/>
                <w:sz w:val="20"/>
                <w:szCs w:val="20"/>
              </w:rPr>
              <w:t>Отметка об</w:t>
            </w:r>
          </w:p>
          <w:p w:rsidR="00384784" w:rsidRPr="000B6267" w:rsidRDefault="00384784" w:rsidP="00F7503A">
            <w:pPr>
              <w:rPr>
                <w:rFonts w:ascii="Tahoma" w:hAnsi="Tahoma" w:cs="Tahoma"/>
                <w:b/>
                <w:sz w:val="20"/>
                <w:szCs w:val="20"/>
              </w:rPr>
            </w:pPr>
            <w:r w:rsidRPr="000B6267">
              <w:rPr>
                <w:rFonts w:ascii="Tahoma" w:hAnsi="Tahoma" w:cs="Tahoma"/>
                <w:b/>
                <w:sz w:val="20"/>
                <w:szCs w:val="20"/>
              </w:rPr>
              <w:t>исполнении</w:t>
            </w:r>
          </w:p>
        </w:tc>
      </w:tr>
      <w:tr w:rsidR="00384784" w:rsidRPr="000B6267" w:rsidTr="00384784">
        <w:trPr>
          <w:trHeight w:val="594"/>
        </w:trPr>
        <w:tc>
          <w:tcPr>
            <w:tcW w:w="267" w:type="pct"/>
          </w:tcPr>
          <w:p w:rsidR="00384784" w:rsidRPr="000B6267" w:rsidRDefault="00384784" w:rsidP="00F7503A">
            <w:pPr>
              <w:pStyle w:val="a5"/>
              <w:jc w:val="right"/>
              <w:rPr>
                <w:rFonts w:ascii="Tahoma" w:hAnsi="Tahoma" w:cs="Tahoma"/>
                <w:sz w:val="20"/>
                <w:szCs w:val="20"/>
              </w:rPr>
            </w:pPr>
            <w:r w:rsidRPr="000B6267">
              <w:rPr>
                <w:rFonts w:ascii="Tahoma" w:hAnsi="Tahoma" w:cs="Tahoma"/>
                <w:sz w:val="20"/>
                <w:szCs w:val="20"/>
              </w:rPr>
              <w:t>1.</w:t>
            </w:r>
          </w:p>
        </w:tc>
        <w:tc>
          <w:tcPr>
            <w:tcW w:w="2189" w:type="pct"/>
          </w:tcPr>
          <w:p w:rsidR="00384784" w:rsidRPr="000B6267" w:rsidRDefault="00384784" w:rsidP="00F7503A">
            <w:pPr>
              <w:pStyle w:val="a5"/>
              <w:jc w:val="both"/>
              <w:rPr>
                <w:rFonts w:ascii="Tahoma" w:hAnsi="Tahoma" w:cs="Tahoma"/>
                <w:sz w:val="20"/>
                <w:szCs w:val="20"/>
              </w:rPr>
            </w:pPr>
            <w:r w:rsidRPr="000B6267">
              <w:rPr>
                <w:rFonts w:ascii="Tahoma" w:hAnsi="Tahoma" w:cs="Tahoma"/>
                <w:sz w:val="20"/>
                <w:szCs w:val="20"/>
              </w:rPr>
              <w:t>Организовать проведение инструкторско-методических занятий по  отработке вопросов охраны жизни людей на льду (воде) во время ледостава</w:t>
            </w:r>
          </w:p>
        </w:tc>
        <w:tc>
          <w:tcPr>
            <w:tcW w:w="824"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Ноябрь</w:t>
            </w:r>
          </w:p>
        </w:tc>
        <w:tc>
          <w:tcPr>
            <w:tcW w:w="990"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КЧС и ОПБ Эльбарусовского сельского поселения</w:t>
            </w:r>
          </w:p>
        </w:tc>
        <w:tc>
          <w:tcPr>
            <w:tcW w:w="730" w:type="pct"/>
          </w:tcPr>
          <w:p w:rsidR="00384784" w:rsidRPr="000B6267" w:rsidRDefault="00384784" w:rsidP="00F7503A">
            <w:pPr>
              <w:rPr>
                <w:rFonts w:ascii="Tahoma" w:hAnsi="Tahoma" w:cs="Tahoma"/>
                <w:sz w:val="20"/>
                <w:szCs w:val="20"/>
              </w:rPr>
            </w:pPr>
          </w:p>
        </w:tc>
      </w:tr>
      <w:tr w:rsidR="00384784" w:rsidRPr="000B6267" w:rsidTr="00384784">
        <w:trPr>
          <w:trHeight w:val="460"/>
        </w:trPr>
        <w:tc>
          <w:tcPr>
            <w:tcW w:w="267" w:type="pct"/>
          </w:tcPr>
          <w:p w:rsidR="00384784" w:rsidRPr="000B6267" w:rsidRDefault="00384784" w:rsidP="00F7503A">
            <w:pPr>
              <w:jc w:val="right"/>
              <w:rPr>
                <w:rFonts w:ascii="Tahoma" w:hAnsi="Tahoma" w:cs="Tahoma"/>
                <w:sz w:val="20"/>
                <w:szCs w:val="20"/>
              </w:rPr>
            </w:pPr>
            <w:r w:rsidRPr="000B6267">
              <w:rPr>
                <w:rFonts w:ascii="Tahoma" w:hAnsi="Tahoma" w:cs="Tahoma"/>
                <w:sz w:val="20"/>
                <w:szCs w:val="20"/>
              </w:rPr>
              <w:t>2.</w:t>
            </w:r>
          </w:p>
        </w:tc>
        <w:tc>
          <w:tcPr>
            <w:tcW w:w="2189" w:type="pct"/>
          </w:tcPr>
          <w:p w:rsidR="00384784" w:rsidRPr="000B6267" w:rsidRDefault="00384784" w:rsidP="00F7503A">
            <w:pPr>
              <w:rPr>
                <w:rFonts w:ascii="Tahoma" w:hAnsi="Tahoma" w:cs="Tahoma"/>
                <w:sz w:val="20"/>
                <w:szCs w:val="20"/>
              </w:rPr>
            </w:pPr>
            <w:r w:rsidRPr="000B6267">
              <w:rPr>
                <w:rFonts w:ascii="Tahoma" w:hAnsi="Tahoma" w:cs="Tahoma"/>
                <w:sz w:val="20"/>
                <w:szCs w:val="20"/>
              </w:rPr>
              <w:t>На сходах граждан доводить требования Правил охраны жизни людей на воде</w:t>
            </w:r>
          </w:p>
        </w:tc>
        <w:tc>
          <w:tcPr>
            <w:tcW w:w="824"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В течение всего периода</w:t>
            </w:r>
          </w:p>
        </w:tc>
        <w:tc>
          <w:tcPr>
            <w:tcW w:w="990"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КЧС и ОПБ Эльбарусовского сельского поселения</w:t>
            </w:r>
          </w:p>
        </w:tc>
        <w:tc>
          <w:tcPr>
            <w:tcW w:w="730" w:type="pct"/>
          </w:tcPr>
          <w:p w:rsidR="00384784" w:rsidRPr="000B6267" w:rsidRDefault="00384784" w:rsidP="00F7503A">
            <w:pPr>
              <w:rPr>
                <w:rFonts w:ascii="Tahoma" w:hAnsi="Tahoma" w:cs="Tahoma"/>
                <w:sz w:val="20"/>
                <w:szCs w:val="20"/>
              </w:rPr>
            </w:pPr>
          </w:p>
        </w:tc>
      </w:tr>
      <w:tr w:rsidR="00384784" w:rsidRPr="000B6267" w:rsidTr="00384784">
        <w:trPr>
          <w:trHeight w:val="460"/>
        </w:trPr>
        <w:tc>
          <w:tcPr>
            <w:tcW w:w="267" w:type="pct"/>
          </w:tcPr>
          <w:p w:rsidR="00384784" w:rsidRPr="000B6267" w:rsidRDefault="00384784" w:rsidP="00F7503A">
            <w:pPr>
              <w:jc w:val="right"/>
              <w:rPr>
                <w:rFonts w:ascii="Tahoma" w:hAnsi="Tahoma" w:cs="Tahoma"/>
                <w:sz w:val="20"/>
                <w:szCs w:val="20"/>
              </w:rPr>
            </w:pPr>
            <w:r w:rsidRPr="000B6267">
              <w:rPr>
                <w:rFonts w:ascii="Tahoma" w:hAnsi="Tahoma" w:cs="Tahoma"/>
                <w:sz w:val="20"/>
                <w:szCs w:val="20"/>
              </w:rPr>
              <w:t>3.</w:t>
            </w:r>
          </w:p>
        </w:tc>
        <w:tc>
          <w:tcPr>
            <w:tcW w:w="2189" w:type="pct"/>
          </w:tcPr>
          <w:p w:rsidR="00384784" w:rsidRPr="000B6267" w:rsidRDefault="00384784" w:rsidP="00335399">
            <w:pPr>
              <w:autoSpaceDE w:val="0"/>
              <w:autoSpaceDN w:val="0"/>
              <w:adjustRightInd w:val="0"/>
              <w:jc w:val="both"/>
              <w:rPr>
                <w:rFonts w:ascii="Tahoma" w:hAnsi="Tahoma" w:cs="Tahoma"/>
                <w:sz w:val="20"/>
                <w:szCs w:val="20"/>
              </w:rPr>
            </w:pPr>
            <w:r w:rsidRPr="000B6267">
              <w:rPr>
                <w:rFonts w:ascii="Tahoma" w:hAnsi="Tahoma" w:cs="Tahoma"/>
                <w:color w:val="000000"/>
                <w:sz w:val="20"/>
                <w:szCs w:val="20"/>
              </w:rPr>
              <w:t>Согласовать организацию патрулирования и рейды совместно с сотрудниками РОВД на водоемах сельского поселения, с целью укрепления правопорядка и обеспечения безопасности людей.</w:t>
            </w:r>
          </w:p>
        </w:tc>
        <w:tc>
          <w:tcPr>
            <w:tcW w:w="824"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В течение всего периода</w:t>
            </w:r>
          </w:p>
        </w:tc>
        <w:tc>
          <w:tcPr>
            <w:tcW w:w="990"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КЧС и ОПБ Эльбарусовского сельского поселения</w:t>
            </w:r>
          </w:p>
        </w:tc>
        <w:tc>
          <w:tcPr>
            <w:tcW w:w="730" w:type="pct"/>
          </w:tcPr>
          <w:p w:rsidR="00384784" w:rsidRPr="000B6267" w:rsidRDefault="00384784" w:rsidP="00F7503A">
            <w:pPr>
              <w:rPr>
                <w:rFonts w:ascii="Tahoma" w:hAnsi="Tahoma" w:cs="Tahoma"/>
                <w:sz w:val="20"/>
                <w:szCs w:val="20"/>
              </w:rPr>
            </w:pPr>
          </w:p>
        </w:tc>
      </w:tr>
      <w:tr w:rsidR="00384784" w:rsidRPr="000B6267" w:rsidTr="00384784">
        <w:trPr>
          <w:trHeight w:val="698"/>
        </w:trPr>
        <w:tc>
          <w:tcPr>
            <w:tcW w:w="267" w:type="pct"/>
          </w:tcPr>
          <w:p w:rsidR="00384784" w:rsidRPr="000B6267" w:rsidRDefault="00384784" w:rsidP="00F7503A">
            <w:pPr>
              <w:jc w:val="right"/>
              <w:rPr>
                <w:rFonts w:ascii="Tahoma" w:hAnsi="Tahoma" w:cs="Tahoma"/>
                <w:sz w:val="20"/>
                <w:szCs w:val="20"/>
              </w:rPr>
            </w:pPr>
            <w:r w:rsidRPr="000B6267">
              <w:rPr>
                <w:rFonts w:ascii="Tahoma" w:hAnsi="Tahoma" w:cs="Tahoma"/>
                <w:sz w:val="20"/>
                <w:szCs w:val="20"/>
              </w:rPr>
              <w:t>4.</w:t>
            </w:r>
          </w:p>
        </w:tc>
        <w:tc>
          <w:tcPr>
            <w:tcW w:w="2189" w:type="pct"/>
          </w:tcPr>
          <w:p w:rsidR="00384784" w:rsidRPr="000B6267" w:rsidRDefault="00384784" w:rsidP="00F7503A">
            <w:pPr>
              <w:rPr>
                <w:rFonts w:ascii="Tahoma" w:hAnsi="Tahoma" w:cs="Tahoma"/>
                <w:sz w:val="20"/>
                <w:szCs w:val="20"/>
              </w:rPr>
            </w:pPr>
            <w:r w:rsidRPr="000B6267">
              <w:rPr>
                <w:rFonts w:ascii="Tahoma" w:hAnsi="Tahoma" w:cs="Tahoma"/>
                <w:sz w:val="20"/>
                <w:szCs w:val="20"/>
              </w:rPr>
              <w:t>Определить потенциально-опасные участки водоемов и обозначить их соответствующими предупреждающими и запрещающими знаками</w:t>
            </w:r>
          </w:p>
        </w:tc>
        <w:tc>
          <w:tcPr>
            <w:tcW w:w="824" w:type="pct"/>
            <w:vAlign w:val="center"/>
          </w:tcPr>
          <w:p w:rsidR="00384784" w:rsidRPr="000B6267" w:rsidRDefault="00384784" w:rsidP="00335399">
            <w:pPr>
              <w:rPr>
                <w:rFonts w:ascii="Tahoma" w:hAnsi="Tahoma" w:cs="Tahoma"/>
                <w:sz w:val="20"/>
                <w:szCs w:val="20"/>
              </w:rPr>
            </w:pPr>
            <w:r w:rsidRPr="000B6267">
              <w:rPr>
                <w:rFonts w:ascii="Tahoma" w:hAnsi="Tahoma" w:cs="Tahoma"/>
                <w:sz w:val="20"/>
                <w:szCs w:val="20"/>
              </w:rPr>
              <w:t>С момента образования ледостава</w:t>
            </w:r>
          </w:p>
        </w:tc>
        <w:tc>
          <w:tcPr>
            <w:tcW w:w="990"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КЧС и ОПБ Эльбарусовского сельского поселения</w:t>
            </w:r>
          </w:p>
        </w:tc>
        <w:tc>
          <w:tcPr>
            <w:tcW w:w="730" w:type="pct"/>
          </w:tcPr>
          <w:p w:rsidR="00384784" w:rsidRPr="000B6267" w:rsidRDefault="00384784" w:rsidP="00F7503A">
            <w:pPr>
              <w:rPr>
                <w:rFonts w:ascii="Tahoma" w:hAnsi="Tahoma" w:cs="Tahoma"/>
                <w:sz w:val="20"/>
                <w:szCs w:val="20"/>
              </w:rPr>
            </w:pPr>
          </w:p>
        </w:tc>
      </w:tr>
      <w:tr w:rsidR="00384784" w:rsidRPr="000B6267" w:rsidTr="00384784">
        <w:trPr>
          <w:trHeight w:val="445"/>
        </w:trPr>
        <w:tc>
          <w:tcPr>
            <w:tcW w:w="267" w:type="pct"/>
          </w:tcPr>
          <w:p w:rsidR="00384784" w:rsidRPr="000B6267" w:rsidRDefault="00384784" w:rsidP="00F7503A">
            <w:pPr>
              <w:jc w:val="right"/>
              <w:rPr>
                <w:rFonts w:ascii="Tahoma" w:hAnsi="Tahoma" w:cs="Tahoma"/>
                <w:sz w:val="20"/>
                <w:szCs w:val="20"/>
              </w:rPr>
            </w:pPr>
            <w:r w:rsidRPr="000B6267">
              <w:rPr>
                <w:rFonts w:ascii="Tahoma" w:hAnsi="Tahoma" w:cs="Tahoma"/>
                <w:sz w:val="20"/>
                <w:szCs w:val="20"/>
              </w:rPr>
              <w:t>5.</w:t>
            </w:r>
          </w:p>
        </w:tc>
        <w:tc>
          <w:tcPr>
            <w:tcW w:w="2189" w:type="pct"/>
          </w:tcPr>
          <w:p w:rsidR="00384784" w:rsidRPr="000B6267" w:rsidRDefault="00384784" w:rsidP="00335399">
            <w:pPr>
              <w:rPr>
                <w:rFonts w:ascii="Tahoma" w:hAnsi="Tahoma" w:cs="Tahoma"/>
                <w:sz w:val="20"/>
                <w:szCs w:val="20"/>
              </w:rPr>
            </w:pPr>
            <w:r w:rsidRPr="000B6267">
              <w:rPr>
                <w:rFonts w:ascii="Tahoma" w:hAnsi="Tahoma" w:cs="Tahoma"/>
                <w:color w:val="000000"/>
                <w:sz w:val="20"/>
                <w:szCs w:val="20"/>
              </w:rPr>
              <w:t>Организовать проведение пропагандистской и профилактической работы по предотвращению несчастных случаев среди населения на водных объектах.</w:t>
            </w:r>
          </w:p>
        </w:tc>
        <w:tc>
          <w:tcPr>
            <w:tcW w:w="824"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В течение всего периода</w:t>
            </w:r>
          </w:p>
        </w:tc>
        <w:tc>
          <w:tcPr>
            <w:tcW w:w="990"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КЧС и ОПБ Эльбарусовского сельского поселения</w:t>
            </w:r>
          </w:p>
        </w:tc>
        <w:tc>
          <w:tcPr>
            <w:tcW w:w="730" w:type="pct"/>
          </w:tcPr>
          <w:p w:rsidR="00384784" w:rsidRPr="000B6267" w:rsidRDefault="00384784" w:rsidP="00F7503A">
            <w:pPr>
              <w:rPr>
                <w:rFonts w:ascii="Tahoma" w:hAnsi="Tahoma" w:cs="Tahoma"/>
                <w:sz w:val="20"/>
                <w:szCs w:val="20"/>
              </w:rPr>
            </w:pPr>
          </w:p>
        </w:tc>
      </w:tr>
      <w:tr w:rsidR="00384784" w:rsidRPr="000B6267" w:rsidTr="00384784">
        <w:trPr>
          <w:trHeight w:val="445"/>
        </w:trPr>
        <w:tc>
          <w:tcPr>
            <w:tcW w:w="267" w:type="pct"/>
          </w:tcPr>
          <w:p w:rsidR="00384784" w:rsidRPr="000B6267" w:rsidRDefault="00384784" w:rsidP="00F7503A">
            <w:pPr>
              <w:jc w:val="right"/>
              <w:rPr>
                <w:rFonts w:ascii="Tahoma" w:hAnsi="Tahoma" w:cs="Tahoma"/>
                <w:sz w:val="20"/>
                <w:szCs w:val="20"/>
              </w:rPr>
            </w:pPr>
            <w:r w:rsidRPr="000B6267">
              <w:rPr>
                <w:rFonts w:ascii="Tahoma" w:hAnsi="Tahoma" w:cs="Tahoma"/>
                <w:sz w:val="20"/>
                <w:szCs w:val="20"/>
              </w:rPr>
              <w:t>6.</w:t>
            </w:r>
          </w:p>
        </w:tc>
        <w:tc>
          <w:tcPr>
            <w:tcW w:w="2189" w:type="pct"/>
          </w:tcPr>
          <w:p w:rsidR="00384784" w:rsidRPr="000B6267" w:rsidRDefault="00384784" w:rsidP="00335399">
            <w:pPr>
              <w:autoSpaceDE w:val="0"/>
              <w:autoSpaceDN w:val="0"/>
              <w:adjustRightInd w:val="0"/>
              <w:rPr>
                <w:rFonts w:ascii="Tahoma" w:hAnsi="Tahoma" w:cs="Tahoma"/>
                <w:sz w:val="20"/>
                <w:szCs w:val="20"/>
              </w:rPr>
            </w:pPr>
            <w:r w:rsidRPr="000B6267">
              <w:rPr>
                <w:rFonts w:ascii="Tahoma" w:hAnsi="Tahoma" w:cs="Tahoma"/>
                <w:sz w:val="20"/>
                <w:szCs w:val="20"/>
              </w:rPr>
              <w:t>Размножить и распространить среди населения в организациях памятки по мерам обеспечения безопасности на льду.</w:t>
            </w:r>
          </w:p>
        </w:tc>
        <w:tc>
          <w:tcPr>
            <w:tcW w:w="824" w:type="pct"/>
          </w:tcPr>
          <w:p w:rsidR="00384784" w:rsidRPr="000B6267" w:rsidRDefault="00384784" w:rsidP="00F7503A">
            <w:pPr>
              <w:rPr>
                <w:rFonts w:ascii="Tahoma" w:hAnsi="Tahoma" w:cs="Tahoma"/>
                <w:sz w:val="20"/>
                <w:szCs w:val="20"/>
              </w:rPr>
            </w:pPr>
            <w:r w:rsidRPr="000B6267">
              <w:rPr>
                <w:rFonts w:ascii="Tahoma" w:hAnsi="Tahoma" w:cs="Tahoma"/>
                <w:sz w:val="20"/>
                <w:szCs w:val="20"/>
              </w:rPr>
              <w:t>до начала подлёдного лова рыбы</w:t>
            </w:r>
          </w:p>
        </w:tc>
        <w:tc>
          <w:tcPr>
            <w:tcW w:w="990" w:type="pct"/>
            <w:vAlign w:val="center"/>
          </w:tcPr>
          <w:p w:rsidR="00384784" w:rsidRPr="000B6267" w:rsidRDefault="00384784" w:rsidP="00F7503A">
            <w:pPr>
              <w:rPr>
                <w:rFonts w:ascii="Tahoma" w:hAnsi="Tahoma" w:cs="Tahoma"/>
                <w:sz w:val="20"/>
                <w:szCs w:val="20"/>
              </w:rPr>
            </w:pPr>
            <w:r w:rsidRPr="000B6267">
              <w:rPr>
                <w:rFonts w:ascii="Tahoma" w:hAnsi="Tahoma" w:cs="Tahoma"/>
                <w:sz w:val="20"/>
                <w:szCs w:val="20"/>
              </w:rPr>
              <w:t>КЧС и ОПБ Эльбарусовского сельского поселения</w:t>
            </w:r>
          </w:p>
        </w:tc>
        <w:tc>
          <w:tcPr>
            <w:tcW w:w="730" w:type="pct"/>
          </w:tcPr>
          <w:p w:rsidR="00384784" w:rsidRPr="000B6267" w:rsidRDefault="00384784" w:rsidP="00F7503A">
            <w:pPr>
              <w:rPr>
                <w:rFonts w:ascii="Tahoma" w:hAnsi="Tahoma" w:cs="Tahoma"/>
                <w:sz w:val="20"/>
                <w:szCs w:val="20"/>
              </w:rPr>
            </w:pPr>
          </w:p>
        </w:tc>
      </w:tr>
    </w:tbl>
    <w:p w:rsidR="00384784" w:rsidRDefault="00384784" w:rsidP="00F7503A">
      <w:pPr>
        <w:ind w:left="743"/>
        <w:rPr>
          <w:rFonts w:ascii="Tahoma" w:hAnsi="Tahoma" w:cs="Tahoma"/>
          <w:sz w:val="20"/>
          <w:szCs w:val="20"/>
        </w:rPr>
      </w:pPr>
    </w:p>
    <w:p w:rsidR="00384784" w:rsidRPr="000B6267" w:rsidRDefault="00384784" w:rsidP="00F7503A">
      <w:pPr>
        <w:ind w:left="743"/>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384784" w:rsidRPr="0036249C" w:rsidTr="00384784">
        <w:trPr>
          <w:cantSplit/>
          <w:trHeight w:val="420"/>
        </w:trPr>
        <w:tc>
          <w:tcPr>
            <w:tcW w:w="2192" w:type="pct"/>
            <w:hideMark/>
          </w:tcPr>
          <w:p w:rsidR="00384784" w:rsidRPr="0036249C" w:rsidRDefault="00384784" w:rsidP="00F7503A">
            <w:pPr>
              <w:pStyle w:val="afd"/>
              <w:tabs>
                <w:tab w:val="left" w:pos="4285"/>
              </w:tabs>
              <w:jc w:val="center"/>
              <w:rPr>
                <w:rFonts w:ascii="Tahoma" w:hAnsi="Tahoma" w:cs="Tahoma"/>
                <w:b/>
                <w:bCs/>
                <w:noProof/>
                <w:color w:val="000000"/>
              </w:rPr>
            </w:pPr>
            <w:r w:rsidRPr="0036249C">
              <w:rPr>
                <w:rFonts w:ascii="Tahoma" w:hAnsi="Tahoma" w:cs="Tahoma"/>
                <w:b/>
                <w:bCs/>
                <w:noProof/>
                <w:color w:val="000000"/>
              </w:rPr>
              <w:t>ЧĂВАШ РЕСПУБЛИКИ</w:t>
            </w:r>
          </w:p>
          <w:p w:rsidR="00384784" w:rsidRPr="0036249C" w:rsidRDefault="00384784" w:rsidP="00F7503A">
            <w:pPr>
              <w:pStyle w:val="afd"/>
              <w:tabs>
                <w:tab w:val="left" w:pos="4285"/>
              </w:tabs>
              <w:jc w:val="center"/>
              <w:rPr>
                <w:rFonts w:ascii="Tahoma" w:hAnsi="Tahoma" w:cs="Tahoma"/>
              </w:rPr>
            </w:pPr>
            <w:r w:rsidRPr="0036249C">
              <w:rPr>
                <w:rFonts w:ascii="Tahoma" w:hAnsi="Tahoma" w:cs="Tahoma"/>
                <w:b/>
                <w:caps/>
              </w:rPr>
              <w:t>С</w:t>
            </w:r>
            <w:r w:rsidRPr="0036249C">
              <w:rPr>
                <w:rFonts w:ascii="Tahoma" w:hAnsi="Tahoma" w:cs="Tahoma"/>
                <w:b/>
                <w:bCs/>
                <w:noProof/>
                <w:color w:val="000000"/>
              </w:rPr>
              <w:t>Ě</w:t>
            </w:r>
            <w:r w:rsidRPr="0036249C">
              <w:rPr>
                <w:rFonts w:ascii="Tahoma" w:hAnsi="Tahoma" w:cs="Tahoma"/>
                <w:b/>
                <w:caps/>
              </w:rPr>
              <w:t>нт</w:t>
            </w:r>
            <w:r w:rsidRPr="0036249C">
              <w:rPr>
                <w:rFonts w:ascii="Tahoma" w:hAnsi="Tahoma" w:cs="Tahoma"/>
                <w:b/>
                <w:bCs/>
                <w:noProof/>
                <w:color w:val="000000"/>
              </w:rPr>
              <w:t xml:space="preserve"> Ě</w:t>
            </w:r>
            <w:r w:rsidRPr="0036249C">
              <w:rPr>
                <w:rFonts w:ascii="Tahoma" w:hAnsi="Tahoma" w:cs="Tahoma"/>
                <w:b/>
                <w:caps/>
              </w:rPr>
              <w:t>рв</w:t>
            </w:r>
            <w:r w:rsidRPr="0036249C">
              <w:rPr>
                <w:rFonts w:ascii="Tahoma" w:hAnsi="Tahoma" w:cs="Tahoma"/>
                <w:b/>
                <w:bCs/>
                <w:noProof/>
                <w:color w:val="000000"/>
              </w:rPr>
              <w:t>Ă</w:t>
            </w:r>
            <w:r w:rsidRPr="0036249C">
              <w:rPr>
                <w:rFonts w:ascii="Tahoma" w:hAnsi="Tahoma" w:cs="Tahoma"/>
                <w:b/>
                <w:caps/>
              </w:rPr>
              <w:t>рри</w:t>
            </w:r>
            <w:r w:rsidRPr="0036249C">
              <w:rPr>
                <w:rFonts w:ascii="Tahoma" w:hAnsi="Tahoma" w:cs="Tahoma"/>
                <w:b/>
                <w:bCs/>
                <w:noProof/>
                <w:color w:val="000000"/>
              </w:rPr>
              <w:t xml:space="preserve"> РАЙОНĚ</w:t>
            </w:r>
            <w:r w:rsidRPr="0036249C">
              <w:rPr>
                <w:rFonts w:ascii="Tahoma" w:hAnsi="Tahoma" w:cs="Tahoma"/>
                <w:noProof/>
                <w:color w:val="000000"/>
              </w:rPr>
              <w:t xml:space="preserve"> </w:t>
            </w:r>
          </w:p>
        </w:tc>
        <w:tc>
          <w:tcPr>
            <w:tcW w:w="613" w:type="pct"/>
            <w:vMerge w:val="restart"/>
          </w:tcPr>
          <w:p w:rsidR="00384784" w:rsidRPr="0036249C" w:rsidRDefault="00384784" w:rsidP="00F7503A">
            <w:pPr>
              <w:jc w:val="center"/>
              <w:rPr>
                <w:rFonts w:ascii="Tahoma" w:hAnsi="Tahoma" w:cs="Tahoma"/>
                <w:sz w:val="20"/>
                <w:szCs w:val="20"/>
              </w:rPr>
            </w:pPr>
            <w:r w:rsidRPr="0036249C">
              <w:rPr>
                <w:rFonts w:ascii="Tahoma" w:hAnsi="Tahoma" w:cs="Tahoma"/>
                <w:noProof/>
                <w:sz w:val="20"/>
                <w:szCs w:val="20"/>
              </w:rPr>
              <w:drawing>
                <wp:inline distT="0" distB="0" distL="0" distR="0">
                  <wp:extent cx="720090" cy="723900"/>
                  <wp:effectExtent l="19050" t="0" r="3810" b="0"/>
                  <wp:docPr id="2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5" w:type="pct"/>
            <w:hideMark/>
          </w:tcPr>
          <w:p w:rsidR="00384784" w:rsidRDefault="00384784" w:rsidP="00F7503A">
            <w:pPr>
              <w:pStyle w:val="afd"/>
              <w:jc w:val="center"/>
              <w:rPr>
                <w:rFonts w:ascii="Tahoma" w:hAnsi="Tahoma" w:cs="Tahoma"/>
                <w:b/>
                <w:bCs/>
                <w:noProof/>
              </w:rPr>
            </w:pPr>
            <w:r w:rsidRPr="0036249C">
              <w:rPr>
                <w:rFonts w:ascii="Tahoma" w:hAnsi="Tahoma" w:cs="Tahoma"/>
                <w:b/>
                <w:bCs/>
                <w:noProof/>
              </w:rPr>
              <w:t>ЧУВАШСКАЯ РЕСПУБЛИКА</w:t>
            </w:r>
          </w:p>
          <w:p w:rsidR="00384784" w:rsidRPr="0036249C" w:rsidRDefault="00384784" w:rsidP="00F7503A">
            <w:pPr>
              <w:pStyle w:val="afd"/>
              <w:jc w:val="center"/>
              <w:rPr>
                <w:rFonts w:ascii="Tahoma" w:hAnsi="Tahoma" w:cs="Tahoma"/>
                <w:b/>
                <w:bCs/>
              </w:rPr>
            </w:pPr>
            <w:r w:rsidRPr="0036249C">
              <w:rPr>
                <w:rStyle w:val="af7"/>
                <w:rFonts w:ascii="Tahoma" w:hAnsi="Tahoma" w:cs="Tahoma"/>
                <w:noProof/>
                <w:color w:val="000000"/>
              </w:rPr>
              <w:t xml:space="preserve"> </w:t>
            </w:r>
            <w:r w:rsidRPr="0036249C">
              <w:rPr>
                <w:rFonts w:ascii="Tahoma" w:hAnsi="Tahoma" w:cs="Tahoma"/>
                <w:b/>
                <w:bCs/>
                <w:noProof/>
                <w:color w:val="000000"/>
              </w:rPr>
              <w:t xml:space="preserve">МАРИИНСКО-ПОСАДСКИЙ РАЙОН  </w:t>
            </w:r>
          </w:p>
        </w:tc>
      </w:tr>
      <w:tr w:rsidR="00384784" w:rsidRPr="0036249C" w:rsidTr="00384784">
        <w:trPr>
          <w:cantSplit/>
          <w:trHeight w:val="1379"/>
        </w:trPr>
        <w:tc>
          <w:tcPr>
            <w:tcW w:w="2192" w:type="pct"/>
          </w:tcPr>
          <w:p w:rsidR="00384784" w:rsidRPr="0036249C" w:rsidRDefault="00384784" w:rsidP="00F7503A">
            <w:pPr>
              <w:pStyle w:val="afd"/>
              <w:tabs>
                <w:tab w:val="left" w:pos="4285"/>
              </w:tabs>
              <w:jc w:val="center"/>
              <w:rPr>
                <w:rFonts w:ascii="Tahoma" w:hAnsi="Tahoma" w:cs="Tahoma"/>
                <w:b/>
                <w:bCs/>
                <w:noProof/>
                <w:color w:val="000000"/>
              </w:rPr>
            </w:pPr>
            <w:r w:rsidRPr="0036249C">
              <w:rPr>
                <w:rFonts w:ascii="Tahoma" w:hAnsi="Tahoma" w:cs="Tahoma"/>
                <w:b/>
                <w:bCs/>
                <w:noProof/>
                <w:color w:val="000000"/>
              </w:rPr>
              <w:t xml:space="preserve">ХУРАКАССИ  ПОСЕЛЕНИЙĚН </w:t>
            </w:r>
          </w:p>
          <w:p w:rsidR="00384784" w:rsidRDefault="00384784" w:rsidP="00F7503A">
            <w:pPr>
              <w:pStyle w:val="afd"/>
              <w:tabs>
                <w:tab w:val="left" w:pos="4285"/>
              </w:tabs>
              <w:jc w:val="center"/>
              <w:rPr>
                <w:rStyle w:val="af7"/>
                <w:rFonts w:ascii="Tahoma" w:hAnsi="Tahoma" w:cs="Tahoma"/>
                <w:color w:val="000000"/>
              </w:rPr>
            </w:pPr>
            <w:r w:rsidRPr="0036249C">
              <w:rPr>
                <w:rFonts w:ascii="Tahoma" w:hAnsi="Tahoma" w:cs="Tahoma"/>
                <w:b/>
                <w:bCs/>
                <w:noProof/>
                <w:color w:val="000000"/>
              </w:rPr>
              <w:t>ЯЛ ХУТЛĂХĚ</w:t>
            </w:r>
            <w:r w:rsidRPr="0036249C">
              <w:rPr>
                <w:rStyle w:val="af7"/>
                <w:rFonts w:ascii="Tahoma" w:hAnsi="Tahoma" w:cs="Tahoma"/>
                <w:noProof/>
                <w:color w:val="000000"/>
              </w:rPr>
              <w:t xml:space="preserve"> </w:t>
            </w:r>
          </w:p>
          <w:p w:rsidR="00384784" w:rsidRDefault="00384784" w:rsidP="00F7503A">
            <w:pPr>
              <w:pStyle w:val="afd"/>
              <w:tabs>
                <w:tab w:val="left" w:pos="4285"/>
              </w:tabs>
              <w:jc w:val="center"/>
              <w:rPr>
                <w:rStyle w:val="af7"/>
                <w:rFonts w:ascii="Tahoma" w:hAnsi="Tahoma" w:cs="Tahoma"/>
                <w:noProof/>
                <w:color w:val="000000"/>
              </w:rPr>
            </w:pPr>
            <w:r w:rsidRPr="0036249C">
              <w:rPr>
                <w:rStyle w:val="af7"/>
                <w:rFonts w:ascii="Tahoma" w:hAnsi="Tahoma" w:cs="Tahoma"/>
                <w:noProof/>
                <w:color w:val="000000"/>
              </w:rPr>
              <w:t>ЙЫШĂНУ</w:t>
            </w:r>
          </w:p>
          <w:p w:rsidR="00384784" w:rsidRPr="0036249C" w:rsidRDefault="00384784" w:rsidP="00F7503A">
            <w:pPr>
              <w:pStyle w:val="afd"/>
              <w:jc w:val="center"/>
              <w:rPr>
                <w:rFonts w:ascii="Tahoma" w:hAnsi="Tahoma" w:cs="Tahoma"/>
              </w:rPr>
            </w:pPr>
            <w:r w:rsidRPr="0036249C">
              <w:rPr>
                <w:rFonts w:ascii="Tahoma" w:hAnsi="Tahoma" w:cs="Tahoma"/>
                <w:noProof/>
              </w:rPr>
              <w:t>« 28  » юпа 2019 ҫ № 82</w:t>
            </w:r>
          </w:p>
          <w:p w:rsidR="00384784" w:rsidRPr="0036249C" w:rsidRDefault="00384784" w:rsidP="00F7503A">
            <w:pPr>
              <w:jc w:val="center"/>
              <w:rPr>
                <w:rFonts w:ascii="Tahoma" w:hAnsi="Tahoma" w:cs="Tahoma"/>
                <w:noProof/>
                <w:color w:val="000000"/>
                <w:sz w:val="20"/>
                <w:szCs w:val="20"/>
              </w:rPr>
            </w:pPr>
            <w:r w:rsidRPr="0036249C">
              <w:rPr>
                <w:rFonts w:ascii="Tahoma" w:hAnsi="Tahoma" w:cs="Tahoma"/>
                <w:noProof/>
                <w:color w:val="000000"/>
                <w:sz w:val="20"/>
                <w:szCs w:val="20"/>
              </w:rPr>
              <w:t>Хуракасси ялě</w:t>
            </w:r>
          </w:p>
        </w:tc>
        <w:tc>
          <w:tcPr>
            <w:tcW w:w="613" w:type="pct"/>
            <w:vMerge/>
            <w:vAlign w:val="center"/>
            <w:hideMark/>
          </w:tcPr>
          <w:p w:rsidR="00384784" w:rsidRPr="0036249C" w:rsidRDefault="00384784" w:rsidP="00F7503A">
            <w:pPr>
              <w:rPr>
                <w:rFonts w:ascii="Tahoma" w:hAnsi="Tahoma" w:cs="Tahoma"/>
                <w:sz w:val="20"/>
                <w:szCs w:val="20"/>
              </w:rPr>
            </w:pPr>
          </w:p>
        </w:tc>
        <w:tc>
          <w:tcPr>
            <w:tcW w:w="2195" w:type="pct"/>
          </w:tcPr>
          <w:p w:rsidR="00384784" w:rsidRPr="0036249C" w:rsidRDefault="00384784" w:rsidP="00F7503A">
            <w:pPr>
              <w:pStyle w:val="afd"/>
              <w:jc w:val="center"/>
              <w:rPr>
                <w:rFonts w:ascii="Tahoma" w:hAnsi="Tahoma" w:cs="Tahoma"/>
                <w:b/>
                <w:bCs/>
                <w:noProof/>
                <w:color w:val="000000"/>
              </w:rPr>
            </w:pPr>
            <w:r w:rsidRPr="0036249C">
              <w:rPr>
                <w:rFonts w:ascii="Tahoma" w:hAnsi="Tahoma" w:cs="Tahoma"/>
                <w:b/>
                <w:bCs/>
                <w:noProof/>
                <w:color w:val="000000"/>
              </w:rPr>
              <w:t>АДМИНИСТРАЦИЯ</w:t>
            </w:r>
          </w:p>
          <w:p w:rsidR="00384784" w:rsidRPr="0036249C" w:rsidRDefault="00384784" w:rsidP="00F7503A">
            <w:pPr>
              <w:pStyle w:val="afd"/>
              <w:jc w:val="center"/>
              <w:rPr>
                <w:rFonts w:ascii="Tahoma" w:hAnsi="Tahoma" w:cs="Tahoma"/>
                <w:b/>
                <w:bCs/>
                <w:noProof/>
                <w:color w:val="000000"/>
              </w:rPr>
            </w:pPr>
            <w:r w:rsidRPr="0036249C">
              <w:rPr>
                <w:rFonts w:ascii="Tahoma" w:hAnsi="Tahoma" w:cs="Tahoma"/>
                <w:b/>
                <w:bCs/>
                <w:noProof/>
                <w:color w:val="000000"/>
              </w:rPr>
              <w:t>ЭЛЬБАРУСОВСКОГО  СЕЛЬСКОГО</w:t>
            </w:r>
          </w:p>
          <w:p w:rsidR="00384784" w:rsidRDefault="00384784" w:rsidP="00F7503A">
            <w:pPr>
              <w:pStyle w:val="afd"/>
              <w:jc w:val="center"/>
              <w:rPr>
                <w:rFonts w:ascii="Tahoma" w:hAnsi="Tahoma" w:cs="Tahoma"/>
                <w:noProof/>
                <w:color w:val="000000"/>
              </w:rPr>
            </w:pPr>
            <w:r w:rsidRPr="0036249C">
              <w:rPr>
                <w:rFonts w:ascii="Tahoma" w:hAnsi="Tahoma" w:cs="Tahoma"/>
                <w:b/>
                <w:bCs/>
                <w:noProof/>
                <w:color w:val="000000"/>
              </w:rPr>
              <w:t>ПОСЕЛЕНИЯ</w:t>
            </w:r>
            <w:r w:rsidRPr="0036249C">
              <w:rPr>
                <w:rFonts w:ascii="Tahoma" w:hAnsi="Tahoma" w:cs="Tahoma"/>
                <w:noProof/>
                <w:color w:val="000000"/>
              </w:rPr>
              <w:t xml:space="preserve"> </w:t>
            </w:r>
          </w:p>
          <w:p w:rsidR="00384784" w:rsidRDefault="00384784" w:rsidP="00F7503A">
            <w:pPr>
              <w:pStyle w:val="afd"/>
              <w:jc w:val="center"/>
              <w:rPr>
                <w:rStyle w:val="af7"/>
                <w:rFonts w:ascii="Tahoma" w:hAnsi="Tahoma" w:cs="Tahoma"/>
                <w:noProof/>
                <w:color w:val="000000"/>
              </w:rPr>
            </w:pPr>
            <w:r w:rsidRPr="0036249C">
              <w:rPr>
                <w:rStyle w:val="af7"/>
                <w:rFonts w:ascii="Tahoma" w:hAnsi="Tahoma" w:cs="Tahoma"/>
                <w:noProof/>
                <w:color w:val="000000"/>
              </w:rPr>
              <w:t>ПОСТАНОВЛЕНИЕ</w:t>
            </w:r>
          </w:p>
          <w:p w:rsidR="00384784" w:rsidRPr="0036249C" w:rsidRDefault="00384784" w:rsidP="00F7503A">
            <w:pPr>
              <w:pStyle w:val="afd"/>
              <w:jc w:val="center"/>
              <w:rPr>
                <w:rFonts w:ascii="Tahoma" w:hAnsi="Tahoma" w:cs="Tahoma"/>
              </w:rPr>
            </w:pPr>
            <w:r w:rsidRPr="0036249C">
              <w:rPr>
                <w:rFonts w:ascii="Tahoma" w:hAnsi="Tahoma" w:cs="Tahoma"/>
                <w:noProof/>
              </w:rPr>
              <w:t>«  28 » октября  2019  г № 82</w:t>
            </w:r>
          </w:p>
          <w:p w:rsidR="00384784" w:rsidRPr="00384784" w:rsidRDefault="00384784" w:rsidP="00F7503A">
            <w:pPr>
              <w:jc w:val="center"/>
              <w:rPr>
                <w:rFonts w:ascii="Tahoma" w:hAnsi="Tahoma" w:cs="Tahoma"/>
                <w:noProof/>
                <w:color w:val="000000"/>
                <w:sz w:val="20"/>
                <w:szCs w:val="20"/>
              </w:rPr>
            </w:pPr>
            <w:r w:rsidRPr="0036249C">
              <w:rPr>
                <w:rFonts w:ascii="Tahoma" w:hAnsi="Tahoma" w:cs="Tahoma"/>
                <w:noProof/>
                <w:color w:val="000000"/>
                <w:sz w:val="20"/>
                <w:szCs w:val="20"/>
              </w:rPr>
              <w:t>деревня Эльбарусово</w:t>
            </w:r>
          </w:p>
        </w:tc>
      </w:tr>
    </w:tbl>
    <w:p w:rsidR="00384784" w:rsidRPr="0036249C" w:rsidRDefault="00384784" w:rsidP="00F7503A">
      <w:pPr>
        <w:pStyle w:val="Default"/>
        <w:ind w:right="5157"/>
        <w:jc w:val="both"/>
        <w:rPr>
          <w:rFonts w:ascii="Tahoma" w:hAnsi="Tahoma" w:cs="Tahoma"/>
          <w:b/>
          <w:sz w:val="20"/>
          <w:szCs w:val="20"/>
        </w:rPr>
      </w:pPr>
      <w:r w:rsidRPr="0036249C">
        <w:rPr>
          <w:rFonts w:ascii="Tahoma" w:hAnsi="Tahoma" w:cs="Tahoma"/>
          <w:b/>
          <w:sz w:val="20"/>
          <w:szCs w:val="20"/>
        </w:rPr>
        <w:t>О подготовке к осенне-зимнему пожароопасному периоду 2019-2020 гг. на территории Эльбарусовского сельского  поселения</w:t>
      </w:r>
      <w:r w:rsidRPr="0036249C">
        <w:rPr>
          <w:rFonts w:ascii="Tahoma" w:hAnsi="Tahoma" w:cs="Tahoma"/>
          <w:sz w:val="20"/>
          <w:szCs w:val="20"/>
        </w:rPr>
        <w:t xml:space="preserve"> </w:t>
      </w:r>
      <w:r w:rsidRPr="0036249C">
        <w:rPr>
          <w:rFonts w:ascii="Tahoma" w:hAnsi="Tahoma" w:cs="Tahoma"/>
          <w:b/>
          <w:sz w:val="20"/>
          <w:szCs w:val="20"/>
        </w:rPr>
        <w:t xml:space="preserve">Марииинско-Посадского района Чувашской Республики  </w:t>
      </w:r>
    </w:p>
    <w:p w:rsidR="00384784" w:rsidRPr="0036249C" w:rsidRDefault="00384784" w:rsidP="00F7503A">
      <w:pPr>
        <w:ind w:right="-73"/>
        <w:rPr>
          <w:rFonts w:ascii="Tahoma" w:hAnsi="Tahoma" w:cs="Tahoma"/>
          <w:sz w:val="20"/>
          <w:szCs w:val="20"/>
        </w:rPr>
      </w:pPr>
    </w:p>
    <w:p w:rsidR="00384784" w:rsidRPr="0036249C" w:rsidRDefault="00384784" w:rsidP="00F7503A">
      <w:pPr>
        <w:ind w:right="-74" w:firstLine="720"/>
        <w:jc w:val="both"/>
        <w:rPr>
          <w:rFonts w:ascii="Tahoma" w:hAnsi="Tahoma" w:cs="Tahoma"/>
          <w:sz w:val="20"/>
          <w:szCs w:val="20"/>
        </w:rPr>
      </w:pPr>
      <w:r w:rsidRPr="0036249C">
        <w:rPr>
          <w:rFonts w:ascii="Tahoma" w:hAnsi="Tahoma" w:cs="Tahoma"/>
          <w:sz w:val="20"/>
          <w:szCs w:val="20"/>
        </w:rPr>
        <w:t>В соответствии с Федеральным законом от 21 декабря 1994 № 69-ФЗ «О пожарной безопасности» (с изменениями и дополнениями), Федеральным законом от 06 октября 2003 № 131-ФЗ «Об общих принципах организации местного самоуправления» (с изменениями и дополнениями), Федеральным законом от 22 июля 2008 № 123-ФЗ «Технический регламент о требованиях пожарной безопасности» (с изменениями и дополнениями),  во исполнение указаний МЧС России от 11 августа 2015 №43-3829-19, от 09 сентября 2015 №19-5-1-3762, , а также в целях предупреждения пожаров и обеспечения безопасности людей в осенне-зимний пожароопасный период 2019-2020 гг на территории Эльбарусовского сельского  поселения, п о с т а н о в л я е т:</w:t>
      </w:r>
    </w:p>
    <w:p w:rsidR="00384784" w:rsidRPr="0036249C" w:rsidRDefault="00384784" w:rsidP="00F7503A">
      <w:pPr>
        <w:pStyle w:val="affe"/>
        <w:numPr>
          <w:ilvl w:val="0"/>
          <w:numId w:val="25"/>
        </w:numPr>
        <w:tabs>
          <w:tab w:val="clear" w:pos="1308"/>
          <w:tab w:val="num" w:pos="0"/>
        </w:tabs>
        <w:ind w:left="0" w:right="-74" w:firstLine="720"/>
        <w:jc w:val="both"/>
        <w:rPr>
          <w:rFonts w:ascii="Tahoma" w:hAnsi="Tahoma" w:cs="Tahoma"/>
          <w:sz w:val="20"/>
          <w:szCs w:val="20"/>
        </w:rPr>
      </w:pPr>
      <w:r w:rsidRPr="0036249C">
        <w:rPr>
          <w:rFonts w:ascii="Tahoma" w:hAnsi="Tahoma" w:cs="Tahoma"/>
          <w:sz w:val="20"/>
          <w:szCs w:val="20"/>
        </w:rPr>
        <w:t>Утвердить План мероприятий по обеспечению пожарной безопасности на территории Эльбарусовского сельского  поселения Марииинско-Посадского района Чувашской Республики на осенне-зимний период 2019-2020 гг. согласно приложению.</w:t>
      </w:r>
    </w:p>
    <w:p w:rsidR="00384784" w:rsidRPr="0036249C" w:rsidRDefault="00384784" w:rsidP="00F7503A">
      <w:pPr>
        <w:numPr>
          <w:ilvl w:val="0"/>
          <w:numId w:val="25"/>
        </w:numPr>
        <w:tabs>
          <w:tab w:val="num" w:pos="0"/>
        </w:tabs>
        <w:ind w:left="0" w:right="-74" w:firstLine="720"/>
        <w:jc w:val="both"/>
        <w:rPr>
          <w:rFonts w:ascii="Tahoma" w:hAnsi="Tahoma" w:cs="Tahoma"/>
          <w:sz w:val="20"/>
          <w:szCs w:val="20"/>
        </w:rPr>
      </w:pPr>
      <w:r w:rsidRPr="0036249C">
        <w:rPr>
          <w:rFonts w:ascii="Tahoma" w:hAnsi="Tahoma" w:cs="Tahoma"/>
          <w:sz w:val="20"/>
          <w:szCs w:val="20"/>
        </w:rPr>
        <w:t>Рекомендовать руководителям организаций, учреждений и предприятий независимо от форм собственности (по согласованию) Эльбарусовского сельского поселения принять к исполнению план мероприятий по усилению пожарной безопасности и обеспечить на объектах должный противопожарный режим, установить  стенды  о  противопожарной    безопасности.</w:t>
      </w:r>
    </w:p>
    <w:p w:rsidR="00384784" w:rsidRPr="0036249C" w:rsidRDefault="00384784" w:rsidP="00F7503A">
      <w:pPr>
        <w:numPr>
          <w:ilvl w:val="0"/>
          <w:numId w:val="25"/>
        </w:numPr>
        <w:tabs>
          <w:tab w:val="num" w:pos="0"/>
        </w:tabs>
        <w:ind w:left="0" w:right="-74" w:firstLine="720"/>
        <w:jc w:val="both"/>
        <w:rPr>
          <w:rFonts w:ascii="Tahoma" w:hAnsi="Tahoma" w:cs="Tahoma"/>
          <w:sz w:val="20"/>
          <w:szCs w:val="20"/>
        </w:rPr>
      </w:pPr>
      <w:r w:rsidRPr="0036249C">
        <w:rPr>
          <w:rFonts w:ascii="Tahoma" w:hAnsi="Tahoma" w:cs="Tahoma"/>
          <w:sz w:val="20"/>
          <w:szCs w:val="20"/>
        </w:rPr>
        <w:t>Администрации  Эльбарусовского сельского поселения:</w:t>
      </w:r>
    </w:p>
    <w:p w:rsidR="00384784" w:rsidRPr="0036249C" w:rsidRDefault="00384784" w:rsidP="00F7503A">
      <w:pPr>
        <w:ind w:right="-74" w:firstLine="708"/>
        <w:jc w:val="both"/>
        <w:rPr>
          <w:rFonts w:ascii="Tahoma" w:hAnsi="Tahoma" w:cs="Tahoma"/>
          <w:sz w:val="20"/>
          <w:szCs w:val="20"/>
        </w:rPr>
      </w:pPr>
      <w:r w:rsidRPr="0036249C">
        <w:rPr>
          <w:rFonts w:ascii="Tahoma" w:hAnsi="Tahoma" w:cs="Tahoma"/>
          <w:sz w:val="20"/>
          <w:szCs w:val="20"/>
        </w:rPr>
        <w:t>3.1. осуществлять мероприятия по обеспечению первичных мер пожарной безопасности в границах населенных пунктов и объектов муниципальной собственности,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 находящихся в муниципальной собственности;</w:t>
      </w:r>
    </w:p>
    <w:p w:rsidR="00384784" w:rsidRPr="0036249C" w:rsidRDefault="00384784" w:rsidP="00F7503A">
      <w:pPr>
        <w:ind w:right="-74" w:firstLine="708"/>
        <w:jc w:val="both"/>
        <w:rPr>
          <w:rFonts w:ascii="Tahoma" w:hAnsi="Tahoma" w:cs="Tahoma"/>
          <w:sz w:val="20"/>
          <w:szCs w:val="20"/>
        </w:rPr>
      </w:pPr>
      <w:r w:rsidRPr="0036249C">
        <w:rPr>
          <w:rFonts w:ascii="Tahoma" w:hAnsi="Tahoma" w:cs="Tahoma"/>
          <w:sz w:val="20"/>
          <w:szCs w:val="20"/>
        </w:rPr>
        <w:t>3.2. рассмотреть на заседании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осенне-зимний период с принятием соответствующего решения;</w:t>
      </w:r>
    </w:p>
    <w:p w:rsidR="00384784" w:rsidRPr="0036249C" w:rsidRDefault="00384784" w:rsidP="00F7503A">
      <w:pPr>
        <w:ind w:right="-74" w:firstLine="708"/>
        <w:jc w:val="both"/>
        <w:rPr>
          <w:rFonts w:ascii="Tahoma" w:hAnsi="Tahoma" w:cs="Tahoma"/>
          <w:sz w:val="20"/>
          <w:szCs w:val="20"/>
        </w:rPr>
      </w:pPr>
      <w:r w:rsidRPr="0036249C">
        <w:rPr>
          <w:rFonts w:ascii="Tahoma" w:hAnsi="Tahoma" w:cs="Tahoma"/>
          <w:sz w:val="20"/>
          <w:szCs w:val="20"/>
        </w:rPr>
        <w:t>3.3. обеспечить пожарную безопасность в период проведения новогодних праздников.</w:t>
      </w:r>
    </w:p>
    <w:p w:rsidR="00384784" w:rsidRPr="00384784" w:rsidRDefault="00384784" w:rsidP="00F7503A">
      <w:pPr>
        <w:pStyle w:val="a7"/>
        <w:ind w:right="-74" w:firstLine="720"/>
        <w:jc w:val="both"/>
        <w:rPr>
          <w:rFonts w:ascii="Tahoma" w:hAnsi="Tahoma" w:cs="Tahoma"/>
          <w:lang w:val="ru-RU"/>
        </w:rPr>
      </w:pPr>
      <w:r w:rsidRPr="00384784">
        <w:rPr>
          <w:rFonts w:ascii="Tahoma" w:hAnsi="Tahoma" w:cs="Tahoma"/>
          <w:lang w:val="ru-RU"/>
        </w:rPr>
        <w:t>5. Контроль за исполнением данного постановления оставляю за собой.</w:t>
      </w:r>
    </w:p>
    <w:p w:rsidR="00384784" w:rsidRPr="0036249C" w:rsidRDefault="00384784" w:rsidP="00F7503A">
      <w:pPr>
        <w:ind w:right="-73"/>
        <w:rPr>
          <w:rFonts w:ascii="Tahoma" w:hAnsi="Tahoma" w:cs="Tahoma"/>
          <w:sz w:val="20"/>
          <w:szCs w:val="20"/>
        </w:rPr>
      </w:pPr>
      <w:r w:rsidRPr="0036249C">
        <w:rPr>
          <w:rFonts w:ascii="Tahoma" w:hAnsi="Tahoma" w:cs="Tahoma"/>
          <w:sz w:val="20"/>
          <w:szCs w:val="20"/>
        </w:rPr>
        <w:tab/>
      </w:r>
    </w:p>
    <w:p w:rsidR="00384784" w:rsidRDefault="00384784" w:rsidP="00F7503A">
      <w:pPr>
        <w:ind w:left="12" w:right="-73" w:firstLine="708"/>
        <w:rPr>
          <w:rFonts w:ascii="Tahoma" w:hAnsi="Tahoma" w:cs="Tahoma"/>
          <w:sz w:val="20"/>
          <w:szCs w:val="20"/>
        </w:rPr>
      </w:pPr>
      <w:r w:rsidRPr="0036249C">
        <w:rPr>
          <w:rFonts w:ascii="Tahoma" w:hAnsi="Tahoma" w:cs="Tahoma"/>
          <w:sz w:val="20"/>
          <w:szCs w:val="20"/>
        </w:rPr>
        <w:t xml:space="preserve"> Глава Эльбарусовского сельского поселения                                 В.Н.Андреев</w:t>
      </w:r>
    </w:p>
    <w:p w:rsidR="00384784" w:rsidRPr="0036249C" w:rsidRDefault="00384784" w:rsidP="00F7503A">
      <w:pPr>
        <w:ind w:right="-73"/>
        <w:jc w:val="right"/>
        <w:rPr>
          <w:rFonts w:ascii="Tahoma" w:hAnsi="Tahoma" w:cs="Tahoma"/>
          <w:sz w:val="20"/>
          <w:szCs w:val="20"/>
        </w:rPr>
      </w:pPr>
    </w:p>
    <w:p w:rsidR="00384784" w:rsidRPr="0036249C" w:rsidRDefault="00384784" w:rsidP="00F7503A">
      <w:pPr>
        <w:ind w:right="-73"/>
        <w:jc w:val="right"/>
        <w:rPr>
          <w:rFonts w:ascii="Tahoma" w:hAnsi="Tahoma" w:cs="Tahoma"/>
          <w:sz w:val="20"/>
          <w:szCs w:val="20"/>
        </w:rPr>
      </w:pPr>
      <w:r w:rsidRPr="0036249C">
        <w:rPr>
          <w:rFonts w:ascii="Tahoma" w:hAnsi="Tahoma" w:cs="Tahoma"/>
          <w:sz w:val="20"/>
          <w:szCs w:val="20"/>
        </w:rPr>
        <w:t>Приложение</w:t>
      </w:r>
    </w:p>
    <w:p w:rsidR="00384784" w:rsidRPr="0036249C" w:rsidRDefault="00384784" w:rsidP="00F7503A">
      <w:pPr>
        <w:ind w:right="-73"/>
        <w:jc w:val="right"/>
        <w:rPr>
          <w:rFonts w:ascii="Tahoma" w:hAnsi="Tahoma" w:cs="Tahoma"/>
          <w:sz w:val="20"/>
          <w:szCs w:val="20"/>
        </w:rPr>
      </w:pPr>
      <w:r w:rsidRPr="0036249C">
        <w:rPr>
          <w:rFonts w:ascii="Tahoma" w:hAnsi="Tahoma" w:cs="Tahoma"/>
          <w:sz w:val="20"/>
          <w:szCs w:val="20"/>
        </w:rPr>
        <w:t>к постановлению администрации</w:t>
      </w:r>
    </w:p>
    <w:p w:rsidR="00384784" w:rsidRPr="0036249C" w:rsidRDefault="00384784" w:rsidP="00F7503A">
      <w:pPr>
        <w:ind w:right="-73"/>
        <w:jc w:val="right"/>
        <w:rPr>
          <w:rFonts w:ascii="Tahoma" w:hAnsi="Tahoma" w:cs="Tahoma"/>
          <w:sz w:val="20"/>
          <w:szCs w:val="20"/>
        </w:rPr>
      </w:pPr>
      <w:r w:rsidRPr="0036249C">
        <w:rPr>
          <w:rFonts w:ascii="Tahoma" w:hAnsi="Tahoma" w:cs="Tahoma"/>
          <w:sz w:val="20"/>
          <w:szCs w:val="20"/>
        </w:rPr>
        <w:t>Эльбарусовского сельского поселения</w:t>
      </w:r>
    </w:p>
    <w:p w:rsidR="00384784" w:rsidRPr="0036249C" w:rsidRDefault="00384784" w:rsidP="00F7503A">
      <w:pPr>
        <w:ind w:right="-73"/>
        <w:jc w:val="right"/>
        <w:rPr>
          <w:rFonts w:ascii="Tahoma" w:hAnsi="Tahoma" w:cs="Tahoma"/>
          <w:sz w:val="20"/>
          <w:szCs w:val="20"/>
        </w:rPr>
      </w:pPr>
      <w:r w:rsidRPr="0036249C">
        <w:rPr>
          <w:rFonts w:ascii="Tahoma" w:hAnsi="Tahoma" w:cs="Tahoma"/>
          <w:sz w:val="20"/>
          <w:szCs w:val="20"/>
        </w:rPr>
        <w:t>Мариинско-Посадского района</w:t>
      </w:r>
    </w:p>
    <w:p w:rsidR="00384784" w:rsidRPr="0036249C" w:rsidRDefault="00384784" w:rsidP="00F7503A">
      <w:pPr>
        <w:ind w:right="-73"/>
        <w:jc w:val="right"/>
        <w:rPr>
          <w:rFonts w:ascii="Tahoma" w:hAnsi="Tahoma" w:cs="Tahoma"/>
          <w:sz w:val="20"/>
          <w:szCs w:val="20"/>
        </w:rPr>
      </w:pPr>
      <w:r w:rsidRPr="0036249C">
        <w:rPr>
          <w:rFonts w:ascii="Tahoma" w:hAnsi="Tahoma" w:cs="Tahoma"/>
          <w:sz w:val="20"/>
          <w:szCs w:val="20"/>
        </w:rPr>
        <w:t>Чувашской Республики</w:t>
      </w:r>
    </w:p>
    <w:p w:rsidR="00384784" w:rsidRPr="0036249C" w:rsidRDefault="00384784" w:rsidP="00F7503A">
      <w:pPr>
        <w:ind w:right="-73"/>
        <w:jc w:val="right"/>
        <w:rPr>
          <w:rFonts w:ascii="Tahoma" w:hAnsi="Tahoma" w:cs="Tahoma"/>
          <w:sz w:val="20"/>
          <w:szCs w:val="20"/>
        </w:rPr>
      </w:pPr>
      <w:r w:rsidRPr="0036249C">
        <w:rPr>
          <w:rFonts w:ascii="Tahoma" w:hAnsi="Tahoma" w:cs="Tahoma"/>
          <w:sz w:val="20"/>
          <w:szCs w:val="20"/>
        </w:rPr>
        <w:t>от 28.10.2019г.  № 82</w:t>
      </w:r>
    </w:p>
    <w:p w:rsidR="00384784" w:rsidRPr="0036249C" w:rsidRDefault="00384784" w:rsidP="00F7503A">
      <w:pPr>
        <w:pStyle w:val="12"/>
        <w:ind w:right="-73"/>
        <w:rPr>
          <w:rFonts w:ascii="Tahoma" w:hAnsi="Tahoma" w:cs="Tahoma"/>
          <w:sz w:val="20"/>
          <w:szCs w:val="20"/>
        </w:rPr>
      </w:pPr>
    </w:p>
    <w:p w:rsidR="00384784" w:rsidRPr="0036249C" w:rsidRDefault="00384784" w:rsidP="00F7503A">
      <w:pPr>
        <w:pStyle w:val="aff7"/>
        <w:jc w:val="center"/>
        <w:rPr>
          <w:rFonts w:ascii="Tahoma" w:hAnsi="Tahoma" w:cs="Tahoma"/>
          <w:sz w:val="20"/>
          <w:szCs w:val="20"/>
        </w:rPr>
      </w:pPr>
      <w:r w:rsidRPr="0036249C">
        <w:rPr>
          <w:rFonts w:ascii="Tahoma" w:hAnsi="Tahoma" w:cs="Tahoma"/>
          <w:sz w:val="20"/>
          <w:szCs w:val="20"/>
        </w:rPr>
        <w:t>П Л А Н</w:t>
      </w:r>
    </w:p>
    <w:p w:rsidR="00384784" w:rsidRPr="0036249C" w:rsidRDefault="00384784" w:rsidP="00F7503A">
      <w:pPr>
        <w:pStyle w:val="aff7"/>
        <w:jc w:val="center"/>
        <w:rPr>
          <w:rFonts w:ascii="Tahoma" w:hAnsi="Tahoma" w:cs="Tahoma"/>
          <w:sz w:val="20"/>
          <w:szCs w:val="20"/>
        </w:rPr>
      </w:pPr>
      <w:r w:rsidRPr="0036249C">
        <w:rPr>
          <w:rFonts w:ascii="Tahoma" w:hAnsi="Tahoma" w:cs="Tahoma"/>
          <w:sz w:val="20"/>
          <w:szCs w:val="20"/>
        </w:rPr>
        <w:t>мероприятий по обеспечению пожарной безопасности</w:t>
      </w:r>
    </w:p>
    <w:p w:rsidR="00384784" w:rsidRPr="0036249C" w:rsidRDefault="00384784" w:rsidP="00F7503A">
      <w:pPr>
        <w:pStyle w:val="aff7"/>
        <w:jc w:val="center"/>
        <w:rPr>
          <w:rFonts w:ascii="Tahoma" w:hAnsi="Tahoma" w:cs="Tahoma"/>
          <w:sz w:val="20"/>
          <w:szCs w:val="20"/>
        </w:rPr>
      </w:pPr>
      <w:r w:rsidRPr="0036249C">
        <w:rPr>
          <w:rFonts w:ascii="Tahoma" w:hAnsi="Tahoma" w:cs="Tahoma"/>
          <w:sz w:val="20"/>
          <w:szCs w:val="20"/>
        </w:rPr>
        <w:t>на территории Эльбарусовского сельского  поселения</w:t>
      </w:r>
    </w:p>
    <w:p w:rsidR="00384784" w:rsidRPr="0036249C" w:rsidRDefault="00384784" w:rsidP="00F7503A">
      <w:pPr>
        <w:pStyle w:val="aff7"/>
        <w:jc w:val="center"/>
        <w:rPr>
          <w:rFonts w:ascii="Tahoma" w:hAnsi="Tahoma" w:cs="Tahoma"/>
          <w:sz w:val="20"/>
          <w:szCs w:val="20"/>
        </w:rPr>
      </w:pPr>
      <w:r w:rsidRPr="0036249C">
        <w:rPr>
          <w:rFonts w:ascii="Tahoma" w:hAnsi="Tahoma" w:cs="Tahoma"/>
          <w:sz w:val="20"/>
          <w:szCs w:val="20"/>
        </w:rPr>
        <w:t>Мариинско-Посадского района Чувашской Республики</w:t>
      </w:r>
    </w:p>
    <w:p w:rsidR="00384784" w:rsidRPr="0036249C" w:rsidRDefault="00384784" w:rsidP="00F7503A">
      <w:pPr>
        <w:pStyle w:val="aff7"/>
        <w:jc w:val="center"/>
        <w:rPr>
          <w:rFonts w:ascii="Tahoma" w:hAnsi="Tahoma" w:cs="Tahoma"/>
          <w:sz w:val="20"/>
          <w:szCs w:val="20"/>
        </w:rPr>
      </w:pPr>
      <w:r w:rsidRPr="0036249C">
        <w:rPr>
          <w:rFonts w:ascii="Tahoma" w:hAnsi="Tahoma" w:cs="Tahoma"/>
          <w:sz w:val="20"/>
          <w:szCs w:val="20"/>
        </w:rPr>
        <w:t>на осенне-зимний период 2019-2020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792"/>
        <w:gridCol w:w="2515"/>
        <w:gridCol w:w="3068"/>
      </w:tblGrid>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w:t>
            </w:r>
          </w:p>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п/п</w:t>
            </w:r>
          </w:p>
        </w:tc>
        <w:tc>
          <w:tcPr>
            <w:tcW w:w="2863"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Наименование мероприятий</w:t>
            </w:r>
          </w:p>
        </w:tc>
        <w:tc>
          <w:tcPr>
            <w:tcW w:w="819"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Срок исполнения</w:t>
            </w:r>
          </w:p>
        </w:tc>
        <w:tc>
          <w:tcPr>
            <w:tcW w:w="999"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Исполнители</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w:t>
            </w:r>
          </w:p>
        </w:tc>
        <w:tc>
          <w:tcPr>
            <w:tcW w:w="2863"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2</w:t>
            </w:r>
          </w:p>
        </w:tc>
        <w:tc>
          <w:tcPr>
            <w:tcW w:w="819"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3</w:t>
            </w:r>
          </w:p>
        </w:tc>
        <w:tc>
          <w:tcPr>
            <w:tcW w:w="999"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4</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w:t>
            </w:r>
          </w:p>
        </w:tc>
        <w:tc>
          <w:tcPr>
            <w:tcW w:w="2863" w:type="pct"/>
            <w:shd w:val="clear" w:color="auto" w:fill="auto"/>
          </w:tcPr>
          <w:p w:rsidR="00384784" w:rsidRPr="0036249C" w:rsidRDefault="00384784" w:rsidP="00F7503A">
            <w:pPr>
              <w:ind w:right="-73"/>
              <w:jc w:val="both"/>
              <w:rPr>
                <w:rFonts w:ascii="Tahoma" w:hAnsi="Tahoma" w:cs="Tahoma"/>
                <w:bCs/>
                <w:sz w:val="20"/>
                <w:szCs w:val="20"/>
              </w:rPr>
            </w:pPr>
            <w:r w:rsidRPr="0036249C">
              <w:rPr>
                <w:rFonts w:ascii="Tahoma" w:hAnsi="Tahoma" w:cs="Tahoma"/>
                <w:sz w:val="20"/>
                <w:szCs w:val="20"/>
              </w:rPr>
              <w:t>Провести расширенное заседание КЧС и ОПБ с участием руководителей предприятий, организаций, учреждений всех форм собственности по подготовке к осенне-зимнему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819"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ноябрь 2019</w:t>
            </w:r>
          </w:p>
        </w:tc>
        <w:tc>
          <w:tcPr>
            <w:tcW w:w="999" w:type="pct"/>
            <w:shd w:val="clear" w:color="auto" w:fill="auto"/>
          </w:tcPr>
          <w:p w:rsidR="00384784" w:rsidRPr="0036249C" w:rsidRDefault="00384784" w:rsidP="00F7503A">
            <w:pPr>
              <w:ind w:right="-73"/>
              <w:jc w:val="center"/>
              <w:rPr>
                <w:rFonts w:ascii="Tahoma" w:hAnsi="Tahoma" w:cs="Tahoma"/>
                <w:bCs/>
                <w:sz w:val="20"/>
                <w:szCs w:val="20"/>
              </w:rPr>
            </w:pPr>
            <w:r w:rsidRPr="0036249C">
              <w:rPr>
                <w:rFonts w:ascii="Tahoma" w:hAnsi="Tahoma" w:cs="Tahoma"/>
                <w:bCs/>
                <w:sz w:val="20"/>
                <w:szCs w:val="20"/>
              </w:rPr>
              <w:t xml:space="preserve">Глава 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поселения Андреев В.Н.</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2.</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Обеспечение первичными средствами пожаротушения административные здания, объекты торговли, дошкольные учреждения, школы, объекты здравоохранения</w:t>
            </w:r>
          </w:p>
        </w:tc>
        <w:tc>
          <w:tcPr>
            <w:tcW w:w="819" w:type="pct"/>
            <w:shd w:val="clear" w:color="auto" w:fill="auto"/>
          </w:tcPr>
          <w:p w:rsidR="00384784" w:rsidRPr="0036249C" w:rsidRDefault="00384784" w:rsidP="00F7503A">
            <w:pPr>
              <w:ind w:left="-45"/>
              <w:jc w:val="center"/>
              <w:rPr>
                <w:rFonts w:ascii="Tahoma" w:hAnsi="Tahoma" w:cs="Tahoma"/>
                <w:sz w:val="20"/>
                <w:szCs w:val="20"/>
              </w:rPr>
            </w:pPr>
            <w:r w:rsidRPr="0036249C">
              <w:rPr>
                <w:rFonts w:ascii="Tahoma" w:hAnsi="Tahoma" w:cs="Tahoma"/>
                <w:bCs/>
                <w:sz w:val="20"/>
                <w:szCs w:val="20"/>
              </w:rPr>
              <w:t>Осенне-зимний перио</w:t>
            </w:r>
            <w:r w:rsidRPr="0036249C">
              <w:rPr>
                <w:rFonts w:ascii="Tahoma" w:hAnsi="Tahoma" w:cs="Tahoma"/>
                <w:sz w:val="20"/>
                <w:szCs w:val="20"/>
              </w:rPr>
              <w:t>д</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sz w:val="20"/>
                <w:szCs w:val="20"/>
              </w:rPr>
              <w:t>Руководители предприятий, организаций, учреждений</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3.</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 xml:space="preserve">Очистка территории предприятий от горючих отходов, своевременный вывоз сгораемой тары, отходов производства. Запрет разведения костров и сжигания мусора вблизи строений. </w:t>
            </w:r>
          </w:p>
        </w:tc>
        <w:tc>
          <w:tcPr>
            <w:tcW w:w="819" w:type="pct"/>
            <w:shd w:val="clear" w:color="auto" w:fill="auto"/>
          </w:tcPr>
          <w:p w:rsidR="00384784" w:rsidRPr="0036249C" w:rsidRDefault="00384784" w:rsidP="00F7503A">
            <w:pPr>
              <w:ind w:left="-45"/>
              <w:jc w:val="center"/>
              <w:rPr>
                <w:rFonts w:ascii="Tahoma" w:hAnsi="Tahoma" w:cs="Tahoma"/>
                <w:sz w:val="20"/>
                <w:szCs w:val="20"/>
              </w:rPr>
            </w:pPr>
            <w:r w:rsidRPr="0036249C">
              <w:rPr>
                <w:rFonts w:ascii="Tahoma" w:hAnsi="Tahoma" w:cs="Tahoma"/>
                <w:sz w:val="20"/>
                <w:szCs w:val="20"/>
              </w:rPr>
              <w:t>Осенне-зимний период</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sz w:val="20"/>
                <w:szCs w:val="20"/>
              </w:rPr>
              <w:t>Руководители предприятий, организаций, учреждений</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4.</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Своевременная очистка дорог от снега к населенным пунктам и источникам наружного противопожарного водоснабжения в целях беспрепятственного проезда к ним</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Осенне-зимний период</w:t>
            </w:r>
          </w:p>
        </w:tc>
        <w:tc>
          <w:tcPr>
            <w:tcW w:w="999" w:type="pct"/>
            <w:shd w:val="clear" w:color="auto" w:fill="auto"/>
          </w:tcPr>
          <w:p w:rsidR="00384784" w:rsidRPr="0036249C" w:rsidRDefault="00384784" w:rsidP="00F7503A">
            <w:pPr>
              <w:jc w:val="center"/>
              <w:rPr>
                <w:rFonts w:ascii="Tahoma" w:hAnsi="Tahoma" w:cs="Tahoma"/>
                <w:bCs/>
                <w:sz w:val="20"/>
                <w:szCs w:val="20"/>
              </w:rPr>
            </w:pPr>
            <w:r w:rsidRPr="0036249C">
              <w:rPr>
                <w:rFonts w:ascii="Tahoma" w:hAnsi="Tahoma" w:cs="Tahoma"/>
                <w:bCs/>
                <w:sz w:val="20"/>
                <w:szCs w:val="20"/>
              </w:rPr>
              <w:t xml:space="preserve">Глава 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w:t>
            </w:r>
            <w:r w:rsidRPr="0036249C">
              <w:rPr>
                <w:rFonts w:ascii="Tahoma" w:hAnsi="Tahoma" w:cs="Tahoma"/>
                <w:bCs/>
                <w:sz w:val="20"/>
                <w:szCs w:val="20"/>
              </w:rPr>
              <w:lastRenderedPageBreak/>
              <w:t>ния Андреев В.Н.</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lastRenderedPageBreak/>
              <w:t>5.</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Проведение сходов граждан с населением по вопросу обучения мерам противопожарной пропаганды и обучения населения мерам пожарной безопасности, направленные в первую очередь  на разъяснение мер пожарной безопасности при эксплуатации систем отопления, газового оборудования, электрооборудования и электроприборов,  а так же пиротехнической продукции</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Осенне-зимний период</w:t>
            </w:r>
          </w:p>
        </w:tc>
        <w:tc>
          <w:tcPr>
            <w:tcW w:w="999" w:type="pct"/>
            <w:shd w:val="clear" w:color="auto" w:fill="auto"/>
          </w:tcPr>
          <w:p w:rsidR="00384784" w:rsidRPr="0036249C" w:rsidRDefault="00384784" w:rsidP="00F7503A">
            <w:pPr>
              <w:jc w:val="center"/>
              <w:rPr>
                <w:rFonts w:ascii="Tahoma" w:hAnsi="Tahoma" w:cs="Tahoma"/>
                <w:bCs/>
                <w:sz w:val="20"/>
                <w:szCs w:val="20"/>
              </w:rPr>
            </w:pPr>
            <w:r w:rsidRPr="0036249C">
              <w:rPr>
                <w:rFonts w:ascii="Tahoma" w:hAnsi="Tahoma" w:cs="Tahoma"/>
                <w:sz w:val="20"/>
                <w:szCs w:val="20"/>
              </w:rPr>
              <w:t>Руководители предприятий, организаций, учреждений</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8.</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Обеспечение свободного проезда для установки пожарно-спасательной техники возле жилых домов и объектов при возникновении пожаров, в первую очередь, объектов с массовым пребыванием людей, организация своевременной очистки дорог от снега</w:t>
            </w:r>
          </w:p>
        </w:tc>
        <w:tc>
          <w:tcPr>
            <w:tcW w:w="819" w:type="pct"/>
            <w:shd w:val="clear" w:color="auto" w:fill="auto"/>
          </w:tcPr>
          <w:p w:rsidR="00384784" w:rsidRPr="0036249C" w:rsidRDefault="00384784" w:rsidP="00F7503A">
            <w:pPr>
              <w:tabs>
                <w:tab w:val="left" w:pos="1152"/>
              </w:tabs>
              <w:ind w:left="-45"/>
              <w:jc w:val="center"/>
              <w:rPr>
                <w:rFonts w:ascii="Tahoma" w:hAnsi="Tahoma" w:cs="Tahoma"/>
                <w:bCs/>
                <w:sz w:val="20"/>
                <w:szCs w:val="20"/>
              </w:rPr>
            </w:pPr>
            <w:r w:rsidRPr="0036249C">
              <w:rPr>
                <w:rFonts w:ascii="Tahoma" w:hAnsi="Tahoma" w:cs="Tahoma"/>
                <w:bCs/>
                <w:sz w:val="20"/>
                <w:szCs w:val="20"/>
              </w:rPr>
              <w:t>постоянно</w:t>
            </w:r>
          </w:p>
        </w:tc>
        <w:tc>
          <w:tcPr>
            <w:tcW w:w="999" w:type="pct"/>
            <w:shd w:val="clear" w:color="auto" w:fill="auto"/>
          </w:tcPr>
          <w:p w:rsidR="00384784" w:rsidRPr="0036249C" w:rsidRDefault="00384784" w:rsidP="00F7503A">
            <w:pPr>
              <w:jc w:val="center"/>
              <w:rPr>
                <w:rFonts w:ascii="Tahoma" w:hAnsi="Tahoma" w:cs="Tahoma"/>
                <w:bCs/>
                <w:sz w:val="20"/>
                <w:szCs w:val="20"/>
              </w:rPr>
            </w:pPr>
            <w:r w:rsidRPr="0036249C">
              <w:rPr>
                <w:rFonts w:ascii="Tahoma" w:hAnsi="Tahoma" w:cs="Tahoma"/>
                <w:bCs/>
                <w:sz w:val="20"/>
                <w:szCs w:val="20"/>
              </w:rPr>
              <w:t xml:space="preserve">Глава 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поселения </w:t>
            </w:r>
          </w:p>
          <w:p w:rsidR="00384784" w:rsidRPr="0036249C" w:rsidRDefault="00384784" w:rsidP="00F7503A">
            <w:pPr>
              <w:jc w:val="center"/>
              <w:rPr>
                <w:rFonts w:ascii="Tahoma" w:hAnsi="Tahoma" w:cs="Tahoma"/>
                <w:bCs/>
                <w:sz w:val="20"/>
                <w:szCs w:val="20"/>
              </w:rPr>
            </w:pPr>
            <w:r w:rsidRPr="0036249C">
              <w:rPr>
                <w:rFonts w:ascii="Tahoma" w:hAnsi="Tahoma" w:cs="Tahoma"/>
                <w:bCs/>
                <w:sz w:val="20"/>
                <w:szCs w:val="20"/>
              </w:rPr>
              <w:t>Андреев В.Н.</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9.</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Организация силами внештатных инспекторов пожарной охраны, общественности, добровольными пожарными дружинниками и администрацией сельского поселения подворного обхода жилого сектора в населенных пунктах</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В течение года</w:t>
            </w:r>
          </w:p>
        </w:tc>
        <w:tc>
          <w:tcPr>
            <w:tcW w:w="999" w:type="pct"/>
            <w:shd w:val="clear" w:color="auto" w:fill="auto"/>
          </w:tcPr>
          <w:p w:rsidR="00384784" w:rsidRPr="0036249C" w:rsidRDefault="00384784" w:rsidP="00F7503A">
            <w:pPr>
              <w:jc w:val="center"/>
              <w:rPr>
                <w:rFonts w:ascii="Tahoma" w:hAnsi="Tahoma" w:cs="Tahoma"/>
                <w:bCs/>
                <w:sz w:val="20"/>
                <w:szCs w:val="20"/>
              </w:rPr>
            </w:pPr>
            <w:r w:rsidRPr="0036249C">
              <w:rPr>
                <w:rFonts w:ascii="Tahoma" w:hAnsi="Tahoma" w:cs="Tahoma"/>
                <w:bCs/>
                <w:sz w:val="20"/>
                <w:szCs w:val="20"/>
              </w:rPr>
              <w:t xml:space="preserve"> ОНД, добровольные народные дружинники </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13</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Организовать размещение в средствах массовой информации публикаций по пропаганде мер пожарной безопасности (с учетом специфики осенне-зимнего периода) при устройстве новогодних елок и проведении мероприятий с массовым пребыванием людей.</w:t>
            </w:r>
            <w:r w:rsidRPr="0036249C">
              <w:rPr>
                <w:rFonts w:ascii="Tahoma" w:hAnsi="Tahoma" w:cs="Tahoma"/>
                <w:sz w:val="20"/>
                <w:szCs w:val="20"/>
              </w:rPr>
              <w:tab/>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В течение всего периода</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sz w:val="20"/>
                <w:szCs w:val="20"/>
              </w:rPr>
              <w:t>Руководители объектов,</w:t>
            </w:r>
          </w:p>
          <w:p w:rsidR="00384784" w:rsidRPr="0036249C" w:rsidRDefault="00384784" w:rsidP="00F7503A">
            <w:pPr>
              <w:jc w:val="center"/>
              <w:rPr>
                <w:rFonts w:ascii="Tahoma" w:hAnsi="Tahoma" w:cs="Tahoma"/>
                <w:sz w:val="20"/>
                <w:szCs w:val="20"/>
              </w:rPr>
            </w:pPr>
            <w:r w:rsidRPr="0036249C">
              <w:rPr>
                <w:rFonts w:ascii="Tahoma" w:hAnsi="Tahoma" w:cs="Tahoma"/>
                <w:sz w:val="20"/>
                <w:szCs w:val="20"/>
              </w:rPr>
              <w:t>специалисты поселения</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14</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Организовать разъяснительную работу</w:t>
            </w:r>
          </w:p>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 Разместить противопожарную наглядную агитацию на стендах в образовательных учреждениях.</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Декабрь,</w:t>
            </w:r>
          </w:p>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Январь</w:t>
            </w:r>
          </w:p>
        </w:tc>
        <w:tc>
          <w:tcPr>
            <w:tcW w:w="999" w:type="pct"/>
            <w:shd w:val="clear" w:color="auto" w:fill="auto"/>
          </w:tcPr>
          <w:p w:rsidR="00384784" w:rsidRPr="0036249C" w:rsidRDefault="00384784" w:rsidP="00F7503A">
            <w:pPr>
              <w:jc w:val="center"/>
              <w:rPr>
                <w:rFonts w:ascii="Tahoma" w:hAnsi="Tahoma" w:cs="Tahoma"/>
                <w:sz w:val="20"/>
                <w:szCs w:val="20"/>
              </w:rPr>
            </w:pPr>
          </w:p>
          <w:p w:rsidR="00384784" w:rsidRPr="0036249C" w:rsidRDefault="00384784" w:rsidP="00F7503A">
            <w:pPr>
              <w:jc w:val="center"/>
              <w:rPr>
                <w:rFonts w:ascii="Tahoma" w:hAnsi="Tahoma" w:cs="Tahoma"/>
                <w:sz w:val="20"/>
                <w:szCs w:val="20"/>
              </w:rPr>
            </w:pPr>
            <w:r w:rsidRPr="0036249C">
              <w:rPr>
                <w:rFonts w:ascii="Tahoma" w:hAnsi="Tahoma" w:cs="Tahoma"/>
                <w:sz w:val="20"/>
                <w:szCs w:val="20"/>
              </w:rPr>
              <w:t>МБОУ «Эльбарусовская СОШ»</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15</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Профилактика пожаров в жилищном фонде, в том числе обеспечение пожарной безопасности в местах проживания социально-неадаптированных граждан, а также многодетных семей</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В течение всего периода</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bCs/>
                <w:sz w:val="20"/>
                <w:szCs w:val="20"/>
              </w:rPr>
              <w:t xml:space="preserve">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поселения</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16</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Оказание помощи социально-неадаптированным гражданам, многодетным семьям, семьям, состоящим на профилактическом учете, в приведении в соответствие с требованиями пожарной безопасности мест их проживания (ремонт электропроводки и печного отопления)</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В течение всего периода</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bCs/>
                <w:sz w:val="20"/>
                <w:szCs w:val="20"/>
              </w:rPr>
              <w:t xml:space="preserve">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поселения</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17</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Профилактика пожаров в бесхозных строениях  и других местах возможного проживания лиц без определенного места проживания</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В течение всего периода</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bCs/>
                <w:sz w:val="20"/>
                <w:szCs w:val="20"/>
              </w:rPr>
              <w:t xml:space="preserve">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поселения</w:t>
            </w:r>
          </w:p>
        </w:tc>
      </w:tr>
      <w:tr w:rsidR="00384784" w:rsidRPr="0036249C" w:rsidTr="00335399">
        <w:trPr>
          <w:trHeight w:val="20"/>
        </w:trPr>
        <w:tc>
          <w:tcPr>
            <w:tcW w:w="319" w:type="pct"/>
            <w:shd w:val="clear" w:color="auto" w:fill="auto"/>
          </w:tcPr>
          <w:p w:rsidR="00384784" w:rsidRPr="0036249C" w:rsidRDefault="00384784" w:rsidP="00F7503A">
            <w:pPr>
              <w:ind w:left="-20" w:right="-73"/>
              <w:jc w:val="center"/>
              <w:rPr>
                <w:rFonts w:ascii="Tahoma" w:hAnsi="Tahoma" w:cs="Tahoma"/>
                <w:bCs/>
                <w:sz w:val="20"/>
                <w:szCs w:val="20"/>
              </w:rPr>
            </w:pPr>
            <w:r w:rsidRPr="0036249C">
              <w:rPr>
                <w:rFonts w:ascii="Tahoma" w:hAnsi="Tahoma" w:cs="Tahoma"/>
                <w:bCs/>
                <w:sz w:val="20"/>
                <w:szCs w:val="20"/>
              </w:rPr>
              <w:t>18</w:t>
            </w:r>
          </w:p>
        </w:tc>
        <w:tc>
          <w:tcPr>
            <w:tcW w:w="2863" w:type="pct"/>
            <w:shd w:val="clear" w:color="auto" w:fill="auto"/>
          </w:tcPr>
          <w:p w:rsidR="00384784" w:rsidRPr="0036249C" w:rsidRDefault="00384784" w:rsidP="00F7503A">
            <w:pPr>
              <w:ind w:right="9"/>
              <w:jc w:val="both"/>
              <w:rPr>
                <w:rFonts w:ascii="Tahoma" w:hAnsi="Tahoma" w:cs="Tahoma"/>
                <w:sz w:val="20"/>
                <w:szCs w:val="20"/>
              </w:rPr>
            </w:pPr>
            <w:r w:rsidRPr="0036249C">
              <w:rPr>
                <w:rFonts w:ascii="Tahoma" w:hAnsi="Tahoma" w:cs="Tahoma"/>
                <w:sz w:val="20"/>
                <w:szCs w:val="20"/>
              </w:rPr>
              <w:t>Утепление пожарных гидрантов с целью исключения их замораживания</w:t>
            </w:r>
          </w:p>
        </w:tc>
        <w:tc>
          <w:tcPr>
            <w:tcW w:w="819" w:type="pct"/>
            <w:shd w:val="clear" w:color="auto" w:fill="auto"/>
          </w:tcPr>
          <w:p w:rsidR="00384784" w:rsidRPr="0036249C" w:rsidRDefault="00384784" w:rsidP="00F7503A">
            <w:pPr>
              <w:ind w:left="-45"/>
              <w:jc w:val="center"/>
              <w:rPr>
                <w:rFonts w:ascii="Tahoma" w:hAnsi="Tahoma" w:cs="Tahoma"/>
                <w:bCs/>
                <w:sz w:val="20"/>
                <w:szCs w:val="20"/>
              </w:rPr>
            </w:pPr>
            <w:r w:rsidRPr="0036249C">
              <w:rPr>
                <w:rFonts w:ascii="Tahoma" w:hAnsi="Tahoma" w:cs="Tahoma"/>
                <w:bCs/>
                <w:sz w:val="20"/>
                <w:szCs w:val="20"/>
              </w:rPr>
              <w:t>Осенне-зимний период</w:t>
            </w:r>
          </w:p>
        </w:tc>
        <w:tc>
          <w:tcPr>
            <w:tcW w:w="999" w:type="pct"/>
            <w:shd w:val="clear" w:color="auto" w:fill="auto"/>
          </w:tcPr>
          <w:p w:rsidR="00384784" w:rsidRPr="0036249C" w:rsidRDefault="00384784" w:rsidP="00F7503A">
            <w:pPr>
              <w:jc w:val="center"/>
              <w:rPr>
                <w:rFonts w:ascii="Tahoma" w:hAnsi="Tahoma" w:cs="Tahoma"/>
                <w:sz w:val="20"/>
                <w:szCs w:val="20"/>
              </w:rPr>
            </w:pPr>
            <w:r w:rsidRPr="0036249C">
              <w:rPr>
                <w:rFonts w:ascii="Tahoma" w:hAnsi="Tahoma" w:cs="Tahoma"/>
                <w:bCs/>
                <w:sz w:val="20"/>
                <w:szCs w:val="20"/>
              </w:rPr>
              <w:t xml:space="preserve">Администрации </w:t>
            </w:r>
            <w:r w:rsidRPr="0036249C">
              <w:rPr>
                <w:rFonts w:ascii="Tahoma" w:hAnsi="Tahoma" w:cs="Tahoma"/>
                <w:sz w:val="20"/>
                <w:szCs w:val="20"/>
              </w:rPr>
              <w:t>Эльбарусовского</w:t>
            </w:r>
            <w:r w:rsidRPr="0036249C">
              <w:rPr>
                <w:rFonts w:ascii="Tahoma" w:hAnsi="Tahoma" w:cs="Tahoma"/>
                <w:bCs/>
                <w:sz w:val="20"/>
                <w:szCs w:val="20"/>
              </w:rPr>
              <w:t xml:space="preserve"> сельского поселения</w:t>
            </w:r>
          </w:p>
        </w:tc>
      </w:tr>
    </w:tbl>
    <w:p w:rsidR="00384784" w:rsidRDefault="00384784" w:rsidP="00F7503A">
      <w:pPr>
        <w:ind w:firstLine="709"/>
        <w:jc w:val="both"/>
        <w:rPr>
          <w:rFonts w:ascii="Tahoma" w:hAnsi="Tahoma" w:cs="Tahoma"/>
          <w:sz w:val="20"/>
          <w:szCs w:val="20"/>
        </w:rPr>
      </w:pPr>
    </w:p>
    <w:p w:rsidR="00335399" w:rsidRPr="0036249C" w:rsidRDefault="00335399" w:rsidP="00F7503A">
      <w:pPr>
        <w:ind w:firstLine="709"/>
        <w:jc w:val="both"/>
        <w:rPr>
          <w:rFonts w:ascii="Tahoma" w:hAnsi="Tahoma" w:cs="Tahoma"/>
          <w:sz w:val="20"/>
          <w:szCs w:val="20"/>
        </w:rPr>
      </w:pPr>
    </w:p>
    <w:tbl>
      <w:tblPr>
        <w:tblW w:w="5000" w:type="pct"/>
        <w:tblLook w:val="04A0" w:firstRow="1" w:lastRow="0" w:firstColumn="1" w:lastColumn="0" w:noHBand="0" w:noVBand="1"/>
      </w:tblPr>
      <w:tblGrid>
        <w:gridCol w:w="6766"/>
        <w:gridCol w:w="1830"/>
        <w:gridCol w:w="6759"/>
      </w:tblGrid>
      <w:tr w:rsidR="00384784" w:rsidRPr="00D464D8" w:rsidTr="00384784">
        <w:trPr>
          <w:cantSplit/>
          <w:trHeight w:val="420"/>
        </w:trPr>
        <w:tc>
          <w:tcPr>
            <w:tcW w:w="2203" w:type="pct"/>
            <w:hideMark/>
          </w:tcPr>
          <w:p w:rsidR="00384784" w:rsidRPr="00D464D8" w:rsidRDefault="00384784" w:rsidP="00F7503A">
            <w:pPr>
              <w:pStyle w:val="afd"/>
              <w:tabs>
                <w:tab w:val="left" w:pos="4285"/>
              </w:tabs>
              <w:jc w:val="center"/>
              <w:rPr>
                <w:rFonts w:ascii="Tahoma" w:hAnsi="Tahoma" w:cs="Tahoma"/>
                <w:b/>
                <w:bCs/>
                <w:noProof/>
                <w:color w:val="000000"/>
              </w:rPr>
            </w:pPr>
            <w:r w:rsidRPr="00D464D8">
              <w:rPr>
                <w:rFonts w:ascii="Tahoma" w:hAnsi="Tahoma" w:cs="Tahoma"/>
                <w:b/>
                <w:bCs/>
                <w:noProof/>
                <w:color w:val="000000"/>
              </w:rPr>
              <w:t>ЧĂВАШ РЕСПУБЛИКИ</w:t>
            </w:r>
          </w:p>
          <w:p w:rsidR="00384784" w:rsidRPr="00D464D8" w:rsidRDefault="00384784" w:rsidP="00F7503A">
            <w:pPr>
              <w:pStyle w:val="afd"/>
              <w:tabs>
                <w:tab w:val="left" w:pos="4285"/>
              </w:tabs>
              <w:jc w:val="center"/>
              <w:rPr>
                <w:rFonts w:ascii="Tahoma" w:hAnsi="Tahoma" w:cs="Tahoma"/>
              </w:rPr>
            </w:pPr>
            <w:r w:rsidRPr="00D464D8">
              <w:rPr>
                <w:rFonts w:ascii="Tahoma" w:hAnsi="Tahoma" w:cs="Tahoma"/>
                <w:b/>
                <w:caps/>
              </w:rPr>
              <w:t>Сентерварри</w:t>
            </w:r>
            <w:r w:rsidRPr="00D464D8">
              <w:rPr>
                <w:rFonts w:ascii="Tahoma" w:hAnsi="Tahoma" w:cs="Tahoma"/>
                <w:b/>
                <w:bCs/>
                <w:noProof/>
                <w:color w:val="000000"/>
              </w:rPr>
              <w:t xml:space="preserve"> РАЙОНĚ</w:t>
            </w:r>
            <w:r w:rsidRPr="00D464D8">
              <w:rPr>
                <w:rFonts w:ascii="Tahoma" w:hAnsi="Tahoma" w:cs="Tahoma"/>
                <w:noProof/>
                <w:color w:val="000000"/>
              </w:rPr>
              <w:t xml:space="preserve"> </w:t>
            </w:r>
          </w:p>
        </w:tc>
        <w:tc>
          <w:tcPr>
            <w:tcW w:w="596" w:type="pct"/>
            <w:vMerge w:val="restart"/>
            <w:hideMark/>
          </w:tcPr>
          <w:p w:rsidR="00384784" w:rsidRPr="00D464D8" w:rsidRDefault="00384784" w:rsidP="00F7503A">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19050" t="0" r="3810" b="0"/>
                  <wp:docPr id="2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0090"/>
                          </a:xfrm>
                          <a:prstGeom prst="rect">
                            <a:avLst/>
                          </a:prstGeom>
                          <a:noFill/>
                        </pic:spPr>
                      </pic:pic>
                    </a:graphicData>
                  </a:graphic>
                </wp:inline>
              </w:drawing>
            </w:r>
          </w:p>
        </w:tc>
        <w:tc>
          <w:tcPr>
            <w:tcW w:w="2201" w:type="pct"/>
            <w:hideMark/>
          </w:tcPr>
          <w:p w:rsidR="00384784" w:rsidRDefault="00384784" w:rsidP="00F7503A">
            <w:pPr>
              <w:pStyle w:val="afd"/>
              <w:jc w:val="center"/>
              <w:rPr>
                <w:rStyle w:val="af7"/>
                <w:rFonts w:ascii="Tahoma" w:hAnsi="Tahoma" w:cs="Tahoma"/>
                <w:noProof/>
                <w:color w:val="000000"/>
              </w:rPr>
            </w:pPr>
            <w:r w:rsidRPr="00D464D8">
              <w:rPr>
                <w:rFonts w:ascii="Tahoma" w:hAnsi="Tahoma" w:cs="Tahoma"/>
                <w:b/>
                <w:bCs/>
                <w:noProof/>
              </w:rPr>
              <w:t>ЧУВАШСКАЯ РЕСПУБЛИКА</w:t>
            </w:r>
            <w:r w:rsidRPr="00D464D8">
              <w:rPr>
                <w:rStyle w:val="af7"/>
                <w:rFonts w:ascii="Tahoma" w:hAnsi="Tahoma" w:cs="Tahoma"/>
                <w:noProof/>
                <w:color w:val="000000"/>
              </w:rPr>
              <w:t xml:space="preserve"> </w:t>
            </w:r>
          </w:p>
          <w:p w:rsidR="00384784" w:rsidRPr="00D464D8" w:rsidRDefault="00384784" w:rsidP="00F7503A">
            <w:pPr>
              <w:pStyle w:val="afd"/>
              <w:jc w:val="center"/>
              <w:rPr>
                <w:rFonts w:ascii="Tahoma" w:hAnsi="Tahoma" w:cs="Tahoma"/>
                <w:b/>
                <w:bCs/>
              </w:rPr>
            </w:pPr>
            <w:r w:rsidRPr="00D464D8">
              <w:rPr>
                <w:rFonts w:ascii="Tahoma" w:hAnsi="Tahoma" w:cs="Tahoma"/>
                <w:b/>
                <w:bCs/>
                <w:noProof/>
                <w:color w:val="000000"/>
              </w:rPr>
              <w:t xml:space="preserve">МАРИИНСКО-ПОСАДСКИЙ РАЙОН  </w:t>
            </w:r>
          </w:p>
        </w:tc>
      </w:tr>
      <w:tr w:rsidR="00384784" w:rsidRPr="00D464D8" w:rsidTr="00384784">
        <w:trPr>
          <w:cantSplit/>
          <w:trHeight w:val="1402"/>
        </w:trPr>
        <w:tc>
          <w:tcPr>
            <w:tcW w:w="2203" w:type="pct"/>
          </w:tcPr>
          <w:p w:rsidR="00384784" w:rsidRPr="00D464D8" w:rsidRDefault="00384784" w:rsidP="00F7503A">
            <w:pPr>
              <w:pStyle w:val="afd"/>
              <w:tabs>
                <w:tab w:val="left" w:pos="4285"/>
              </w:tabs>
              <w:jc w:val="center"/>
              <w:rPr>
                <w:rFonts w:ascii="Tahoma" w:hAnsi="Tahoma" w:cs="Tahoma"/>
                <w:b/>
                <w:bCs/>
                <w:noProof/>
                <w:color w:val="000000"/>
              </w:rPr>
            </w:pPr>
            <w:r w:rsidRPr="00D464D8">
              <w:rPr>
                <w:rFonts w:ascii="Tahoma" w:hAnsi="Tahoma" w:cs="Tahoma"/>
                <w:b/>
                <w:bCs/>
                <w:noProof/>
                <w:color w:val="000000"/>
              </w:rPr>
              <w:t xml:space="preserve">ЧАНКАССИ ЯЛ ПОСЕЛЕНИЙĚН </w:t>
            </w:r>
          </w:p>
          <w:p w:rsidR="00384784" w:rsidRDefault="00384784" w:rsidP="00F7503A">
            <w:pPr>
              <w:pStyle w:val="afd"/>
              <w:tabs>
                <w:tab w:val="left" w:pos="4285"/>
              </w:tabs>
              <w:jc w:val="center"/>
              <w:rPr>
                <w:rStyle w:val="af7"/>
                <w:rFonts w:ascii="Tahoma" w:hAnsi="Tahoma" w:cs="Tahoma"/>
                <w:color w:val="000000"/>
              </w:rPr>
            </w:pPr>
            <w:r w:rsidRPr="00D464D8">
              <w:rPr>
                <w:rFonts w:ascii="Tahoma" w:hAnsi="Tahoma" w:cs="Tahoma"/>
                <w:b/>
                <w:bCs/>
                <w:noProof/>
                <w:color w:val="000000"/>
              </w:rPr>
              <w:t xml:space="preserve"> АДМИНИСТРАЦИЙĚ</w:t>
            </w:r>
            <w:r w:rsidRPr="00D464D8">
              <w:rPr>
                <w:rStyle w:val="af7"/>
                <w:rFonts w:ascii="Tahoma" w:hAnsi="Tahoma" w:cs="Tahoma"/>
                <w:noProof/>
                <w:color w:val="000000"/>
              </w:rPr>
              <w:t xml:space="preserve"> </w:t>
            </w:r>
          </w:p>
          <w:p w:rsidR="00384784" w:rsidRPr="00D464D8" w:rsidRDefault="00384784" w:rsidP="00F7503A">
            <w:pPr>
              <w:rPr>
                <w:rFonts w:ascii="Tahoma" w:hAnsi="Tahoma" w:cs="Tahoma"/>
                <w:sz w:val="20"/>
                <w:szCs w:val="20"/>
              </w:rPr>
            </w:pPr>
          </w:p>
          <w:p w:rsidR="00384784" w:rsidRDefault="00384784" w:rsidP="00F7503A">
            <w:pPr>
              <w:pStyle w:val="afd"/>
              <w:tabs>
                <w:tab w:val="left" w:pos="4285"/>
              </w:tabs>
              <w:jc w:val="center"/>
              <w:rPr>
                <w:rStyle w:val="af7"/>
                <w:rFonts w:ascii="Tahoma" w:hAnsi="Tahoma" w:cs="Tahoma"/>
                <w:noProof/>
                <w:color w:val="000000"/>
              </w:rPr>
            </w:pPr>
            <w:r w:rsidRPr="00D464D8">
              <w:rPr>
                <w:rStyle w:val="af7"/>
                <w:rFonts w:ascii="Tahoma" w:hAnsi="Tahoma" w:cs="Tahoma"/>
                <w:noProof/>
                <w:color w:val="000000"/>
              </w:rPr>
              <w:t>ЙЫШĂНУ</w:t>
            </w:r>
          </w:p>
          <w:p w:rsidR="00384784" w:rsidRPr="00D464D8" w:rsidRDefault="00384784" w:rsidP="00F7503A">
            <w:pPr>
              <w:pStyle w:val="afd"/>
              <w:ind w:right="-35"/>
              <w:jc w:val="center"/>
              <w:rPr>
                <w:rFonts w:ascii="Tahoma" w:hAnsi="Tahoma" w:cs="Tahoma"/>
                <w:noProof/>
              </w:rPr>
            </w:pPr>
            <w:r w:rsidRPr="00D464D8">
              <w:rPr>
                <w:rFonts w:ascii="Tahoma" w:hAnsi="Tahoma" w:cs="Tahoma"/>
                <w:noProof/>
              </w:rPr>
              <w:t xml:space="preserve"> 2019.10.28.  64 № </w:t>
            </w:r>
          </w:p>
          <w:p w:rsidR="00384784" w:rsidRPr="00D464D8" w:rsidRDefault="00384784" w:rsidP="00F7503A">
            <w:pPr>
              <w:pStyle w:val="afd"/>
              <w:ind w:right="-35"/>
              <w:jc w:val="center"/>
              <w:rPr>
                <w:rFonts w:ascii="Tahoma" w:hAnsi="Tahoma" w:cs="Tahoma"/>
                <w:noProof/>
                <w:color w:val="000000"/>
              </w:rPr>
            </w:pPr>
            <w:r w:rsidRPr="00D464D8">
              <w:rPr>
                <w:rFonts w:ascii="Tahoma" w:hAnsi="Tahoma" w:cs="Tahoma"/>
                <w:noProof/>
              </w:rPr>
              <w:t>Чанкасси ялě</w:t>
            </w:r>
          </w:p>
        </w:tc>
        <w:tc>
          <w:tcPr>
            <w:tcW w:w="596" w:type="pct"/>
            <w:vMerge/>
            <w:vAlign w:val="center"/>
            <w:hideMark/>
          </w:tcPr>
          <w:p w:rsidR="00384784" w:rsidRPr="00D464D8" w:rsidRDefault="00384784" w:rsidP="00F7503A">
            <w:pPr>
              <w:rPr>
                <w:rFonts w:ascii="Tahoma" w:hAnsi="Tahoma" w:cs="Tahoma"/>
                <w:sz w:val="20"/>
                <w:szCs w:val="20"/>
              </w:rPr>
            </w:pPr>
          </w:p>
        </w:tc>
        <w:tc>
          <w:tcPr>
            <w:tcW w:w="2201" w:type="pct"/>
          </w:tcPr>
          <w:p w:rsidR="00384784" w:rsidRPr="00D464D8" w:rsidRDefault="00384784" w:rsidP="00F7503A">
            <w:pPr>
              <w:pStyle w:val="afd"/>
              <w:jc w:val="center"/>
              <w:rPr>
                <w:rFonts w:ascii="Tahoma" w:hAnsi="Tahoma" w:cs="Tahoma"/>
                <w:b/>
                <w:bCs/>
                <w:noProof/>
                <w:color w:val="000000"/>
              </w:rPr>
            </w:pPr>
            <w:r w:rsidRPr="00D464D8">
              <w:rPr>
                <w:rFonts w:ascii="Tahoma" w:hAnsi="Tahoma" w:cs="Tahoma"/>
                <w:b/>
                <w:bCs/>
                <w:noProof/>
                <w:color w:val="000000"/>
              </w:rPr>
              <w:t>АДМИНИСТРАЦИЯ</w:t>
            </w:r>
          </w:p>
          <w:p w:rsidR="00384784" w:rsidRPr="00D464D8" w:rsidRDefault="00384784" w:rsidP="00F7503A">
            <w:pPr>
              <w:pStyle w:val="afd"/>
              <w:jc w:val="center"/>
              <w:rPr>
                <w:rFonts w:ascii="Tahoma" w:hAnsi="Tahoma" w:cs="Tahoma"/>
                <w:b/>
                <w:bCs/>
                <w:noProof/>
                <w:color w:val="000000"/>
              </w:rPr>
            </w:pPr>
            <w:r w:rsidRPr="00D464D8">
              <w:rPr>
                <w:rFonts w:ascii="Tahoma" w:hAnsi="Tahoma" w:cs="Tahoma"/>
                <w:b/>
                <w:bCs/>
                <w:noProof/>
                <w:color w:val="000000"/>
              </w:rPr>
              <w:t>КУГЕЕВСКОГО  СЕЛЬСКОГО</w:t>
            </w:r>
          </w:p>
          <w:p w:rsidR="00384784" w:rsidRDefault="00384784" w:rsidP="00F7503A">
            <w:pPr>
              <w:pStyle w:val="afd"/>
              <w:jc w:val="center"/>
              <w:rPr>
                <w:rFonts w:ascii="Tahoma" w:hAnsi="Tahoma" w:cs="Tahoma"/>
                <w:noProof/>
                <w:color w:val="000000"/>
              </w:rPr>
            </w:pPr>
            <w:r w:rsidRPr="00D464D8">
              <w:rPr>
                <w:rFonts w:ascii="Tahoma" w:hAnsi="Tahoma" w:cs="Tahoma"/>
                <w:b/>
                <w:bCs/>
                <w:noProof/>
                <w:color w:val="000000"/>
              </w:rPr>
              <w:t>ПОСЕЛЕНИЯ</w:t>
            </w:r>
          </w:p>
          <w:p w:rsidR="00384784" w:rsidRDefault="00384784" w:rsidP="00F7503A">
            <w:pPr>
              <w:pStyle w:val="afd"/>
              <w:jc w:val="center"/>
              <w:rPr>
                <w:rStyle w:val="af7"/>
                <w:rFonts w:ascii="Tahoma" w:hAnsi="Tahoma" w:cs="Tahoma"/>
                <w:noProof/>
                <w:color w:val="000000"/>
              </w:rPr>
            </w:pPr>
            <w:r w:rsidRPr="00D464D8">
              <w:rPr>
                <w:rStyle w:val="af7"/>
                <w:rFonts w:ascii="Tahoma" w:hAnsi="Tahoma" w:cs="Tahoma"/>
                <w:noProof/>
                <w:color w:val="000000"/>
              </w:rPr>
              <w:t>ПОСТАНОВЛЕНИЕ</w:t>
            </w:r>
          </w:p>
          <w:p w:rsidR="00384784" w:rsidRPr="00D464D8" w:rsidRDefault="00384784" w:rsidP="00F7503A">
            <w:pPr>
              <w:pStyle w:val="afd"/>
              <w:jc w:val="center"/>
              <w:rPr>
                <w:rFonts w:ascii="Tahoma" w:hAnsi="Tahoma" w:cs="Tahoma"/>
              </w:rPr>
            </w:pPr>
            <w:r w:rsidRPr="00D464D8">
              <w:rPr>
                <w:rFonts w:ascii="Tahoma" w:hAnsi="Tahoma" w:cs="Tahoma"/>
                <w:noProof/>
              </w:rPr>
              <w:t xml:space="preserve"> 28.10.2019 г.  № 64 </w:t>
            </w:r>
          </w:p>
          <w:p w:rsidR="00384784" w:rsidRPr="00D464D8" w:rsidRDefault="00384784" w:rsidP="00F7503A">
            <w:pPr>
              <w:jc w:val="center"/>
              <w:rPr>
                <w:rFonts w:ascii="Tahoma" w:hAnsi="Tahoma" w:cs="Tahoma"/>
                <w:noProof/>
                <w:sz w:val="20"/>
                <w:szCs w:val="20"/>
              </w:rPr>
            </w:pPr>
            <w:r w:rsidRPr="00D464D8">
              <w:rPr>
                <w:rFonts w:ascii="Tahoma" w:hAnsi="Tahoma" w:cs="Tahoma"/>
                <w:noProof/>
                <w:color w:val="000000"/>
                <w:sz w:val="20"/>
                <w:szCs w:val="20"/>
              </w:rPr>
              <w:t>деревня Кугеево</w:t>
            </w:r>
          </w:p>
        </w:tc>
      </w:tr>
    </w:tbl>
    <w:p w:rsidR="00384784" w:rsidRPr="00D464D8" w:rsidRDefault="00384784" w:rsidP="00F7503A">
      <w:pPr>
        <w:tabs>
          <w:tab w:val="left" w:pos="5353"/>
        </w:tabs>
        <w:ind w:right="5073"/>
        <w:jc w:val="both"/>
        <w:rPr>
          <w:rFonts w:ascii="Tahoma" w:hAnsi="Tahoma" w:cs="Tahoma"/>
          <w:b/>
          <w:sz w:val="20"/>
          <w:szCs w:val="20"/>
        </w:rPr>
      </w:pPr>
      <w:r w:rsidRPr="00D464D8">
        <w:rPr>
          <w:rFonts w:ascii="Tahoma" w:hAnsi="Tahoma" w:cs="Tahoma"/>
          <w:b/>
          <w:sz w:val="20"/>
          <w:szCs w:val="20"/>
        </w:rPr>
        <w:t xml:space="preserve">Об утверждении Порядка формирования перечня налоговых расходов Кугеевского сельского поселения Мариинско-Посадского района Чувашской Республики </w:t>
      </w:r>
    </w:p>
    <w:p w:rsidR="00384784" w:rsidRPr="00D464D8" w:rsidRDefault="00384784" w:rsidP="00F7503A">
      <w:pPr>
        <w:tabs>
          <w:tab w:val="left" w:pos="5353"/>
        </w:tabs>
        <w:ind w:right="4973"/>
        <w:jc w:val="both"/>
        <w:rPr>
          <w:rFonts w:ascii="Tahoma" w:hAnsi="Tahoma" w:cs="Tahoma"/>
          <w:b/>
          <w:sz w:val="20"/>
          <w:szCs w:val="20"/>
        </w:rPr>
      </w:pP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В соответствии со статьей 174</w:t>
      </w:r>
      <w:r w:rsidRPr="00D464D8">
        <w:rPr>
          <w:rFonts w:ascii="Tahoma" w:hAnsi="Tahoma" w:cs="Tahoma"/>
          <w:sz w:val="20"/>
          <w:szCs w:val="20"/>
          <w:vertAlign w:val="superscript"/>
        </w:rPr>
        <w:t>3</w:t>
      </w:r>
      <w:r w:rsidRPr="00D464D8">
        <w:rPr>
          <w:rFonts w:ascii="Tahoma" w:hAnsi="Tahoma" w:cs="Tahoma"/>
          <w:sz w:val="20"/>
          <w:szCs w:val="20"/>
        </w:rPr>
        <w:t xml:space="preserve"> Бюджетного кодекса Российской Федерации администрация Кугеевского сельского поселения Мариинско-Посадского района Чувашской Республики        п о с т а н о в л я е т:</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 xml:space="preserve">1. Утвердить прилагаемый Порядок формирования перечня налоговых расходов Кугеевского сельского поселения Мариинско-Посадского района Чувашской Республики. </w:t>
      </w:r>
    </w:p>
    <w:p w:rsidR="00384784" w:rsidRPr="00D464D8" w:rsidRDefault="00384784" w:rsidP="00F7503A">
      <w:pPr>
        <w:pStyle w:val="aff7"/>
        <w:ind w:firstLine="709"/>
        <w:jc w:val="both"/>
        <w:rPr>
          <w:rFonts w:ascii="Tahoma" w:hAnsi="Tahoma" w:cs="Tahoma"/>
          <w:sz w:val="20"/>
          <w:szCs w:val="20"/>
          <w:lang w:eastAsia="ru-RU"/>
        </w:rPr>
      </w:pPr>
      <w:r w:rsidRPr="00D464D8">
        <w:rPr>
          <w:rFonts w:ascii="Tahoma" w:hAnsi="Tahoma" w:cs="Tahoma"/>
          <w:sz w:val="20"/>
          <w:szCs w:val="20"/>
          <w:lang w:eastAsia="ru-RU"/>
        </w:rPr>
        <w:t>2. Контроль за выполнением настоящего постановления возложить на финансовый отдел Администрации Мариинско-Посадского района Чувашской Республики.</w:t>
      </w:r>
    </w:p>
    <w:p w:rsidR="00384784" w:rsidRPr="00D464D8" w:rsidRDefault="00384784" w:rsidP="00F7503A">
      <w:pPr>
        <w:shd w:val="clear" w:color="auto" w:fill="FFFFFF"/>
        <w:ind w:firstLine="709"/>
        <w:jc w:val="both"/>
        <w:rPr>
          <w:rFonts w:ascii="Tahoma" w:hAnsi="Tahoma" w:cs="Tahoma"/>
          <w:sz w:val="20"/>
          <w:szCs w:val="20"/>
        </w:rPr>
      </w:pPr>
      <w:r w:rsidRPr="00D464D8">
        <w:rPr>
          <w:rFonts w:ascii="Tahoma" w:hAnsi="Tahoma" w:cs="Tahoma"/>
          <w:sz w:val="20"/>
          <w:szCs w:val="20"/>
        </w:rPr>
        <w:t xml:space="preserve">3. Настоящее постановление вступает в силу с 1 января 2020 года. </w:t>
      </w:r>
    </w:p>
    <w:p w:rsidR="00384784" w:rsidRPr="00D464D8" w:rsidRDefault="00384784" w:rsidP="00F7503A">
      <w:pPr>
        <w:rPr>
          <w:rFonts w:ascii="Tahoma" w:hAnsi="Tahoma" w:cs="Tahoma"/>
          <w:sz w:val="20"/>
          <w:szCs w:val="20"/>
        </w:rPr>
      </w:pPr>
    </w:p>
    <w:p w:rsidR="00384784" w:rsidRPr="00D464D8" w:rsidRDefault="00384784" w:rsidP="00F7503A">
      <w:pPr>
        <w:rPr>
          <w:rFonts w:ascii="Tahoma" w:hAnsi="Tahoma" w:cs="Tahoma"/>
          <w:sz w:val="20"/>
          <w:szCs w:val="20"/>
        </w:rPr>
      </w:pPr>
    </w:p>
    <w:p w:rsidR="00384784" w:rsidRPr="00D464D8" w:rsidRDefault="00384784" w:rsidP="00F7503A">
      <w:pPr>
        <w:rPr>
          <w:rFonts w:ascii="Tahoma" w:hAnsi="Tahoma" w:cs="Tahoma"/>
          <w:sz w:val="20"/>
          <w:szCs w:val="20"/>
        </w:rPr>
      </w:pPr>
      <w:r w:rsidRPr="00D464D8">
        <w:rPr>
          <w:rFonts w:ascii="Tahoma" w:hAnsi="Tahoma" w:cs="Tahoma"/>
          <w:sz w:val="20"/>
          <w:szCs w:val="20"/>
        </w:rPr>
        <w:t>Глава  Кугеевского сельского поселения</w:t>
      </w:r>
    </w:p>
    <w:p w:rsidR="00384784" w:rsidRPr="00D464D8" w:rsidRDefault="00384784" w:rsidP="00F7503A">
      <w:pPr>
        <w:rPr>
          <w:rFonts w:ascii="Tahoma" w:hAnsi="Tahoma" w:cs="Tahoma"/>
          <w:sz w:val="20"/>
          <w:szCs w:val="20"/>
        </w:rPr>
      </w:pPr>
      <w:r w:rsidRPr="00D464D8">
        <w:rPr>
          <w:rFonts w:ascii="Tahoma" w:hAnsi="Tahoma" w:cs="Tahoma"/>
          <w:sz w:val="20"/>
          <w:szCs w:val="20"/>
        </w:rPr>
        <w:t>Мариинско-Посадского района Чувашской Республики                         М.В.Мельникова</w:t>
      </w:r>
    </w:p>
    <w:p w:rsidR="00384784" w:rsidRPr="00D464D8" w:rsidRDefault="00384784" w:rsidP="00F7503A">
      <w:pPr>
        <w:jc w:val="right"/>
        <w:rPr>
          <w:rFonts w:ascii="Tahoma" w:hAnsi="Tahoma" w:cs="Tahoma"/>
          <w:caps/>
          <w:color w:val="000000"/>
          <w:sz w:val="20"/>
          <w:szCs w:val="20"/>
        </w:rPr>
      </w:pPr>
      <w:r w:rsidRPr="00384784">
        <w:rPr>
          <w:rStyle w:val="af7"/>
          <w:rFonts w:ascii="Tahoma" w:hAnsi="Tahoma" w:cs="Tahoma"/>
          <w:b w:val="0"/>
          <w:sz w:val="20"/>
          <w:szCs w:val="20"/>
        </w:rPr>
        <w:t>У</w:t>
      </w:r>
      <w:r w:rsidRPr="00384784">
        <w:rPr>
          <w:rFonts w:ascii="Tahoma" w:hAnsi="Tahoma" w:cs="Tahoma"/>
          <w:caps/>
          <w:color w:val="000000"/>
          <w:sz w:val="20"/>
          <w:szCs w:val="20"/>
        </w:rPr>
        <w:t>тв</w:t>
      </w:r>
      <w:r w:rsidRPr="00D464D8">
        <w:rPr>
          <w:rFonts w:ascii="Tahoma" w:hAnsi="Tahoma" w:cs="Tahoma"/>
          <w:caps/>
          <w:color w:val="000000"/>
          <w:sz w:val="20"/>
          <w:szCs w:val="20"/>
        </w:rPr>
        <w:t>ержден</w:t>
      </w:r>
    </w:p>
    <w:p w:rsidR="00384784" w:rsidRPr="00D464D8" w:rsidRDefault="00384784" w:rsidP="00F7503A">
      <w:pPr>
        <w:ind w:left="4730"/>
        <w:jc w:val="right"/>
        <w:rPr>
          <w:rFonts w:ascii="Tahoma" w:hAnsi="Tahoma" w:cs="Tahoma"/>
          <w:color w:val="000000"/>
          <w:sz w:val="20"/>
          <w:szCs w:val="20"/>
        </w:rPr>
      </w:pPr>
      <w:r w:rsidRPr="00D464D8">
        <w:rPr>
          <w:rFonts w:ascii="Tahoma" w:hAnsi="Tahoma" w:cs="Tahoma"/>
          <w:color w:val="000000"/>
          <w:sz w:val="20"/>
          <w:szCs w:val="20"/>
        </w:rPr>
        <w:t>постановлением администрации</w:t>
      </w:r>
    </w:p>
    <w:p w:rsidR="00384784" w:rsidRPr="00D464D8" w:rsidRDefault="00384784" w:rsidP="00F7503A">
      <w:pPr>
        <w:ind w:left="4730"/>
        <w:jc w:val="right"/>
        <w:rPr>
          <w:rFonts w:ascii="Tahoma" w:hAnsi="Tahoma" w:cs="Tahoma"/>
          <w:color w:val="000000"/>
          <w:sz w:val="20"/>
          <w:szCs w:val="20"/>
        </w:rPr>
      </w:pPr>
      <w:r w:rsidRPr="00D464D8">
        <w:rPr>
          <w:rFonts w:ascii="Tahoma" w:hAnsi="Tahoma" w:cs="Tahoma"/>
          <w:color w:val="000000"/>
          <w:sz w:val="20"/>
          <w:szCs w:val="20"/>
        </w:rPr>
        <w:t xml:space="preserve"> </w:t>
      </w:r>
      <w:r w:rsidRPr="00D464D8">
        <w:rPr>
          <w:rFonts w:ascii="Tahoma" w:hAnsi="Tahoma" w:cs="Tahoma"/>
          <w:sz w:val="20"/>
          <w:szCs w:val="20"/>
        </w:rPr>
        <w:t>Кугеевского сельского</w:t>
      </w:r>
      <w:r w:rsidRPr="00D464D8">
        <w:rPr>
          <w:rFonts w:ascii="Tahoma" w:hAnsi="Tahoma" w:cs="Tahoma"/>
          <w:color w:val="000000"/>
          <w:sz w:val="20"/>
          <w:szCs w:val="20"/>
        </w:rPr>
        <w:t xml:space="preserve"> поселения </w:t>
      </w:r>
    </w:p>
    <w:p w:rsidR="00384784" w:rsidRPr="00D464D8" w:rsidRDefault="00384784" w:rsidP="00F7503A">
      <w:pPr>
        <w:ind w:left="4730"/>
        <w:jc w:val="right"/>
        <w:rPr>
          <w:rFonts w:ascii="Tahoma" w:hAnsi="Tahoma" w:cs="Tahoma"/>
          <w:color w:val="000000"/>
          <w:sz w:val="20"/>
          <w:szCs w:val="20"/>
        </w:rPr>
      </w:pPr>
      <w:r w:rsidRPr="00D464D8">
        <w:rPr>
          <w:rFonts w:ascii="Tahoma" w:hAnsi="Tahoma" w:cs="Tahoma"/>
          <w:color w:val="000000"/>
          <w:sz w:val="20"/>
          <w:szCs w:val="20"/>
        </w:rPr>
        <w:t>Мариинско-Посадского района</w:t>
      </w:r>
    </w:p>
    <w:p w:rsidR="00384784" w:rsidRPr="00D464D8" w:rsidRDefault="00384784" w:rsidP="00F7503A">
      <w:pPr>
        <w:ind w:left="4730"/>
        <w:jc w:val="right"/>
        <w:rPr>
          <w:rFonts w:ascii="Tahoma" w:hAnsi="Tahoma" w:cs="Tahoma"/>
          <w:color w:val="000000"/>
          <w:sz w:val="20"/>
          <w:szCs w:val="20"/>
        </w:rPr>
      </w:pPr>
      <w:r w:rsidRPr="00D464D8">
        <w:rPr>
          <w:rFonts w:ascii="Tahoma" w:hAnsi="Tahoma" w:cs="Tahoma"/>
          <w:color w:val="000000"/>
          <w:sz w:val="20"/>
          <w:szCs w:val="20"/>
        </w:rPr>
        <w:t>Чувашской Республики</w:t>
      </w:r>
    </w:p>
    <w:p w:rsidR="00384784" w:rsidRPr="00D464D8" w:rsidRDefault="00384784" w:rsidP="00F7503A">
      <w:pPr>
        <w:ind w:left="4730"/>
        <w:jc w:val="right"/>
        <w:rPr>
          <w:rFonts w:ascii="Tahoma" w:hAnsi="Tahoma" w:cs="Tahoma"/>
          <w:sz w:val="20"/>
          <w:szCs w:val="20"/>
        </w:rPr>
      </w:pPr>
      <w:r w:rsidRPr="00D464D8">
        <w:rPr>
          <w:rFonts w:ascii="Tahoma" w:hAnsi="Tahoma" w:cs="Tahoma"/>
          <w:color w:val="000000"/>
          <w:sz w:val="20"/>
          <w:szCs w:val="20"/>
        </w:rPr>
        <w:t>от 28.10.2019 г.  № 64</w:t>
      </w:r>
    </w:p>
    <w:p w:rsidR="00384784" w:rsidRPr="00D464D8" w:rsidRDefault="00384784" w:rsidP="00F7503A">
      <w:pPr>
        <w:ind w:firstLine="540"/>
        <w:jc w:val="center"/>
        <w:rPr>
          <w:rFonts w:ascii="Tahoma" w:hAnsi="Tahoma" w:cs="Tahoma"/>
          <w:sz w:val="20"/>
          <w:szCs w:val="20"/>
        </w:rPr>
      </w:pPr>
    </w:p>
    <w:p w:rsidR="00384784" w:rsidRPr="00D464D8" w:rsidRDefault="00B2430A" w:rsidP="00F7503A">
      <w:pPr>
        <w:jc w:val="center"/>
        <w:rPr>
          <w:rFonts w:ascii="Tahoma" w:hAnsi="Tahoma" w:cs="Tahoma"/>
          <w:b/>
          <w:sz w:val="20"/>
          <w:szCs w:val="20"/>
        </w:rPr>
      </w:pPr>
      <w:hyperlink r:id="rId109" w:history="1">
        <w:r w:rsidR="00384784" w:rsidRPr="00D464D8">
          <w:rPr>
            <w:rFonts w:ascii="Tahoma" w:hAnsi="Tahoma" w:cs="Tahoma"/>
            <w:b/>
            <w:sz w:val="20"/>
            <w:szCs w:val="20"/>
          </w:rPr>
          <w:t>П О Р Я Д О К</w:t>
        </w:r>
      </w:hyperlink>
    </w:p>
    <w:p w:rsidR="00384784" w:rsidRPr="00D464D8" w:rsidRDefault="00384784" w:rsidP="00F7503A">
      <w:pPr>
        <w:jc w:val="center"/>
        <w:rPr>
          <w:rFonts w:ascii="Tahoma" w:hAnsi="Tahoma" w:cs="Tahoma"/>
          <w:b/>
          <w:sz w:val="20"/>
          <w:szCs w:val="20"/>
        </w:rPr>
      </w:pPr>
      <w:r w:rsidRPr="00D464D8">
        <w:rPr>
          <w:rFonts w:ascii="Tahoma" w:hAnsi="Tahoma" w:cs="Tahoma"/>
          <w:b/>
          <w:sz w:val="20"/>
          <w:szCs w:val="20"/>
        </w:rPr>
        <w:t xml:space="preserve">формирования перечня налоговых расходов Кугеевского сельского поселения Мариинско-Посадского района Чувашской Республики </w:t>
      </w:r>
    </w:p>
    <w:p w:rsidR="00384784" w:rsidRPr="00D464D8" w:rsidRDefault="00384784" w:rsidP="00F7503A">
      <w:pPr>
        <w:jc w:val="center"/>
        <w:rPr>
          <w:rFonts w:ascii="Tahoma" w:hAnsi="Tahoma" w:cs="Tahoma"/>
          <w:sz w:val="20"/>
          <w:szCs w:val="20"/>
        </w:rPr>
      </w:pPr>
    </w:p>
    <w:p w:rsidR="00384784" w:rsidRPr="00D464D8" w:rsidRDefault="00384784" w:rsidP="00F7503A">
      <w:pPr>
        <w:pStyle w:val="ConsPlusTitle"/>
        <w:jc w:val="center"/>
        <w:rPr>
          <w:rFonts w:ascii="Tahoma" w:hAnsi="Tahoma" w:cs="Tahoma"/>
        </w:rPr>
      </w:pPr>
      <w:r w:rsidRPr="00D464D8">
        <w:rPr>
          <w:rFonts w:ascii="Tahoma" w:hAnsi="Tahoma" w:cs="Tahoma"/>
        </w:rPr>
        <w:t>I. Общие положения</w:t>
      </w:r>
    </w:p>
    <w:p w:rsidR="00384784" w:rsidRPr="00D464D8" w:rsidRDefault="00384784" w:rsidP="00F7503A">
      <w:pPr>
        <w:pStyle w:val="ConsPlusNormal"/>
        <w:jc w:val="both"/>
        <w:rPr>
          <w:rFonts w:ascii="Tahoma" w:hAnsi="Tahoma" w:cs="Tahoma"/>
        </w:rPr>
      </w:pPr>
    </w:p>
    <w:p w:rsidR="00384784" w:rsidRPr="00D464D8" w:rsidRDefault="00384784" w:rsidP="00F7503A">
      <w:pPr>
        <w:pStyle w:val="ConsPlusNormal"/>
        <w:widowControl/>
        <w:numPr>
          <w:ilvl w:val="1"/>
          <w:numId w:val="29"/>
        </w:numPr>
        <w:tabs>
          <w:tab w:val="left" w:pos="1200"/>
        </w:tabs>
        <w:adjustRightInd/>
        <w:ind w:left="0" w:firstLine="709"/>
        <w:jc w:val="both"/>
        <w:rPr>
          <w:rFonts w:ascii="Tahoma" w:hAnsi="Tahoma" w:cs="Tahoma"/>
        </w:rPr>
      </w:pPr>
      <w:r w:rsidRPr="00D464D8">
        <w:rPr>
          <w:rFonts w:ascii="Tahoma" w:hAnsi="Tahoma" w:cs="Tahoma"/>
        </w:rPr>
        <w:t xml:space="preserve">Настоящий Порядок определяет процедуру формирования перечня налоговых расходов Кугеевского сельского  поселения Мариинско-Посадского района Чувашской Республики (далее – поселение) по налогам, установленным нормативными правовыми актами Кугеевского сельского поселения Мариинско-Посадского района в пределах полномочий, отнесенных законодательством Российской Федерации о налогах и сборах к ведению муниципальных образований. </w:t>
      </w:r>
    </w:p>
    <w:p w:rsidR="00384784" w:rsidRPr="00D464D8" w:rsidRDefault="00384784" w:rsidP="00F7503A">
      <w:pPr>
        <w:pStyle w:val="ConsPlusNormal"/>
        <w:widowControl/>
        <w:numPr>
          <w:ilvl w:val="1"/>
          <w:numId w:val="29"/>
        </w:numPr>
        <w:tabs>
          <w:tab w:val="left" w:pos="1200"/>
        </w:tabs>
        <w:adjustRightInd/>
        <w:ind w:left="0" w:firstLine="709"/>
        <w:jc w:val="both"/>
        <w:rPr>
          <w:rFonts w:ascii="Tahoma" w:hAnsi="Tahoma" w:cs="Tahoma"/>
        </w:rPr>
      </w:pPr>
      <w:r w:rsidRPr="00D464D8">
        <w:rPr>
          <w:rFonts w:ascii="Tahoma" w:hAnsi="Tahoma" w:cs="Tahoma"/>
        </w:rPr>
        <w:t>Для целей настоящего Порядка используются следующие понятия и термины:</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налоговые расходы поселения – выпадающие доходы бюджета поселения,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w:t>
      </w:r>
    </w:p>
    <w:p w:rsidR="00384784" w:rsidRPr="00D464D8" w:rsidRDefault="00384784" w:rsidP="00F7503A">
      <w:pPr>
        <w:pStyle w:val="ConsPlusNormal"/>
        <w:widowControl/>
        <w:ind w:firstLine="709"/>
        <w:jc w:val="both"/>
        <w:rPr>
          <w:rFonts w:ascii="Tahoma" w:hAnsi="Tahoma" w:cs="Tahoma"/>
        </w:rPr>
      </w:pPr>
      <w:r w:rsidRPr="00D464D8">
        <w:rPr>
          <w:rFonts w:ascii="Tahoma" w:hAnsi="Tahoma" w:cs="Tahoma"/>
        </w:rPr>
        <w:t>куратор налоговых расходов поселения (далее – куратор налоговых расходов) – орган местного самоуправления поселения, ответственный в соответствии с полномочиями, установленными нормативными правовыми актами поселения, за достижение соответствующих налоговому расходу поселения целей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w:t>
      </w:r>
    </w:p>
    <w:p w:rsidR="00384784" w:rsidRPr="00D464D8" w:rsidRDefault="00B2430A" w:rsidP="00F7503A">
      <w:pPr>
        <w:pStyle w:val="ConsPlusNormal"/>
        <w:widowControl/>
        <w:ind w:firstLine="709"/>
        <w:jc w:val="both"/>
        <w:rPr>
          <w:rFonts w:ascii="Tahoma" w:hAnsi="Tahoma" w:cs="Tahoma"/>
        </w:rPr>
      </w:pPr>
      <w:hyperlink r:id="rId110" w:history="1">
        <w:r w:rsidR="00384784" w:rsidRPr="00D464D8">
          <w:rPr>
            <w:rFonts w:ascii="Tahoma" w:hAnsi="Tahoma" w:cs="Tahoma"/>
          </w:rPr>
          <w:t>перечень</w:t>
        </w:r>
      </w:hyperlink>
      <w:r w:rsidR="00384784" w:rsidRPr="00D464D8">
        <w:rPr>
          <w:rFonts w:ascii="Tahoma" w:hAnsi="Tahoma" w:cs="Tahoma"/>
        </w:rPr>
        <w:t xml:space="preserve"> налоговых расходов поселения – документ, содержащий сведения о распределении налоговых расходов поселения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 а также о кураторах налоговых расходов.</w:t>
      </w:r>
    </w:p>
    <w:p w:rsidR="00384784" w:rsidRPr="00D464D8" w:rsidRDefault="00384784" w:rsidP="00F7503A">
      <w:pPr>
        <w:pStyle w:val="ConsPlusNormal"/>
        <w:widowControl/>
        <w:ind w:firstLine="709"/>
        <w:jc w:val="both"/>
        <w:rPr>
          <w:rFonts w:ascii="Tahoma" w:hAnsi="Tahoma" w:cs="Tahoma"/>
        </w:rPr>
      </w:pPr>
    </w:p>
    <w:p w:rsidR="00384784" w:rsidRPr="00D464D8" w:rsidRDefault="00384784" w:rsidP="00F7503A">
      <w:pPr>
        <w:jc w:val="center"/>
        <w:rPr>
          <w:rFonts w:ascii="Tahoma" w:hAnsi="Tahoma" w:cs="Tahoma"/>
          <w:b/>
          <w:bCs/>
          <w:sz w:val="20"/>
          <w:szCs w:val="20"/>
        </w:rPr>
      </w:pPr>
      <w:r w:rsidRPr="00D464D8">
        <w:rPr>
          <w:rFonts w:ascii="Tahoma" w:hAnsi="Tahoma" w:cs="Tahoma"/>
          <w:b/>
          <w:bCs/>
          <w:sz w:val="20"/>
          <w:szCs w:val="20"/>
        </w:rPr>
        <w:t xml:space="preserve">II. Формирование перечня налоговых расходов </w:t>
      </w:r>
    </w:p>
    <w:p w:rsidR="00384784" w:rsidRPr="00D464D8" w:rsidRDefault="00384784" w:rsidP="00F7503A">
      <w:pPr>
        <w:jc w:val="center"/>
        <w:rPr>
          <w:rFonts w:ascii="Tahoma" w:hAnsi="Tahoma" w:cs="Tahoma"/>
          <w:b/>
          <w:bCs/>
          <w:sz w:val="20"/>
          <w:szCs w:val="20"/>
        </w:rPr>
      </w:pPr>
      <w:r w:rsidRPr="00D464D8">
        <w:rPr>
          <w:rFonts w:ascii="Tahoma" w:hAnsi="Tahoma" w:cs="Tahoma"/>
          <w:b/>
          <w:bCs/>
          <w:sz w:val="20"/>
          <w:szCs w:val="20"/>
        </w:rPr>
        <w:t>поселения</w:t>
      </w:r>
    </w:p>
    <w:p w:rsidR="00384784" w:rsidRPr="00D464D8" w:rsidRDefault="00384784" w:rsidP="00F7503A">
      <w:pPr>
        <w:ind w:firstLine="709"/>
        <w:jc w:val="both"/>
        <w:rPr>
          <w:rFonts w:ascii="Tahoma" w:hAnsi="Tahoma" w:cs="Tahoma"/>
          <w:sz w:val="20"/>
          <w:szCs w:val="20"/>
        </w:rPr>
      </w:pPr>
    </w:p>
    <w:p w:rsidR="00384784" w:rsidRPr="00D464D8" w:rsidRDefault="00384784" w:rsidP="00F7503A">
      <w:pPr>
        <w:ind w:firstLine="709"/>
        <w:jc w:val="both"/>
        <w:rPr>
          <w:rFonts w:ascii="Tahoma" w:hAnsi="Tahoma" w:cs="Tahoma"/>
          <w:sz w:val="20"/>
          <w:szCs w:val="20"/>
        </w:rPr>
      </w:pPr>
      <w:bookmarkStart w:id="97" w:name="Par2"/>
      <w:bookmarkEnd w:id="97"/>
      <w:r w:rsidRPr="00D464D8">
        <w:rPr>
          <w:rFonts w:ascii="Tahoma" w:hAnsi="Tahoma" w:cs="Tahoma"/>
          <w:sz w:val="20"/>
          <w:szCs w:val="20"/>
        </w:rPr>
        <w:t xml:space="preserve">2.1. Проект перечня налоговых расходов поселения на очередной финансовый год и плановый период (далее – проект перечня налоговых расходов) формируется финансовым отделом Администрации Мариинско-Посадского района Чувашской Республики (далее – финансовый отдел)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поселения, которые проектом перечня налоговых расходов предлагается определить в качестве кураторов налоговых расходов. </w:t>
      </w:r>
    </w:p>
    <w:p w:rsidR="00384784" w:rsidRPr="00D464D8" w:rsidRDefault="00384784" w:rsidP="00F7503A">
      <w:pPr>
        <w:ind w:firstLine="709"/>
        <w:jc w:val="both"/>
        <w:rPr>
          <w:rFonts w:ascii="Tahoma" w:hAnsi="Tahoma" w:cs="Tahoma"/>
          <w:sz w:val="20"/>
          <w:szCs w:val="20"/>
        </w:rPr>
      </w:pPr>
      <w:bookmarkStart w:id="98" w:name="Par0"/>
      <w:bookmarkEnd w:id="98"/>
      <w:r w:rsidRPr="00D464D8">
        <w:rPr>
          <w:rFonts w:ascii="Tahoma" w:hAnsi="Tahoma" w:cs="Tahoma"/>
          <w:sz w:val="20"/>
          <w:szCs w:val="20"/>
        </w:rPr>
        <w:lastRenderedPageBreak/>
        <w:t>2.2. Органы местного самоуправления поселения, указанные в пункте 2.1 настоящего Порядка, в срок до 10 ноября текущего года рассматривают проект перечня налоговых расходов на предмет предлагаемого распределения налоговых расходов поселения в соответствии с целями муниципальных программ поселения и их структурных элементов (с учетом мер государственного регулирования в сфере реализации соответствующих муниципальных программ поселения) и (или) целями социально-экономического развития поселения, не относящимися к муниципальным программам поселения, и определения кураторов налоговых расходов и информируют финансовый отдел о согласовании проекта перечня налоговых расходов.</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 xml:space="preserve">В случае несогласия с проектом перечня налоговых расходов органы местного самоуправления поселения в срок, указанный в </w:t>
      </w:r>
      <w:hyperlink w:anchor="Par0" w:history="1">
        <w:r w:rsidRPr="00D464D8">
          <w:rPr>
            <w:rFonts w:ascii="Tahoma" w:hAnsi="Tahoma" w:cs="Tahoma"/>
            <w:sz w:val="20"/>
            <w:szCs w:val="20"/>
          </w:rPr>
          <w:t>абзаце первом</w:t>
        </w:r>
      </w:hyperlink>
      <w:r w:rsidRPr="00D464D8">
        <w:rPr>
          <w:rFonts w:ascii="Tahoma" w:hAnsi="Tahoma" w:cs="Tahoma"/>
          <w:sz w:val="20"/>
          <w:szCs w:val="20"/>
        </w:rPr>
        <w:t xml:space="preserve"> настоящего пункта, направляют в финансовый отдел замечания и предложения по уточнению распределения налоговых расходов поселения с указанием цели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 а также по изменению кураторов налоговых расходов. Предложения по изменению кураторов налоговых расходов должны быть согласованы с предлагаемым куратором налоговых расходов.</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 xml:space="preserve">В случае, если замечания и предложения к проекту перечня налоговых расходов не направлены в финансовый отдел в течение срока, указанного в </w:t>
      </w:r>
      <w:hyperlink r:id="rId111" w:history="1">
        <w:r w:rsidRPr="00D464D8">
          <w:rPr>
            <w:rFonts w:ascii="Tahoma" w:hAnsi="Tahoma" w:cs="Tahoma"/>
            <w:sz w:val="20"/>
            <w:szCs w:val="20"/>
          </w:rPr>
          <w:t>абзаце первом</w:t>
        </w:r>
      </w:hyperlink>
      <w:r w:rsidRPr="00D464D8">
        <w:rPr>
          <w:rFonts w:ascii="Tahoma" w:hAnsi="Tahoma" w:cs="Tahoma"/>
          <w:sz w:val="20"/>
          <w:szCs w:val="20"/>
        </w:rPr>
        <w:t xml:space="preserve"> настоящего пункта, проект перечня налоговых расходов считается согласованным. </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 xml:space="preserve">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поселения и определению кураторов налоговых расходов, проект перечня налоговых расходов считается согласованным в отношении соответствующих позиций. </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поселения до 20 ноября текущего года.</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 xml:space="preserve">2.3. После завершения процедур, указанных в </w:t>
      </w:r>
      <w:hyperlink r:id="rId112" w:history="1">
        <w:r w:rsidRPr="00D464D8">
          <w:rPr>
            <w:rFonts w:ascii="Tahoma" w:hAnsi="Tahoma" w:cs="Tahoma"/>
            <w:sz w:val="20"/>
            <w:szCs w:val="20"/>
          </w:rPr>
          <w:t>пункте 2.2</w:t>
        </w:r>
      </w:hyperlink>
      <w:r w:rsidRPr="00D464D8">
        <w:rPr>
          <w:rFonts w:ascii="Tahoma" w:hAnsi="Tahoma" w:cs="Tahoma"/>
          <w:sz w:val="20"/>
          <w:szCs w:val="20"/>
        </w:rPr>
        <w:t xml:space="preserve"> настоящего Порядка, перечень налоговых расходов поселения считается сформированным и размещается на официальном сайте поселения на Портале органов власти Чувашской Республики в информационно-телекоммуникацион</w:t>
      </w:r>
      <w:r w:rsidRPr="00D464D8">
        <w:rPr>
          <w:rFonts w:ascii="Tahoma" w:hAnsi="Tahoma" w:cs="Tahoma"/>
          <w:sz w:val="20"/>
          <w:szCs w:val="20"/>
        </w:rPr>
        <w:softHyphen/>
        <w:t>ной сети «Интернет» в срок до 1 декабря текущего года.</w:t>
      </w:r>
    </w:p>
    <w:p w:rsidR="00384784" w:rsidRPr="00D464D8" w:rsidRDefault="00384784" w:rsidP="00F7503A">
      <w:pPr>
        <w:ind w:firstLine="709"/>
        <w:jc w:val="both"/>
        <w:rPr>
          <w:rFonts w:ascii="Tahoma" w:hAnsi="Tahoma" w:cs="Tahoma"/>
          <w:sz w:val="20"/>
          <w:szCs w:val="20"/>
        </w:rPr>
      </w:pPr>
      <w:r w:rsidRPr="00D464D8">
        <w:rPr>
          <w:rFonts w:ascii="Tahoma" w:hAnsi="Tahoma" w:cs="Tahoma"/>
          <w:sz w:val="20"/>
          <w:szCs w:val="20"/>
        </w:rPr>
        <w:t xml:space="preserve">2.4. В случае изменения в текущем году состава налоговых расходов поселения, внесения изменений в перечень муниципальных программ поселения и их структурных элементов, изменения полномочий органов местного самоуправления поселения, указанных в </w:t>
      </w:r>
      <w:hyperlink r:id="rId113" w:history="1">
        <w:r w:rsidRPr="00D464D8">
          <w:rPr>
            <w:rFonts w:ascii="Tahoma" w:hAnsi="Tahoma" w:cs="Tahoma"/>
            <w:sz w:val="20"/>
            <w:szCs w:val="20"/>
          </w:rPr>
          <w:t>пункте 2.2</w:t>
        </w:r>
      </w:hyperlink>
      <w:r w:rsidRPr="00D464D8">
        <w:rPr>
          <w:rFonts w:ascii="Tahoma" w:hAnsi="Tahoma" w:cs="Tahoma"/>
          <w:sz w:val="20"/>
          <w:szCs w:val="20"/>
        </w:rPr>
        <w:t xml:space="preserve"> настоящего Порядка, в связи с которыми возникает необходимость внесения изменений в перечень налоговых расходов поселения,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поселения. Финансовый отдел вносит соответствующие изменения в перечень налоговых расходов поселения и куратор налоговых расходов размещает его на официальном сайте поселения на Портале органов власти Чувашской Республики в информационно-телекоммуни</w:t>
      </w:r>
      <w:r w:rsidRPr="00D464D8">
        <w:rPr>
          <w:rFonts w:ascii="Tahoma" w:hAnsi="Tahoma" w:cs="Tahoma"/>
          <w:sz w:val="20"/>
          <w:szCs w:val="20"/>
        </w:rPr>
        <w:softHyphen/>
        <w:t>ка</w:t>
      </w:r>
      <w:r w:rsidRPr="00D464D8">
        <w:rPr>
          <w:rFonts w:ascii="Tahoma" w:hAnsi="Tahoma" w:cs="Tahoma"/>
          <w:sz w:val="20"/>
          <w:szCs w:val="20"/>
        </w:rPr>
        <w:softHyphen/>
        <w:t>цион</w:t>
      </w:r>
      <w:r w:rsidRPr="00D464D8">
        <w:rPr>
          <w:rFonts w:ascii="Tahoma" w:hAnsi="Tahoma" w:cs="Tahoma"/>
          <w:sz w:val="20"/>
          <w:szCs w:val="20"/>
        </w:rPr>
        <w:softHyphen/>
        <w:t>ной сети «Интернет» в течение 10 рабочих дней со дня получения указанной информации.</w:t>
      </w:r>
    </w:p>
    <w:p w:rsidR="00384784" w:rsidRPr="00D464D8" w:rsidRDefault="00384784" w:rsidP="00F7503A">
      <w:pPr>
        <w:rPr>
          <w:rFonts w:ascii="Tahoma" w:hAnsi="Tahoma" w:cs="Tahoma"/>
          <w:sz w:val="20"/>
          <w:szCs w:val="20"/>
        </w:rPr>
      </w:pPr>
    </w:p>
    <w:p w:rsidR="00384784" w:rsidRPr="00D464D8" w:rsidRDefault="00384784" w:rsidP="00F7503A">
      <w:pPr>
        <w:ind w:left="10773"/>
        <w:jc w:val="right"/>
        <w:rPr>
          <w:rFonts w:ascii="Tahoma" w:hAnsi="Tahoma" w:cs="Tahoma"/>
          <w:sz w:val="20"/>
          <w:szCs w:val="20"/>
        </w:rPr>
      </w:pPr>
      <w:r w:rsidRPr="00D464D8">
        <w:rPr>
          <w:rFonts w:ascii="Tahoma" w:hAnsi="Tahoma" w:cs="Tahoma"/>
          <w:sz w:val="20"/>
          <w:szCs w:val="20"/>
        </w:rPr>
        <w:t xml:space="preserve">Приложение </w:t>
      </w:r>
    </w:p>
    <w:p w:rsidR="00384784" w:rsidRPr="00D464D8" w:rsidRDefault="00384784" w:rsidP="00F7503A">
      <w:pPr>
        <w:tabs>
          <w:tab w:val="left" w:pos="11766"/>
        </w:tabs>
        <w:autoSpaceDE w:val="0"/>
        <w:autoSpaceDN w:val="0"/>
        <w:adjustRightInd w:val="0"/>
        <w:ind w:left="10670"/>
        <w:jc w:val="right"/>
        <w:rPr>
          <w:rFonts w:ascii="Tahoma" w:hAnsi="Tahoma" w:cs="Tahoma"/>
          <w:sz w:val="20"/>
          <w:szCs w:val="20"/>
        </w:rPr>
      </w:pPr>
      <w:r w:rsidRPr="00D464D8">
        <w:rPr>
          <w:rFonts w:ascii="Tahoma" w:hAnsi="Tahoma" w:cs="Tahoma"/>
          <w:sz w:val="20"/>
          <w:szCs w:val="20"/>
        </w:rPr>
        <w:t xml:space="preserve"> к Порядку формирования перечня </w:t>
      </w:r>
    </w:p>
    <w:p w:rsidR="00384784" w:rsidRPr="00D464D8" w:rsidRDefault="00384784" w:rsidP="00F7503A">
      <w:pPr>
        <w:autoSpaceDE w:val="0"/>
        <w:autoSpaceDN w:val="0"/>
        <w:adjustRightInd w:val="0"/>
        <w:ind w:left="10670"/>
        <w:jc w:val="right"/>
        <w:rPr>
          <w:rFonts w:ascii="Tahoma" w:hAnsi="Tahoma" w:cs="Tahoma"/>
          <w:sz w:val="20"/>
          <w:szCs w:val="20"/>
        </w:rPr>
      </w:pPr>
      <w:r w:rsidRPr="00D464D8">
        <w:rPr>
          <w:rFonts w:ascii="Tahoma" w:hAnsi="Tahoma" w:cs="Tahoma"/>
          <w:sz w:val="20"/>
          <w:szCs w:val="20"/>
        </w:rPr>
        <w:t xml:space="preserve"> налоговых расходов </w:t>
      </w:r>
    </w:p>
    <w:p w:rsidR="00384784" w:rsidRPr="00D464D8" w:rsidRDefault="00384784" w:rsidP="00F7503A">
      <w:pPr>
        <w:autoSpaceDE w:val="0"/>
        <w:autoSpaceDN w:val="0"/>
        <w:adjustRightInd w:val="0"/>
        <w:ind w:left="10670"/>
        <w:jc w:val="right"/>
        <w:rPr>
          <w:rFonts w:ascii="Tahoma" w:hAnsi="Tahoma" w:cs="Tahoma"/>
          <w:sz w:val="20"/>
          <w:szCs w:val="20"/>
        </w:rPr>
      </w:pPr>
      <w:r w:rsidRPr="00D464D8">
        <w:rPr>
          <w:rFonts w:ascii="Tahoma" w:hAnsi="Tahoma" w:cs="Tahoma"/>
          <w:sz w:val="20"/>
          <w:szCs w:val="20"/>
        </w:rPr>
        <w:t xml:space="preserve"> Кугеевского сельского поселения </w:t>
      </w:r>
    </w:p>
    <w:p w:rsidR="00384784" w:rsidRPr="00D464D8" w:rsidRDefault="00384784" w:rsidP="00F7503A">
      <w:pPr>
        <w:autoSpaceDE w:val="0"/>
        <w:autoSpaceDN w:val="0"/>
        <w:adjustRightInd w:val="0"/>
        <w:ind w:left="10670"/>
        <w:jc w:val="right"/>
        <w:rPr>
          <w:rFonts w:ascii="Tahoma" w:hAnsi="Tahoma" w:cs="Tahoma"/>
          <w:sz w:val="20"/>
          <w:szCs w:val="20"/>
        </w:rPr>
      </w:pPr>
      <w:r w:rsidRPr="00D464D8">
        <w:rPr>
          <w:rFonts w:ascii="Tahoma" w:hAnsi="Tahoma" w:cs="Tahoma"/>
          <w:sz w:val="20"/>
          <w:szCs w:val="20"/>
        </w:rPr>
        <w:t xml:space="preserve">Мариинско-Посадского район </w:t>
      </w:r>
    </w:p>
    <w:p w:rsidR="00384784" w:rsidRPr="00D464D8" w:rsidRDefault="00384784" w:rsidP="00F7503A">
      <w:pPr>
        <w:autoSpaceDE w:val="0"/>
        <w:autoSpaceDN w:val="0"/>
        <w:adjustRightInd w:val="0"/>
        <w:ind w:left="10670"/>
        <w:jc w:val="right"/>
        <w:rPr>
          <w:rFonts w:ascii="Tahoma" w:hAnsi="Tahoma" w:cs="Tahoma"/>
          <w:sz w:val="20"/>
          <w:szCs w:val="20"/>
        </w:rPr>
      </w:pPr>
      <w:r w:rsidRPr="00D464D8">
        <w:rPr>
          <w:rFonts w:ascii="Tahoma" w:hAnsi="Tahoma" w:cs="Tahoma"/>
          <w:sz w:val="20"/>
          <w:szCs w:val="20"/>
        </w:rPr>
        <w:t>Чувашской Республики</w:t>
      </w:r>
    </w:p>
    <w:p w:rsidR="00384784" w:rsidRPr="00D464D8" w:rsidRDefault="00384784" w:rsidP="00F7503A">
      <w:pPr>
        <w:autoSpaceDE w:val="0"/>
        <w:autoSpaceDN w:val="0"/>
        <w:adjustRightInd w:val="0"/>
        <w:jc w:val="center"/>
        <w:rPr>
          <w:rFonts w:ascii="Tahoma" w:hAnsi="Tahoma" w:cs="Tahoma"/>
          <w:b/>
          <w:sz w:val="20"/>
          <w:szCs w:val="20"/>
        </w:rPr>
      </w:pPr>
      <w:r w:rsidRPr="00D464D8">
        <w:rPr>
          <w:rFonts w:ascii="Tahoma" w:hAnsi="Tahoma" w:cs="Tahoma"/>
          <w:b/>
          <w:sz w:val="20"/>
          <w:szCs w:val="20"/>
        </w:rPr>
        <w:t xml:space="preserve">П Е Р Е Ч Е Н Ь </w:t>
      </w:r>
    </w:p>
    <w:p w:rsidR="00384784" w:rsidRPr="00D464D8" w:rsidRDefault="00384784" w:rsidP="00F7503A">
      <w:pPr>
        <w:autoSpaceDE w:val="0"/>
        <w:autoSpaceDN w:val="0"/>
        <w:adjustRightInd w:val="0"/>
        <w:jc w:val="center"/>
        <w:rPr>
          <w:rFonts w:ascii="Tahoma" w:hAnsi="Tahoma" w:cs="Tahoma"/>
          <w:b/>
          <w:sz w:val="20"/>
          <w:szCs w:val="20"/>
        </w:rPr>
      </w:pPr>
      <w:r w:rsidRPr="00D464D8">
        <w:rPr>
          <w:rFonts w:ascii="Tahoma" w:hAnsi="Tahoma" w:cs="Tahoma"/>
          <w:b/>
          <w:sz w:val="20"/>
          <w:szCs w:val="20"/>
        </w:rPr>
        <w:t>налоговых расходов Кугеевского сельского поселения Мариинско-Посадского района Чувашской Республики на очередной финансовый год и плановый период</w:t>
      </w:r>
    </w:p>
    <w:p w:rsidR="00384784" w:rsidRPr="00D464D8" w:rsidRDefault="00384784" w:rsidP="00F7503A">
      <w:pPr>
        <w:autoSpaceDE w:val="0"/>
        <w:autoSpaceDN w:val="0"/>
        <w:adjustRightInd w:val="0"/>
        <w:ind w:left="567"/>
        <w:jc w:val="right"/>
        <w:rPr>
          <w:rFonts w:ascii="Tahoma" w:hAnsi="Tahoma" w:cs="Tahoma"/>
          <w:sz w:val="20"/>
          <w:szCs w:val="20"/>
        </w:rPr>
      </w:pPr>
    </w:p>
    <w:p w:rsidR="00384784" w:rsidRPr="00D464D8" w:rsidRDefault="00384784" w:rsidP="00F7503A">
      <w:pPr>
        <w:autoSpaceDE w:val="0"/>
        <w:autoSpaceDN w:val="0"/>
        <w:adjustRightInd w:val="0"/>
        <w:jc w:val="both"/>
        <w:rPr>
          <w:rFonts w:ascii="Tahoma" w:hAnsi="Tahoma" w:cs="Tahoma"/>
          <w:sz w:val="20"/>
          <w:szCs w:val="20"/>
        </w:rPr>
      </w:pPr>
    </w:p>
    <w:tbl>
      <w:tblPr>
        <w:tblW w:w="15315"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1418"/>
        <w:gridCol w:w="1276"/>
        <w:gridCol w:w="1417"/>
        <w:gridCol w:w="1276"/>
        <w:gridCol w:w="1417"/>
        <w:gridCol w:w="1449"/>
        <w:gridCol w:w="1276"/>
        <w:gridCol w:w="1843"/>
        <w:gridCol w:w="2101"/>
        <w:gridCol w:w="1275"/>
      </w:tblGrid>
      <w:tr w:rsidR="00384784" w:rsidRPr="00D464D8" w:rsidTr="00C6079B">
        <w:tc>
          <w:tcPr>
            <w:tcW w:w="567" w:type="dxa"/>
          </w:tcPr>
          <w:p w:rsidR="00384784" w:rsidRPr="00D464D8" w:rsidRDefault="00384784" w:rsidP="00F7503A">
            <w:pPr>
              <w:pStyle w:val="ConsPlusNormal"/>
              <w:jc w:val="center"/>
              <w:rPr>
                <w:rFonts w:ascii="Tahoma" w:hAnsi="Tahoma" w:cs="Tahoma"/>
              </w:rPr>
            </w:pPr>
            <w:r w:rsidRPr="00D464D8">
              <w:rPr>
                <w:rFonts w:ascii="Tahoma" w:hAnsi="Tahoma" w:cs="Tahoma"/>
              </w:rPr>
              <w:t>№ пп</w:t>
            </w:r>
          </w:p>
        </w:tc>
        <w:tc>
          <w:tcPr>
            <w:tcW w:w="1418" w:type="dxa"/>
          </w:tcPr>
          <w:p w:rsidR="00384784" w:rsidRPr="00D464D8" w:rsidRDefault="00384784" w:rsidP="00F7503A">
            <w:pPr>
              <w:pStyle w:val="ConsPlusNormal"/>
              <w:jc w:val="center"/>
              <w:rPr>
                <w:rFonts w:ascii="Tahoma" w:hAnsi="Tahoma" w:cs="Tahoma"/>
              </w:rPr>
            </w:pPr>
            <w:r w:rsidRPr="00D464D8">
              <w:rPr>
                <w:rFonts w:ascii="Tahoma" w:hAnsi="Tahoma" w:cs="Tahoma"/>
              </w:rPr>
              <w:t xml:space="preserve">Наименование налогов,  по которым предусматриваются налоговые льготы, освобождения и иные преференции, установленные нормативным правовым актом поселения  </w:t>
            </w:r>
          </w:p>
        </w:tc>
        <w:tc>
          <w:tcPr>
            <w:tcW w:w="1276" w:type="dxa"/>
          </w:tcPr>
          <w:p w:rsidR="00384784" w:rsidRPr="00D464D8" w:rsidRDefault="00384784" w:rsidP="00F7503A">
            <w:pPr>
              <w:pStyle w:val="ConsPlusNormal"/>
              <w:jc w:val="center"/>
              <w:rPr>
                <w:rFonts w:ascii="Tahoma" w:hAnsi="Tahoma" w:cs="Tahoma"/>
              </w:rPr>
            </w:pPr>
            <w:r w:rsidRPr="00D464D8">
              <w:rPr>
                <w:rFonts w:ascii="Tahoma" w:hAnsi="Tahoma" w:cs="Tahoma"/>
              </w:rPr>
              <w:t xml:space="preserve">Наименование налоговых льгот, освобождений и иных налоговых преференций по налогам, установленных нормативным правовым актом поселения  </w:t>
            </w:r>
          </w:p>
        </w:tc>
        <w:tc>
          <w:tcPr>
            <w:tcW w:w="1417" w:type="dxa"/>
          </w:tcPr>
          <w:p w:rsidR="00384784" w:rsidRPr="00D464D8" w:rsidRDefault="00384784" w:rsidP="00F7503A">
            <w:pPr>
              <w:pStyle w:val="ConsPlusNormal"/>
              <w:jc w:val="center"/>
              <w:rPr>
                <w:rFonts w:ascii="Tahoma" w:hAnsi="Tahoma" w:cs="Tahoma"/>
              </w:rPr>
            </w:pPr>
            <w:r w:rsidRPr="00D464D8">
              <w:rPr>
                <w:rFonts w:ascii="Tahoma" w:hAnsi="Tahoma" w:cs="Tahoma"/>
              </w:rPr>
              <w:t>Нормативный правовой акт поселения  (статья, часть, пункт, абзац), предусматривающий налоговые льготы, освобождения и иные преференции по налогам</w:t>
            </w:r>
          </w:p>
        </w:tc>
        <w:tc>
          <w:tcPr>
            <w:tcW w:w="1276" w:type="dxa"/>
          </w:tcPr>
          <w:p w:rsidR="00384784" w:rsidRPr="00D464D8" w:rsidRDefault="00384784" w:rsidP="00F7503A">
            <w:pPr>
              <w:pStyle w:val="ConsPlusNormal"/>
              <w:jc w:val="center"/>
              <w:rPr>
                <w:rFonts w:ascii="Tahoma" w:hAnsi="Tahoma" w:cs="Tahoma"/>
              </w:rPr>
            </w:pPr>
            <w:r w:rsidRPr="00D464D8">
              <w:rPr>
                <w:rFonts w:ascii="Tahoma" w:hAnsi="Tahoma" w:cs="Tahoma"/>
              </w:rPr>
              <w:t xml:space="preserve">Категория получателей налоговых льгот, освобождений и иных налоговых преференций по налогам, установленных нормативным правовым актом поселения  </w:t>
            </w:r>
          </w:p>
        </w:tc>
        <w:tc>
          <w:tcPr>
            <w:tcW w:w="1417" w:type="dxa"/>
          </w:tcPr>
          <w:p w:rsidR="00384784" w:rsidRPr="00D464D8" w:rsidRDefault="00384784" w:rsidP="00F7503A">
            <w:pPr>
              <w:pStyle w:val="ConsPlusNormal"/>
              <w:jc w:val="center"/>
              <w:rPr>
                <w:rFonts w:ascii="Tahoma" w:hAnsi="Tahoma" w:cs="Tahoma"/>
              </w:rPr>
            </w:pPr>
            <w:r w:rsidRPr="00D464D8">
              <w:rPr>
                <w:rFonts w:ascii="Tahoma" w:hAnsi="Tahoma" w:cs="Tahoma"/>
              </w:rPr>
              <w:t xml:space="preserve">Условия предоставления плательщикам налогов налоговых льгот, освобождений и иных преференций по налогам, установленных нормативным правовым актом поселения  </w:t>
            </w:r>
          </w:p>
        </w:tc>
        <w:tc>
          <w:tcPr>
            <w:tcW w:w="1449" w:type="dxa"/>
          </w:tcPr>
          <w:p w:rsidR="00384784" w:rsidRPr="00D464D8" w:rsidRDefault="00384784" w:rsidP="00F7503A">
            <w:pPr>
              <w:pStyle w:val="ConsPlusNormal"/>
              <w:jc w:val="center"/>
              <w:rPr>
                <w:rFonts w:ascii="Tahoma" w:hAnsi="Tahoma" w:cs="Tahoma"/>
              </w:rPr>
            </w:pPr>
            <w:r w:rsidRPr="00D464D8">
              <w:rPr>
                <w:rFonts w:ascii="Tahoma" w:hAnsi="Tahoma" w:cs="Tahoma"/>
              </w:rPr>
              <w:t>Дата начала действия предоставленного нормативным правовым актом поселения  права на налоговые льготы, освобождения и иные преференции по налогам</w:t>
            </w:r>
          </w:p>
        </w:tc>
        <w:tc>
          <w:tcPr>
            <w:tcW w:w="1276" w:type="dxa"/>
          </w:tcPr>
          <w:p w:rsidR="00384784" w:rsidRPr="00D464D8" w:rsidRDefault="00384784" w:rsidP="00F7503A">
            <w:pPr>
              <w:pStyle w:val="ConsPlusNormal"/>
              <w:jc w:val="center"/>
              <w:rPr>
                <w:rFonts w:ascii="Tahoma" w:hAnsi="Tahoma" w:cs="Tahoma"/>
              </w:rPr>
            </w:pPr>
            <w:r w:rsidRPr="00D464D8">
              <w:rPr>
                <w:rFonts w:ascii="Tahoma" w:hAnsi="Tahoma" w:cs="Tahoma"/>
              </w:rPr>
              <w:t xml:space="preserve">Дата прекращения действия налоговых льгот, освобождений и иных преференций по налогам, установленных нормативным правовым актом поселения  </w:t>
            </w:r>
          </w:p>
        </w:tc>
        <w:tc>
          <w:tcPr>
            <w:tcW w:w="1843" w:type="dxa"/>
          </w:tcPr>
          <w:p w:rsidR="00384784" w:rsidRPr="00D464D8" w:rsidRDefault="00384784" w:rsidP="00F7503A">
            <w:pPr>
              <w:pStyle w:val="ConsPlusNormal"/>
              <w:jc w:val="center"/>
              <w:rPr>
                <w:rFonts w:ascii="Tahoma" w:hAnsi="Tahoma" w:cs="Tahoma"/>
              </w:rPr>
            </w:pPr>
            <w:r w:rsidRPr="00D464D8">
              <w:rPr>
                <w:rFonts w:ascii="Tahoma" w:hAnsi="Tahoma" w:cs="Tahoma"/>
              </w:rPr>
              <w:t>Наименование муниципальной программы поселения, наименование нормативных правовых актов поселения, определяющих цели социально-эко</w:t>
            </w:r>
            <w:r w:rsidRPr="00D464D8">
              <w:rPr>
                <w:rFonts w:ascii="Tahoma" w:hAnsi="Tahoma" w:cs="Tahoma"/>
              </w:rPr>
              <w:softHyphen/>
              <w:t>номического развития поселения, не относящиеся к муниципальным программам поселения</w:t>
            </w:r>
          </w:p>
        </w:tc>
        <w:tc>
          <w:tcPr>
            <w:tcW w:w="2101" w:type="dxa"/>
          </w:tcPr>
          <w:p w:rsidR="00384784" w:rsidRPr="00D464D8" w:rsidRDefault="00384784" w:rsidP="00F7503A">
            <w:pPr>
              <w:pStyle w:val="ConsPlusNormal"/>
              <w:jc w:val="center"/>
              <w:rPr>
                <w:rFonts w:ascii="Tahoma" w:hAnsi="Tahoma" w:cs="Tahoma"/>
              </w:rPr>
            </w:pPr>
            <w:r w:rsidRPr="00D464D8">
              <w:rPr>
                <w:rFonts w:ascii="Tahoma" w:hAnsi="Tahoma" w:cs="Tahoma"/>
              </w:rPr>
              <w:t>Показатель (индикатор) достижения целей муниципальных программ поселения и (или) целей социально-экономичес</w:t>
            </w:r>
            <w:r w:rsidRPr="00D464D8">
              <w:rPr>
                <w:rFonts w:ascii="Tahoma" w:hAnsi="Tahoma" w:cs="Tahoma"/>
              </w:rPr>
              <w:softHyphen/>
              <w:t xml:space="preserve">кого развития поселения, не относящихся к муниципальным программам поселения, в связи с предоставлением налоговых льгот, освобождений и иных преференций по налогам </w:t>
            </w:r>
          </w:p>
        </w:tc>
        <w:tc>
          <w:tcPr>
            <w:tcW w:w="1275" w:type="dxa"/>
          </w:tcPr>
          <w:p w:rsidR="00384784" w:rsidRPr="00D464D8" w:rsidRDefault="00384784" w:rsidP="00F7503A">
            <w:pPr>
              <w:pStyle w:val="ConsPlusNormal"/>
              <w:jc w:val="center"/>
              <w:rPr>
                <w:rFonts w:ascii="Tahoma" w:hAnsi="Tahoma" w:cs="Tahoma"/>
              </w:rPr>
            </w:pPr>
            <w:r w:rsidRPr="00D464D8">
              <w:rPr>
                <w:rFonts w:ascii="Tahoma" w:hAnsi="Tahoma" w:cs="Tahoma"/>
              </w:rPr>
              <w:t xml:space="preserve">Куратор налогового расхода поселения  </w:t>
            </w:r>
          </w:p>
        </w:tc>
      </w:tr>
      <w:tr w:rsidR="00384784" w:rsidRPr="00D464D8" w:rsidTr="00C6079B">
        <w:tc>
          <w:tcPr>
            <w:tcW w:w="567" w:type="dxa"/>
          </w:tcPr>
          <w:p w:rsidR="00384784" w:rsidRPr="00D464D8" w:rsidRDefault="00384784" w:rsidP="00F7503A">
            <w:pPr>
              <w:pStyle w:val="ConsPlusNormal"/>
              <w:jc w:val="center"/>
              <w:rPr>
                <w:rFonts w:ascii="Tahoma" w:hAnsi="Tahoma" w:cs="Tahoma"/>
              </w:rPr>
            </w:pPr>
            <w:r w:rsidRPr="00D464D8">
              <w:rPr>
                <w:rFonts w:ascii="Tahoma" w:hAnsi="Tahoma" w:cs="Tahoma"/>
              </w:rPr>
              <w:t>1</w:t>
            </w:r>
          </w:p>
        </w:tc>
        <w:tc>
          <w:tcPr>
            <w:tcW w:w="1418" w:type="dxa"/>
          </w:tcPr>
          <w:p w:rsidR="00384784" w:rsidRPr="00D464D8" w:rsidRDefault="00384784" w:rsidP="00F7503A">
            <w:pPr>
              <w:pStyle w:val="ConsPlusNormal"/>
              <w:jc w:val="center"/>
              <w:rPr>
                <w:rFonts w:ascii="Tahoma" w:hAnsi="Tahoma" w:cs="Tahoma"/>
              </w:rPr>
            </w:pPr>
            <w:r w:rsidRPr="00D464D8">
              <w:rPr>
                <w:rFonts w:ascii="Tahoma" w:hAnsi="Tahoma" w:cs="Tahoma"/>
              </w:rPr>
              <w:t>2</w:t>
            </w:r>
          </w:p>
        </w:tc>
        <w:tc>
          <w:tcPr>
            <w:tcW w:w="1276" w:type="dxa"/>
          </w:tcPr>
          <w:p w:rsidR="00384784" w:rsidRPr="00D464D8" w:rsidRDefault="00384784" w:rsidP="00F7503A">
            <w:pPr>
              <w:pStyle w:val="ConsPlusNormal"/>
              <w:jc w:val="center"/>
              <w:rPr>
                <w:rFonts w:ascii="Tahoma" w:hAnsi="Tahoma" w:cs="Tahoma"/>
              </w:rPr>
            </w:pPr>
            <w:r w:rsidRPr="00D464D8">
              <w:rPr>
                <w:rFonts w:ascii="Tahoma" w:hAnsi="Tahoma" w:cs="Tahoma"/>
              </w:rPr>
              <w:t>3</w:t>
            </w:r>
          </w:p>
        </w:tc>
        <w:tc>
          <w:tcPr>
            <w:tcW w:w="1417" w:type="dxa"/>
          </w:tcPr>
          <w:p w:rsidR="00384784" w:rsidRPr="00D464D8" w:rsidRDefault="00384784" w:rsidP="00F7503A">
            <w:pPr>
              <w:pStyle w:val="ConsPlusNormal"/>
              <w:jc w:val="center"/>
              <w:rPr>
                <w:rFonts w:ascii="Tahoma" w:hAnsi="Tahoma" w:cs="Tahoma"/>
              </w:rPr>
            </w:pPr>
            <w:r w:rsidRPr="00D464D8">
              <w:rPr>
                <w:rFonts w:ascii="Tahoma" w:hAnsi="Tahoma" w:cs="Tahoma"/>
              </w:rPr>
              <w:t>4</w:t>
            </w:r>
          </w:p>
        </w:tc>
        <w:tc>
          <w:tcPr>
            <w:tcW w:w="1276" w:type="dxa"/>
          </w:tcPr>
          <w:p w:rsidR="00384784" w:rsidRPr="00D464D8" w:rsidRDefault="00384784" w:rsidP="00F7503A">
            <w:pPr>
              <w:pStyle w:val="ConsPlusNormal"/>
              <w:jc w:val="center"/>
              <w:rPr>
                <w:rFonts w:ascii="Tahoma" w:hAnsi="Tahoma" w:cs="Tahoma"/>
              </w:rPr>
            </w:pPr>
            <w:r w:rsidRPr="00D464D8">
              <w:rPr>
                <w:rFonts w:ascii="Tahoma" w:hAnsi="Tahoma" w:cs="Tahoma"/>
              </w:rPr>
              <w:t>5</w:t>
            </w:r>
          </w:p>
        </w:tc>
        <w:tc>
          <w:tcPr>
            <w:tcW w:w="1417" w:type="dxa"/>
          </w:tcPr>
          <w:p w:rsidR="00384784" w:rsidRPr="00D464D8" w:rsidRDefault="00384784" w:rsidP="00F7503A">
            <w:pPr>
              <w:pStyle w:val="ConsPlusNormal"/>
              <w:jc w:val="center"/>
              <w:rPr>
                <w:rFonts w:ascii="Tahoma" w:hAnsi="Tahoma" w:cs="Tahoma"/>
              </w:rPr>
            </w:pPr>
            <w:r w:rsidRPr="00D464D8">
              <w:rPr>
                <w:rFonts w:ascii="Tahoma" w:hAnsi="Tahoma" w:cs="Tahoma"/>
              </w:rPr>
              <w:t>6</w:t>
            </w:r>
          </w:p>
        </w:tc>
        <w:tc>
          <w:tcPr>
            <w:tcW w:w="1449" w:type="dxa"/>
          </w:tcPr>
          <w:p w:rsidR="00384784" w:rsidRPr="00D464D8" w:rsidRDefault="00384784" w:rsidP="00F7503A">
            <w:pPr>
              <w:pStyle w:val="ConsPlusNormal"/>
              <w:jc w:val="center"/>
              <w:rPr>
                <w:rFonts w:ascii="Tahoma" w:hAnsi="Tahoma" w:cs="Tahoma"/>
              </w:rPr>
            </w:pPr>
            <w:r w:rsidRPr="00D464D8">
              <w:rPr>
                <w:rFonts w:ascii="Tahoma" w:hAnsi="Tahoma" w:cs="Tahoma"/>
              </w:rPr>
              <w:t>7</w:t>
            </w:r>
          </w:p>
        </w:tc>
        <w:tc>
          <w:tcPr>
            <w:tcW w:w="1276" w:type="dxa"/>
          </w:tcPr>
          <w:p w:rsidR="00384784" w:rsidRPr="00D464D8" w:rsidRDefault="00384784" w:rsidP="00F7503A">
            <w:pPr>
              <w:pStyle w:val="ConsPlusNormal"/>
              <w:jc w:val="center"/>
              <w:rPr>
                <w:rFonts w:ascii="Tahoma" w:hAnsi="Tahoma" w:cs="Tahoma"/>
              </w:rPr>
            </w:pPr>
            <w:r w:rsidRPr="00D464D8">
              <w:rPr>
                <w:rFonts w:ascii="Tahoma" w:hAnsi="Tahoma" w:cs="Tahoma"/>
              </w:rPr>
              <w:t>8</w:t>
            </w:r>
          </w:p>
        </w:tc>
        <w:tc>
          <w:tcPr>
            <w:tcW w:w="1843" w:type="dxa"/>
          </w:tcPr>
          <w:p w:rsidR="00384784" w:rsidRPr="00D464D8" w:rsidRDefault="00384784" w:rsidP="00F7503A">
            <w:pPr>
              <w:pStyle w:val="ConsPlusNormal"/>
              <w:jc w:val="center"/>
              <w:rPr>
                <w:rFonts w:ascii="Tahoma" w:hAnsi="Tahoma" w:cs="Tahoma"/>
              </w:rPr>
            </w:pPr>
            <w:r w:rsidRPr="00D464D8">
              <w:rPr>
                <w:rFonts w:ascii="Tahoma" w:hAnsi="Tahoma" w:cs="Tahoma"/>
              </w:rPr>
              <w:t>9</w:t>
            </w:r>
          </w:p>
        </w:tc>
        <w:tc>
          <w:tcPr>
            <w:tcW w:w="2101" w:type="dxa"/>
          </w:tcPr>
          <w:p w:rsidR="00384784" w:rsidRPr="00D464D8" w:rsidRDefault="00384784" w:rsidP="00F7503A">
            <w:pPr>
              <w:pStyle w:val="ConsPlusNormal"/>
              <w:jc w:val="center"/>
              <w:rPr>
                <w:rFonts w:ascii="Tahoma" w:hAnsi="Tahoma" w:cs="Tahoma"/>
              </w:rPr>
            </w:pPr>
            <w:r w:rsidRPr="00D464D8">
              <w:rPr>
                <w:rFonts w:ascii="Tahoma" w:hAnsi="Tahoma" w:cs="Tahoma"/>
              </w:rPr>
              <w:t>10</w:t>
            </w:r>
          </w:p>
        </w:tc>
        <w:tc>
          <w:tcPr>
            <w:tcW w:w="1275" w:type="dxa"/>
          </w:tcPr>
          <w:p w:rsidR="00384784" w:rsidRPr="00D464D8" w:rsidRDefault="00384784" w:rsidP="00F7503A">
            <w:pPr>
              <w:pStyle w:val="ConsPlusNormal"/>
              <w:jc w:val="center"/>
              <w:rPr>
                <w:rFonts w:ascii="Tahoma" w:hAnsi="Tahoma" w:cs="Tahoma"/>
              </w:rPr>
            </w:pPr>
            <w:r w:rsidRPr="00D464D8">
              <w:rPr>
                <w:rFonts w:ascii="Tahoma" w:hAnsi="Tahoma" w:cs="Tahoma"/>
              </w:rPr>
              <w:t>11</w:t>
            </w:r>
          </w:p>
        </w:tc>
      </w:tr>
    </w:tbl>
    <w:p w:rsidR="00384784" w:rsidRPr="00D464D8" w:rsidRDefault="00384784" w:rsidP="00F7503A">
      <w:pPr>
        <w:jc w:val="center"/>
        <w:rPr>
          <w:rFonts w:ascii="Tahoma" w:hAnsi="Tahoma" w:cs="Tahoma"/>
          <w:sz w:val="20"/>
          <w:szCs w:val="20"/>
        </w:rPr>
      </w:pPr>
    </w:p>
    <w:p w:rsidR="00384784" w:rsidRDefault="00384784" w:rsidP="00F7503A">
      <w:pPr>
        <w:ind w:firstLine="709"/>
        <w:jc w:val="both"/>
        <w:rPr>
          <w:rFonts w:ascii="Tahoma" w:hAnsi="Tahoma" w:cs="Tahoma"/>
          <w:sz w:val="20"/>
          <w:szCs w:val="20"/>
        </w:rPr>
      </w:pPr>
    </w:p>
    <w:tbl>
      <w:tblPr>
        <w:tblW w:w="5000" w:type="pct"/>
        <w:tblLook w:val="04A0" w:firstRow="1" w:lastRow="0" w:firstColumn="1" w:lastColumn="0" w:noHBand="0" w:noVBand="1"/>
      </w:tblPr>
      <w:tblGrid>
        <w:gridCol w:w="6766"/>
        <w:gridCol w:w="1830"/>
        <w:gridCol w:w="6759"/>
      </w:tblGrid>
      <w:tr w:rsidR="00384784" w:rsidRPr="0003718A" w:rsidTr="00384784">
        <w:trPr>
          <w:cantSplit/>
          <w:trHeight w:val="420"/>
        </w:trPr>
        <w:tc>
          <w:tcPr>
            <w:tcW w:w="2203" w:type="pct"/>
            <w:hideMark/>
          </w:tcPr>
          <w:p w:rsidR="00384784" w:rsidRPr="0003718A" w:rsidRDefault="00384784" w:rsidP="00F7503A">
            <w:pPr>
              <w:pStyle w:val="afd"/>
              <w:tabs>
                <w:tab w:val="left" w:pos="4285"/>
              </w:tabs>
              <w:jc w:val="center"/>
              <w:rPr>
                <w:rFonts w:ascii="Tahoma" w:hAnsi="Tahoma" w:cs="Tahoma"/>
                <w:b/>
                <w:bCs/>
                <w:noProof/>
                <w:color w:val="000000"/>
              </w:rPr>
            </w:pPr>
            <w:r w:rsidRPr="0003718A">
              <w:rPr>
                <w:rFonts w:ascii="Tahoma" w:hAnsi="Tahoma" w:cs="Tahoma"/>
                <w:b/>
                <w:bCs/>
                <w:noProof/>
                <w:color w:val="000000"/>
              </w:rPr>
              <w:t>ЧĂВАШ РЕСПУБЛИКИ</w:t>
            </w:r>
          </w:p>
          <w:p w:rsidR="00384784" w:rsidRPr="0003718A" w:rsidRDefault="00384784" w:rsidP="00F7503A">
            <w:pPr>
              <w:pStyle w:val="afd"/>
              <w:tabs>
                <w:tab w:val="left" w:pos="4285"/>
              </w:tabs>
              <w:jc w:val="center"/>
              <w:rPr>
                <w:rFonts w:ascii="Tahoma" w:hAnsi="Tahoma" w:cs="Tahoma"/>
              </w:rPr>
            </w:pPr>
            <w:r w:rsidRPr="0003718A">
              <w:rPr>
                <w:rFonts w:ascii="Tahoma" w:hAnsi="Tahoma" w:cs="Tahoma"/>
                <w:b/>
                <w:caps/>
              </w:rPr>
              <w:t>Сентерварри</w:t>
            </w:r>
            <w:r w:rsidRPr="0003718A">
              <w:rPr>
                <w:rFonts w:ascii="Tahoma" w:hAnsi="Tahoma" w:cs="Tahoma"/>
                <w:b/>
                <w:bCs/>
                <w:noProof/>
                <w:color w:val="000000"/>
              </w:rPr>
              <w:t xml:space="preserve"> РАЙОНĚ</w:t>
            </w:r>
            <w:r w:rsidRPr="0003718A">
              <w:rPr>
                <w:rFonts w:ascii="Tahoma" w:hAnsi="Tahoma" w:cs="Tahoma"/>
                <w:noProof/>
                <w:color w:val="000000"/>
              </w:rPr>
              <w:t xml:space="preserve"> </w:t>
            </w:r>
          </w:p>
        </w:tc>
        <w:tc>
          <w:tcPr>
            <w:tcW w:w="596" w:type="pct"/>
            <w:vMerge w:val="restart"/>
            <w:hideMark/>
          </w:tcPr>
          <w:p w:rsidR="00384784" w:rsidRPr="0003718A" w:rsidRDefault="00384784" w:rsidP="00F7503A">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19050" t="0" r="3810" b="0"/>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srcRect/>
                          <a:stretch>
                            <a:fillRect/>
                          </a:stretch>
                        </pic:blipFill>
                        <pic:spPr bwMode="auto">
                          <a:xfrm>
                            <a:off x="0" y="0"/>
                            <a:ext cx="720090" cy="720090"/>
                          </a:xfrm>
                          <a:prstGeom prst="rect">
                            <a:avLst/>
                          </a:prstGeom>
                          <a:noFill/>
                        </pic:spPr>
                      </pic:pic>
                    </a:graphicData>
                  </a:graphic>
                </wp:inline>
              </w:drawing>
            </w:r>
          </w:p>
        </w:tc>
        <w:tc>
          <w:tcPr>
            <w:tcW w:w="2201" w:type="pct"/>
            <w:hideMark/>
          </w:tcPr>
          <w:p w:rsidR="00335399" w:rsidRDefault="00384784" w:rsidP="00F7503A">
            <w:pPr>
              <w:pStyle w:val="afd"/>
              <w:jc w:val="center"/>
              <w:rPr>
                <w:rStyle w:val="af7"/>
                <w:rFonts w:ascii="Tahoma" w:hAnsi="Tahoma" w:cs="Tahoma"/>
                <w:noProof/>
                <w:color w:val="000000"/>
              </w:rPr>
            </w:pPr>
            <w:r w:rsidRPr="0003718A">
              <w:rPr>
                <w:rFonts w:ascii="Tahoma" w:hAnsi="Tahoma" w:cs="Tahoma"/>
                <w:b/>
                <w:bCs/>
                <w:noProof/>
              </w:rPr>
              <w:t>ЧУВАШСКАЯ РЕСПУБЛИКА</w:t>
            </w:r>
            <w:r w:rsidRPr="0003718A">
              <w:rPr>
                <w:rStyle w:val="af7"/>
                <w:rFonts w:ascii="Tahoma" w:hAnsi="Tahoma" w:cs="Tahoma"/>
                <w:noProof/>
                <w:color w:val="000000"/>
              </w:rPr>
              <w:t xml:space="preserve"> </w:t>
            </w:r>
          </w:p>
          <w:p w:rsidR="00384784" w:rsidRPr="0003718A" w:rsidRDefault="00384784" w:rsidP="00F7503A">
            <w:pPr>
              <w:pStyle w:val="afd"/>
              <w:jc w:val="center"/>
              <w:rPr>
                <w:rFonts w:ascii="Tahoma" w:hAnsi="Tahoma" w:cs="Tahoma"/>
                <w:b/>
                <w:bCs/>
              </w:rPr>
            </w:pPr>
            <w:r w:rsidRPr="0003718A">
              <w:rPr>
                <w:rFonts w:ascii="Tahoma" w:hAnsi="Tahoma" w:cs="Tahoma"/>
                <w:b/>
                <w:bCs/>
                <w:noProof/>
                <w:color w:val="000000"/>
              </w:rPr>
              <w:t xml:space="preserve">МАРИИНСКО-ПОСАДСКИЙ РАЙОН  </w:t>
            </w:r>
          </w:p>
        </w:tc>
      </w:tr>
      <w:tr w:rsidR="00384784" w:rsidRPr="0003718A" w:rsidTr="00384784">
        <w:trPr>
          <w:cantSplit/>
          <w:trHeight w:val="1328"/>
        </w:trPr>
        <w:tc>
          <w:tcPr>
            <w:tcW w:w="2203" w:type="pct"/>
          </w:tcPr>
          <w:p w:rsidR="00384784" w:rsidRPr="0003718A" w:rsidRDefault="00384784" w:rsidP="00F7503A">
            <w:pPr>
              <w:pStyle w:val="afd"/>
              <w:tabs>
                <w:tab w:val="left" w:pos="4285"/>
              </w:tabs>
              <w:jc w:val="center"/>
              <w:rPr>
                <w:rFonts w:ascii="Tahoma" w:hAnsi="Tahoma" w:cs="Tahoma"/>
                <w:b/>
                <w:bCs/>
                <w:noProof/>
                <w:color w:val="000000"/>
              </w:rPr>
            </w:pPr>
            <w:r w:rsidRPr="0003718A">
              <w:rPr>
                <w:rFonts w:ascii="Tahoma" w:hAnsi="Tahoma" w:cs="Tahoma"/>
                <w:b/>
                <w:bCs/>
                <w:noProof/>
                <w:color w:val="000000"/>
              </w:rPr>
              <w:t xml:space="preserve">ЧАНКАССИ ЯЛ ПОСЕЛЕНИЙĚН </w:t>
            </w:r>
          </w:p>
          <w:p w:rsidR="00384784" w:rsidRDefault="00384784" w:rsidP="00F7503A">
            <w:pPr>
              <w:pStyle w:val="afd"/>
              <w:tabs>
                <w:tab w:val="left" w:pos="4285"/>
              </w:tabs>
              <w:jc w:val="center"/>
              <w:rPr>
                <w:rStyle w:val="af7"/>
                <w:rFonts w:ascii="Tahoma" w:hAnsi="Tahoma" w:cs="Tahoma"/>
                <w:color w:val="000000"/>
              </w:rPr>
            </w:pPr>
            <w:r w:rsidRPr="0003718A">
              <w:rPr>
                <w:rFonts w:ascii="Tahoma" w:hAnsi="Tahoma" w:cs="Tahoma"/>
                <w:b/>
                <w:bCs/>
                <w:noProof/>
                <w:color w:val="000000"/>
              </w:rPr>
              <w:t xml:space="preserve"> АДМИНИСТРАЦИЙĚ</w:t>
            </w:r>
            <w:r w:rsidRPr="0003718A">
              <w:rPr>
                <w:rStyle w:val="af7"/>
                <w:rFonts w:ascii="Tahoma" w:hAnsi="Tahoma" w:cs="Tahoma"/>
                <w:noProof/>
                <w:color w:val="000000"/>
              </w:rPr>
              <w:t xml:space="preserve"> </w:t>
            </w:r>
          </w:p>
          <w:p w:rsidR="00384784" w:rsidRPr="0003718A" w:rsidRDefault="00384784" w:rsidP="00F7503A">
            <w:pPr>
              <w:rPr>
                <w:rFonts w:ascii="Tahoma" w:hAnsi="Tahoma" w:cs="Tahoma"/>
                <w:sz w:val="20"/>
                <w:szCs w:val="20"/>
              </w:rPr>
            </w:pPr>
          </w:p>
          <w:p w:rsidR="00384784" w:rsidRDefault="00384784" w:rsidP="00F7503A">
            <w:pPr>
              <w:pStyle w:val="afd"/>
              <w:tabs>
                <w:tab w:val="left" w:pos="4285"/>
              </w:tabs>
              <w:jc w:val="center"/>
              <w:rPr>
                <w:rStyle w:val="af7"/>
                <w:rFonts w:ascii="Tahoma" w:hAnsi="Tahoma" w:cs="Tahoma"/>
                <w:noProof/>
                <w:color w:val="000000"/>
              </w:rPr>
            </w:pPr>
            <w:r w:rsidRPr="0003718A">
              <w:rPr>
                <w:rStyle w:val="af7"/>
                <w:rFonts w:ascii="Tahoma" w:hAnsi="Tahoma" w:cs="Tahoma"/>
                <w:noProof/>
                <w:color w:val="000000"/>
              </w:rPr>
              <w:t>ЙЫШĂНУ</w:t>
            </w:r>
          </w:p>
          <w:p w:rsidR="00384784" w:rsidRPr="0003718A" w:rsidRDefault="00384784" w:rsidP="00F7503A">
            <w:pPr>
              <w:pStyle w:val="afd"/>
              <w:ind w:right="-35"/>
              <w:jc w:val="center"/>
              <w:rPr>
                <w:rFonts w:ascii="Tahoma" w:hAnsi="Tahoma" w:cs="Tahoma"/>
                <w:noProof/>
              </w:rPr>
            </w:pPr>
            <w:r w:rsidRPr="0003718A">
              <w:rPr>
                <w:rFonts w:ascii="Tahoma" w:hAnsi="Tahoma" w:cs="Tahoma"/>
                <w:noProof/>
              </w:rPr>
              <w:t xml:space="preserve"> 2019.10.28.  65 № </w:t>
            </w:r>
          </w:p>
          <w:p w:rsidR="00384784" w:rsidRPr="0003718A" w:rsidRDefault="00384784" w:rsidP="00F7503A">
            <w:pPr>
              <w:pStyle w:val="afd"/>
              <w:ind w:right="-35"/>
              <w:jc w:val="center"/>
              <w:rPr>
                <w:rFonts w:ascii="Tahoma" w:hAnsi="Tahoma" w:cs="Tahoma"/>
                <w:noProof/>
                <w:color w:val="000000"/>
              </w:rPr>
            </w:pPr>
            <w:r w:rsidRPr="0003718A">
              <w:rPr>
                <w:rFonts w:ascii="Tahoma" w:hAnsi="Tahoma" w:cs="Tahoma"/>
                <w:noProof/>
              </w:rPr>
              <w:t>Чанкасси ялě</w:t>
            </w:r>
          </w:p>
        </w:tc>
        <w:tc>
          <w:tcPr>
            <w:tcW w:w="596" w:type="pct"/>
            <w:vMerge/>
            <w:vAlign w:val="center"/>
            <w:hideMark/>
          </w:tcPr>
          <w:p w:rsidR="00384784" w:rsidRPr="0003718A" w:rsidRDefault="00384784" w:rsidP="00F7503A">
            <w:pPr>
              <w:rPr>
                <w:rFonts w:ascii="Tahoma" w:hAnsi="Tahoma" w:cs="Tahoma"/>
                <w:sz w:val="20"/>
                <w:szCs w:val="20"/>
              </w:rPr>
            </w:pPr>
          </w:p>
        </w:tc>
        <w:tc>
          <w:tcPr>
            <w:tcW w:w="2201" w:type="pct"/>
          </w:tcPr>
          <w:p w:rsidR="00384784" w:rsidRPr="0003718A" w:rsidRDefault="00384784" w:rsidP="00F7503A">
            <w:pPr>
              <w:pStyle w:val="afd"/>
              <w:jc w:val="center"/>
              <w:rPr>
                <w:rFonts w:ascii="Tahoma" w:hAnsi="Tahoma" w:cs="Tahoma"/>
                <w:b/>
                <w:bCs/>
                <w:noProof/>
                <w:color w:val="000000"/>
              </w:rPr>
            </w:pPr>
            <w:r w:rsidRPr="0003718A">
              <w:rPr>
                <w:rFonts w:ascii="Tahoma" w:hAnsi="Tahoma" w:cs="Tahoma"/>
                <w:b/>
                <w:bCs/>
                <w:noProof/>
                <w:color w:val="000000"/>
              </w:rPr>
              <w:t>АДМИНИСТРАЦИЯ</w:t>
            </w:r>
          </w:p>
          <w:p w:rsidR="00384784" w:rsidRPr="0003718A" w:rsidRDefault="00384784" w:rsidP="00F7503A">
            <w:pPr>
              <w:pStyle w:val="afd"/>
              <w:jc w:val="center"/>
              <w:rPr>
                <w:rFonts w:ascii="Tahoma" w:hAnsi="Tahoma" w:cs="Tahoma"/>
                <w:b/>
                <w:bCs/>
                <w:noProof/>
                <w:color w:val="000000"/>
              </w:rPr>
            </w:pPr>
            <w:r w:rsidRPr="0003718A">
              <w:rPr>
                <w:rFonts w:ascii="Tahoma" w:hAnsi="Tahoma" w:cs="Tahoma"/>
                <w:b/>
                <w:bCs/>
                <w:noProof/>
                <w:color w:val="000000"/>
              </w:rPr>
              <w:t>КУГЕЕВСКОГО  СЕЛЬСКОГО</w:t>
            </w:r>
          </w:p>
          <w:p w:rsidR="00384784" w:rsidRDefault="00384784" w:rsidP="00F7503A">
            <w:pPr>
              <w:pStyle w:val="afd"/>
              <w:jc w:val="center"/>
              <w:rPr>
                <w:rFonts w:ascii="Tahoma" w:hAnsi="Tahoma" w:cs="Tahoma"/>
                <w:noProof/>
                <w:color w:val="000000"/>
              </w:rPr>
            </w:pPr>
            <w:r w:rsidRPr="0003718A">
              <w:rPr>
                <w:rFonts w:ascii="Tahoma" w:hAnsi="Tahoma" w:cs="Tahoma"/>
                <w:b/>
                <w:bCs/>
                <w:noProof/>
                <w:color w:val="000000"/>
              </w:rPr>
              <w:t>ПОСЕЛЕНИЯ</w:t>
            </w:r>
          </w:p>
          <w:p w:rsidR="00384784" w:rsidRDefault="00384784" w:rsidP="00F7503A">
            <w:pPr>
              <w:pStyle w:val="afd"/>
              <w:jc w:val="center"/>
              <w:rPr>
                <w:rStyle w:val="af7"/>
                <w:rFonts w:ascii="Tahoma" w:hAnsi="Tahoma" w:cs="Tahoma"/>
                <w:noProof/>
                <w:color w:val="000000"/>
              </w:rPr>
            </w:pPr>
            <w:r w:rsidRPr="0003718A">
              <w:rPr>
                <w:rStyle w:val="af7"/>
                <w:rFonts w:ascii="Tahoma" w:hAnsi="Tahoma" w:cs="Tahoma"/>
                <w:noProof/>
                <w:color w:val="000000"/>
              </w:rPr>
              <w:t>ПОСТАНОВЛЕНИЕ</w:t>
            </w:r>
          </w:p>
          <w:p w:rsidR="00384784" w:rsidRPr="0003718A" w:rsidRDefault="00384784" w:rsidP="00F7503A">
            <w:pPr>
              <w:pStyle w:val="afd"/>
              <w:jc w:val="center"/>
              <w:rPr>
                <w:rFonts w:ascii="Tahoma" w:hAnsi="Tahoma" w:cs="Tahoma"/>
              </w:rPr>
            </w:pPr>
            <w:r w:rsidRPr="0003718A">
              <w:rPr>
                <w:rFonts w:ascii="Tahoma" w:hAnsi="Tahoma" w:cs="Tahoma"/>
                <w:noProof/>
              </w:rPr>
              <w:t xml:space="preserve"> 28.10.2019 г.  № 65 </w:t>
            </w:r>
          </w:p>
          <w:p w:rsidR="00384784" w:rsidRPr="0003718A" w:rsidRDefault="00384784" w:rsidP="00F7503A">
            <w:pPr>
              <w:jc w:val="center"/>
              <w:rPr>
                <w:rFonts w:ascii="Tahoma" w:hAnsi="Tahoma" w:cs="Tahoma"/>
                <w:b/>
                <w:i/>
                <w:noProof/>
                <w:sz w:val="20"/>
                <w:szCs w:val="20"/>
              </w:rPr>
            </w:pPr>
            <w:r w:rsidRPr="0003718A">
              <w:rPr>
                <w:rFonts w:ascii="Tahoma" w:hAnsi="Tahoma" w:cs="Tahoma"/>
                <w:b/>
                <w:i/>
                <w:noProof/>
                <w:color w:val="000000"/>
                <w:sz w:val="20"/>
                <w:szCs w:val="20"/>
              </w:rPr>
              <w:t>деревня Кугеево</w:t>
            </w:r>
          </w:p>
        </w:tc>
      </w:tr>
    </w:tbl>
    <w:p w:rsidR="00384784" w:rsidRPr="00384784" w:rsidRDefault="00384784" w:rsidP="00F7503A">
      <w:pPr>
        <w:pStyle w:val="5"/>
        <w:spacing w:line="240" w:lineRule="auto"/>
        <w:ind w:right="4782"/>
        <w:jc w:val="left"/>
        <w:rPr>
          <w:rFonts w:ascii="Tahoma" w:hAnsi="Tahoma" w:cs="Tahoma"/>
          <w:bCs/>
          <w:sz w:val="20"/>
          <w:u w:val="single"/>
        </w:rPr>
      </w:pPr>
      <w:r w:rsidRPr="00384784">
        <w:rPr>
          <w:rFonts w:ascii="Tahoma" w:hAnsi="Tahoma" w:cs="Tahoma"/>
          <w:bCs/>
          <w:sz w:val="20"/>
        </w:rPr>
        <w:t>О внесении изменений в постановление администрации Кугеевского сельского поселения от 18.12.2013 № 86 «Об оценке расходных потребностей бюджета  Кугеевского сельского поселения Мариинско-Посадского района Чувашской Республики на оплату труда работников органов местного самоуправления Кугеевского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384784" w:rsidRPr="00384784" w:rsidRDefault="00384784" w:rsidP="00F7503A">
      <w:pPr>
        <w:pStyle w:val="5"/>
        <w:spacing w:line="240" w:lineRule="auto"/>
        <w:ind w:right="-1" w:firstLine="708"/>
        <w:jc w:val="both"/>
        <w:rPr>
          <w:rFonts w:ascii="Tahoma" w:hAnsi="Tahoma" w:cs="Tahoma"/>
          <w:b w:val="0"/>
          <w:bCs/>
          <w:sz w:val="20"/>
          <w:u w:val="single"/>
        </w:rPr>
      </w:pPr>
      <w:r w:rsidRPr="00384784">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384784">
        <w:rPr>
          <w:rFonts w:ascii="Tahoma" w:hAnsi="Tahoma" w:cs="Tahoma"/>
          <w:b w:val="0"/>
          <w:bCs/>
          <w:sz w:val="20"/>
        </w:rPr>
        <w:t xml:space="preserve">» администрация Кугеевского сельского поселения  </w:t>
      </w:r>
    </w:p>
    <w:p w:rsidR="00384784" w:rsidRPr="00384784" w:rsidRDefault="00384784" w:rsidP="00F7503A">
      <w:pPr>
        <w:pStyle w:val="a9"/>
        <w:jc w:val="left"/>
        <w:rPr>
          <w:rFonts w:ascii="Tahoma" w:hAnsi="Tahoma" w:cs="Tahoma"/>
          <w:sz w:val="20"/>
        </w:rPr>
      </w:pPr>
      <w:r w:rsidRPr="00384784">
        <w:rPr>
          <w:rFonts w:ascii="Tahoma" w:hAnsi="Tahoma" w:cs="Tahoma"/>
          <w:sz w:val="20"/>
        </w:rPr>
        <w:t xml:space="preserve"> п о с т а н о в л я е т:</w:t>
      </w:r>
    </w:p>
    <w:p w:rsidR="00384784" w:rsidRPr="00384784" w:rsidRDefault="00384784" w:rsidP="00F7503A">
      <w:pPr>
        <w:ind w:firstLine="720"/>
        <w:jc w:val="both"/>
        <w:rPr>
          <w:rFonts w:ascii="Tahoma" w:hAnsi="Tahoma" w:cs="Tahoma"/>
          <w:sz w:val="20"/>
          <w:szCs w:val="20"/>
        </w:rPr>
      </w:pPr>
      <w:r w:rsidRPr="00384784">
        <w:rPr>
          <w:rFonts w:ascii="Tahoma" w:hAnsi="Tahoma" w:cs="Tahoma"/>
          <w:sz w:val="20"/>
          <w:szCs w:val="20"/>
        </w:rPr>
        <w:t xml:space="preserve">1. Внести </w:t>
      </w:r>
      <w:r w:rsidRPr="00384784">
        <w:rPr>
          <w:rFonts w:ascii="Tahoma" w:hAnsi="Tahoma" w:cs="Tahoma"/>
          <w:bCs/>
          <w:sz w:val="20"/>
          <w:szCs w:val="20"/>
        </w:rPr>
        <w:t xml:space="preserve">в постановление администрации Кугеевского сельского  поселения от 18.12.2013 № 86 «Об оценке расходных потребностей бюджета Кугеевского сельского  поселения Мариинско-Посадского района Чувашской Республики на оплату труда работников органов местного самоуправления Кугеевского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384784">
        <w:rPr>
          <w:rFonts w:ascii="Tahoma" w:hAnsi="Tahoma" w:cs="Tahoma"/>
          <w:sz w:val="20"/>
          <w:szCs w:val="20"/>
        </w:rPr>
        <w:t xml:space="preserve">следующие изменения: </w:t>
      </w:r>
    </w:p>
    <w:p w:rsidR="00384784" w:rsidRPr="00384784" w:rsidRDefault="00384784" w:rsidP="00F7503A">
      <w:pPr>
        <w:ind w:firstLine="720"/>
        <w:jc w:val="both"/>
        <w:rPr>
          <w:rFonts w:ascii="Tahoma" w:hAnsi="Tahoma" w:cs="Tahoma"/>
          <w:bCs/>
          <w:sz w:val="20"/>
          <w:szCs w:val="20"/>
        </w:rPr>
      </w:pPr>
      <w:r w:rsidRPr="00384784">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384784" w:rsidRPr="00384784" w:rsidRDefault="00384784" w:rsidP="00F7503A">
      <w:pPr>
        <w:pStyle w:val="28"/>
        <w:ind w:firstLine="708"/>
        <w:rPr>
          <w:rFonts w:ascii="Tahoma" w:hAnsi="Tahoma" w:cs="Tahoma"/>
          <w:bCs/>
          <w:sz w:val="20"/>
        </w:rPr>
      </w:pPr>
      <w:r w:rsidRPr="00384784">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384784" w:rsidRDefault="00384784" w:rsidP="00F7503A">
      <w:pPr>
        <w:ind w:firstLine="720"/>
        <w:jc w:val="both"/>
        <w:rPr>
          <w:rFonts w:ascii="Tahoma" w:hAnsi="Tahoma" w:cs="Tahoma"/>
          <w:sz w:val="20"/>
          <w:szCs w:val="20"/>
        </w:rPr>
      </w:pPr>
    </w:p>
    <w:p w:rsidR="00335399" w:rsidRPr="00384784" w:rsidRDefault="00335399" w:rsidP="00F7503A">
      <w:pPr>
        <w:ind w:firstLine="720"/>
        <w:jc w:val="both"/>
        <w:rPr>
          <w:rFonts w:ascii="Tahoma" w:hAnsi="Tahoma" w:cs="Tahoma"/>
          <w:sz w:val="20"/>
          <w:szCs w:val="20"/>
        </w:rPr>
      </w:pPr>
    </w:p>
    <w:p w:rsidR="00384784" w:rsidRPr="00384784" w:rsidRDefault="00384784" w:rsidP="00F7503A">
      <w:pPr>
        <w:rPr>
          <w:rFonts w:ascii="Tahoma" w:hAnsi="Tahoma" w:cs="Tahoma"/>
          <w:sz w:val="20"/>
          <w:szCs w:val="20"/>
        </w:rPr>
      </w:pPr>
      <w:r w:rsidRPr="00384784">
        <w:rPr>
          <w:rFonts w:ascii="Tahoma" w:hAnsi="Tahoma" w:cs="Tahoma"/>
          <w:sz w:val="20"/>
          <w:szCs w:val="20"/>
        </w:rPr>
        <w:t xml:space="preserve">Глава </w:t>
      </w:r>
      <w:r w:rsidRPr="00384784">
        <w:rPr>
          <w:rFonts w:ascii="Tahoma" w:hAnsi="Tahoma" w:cs="Tahoma"/>
          <w:bCs/>
          <w:sz w:val="20"/>
          <w:szCs w:val="20"/>
        </w:rPr>
        <w:t xml:space="preserve">Кугеевского сельского  </w:t>
      </w:r>
      <w:r w:rsidRPr="00384784">
        <w:rPr>
          <w:rFonts w:ascii="Tahoma" w:hAnsi="Tahoma" w:cs="Tahoma"/>
          <w:sz w:val="20"/>
          <w:szCs w:val="20"/>
        </w:rPr>
        <w:t xml:space="preserve">поселения      </w:t>
      </w:r>
      <w:r w:rsidRPr="00384784">
        <w:rPr>
          <w:rFonts w:ascii="Tahoma" w:hAnsi="Tahoma" w:cs="Tahoma"/>
          <w:sz w:val="20"/>
          <w:szCs w:val="20"/>
        </w:rPr>
        <w:tab/>
      </w:r>
      <w:r w:rsidRPr="00384784">
        <w:rPr>
          <w:rFonts w:ascii="Tahoma" w:hAnsi="Tahoma" w:cs="Tahoma"/>
          <w:sz w:val="20"/>
          <w:szCs w:val="20"/>
        </w:rPr>
        <w:tab/>
      </w:r>
      <w:r w:rsidRPr="00384784">
        <w:rPr>
          <w:rFonts w:ascii="Tahoma" w:hAnsi="Tahoma" w:cs="Tahoma"/>
          <w:sz w:val="20"/>
          <w:szCs w:val="20"/>
        </w:rPr>
        <w:tab/>
      </w:r>
      <w:r w:rsidRPr="00384784">
        <w:rPr>
          <w:rFonts w:ascii="Tahoma" w:hAnsi="Tahoma" w:cs="Tahoma"/>
          <w:sz w:val="20"/>
          <w:szCs w:val="20"/>
        </w:rPr>
        <w:tab/>
      </w:r>
    </w:p>
    <w:p w:rsidR="00384784" w:rsidRPr="00384784" w:rsidRDefault="00384784" w:rsidP="00F7503A">
      <w:pPr>
        <w:tabs>
          <w:tab w:val="left" w:pos="7095"/>
        </w:tabs>
        <w:rPr>
          <w:rFonts w:ascii="Tahoma" w:hAnsi="Tahoma" w:cs="Tahoma"/>
          <w:sz w:val="20"/>
          <w:szCs w:val="20"/>
        </w:rPr>
      </w:pPr>
      <w:r w:rsidRPr="00384784">
        <w:rPr>
          <w:rFonts w:ascii="Tahoma" w:hAnsi="Tahoma" w:cs="Tahoma"/>
          <w:bCs/>
          <w:sz w:val="20"/>
          <w:szCs w:val="20"/>
        </w:rPr>
        <w:t>Мариинско-Посадского района Чувашской Республики</w:t>
      </w:r>
      <w:r w:rsidRPr="00384784">
        <w:rPr>
          <w:rFonts w:ascii="Tahoma" w:hAnsi="Tahoma" w:cs="Tahoma"/>
          <w:bCs/>
          <w:sz w:val="20"/>
          <w:szCs w:val="20"/>
        </w:rPr>
        <w:tab/>
        <w:t>М.В.Мельникова</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eastAsia="Calibri" w:hAnsi="Tahoma" w:cs="Tahoma"/>
          <w:sz w:val="20"/>
          <w:szCs w:val="20"/>
        </w:rPr>
        <w:t xml:space="preserve">Приложение </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eastAsia="Calibri" w:hAnsi="Tahoma" w:cs="Tahoma"/>
          <w:sz w:val="20"/>
          <w:szCs w:val="20"/>
        </w:rPr>
        <w:t xml:space="preserve">к постановлению администрации </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hAnsi="Tahoma" w:cs="Tahoma"/>
          <w:bCs/>
          <w:sz w:val="20"/>
          <w:szCs w:val="20"/>
        </w:rPr>
        <w:lastRenderedPageBreak/>
        <w:t xml:space="preserve">Кугеевского сельского  </w:t>
      </w:r>
      <w:r w:rsidRPr="00384784">
        <w:rPr>
          <w:rFonts w:ascii="Tahoma" w:eastAsia="Calibri" w:hAnsi="Tahoma" w:cs="Tahoma"/>
          <w:sz w:val="20"/>
          <w:szCs w:val="20"/>
        </w:rPr>
        <w:t xml:space="preserve">поселения </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eastAsia="Calibri" w:hAnsi="Tahoma" w:cs="Tahoma"/>
          <w:sz w:val="20"/>
          <w:szCs w:val="20"/>
        </w:rPr>
        <w:t>Мариинско-Посадского района</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eastAsia="Calibri" w:hAnsi="Tahoma" w:cs="Tahoma"/>
          <w:sz w:val="20"/>
          <w:szCs w:val="20"/>
        </w:rPr>
        <w:t>Чувашской Республики</w:t>
      </w:r>
    </w:p>
    <w:p w:rsidR="00384784" w:rsidRPr="00384784" w:rsidRDefault="00384784" w:rsidP="00F7503A">
      <w:pPr>
        <w:autoSpaceDE w:val="0"/>
        <w:autoSpaceDN w:val="0"/>
        <w:adjustRightInd w:val="0"/>
        <w:ind w:left="4680"/>
        <w:jc w:val="right"/>
        <w:rPr>
          <w:rFonts w:ascii="Tahoma" w:hAnsi="Tahoma" w:cs="Tahoma"/>
          <w:sz w:val="20"/>
          <w:szCs w:val="20"/>
        </w:rPr>
      </w:pPr>
      <w:r w:rsidRPr="00384784">
        <w:rPr>
          <w:rFonts w:ascii="Tahoma" w:hAnsi="Tahoma" w:cs="Tahoma"/>
          <w:sz w:val="20"/>
          <w:szCs w:val="20"/>
        </w:rPr>
        <w:t>от 28.10.2019   № 65</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eastAsia="Calibri" w:hAnsi="Tahoma" w:cs="Tahoma"/>
          <w:sz w:val="20"/>
          <w:szCs w:val="20"/>
        </w:rPr>
        <w:t>«Приложение № 1</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eastAsia="Calibri" w:hAnsi="Tahoma" w:cs="Tahoma"/>
          <w:sz w:val="20"/>
          <w:szCs w:val="20"/>
        </w:rPr>
        <w:t xml:space="preserve">к постановлению администрации </w:t>
      </w:r>
    </w:p>
    <w:p w:rsidR="00384784" w:rsidRPr="00384784" w:rsidRDefault="00384784" w:rsidP="00F7503A">
      <w:pPr>
        <w:autoSpaceDE w:val="0"/>
        <w:autoSpaceDN w:val="0"/>
        <w:adjustRightInd w:val="0"/>
        <w:ind w:left="4680"/>
        <w:jc w:val="right"/>
        <w:rPr>
          <w:rFonts w:ascii="Tahoma" w:eastAsia="Calibri" w:hAnsi="Tahoma" w:cs="Tahoma"/>
          <w:sz w:val="20"/>
          <w:szCs w:val="20"/>
        </w:rPr>
      </w:pPr>
      <w:r w:rsidRPr="00384784">
        <w:rPr>
          <w:rFonts w:ascii="Tahoma" w:hAnsi="Tahoma" w:cs="Tahoma"/>
          <w:bCs/>
          <w:sz w:val="20"/>
          <w:szCs w:val="20"/>
        </w:rPr>
        <w:t xml:space="preserve">Кугеевского сельского  </w:t>
      </w:r>
      <w:r w:rsidRPr="00384784">
        <w:rPr>
          <w:rFonts w:ascii="Tahoma" w:eastAsia="Calibri" w:hAnsi="Tahoma" w:cs="Tahoma"/>
          <w:sz w:val="20"/>
          <w:szCs w:val="20"/>
        </w:rPr>
        <w:t xml:space="preserve">поселения </w:t>
      </w:r>
    </w:p>
    <w:p w:rsidR="00384784" w:rsidRPr="00384784" w:rsidRDefault="00384784" w:rsidP="00F7503A">
      <w:pPr>
        <w:pStyle w:val="a9"/>
        <w:ind w:left="4680"/>
        <w:jc w:val="right"/>
        <w:rPr>
          <w:rFonts w:ascii="Tahoma" w:hAnsi="Tahoma" w:cs="Tahoma"/>
          <w:sz w:val="20"/>
        </w:rPr>
      </w:pPr>
      <w:r w:rsidRPr="00384784">
        <w:rPr>
          <w:rFonts w:ascii="Tahoma" w:hAnsi="Tahoma" w:cs="Tahoma"/>
          <w:sz w:val="20"/>
        </w:rPr>
        <w:t>от 18.12.2013   № 86</w:t>
      </w:r>
    </w:p>
    <w:p w:rsidR="00384784" w:rsidRPr="00384784" w:rsidRDefault="00384784" w:rsidP="00F7503A">
      <w:pPr>
        <w:autoSpaceDE w:val="0"/>
        <w:autoSpaceDN w:val="0"/>
        <w:adjustRightInd w:val="0"/>
        <w:jc w:val="both"/>
        <w:rPr>
          <w:rFonts w:ascii="Tahoma" w:eastAsia="Calibri" w:hAnsi="Tahoma" w:cs="Tahoma"/>
          <w:sz w:val="20"/>
          <w:szCs w:val="20"/>
        </w:rPr>
      </w:pPr>
    </w:p>
    <w:p w:rsidR="00384784" w:rsidRPr="00384784" w:rsidRDefault="00384784" w:rsidP="00F7503A">
      <w:pPr>
        <w:pStyle w:val="12"/>
        <w:ind w:left="1134" w:right="1134"/>
        <w:rPr>
          <w:rFonts w:ascii="Tahoma" w:hAnsi="Tahoma" w:cs="Tahoma"/>
          <w:bCs/>
          <w:sz w:val="20"/>
          <w:szCs w:val="20"/>
        </w:rPr>
      </w:pPr>
      <w:r w:rsidRPr="00384784">
        <w:rPr>
          <w:rFonts w:ascii="Tahoma" w:hAnsi="Tahoma" w:cs="Tahoma"/>
          <w:bCs/>
          <w:sz w:val="20"/>
          <w:szCs w:val="20"/>
        </w:rPr>
        <w:t>Р А З М Е Р Ы</w:t>
      </w:r>
    </w:p>
    <w:p w:rsidR="00384784" w:rsidRPr="00384784" w:rsidRDefault="00384784" w:rsidP="00F7503A">
      <w:pPr>
        <w:pStyle w:val="affe"/>
        <w:ind w:left="284" w:right="282"/>
        <w:rPr>
          <w:rFonts w:ascii="Tahoma" w:hAnsi="Tahoma" w:cs="Tahoma"/>
          <w:b w:val="0"/>
          <w:sz w:val="20"/>
          <w:szCs w:val="20"/>
        </w:rPr>
      </w:pPr>
      <w:r w:rsidRPr="00384784">
        <w:rPr>
          <w:rFonts w:ascii="Tahoma" w:hAnsi="Tahoma" w:cs="Tahoma"/>
          <w:b w:val="0"/>
          <w:bCs w:val="0"/>
          <w:sz w:val="20"/>
          <w:szCs w:val="20"/>
        </w:rPr>
        <w:t>окладов и повышающих коэффициентов работников органов местного самоуправления Кугеевского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tbl>
      <w:tblPr>
        <w:tblW w:w="5000" w:type="pct"/>
        <w:tblLook w:val="04A0" w:firstRow="1" w:lastRow="0" w:firstColumn="1" w:lastColumn="0" w:noHBand="0" w:noVBand="1"/>
      </w:tblPr>
      <w:tblGrid>
        <w:gridCol w:w="2371"/>
        <w:gridCol w:w="6529"/>
        <w:gridCol w:w="3427"/>
        <w:gridCol w:w="3028"/>
      </w:tblGrid>
      <w:tr w:rsidR="00384784" w:rsidRPr="00384784" w:rsidTr="00384784">
        <w:tc>
          <w:tcPr>
            <w:tcW w:w="2898" w:type="pct"/>
            <w:gridSpan w:val="2"/>
            <w:tcBorders>
              <w:top w:val="single" w:sz="4" w:space="0" w:color="auto"/>
              <w:bottom w:val="single" w:sz="4" w:space="0" w:color="auto"/>
              <w:right w:val="single" w:sz="4" w:space="0" w:color="auto"/>
            </w:tcBorders>
          </w:tcPr>
          <w:p w:rsidR="00384784" w:rsidRPr="00384784" w:rsidRDefault="00384784" w:rsidP="00F7503A">
            <w:pPr>
              <w:jc w:val="center"/>
              <w:rPr>
                <w:rFonts w:ascii="Tahoma" w:hAnsi="Tahoma" w:cs="Tahoma"/>
                <w:sz w:val="20"/>
                <w:szCs w:val="20"/>
              </w:rPr>
            </w:pPr>
            <w:r w:rsidRPr="00384784">
              <w:rPr>
                <w:rFonts w:ascii="Tahoma" w:hAnsi="Tahoma" w:cs="Tahoma"/>
                <w:sz w:val="20"/>
                <w:szCs w:val="20"/>
              </w:rPr>
              <w:t xml:space="preserve">Профессиональные квалификационные </w:t>
            </w:r>
            <w:r w:rsidRPr="00384784">
              <w:rPr>
                <w:rFonts w:ascii="Tahoma" w:hAnsi="Tahoma" w:cs="Tahoma"/>
                <w:sz w:val="20"/>
                <w:szCs w:val="20"/>
              </w:rPr>
              <w:br/>
              <w:t>группы</w:t>
            </w:r>
          </w:p>
        </w:tc>
        <w:tc>
          <w:tcPr>
            <w:tcW w:w="1116" w:type="pct"/>
            <w:tcBorders>
              <w:top w:val="single" w:sz="4" w:space="0" w:color="auto"/>
              <w:left w:val="single" w:sz="4" w:space="0" w:color="auto"/>
              <w:bottom w:val="single" w:sz="4" w:space="0" w:color="auto"/>
              <w:right w:val="single" w:sz="4" w:space="0" w:color="auto"/>
            </w:tcBorders>
          </w:tcPr>
          <w:p w:rsidR="00384784" w:rsidRPr="00384784" w:rsidRDefault="00384784" w:rsidP="00F7503A">
            <w:pPr>
              <w:jc w:val="center"/>
              <w:rPr>
                <w:rFonts w:ascii="Tahoma" w:hAnsi="Tahoma" w:cs="Tahoma"/>
                <w:sz w:val="20"/>
                <w:szCs w:val="20"/>
              </w:rPr>
            </w:pPr>
            <w:r w:rsidRPr="00384784">
              <w:rPr>
                <w:rFonts w:ascii="Tahoma" w:hAnsi="Tahoma" w:cs="Tahoma"/>
                <w:sz w:val="20"/>
                <w:szCs w:val="20"/>
              </w:rPr>
              <w:t>Размер оклада, рублей</w:t>
            </w:r>
          </w:p>
        </w:tc>
        <w:tc>
          <w:tcPr>
            <w:tcW w:w="986" w:type="pct"/>
            <w:tcBorders>
              <w:top w:val="single" w:sz="4" w:space="0" w:color="auto"/>
              <w:left w:val="single" w:sz="4" w:space="0" w:color="auto"/>
              <w:bottom w:val="single" w:sz="4" w:space="0" w:color="auto"/>
            </w:tcBorders>
          </w:tcPr>
          <w:p w:rsidR="00384784" w:rsidRPr="00384784" w:rsidRDefault="00384784" w:rsidP="00F7503A">
            <w:pPr>
              <w:jc w:val="center"/>
              <w:rPr>
                <w:rFonts w:ascii="Tahoma" w:hAnsi="Tahoma" w:cs="Tahoma"/>
                <w:sz w:val="20"/>
                <w:szCs w:val="20"/>
              </w:rPr>
            </w:pPr>
            <w:r w:rsidRPr="00384784">
              <w:rPr>
                <w:rFonts w:ascii="Tahoma" w:hAnsi="Tahoma" w:cs="Tahoma"/>
                <w:sz w:val="20"/>
                <w:szCs w:val="20"/>
              </w:rPr>
              <w:t>Размер повышающего коэффициента</w:t>
            </w:r>
          </w:p>
        </w:tc>
      </w:tr>
      <w:tr w:rsidR="00384784" w:rsidRPr="00384784" w:rsidTr="00384784">
        <w:tc>
          <w:tcPr>
            <w:tcW w:w="2898" w:type="pct"/>
            <w:gridSpan w:val="2"/>
            <w:tcBorders>
              <w:top w:val="single" w:sz="4" w:space="0" w:color="auto"/>
            </w:tcBorders>
          </w:tcPr>
          <w:p w:rsidR="00384784" w:rsidRPr="00384784" w:rsidRDefault="00384784" w:rsidP="00F7503A">
            <w:pPr>
              <w:jc w:val="both"/>
              <w:rPr>
                <w:rFonts w:ascii="Tahoma" w:hAnsi="Tahoma" w:cs="Tahoma"/>
                <w:sz w:val="20"/>
                <w:szCs w:val="20"/>
              </w:rPr>
            </w:pPr>
            <w:r w:rsidRPr="00384784">
              <w:rPr>
                <w:rFonts w:ascii="Tahoma" w:hAnsi="Tahoma" w:cs="Tahoma"/>
                <w:sz w:val="20"/>
                <w:szCs w:val="20"/>
              </w:rPr>
              <w:t>Общеотраслевые профессии рабочих первого уровня</w:t>
            </w:r>
          </w:p>
        </w:tc>
        <w:tc>
          <w:tcPr>
            <w:tcW w:w="1116" w:type="pct"/>
            <w:tcBorders>
              <w:top w:val="single" w:sz="4" w:space="0" w:color="auto"/>
            </w:tcBorders>
          </w:tcPr>
          <w:p w:rsidR="00384784" w:rsidRPr="00384784" w:rsidRDefault="00384784" w:rsidP="00F7503A">
            <w:pPr>
              <w:jc w:val="center"/>
              <w:rPr>
                <w:rFonts w:ascii="Tahoma" w:hAnsi="Tahoma" w:cs="Tahoma"/>
                <w:sz w:val="20"/>
                <w:szCs w:val="20"/>
              </w:rPr>
            </w:pPr>
            <w:r w:rsidRPr="00384784">
              <w:rPr>
                <w:rFonts w:ascii="Tahoma" w:hAnsi="Tahoma" w:cs="Tahoma"/>
                <w:sz w:val="20"/>
                <w:szCs w:val="20"/>
              </w:rPr>
              <w:t>3499</w:t>
            </w:r>
          </w:p>
        </w:tc>
        <w:tc>
          <w:tcPr>
            <w:tcW w:w="986" w:type="pct"/>
            <w:tcBorders>
              <w:top w:val="single" w:sz="4" w:space="0" w:color="auto"/>
            </w:tcBorders>
          </w:tcPr>
          <w:p w:rsidR="00384784" w:rsidRPr="00384784" w:rsidRDefault="00384784" w:rsidP="00F7503A">
            <w:pPr>
              <w:jc w:val="center"/>
              <w:rPr>
                <w:rFonts w:ascii="Tahoma" w:hAnsi="Tahoma" w:cs="Tahoma"/>
                <w:sz w:val="20"/>
                <w:szCs w:val="20"/>
              </w:rPr>
            </w:pPr>
          </w:p>
        </w:tc>
      </w:tr>
      <w:tr w:rsidR="00384784" w:rsidRPr="00384784" w:rsidTr="00384784">
        <w:tc>
          <w:tcPr>
            <w:tcW w:w="2898" w:type="pct"/>
            <w:gridSpan w:val="2"/>
          </w:tcPr>
          <w:p w:rsidR="00384784" w:rsidRPr="00384784" w:rsidRDefault="00384784" w:rsidP="00F7503A">
            <w:pPr>
              <w:ind w:firstLine="720"/>
              <w:jc w:val="both"/>
              <w:rPr>
                <w:rFonts w:ascii="Tahoma" w:hAnsi="Tahoma" w:cs="Tahoma"/>
                <w:sz w:val="20"/>
                <w:szCs w:val="20"/>
              </w:rPr>
            </w:pPr>
            <w:r w:rsidRPr="00384784">
              <w:rPr>
                <w:rFonts w:ascii="Tahoma" w:hAnsi="Tahoma" w:cs="Tahoma"/>
                <w:sz w:val="20"/>
                <w:szCs w:val="20"/>
              </w:rPr>
              <w:t>1 квалификационный уровень</w:t>
            </w:r>
          </w:p>
        </w:tc>
        <w:tc>
          <w:tcPr>
            <w:tcW w:w="1116" w:type="pct"/>
          </w:tcPr>
          <w:p w:rsidR="00384784" w:rsidRPr="00384784" w:rsidRDefault="00384784" w:rsidP="00F7503A">
            <w:pPr>
              <w:jc w:val="center"/>
              <w:rPr>
                <w:rFonts w:ascii="Tahoma" w:hAnsi="Tahoma" w:cs="Tahoma"/>
                <w:sz w:val="20"/>
                <w:szCs w:val="20"/>
              </w:rPr>
            </w:pPr>
          </w:p>
        </w:tc>
        <w:tc>
          <w:tcPr>
            <w:tcW w:w="986" w:type="pct"/>
          </w:tcPr>
          <w:p w:rsidR="00384784" w:rsidRPr="00384784" w:rsidRDefault="00384784" w:rsidP="00F7503A">
            <w:pPr>
              <w:jc w:val="center"/>
              <w:rPr>
                <w:rFonts w:ascii="Tahoma" w:hAnsi="Tahoma" w:cs="Tahoma"/>
                <w:sz w:val="20"/>
                <w:szCs w:val="20"/>
                <w:lang w:val="en-US"/>
              </w:rPr>
            </w:pPr>
            <w:r w:rsidRPr="00384784">
              <w:rPr>
                <w:rFonts w:ascii="Tahoma" w:hAnsi="Tahoma" w:cs="Tahoma"/>
                <w:sz w:val="20"/>
                <w:szCs w:val="20"/>
              </w:rPr>
              <w:t>0,</w:t>
            </w:r>
            <w:r w:rsidRPr="00384784">
              <w:rPr>
                <w:rFonts w:ascii="Tahoma" w:hAnsi="Tahoma" w:cs="Tahoma"/>
                <w:sz w:val="20"/>
                <w:szCs w:val="20"/>
                <w:lang w:val="en-US"/>
              </w:rPr>
              <w:t>05</w:t>
            </w:r>
          </w:p>
        </w:tc>
      </w:tr>
      <w:tr w:rsidR="00384784" w:rsidRPr="00384784" w:rsidTr="00384784">
        <w:tc>
          <w:tcPr>
            <w:tcW w:w="2898" w:type="pct"/>
            <w:gridSpan w:val="2"/>
          </w:tcPr>
          <w:p w:rsidR="00384784" w:rsidRPr="00384784" w:rsidRDefault="00384784" w:rsidP="00F7503A">
            <w:pPr>
              <w:ind w:firstLine="720"/>
              <w:jc w:val="both"/>
              <w:rPr>
                <w:rFonts w:ascii="Tahoma" w:hAnsi="Tahoma" w:cs="Tahoma"/>
                <w:sz w:val="20"/>
                <w:szCs w:val="20"/>
              </w:rPr>
            </w:pPr>
            <w:r w:rsidRPr="00384784">
              <w:rPr>
                <w:rFonts w:ascii="Tahoma" w:hAnsi="Tahoma" w:cs="Tahoma"/>
                <w:sz w:val="20"/>
                <w:szCs w:val="20"/>
              </w:rPr>
              <w:t>2 квалификационный уровень</w:t>
            </w:r>
          </w:p>
        </w:tc>
        <w:tc>
          <w:tcPr>
            <w:tcW w:w="1116" w:type="pct"/>
          </w:tcPr>
          <w:p w:rsidR="00384784" w:rsidRPr="00384784" w:rsidRDefault="00384784" w:rsidP="00F7503A">
            <w:pPr>
              <w:jc w:val="center"/>
              <w:rPr>
                <w:rFonts w:ascii="Tahoma" w:hAnsi="Tahoma" w:cs="Tahoma"/>
                <w:sz w:val="20"/>
                <w:szCs w:val="20"/>
              </w:rPr>
            </w:pPr>
          </w:p>
        </w:tc>
        <w:tc>
          <w:tcPr>
            <w:tcW w:w="986" w:type="pct"/>
          </w:tcPr>
          <w:p w:rsidR="00384784" w:rsidRPr="00384784" w:rsidRDefault="00384784" w:rsidP="00F7503A">
            <w:pPr>
              <w:jc w:val="center"/>
              <w:rPr>
                <w:rFonts w:ascii="Tahoma" w:hAnsi="Tahoma" w:cs="Tahoma"/>
                <w:sz w:val="20"/>
                <w:szCs w:val="20"/>
                <w:lang w:val="en-US"/>
              </w:rPr>
            </w:pPr>
            <w:r w:rsidRPr="00384784">
              <w:rPr>
                <w:rFonts w:ascii="Tahoma" w:hAnsi="Tahoma" w:cs="Tahoma"/>
                <w:sz w:val="20"/>
                <w:szCs w:val="20"/>
              </w:rPr>
              <w:t>0,1</w:t>
            </w:r>
            <w:r w:rsidRPr="00384784">
              <w:rPr>
                <w:rFonts w:ascii="Tahoma" w:hAnsi="Tahoma" w:cs="Tahoma"/>
                <w:sz w:val="20"/>
                <w:szCs w:val="20"/>
                <w:lang w:val="en-US"/>
              </w:rPr>
              <w:t>0</w:t>
            </w:r>
          </w:p>
        </w:tc>
      </w:tr>
      <w:tr w:rsidR="00384784" w:rsidRPr="00384784" w:rsidTr="00384784">
        <w:tc>
          <w:tcPr>
            <w:tcW w:w="2898" w:type="pct"/>
            <w:gridSpan w:val="2"/>
          </w:tcPr>
          <w:p w:rsidR="00384784" w:rsidRPr="00384784" w:rsidRDefault="00384784" w:rsidP="00F7503A">
            <w:pPr>
              <w:ind w:firstLine="720"/>
              <w:jc w:val="both"/>
              <w:rPr>
                <w:rFonts w:ascii="Tahoma" w:hAnsi="Tahoma" w:cs="Tahoma"/>
                <w:sz w:val="20"/>
                <w:szCs w:val="20"/>
              </w:rPr>
            </w:pPr>
          </w:p>
        </w:tc>
        <w:tc>
          <w:tcPr>
            <w:tcW w:w="1116" w:type="pct"/>
          </w:tcPr>
          <w:p w:rsidR="00384784" w:rsidRPr="00384784" w:rsidRDefault="00384784" w:rsidP="00F7503A">
            <w:pPr>
              <w:jc w:val="center"/>
              <w:rPr>
                <w:rFonts w:ascii="Tahoma" w:hAnsi="Tahoma" w:cs="Tahoma"/>
                <w:sz w:val="20"/>
                <w:szCs w:val="20"/>
              </w:rPr>
            </w:pPr>
          </w:p>
        </w:tc>
        <w:tc>
          <w:tcPr>
            <w:tcW w:w="986" w:type="pct"/>
          </w:tcPr>
          <w:p w:rsidR="00384784" w:rsidRPr="00384784" w:rsidRDefault="00384784" w:rsidP="00F7503A">
            <w:pPr>
              <w:jc w:val="center"/>
              <w:rPr>
                <w:rFonts w:ascii="Tahoma" w:hAnsi="Tahoma" w:cs="Tahoma"/>
                <w:sz w:val="20"/>
                <w:szCs w:val="20"/>
              </w:rPr>
            </w:pPr>
          </w:p>
        </w:tc>
      </w:tr>
      <w:tr w:rsidR="00384784" w:rsidRPr="00384784" w:rsidTr="00384784">
        <w:tc>
          <w:tcPr>
            <w:tcW w:w="2898" w:type="pct"/>
            <w:gridSpan w:val="2"/>
          </w:tcPr>
          <w:p w:rsidR="00384784" w:rsidRPr="00384784" w:rsidRDefault="00384784" w:rsidP="00F7503A">
            <w:pPr>
              <w:jc w:val="both"/>
              <w:rPr>
                <w:rFonts w:ascii="Tahoma" w:hAnsi="Tahoma" w:cs="Tahoma"/>
                <w:sz w:val="20"/>
                <w:szCs w:val="20"/>
              </w:rPr>
            </w:pPr>
            <w:r w:rsidRPr="00384784">
              <w:rPr>
                <w:rFonts w:ascii="Tahoma" w:hAnsi="Tahoma" w:cs="Tahoma"/>
                <w:sz w:val="20"/>
                <w:szCs w:val="20"/>
              </w:rPr>
              <w:t>Общеотраслевые профессии рабочих второго уровня</w:t>
            </w:r>
          </w:p>
        </w:tc>
        <w:tc>
          <w:tcPr>
            <w:tcW w:w="1116" w:type="pct"/>
          </w:tcPr>
          <w:p w:rsidR="00384784" w:rsidRPr="00384784" w:rsidRDefault="00384784" w:rsidP="00F7503A">
            <w:pPr>
              <w:jc w:val="center"/>
              <w:rPr>
                <w:rFonts w:ascii="Tahoma" w:hAnsi="Tahoma" w:cs="Tahoma"/>
                <w:sz w:val="20"/>
                <w:szCs w:val="20"/>
              </w:rPr>
            </w:pPr>
            <w:r w:rsidRPr="00384784">
              <w:rPr>
                <w:rFonts w:ascii="Tahoma" w:hAnsi="Tahoma" w:cs="Tahoma"/>
                <w:sz w:val="20"/>
                <w:szCs w:val="20"/>
              </w:rPr>
              <w:t>3844</w:t>
            </w:r>
          </w:p>
        </w:tc>
        <w:tc>
          <w:tcPr>
            <w:tcW w:w="986" w:type="pct"/>
          </w:tcPr>
          <w:p w:rsidR="00384784" w:rsidRPr="00384784" w:rsidRDefault="00384784" w:rsidP="00F7503A">
            <w:pPr>
              <w:jc w:val="center"/>
              <w:rPr>
                <w:rFonts w:ascii="Tahoma" w:hAnsi="Tahoma" w:cs="Tahoma"/>
                <w:sz w:val="20"/>
                <w:szCs w:val="20"/>
              </w:rPr>
            </w:pPr>
          </w:p>
        </w:tc>
      </w:tr>
      <w:tr w:rsidR="00384784" w:rsidRPr="00384784" w:rsidTr="00384784">
        <w:tc>
          <w:tcPr>
            <w:tcW w:w="2898" w:type="pct"/>
            <w:gridSpan w:val="2"/>
          </w:tcPr>
          <w:p w:rsidR="00384784" w:rsidRPr="00384784" w:rsidRDefault="00384784" w:rsidP="00F7503A">
            <w:pPr>
              <w:ind w:firstLine="720"/>
              <w:jc w:val="both"/>
              <w:rPr>
                <w:rFonts w:ascii="Tahoma" w:hAnsi="Tahoma" w:cs="Tahoma"/>
                <w:sz w:val="20"/>
                <w:szCs w:val="20"/>
              </w:rPr>
            </w:pPr>
            <w:r w:rsidRPr="00384784">
              <w:rPr>
                <w:rFonts w:ascii="Tahoma" w:hAnsi="Tahoma" w:cs="Tahoma"/>
                <w:sz w:val="20"/>
                <w:szCs w:val="20"/>
              </w:rPr>
              <w:t>1 квалификационный уровень</w:t>
            </w:r>
          </w:p>
        </w:tc>
        <w:tc>
          <w:tcPr>
            <w:tcW w:w="1116" w:type="pct"/>
          </w:tcPr>
          <w:p w:rsidR="00384784" w:rsidRPr="00384784" w:rsidRDefault="00384784" w:rsidP="00F7503A">
            <w:pPr>
              <w:jc w:val="center"/>
              <w:rPr>
                <w:rFonts w:ascii="Tahoma" w:hAnsi="Tahoma" w:cs="Tahoma"/>
                <w:sz w:val="20"/>
                <w:szCs w:val="20"/>
              </w:rPr>
            </w:pPr>
          </w:p>
        </w:tc>
        <w:tc>
          <w:tcPr>
            <w:tcW w:w="986" w:type="pct"/>
          </w:tcPr>
          <w:p w:rsidR="00384784" w:rsidRPr="00384784" w:rsidRDefault="00384784" w:rsidP="00F7503A">
            <w:pPr>
              <w:jc w:val="center"/>
              <w:rPr>
                <w:rFonts w:ascii="Tahoma" w:hAnsi="Tahoma" w:cs="Tahoma"/>
                <w:sz w:val="20"/>
                <w:szCs w:val="20"/>
                <w:lang w:val="en-US"/>
              </w:rPr>
            </w:pPr>
            <w:r w:rsidRPr="00384784">
              <w:rPr>
                <w:rFonts w:ascii="Tahoma" w:hAnsi="Tahoma" w:cs="Tahoma"/>
                <w:sz w:val="20"/>
                <w:szCs w:val="20"/>
              </w:rPr>
              <w:t>0,</w:t>
            </w:r>
            <w:r w:rsidRPr="00384784">
              <w:rPr>
                <w:rFonts w:ascii="Tahoma" w:hAnsi="Tahoma" w:cs="Tahoma"/>
                <w:sz w:val="20"/>
                <w:szCs w:val="20"/>
                <w:lang w:val="en-US"/>
              </w:rPr>
              <w:t>11</w:t>
            </w:r>
          </w:p>
        </w:tc>
      </w:tr>
      <w:tr w:rsidR="00384784" w:rsidRPr="00384784" w:rsidTr="00384784">
        <w:tc>
          <w:tcPr>
            <w:tcW w:w="2898" w:type="pct"/>
            <w:gridSpan w:val="2"/>
          </w:tcPr>
          <w:p w:rsidR="00384784" w:rsidRPr="00384784" w:rsidRDefault="00384784" w:rsidP="00F7503A">
            <w:pPr>
              <w:ind w:firstLine="720"/>
              <w:jc w:val="both"/>
              <w:rPr>
                <w:rFonts w:ascii="Tahoma" w:hAnsi="Tahoma" w:cs="Tahoma"/>
                <w:sz w:val="20"/>
                <w:szCs w:val="20"/>
              </w:rPr>
            </w:pPr>
            <w:r w:rsidRPr="00384784">
              <w:rPr>
                <w:rFonts w:ascii="Tahoma" w:hAnsi="Tahoma" w:cs="Tahoma"/>
                <w:sz w:val="20"/>
                <w:szCs w:val="20"/>
              </w:rPr>
              <w:t>2 квалификационный уровень</w:t>
            </w:r>
          </w:p>
        </w:tc>
        <w:tc>
          <w:tcPr>
            <w:tcW w:w="1116" w:type="pct"/>
          </w:tcPr>
          <w:p w:rsidR="00384784" w:rsidRPr="00384784" w:rsidRDefault="00384784" w:rsidP="00F7503A">
            <w:pPr>
              <w:jc w:val="center"/>
              <w:rPr>
                <w:rFonts w:ascii="Tahoma" w:hAnsi="Tahoma" w:cs="Tahoma"/>
                <w:sz w:val="20"/>
                <w:szCs w:val="20"/>
              </w:rPr>
            </w:pPr>
          </w:p>
        </w:tc>
        <w:tc>
          <w:tcPr>
            <w:tcW w:w="986" w:type="pct"/>
          </w:tcPr>
          <w:p w:rsidR="00384784" w:rsidRPr="00384784" w:rsidRDefault="00384784" w:rsidP="00F7503A">
            <w:pPr>
              <w:jc w:val="center"/>
              <w:rPr>
                <w:rFonts w:ascii="Tahoma" w:hAnsi="Tahoma" w:cs="Tahoma"/>
                <w:sz w:val="20"/>
                <w:szCs w:val="20"/>
              </w:rPr>
            </w:pPr>
            <w:r w:rsidRPr="00384784">
              <w:rPr>
                <w:rFonts w:ascii="Tahoma" w:hAnsi="Tahoma" w:cs="Tahoma"/>
                <w:sz w:val="20"/>
                <w:szCs w:val="20"/>
              </w:rPr>
              <w:t>0,3</w:t>
            </w:r>
          </w:p>
        </w:tc>
      </w:tr>
      <w:tr w:rsidR="00384784" w:rsidRPr="00384784" w:rsidTr="003847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72" w:type="pct"/>
            <w:tcBorders>
              <w:top w:val="nil"/>
              <w:left w:val="nil"/>
              <w:bottom w:val="nil"/>
              <w:right w:val="nil"/>
            </w:tcBorders>
            <w:shd w:val="clear" w:color="auto" w:fill="auto"/>
          </w:tcPr>
          <w:p w:rsidR="00384784" w:rsidRPr="00384784" w:rsidRDefault="00384784" w:rsidP="00F7503A">
            <w:pPr>
              <w:pStyle w:val="affe"/>
              <w:ind w:left="0" w:right="-2"/>
              <w:jc w:val="both"/>
              <w:rPr>
                <w:rFonts w:ascii="Tahoma" w:hAnsi="Tahoma" w:cs="Tahoma"/>
                <w:b w:val="0"/>
                <w:sz w:val="20"/>
                <w:szCs w:val="20"/>
              </w:rPr>
            </w:pPr>
            <w:r w:rsidRPr="00384784">
              <w:rPr>
                <w:rFonts w:ascii="Tahoma" w:hAnsi="Tahoma" w:cs="Tahoma"/>
                <w:b w:val="0"/>
                <w:sz w:val="20"/>
                <w:szCs w:val="20"/>
              </w:rPr>
              <w:t>Примечание.</w:t>
            </w:r>
          </w:p>
        </w:tc>
        <w:tc>
          <w:tcPr>
            <w:tcW w:w="4228" w:type="pct"/>
            <w:gridSpan w:val="3"/>
            <w:tcBorders>
              <w:top w:val="nil"/>
              <w:left w:val="nil"/>
              <w:bottom w:val="nil"/>
              <w:right w:val="nil"/>
            </w:tcBorders>
            <w:shd w:val="clear" w:color="auto" w:fill="auto"/>
          </w:tcPr>
          <w:p w:rsidR="00384784" w:rsidRPr="00384784" w:rsidRDefault="00384784" w:rsidP="00F7503A">
            <w:pPr>
              <w:pStyle w:val="affe"/>
              <w:ind w:left="0" w:right="-2"/>
              <w:jc w:val="both"/>
              <w:rPr>
                <w:rFonts w:ascii="Tahoma" w:hAnsi="Tahoma" w:cs="Tahoma"/>
                <w:b w:val="0"/>
                <w:sz w:val="20"/>
                <w:szCs w:val="20"/>
              </w:rPr>
            </w:pPr>
            <w:r w:rsidRPr="00384784">
              <w:rPr>
                <w:rFonts w:ascii="Tahoma" w:hAnsi="Tahoma" w:cs="Tahoma"/>
                <w:b w:val="0"/>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384784" w:rsidRPr="00384784" w:rsidRDefault="00384784" w:rsidP="00F7503A">
      <w:pPr>
        <w:pStyle w:val="affe"/>
        <w:ind w:left="567" w:right="567"/>
        <w:rPr>
          <w:rFonts w:ascii="Tahoma" w:hAnsi="Tahoma" w:cs="Tahoma"/>
          <w:b w:val="0"/>
          <w:sz w:val="20"/>
          <w:szCs w:val="20"/>
        </w:rPr>
      </w:pPr>
    </w:p>
    <w:p w:rsidR="00384784" w:rsidRDefault="00384784" w:rsidP="00F7503A">
      <w:pPr>
        <w:pStyle w:val="affe"/>
        <w:ind w:left="567" w:right="567"/>
        <w:rPr>
          <w:rFonts w:ascii="Tahoma" w:hAnsi="Tahoma" w:cs="Tahoma"/>
          <w:b w:val="0"/>
          <w:sz w:val="20"/>
          <w:szCs w:val="20"/>
        </w:rPr>
      </w:pPr>
    </w:p>
    <w:tbl>
      <w:tblPr>
        <w:tblW w:w="5000" w:type="pct"/>
        <w:jc w:val="right"/>
        <w:tblLook w:val="04A0" w:firstRow="1" w:lastRow="0" w:firstColumn="1" w:lastColumn="0" w:noHBand="0" w:noVBand="1"/>
      </w:tblPr>
      <w:tblGrid>
        <w:gridCol w:w="6729"/>
        <w:gridCol w:w="1876"/>
        <w:gridCol w:w="6750"/>
      </w:tblGrid>
      <w:tr w:rsidR="00197138" w:rsidRPr="00E06727" w:rsidTr="00197138">
        <w:trPr>
          <w:cantSplit/>
          <w:trHeight w:val="133"/>
          <w:jc w:val="right"/>
        </w:trPr>
        <w:tc>
          <w:tcPr>
            <w:tcW w:w="2191" w:type="pct"/>
            <w:hideMark/>
          </w:tcPr>
          <w:p w:rsidR="00197138" w:rsidRPr="00E06727" w:rsidRDefault="00197138" w:rsidP="00F7503A">
            <w:pPr>
              <w:pStyle w:val="afd"/>
              <w:tabs>
                <w:tab w:val="left" w:pos="4285"/>
              </w:tabs>
              <w:jc w:val="center"/>
              <w:rPr>
                <w:rFonts w:ascii="Tahoma" w:hAnsi="Tahoma" w:cs="Tahoma"/>
                <w:b/>
                <w:bCs/>
                <w:noProof/>
                <w:color w:val="000000"/>
              </w:rPr>
            </w:pPr>
            <w:r w:rsidRPr="00E06727">
              <w:rPr>
                <w:rFonts w:ascii="Tahoma" w:hAnsi="Tahoma" w:cs="Tahoma"/>
                <w:b/>
                <w:bCs/>
                <w:noProof/>
                <w:color w:val="000000"/>
              </w:rPr>
              <w:t>ЧĂВАШ РЕСПУБЛИКИ</w:t>
            </w:r>
          </w:p>
          <w:p w:rsidR="00197138" w:rsidRPr="00E06727" w:rsidRDefault="00197138" w:rsidP="00F7503A">
            <w:pPr>
              <w:pStyle w:val="afd"/>
              <w:tabs>
                <w:tab w:val="left" w:pos="4285"/>
              </w:tabs>
              <w:jc w:val="center"/>
              <w:rPr>
                <w:rFonts w:ascii="Tahoma" w:hAnsi="Tahoma" w:cs="Tahoma"/>
              </w:rPr>
            </w:pPr>
            <w:r w:rsidRPr="00E06727">
              <w:rPr>
                <w:rFonts w:ascii="Tahoma" w:hAnsi="Tahoma" w:cs="Tahoma"/>
                <w:b/>
                <w:caps/>
              </w:rPr>
              <w:t>Сентерварри</w:t>
            </w:r>
            <w:r w:rsidRPr="00E06727">
              <w:rPr>
                <w:rFonts w:ascii="Tahoma" w:hAnsi="Tahoma" w:cs="Tahoma"/>
                <w:b/>
                <w:bCs/>
                <w:noProof/>
                <w:color w:val="000000"/>
              </w:rPr>
              <w:t xml:space="preserve"> РАЙОНĚ</w:t>
            </w:r>
            <w:r w:rsidRPr="00E06727">
              <w:rPr>
                <w:rFonts w:ascii="Tahoma" w:hAnsi="Tahoma" w:cs="Tahoma"/>
                <w:noProof/>
                <w:color w:val="000000"/>
              </w:rPr>
              <w:t xml:space="preserve"> </w:t>
            </w:r>
          </w:p>
        </w:tc>
        <w:tc>
          <w:tcPr>
            <w:tcW w:w="611" w:type="pct"/>
            <w:vMerge w:val="restart"/>
          </w:tcPr>
          <w:p w:rsidR="00197138" w:rsidRPr="00E06727" w:rsidRDefault="00197138" w:rsidP="00F7503A">
            <w:pPr>
              <w:rPr>
                <w:rFonts w:ascii="Tahoma" w:hAnsi="Tahoma" w:cs="Tahoma"/>
                <w:sz w:val="20"/>
                <w:szCs w:val="20"/>
              </w:rPr>
            </w:pPr>
            <w:r>
              <w:rPr>
                <w:rFonts w:ascii="Tahoma" w:hAnsi="Tahoma" w:cs="Tahoma"/>
                <w:noProof/>
                <w:sz w:val="20"/>
                <w:szCs w:val="20"/>
              </w:rPr>
              <w:drawing>
                <wp:inline distT="0" distB="0" distL="0" distR="0">
                  <wp:extent cx="720090" cy="723900"/>
                  <wp:effectExtent l="19050" t="0" r="3810" b="0"/>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5"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8" w:type="pct"/>
            <w:hideMark/>
          </w:tcPr>
          <w:p w:rsidR="00197138" w:rsidRDefault="00197138" w:rsidP="00F7503A">
            <w:pPr>
              <w:pStyle w:val="afd"/>
              <w:jc w:val="center"/>
              <w:rPr>
                <w:rStyle w:val="af7"/>
                <w:rFonts w:ascii="Tahoma" w:hAnsi="Tahoma" w:cs="Tahoma"/>
                <w:noProof/>
                <w:color w:val="000000"/>
              </w:rPr>
            </w:pPr>
            <w:r w:rsidRPr="00E06727">
              <w:rPr>
                <w:rFonts w:ascii="Tahoma" w:hAnsi="Tahoma" w:cs="Tahoma"/>
                <w:b/>
                <w:bCs/>
                <w:noProof/>
              </w:rPr>
              <w:t>ЧУВАШСКАЯ РЕСПУБЛИКА</w:t>
            </w:r>
            <w:r w:rsidRPr="00E06727">
              <w:rPr>
                <w:rStyle w:val="af7"/>
                <w:rFonts w:ascii="Tahoma" w:hAnsi="Tahoma" w:cs="Tahoma"/>
                <w:noProof/>
                <w:color w:val="000000"/>
              </w:rPr>
              <w:t xml:space="preserve"> </w:t>
            </w:r>
          </w:p>
          <w:p w:rsidR="00197138" w:rsidRPr="00E06727" w:rsidRDefault="00197138" w:rsidP="00F7503A">
            <w:pPr>
              <w:pStyle w:val="afd"/>
              <w:jc w:val="center"/>
              <w:rPr>
                <w:rFonts w:ascii="Tahoma" w:hAnsi="Tahoma" w:cs="Tahoma"/>
                <w:b/>
                <w:bCs/>
              </w:rPr>
            </w:pPr>
            <w:r w:rsidRPr="00E06727">
              <w:rPr>
                <w:rFonts w:ascii="Tahoma" w:hAnsi="Tahoma" w:cs="Tahoma"/>
                <w:b/>
                <w:bCs/>
                <w:noProof/>
                <w:color w:val="000000"/>
              </w:rPr>
              <w:t xml:space="preserve">МАРИИНСКО-ПОСАДСКИЙ РАЙОН </w:t>
            </w:r>
          </w:p>
        </w:tc>
      </w:tr>
      <w:tr w:rsidR="00197138" w:rsidRPr="00E06727" w:rsidTr="00197138">
        <w:trPr>
          <w:cantSplit/>
          <w:trHeight w:val="1173"/>
          <w:jc w:val="right"/>
        </w:trPr>
        <w:tc>
          <w:tcPr>
            <w:tcW w:w="2191" w:type="pct"/>
          </w:tcPr>
          <w:p w:rsidR="00197138" w:rsidRPr="00E06727" w:rsidRDefault="00197138" w:rsidP="00F7503A">
            <w:pPr>
              <w:pStyle w:val="afd"/>
              <w:tabs>
                <w:tab w:val="left" w:pos="4285"/>
              </w:tabs>
              <w:jc w:val="center"/>
              <w:rPr>
                <w:rFonts w:ascii="Tahoma" w:hAnsi="Tahoma" w:cs="Tahoma"/>
                <w:b/>
                <w:bCs/>
                <w:noProof/>
                <w:color w:val="000000"/>
              </w:rPr>
            </w:pPr>
            <w:r w:rsidRPr="00E06727">
              <w:rPr>
                <w:rFonts w:ascii="Tahoma" w:hAnsi="Tahoma" w:cs="Tahoma"/>
                <w:b/>
                <w:bCs/>
                <w:noProof/>
                <w:color w:val="000000"/>
              </w:rPr>
              <w:t xml:space="preserve">ПРИВОЛЖСКИН ПОСЕЛЕНИЙĚН </w:t>
            </w:r>
          </w:p>
          <w:p w:rsidR="00197138" w:rsidRPr="00E06727" w:rsidRDefault="00197138" w:rsidP="00F7503A">
            <w:pPr>
              <w:pStyle w:val="afd"/>
              <w:tabs>
                <w:tab w:val="left" w:pos="4285"/>
              </w:tabs>
              <w:jc w:val="center"/>
              <w:rPr>
                <w:rStyle w:val="af7"/>
                <w:rFonts w:ascii="Tahoma" w:hAnsi="Tahoma" w:cs="Tahoma"/>
                <w:color w:val="000000"/>
              </w:rPr>
            </w:pPr>
            <w:r w:rsidRPr="00E06727">
              <w:rPr>
                <w:rFonts w:ascii="Tahoma" w:hAnsi="Tahoma" w:cs="Tahoma"/>
                <w:b/>
                <w:bCs/>
                <w:noProof/>
                <w:color w:val="000000"/>
              </w:rPr>
              <w:t>ПУÇЛĂХĚ</w:t>
            </w:r>
            <w:r w:rsidRPr="00E06727">
              <w:rPr>
                <w:rStyle w:val="af7"/>
                <w:rFonts w:ascii="Tahoma" w:hAnsi="Tahoma" w:cs="Tahoma"/>
                <w:noProof/>
                <w:color w:val="000000"/>
              </w:rPr>
              <w:t xml:space="preserve"> </w:t>
            </w:r>
          </w:p>
          <w:p w:rsidR="00197138" w:rsidRPr="00E06727" w:rsidRDefault="00197138" w:rsidP="00F7503A">
            <w:pPr>
              <w:pStyle w:val="afd"/>
              <w:tabs>
                <w:tab w:val="left" w:pos="4285"/>
              </w:tabs>
              <w:jc w:val="center"/>
              <w:rPr>
                <w:rStyle w:val="af7"/>
                <w:rFonts w:ascii="Tahoma" w:hAnsi="Tahoma" w:cs="Tahoma"/>
                <w:noProof/>
                <w:color w:val="000000"/>
              </w:rPr>
            </w:pPr>
            <w:r w:rsidRPr="00E06727">
              <w:rPr>
                <w:rStyle w:val="af7"/>
                <w:rFonts w:ascii="Tahoma" w:hAnsi="Tahoma" w:cs="Tahoma"/>
                <w:noProof/>
                <w:color w:val="000000"/>
              </w:rPr>
              <w:t>ЙЫШĂНУ</w:t>
            </w:r>
          </w:p>
          <w:p w:rsidR="00197138" w:rsidRPr="00E06727" w:rsidRDefault="00197138" w:rsidP="00F7503A">
            <w:pPr>
              <w:pStyle w:val="afd"/>
              <w:jc w:val="center"/>
              <w:rPr>
                <w:rFonts w:ascii="Tahoma" w:hAnsi="Tahoma" w:cs="Tahoma"/>
              </w:rPr>
            </w:pPr>
            <w:r w:rsidRPr="00E06727">
              <w:rPr>
                <w:rFonts w:ascii="Tahoma" w:hAnsi="Tahoma" w:cs="Tahoma"/>
                <w:noProof/>
              </w:rPr>
              <w:t>«29»    октября 2019 с. № 4</w:t>
            </w:r>
          </w:p>
          <w:p w:rsidR="00197138" w:rsidRPr="00E06727" w:rsidRDefault="00197138" w:rsidP="00F7503A">
            <w:pPr>
              <w:pStyle w:val="afd"/>
              <w:ind w:right="-35"/>
              <w:jc w:val="center"/>
              <w:rPr>
                <w:rFonts w:ascii="Tahoma" w:hAnsi="Tahoma" w:cs="Tahoma"/>
                <w:noProof/>
                <w:color w:val="000000"/>
              </w:rPr>
            </w:pPr>
            <w:r w:rsidRPr="00E06727">
              <w:rPr>
                <w:rFonts w:ascii="Tahoma" w:hAnsi="Tahoma" w:cs="Tahoma"/>
                <w:noProof/>
              </w:rPr>
              <w:t>Нерядово ялě</w:t>
            </w:r>
          </w:p>
        </w:tc>
        <w:tc>
          <w:tcPr>
            <w:tcW w:w="611" w:type="pct"/>
            <w:vMerge/>
            <w:hideMark/>
          </w:tcPr>
          <w:p w:rsidR="00197138" w:rsidRPr="00E06727" w:rsidRDefault="00197138" w:rsidP="00F7503A">
            <w:pPr>
              <w:rPr>
                <w:rFonts w:ascii="Tahoma" w:hAnsi="Tahoma" w:cs="Tahoma"/>
                <w:sz w:val="20"/>
                <w:szCs w:val="20"/>
              </w:rPr>
            </w:pPr>
          </w:p>
        </w:tc>
        <w:tc>
          <w:tcPr>
            <w:tcW w:w="2198" w:type="pct"/>
          </w:tcPr>
          <w:p w:rsidR="00197138" w:rsidRPr="00E06727" w:rsidRDefault="00197138" w:rsidP="00F7503A">
            <w:pPr>
              <w:pStyle w:val="afd"/>
              <w:jc w:val="center"/>
              <w:rPr>
                <w:rFonts w:ascii="Tahoma" w:hAnsi="Tahoma" w:cs="Tahoma"/>
                <w:b/>
                <w:bCs/>
                <w:noProof/>
                <w:color w:val="000000"/>
              </w:rPr>
            </w:pPr>
            <w:r w:rsidRPr="00E06727">
              <w:rPr>
                <w:rFonts w:ascii="Tahoma" w:hAnsi="Tahoma" w:cs="Tahoma"/>
                <w:b/>
                <w:bCs/>
                <w:noProof/>
                <w:color w:val="000000"/>
              </w:rPr>
              <w:t>ГЛАВА</w:t>
            </w:r>
          </w:p>
          <w:p w:rsidR="00197138" w:rsidRPr="00E06727" w:rsidRDefault="00197138" w:rsidP="00F7503A">
            <w:pPr>
              <w:pStyle w:val="afd"/>
              <w:jc w:val="center"/>
              <w:rPr>
                <w:rFonts w:ascii="Tahoma" w:hAnsi="Tahoma" w:cs="Tahoma"/>
                <w:b/>
                <w:bCs/>
                <w:noProof/>
                <w:color w:val="000000"/>
              </w:rPr>
            </w:pPr>
            <w:r w:rsidRPr="00E06727">
              <w:rPr>
                <w:rFonts w:ascii="Tahoma" w:hAnsi="Tahoma" w:cs="Tahoma"/>
                <w:b/>
                <w:bCs/>
                <w:noProof/>
                <w:color w:val="000000"/>
              </w:rPr>
              <w:t>ПРИВОЛЖСКОГО СЕЛЬСКОГО</w:t>
            </w:r>
          </w:p>
          <w:p w:rsidR="00197138" w:rsidRPr="00E06727" w:rsidRDefault="00197138" w:rsidP="00F7503A">
            <w:pPr>
              <w:pStyle w:val="afd"/>
              <w:jc w:val="center"/>
              <w:rPr>
                <w:rFonts w:ascii="Tahoma" w:hAnsi="Tahoma" w:cs="Tahoma"/>
                <w:noProof/>
                <w:color w:val="000000"/>
              </w:rPr>
            </w:pPr>
            <w:r w:rsidRPr="00E06727">
              <w:rPr>
                <w:rFonts w:ascii="Tahoma" w:hAnsi="Tahoma" w:cs="Tahoma"/>
                <w:b/>
                <w:bCs/>
                <w:noProof/>
                <w:color w:val="000000"/>
              </w:rPr>
              <w:t>ПОСЕЛЕНИЯ</w:t>
            </w:r>
          </w:p>
          <w:p w:rsidR="00197138" w:rsidRPr="00E06727" w:rsidRDefault="00197138" w:rsidP="00F7503A">
            <w:pPr>
              <w:pStyle w:val="afd"/>
              <w:jc w:val="center"/>
              <w:rPr>
                <w:rStyle w:val="af7"/>
                <w:rFonts w:ascii="Tahoma" w:hAnsi="Tahoma" w:cs="Tahoma"/>
                <w:noProof/>
                <w:color w:val="000000"/>
              </w:rPr>
            </w:pPr>
            <w:r w:rsidRPr="00E06727">
              <w:rPr>
                <w:rStyle w:val="af7"/>
                <w:rFonts w:ascii="Tahoma" w:hAnsi="Tahoma" w:cs="Tahoma"/>
                <w:noProof/>
                <w:color w:val="000000"/>
              </w:rPr>
              <w:t>ПОСТАНОВЛЕНИЕ</w:t>
            </w:r>
          </w:p>
          <w:p w:rsidR="00197138" w:rsidRPr="00E06727" w:rsidRDefault="00197138" w:rsidP="00F7503A">
            <w:pPr>
              <w:pStyle w:val="afd"/>
              <w:jc w:val="center"/>
              <w:rPr>
                <w:rFonts w:ascii="Tahoma" w:hAnsi="Tahoma" w:cs="Tahoma"/>
              </w:rPr>
            </w:pPr>
            <w:r w:rsidRPr="00E06727">
              <w:rPr>
                <w:rFonts w:ascii="Tahoma" w:hAnsi="Tahoma" w:cs="Tahoma"/>
                <w:noProof/>
              </w:rPr>
              <w:t>«29» октября 2019 г. № 4</w:t>
            </w:r>
          </w:p>
          <w:p w:rsidR="00197138" w:rsidRPr="00E06727" w:rsidRDefault="00197138" w:rsidP="00F7503A">
            <w:pPr>
              <w:jc w:val="center"/>
              <w:rPr>
                <w:rFonts w:ascii="Tahoma" w:hAnsi="Tahoma" w:cs="Tahoma"/>
                <w:i/>
                <w:noProof/>
                <w:sz w:val="20"/>
                <w:szCs w:val="20"/>
              </w:rPr>
            </w:pPr>
            <w:r w:rsidRPr="00E06727">
              <w:rPr>
                <w:rFonts w:ascii="Tahoma" w:hAnsi="Tahoma" w:cs="Tahoma"/>
                <w:noProof/>
                <w:color w:val="000000"/>
                <w:sz w:val="20"/>
                <w:szCs w:val="20"/>
              </w:rPr>
              <w:t>деревня Нерядово</w:t>
            </w:r>
          </w:p>
        </w:tc>
      </w:tr>
    </w:tbl>
    <w:p w:rsidR="00197138" w:rsidRPr="00E06727" w:rsidRDefault="00197138" w:rsidP="00335399">
      <w:pPr>
        <w:ind w:right="5770"/>
        <w:jc w:val="both"/>
        <w:rPr>
          <w:rFonts w:ascii="Tahoma" w:hAnsi="Tahoma" w:cs="Tahoma"/>
          <w:color w:val="000000"/>
          <w:sz w:val="20"/>
          <w:szCs w:val="20"/>
        </w:rPr>
      </w:pPr>
      <w:r w:rsidRPr="00E06727">
        <w:rPr>
          <w:rFonts w:ascii="Tahoma" w:hAnsi="Tahoma" w:cs="Tahoma"/>
          <w:b/>
          <w:bCs/>
          <w:color w:val="000000"/>
          <w:sz w:val="20"/>
          <w:szCs w:val="20"/>
        </w:rPr>
        <w:t>О назначении </w:t>
      </w:r>
      <w:hyperlink r:id="rId114" w:history="1">
        <w:r w:rsidRPr="00E06727">
          <w:rPr>
            <w:rFonts w:ascii="Tahoma" w:hAnsi="Tahoma" w:cs="Tahoma"/>
            <w:b/>
            <w:bCs/>
            <w:color w:val="000000"/>
            <w:sz w:val="20"/>
            <w:szCs w:val="20"/>
          </w:rPr>
          <w:t>публичных слушаний</w:t>
        </w:r>
      </w:hyperlink>
      <w:r w:rsidRPr="00E06727">
        <w:rPr>
          <w:rFonts w:ascii="Tahoma" w:hAnsi="Tahoma" w:cs="Tahoma"/>
          <w:b/>
          <w:bCs/>
          <w:color w:val="000000"/>
          <w:sz w:val="20"/>
          <w:szCs w:val="20"/>
        </w:rPr>
        <w:t> по проекту внесения изменений в Правила </w:t>
      </w:r>
      <w:hyperlink r:id="rId115" w:history="1">
        <w:r w:rsidRPr="00E06727">
          <w:rPr>
            <w:rFonts w:ascii="Tahoma" w:hAnsi="Tahoma" w:cs="Tahoma"/>
            <w:b/>
            <w:bCs/>
            <w:color w:val="000000"/>
            <w:sz w:val="20"/>
            <w:szCs w:val="20"/>
          </w:rPr>
          <w:t>землепользования</w:t>
        </w:r>
      </w:hyperlink>
      <w:r w:rsidRPr="00E06727">
        <w:rPr>
          <w:rFonts w:ascii="Tahoma" w:hAnsi="Tahoma" w:cs="Tahoma"/>
          <w:b/>
          <w:bCs/>
          <w:color w:val="000000"/>
          <w:sz w:val="20"/>
          <w:szCs w:val="20"/>
        </w:rPr>
        <w:t> и застройки на территории  Приволжского сельского поселения</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b/>
          <w:bCs/>
          <w:color w:val="000000"/>
          <w:sz w:val="20"/>
          <w:szCs w:val="20"/>
        </w:rPr>
        <w:t> </w:t>
      </w:r>
      <w:r w:rsidRPr="00E06727">
        <w:rPr>
          <w:rFonts w:ascii="Tahoma" w:hAnsi="Tahoma" w:cs="Tahoma"/>
          <w:color w:val="000000"/>
          <w:sz w:val="20"/>
          <w:szCs w:val="20"/>
        </w:rPr>
        <w:t>     Руководствуясь Градостроительным кодексом Российской Федерации, Федеральным законом от  06 октября 2003г. № 131-ФЗ «Об общих принципах </w:t>
      </w:r>
      <w:hyperlink r:id="rId116" w:history="1">
        <w:r w:rsidRPr="00E06727">
          <w:rPr>
            <w:rFonts w:ascii="Tahoma" w:hAnsi="Tahoma" w:cs="Tahoma"/>
            <w:color w:val="3271D0"/>
            <w:sz w:val="20"/>
            <w:szCs w:val="20"/>
            <w:u w:val="single"/>
          </w:rPr>
          <w:t>организации местного самоуправления</w:t>
        </w:r>
      </w:hyperlink>
      <w:r w:rsidRPr="00E06727">
        <w:rPr>
          <w:rFonts w:ascii="Tahoma" w:hAnsi="Tahoma" w:cs="Tahoma"/>
          <w:color w:val="000000"/>
          <w:sz w:val="20"/>
          <w:szCs w:val="20"/>
        </w:rPr>
        <w:t> в Российской Федерации», Уставом  Приволжского сельского поселения, администрация  Приволжского сельского  поселения ПОСТАНОВЛЯЕТ:</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  1. Назначить публичные слушания на территории  Приволжского сельского поселения  по проекту внесения изменений в Правила землепользования и застройки на территории  Приволжского сельского поселения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w:t>
      </w:r>
      <w:hyperlink r:id="rId117" w:history="1">
        <w:r w:rsidRPr="00E06727">
          <w:rPr>
            <w:rFonts w:ascii="Tahoma" w:hAnsi="Tahoma" w:cs="Tahoma"/>
            <w:color w:val="3271D0"/>
            <w:sz w:val="20"/>
            <w:szCs w:val="20"/>
            <w:u w:val="single"/>
          </w:rPr>
          <w:t>земельных участков</w:t>
        </w:r>
      </w:hyperlink>
      <w:r w:rsidRPr="00E06727">
        <w:rPr>
          <w:rFonts w:ascii="Tahoma" w:hAnsi="Tahoma" w:cs="Tahoma"/>
          <w:color w:val="000000"/>
          <w:sz w:val="20"/>
          <w:szCs w:val="20"/>
        </w:rPr>
        <w:t>, утвержденным </w:t>
      </w:r>
      <w:hyperlink r:id="rId118" w:history="1">
        <w:r w:rsidRPr="00E06727">
          <w:rPr>
            <w:rFonts w:ascii="Tahoma" w:hAnsi="Tahoma" w:cs="Tahoma"/>
            <w:color w:val="3271D0"/>
            <w:sz w:val="20"/>
            <w:szCs w:val="20"/>
            <w:u w:val="single"/>
          </w:rPr>
          <w:t>приказом Министерства экономического развития</w:t>
        </w:r>
      </w:hyperlink>
      <w:r w:rsidRPr="00E06727">
        <w:rPr>
          <w:rFonts w:ascii="Tahoma" w:hAnsi="Tahoma" w:cs="Tahoma"/>
          <w:color w:val="000000"/>
          <w:sz w:val="20"/>
          <w:szCs w:val="20"/>
        </w:rPr>
        <w:t> РФ (далее – Правила землепользования и застройки).</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2. Провести публичные слушания  10  декабря 2019 года в 10-00 часов по адресу: Чувашская Республика, Мариинско-Посадский район,  г. Мариинский Посад, ул.  Чкалова, д. 61 В.</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3. Назначить ведущего специалиста эксперта  администрации  Приволжского сельского поселения  Никитину С.П.ответственным за организацию и проведение публичных слушаний по проекту внесения изменений в Правила землепользования и застройки  Приволжского сельского поселения.</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4.Председательствующим на публичных слушаниях назначить главу  Приволжского сельского поселения  Архипова А.М.</w:t>
      </w:r>
    </w:p>
    <w:p w:rsidR="00197138" w:rsidRPr="00E06727" w:rsidRDefault="00197138" w:rsidP="00335399">
      <w:pPr>
        <w:jc w:val="both"/>
        <w:rPr>
          <w:rFonts w:ascii="Tahoma" w:hAnsi="Tahoma" w:cs="Tahoma"/>
          <w:color w:val="000000"/>
          <w:sz w:val="20"/>
          <w:szCs w:val="20"/>
        </w:rPr>
      </w:pPr>
      <w:r w:rsidRPr="00E06727">
        <w:rPr>
          <w:rFonts w:ascii="Tahoma" w:hAnsi="Tahoma" w:cs="Tahoma"/>
          <w:color w:val="000000"/>
          <w:sz w:val="20"/>
          <w:szCs w:val="20"/>
        </w:rPr>
        <w:t xml:space="preserve">      5. Проект  внесения изменений в Правила землепользования и застройки  Приволжского сельского поселения разместить на официальном сайте  Приволжского сельского поселения (</w:t>
      </w:r>
      <w:hyperlink r:id="rId119" w:history="1">
        <w:r w:rsidRPr="00E06727">
          <w:rPr>
            <w:rStyle w:val="af"/>
            <w:rFonts w:ascii="Tahoma" w:hAnsi="Tahoma" w:cs="Tahoma"/>
            <w:bCs/>
            <w:sz w:val="20"/>
            <w:szCs w:val="20"/>
          </w:rPr>
          <w:t>http://gov.cap.ru/main.asp?govid=415</w:t>
        </w:r>
      </w:hyperlink>
      <w:r w:rsidRPr="00E06727">
        <w:rPr>
          <w:rFonts w:ascii="Tahoma" w:hAnsi="Tahoma" w:cs="Tahoma"/>
          <w:color w:val="000000"/>
          <w:sz w:val="20"/>
          <w:szCs w:val="20"/>
        </w:rPr>
        <w:t>)и в муниципальной газете «Посадский вестник»(приложение 1).</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6. Настоящее постановление, материалы по проекту Правила землепользования и застройки, информацию о мероприятиях, проводимых Комиссией и иную справочную информацию разместить на официальном сайте администрации  Приволжского сельского поселения в </w:t>
      </w:r>
      <w:hyperlink r:id="rId120" w:history="1">
        <w:r w:rsidRPr="00E06727">
          <w:rPr>
            <w:rFonts w:ascii="Tahoma" w:hAnsi="Tahoma" w:cs="Tahoma"/>
            <w:color w:val="3271D0"/>
            <w:sz w:val="20"/>
            <w:szCs w:val="20"/>
            <w:u w:val="single"/>
          </w:rPr>
          <w:t>информационно-телекоммуникационной сети</w:t>
        </w:r>
      </w:hyperlink>
      <w:r w:rsidRPr="00E06727">
        <w:rPr>
          <w:rFonts w:ascii="Tahoma" w:hAnsi="Tahoma" w:cs="Tahoma"/>
          <w:color w:val="000000"/>
          <w:sz w:val="20"/>
          <w:szCs w:val="20"/>
        </w:rPr>
        <w:t> Интернет.</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7. Комиссии организовать выставку-экспозицию материалов по проекту внесения изменений в Правила землепользования и застройки с 29 октября 2019 года по 10   декабря 2019 года в здании  администрации  Приволжского сельского поселения  по адресу: Чувашская Республика, Мариинско-Посадский район, г. Мариинский Посад, ул. Чкалова, д.61 В .Часы работы: понедельник – пятница c 8.00 до 17.00, перерыв с 12.00 до 13.00.</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8. Предложения и замечания всех заинтересованных лиц по вопросам касающихся публичных слушаний по проекту внесения изменений в Правила землепользования и застройки по установленной форме, согласно приложению 2, направлять по адресу: Чувашская Республика, Мариинско-Посадский район, г. Мариинский Посад, ул. Чкалова, д.61 В до 10  декабря 2019 года включительно.</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9. Опубликовать оповещение о проведении публичных слушаний (приложение 3) и заключение о результатах публичных слушаний в муниципальной газете «Посадский вестник», а также разместить на официальном сайте администрации  Приволжского сельского поселения  в сети Интернет.</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10. Контроль за исполнением настоящего постановления оставляю за собой.</w:t>
      </w:r>
    </w:p>
    <w:p w:rsidR="00197138" w:rsidRPr="00E06727" w:rsidRDefault="00197138" w:rsidP="00335399">
      <w:pPr>
        <w:ind w:firstLine="300"/>
        <w:jc w:val="both"/>
        <w:rPr>
          <w:rFonts w:ascii="Tahoma" w:hAnsi="Tahoma" w:cs="Tahoma"/>
          <w:color w:val="000000"/>
          <w:sz w:val="20"/>
          <w:szCs w:val="20"/>
        </w:rPr>
      </w:pPr>
    </w:p>
    <w:p w:rsidR="00B16122"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 xml:space="preserve"> </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 xml:space="preserve">Глава Приволжского сельского поселения                                          А.М.Архипов </w:t>
      </w:r>
    </w:p>
    <w:p w:rsidR="00197138" w:rsidRPr="00E06727" w:rsidRDefault="00197138" w:rsidP="00335399">
      <w:pPr>
        <w:ind w:firstLine="300"/>
        <w:jc w:val="both"/>
        <w:rPr>
          <w:rFonts w:ascii="Tahoma" w:hAnsi="Tahoma" w:cs="Tahoma"/>
          <w:color w:val="000000"/>
          <w:sz w:val="20"/>
          <w:szCs w:val="20"/>
        </w:rPr>
      </w:pPr>
    </w:p>
    <w:p w:rsidR="00197138" w:rsidRPr="00E06727" w:rsidRDefault="00197138" w:rsidP="00335399">
      <w:pPr>
        <w:ind w:firstLine="300"/>
        <w:jc w:val="both"/>
        <w:rPr>
          <w:rFonts w:ascii="Tahoma" w:hAnsi="Tahoma" w:cs="Tahoma"/>
          <w:color w:val="000000"/>
          <w:sz w:val="20"/>
          <w:szCs w:val="20"/>
        </w:rPr>
      </w:pP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                                                                                                   </w:t>
      </w:r>
      <w:r w:rsidRPr="00E06727">
        <w:rPr>
          <w:rFonts w:ascii="Tahoma" w:hAnsi="Tahoma" w:cs="Tahoma"/>
          <w:b/>
          <w:bCs/>
          <w:color w:val="000000"/>
          <w:sz w:val="20"/>
          <w:szCs w:val="20"/>
        </w:rPr>
        <w:t>Приложение 1 (проект)</w:t>
      </w:r>
    </w:p>
    <w:p w:rsidR="00197138" w:rsidRPr="00E06727" w:rsidRDefault="00197138" w:rsidP="00335399">
      <w:pPr>
        <w:ind w:firstLine="300"/>
        <w:rPr>
          <w:rFonts w:ascii="Tahoma" w:hAnsi="Tahoma" w:cs="Tahoma"/>
          <w:color w:val="000000"/>
          <w:sz w:val="20"/>
          <w:szCs w:val="20"/>
        </w:rPr>
      </w:pPr>
      <w:r w:rsidRPr="00E06727">
        <w:rPr>
          <w:rFonts w:ascii="Tahoma" w:hAnsi="Tahoma" w:cs="Tahoma"/>
          <w:b/>
          <w:bCs/>
          <w:color w:val="000000"/>
          <w:sz w:val="20"/>
          <w:szCs w:val="20"/>
        </w:rPr>
        <w:t>                                                                                                             Приложение 2</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                                                        ФОРМА</w:t>
      </w:r>
    </w:p>
    <w:p w:rsidR="00197138" w:rsidRPr="00E06727" w:rsidRDefault="00197138" w:rsidP="00335399">
      <w:pPr>
        <w:ind w:firstLine="300"/>
        <w:rPr>
          <w:rFonts w:ascii="Tahoma" w:hAnsi="Tahoma" w:cs="Tahoma"/>
          <w:color w:val="000000"/>
          <w:sz w:val="20"/>
          <w:szCs w:val="20"/>
        </w:rPr>
      </w:pPr>
      <w:r w:rsidRPr="00E06727">
        <w:rPr>
          <w:rFonts w:ascii="Tahoma" w:hAnsi="Tahoma" w:cs="Tahoma"/>
          <w:b/>
          <w:bCs/>
          <w:color w:val="000000"/>
          <w:sz w:val="20"/>
          <w:szCs w:val="20"/>
        </w:rPr>
        <w:t>Листа записи предложений и замечаний по обсуждаемому проекту внесения изменений в Правила землепользования и застройки  Приволжского сельского поселения</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Фамилия, имя, отчество (полностью) 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________________________________________________________________________________________________________________________________________________________________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Место жительства 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________________________________________________________________________________________________________________________________________________________________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i/>
          <w:iCs/>
          <w:color w:val="000000"/>
          <w:sz w:val="20"/>
          <w:szCs w:val="20"/>
        </w:rPr>
        <w:t>(заполняется жителями населенных пунктов  Приволжского сельского поселения</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Место работы ___________________________________________________________________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________________________________________________________________________________________________________________________________________________________________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i/>
          <w:iCs/>
          <w:color w:val="000000"/>
          <w:sz w:val="20"/>
          <w:szCs w:val="20"/>
        </w:rPr>
        <w:t>(заполняется работающими в  Приволжском сельском поселении</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Правоустанавливающие документы _________________________________________________ </w:t>
      </w:r>
      <w:r w:rsidRPr="00E06727">
        <w:rPr>
          <w:rFonts w:ascii="Tahoma" w:hAnsi="Tahoma" w:cs="Tahoma"/>
          <w:color w:val="000000"/>
          <w:sz w:val="20"/>
          <w:szCs w:val="20"/>
        </w:rPr>
        <w:br/>
        <w:t>________________________________________________________________________________________________________________________________________________________________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i/>
          <w:iCs/>
          <w:color w:val="000000"/>
          <w:sz w:val="20"/>
          <w:szCs w:val="20"/>
        </w:rPr>
        <w:t>(заполняется правообладателями земельных участков, объектов капитального строительства, жилых и нежилых помещений)</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 </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Предложение, замечание по обсуждаемому проекту:</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color w:val="000000"/>
          <w:sz w:val="20"/>
          <w:szCs w:val="20"/>
        </w:rPr>
        <w:t>Подпись ________________ Дата ____________</w:t>
      </w:r>
    </w:p>
    <w:p w:rsidR="00197138" w:rsidRPr="00E06727" w:rsidRDefault="00197138" w:rsidP="00335399">
      <w:pPr>
        <w:ind w:firstLine="300"/>
        <w:rPr>
          <w:rFonts w:ascii="Tahoma" w:hAnsi="Tahoma" w:cs="Tahoma"/>
          <w:color w:val="000000"/>
          <w:sz w:val="20"/>
          <w:szCs w:val="20"/>
        </w:rPr>
      </w:pPr>
      <w:r w:rsidRPr="00E06727">
        <w:rPr>
          <w:rFonts w:ascii="Tahoma" w:hAnsi="Tahoma" w:cs="Tahoma"/>
          <w:b/>
          <w:bCs/>
          <w:color w:val="000000"/>
          <w:sz w:val="20"/>
          <w:szCs w:val="20"/>
        </w:rPr>
        <w:t>                                                                                                         Приложение 3</w:t>
      </w:r>
    </w:p>
    <w:p w:rsidR="00197138" w:rsidRPr="00E06727" w:rsidRDefault="00197138" w:rsidP="00335399">
      <w:pPr>
        <w:ind w:firstLine="300"/>
        <w:rPr>
          <w:rFonts w:ascii="Tahoma" w:hAnsi="Tahoma" w:cs="Tahoma"/>
          <w:color w:val="000000"/>
          <w:sz w:val="20"/>
          <w:szCs w:val="20"/>
        </w:rPr>
      </w:pPr>
      <w:r w:rsidRPr="00E06727">
        <w:rPr>
          <w:rFonts w:ascii="Tahoma" w:hAnsi="Tahoma" w:cs="Tahoma"/>
          <w:b/>
          <w:bCs/>
          <w:color w:val="000000"/>
          <w:sz w:val="20"/>
          <w:szCs w:val="20"/>
        </w:rPr>
        <w:t>                                                      ОПОВЕЩЕНИЕ</w:t>
      </w:r>
    </w:p>
    <w:p w:rsidR="00197138" w:rsidRPr="00E06727" w:rsidRDefault="00197138" w:rsidP="00335399">
      <w:pPr>
        <w:ind w:firstLine="300"/>
        <w:rPr>
          <w:rFonts w:ascii="Tahoma" w:hAnsi="Tahoma" w:cs="Tahoma"/>
          <w:color w:val="000000"/>
          <w:sz w:val="20"/>
          <w:szCs w:val="20"/>
        </w:rPr>
      </w:pPr>
      <w:r w:rsidRPr="00E06727">
        <w:rPr>
          <w:rFonts w:ascii="Tahoma" w:hAnsi="Tahoma" w:cs="Tahoma"/>
          <w:b/>
          <w:bCs/>
          <w:color w:val="000000"/>
          <w:sz w:val="20"/>
          <w:szCs w:val="20"/>
        </w:rPr>
        <w:t>                     О ПРОВЕДЕНИИ ПУБЛИЧНЫХ СЛУШАНИЙ</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На публичные слушания представляется проект внесения изменений в Правила землепользования и застройки  Приволжского сельского поселения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РФ от 01.09.2014г. №540   зарегистрирован в Минюсте России 27.03.2019 №54182).</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Информационные материалы по теме публичных слушаний представлены по адресу: Чувашская Республика, Мариинско-Посадский район, г. Мариинский посад, ул. Чкалова, д.61 В Часы работы: понедельник – пятница c 8.00 до 17.00, перерыв с 12.00 до 13.00.</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Публичные слушания назначены на 10</w:t>
      </w:r>
      <w:r w:rsidRPr="00E06727">
        <w:rPr>
          <w:rFonts w:ascii="Tahoma" w:hAnsi="Tahoma" w:cs="Tahoma"/>
          <w:sz w:val="20"/>
          <w:szCs w:val="20"/>
        </w:rPr>
        <w:t xml:space="preserve"> декабря 2019 года в 10-00 часов в </w:t>
      </w:r>
      <w:r w:rsidRPr="00E06727">
        <w:rPr>
          <w:rFonts w:ascii="Tahoma" w:hAnsi="Tahoma" w:cs="Tahoma"/>
          <w:b/>
          <w:bCs/>
          <w:color w:val="000000"/>
          <w:sz w:val="20"/>
          <w:szCs w:val="20"/>
        </w:rPr>
        <w:t>здании  городского Дома культуры по адресу: </w:t>
      </w:r>
      <w:r w:rsidRPr="00E06727">
        <w:rPr>
          <w:rFonts w:ascii="Tahoma" w:hAnsi="Tahoma" w:cs="Tahoma"/>
          <w:color w:val="000000"/>
          <w:sz w:val="20"/>
          <w:szCs w:val="20"/>
        </w:rPr>
        <w:t>Чувашская Республика, Мариинско-Посадский район, г. Мариинский  Посад, ул. Чкалова, д.61 В.</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Время начала регистрации участников - за 30 мин. до начала слушаний.</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вопросу.</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Номера контактных справочных телефонов комиссии: </w:t>
      </w:r>
      <w:r w:rsidRPr="00E06727">
        <w:rPr>
          <w:rFonts w:ascii="Tahoma" w:hAnsi="Tahoma" w:cs="Tahoma"/>
          <w:b/>
          <w:bCs/>
          <w:color w:val="000000"/>
          <w:sz w:val="20"/>
          <w:szCs w:val="20"/>
        </w:rPr>
        <w:t>(883542) 38-2-45</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Почтовый адрес комиссии: Чувашская Республика, Мариинско-Посадский район, г. Мариинский  Посад, ул. Чкалова, д.61 В.</w:t>
      </w:r>
    </w:p>
    <w:p w:rsidR="00197138" w:rsidRPr="00E06727" w:rsidRDefault="00197138" w:rsidP="00335399">
      <w:pPr>
        <w:ind w:firstLine="300"/>
        <w:jc w:val="both"/>
        <w:rPr>
          <w:rFonts w:ascii="Tahoma" w:hAnsi="Tahoma" w:cs="Tahoma"/>
          <w:color w:val="000000"/>
          <w:sz w:val="20"/>
          <w:szCs w:val="20"/>
        </w:rPr>
      </w:pPr>
      <w:r w:rsidRPr="00E06727">
        <w:rPr>
          <w:rFonts w:ascii="Tahoma" w:hAnsi="Tahoma" w:cs="Tahoma"/>
          <w:color w:val="000000"/>
          <w:sz w:val="20"/>
          <w:szCs w:val="20"/>
        </w:rPr>
        <w:t xml:space="preserve"> Адрес электронной почты: </w:t>
      </w:r>
      <w:r w:rsidRPr="00E06727">
        <w:rPr>
          <w:rFonts w:ascii="Tahoma" w:hAnsi="Tahoma" w:cs="Tahoma"/>
          <w:b/>
          <w:color w:val="000000"/>
          <w:sz w:val="20"/>
          <w:szCs w:val="20"/>
          <w:lang w:val="en-US"/>
        </w:rPr>
        <w:t>marpos</w:t>
      </w:r>
      <w:r w:rsidRPr="00E06727">
        <w:rPr>
          <w:rFonts w:ascii="Tahoma" w:hAnsi="Tahoma" w:cs="Tahoma"/>
          <w:b/>
          <w:color w:val="000000"/>
          <w:sz w:val="20"/>
          <w:szCs w:val="20"/>
        </w:rPr>
        <w:t>_</w:t>
      </w:r>
      <w:r w:rsidRPr="00E06727">
        <w:rPr>
          <w:rFonts w:ascii="Tahoma" w:hAnsi="Tahoma" w:cs="Tahoma"/>
          <w:b/>
          <w:color w:val="000000"/>
          <w:sz w:val="20"/>
          <w:szCs w:val="20"/>
          <w:lang w:val="en-US"/>
        </w:rPr>
        <w:t>pvo</w:t>
      </w:r>
      <w:r w:rsidRPr="00E06727">
        <w:rPr>
          <w:rFonts w:ascii="Tahoma" w:hAnsi="Tahoma" w:cs="Tahoma"/>
          <w:b/>
          <w:bCs/>
          <w:color w:val="000000"/>
          <w:sz w:val="20"/>
          <w:szCs w:val="20"/>
        </w:rPr>
        <w:t>@cap.ru</w:t>
      </w:r>
    </w:p>
    <w:p w:rsidR="00197138" w:rsidRPr="00E06727" w:rsidRDefault="00197138" w:rsidP="00335399">
      <w:pPr>
        <w:rPr>
          <w:rFonts w:ascii="Tahoma" w:hAnsi="Tahoma" w:cs="Tahoma"/>
          <w:bCs/>
          <w:color w:val="26282F"/>
          <w:sz w:val="20"/>
          <w:szCs w:val="20"/>
        </w:rPr>
      </w:pPr>
      <w:r w:rsidRPr="00E06727">
        <w:rPr>
          <w:rFonts w:ascii="Tahoma" w:hAnsi="Tahoma" w:cs="Tahoma"/>
          <w:color w:val="000000"/>
          <w:sz w:val="20"/>
          <w:szCs w:val="20"/>
        </w:rPr>
        <w:t xml:space="preserve">Информационные материалы по проекту Правила землепользования и застройки  Приволжского сельского поселения  размещены на сайте администрации  Приволжского сельского поселения:  </w:t>
      </w:r>
      <w:hyperlink r:id="rId121" w:history="1">
        <w:r w:rsidRPr="00E06727">
          <w:rPr>
            <w:rStyle w:val="af"/>
            <w:rFonts w:ascii="Tahoma" w:hAnsi="Tahoma" w:cs="Tahoma"/>
            <w:bCs/>
            <w:sz w:val="20"/>
            <w:szCs w:val="20"/>
          </w:rPr>
          <w:t>http://gov.cap.ru/main.asp?govid=415</w:t>
        </w:r>
      </w:hyperlink>
    </w:p>
    <w:p w:rsidR="00197138" w:rsidRPr="00E06727" w:rsidRDefault="00197138" w:rsidP="00335399">
      <w:pPr>
        <w:jc w:val="both"/>
        <w:rPr>
          <w:rFonts w:ascii="Tahoma" w:hAnsi="Tahoma" w:cs="Tahoma"/>
          <w:sz w:val="20"/>
          <w:szCs w:val="20"/>
        </w:rPr>
      </w:pPr>
    </w:p>
    <w:p w:rsidR="00197138" w:rsidRPr="00E06727" w:rsidRDefault="00197138" w:rsidP="00F7503A">
      <w:pPr>
        <w:ind w:left="57" w:right="57" w:firstLine="249"/>
        <w:rPr>
          <w:rFonts w:ascii="Tahoma" w:hAnsi="Tahoma" w:cs="Tahoma"/>
          <w:b/>
          <w:bCs/>
          <w:sz w:val="20"/>
          <w:szCs w:val="20"/>
        </w:rPr>
      </w:pPr>
      <w:r w:rsidRPr="00E06727">
        <w:rPr>
          <w:rFonts w:ascii="Tahoma" w:hAnsi="Tahoma" w:cs="Tahoma"/>
          <w:sz w:val="20"/>
          <w:szCs w:val="20"/>
        </w:rPr>
        <w:t xml:space="preserve">  </w:t>
      </w:r>
      <w:r w:rsidRPr="00E06727">
        <w:rPr>
          <w:rFonts w:ascii="Tahoma" w:hAnsi="Tahoma" w:cs="Tahoma"/>
          <w:b/>
          <w:bCs/>
          <w:sz w:val="20"/>
          <w:szCs w:val="20"/>
        </w:rPr>
        <w:t xml:space="preserve">         ПРОЕКТ</w:t>
      </w:r>
    </w:p>
    <w:p w:rsidR="00197138" w:rsidRPr="00E06727" w:rsidRDefault="00197138" w:rsidP="00F7503A">
      <w:pPr>
        <w:ind w:left="567"/>
        <w:contextualSpacing/>
        <w:rPr>
          <w:rFonts w:ascii="Tahoma" w:hAnsi="Tahoma" w:cs="Tahoma"/>
          <w:b/>
          <w:bCs/>
          <w:sz w:val="20"/>
          <w:szCs w:val="20"/>
          <w:shd w:val="clear" w:color="auto" w:fill="FFFFFF"/>
        </w:rPr>
      </w:pPr>
      <w:r w:rsidRPr="00E06727">
        <w:rPr>
          <w:rFonts w:ascii="Tahoma" w:hAnsi="Tahoma" w:cs="Tahoma"/>
          <w:b/>
          <w:bCs/>
          <w:sz w:val="20"/>
          <w:szCs w:val="20"/>
          <w:shd w:val="clear" w:color="auto" w:fill="FFFFFF"/>
        </w:rPr>
        <w:t xml:space="preserve">О внесении изменений в Правила землепользования </w:t>
      </w:r>
    </w:p>
    <w:p w:rsidR="00197138" w:rsidRPr="00E06727" w:rsidRDefault="00197138" w:rsidP="00F7503A">
      <w:pPr>
        <w:ind w:left="567"/>
        <w:contextualSpacing/>
        <w:rPr>
          <w:rFonts w:ascii="Tahoma" w:hAnsi="Tahoma" w:cs="Tahoma"/>
          <w:b/>
          <w:bCs/>
          <w:sz w:val="20"/>
          <w:szCs w:val="20"/>
          <w:shd w:val="clear" w:color="auto" w:fill="FFFFFF"/>
        </w:rPr>
      </w:pPr>
      <w:r w:rsidRPr="00E06727">
        <w:rPr>
          <w:rFonts w:ascii="Tahoma" w:hAnsi="Tahoma" w:cs="Tahoma"/>
          <w:b/>
          <w:bCs/>
          <w:sz w:val="20"/>
          <w:szCs w:val="20"/>
          <w:shd w:val="clear" w:color="auto" w:fill="FFFFFF"/>
        </w:rPr>
        <w:t xml:space="preserve">и застройки  Приволжского сельского поселения </w:t>
      </w:r>
    </w:p>
    <w:p w:rsidR="00197138" w:rsidRPr="00E06727" w:rsidRDefault="00197138" w:rsidP="00F7503A">
      <w:pPr>
        <w:ind w:left="567"/>
        <w:contextualSpacing/>
        <w:rPr>
          <w:rFonts w:ascii="Tahoma" w:hAnsi="Tahoma" w:cs="Tahoma"/>
          <w:b/>
          <w:bCs/>
          <w:sz w:val="20"/>
          <w:szCs w:val="20"/>
          <w:shd w:val="clear" w:color="auto" w:fill="FFFFFF"/>
        </w:rPr>
      </w:pPr>
      <w:r w:rsidRPr="00E06727">
        <w:rPr>
          <w:rFonts w:ascii="Tahoma" w:hAnsi="Tahoma" w:cs="Tahoma"/>
          <w:b/>
          <w:bCs/>
          <w:sz w:val="20"/>
          <w:szCs w:val="20"/>
          <w:shd w:val="clear" w:color="auto" w:fill="FFFFFF"/>
        </w:rPr>
        <w:t xml:space="preserve">Мариинско-Посадского района Чувашской Республики     </w:t>
      </w:r>
    </w:p>
    <w:p w:rsidR="00197138" w:rsidRPr="00E06727" w:rsidRDefault="00197138" w:rsidP="00F7503A">
      <w:pPr>
        <w:ind w:left="567"/>
        <w:contextualSpacing/>
        <w:rPr>
          <w:rFonts w:ascii="Tahoma" w:hAnsi="Tahoma" w:cs="Tahoma"/>
          <w:sz w:val="20"/>
          <w:szCs w:val="20"/>
          <w:shd w:val="clear" w:color="auto" w:fill="FFFFFF"/>
        </w:rPr>
      </w:pPr>
      <w:r w:rsidRPr="00E06727">
        <w:rPr>
          <w:rFonts w:ascii="Tahoma" w:hAnsi="Tahoma" w:cs="Tahoma"/>
          <w:b/>
          <w:bCs/>
          <w:sz w:val="20"/>
          <w:szCs w:val="20"/>
          <w:shd w:val="clear" w:color="auto" w:fill="FFFFFF"/>
        </w:rPr>
        <w:t>   </w:t>
      </w:r>
    </w:p>
    <w:p w:rsidR="00197138" w:rsidRPr="00E06727" w:rsidRDefault="00197138" w:rsidP="00F7503A">
      <w:pPr>
        <w:widowControl w:val="0"/>
        <w:autoSpaceDE w:val="0"/>
        <w:autoSpaceDN w:val="0"/>
        <w:ind w:left="567" w:firstLine="567"/>
        <w:jc w:val="both"/>
        <w:rPr>
          <w:rFonts w:ascii="Tahoma" w:hAnsi="Tahoma" w:cs="Tahoma"/>
          <w:bCs/>
          <w:sz w:val="20"/>
          <w:szCs w:val="20"/>
          <w:shd w:val="clear" w:color="auto" w:fill="FFFFFF"/>
        </w:rPr>
      </w:pPr>
      <w:r w:rsidRPr="00E06727">
        <w:rPr>
          <w:rFonts w:ascii="Tahoma" w:hAnsi="Tahoma" w:cs="Tahoma"/>
          <w:sz w:val="20"/>
          <w:szCs w:val="20"/>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E06727">
        <w:rPr>
          <w:rFonts w:ascii="Tahoma" w:hAnsi="Tahoma" w:cs="Tahoma"/>
          <w:sz w:val="20"/>
          <w:szCs w:val="20"/>
        </w:rPr>
        <w:t xml:space="preserve">приказом Министерства экономического развития Российской Федерации 01.09.2014 № 540, </w:t>
      </w:r>
      <w:r w:rsidRPr="00E06727">
        <w:rPr>
          <w:rFonts w:ascii="Tahoma" w:hAnsi="Tahoma" w:cs="Tahoma"/>
          <w:sz w:val="20"/>
          <w:szCs w:val="20"/>
          <w:shd w:val="clear" w:color="auto" w:fill="FFFFFF"/>
        </w:rPr>
        <w:t xml:space="preserve">Уставом  Приволжского сельского поселения Мариинско-Посадского района Собрание депутатов  Приволжского </w:t>
      </w:r>
      <w:r w:rsidRPr="00E06727">
        <w:rPr>
          <w:rFonts w:ascii="Tahoma" w:hAnsi="Tahoma" w:cs="Tahoma"/>
          <w:bCs/>
          <w:sz w:val="20"/>
          <w:szCs w:val="20"/>
          <w:shd w:val="clear" w:color="auto" w:fill="FFFFFF"/>
        </w:rPr>
        <w:t>сельского поселения  Мариинско-Посадского района:</w:t>
      </w:r>
    </w:p>
    <w:p w:rsidR="00197138" w:rsidRPr="00E06727" w:rsidRDefault="00197138" w:rsidP="00F7503A">
      <w:pPr>
        <w:widowControl w:val="0"/>
        <w:autoSpaceDE w:val="0"/>
        <w:autoSpaceDN w:val="0"/>
        <w:ind w:left="567" w:firstLine="567"/>
        <w:jc w:val="both"/>
        <w:rPr>
          <w:rFonts w:ascii="Tahoma" w:hAnsi="Tahoma" w:cs="Tahoma"/>
          <w:sz w:val="20"/>
          <w:szCs w:val="20"/>
        </w:rPr>
      </w:pPr>
      <w:r w:rsidRPr="00E06727">
        <w:rPr>
          <w:rFonts w:ascii="Tahoma" w:hAnsi="Tahoma" w:cs="Tahoma"/>
          <w:sz w:val="20"/>
          <w:szCs w:val="20"/>
        </w:rPr>
        <w:t>1. Внести изменения в Правила землепользования и застройки  Приволжского сельского поселения Мариинско-Посадского района Чувашской Республики, утвержденные решением Собрания депутатов  Приволжского сельского поселения от 02.02.2017г. № С-18/1  (далее – Правила), следующие изменения:</w:t>
      </w:r>
    </w:p>
    <w:p w:rsidR="00197138" w:rsidRPr="00E06727" w:rsidRDefault="00197138" w:rsidP="00F7503A">
      <w:pPr>
        <w:ind w:left="567" w:firstLine="567"/>
        <w:jc w:val="both"/>
        <w:rPr>
          <w:rFonts w:ascii="Tahoma" w:hAnsi="Tahoma" w:cs="Tahoma"/>
          <w:sz w:val="20"/>
          <w:szCs w:val="20"/>
        </w:rPr>
      </w:pPr>
      <w:r w:rsidRPr="00E06727">
        <w:rPr>
          <w:rFonts w:ascii="Tahoma" w:hAnsi="Tahoma" w:cs="Tahoma"/>
          <w:sz w:val="20"/>
          <w:szCs w:val="20"/>
        </w:rPr>
        <w:t xml:space="preserve">раздел </w:t>
      </w:r>
      <w:r w:rsidRPr="00E06727">
        <w:rPr>
          <w:rFonts w:ascii="Tahoma" w:hAnsi="Tahoma" w:cs="Tahoma"/>
          <w:sz w:val="20"/>
          <w:szCs w:val="20"/>
          <w:lang w:val="en-US"/>
        </w:rPr>
        <w:t>I</w:t>
      </w:r>
      <w:r w:rsidRPr="00E06727">
        <w:rPr>
          <w:rFonts w:ascii="Tahoma" w:hAnsi="Tahoma" w:cs="Tahoma"/>
          <w:sz w:val="20"/>
          <w:szCs w:val="20"/>
        </w:rPr>
        <w:t xml:space="preserve"> Правил изложить в редакции согласно приложению № 1 к настоящему решению;</w:t>
      </w:r>
    </w:p>
    <w:p w:rsidR="00197138" w:rsidRPr="00E06727" w:rsidRDefault="00197138" w:rsidP="00F7503A">
      <w:pPr>
        <w:ind w:left="567" w:firstLine="567"/>
        <w:jc w:val="both"/>
        <w:rPr>
          <w:rFonts w:ascii="Tahoma" w:hAnsi="Tahoma" w:cs="Tahoma"/>
          <w:sz w:val="20"/>
          <w:szCs w:val="20"/>
        </w:rPr>
      </w:pPr>
      <w:r w:rsidRPr="00E06727">
        <w:rPr>
          <w:rFonts w:ascii="Tahoma" w:hAnsi="Tahoma" w:cs="Tahoma"/>
          <w:sz w:val="20"/>
          <w:szCs w:val="20"/>
        </w:rPr>
        <w:t xml:space="preserve">раздел </w:t>
      </w:r>
      <w:r w:rsidRPr="00E06727">
        <w:rPr>
          <w:rFonts w:ascii="Tahoma" w:hAnsi="Tahoma" w:cs="Tahoma"/>
          <w:sz w:val="20"/>
          <w:szCs w:val="20"/>
          <w:lang w:val="en-US"/>
        </w:rPr>
        <w:t>II</w:t>
      </w:r>
      <w:r w:rsidRPr="00E06727">
        <w:rPr>
          <w:rFonts w:ascii="Tahoma" w:hAnsi="Tahoma" w:cs="Tahoma"/>
          <w:sz w:val="20"/>
          <w:szCs w:val="20"/>
        </w:rPr>
        <w:t xml:space="preserve"> Правил изложить в редакции согласно приложению № 2 к настоящему решению;</w:t>
      </w:r>
    </w:p>
    <w:p w:rsidR="00197138" w:rsidRPr="00E06727" w:rsidRDefault="00197138" w:rsidP="00F7503A">
      <w:pPr>
        <w:ind w:left="567" w:firstLine="567"/>
        <w:jc w:val="both"/>
        <w:rPr>
          <w:rFonts w:ascii="Tahoma" w:hAnsi="Tahoma" w:cs="Tahoma"/>
          <w:sz w:val="20"/>
          <w:szCs w:val="20"/>
        </w:rPr>
      </w:pPr>
      <w:r w:rsidRPr="00E06727">
        <w:rPr>
          <w:rFonts w:ascii="Tahoma" w:hAnsi="Tahoma" w:cs="Tahoma"/>
          <w:sz w:val="20"/>
          <w:szCs w:val="20"/>
        </w:rPr>
        <w:t xml:space="preserve">раздел </w:t>
      </w:r>
      <w:r w:rsidRPr="00E06727">
        <w:rPr>
          <w:rFonts w:ascii="Tahoma" w:hAnsi="Tahoma" w:cs="Tahoma"/>
          <w:sz w:val="20"/>
          <w:szCs w:val="20"/>
          <w:lang w:val="en-US"/>
        </w:rPr>
        <w:t>III</w:t>
      </w:r>
      <w:r w:rsidRPr="00E06727">
        <w:rPr>
          <w:rFonts w:ascii="Tahoma" w:hAnsi="Tahoma" w:cs="Tahoma"/>
          <w:sz w:val="20"/>
          <w:szCs w:val="20"/>
        </w:rPr>
        <w:t xml:space="preserve"> Правил изложить в редакции согласно приложению № 3 к настоящему решению;</w:t>
      </w:r>
    </w:p>
    <w:p w:rsidR="00335399" w:rsidRDefault="00335399" w:rsidP="00F7503A">
      <w:pPr>
        <w:ind w:right="57"/>
        <w:jc w:val="right"/>
        <w:rPr>
          <w:rFonts w:ascii="Tahoma" w:hAnsi="Tahoma" w:cs="Tahoma"/>
          <w:sz w:val="20"/>
          <w:szCs w:val="20"/>
          <w:shd w:val="clear" w:color="auto" w:fill="FFFFFF"/>
        </w:rPr>
      </w:pPr>
    </w:p>
    <w:p w:rsidR="00197138" w:rsidRPr="00E06727" w:rsidRDefault="00197138" w:rsidP="00F7503A">
      <w:pPr>
        <w:ind w:right="57"/>
        <w:jc w:val="right"/>
        <w:rPr>
          <w:rFonts w:ascii="Tahoma" w:hAnsi="Tahoma" w:cs="Tahoma"/>
          <w:sz w:val="20"/>
          <w:szCs w:val="20"/>
          <w:shd w:val="clear" w:color="auto" w:fill="FFFFFF"/>
        </w:rPr>
      </w:pPr>
      <w:r w:rsidRPr="00E06727">
        <w:rPr>
          <w:rFonts w:ascii="Tahoma" w:hAnsi="Tahoma" w:cs="Tahoma"/>
          <w:sz w:val="20"/>
          <w:szCs w:val="20"/>
          <w:shd w:val="clear" w:color="auto" w:fill="FFFFFF"/>
        </w:rPr>
        <w:t>Приложение № 1</w:t>
      </w:r>
    </w:p>
    <w:p w:rsidR="00197138" w:rsidRPr="00E06727" w:rsidRDefault="00197138" w:rsidP="00F7503A">
      <w:pPr>
        <w:tabs>
          <w:tab w:val="left" w:pos="0"/>
        </w:tabs>
        <w:suppressAutoHyphens/>
        <w:autoSpaceDE w:val="0"/>
        <w:jc w:val="center"/>
        <w:outlineLvl w:val="0"/>
        <w:rPr>
          <w:rFonts w:ascii="Tahoma" w:hAnsi="Tahoma" w:cs="Tahoma"/>
          <w:b/>
          <w:bCs/>
          <w:kern w:val="1"/>
          <w:sz w:val="20"/>
          <w:szCs w:val="20"/>
          <w:lang w:eastAsia="en-US"/>
        </w:rPr>
      </w:pPr>
      <w:r w:rsidRPr="00E06727">
        <w:rPr>
          <w:rFonts w:ascii="Tahoma" w:hAnsi="Tahoma" w:cs="Tahoma"/>
          <w:b/>
          <w:bCs/>
          <w:kern w:val="1"/>
          <w:sz w:val="20"/>
          <w:szCs w:val="20"/>
          <w:lang w:eastAsia="en-US"/>
        </w:rPr>
        <w:t>РАЗДЕЛ I. ПОРЯДОК ПРИМЕНЕНИЯ ПРАВИЛ</w:t>
      </w:r>
      <w:bookmarkStart w:id="99" w:name="_Toc442193413"/>
      <w:bookmarkStart w:id="100" w:name="_Toc514925161"/>
      <w:r w:rsidRPr="00E06727">
        <w:rPr>
          <w:rFonts w:ascii="Tahoma" w:hAnsi="Tahoma" w:cs="Tahoma"/>
          <w:b/>
          <w:bCs/>
          <w:kern w:val="1"/>
          <w:sz w:val="20"/>
          <w:szCs w:val="20"/>
          <w:lang w:eastAsia="en-US"/>
        </w:rPr>
        <w:t xml:space="preserve"> И ВНЕСЕНИЯ В НИХ ИЗМЕНЕНИ</w:t>
      </w:r>
      <w:bookmarkStart w:id="101" w:name="_Toc281221504"/>
      <w:bookmarkStart w:id="102" w:name="_Toc395282198"/>
      <w:r w:rsidRPr="00E06727">
        <w:rPr>
          <w:rFonts w:ascii="Tahoma" w:hAnsi="Tahoma" w:cs="Tahoma"/>
          <w:b/>
          <w:bCs/>
          <w:kern w:val="1"/>
          <w:sz w:val="20"/>
          <w:szCs w:val="20"/>
          <w:lang w:eastAsia="en-US"/>
        </w:rPr>
        <w:t>Й</w:t>
      </w:r>
      <w:bookmarkEnd w:id="99"/>
      <w:bookmarkEnd w:id="100"/>
      <w:r w:rsidRPr="00E06727">
        <w:rPr>
          <w:rFonts w:ascii="Tahoma" w:hAnsi="Tahoma" w:cs="Tahoma"/>
          <w:b/>
          <w:bCs/>
          <w:kern w:val="1"/>
          <w:sz w:val="20"/>
          <w:szCs w:val="20"/>
          <w:lang w:eastAsia="en-US"/>
        </w:rPr>
        <w:br/>
      </w:r>
      <w:bookmarkStart w:id="103" w:name="_Toc442193414"/>
      <w:bookmarkStart w:id="104" w:name="_Toc514925162"/>
      <w:r w:rsidRPr="00E06727">
        <w:rPr>
          <w:rFonts w:ascii="Tahoma" w:hAnsi="Tahoma" w:cs="Tahoma"/>
          <w:b/>
          <w:bCs/>
          <w:kern w:val="1"/>
          <w:sz w:val="20"/>
          <w:szCs w:val="20"/>
          <w:lang w:eastAsia="en-US"/>
        </w:rPr>
        <w:t>Глава 1. Общие положения</w:t>
      </w:r>
      <w:bookmarkStart w:id="105" w:name="_Toc258228292"/>
      <w:bookmarkStart w:id="106" w:name="_Toc281221505"/>
      <w:bookmarkStart w:id="107" w:name="_Toc395282199"/>
      <w:bookmarkEnd w:id="101"/>
      <w:bookmarkEnd w:id="102"/>
      <w:bookmarkEnd w:id="103"/>
      <w:bookmarkEnd w:id="104"/>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08" w:name="_Toc442193415"/>
      <w:bookmarkStart w:id="109" w:name="_Toc514925163"/>
      <w:r w:rsidRPr="00E06727">
        <w:rPr>
          <w:rFonts w:ascii="Tahoma" w:hAnsi="Tahoma" w:cs="Tahoma"/>
          <w:b/>
          <w:bCs/>
          <w:sz w:val="20"/>
          <w:szCs w:val="20"/>
          <w:lang w:eastAsia="en-US"/>
        </w:rPr>
        <w:t>Статья 1. Основные понятия, используемые в Правилах</w:t>
      </w:r>
      <w:bookmarkEnd w:id="105"/>
      <w:bookmarkEnd w:id="106"/>
      <w:bookmarkEnd w:id="107"/>
      <w:bookmarkEnd w:id="108"/>
      <w:bookmarkEnd w:id="109"/>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Береговая полоса</w:t>
      </w:r>
      <w:r w:rsidRPr="00E06727">
        <w:rPr>
          <w:rFonts w:ascii="Tahoma" w:hAnsi="Tahoma" w:cs="Tahoma"/>
          <w:sz w:val="20"/>
          <w:szCs w:val="20"/>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197138" w:rsidRPr="00E06727" w:rsidRDefault="00197138" w:rsidP="00F7503A">
      <w:pPr>
        <w:suppressAutoHyphens/>
        <w:snapToGrid w:val="0"/>
        <w:ind w:firstLine="567"/>
        <w:jc w:val="both"/>
        <w:rPr>
          <w:rFonts w:ascii="Tahoma" w:hAnsi="Tahoma" w:cs="Tahoma"/>
          <w:bCs/>
          <w:sz w:val="20"/>
          <w:szCs w:val="20"/>
          <w:lang w:eastAsia="ar-SA"/>
        </w:rPr>
      </w:pPr>
      <w:r w:rsidRPr="00E06727">
        <w:rPr>
          <w:rFonts w:ascii="Tahoma" w:hAnsi="Tahoma" w:cs="Tahoma"/>
          <w:b/>
          <w:bCs/>
          <w:kern w:val="1"/>
          <w:sz w:val="20"/>
          <w:szCs w:val="20"/>
          <w:lang w:eastAsia="en-US"/>
        </w:rPr>
        <w:t>Водоохранные зоны</w:t>
      </w:r>
      <w:r w:rsidRPr="00E06727">
        <w:rPr>
          <w:rFonts w:ascii="Tahoma" w:hAnsi="Tahoma" w:cs="Tahoma"/>
          <w:sz w:val="20"/>
          <w:szCs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Высота здания, строения, сооружения</w:t>
      </w:r>
      <w:r w:rsidRPr="00E06727">
        <w:rPr>
          <w:rFonts w:ascii="Tahoma" w:hAnsi="Tahoma" w:cs="Tahoma"/>
          <w:bCs/>
          <w:sz w:val="20"/>
          <w:szCs w:val="20"/>
          <w:lang w:eastAsia="ar-SA"/>
        </w:rPr>
        <w:t xml:space="preserve"> – расстояние по вертикали, измеренное от проектной отметки земли до наивысшей точки строения, сооружения.</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Градостроительное</w:t>
      </w:r>
      <w:r w:rsidRPr="00E06727">
        <w:rPr>
          <w:rFonts w:ascii="Tahoma" w:hAnsi="Tahoma" w:cs="Tahoma"/>
          <w:bCs/>
          <w:sz w:val="20"/>
          <w:szCs w:val="20"/>
        </w:rPr>
        <w:t xml:space="preserve"> </w:t>
      </w:r>
      <w:r w:rsidRPr="00E06727">
        <w:rPr>
          <w:rFonts w:ascii="Tahoma" w:hAnsi="Tahoma" w:cs="Tahoma"/>
          <w:b/>
          <w:bCs/>
          <w:kern w:val="1"/>
          <w:sz w:val="20"/>
          <w:szCs w:val="20"/>
          <w:lang w:eastAsia="en-US"/>
        </w:rPr>
        <w:t>зонирование</w:t>
      </w:r>
      <w:r w:rsidRPr="00E06727">
        <w:rPr>
          <w:rFonts w:ascii="Tahoma" w:hAnsi="Tahoma" w:cs="Tahoma"/>
          <w:sz w:val="20"/>
          <w:szCs w:val="20"/>
        </w:rPr>
        <w:t xml:space="preserve"> – зонирование территории муниципального образования  Приволжского сельского поселения в целях определения территориальных зон и установления градостроительных регламентов.</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t>Градостроительный</w:t>
      </w:r>
      <w:r w:rsidRPr="00E06727">
        <w:rPr>
          <w:rFonts w:ascii="Tahoma" w:hAnsi="Tahoma" w:cs="Tahoma"/>
          <w:bCs/>
          <w:sz w:val="20"/>
          <w:szCs w:val="20"/>
        </w:rPr>
        <w:t xml:space="preserve"> </w:t>
      </w:r>
      <w:r w:rsidRPr="00E06727">
        <w:rPr>
          <w:rFonts w:ascii="Tahoma" w:hAnsi="Tahoma" w:cs="Tahoma"/>
          <w:b/>
          <w:bCs/>
          <w:kern w:val="1"/>
          <w:sz w:val="20"/>
          <w:szCs w:val="20"/>
          <w:lang w:eastAsia="en-US"/>
        </w:rPr>
        <w:t>регламент</w:t>
      </w:r>
      <w:r w:rsidRPr="00E06727">
        <w:rPr>
          <w:rFonts w:ascii="Tahoma" w:hAnsi="Tahoma" w:cs="Tahoma"/>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t>Деятельность по комплексному и устойчивому развитию территории</w:t>
      </w:r>
      <w:r w:rsidRPr="00E06727">
        <w:rPr>
          <w:rFonts w:ascii="Tahoma" w:hAnsi="Tahoma" w:cs="Tahoma"/>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 xml:space="preserve"> Документация</w:t>
      </w:r>
      <w:r w:rsidRPr="00E06727">
        <w:rPr>
          <w:rFonts w:ascii="Tahoma" w:hAnsi="Tahoma" w:cs="Tahoma"/>
          <w:bCs/>
          <w:sz w:val="20"/>
          <w:szCs w:val="20"/>
        </w:rPr>
        <w:t xml:space="preserve"> </w:t>
      </w:r>
      <w:r w:rsidRPr="00E06727">
        <w:rPr>
          <w:rFonts w:ascii="Tahoma" w:hAnsi="Tahoma" w:cs="Tahoma"/>
          <w:b/>
          <w:bCs/>
          <w:kern w:val="1"/>
          <w:sz w:val="20"/>
          <w:szCs w:val="20"/>
          <w:lang w:eastAsia="en-US"/>
        </w:rPr>
        <w:t>по</w:t>
      </w:r>
      <w:r w:rsidRPr="00E06727">
        <w:rPr>
          <w:rFonts w:ascii="Tahoma" w:hAnsi="Tahoma" w:cs="Tahoma"/>
          <w:bCs/>
          <w:sz w:val="20"/>
          <w:szCs w:val="20"/>
        </w:rPr>
        <w:t xml:space="preserve"> </w:t>
      </w:r>
      <w:r w:rsidRPr="00E06727">
        <w:rPr>
          <w:rFonts w:ascii="Tahoma" w:hAnsi="Tahoma" w:cs="Tahoma"/>
          <w:b/>
          <w:bCs/>
          <w:kern w:val="1"/>
          <w:sz w:val="20"/>
          <w:szCs w:val="20"/>
          <w:lang w:eastAsia="en-US"/>
        </w:rPr>
        <w:t>планировке</w:t>
      </w:r>
      <w:r w:rsidRPr="00E06727">
        <w:rPr>
          <w:rFonts w:ascii="Tahoma" w:hAnsi="Tahoma" w:cs="Tahoma"/>
          <w:bCs/>
          <w:sz w:val="20"/>
          <w:szCs w:val="20"/>
        </w:rPr>
        <w:t xml:space="preserve"> </w:t>
      </w:r>
      <w:r w:rsidRPr="00E06727">
        <w:rPr>
          <w:rFonts w:ascii="Tahoma" w:hAnsi="Tahoma" w:cs="Tahoma"/>
          <w:b/>
          <w:bCs/>
          <w:kern w:val="1"/>
          <w:sz w:val="20"/>
          <w:szCs w:val="20"/>
          <w:lang w:eastAsia="en-US"/>
        </w:rPr>
        <w:t>территории</w:t>
      </w:r>
      <w:r w:rsidRPr="00E06727">
        <w:rPr>
          <w:rFonts w:ascii="Tahoma" w:hAnsi="Tahoma" w:cs="Tahoma"/>
          <w:sz w:val="20"/>
          <w:szCs w:val="20"/>
        </w:rPr>
        <w:t xml:space="preserve"> – проекты планировки территории; проекты межевания территории.</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b/>
          <w:sz w:val="20"/>
          <w:szCs w:val="20"/>
          <w:lang w:eastAsia="ar-SA"/>
        </w:rPr>
        <w:t>Жилые дома блокированной застройки</w:t>
      </w:r>
      <w:r w:rsidRPr="00E06727">
        <w:rPr>
          <w:rFonts w:ascii="Tahoma" w:hAnsi="Tahoma" w:cs="Tahoma"/>
          <w:sz w:val="20"/>
          <w:szCs w:val="20"/>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t xml:space="preserve">  Застройщик</w:t>
      </w:r>
      <w:r w:rsidRPr="00E06727">
        <w:rPr>
          <w:rFonts w:ascii="Tahoma" w:hAnsi="Tahoma" w:cs="Tahoma"/>
          <w:sz w:val="20"/>
          <w:szCs w:val="20"/>
        </w:rPr>
        <w:t xml:space="preserve"> – физическое или юридическое лицо, обеспечивающее на принадлежащем ему земельном участке </w:t>
      </w:r>
      <w:r w:rsidRPr="00E06727">
        <w:rPr>
          <w:rFonts w:ascii="Tahoma" w:hAnsi="Tahoma" w:cs="Tahoma"/>
          <w:sz w:val="20"/>
          <w:szCs w:val="20"/>
          <w:lang w:eastAsia="ar-SA"/>
        </w:rPr>
        <w:t xml:space="preserve">или на земельном участке иного правообладателя </w:t>
      </w:r>
      <w:r w:rsidRPr="00E06727">
        <w:rPr>
          <w:rFonts w:ascii="Tahoma" w:hAnsi="Tahoma" w:cs="Tahoma"/>
          <w:sz w:val="20"/>
          <w:szCs w:val="20"/>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97138" w:rsidRPr="00E06727" w:rsidRDefault="00197138" w:rsidP="00F7503A">
      <w:pPr>
        <w:autoSpaceDE w:val="0"/>
        <w:autoSpaceDN w:val="0"/>
        <w:adjustRightInd w:val="0"/>
        <w:jc w:val="both"/>
        <w:rPr>
          <w:rFonts w:ascii="Tahoma" w:hAnsi="Tahoma" w:cs="Tahoma"/>
          <w:sz w:val="20"/>
          <w:szCs w:val="20"/>
        </w:rPr>
      </w:pPr>
      <w:r w:rsidRPr="00E06727">
        <w:rPr>
          <w:rFonts w:ascii="Tahoma" w:hAnsi="Tahoma" w:cs="Tahoma"/>
          <w:b/>
          <w:bCs/>
          <w:kern w:val="1"/>
          <w:sz w:val="20"/>
          <w:szCs w:val="20"/>
          <w:lang w:eastAsia="en-US"/>
        </w:rPr>
        <w:t xml:space="preserve">          Зоны с особыми условиями использования территорий</w:t>
      </w:r>
      <w:r w:rsidRPr="00E06727">
        <w:rPr>
          <w:rFonts w:ascii="Tahoma" w:hAnsi="Tahoma" w:cs="Tahoma"/>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97138" w:rsidRPr="00E06727" w:rsidRDefault="00197138" w:rsidP="00F7503A">
      <w:pPr>
        <w:ind w:firstLine="567"/>
        <w:jc w:val="both"/>
        <w:rPr>
          <w:rFonts w:ascii="Tahoma" w:hAnsi="Tahoma" w:cs="Tahoma"/>
          <w:bCs/>
          <w:kern w:val="1"/>
          <w:sz w:val="20"/>
          <w:szCs w:val="20"/>
          <w:lang w:eastAsia="en-US"/>
        </w:rPr>
      </w:pPr>
      <w:r w:rsidRPr="00E06727">
        <w:rPr>
          <w:rFonts w:ascii="Tahoma" w:hAnsi="Tahoma" w:cs="Tahoma"/>
          <w:b/>
          <w:bCs/>
          <w:kern w:val="1"/>
          <w:sz w:val="20"/>
          <w:szCs w:val="20"/>
          <w:lang w:eastAsia="en-US"/>
        </w:rPr>
        <w:t xml:space="preserve">Объект индивидуального жилищного строительства - </w:t>
      </w:r>
      <w:r w:rsidRPr="00E06727">
        <w:rPr>
          <w:rFonts w:ascii="Tahoma" w:hAnsi="Tahoma" w:cs="Tahoma"/>
          <w:bCs/>
          <w:kern w:val="1"/>
          <w:sz w:val="20"/>
          <w:szCs w:val="20"/>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 xml:space="preserve"> Коэффициент плотности застройки</w:t>
      </w:r>
      <w:r w:rsidRPr="00E06727">
        <w:rPr>
          <w:rFonts w:ascii="Tahoma" w:hAnsi="Tahoma" w:cs="Tahoma"/>
          <w:bCs/>
          <w:sz w:val="20"/>
          <w:szCs w:val="20"/>
        </w:rPr>
        <w:t xml:space="preserve"> </w:t>
      </w:r>
      <w:r w:rsidRPr="00E06727">
        <w:rPr>
          <w:rFonts w:ascii="Tahoma" w:hAnsi="Tahoma" w:cs="Tahoma"/>
          <w:sz w:val="20"/>
          <w:szCs w:val="20"/>
        </w:rPr>
        <w:t>- отношение площади всех этажей зданий и сооружений к площади участка.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t>Красные линии</w:t>
      </w:r>
      <w:r w:rsidRPr="00E06727">
        <w:rPr>
          <w:rFonts w:ascii="Tahoma" w:hAnsi="Tahoma" w:cs="Tahoma"/>
          <w:sz w:val="20"/>
          <w:szCs w:val="2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lastRenderedPageBreak/>
        <w:t>Линейные объекты</w:t>
      </w:r>
      <w:r w:rsidRPr="00E06727">
        <w:rPr>
          <w:rFonts w:ascii="Tahoma" w:hAnsi="Tahoma" w:cs="Tahoma"/>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Местные нормативы градостроительного проектирования</w:t>
      </w:r>
      <w:r w:rsidRPr="00E06727">
        <w:rPr>
          <w:rFonts w:ascii="Tahoma" w:hAnsi="Tahoma" w:cs="Tahoma"/>
          <w:sz w:val="20"/>
          <w:szCs w:val="20"/>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b/>
          <w:sz w:val="20"/>
          <w:szCs w:val="20"/>
          <w:lang w:eastAsia="ar-SA"/>
        </w:rPr>
        <w:t xml:space="preserve">Некапитальные строения, сооружения </w:t>
      </w:r>
      <w:r w:rsidRPr="00E06727">
        <w:rPr>
          <w:rFonts w:ascii="Tahoma" w:hAnsi="Tahoma" w:cs="Tahoma"/>
          <w:sz w:val="20"/>
          <w:szCs w:val="20"/>
          <w:lang w:eastAsia="ar-SA"/>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несоразмеренного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97138" w:rsidRPr="00E06727" w:rsidRDefault="00197138" w:rsidP="00F7503A">
      <w:pPr>
        <w:autoSpaceDE w:val="0"/>
        <w:autoSpaceDN w:val="0"/>
        <w:adjustRightIn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Объект капитального строительства</w:t>
      </w:r>
      <w:r w:rsidRPr="00E06727">
        <w:rPr>
          <w:rFonts w:ascii="Tahoma" w:hAnsi="Tahoma" w:cs="Tahoma"/>
          <w:sz w:val="20"/>
          <w:szCs w:val="20"/>
          <w:lang w:eastAsia="ar-SA"/>
        </w:rPr>
        <w:t xml:space="preserve"> – здание, строение, сооружение, объекты, строительство которых не завершено (объекты незавершенного строительства), за исключением </w:t>
      </w:r>
      <w:r w:rsidRPr="00E06727">
        <w:rPr>
          <w:rFonts w:ascii="Tahoma" w:hAnsi="Tahoma" w:cs="Tahoma"/>
          <w:bCs/>
          <w:sz w:val="20"/>
          <w:szCs w:val="20"/>
        </w:rPr>
        <w:t>некапитальных строений, сооружений и неотделимых улучшений земельного участка (замощение, покрытие и другие)</w:t>
      </w:r>
      <w:r w:rsidRPr="00E06727">
        <w:rPr>
          <w:rFonts w:ascii="Tahoma" w:hAnsi="Tahoma" w:cs="Tahoma"/>
          <w:sz w:val="20"/>
          <w:szCs w:val="20"/>
          <w:lang w:eastAsia="ar-SA"/>
        </w:rPr>
        <w:t>.</w:t>
      </w:r>
    </w:p>
    <w:p w:rsidR="00197138" w:rsidRPr="00E06727" w:rsidRDefault="00197138" w:rsidP="00F7503A">
      <w:pPr>
        <w:autoSpaceDE w:val="0"/>
        <w:ind w:firstLine="567"/>
        <w:jc w:val="both"/>
        <w:rPr>
          <w:rFonts w:ascii="Tahoma" w:hAnsi="Tahoma" w:cs="Tahoma"/>
          <w:kern w:val="1"/>
          <w:sz w:val="20"/>
          <w:szCs w:val="20"/>
        </w:rPr>
      </w:pPr>
      <w:r w:rsidRPr="00E06727">
        <w:rPr>
          <w:rFonts w:ascii="Tahoma" w:hAnsi="Tahoma" w:cs="Tahoma"/>
          <w:b/>
          <w:bCs/>
          <w:kern w:val="1"/>
          <w:sz w:val="20"/>
          <w:szCs w:val="20"/>
          <w:lang w:eastAsia="en-US"/>
        </w:rPr>
        <w:t>Объекты культурного наследия (памятники истории и культуры) народов Российской Федерации</w:t>
      </w:r>
      <w:r w:rsidRPr="00E06727">
        <w:rPr>
          <w:rFonts w:ascii="Tahoma" w:hAnsi="Tahoma" w:cs="Tahoma"/>
          <w:kern w:val="1"/>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97138" w:rsidRPr="00E06727" w:rsidRDefault="00197138" w:rsidP="00F7503A">
      <w:pPr>
        <w:suppressAutoHyphens/>
        <w:autoSpaceDE w:val="0"/>
        <w:snapToGri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Объекты недвижимости</w:t>
      </w:r>
      <w:r w:rsidRPr="00E06727">
        <w:rPr>
          <w:rFonts w:ascii="Tahoma" w:hAnsi="Tahoma" w:cs="Tahoma"/>
          <w:sz w:val="20"/>
          <w:szCs w:val="2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197138" w:rsidRPr="00E06727" w:rsidRDefault="00197138" w:rsidP="00F7503A">
      <w:pPr>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Органы местного самоуправления  Приволжского сельского поселения, участвующие в регулировании вопросов землепользования и застройки</w:t>
      </w:r>
      <w:r w:rsidRPr="00E06727">
        <w:rPr>
          <w:rFonts w:ascii="Tahoma" w:hAnsi="Tahoma" w:cs="Tahoma"/>
          <w:iCs/>
          <w:sz w:val="20"/>
          <w:szCs w:val="20"/>
          <w:lang w:eastAsia="ar-SA"/>
        </w:rPr>
        <w:t xml:space="preserve"> - глава  Приволжского сельского поселения, </w:t>
      </w:r>
      <w:r w:rsidRPr="00E06727">
        <w:rPr>
          <w:rFonts w:ascii="Tahoma" w:hAnsi="Tahoma" w:cs="Tahoma"/>
          <w:sz w:val="20"/>
          <w:szCs w:val="20"/>
          <w:lang w:eastAsia="ar-SA"/>
        </w:rPr>
        <w:t xml:space="preserve">представительный орган муниципального образования – Собрание депутатов  Приволжского сельского поселения, исполнительно-распорядительный орган муниципального образования – администрация  Приволжского сельского поселения. </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Охранные</w:t>
      </w:r>
      <w:r w:rsidRPr="00E06727">
        <w:rPr>
          <w:rFonts w:ascii="Tahoma" w:hAnsi="Tahoma" w:cs="Tahoma"/>
          <w:bCs/>
          <w:sz w:val="20"/>
          <w:szCs w:val="20"/>
        </w:rPr>
        <w:t xml:space="preserve"> </w:t>
      </w:r>
      <w:r w:rsidRPr="00E06727">
        <w:rPr>
          <w:rFonts w:ascii="Tahoma" w:hAnsi="Tahoma" w:cs="Tahoma"/>
          <w:b/>
          <w:bCs/>
          <w:kern w:val="1"/>
          <w:sz w:val="20"/>
          <w:szCs w:val="20"/>
          <w:lang w:eastAsia="en-US"/>
        </w:rPr>
        <w:t>зоны</w:t>
      </w:r>
      <w:r w:rsidRPr="00E06727">
        <w:rPr>
          <w:rFonts w:ascii="Tahoma" w:hAnsi="Tahoma" w:cs="Tahoma"/>
          <w:bCs/>
          <w:sz w:val="20"/>
          <w:szCs w:val="20"/>
        </w:rPr>
        <w:t xml:space="preserve"> </w:t>
      </w:r>
      <w:r w:rsidRPr="00E06727">
        <w:rPr>
          <w:rFonts w:ascii="Tahoma" w:hAnsi="Tahoma" w:cs="Tahoma"/>
          <w:sz w:val="20"/>
          <w:szCs w:val="20"/>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Планировка</w:t>
      </w:r>
      <w:r w:rsidRPr="00E06727">
        <w:rPr>
          <w:rFonts w:ascii="Tahoma" w:hAnsi="Tahoma" w:cs="Tahoma"/>
          <w:bCs/>
          <w:sz w:val="20"/>
          <w:szCs w:val="20"/>
        </w:rPr>
        <w:t xml:space="preserve"> </w:t>
      </w:r>
      <w:r w:rsidRPr="00E06727">
        <w:rPr>
          <w:rFonts w:ascii="Tahoma" w:hAnsi="Tahoma" w:cs="Tahoma"/>
          <w:b/>
          <w:bCs/>
          <w:kern w:val="1"/>
          <w:sz w:val="20"/>
          <w:szCs w:val="20"/>
          <w:lang w:eastAsia="en-US"/>
        </w:rPr>
        <w:t>территории</w:t>
      </w:r>
      <w:r w:rsidRPr="00E06727">
        <w:rPr>
          <w:rFonts w:ascii="Tahoma" w:hAnsi="Tahoma" w:cs="Tahoma"/>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Правила</w:t>
      </w:r>
      <w:r w:rsidRPr="00E06727">
        <w:rPr>
          <w:rFonts w:ascii="Tahoma" w:hAnsi="Tahoma" w:cs="Tahoma"/>
          <w:bCs/>
          <w:sz w:val="20"/>
          <w:szCs w:val="20"/>
        </w:rPr>
        <w:t xml:space="preserve"> </w:t>
      </w:r>
      <w:r w:rsidRPr="00E06727">
        <w:rPr>
          <w:rFonts w:ascii="Tahoma" w:hAnsi="Tahoma" w:cs="Tahoma"/>
          <w:b/>
          <w:bCs/>
          <w:kern w:val="1"/>
          <w:sz w:val="20"/>
          <w:szCs w:val="20"/>
          <w:lang w:eastAsia="en-US"/>
        </w:rPr>
        <w:t>землепользования и застройки</w:t>
      </w:r>
      <w:r w:rsidRPr="00E06727">
        <w:rPr>
          <w:rFonts w:ascii="Tahoma" w:hAnsi="Tahoma" w:cs="Tahoma"/>
          <w:sz w:val="20"/>
          <w:szCs w:val="20"/>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Прибрежная</w:t>
      </w:r>
      <w:r w:rsidRPr="00E06727">
        <w:rPr>
          <w:rFonts w:ascii="Tahoma" w:hAnsi="Tahoma" w:cs="Tahoma"/>
          <w:bCs/>
          <w:sz w:val="20"/>
          <w:szCs w:val="20"/>
        </w:rPr>
        <w:t xml:space="preserve"> </w:t>
      </w:r>
      <w:r w:rsidRPr="00E06727">
        <w:rPr>
          <w:rFonts w:ascii="Tahoma" w:hAnsi="Tahoma" w:cs="Tahoma"/>
          <w:b/>
          <w:bCs/>
          <w:kern w:val="1"/>
          <w:sz w:val="20"/>
          <w:szCs w:val="20"/>
          <w:lang w:eastAsia="en-US"/>
        </w:rPr>
        <w:t>защитная</w:t>
      </w:r>
      <w:r w:rsidRPr="00E06727">
        <w:rPr>
          <w:rFonts w:ascii="Tahoma" w:hAnsi="Tahoma" w:cs="Tahoma"/>
          <w:bCs/>
          <w:sz w:val="20"/>
          <w:szCs w:val="20"/>
        </w:rPr>
        <w:t xml:space="preserve"> </w:t>
      </w:r>
      <w:r w:rsidRPr="00E06727">
        <w:rPr>
          <w:rFonts w:ascii="Tahoma" w:hAnsi="Tahoma" w:cs="Tahoma"/>
          <w:b/>
          <w:bCs/>
          <w:kern w:val="1"/>
          <w:sz w:val="20"/>
          <w:szCs w:val="20"/>
          <w:lang w:eastAsia="en-US"/>
        </w:rPr>
        <w:t>полоса</w:t>
      </w:r>
      <w:r w:rsidRPr="00E06727">
        <w:rPr>
          <w:rFonts w:ascii="Tahoma" w:hAnsi="Tahoma" w:cs="Tahoma"/>
          <w:sz w:val="20"/>
          <w:szCs w:val="20"/>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b/>
          <w:bCs/>
          <w:kern w:val="1"/>
          <w:sz w:val="20"/>
          <w:szCs w:val="20"/>
          <w:lang w:eastAsia="en-US"/>
        </w:rPr>
        <w:t>Процент</w:t>
      </w:r>
      <w:r w:rsidRPr="00E06727">
        <w:rPr>
          <w:rFonts w:ascii="Tahoma" w:hAnsi="Tahoma" w:cs="Tahoma"/>
          <w:bCs/>
          <w:sz w:val="20"/>
          <w:szCs w:val="20"/>
        </w:rPr>
        <w:t xml:space="preserve"> </w:t>
      </w:r>
      <w:r w:rsidRPr="00E06727">
        <w:rPr>
          <w:rFonts w:ascii="Tahoma" w:hAnsi="Tahoma" w:cs="Tahoma"/>
          <w:b/>
          <w:bCs/>
          <w:kern w:val="1"/>
          <w:sz w:val="20"/>
          <w:szCs w:val="20"/>
          <w:lang w:eastAsia="en-US"/>
        </w:rPr>
        <w:t>застройки</w:t>
      </w:r>
      <w:r w:rsidRPr="00E06727">
        <w:rPr>
          <w:rFonts w:ascii="Tahoma" w:hAnsi="Tahoma" w:cs="Tahoma"/>
          <w:bCs/>
          <w:sz w:val="20"/>
          <w:szCs w:val="20"/>
        </w:rPr>
        <w:t xml:space="preserve"> </w:t>
      </w:r>
      <w:r w:rsidRPr="00E06727">
        <w:rPr>
          <w:rFonts w:ascii="Tahoma" w:hAnsi="Tahoma" w:cs="Tahoma"/>
          <w:sz w:val="20"/>
          <w:szCs w:val="20"/>
        </w:rPr>
        <w:t>– отношение территории, застроенной объектами капитального строительства, к площади земельного участка, выраженное в процентах.</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Реконструкция объектов капительного строительства (за исключением линейных объектов)</w:t>
      </w:r>
      <w:r w:rsidRPr="00E06727">
        <w:rPr>
          <w:rFonts w:ascii="Tahoma" w:hAnsi="Tahoma" w:cs="Tahoma"/>
          <w:sz w:val="20"/>
          <w:szCs w:val="20"/>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E06727">
        <w:rPr>
          <w:rFonts w:ascii="Tahoma" w:hAnsi="Tahoma" w:cs="Tahoma"/>
          <w:sz w:val="20"/>
          <w:szCs w:val="20"/>
        </w:rPr>
        <w:t>.</w:t>
      </w:r>
    </w:p>
    <w:p w:rsidR="00197138" w:rsidRPr="00E06727" w:rsidRDefault="00197138" w:rsidP="00F7503A">
      <w:pPr>
        <w:ind w:firstLine="567"/>
        <w:jc w:val="both"/>
        <w:rPr>
          <w:rFonts w:ascii="Tahoma" w:hAnsi="Tahoma" w:cs="Tahoma"/>
          <w:sz w:val="20"/>
          <w:szCs w:val="20"/>
          <w:lang w:eastAsia="ar-SA"/>
        </w:rPr>
      </w:pPr>
      <w:r w:rsidRPr="00E06727">
        <w:rPr>
          <w:rFonts w:ascii="Tahoma" w:hAnsi="Tahoma" w:cs="Tahoma"/>
          <w:b/>
          <w:bCs/>
          <w:kern w:val="1"/>
          <w:sz w:val="20"/>
          <w:szCs w:val="20"/>
          <w:lang w:eastAsia="en-US"/>
        </w:rPr>
        <w:t>Реконструкция линейных объектов</w:t>
      </w:r>
      <w:r w:rsidRPr="00E06727">
        <w:rPr>
          <w:rFonts w:ascii="Tahoma" w:hAnsi="Tahoma" w:cs="Tahoma"/>
          <w:sz w:val="20"/>
          <w:szCs w:val="20"/>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b/>
          <w:bCs/>
          <w:kern w:val="1"/>
          <w:sz w:val="20"/>
          <w:szCs w:val="20"/>
          <w:lang w:eastAsia="en-US"/>
        </w:rPr>
        <w:t>Республиканские нормативы градостроительного проектирования</w:t>
      </w:r>
      <w:r w:rsidRPr="00E06727">
        <w:rPr>
          <w:rFonts w:ascii="Tahoma" w:hAnsi="Tahoma" w:cs="Tahoma"/>
          <w:sz w:val="20"/>
          <w:szCs w:val="2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Санитарно-защитная зона</w:t>
      </w:r>
      <w:r w:rsidRPr="00E06727">
        <w:rPr>
          <w:rFonts w:ascii="Tahoma" w:hAnsi="Tahoma" w:cs="Tahoma"/>
          <w:sz w:val="20"/>
          <w:szCs w:val="20"/>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197138" w:rsidRPr="00E06727" w:rsidRDefault="00197138" w:rsidP="00F7503A">
      <w:pPr>
        <w:ind w:firstLine="567"/>
        <w:jc w:val="both"/>
        <w:rPr>
          <w:rFonts w:ascii="Tahoma" w:hAnsi="Tahoma" w:cs="Tahoma"/>
          <w:sz w:val="20"/>
          <w:szCs w:val="20"/>
        </w:rPr>
      </w:pPr>
      <w:r w:rsidRPr="00E06727">
        <w:rPr>
          <w:rFonts w:ascii="Tahoma" w:hAnsi="Tahoma" w:cs="Tahoma"/>
          <w:b/>
          <w:sz w:val="20"/>
          <w:szCs w:val="20"/>
        </w:rPr>
        <w:t xml:space="preserve">Снос объекта капитального строительства </w:t>
      </w:r>
      <w:r w:rsidRPr="00E06727">
        <w:rPr>
          <w:rFonts w:ascii="Tahoma" w:hAnsi="Tahoma" w:cs="Tahoma"/>
          <w:sz w:val="20"/>
          <w:szCs w:val="20"/>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Строительные намерения заявителя</w:t>
      </w:r>
      <w:r w:rsidRPr="00E06727">
        <w:rPr>
          <w:rFonts w:ascii="Tahoma" w:hAnsi="Tahoma" w:cs="Tahoma"/>
          <w:sz w:val="20"/>
          <w:szCs w:val="20"/>
        </w:rPr>
        <w:t xml:space="preserve"> – планируемое строительство, реконструкция, снос, капитальный ремонт объекта капитального строительства.</w:t>
      </w:r>
    </w:p>
    <w:p w:rsidR="00197138" w:rsidRPr="00E06727" w:rsidRDefault="00197138" w:rsidP="00F7503A">
      <w:pPr>
        <w:ind w:firstLine="567"/>
        <w:jc w:val="both"/>
        <w:rPr>
          <w:rFonts w:ascii="Tahoma" w:hAnsi="Tahoma" w:cs="Tahoma"/>
          <w:sz w:val="20"/>
          <w:szCs w:val="20"/>
        </w:rPr>
      </w:pPr>
      <w:r w:rsidRPr="00E06727">
        <w:rPr>
          <w:rFonts w:ascii="Tahoma" w:hAnsi="Tahoma" w:cs="Tahoma"/>
          <w:b/>
          <w:bCs/>
          <w:kern w:val="1"/>
          <w:sz w:val="20"/>
          <w:szCs w:val="20"/>
          <w:lang w:eastAsia="en-US"/>
        </w:rPr>
        <w:t>Строительство</w:t>
      </w:r>
      <w:r w:rsidRPr="00E06727">
        <w:rPr>
          <w:rFonts w:ascii="Tahoma" w:hAnsi="Tahoma" w:cs="Tahoma"/>
          <w:sz w:val="20"/>
          <w:szCs w:val="20"/>
        </w:rPr>
        <w:t xml:space="preserve"> – создание зданий, строений, сооружений (в том числе на месте сносимых объектов капитального строительства).</w:t>
      </w:r>
    </w:p>
    <w:p w:rsidR="00197138" w:rsidRPr="00E06727" w:rsidRDefault="00197138" w:rsidP="00F7503A">
      <w:pPr>
        <w:ind w:firstLine="567"/>
        <w:jc w:val="both"/>
        <w:rPr>
          <w:rFonts w:ascii="Tahoma" w:hAnsi="Tahoma" w:cs="Tahoma"/>
          <w:bCs/>
          <w:sz w:val="20"/>
          <w:szCs w:val="20"/>
        </w:rPr>
      </w:pPr>
      <w:r w:rsidRPr="00E06727">
        <w:rPr>
          <w:rFonts w:ascii="Tahoma" w:hAnsi="Tahoma" w:cs="Tahoma"/>
          <w:b/>
          <w:bCs/>
          <w:kern w:val="1"/>
          <w:sz w:val="20"/>
          <w:szCs w:val="20"/>
          <w:lang w:eastAsia="en-US"/>
        </w:rPr>
        <w:t>Территориальные зоны</w:t>
      </w:r>
      <w:r w:rsidRPr="00E06727">
        <w:rPr>
          <w:rFonts w:ascii="Tahoma" w:hAnsi="Tahoma" w:cs="Tahoma"/>
          <w:bCs/>
          <w:sz w:val="20"/>
          <w:szCs w:val="20"/>
        </w:rPr>
        <w:t xml:space="preserve"> – </w:t>
      </w:r>
      <w:r w:rsidRPr="00E06727">
        <w:rPr>
          <w:rFonts w:ascii="Tahoma" w:hAnsi="Tahoma" w:cs="Tahoma"/>
          <w:sz w:val="20"/>
          <w:szCs w:val="20"/>
        </w:rPr>
        <w:t>зоны, для которых в Правилах определены границы и установлены градостроительные регламенты.</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t>Территории общего пользования</w:t>
      </w:r>
      <w:r w:rsidRPr="00E06727">
        <w:rPr>
          <w:rFonts w:ascii="Tahoma" w:hAnsi="Tahoma" w:cs="Tahoma"/>
          <w:bCs/>
          <w:sz w:val="20"/>
          <w:szCs w:val="20"/>
        </w:rPr>
        <w:t xml:space="preserve"> – </w:t>
      </w:r>
      <w:r w:rsidRPr="00E06727">
        <w:rPr>
          <w:rFonts w:ascii="Tahoma" w:hAnsi="Tahoma" w:cs="Tahoma"/>
          <w:sz w:val="20"/>
          <w:szCs w:val="2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b/>
          <w:bCs/>
          <w:kern w:val="1"/>
          <w:sz w:val="20"/>
          <w:szCs w:val="20"/>
          <w:lang w:eastAsia="en-US"/>
        </w:rPr>
        <w:t>Элемент планировочной структуры</w:t>
      </w:r>
      <w:r w:rsidRPr="00E06727">
        <w:rPr>
          <w:rFonts w:ascii="Tahoma" w:hAnsi="Tahoma" w:cs="Tahoma"/>
          <w:sz w:val="20"/>
          <w:szCs w:val="20"/>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97138" w:rsidRPr="00E06727" w:rsidRDefault="00197138" w:rsidP="00F7503A">
      <w:pPr>
        <w:suppressAutoHyphens/>
        <w:autoSpaceDE w:val="0"/>
        <w:snapToGrid w:val="0"/>
        <w:ind w:firstLine="567"/>
        <w:jc w:val="both"/>
        <w:rPr>
          <w:rFonts w:ascii="Tahoma" w:hAnsi="Tahoma" w:cs="Tahoma"/>
          <w:sz w:val="20"/>
          <w:szCs w:val="20"/>
          <w:lang w:eastAsia="ar-SA"/>
        </w:rPr>
      </w:pPr>
      <w:r w:rsidRPr="00E06727">
        <w:rPr>
          <w:rFonts w:ascii="Tahoma" w:hAnsi="Tahoma" w:cs="Tahoma"/>
          <w:b/>
          <w:bCs/>
          <w:kern w:val="1"/>
          <w:sz w:val="20"/>
          <w:szCs w:val="20"/>
          <w:lang w:eastAsia="en-US"/>
        </w:rPr>
        <w:t>Этажность</w:t>
      </w:r>
      <w:r w:rsidRPr="00E06727">
        <w:rPr>
          <w:rFonts w:ascii="Tahoma" w:hAnsi="Tahoma" w:cs="Tahoma"/>
          <w:sz w:val="20"/>
          <w:szCs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197138" w:rsidRPr="00E06727" w:rsidRDefault="00197138" w:rsidP="00F7503A">
      <w:pPr>
        <w:widowControl w:val="0"/>
        <w:suppressAutoHyphens/>
        <w:autoSpaceDE w:val="0"/>
        <w:ind w:firstLine="567"/>
        <w:jc w:val="both"/>
        <w:rPr>
          <w:rFonts w:ascii="Tahoma" w:hAnsi="Tahoma" w:cs="Tahoma"/>
          <w:sz w:val="20"/>
          <w:szCs w:val="20"/>
          <w:lang w:eastAsia="ar-SA"/>
        </w:rPr>
      </w:pPr>
      <w:r w:rsidRPr="00E06727">
        <w:rPr>
          <w:rFonts w:ascii="Tahoma" w:hAnsi="Tahoma" w:cs="Tahoma"/>
          <w:sz w:val="20"/>
          <w:szCs w:val="20"/>
          <w:lang w:eastAsia="ar-SA"/>
        </w:rPr>
        <w:t>Иные понятия, употребляемые в настоящих Правилах, применяются в значениях, используемых в федеральном законодательстве.</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10" w:name="_Toc442193416"/>
      <w:bookmarkStart w:id="111" w:name="_Toc514925164"/>
      <w:r w:rsidRPr="00E06727">
        <w:rPr>
          <w:rFonts w:ascii="Tahoma" w:hAnsi="Tahoma" w:cs="Tahoma"/>
          <w:b/>
          <w:bCs/>
          <w:sz w:val="20"/>
          <w:szCs w:val="20"/>
          <w:lang w:eastAsia="en-US"/>
        </w:rPr>
        <w:t>Статья 2. Цели и содержание настоящих Правил</w:t>
      </w:r>
      <w:bookmarkEnd w:id="110"/>
      <w:bookmarkEnd w:id="111"/>
    </w:p>
    <w:p w:rsidR="00197138" w:rsidRPr="00E06727" w:rsidRDefault="00197138" w:rsidP="00F7503A">
      <w:pPr>
        <w:tabs>
          <w:tab w:val="left" w:pos="851"/>
        </w:tabs>
        <w:ind w:firstLine="567"/>
        <w:jc w:val="both"/>
        <w:rPr>
          <w:rFonts w:ascii="Tahoma" w:hAnsi="Tahoma" w:cs="Tahoma"/>
          <w:sz w:val="20"/>
          <w:szCs w:val="20"/>
        </w:rPr>
      </w:pPr>
      <w:r w:rsidRPr="00E06727">
        <w:rPr>
          <w:rFonts w:ascii="Tahoma" w:hAnsi="Tahoma" w:cs="Tahoma"/>
          <w:sz w:val="20"/>
          <w:szCs w:val="20"/>
        </w:rPr>
        <w:t>1. Целями Правил являются:</w:t>
      </w:r>
    </w:p>
    <w:p w:rsidR="00197138" w:rsidRPr="00E06727" w:rsidRDefault="00197138" w:rsidP="00F7503A">
      <w:pPr>
        <w:tabs>
          <w:tab w:val="left" w:pos="851"/>
        </w:tabs>
        <w:ind w:firstLine="567"/>
        <w:jc w:val="both"/>
        <w:rPr>
          <w:rFonts w:ascii="Tahoma" w:hAnsi="Tahoma" w:cs="Tahoma"/>
          <w:sz w:val="20"/>
          <w:szCs w:val="20"/>
        </w:rPr>
      </w:pPr>
      <w:r w:rsidRPr="00E06727">
        <w:rPr>
          <w:rFonts w:ascii="Tahoma" w:hAnsi="Tahoma" w:cs="Tahoma"/>
          <w:sz w:val="20"/>
          <w:szCs w:val="20"/>
        </w:rPr>
        <w:t>1) создание условий для устойчивого развития территории  Приволжского сельского поселения, сохранения окружающей среды и объектов культурного наследия;</w:t>
      </w:r>
    </w:p>
    <w:p w:rsidR="00197138" w:rsidRPr="00E06727" w:rsidRDefault="00197138" w:rsidP="00F7503A">
      <w:pPr>
        <w:tabs>
          <w:tab w:val="left" w:pos="851"/>
        </w:tabs>
        <w:ind w:firstLine="567"/>
        <w:jc w:val="both"/>
        <w:rPr>
          <w:rFonts w:ascii="Tahoma" w:hAnsi="Tahoma" w:cs="Tahoma"/>
          <w:sz w:val="20"/>
          <w:szCs w:val="20"/>
        </w:rPr>
      </w:pPr>
      <w:r w:rsidRPr="00E06727">
        <w:rPr>
          <w:rFonts w:ascii="Tahoma" w:hAnsi="Tahoma" w:cs="Tahoma"/>
          <w:sz w:val="20"/>
          <w:szCs w:val="20"/>
        </w:rPr>
        <w:t>2) создание условий для планировки территории  Приволжского сельского поселения;</w:t>
      </w:r>
    </w:p>
    <w:p w:rsidR="00197138" w:rsidRPr="00E06727" w:rsidRDefault="00197138" w:rsidP="00F7503A">
      <w:pPr>
        <w:tabs>
          <w:tab w:val="left" w:pos="851"/>
        </w:tabs>
        <w:ind w:firstLine="567"/>
        <w:jc w:val="both"/>
        <w:rPr>
          <w:rFonts w:ascii="Tahoma" w:hAnsi="Tahoma" w:cs="Tahoma"/>
          <w:sz w:val="20"/>
          <w:szCs w:val="20"/>
        </w:rPr>
      </w:pPr>
      <w:r w:rsidRPr="00E06727">
        <w:rPr>
          <w:rFonts w:ascii="Tahoma" w:hAnsi="Tahoma" w:cs="Tahoma"/>
          <w:sz w:val="20"/>
          <w:szCs w:val="20"/>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97138" w:rsidRPr="00E06727" w:rsidRDefault="00197138" w:rsidP="00F7503A">
      <w:pPr>
        <w:tabs>
          <w:tab w:val="left" w:pos="851"/>
        </w:tabs>
        <w:ind w:firstLine="567"/>
        <w:jc w:val="both"/>
        <w:rPr>
          <w:rFonts w:ascii="Tahoma" w:hAnsi="Tahoma" w:cs="Tahoma"/>
          <w:sz w:val="20"/>
          <w:szCs w:val="20"/>
        </w:rPr>
      </w:pPr>
      <w:r w:rsidRPr="00E06727">
        <w:rPr>
          <w:rFonts w:ascii="Tahoma" w:hAnsi="Tahoma" w:cs="Tahoma"/>
          <w:sz w:val="20"/>
          <w:szCs w:val="20"/>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Настоящие Правила включают в себя три раздела: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раздел 1 «Порядок применения Правил и внесения в них изменений»;</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раздел 2 «Карта градостроительного зонирования»;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раздел 3 «Градостроительные регламенты».</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Раздел 1 включает в себя положения: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о регулировании землепользования и застройки органами местного самоуправления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о подготовке документации по планировке территории органами местного самоуправления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4) о </w:t>
      </w:r>
      <w:r w:rsidRPr="00E06727">
        <w:rPr>
          <w:rStyle w:val="blk"/>
          <w:rFonts w:ascii="Tahoma" w:hAnsi="Tahoma" w:cs="Tahoma"/>
          <w:sz w:val="20"/>
          <w:szCs w:val="20"/>
        </w:rPr>
        <w:t>проведении общественных обсуждений или публичных слушаний по вопросам землепользования и застройки;</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5) о внесении изменений в Правила;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6) о регулировании иных вопросов землепользования и застройки.</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4. Раздел 2 содержит две карты:</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1) карту градостроительного зонирования, в которой установлены территориальные зоны;</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 карту зон с особыми условиями использования территории.</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5. Раздел 3 содержит:</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описание градостроительных регламентов по видам разрешенного использования земельных участков и объектов капитального строительства, </w:t>
      </w:r>
      <w:r w:rsidRPr="00E06727">
        <w:rPr>
          <w:rFonts w:ascii="Tahoma" w:hAnsi="Tahoma" w:cs="Tahoma"/>
          <w:sz w:val="20"/>
          <w:szCs w:val="20"/>
          <w:lang w:eastAsia="ar-SA"/>
        </w:rPr>
        <w:lastRenderedPageBreak/>
        <w:t>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12" w:name="_Toc410822147"/>
      <w:bookmarkStart w:id="113" w:name="_Toc442193417"/>
      <w:bookmarkStart w:id="114" w:name="_Toc514925165"/>
      <w:r w:rsidRPr="00E06727">
        <w:rPr>
          <w:rFonts w:ascii="Tahoma" w:hAnsi="Tahoma" w:cs="Tahoma"/>
          <w:b/>
          <w:bCs/>
          <w:sz w:val="20"/>
          <w:szCs w:val="20"/>
          <w:lang w:eastAsia="en-US"/>
        </w:rPr>
        <w:t>Статья 3. Основания для принятия решений по вопросам землепользования и застройк</w:t>
      </w:r>
      <w:bookmarkEnd w:id="112"/>
      <w:r w:rsidRPr="00E06727">
        <w:rPr>
          <w:rFonts w:ascii="Tahoma" w:hAnsi="Tahoma" w:cs="Tahoma"/>
          <w:b/>
          <w:bCs/>
          <w:sz w:val="20"/>
          <w:szCs w:val="20"/>
          <w:lang w:eastAsia="en-US"/>
        </w:rPr>
        <w:t>и</w:t>
      </w:r>
      <w:bookmarkEnd w:id="113"/>
      <w:bookmarkEnd w:id="114"/>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2.Для каждого земельного участка, объекта капитального строительства, расположенного в границах населенных пунктов  Приволжского сельского поселения, разрешенным считается такое использование, которое соответствует:</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градостроительному регламенту территориальной зоны;</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rPr>
        <w:t>предельным параметрам разрешённого строительства, реконструкции объектов капитального строительства;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Действие градостроительного регламента не распространяется на земельные участки:</w:t>
      </w:r>
    </w:p>
    <w:p w:rsidR="00197138" w:rsidRPr="00E06727" w:rsidRDefault="00197138" w:rsidP="00F7503A">
      <w:pPr>
        <w:ind w:firstLine="567"/>
        <w:jc w:val="both"/>
        <w:rPr>
          <w:rFonts w:ascii="Tahoma" w:hAnsi="Tahoma" w:cs="Tahoma"/>
          <w:sz w:val="20"/>
          <w:szCs w:val="20"/>
          <w:lang w:eastAsia="ar-SA"/>
        </w:rPr>
      </w:pPr>
      <w:r w:rsidRPr="00E06727">
        <w:rPr>
          <w:rFonts w:ascii="Tahoma" w:hAnsi="Tahoma" w:cs="Tahoma"/>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в границах территорий общего пользования;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предназначенные для размещения линейных объектов и/или занятые линейными объектами;</w:t>
      </w:r>
    </w:p>
    <w:p w:rsidR="00197138" w:rsidRPr="00E06727" w:rsidRDefault="00197138" w:rsidP="00F7503A">
      <w:pPr>
        <w:ind w:firstLine="567"/>
        <w:jc w:val="both"/>
        <w:rPr>
          <w:rFonts w:ascii="Tahoma" w:hAnsi="Tahoma" w:cs="Tahoma"/>
          <w:sz w:val="20"/>
          <w:szCs w:val="20"/>
          <w:lang w:eastAsia="ar-SA"/>
        </w:rPr>
      </w:pPr>
      <w:r w:rsidRPr="00E06727">
        <w:rPr>
          <w:rFonts w:ascii="Tahoma" w:hAnsi="Tahoma" w:cs="Tahoma"/>
          <w:sz w:val="20"/>
          <w:szCs w:val="20"/>
          <w:lang w:eastAsia="ar-SA"/>
        </w:rPr>
        <w:t>4) предоставленные для добычи полезных ископаемых.</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15" w:name="Par242"/>
      <w:bookmarkEnd w:id="115"/>
      <w:r w:rsidRPr="00E06727">
        <w:rPr>
          <w:rFonts w:ascii="Tahoma" w:hAnsi="Tahoma" w:cs="Tahoma"/>
          <w:sz w:val="20"/>
          <w:szCs w:val="20"/>
        </w:rPr>
        <w:t>.</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val="en-US" w:eastAsia="en-US"/>
        </w:rPr>
      </w:pPr>
      <w:bookmarkStart w:id="116" w:name="_Toc442193418"/>
      <w:bookmarkStart w:id="117" w:name="_Toc281221507"/>
      <w:bookmarkStart w:id="118" w:name="_Toc395282201"/>
      <w:bookmarkStart w:id="119" w:name="_Toc514925166"/>
      <w:r w:rsidRPr="00E06727">
        <w:rPr>
          <w:rFonts w:ascii="Tahoma" w:hAnsi="Tahoma" w:cs="Tahoma"/>
          <w:b/>
          <w:bCs/>
          <w:sz w:val="20"/>
          <w:szCs w:val="20"/>
          <w:lang w:eastAsia="en-US"/>
        </w:rPr>
        <w:t>Статья 4. Область применения Правил</w:t>
      </w:r>
      <w:bookmarkEnd w:id="116"/>
      <w:bookmarkEnd w:id="117"/>
      <w:bookmarkEnd w:id="118"/>
      <w:bookmarkEnd w:id="119"/>
    </w:p>
    <w:p w:rsidR="00197138" w:rsidRPr="00E06727" w:rsidRDefault="00197138" w:rsidP="00F7503A">
      <w:pPr>
        <w:numPr>
          <w:ilvl w:val="0"/>
          <w:numId w:val="36"/>
        </w:numPr>
        <w:tabs>
          <w:tab w:val="left" w:pos="1080"/>
        </w:tabs>
        <w:suppressAutoHyphens/>
        <w:snapToGrid w:val="0"/>
        <w:ind w:left="0" w:firstLine="567"/>
        <w:jc w:val="both"/>
        <w:rPr>
          <w:rFonts w:ascii="Tahoma" w:hAnsi="Tahoma" w:cs="Tahoma"/>
          <w:sz w:val="20"/>
          <w:szCs w:val="20"/>
        </w:rPr>
      </w:pPr>
      <w:r w:rsidRPr="00E06727">
        <w:rPr>
          <w:rFonts w:ascii="Tahoma" w:hAnsi="Tahoma" w:cs="Tahoma"/>
          <w:sz w:val="20"/>
          <w:szCs w:val="20"/>
        </w:rPr>
        <w:t>Правила распространяются на всю территорию  Приволжского сельского поселения.</w:t>
      </w:r>
    </w:p>
    <w:p w:rsidR="00197138" w:rsidRPr="00E06727" w:rsidRDefault="00197138" w:rsidP="00F7503A">
      <w:pPr>
        <w:numPr>
          <w:ilvl w:val="0"/>
          <w:numId w:val="36"/>
        </w:numPr>
        <w:tabs>
          <w:tab w:val="left" w:pos="1080"/>
        </w:tabs>
        <w:suppressAutoHyphens/>
        <w:snapToGrid w:val="0"/>
        <w:ind w:left="0" w:firstLine="567"/>
        <w:jc w:val="both"/>
        <w:rPr>
          <w:rFonts w:ascii="Tahoma" w:hAnsi="Tahoma" w:cs="Tahoma"/>
          <w:sz w:val="20"/>
          <w:szCs w:val="20"/>
        </w:rPr>
      </w:pPr>
      <w:r w:rsidRPr="00E06727">
        <w:rPr>
          <w:rFonts w:ascii="Tahoma" w:hAnsi="Tahoma" w:cs="Tahoma"/>
          <w:sz w:val="20"/>
          <w:szCs w:val="20"/>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3.</w:t>
      </w:r>
      <w:r w:rsidRPr="00E06727">
        <w:rPr>
          <w:rFonts w:ascii="Tahoma" w:hAnsi="Tahoma" w:cs="Tahoma"/>
          <w:sz w:val="20"/>
          <w:szCs w:val="20"/>
        </w:rPr>
        <w:tab/>
        <w:t>Правила применяются, в том числе, при:</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 xml:space="preserve">подготовке, проверке и утверждении документации по планировке территории, </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подготовке градостроительных планов земельных участков;</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r>
      <w:r w:rsidRPr="00E06727">
        <w:rPr>
          <w:rFonts w:ascii="Tahoma" w:hAnsi="Tahoma" w:cs="Tahoma"/>
          <w:sz w:val="20"/>
          <w:szCs w:val="20"/>
          <w:lang w:eastAsia="ar-SA"/>
        </w:rPr>
        <w:t>осуществления муниципального  земельного и лесного контроля</w:t>
      </w:r>
      <w:r w:rsidRPr="00E06727">
        <w:rPr>
          <w:rFonts w:ascii="Tahoma" w:hAnsi="Tahoma" w:cs="Tahoma"/>
          <w:sz w:val="20"/>
          <w:szCs w:val="20"/>
        </w:rPr>
        <w:t xml:space="preserve"> на территории  Приволжского сельского поселения.</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120" w:name="_Toc281221508"/>
      <w:bookmarkStart w:id="121" w:name="_Toc395282202"/>
      <w:bookmarkStart w:id="122" w:name="_Toc442193419"/>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23" w:name="_Toc514925167"/>
      <w:r w:rsidRPr="00E06727">
        <w:rPr>
          <w:rFonts w:ascii="Tahoma" w:hAnsi="Tahoma" w:cs="Tahoma"/>
          <w:b/>
          <w:bCs/>
          <w:sz w:val="20"/>
          <w:szCs w:val="20"/>
          <w:lang w:eastAsia="en-US"/>
        </w:rPr>
        <w:t>Статья 5. Общедоступность информации о Правилах</w:t>
      </w:r>
      <w:bookmarkEnd w:id="120"/>
      <w:bookmarkEnd w:id="121"/>
      <w:bookmarkEnd w:id="122"/>
      <w:bookmarkEnd w:id="123"/>
    </w:p>
    <w:p w:rsidR="00197138" w:rsidRPr="00E06727" w:rsidRDefault="00197138" w:rsidP="00F7503A">
      <w:pPr>
        <w:tabs>
          <w:tab w:val="left" w:pos="0"/>
          <w:tab w:val="num" w:pos="993"/>
          <w:tab w:val="left" w:pos="1080"/>
        </w:tabs>
        <w:suppressAutoHyphens/>
        <w:ind w:firstLine="567"/>
        <w:jc w:val="both"/>
        <w:rPr>
          <w:rFonts w:ascii="Tahoma" w:hAnsi="Tahoma" w:cs="Tahoma"/>
          <w:sz w:val="20"/>
          <w:szCs w:val="20"/>
          <w:lang w:eastAsia="ar-SA"/>
        </w:rPr>
      </w:pPr>
      <w:r w:rsidRPr="00E06727">
        <w:rPr>
          <w:rFonts w:ascii="Tahoma" w:hAnsi="Tahoma" w:cs="Tahoma"/>
          <w:sz w:val="20"/>
          <w:szCs w:val="20"/>
          <w:lang w:eastAsia="ar-SA"/>
        </w:rPr>
        <w:t xml:space="preserve">1. Текстовые и графические материалы Правил, а также внесенные в них изменения являются общедоступной информацией. </w:t>
      </w:r>
    </w:p>
    <w:p w:rsidR="00197138" w:rsidRPr="00E06727" w:rsidRDefault="00197138" w:rsidP="00F7503A">
      <w:pPr>
        <w:tabs>
          <w:tab w:val="left" w:pos="0"/>
          <w:tab w:val="num" w:pos="993"/>
          <w:tab w:val="left" w:pos="1080"/>
        </w:tabs>
        <w:suppressAutoHyphens/>
        <w:ind w:firstLine="567"/>
        <w:jc w:val="both"/>
        <w:rPr>
          <w:rFonts w:ascii="Tahoma" w:hAnsi="Tahoma" w:cs="Tahoma"/>
          <w:sz w:val="20"/>
          <w:szCs w:val="20"/>
          <w:lang w:eastAsia="ar-SA"/>
        </w:rPr>
      </w:pPr>
      <w:r w:rsidRPr="00E06727">
        <w:rPr>
          <w:rFonts w:ascii="Tahoma" w:hAnsi="Tahoma" w:cs="Tahoma"/>
          <w:sz w:val="20"/>
          <w:szCs w:val="20"/>
          <w:lang w:eastAsia="ar-SA"/>
        </w:rPr>
        <w:t>2. Администрация  Приволжского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Приволжского сельского поселения в информационно-телекоммуникационной сети «Интернет».</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24" w:name="_Toc258228295"/>
      <w:bookmarkStart w:id="125" w:name="_Toc442193420"/>
      <w:bookmarkStart w:id="126" w:name="_Toc514925168"/>
      <w:bookmarkStart w:id="127" w:name="_Toc281221509"/>
      <w:bookmarkStart w:id="128" w:name="_Toc395282203"/>
      <w:r w:rsidRPr="00E06727">
        <w:rPr>
          <w:rFonts w:ascii="Tahoma" w:hAnsi="Tahoma" w:cs="Tahoma"/>
          <w:b/>
          <w:bCs/>
          <w:sz w:val="20"/>
          <w:szCs w:val="20"/>
          <w:lang w:eastAsia="en-US"/>
        </w:rPr>
        <w:t xml:space="preserve">Статья 6. </w:t>
      </w:r>
      <w:bookmarkEnd w:id="124"/>
      <w:r w:rsidRPr="00E06727">
        <w:rPr>
          <w:rFonts w:ascii="Tahoma" w:hAnsi="Tahoma" w:cs="Tahoma"/>
          <w:b/>
          <w:bCs/>
          <w:sz w:val="20"/>
          <w:szCs w:val="20"/>
          <w:lang w:eastAsia="en-US"/>
        </w:rPr>
        <w:t>Соотношение Правил с генеральным планом  Приволжского сельского поселения и документацией по планировке территории</w:t>
      </w:r>
      <w:bookmarkEnd w:id="125"/>
      <w:bookmarkEnd w:id="126"/>
    </w:p>
    <w:bookmarkEnd w:id="127"/>
    <w:bookmarkEnd w:id="128"/>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1. Правила разработаны на основе генерального плана  Приволжского сельского поселения, утвержденного решением Собрания депутатов  Приволжского сельского поселения (далее – генеральный план). </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В случае внесения в установленном порядке изменений в генеральный план, соответствующие изменения при необходимости вносятся в Правила.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Документация по планировке территории разрабатывается на основе генерального плана, Правил и не должна им противоречить.</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Нормативные и ненормативные правовые акты органов местного самоуправления  Приволжского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29" w:name="_Toc315790665"/>
      <w:bookmarkStart w:id="130" w:name="_Toc395282204"/>
      <w:bookmarkStart w:id="131" w:name="_Toc442193421"/>
      <w:bookmarkStart w:id="132" w:name="_Toc514925169"/>
      <w:r w:rsidRPr="00E06727">
        <w:rPr>
          <w:rFonts w:ascii="Tahoma" w:hAnsi="Tahoma" w:cs="Tahoma"/>
          <w:b/>
          <w:bCs/>
          <w:sz w:val="20"/>
          <w:szCs w:val="20"/>
          <w:lang w:eastAsia="en-US"/>
        </w:rPr>
        <w:t>Статья 7. Действие Правил по отношению к ранее возникшим правам</w:t>
      </w:r>
      <w:bookmarkEnd w:id="129"/>
      <w:bookmarkEnd w:id="130"/>
      <w:bookmarkEnd w:id="131"/>
      <w:bookmarkEnd w:id="132"/>
    </w:p>
    <w:p w:rsidR="00197138" w:rsidRPr="00E06727" w:rsidRDefault="00197138" w:rsidP="00F7503A">
      <w:pPr>
        <w:numPr>
          <w:ilvl w:val="0"/>
          <w:numId w:val="35"/>
        </w:numPr>
        <w:tabs>
          <w:tab w:val="num" w:pos="1080"/>
        </w:tabs>
        <w:suppressAutoHyphens/>
        <w:snapToGrid w:val="0"/>
        <w:ind w:left="0" w:firstLine="567"/>
        <w:jc w:val="both"/>
        <w:rPr>
          <w:rFonts w:ascii="Tahoma" w:hAnsi="Tahoma" w:cs="Tahoma"/>
          <w:sz w:val="20"/>
          <w:szCs w:val="20"/>
        </w:rPr>
      </w:pPr>
      <w:r w:rsidRPr="00E06727">
        <w:rPr>
          <w:rFonts w:ascii="Tahoma" w:hAnsi="Tahoma" w:cs="Tahoma"/>
          <w:sz w:val="20"/>
          <w:szCs w:val="20"/>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97138" w:rsidRPr="00E06727" w:rsidRDefault="00197138" w:rsidP="00F7503A">
      <w:pPr>
        <w:numPr>
          <w:ilvl w:val="0"/>
          <w:numId w:val="35"/>
        </w:numPr>
        <w:tabs>
          <w:tab w:val="num" w:pos="1080"/>
        </w:tabs>
        <w:suppressAutoHyphens/>
        <w:snapToGrid w:val="0"/>
        <w:ind w:left="0" w:firstLine="567"/>
        <w:jc w:val="both"/>
        <w:rPr>
          <w:rFonts w:ascii="Tahoma" w:hAnsi="Tahoma" w:cs="Tahoma"/>
          <w:sz w:val="20"/>
          <w:szCs w:val="20"/>
        </w:rPr>
      </w:pPr>
      <w:r w:rsidRPr="00E06727">
        <w:rPr>
          <w:rFonts w:ascii="Tahoma" w:hAnsi="Tahoma" w:cs="Tahoma"/>
          <w:sz w:val="20"/>
          <w:szCs w:val="20"/>
        </w:rPr>
        <w:t>Положения части 1 настоящей статьи распространяются также на разрешения на строительство, выданные до вступления в силу Правил.</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197138" w:rsidRPr="00E06727" w:rsidRDefault="00197138" w:rsidP="00F7503A">
      <w:pPr>
        <w:tabs>
          <w:tab w:val="left" w:pos="0"/>
        </w:tabs>
        <w:suppressAutoHyphens/>
        <w:autoSpaceDE w:val="0"/>
        <w:ind w:firstLine="567"/>
        <w:jc w:val="both"/>
        <w:outlineLvl w:val="0"/>
        <w:rPr>
          <w:rFonts w:ascii="Tahoma" w:hAnsi="Tahoma" w:cs="Tahoma"/>
          <w:b/>
          <w:bCs/>
          <w:kern w:val="1"/>
          <w:sz w:val="20"/>
          <w:szCs w:val="20"/>
          <w:lang w:eastAsia="en-US"/>
        </w:rPr>
      </w:pPr>
      <w:bookmarkStart w:id="133" w:name="_Toc442193422"/>
      <w:bookmarkStart w:id="134" w:name="_Toc514925170"/>
      <w:r w:rsidRPr="00E06727">
        <w:rPr>
          <w:rFonts w:ascii="Tahoma" w:hAnsi="Tahoma" w:cs="Tahoma"/>
          <w:b/>
          <w:bCs/>
          <w:kern w:val="1"/>
          <w:sz w:val="20"/>
          <w:szCs w:val="20"/>
          <w:lang w:eastAsia="en-US"/>
        </w:rPr>
        <w:t>Глава 2. Регулирование землепользования и застройки органами местного самоуправления</w:t>
      </w:r>
      <w:bookmarkEnd w:id="133"/>
      <w:bookmarkEnd w:id="134"/>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35" w:name="_Toc442193423"/>
      <w:bookmarkStart w:id="136" w:name="_Toc514925171"/>
      <w:r w:rsidRPr="00E06727">
        <w:rPr>
          <w:rFonts w:ascii="Tahoma" w:hAnsi="Tahoma" w:cs="Tahoma"/>
          <w:b/>
          <w:bCs/>
          <w:sz w:val="20"/>
          <w:szCs w:val="20"/>
          <w:lang w:eastAsia="en-US"/>
        </w:rPr>
        <w:t xml:space="preserve">Статья 8. Органы, осуществляющие регулирование землепользования и застройки на территории </w:t>
      </w:r>
      <w:bookmarkEnd w:id="135"/>
      <w:r w:rsidRPr="00E06727">
        <w:rPr>
          <w:rFonts w:ascii="Tahoma" w:hAnsi="Tahoma" w:cs="Tahoma"/>
          <w:b/>
          <w:bCs/>
          <w:sz w:val="20"/>
          <w:szCs w:val="20"/>
          <w:lang w:eastAsia="en-US"/>
        </w:rPr>
        <w:t xml:space="preserve"> Приволжского сельского поселения</w:t>
      </w:r>
      <w:bookmarkEnd w:id="136"/>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 На территории  Приволжского сельского поселения регулирование землепользования и застройки осуществляется главой  Приволжского сельского поселения, Собранием депутатов  Приволжского сельского поселения, администрацией  Приволжского сельского поселения, Комиссией по подготовке проекта правил землепользования и застройки  Приволжского сельского поселения. </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Муниципальный  земельный и лесной контроль осуществляет администрация Мариинско-Посадского района.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Полномочия органов местного самоуправления  Приволжского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4. Полномочия администрации  Приволжского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5. Состав и порядок деятельности Комиссии по подготовке проекта правил землепользования и застройки  Приволжского сельского поселения, устанавливается Положением, утверждаемым главой  Приволжского сельского поселения.</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37" w:name="_Toc358208409"/>
      <w:bookmarkStart w:id="138" w:name="_Toc442193424"/>
      <w:bookmarkStart w:id="139" w:name="_Toc514925172"/>
      <w:r w:rsidRPr="00E06727">
        <w:rPr>
          <w:rFonts w:ascii="Tahoma" w:hAnsi="Tahoma" w:cs="Tahoma"/>
          <w:b/>
          <w:bCs/>
          <w:sz w:val="20"/>
          <w:szCs w:val="20"/>
          <w:lang w:eastAsia="en-US"/>
        </w:rPr>
        <w:t>Статья 9. Полномочия Собрания депутатов  Приволжского сельского поселения в сфере регулирования землепользования и застройки</w:t>
      </w:r>
      <w:bookmarkEnd w:id="137"/>
      <w:bookmarkEnd w:id="138"/>
      <w:bookmarkEnd w:id="139"/>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К полномочиям Собрания депутатов  Приволжского сельского поселения в сфере регулирования землепользования и застройки относятся: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утверждение генерального плана, Правил, местных нормативов градостроительного проектирования и внесение в них изменений;</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Приволжского сельского поселения;</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5) иные полномочия, отнесенные к компетенции Собрания депутатов  Приволжского сельского поселения, установленные Уставом  Приволжского сельского поселения (далее – Уставом  Приволжского сельского поселения), решениями Собрания депутатов  Приволжского сельского поселения в соответствии с действующим законодательством.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40" w:name="_Toc358208410"/>
      <w:bookmarkStart w:id="141" w:name="_Toc442193425"/>
      <w:bookmarkStart w:id="142" w:name="_Toc514925173"/>
      <w:r w:rsidRPr="00E06727">
        <w:rPr>
          <w:rFonts w:ascii="Tahoma" w:hAnsi="Tahoma" w:cs="Tahoma"/>
          <w:b/>
          <w:bCs/>
          <w:sz w:val="20"/>
          <w:szCs w:val="20"/>
          <w:lang w:eastAsia="en-US"/>
        </w:rPr>
        <w:lastRenderedPageBreak/>
        <w:t>Статья 10. Полномочия главы  Приволжского сельского поселения в сфере регулирования землепользования и застройки.</w:t>
      </w:r>
      <w:bookmarkEnd w:id="140"/>
      <w:bookmarkEnd w:id="141"/>
      <w:bookmarkEnd w:id="142"/>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К полномочиям главы  Приволжского сельского поселения в сфере регулирования землепользования и застройки относятся: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2) подготовка и утверждение положения о деятельности комиссии по подготовке проекта правил землепользования и застройки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иные полномочия, отнесенные к компетенции главы  Приволжского сельского поселения, установленные Уставом  Приволжского сельского поселения, решениями Собрания депутатов  Приволжского сельского поселения в соответствии с действующим законодательством.</w:t>
      </w:r>
      <w:bookmarkStart w:id="143" w:name="_Toc358208412"/>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44" w:name="_Toc442193426"/>
      <w:bookmarkStart w:id="145" w:name="_Toc514925174"/>
      <w:r w:rsidRPr="00E06727">
        <w:rPr>
          <w:rFonts w:ascii="Tahoma" w:hAnsi="Tahoma" w:cs="Tahoma"/>
          <w:b/>
          <w:bCs/>
          <w:sz w:val="20"/>
          <w:szCs w:val="20"/>
          <w:lang w:eastAsia="en-US"/>
        </w:rPr>
        <w:t xml:space="preserve">Статья 11. Полномочия администрации  Приволжского сельского поселения, </w:t>
      </w:r>
      <w:bookmarkEnd w:id="143"/>
      <w:r w:rsidRPr="00E06727">
        <w:rPr>
          <w:rFonts w:ascii="Tahoma" w:hAnsi="Tahoma" w:cs="Tahoma"/>
          <w:b/>
          <w:bCs/>
          <w:sz w:val="20"/>
          <w:szCs w:val="20"/>
          <w:lang w:eastAsia="en-US"/>
        </w:rPr>
        <w:t>должностных лиц администрации  Приволжского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44"/>
      <w:bookmarkEnd w:id="145"/>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К полномочиям администрации  Приволжского сельского поселения относятся: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организация разработки, проведение общественных обсуждений или публичных слушаний и представление на утверждение Собрания депутатов  Приволжского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Приволжским сельским поселением;</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3) создание комиссии по организации и проведению общественных обсуждений или публичных слушаний по проекту генерального плана  Приволжского сельского поселения, проекту внесения изменений в генеральный план  Приволжского сельского поселения, проекту планировки территории, проекту межевания территории. </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Приволжского сельского поселения, предусматривающих включение (исключение) земельных участков в границы (из границ) населенных пунктов;</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197138" w:rsidRPr="00E06727" w:rsidRDefault="00197138" w:rsidP="00F7503A">
      <w:pPr>
        <w:tabs>
          <w:tab w:val="left" w:pos="1134"/>
        </w:tabs>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Приволжского сельского поселения;</w:t>
      </w:r>
    </w:p>
    <w:p w:rsidR="00197138" w:rsidRPr="00E06727" w:rsidRDefault="00197138" w:rsidP="00F7503A">
      <w:pPr>
        <w:tabs>
          <w:tab w:val="left" w:pos="1134"/>
        </w:tabs>
        <w:suppressAutoHyphens/>
        <w:snapToGrid w:val="0"/>
        <w:ind w:firstLine="567"/>
        <w:jc w:val="both"/>
        <w:rPr>
          <w:rFonts w:ascii="Tahoma" w:hAnsi="Tahoma" w:cs="Tahoma"/>
          <w:sz w:val="20"/>
          <w:szCs w:val="20"/>
          <w:lang w:eastAsia="en-US"/>
        </w:rPr>
      </w:pPr>
      <w:r w:rsidRPr="00E06727">
        <w:rPr>
          <w:rFonts w:ascii="Tahoma" w:hAnsi="Tahoma" w:cs="Tahoma"/>
          <w:sz w:val="20"/>
          <w:szCs w:val="20"/>
          <w:lang w:eastAsia="en-US"/>
        </w:rPr>
        <w:t>8) управление и распоряжение земельными участками, находящимися в муниципальной собственности;</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10) подготовка, утверждение и выдача заинтересованным лицам градостроительных планов земельных участков;</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197138" w:rsidRPr="00E06727" w:rsidRDefault="00197138" w:rsidP="00F7503A">
      <w:pPr>
        <w:tabs>
          <w:tab w:val="left" w:pos="1134"/>
        </w:tabs>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12) ведение реестра почтовых адресов;</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13) рассмотрение и подготовка предложений по согласованию схем расположения земельных участков;</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Приволжского сельского поселения;</w:t>
      </w:r>
    </w:p>
    <w:p w:rsidR="00197138" w:rsidRPr="00E06727" w:rsidRDefault="00197138" w:rsidP="00F7503A">
      <w:pPr>
        <w:tabs>
          <w:tab w:val="left" w:pos="1134"/>
        </w:tabs>
        <w:ind w:firstLine="567"/>
        <w:jc w:val="both"/>
        <w:rPr>
          <w:rFonts w:ascii="Tahoma" w:hAnsi="Tahoma" w:cs="Tahoma"/>
          <w:sz w:val="20"/>
          <w:szCs w:val="20"/>
          <w:shd w:val="clear" w:color="auto" w:fill="FFFFFF"/>
        </w:rPr>
      </w:pPr>
      <w:r w:rsidRPr="00E06727">
        <w:rPr>
          <w:rFonts w:ascii="Tahoma" w:hAnsi="Tahoma" w:cs="Tahoma"/>
          <w:sz w:val="20"/>
          <w:szCs w:val="20"/>
          <w:shd w:val="clear" w:color="auto" w:fill="FFFFFF"/>
        </w:rPr>
        <w:t>14.1) направление уведомлений, предусмотренных пунктом 2 части 7, пунктом 3 части 8 статьи 51.1 и пунктом 5 части 19 статьи 55</w:t>
      </w:r>
      <w:r w:rsidRPr="00E06727">
        <w:rPr>
          <w:rFonts w:ascii="Tahoma" w:hAnsi="Tahoma" w:cs="Tahoma"/>
          <w:sz w:val="20"/>
          <w:szCs w:val="20"/>
        </w:rPr>
        <w:t xml:space="preserve"> </w:t>
      </w:r>
      <w:r w:rsidRPr="00E06727">
        <w:rPr>
          <w:rFonts w:ascii="Tahoma" w:hAnsi="Tahoma" w:cs="Tahoma"/>
          <w:sz w:val="20"/>
          <w:szCs w:val="20"/>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97138" w:rsidRPr="00E06727" w:rsidRDefault="00197138" w:rsidP="00F7503A">
      <w:pPr>
        <w:tabs>
          <w:tab w:val="left" w:pos="1134"/>
        </w:tabs>
        <w:ind w:firstLine="567"/>
        <w:jc w:val="both"/>
        <w:rPr>
          <w:rFonts w:ascii="Tahoma" w:hAnsi="Tahoma" w:cs="Tahoma"/>
          <w:sz w:val="20"/>
          <w:szCs w:val="20"/>
          <w:lang w:eastAsia="en-US"/>
        </w:rPr>
      </w:pPr>
      <w:r w:rsidRPr="00E06727">
        <w:rPr>
          <w:rFonts w:ascii="Tahoma" w:hAnsi="Tahoma" w:cs="Tahoma"/>
          <w:sz w:val="20"/>
          <w:szCs w:val="20"/>
          <w:shd w:val="clear" w:color="auto" w:fill="FFFFFF"/>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16) иные полномочия, предусмотренные действующим законодательством.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46" w:name="_Toc358208413"/>
      <w:bookmarkStart w:id="147" w:name="_Toc442193427"/>
      <w:bookmarkStart w:id="148" w:name="_Toc514925175"/>
      <w:r w:rsidRPr="00E06727">
        <w:rPr>
          <w:rFonts w:ascii="Tahoma" w:hAnsi="Tahoma" w:cs="Tahoma"/>
          <w:b/>
          <w:bCs/>
          <w:sz w:val="20"/>
          <w:szCs w:val="20"/>
          <w:lang w:eastAsia="en-US"/>
        </w:rPr>
        <w:t>Статья 12. Полномочия Комиссии</w:t>
      </w:r>
      <w:bookmarkEnd w:id="146"/>
      <w:r w:rsidRPr="00E06727">
        <w:rPr>
          <w:rFonts w:ascii="Tahoma" w:hAnsi="Tahoma" w:cs="Tahoma"/>
          <w:b/>
          <w:bCs/>
          <w:sz w:val="20"/>
          <w:szCs w:val="20"/>
          <w:lang w:eastAsia="en-US"/>
        </w:rPr>
        <w:t xml:space="preserve"> по подготовке проекта правил землепользования и застройки </w:t>
      </w:r>
      <w:bookmarkEnd w:id="147"/>
      <w:r w:rsidRPr="00E06727">
        <w:rPr>
          <w:rFonts w:ascii="Tahoma" w:hAnsi="Tahoma" w:cs="Tahoma"/>
          <w:b/>
          <w:bCs/>
          <w:sz w:val="20"/>
          <w:szCs w:val="20"/>
          <w:lang w:eastAsia="en-US"/>
        </w:rPr>
        <w:t xml:space="preserve"> Приволжского сельского поселения</w:t>
      </w:r>
      <w:bookmarkEnd w:id="148"/>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Состав и порядок деятельности Комиссии по подготовке проекта правил землепользования и застройки  Приволжского сельского поселения (далее – Комиссия) утверждаются главой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К полномочиям Комиссии относятся: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lang w:eastAsia="ar-SA"/>
        </w:rPr>
        <w:t>1) подготовка рекомендаций главе  Приволжского сельского поселения по</w:t>
      </w:r>
      <w:r w:rsidRPr="00E06727">
        <w:rPr>
          <w:rFonts w:ascii="Tahoma" w:hAnsi="Tahoma" w:cs="Tahoma"/>
          <w:sz w:val="20"/>
          <w:szCs w:val="20"/>
        </w:rPr>
        <w:t xml:space="preserve"> вопросам подготовки проекта Правил, проекта внесения в них изменений, </w:t>
      </w:r>
      <w:r w:rsidRPr="00E06727">
        <w:rPr>
          <w:rFonts w:ascii="Tahoma" w:hAnsi="Tahoma" w:cs="Tahoma"/>
          <w:sz w:val="20"/>
          <w:szCs w:val="20"/>
          <w:lang w:eastAsia="ar-SA"/>
        </w:rPr>
        <w:t>предоставления разрешений</w:t>
      </w:r>
      <w:r w:rsidRPr="00E06727">
        <w:rPr>
          <w:rFonts w:ascii="Tahoma" w:hAnsi="Tahoma" w:cs="Tahoma"/>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E06727">
        <w:rPr>
          <w:rFonts w:ascii="Tahoma" w:hAnsi="Tahoma" w:cs="Tahoma"/>
          <w:sz w:val="20"/>
          <w:szCs w:val="20"/>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97138" w:rsidRPr="00E06727" w:rsidRDefault="00197138" w:rsidP="00F7503A">
      <w:pPr>
        <w:autoSpaceDE w:val="0"/>
        <w:autoSpaceDN w:val="0"/>
        <w:adjustRightInd w:val="0"/>
        <w:ind w:firstLine="567"/>
        <w:jc w:val="both"/>
        <w:rPr>
          <w:rFonts w:ascii="Tahoma" w:hAnsi="Tahoma" w:cs="Tahoma"/>
          <w:sz w:val="20"/>
          <w:szCs w:val="20"/>
        </w:rPr>
      </w:pPr>
      <w:bookmarkStart w:id="149" w:name="sub_22"/>
      <w:r w:rsidRPr="00E06727">
        <w:rPr>
          <w:rFonts w:ascii="Tahoma" w:hAnsi="Tahoma" w:cs="Tahoma"/>
          <w:sz w:val="20"/>
          <w:szCs w:val="20"/>
        </w:rPr>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E06727">
        <w:rPr>
          <w:rFonts w:ascii="Tahoma" w:hAnsi="Tahoma" w:cs="Tahoma"/>
          <w:sz w:val="20"/>
          <w:szCs w:val="20"/>
          <w:lang w:eastAsia="ar-SA"/>
        </w:rPr>
        <w:t>предоставления разрешений</w:t>
      </w:r>
      <w:r w:rsidRPr="00E06727">
        <w:rPr>
          <w:rFonts w:ascii="Tahoma" w:hAnsi="Tahoma" w:cs="Tahoma"/>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4) подготовка протокола общественных обсуждений или публичных слушаний, заключения о результатах общественных обсуждений или публичных слушаний.</w:t>
      </w:r>
      <w:bookmarkStart w:id="150" w:name="_Toc442193428"/>
      <w:bookmarkEnd w:id="149"/>
    </w:p>
    <w:p w:rsidR="00197138" w:rsidRPr="00E06727" w:rsidRDefault="00197138" w:rsidP="00F7503A">
      <w:pPr>
        <w:autoSpaceDE w:val="0"/>
        <w:autoSpaceDN w:val="0"/>
        <w:adjustRightInd w:val="0"/>
        <w:ind w:firstLine="567"/>
        <w:jc w:val="both"/>
        <w:rPr>
          <w:rFonts w:ascii="Tahoma" w:hAnsi="Tahoma" w:cs="Tahoma"/>
          <w:b/>
          <w:bCs/>
          <w:sz w:val="20"/>
          <w:szCs w:val="20"/>
          <w:lang w:eastAsia="en-US"/>
        </w:rPr>
      </w:pPr>
      <w:r w:rsidRPr="00E06727">
        <w:rPr>
          <w:rFonts w:ascii="Tahoma" w:hAnsi="Tahoma" w:cs="Tahoma"/>
          <w:b/>
          <w:bCs/>
          <w:sz w:val="20"/>
          <w:szCs w:val="20"/>
          <w:lang w:eastAsia="en-US"/>
        </w:rPr>
        <w:t>Статья 13. Образование земельных участков из земель или земельных участков, находящихся в муниципальной собственности</w:t>
      </w:r>
      <w:bookmarkEnd w:id="150"/>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проект межевания территории, утвержденный в соответствии с Градостроительным кодексом Российской Федерации;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утверждённая схема расположения земельного участка или земельных участков на кадастровом плане территории.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4. Исключительно в соответствии с утверждённым проектом межевания территории осуществляется образование земельных участков:</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из земельного участка, предоставленного для комплексного освоения территории;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2) </w:t>
      </w:r>
      <w:r w:rsidRPr="00E06727">
        <w:rPr>
          <w:rFonts w:ascii="Tahoma" w:hAnsi="Tahoma" w:cs="Tahoma"/>
          <w:bCs/>
          <w:kern w:val="36"/>
          <w:sz w:val="20"/>
          <w:szCs w:val="20"/>
        </w:rPr>
        <w:t>из земельного участка, предоставленного садоводческому или огородническому некоммерческому товариществу</w:t>
      </w:r>
      <w:r w:rsidRPr="00E06727">
        <w:rPr>
          <w:rFonts w:ascii="Tahoma" w:hAnsi="Tahoma" w:cs="Tahoma"/>
          <w:sz w:val="20"/>
          <w:szCs w:val="20"/>
        </w:rPr>
        <w:t>;</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lastRenderedPageBreak/>
        <w:t>3) в границах территории, в отношении которой заключён договор о её развитии;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4) в границах элемента планировочной структуры, застроенного многоквартирными домами;</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5) для строительства и реконструкции линейных объектов федерального, регионального или местного значения.</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51" w:name="_Toc442193429"/>
      <w:bookmarkStart w:id="152" w:name="_Toc514925176"/>
      <w:r w:rsidRPr="00E06727">
        <w:rPr>
          <w:rFonts w:ascii="Tahoma" w:hAnsi="Tahoma" w:cs="Tahoma"/>
          <w:b/>
          <w:bCs/>
          <w:sz w:val="20"/>
          <w:szCs w:val="20"/>
          <w:lang w:eastAsia="en-US"/>
        </w:rPr>
        <w:t>Статья 14. Предоставление земельных участков, находящихся в муниципальной собственности</w:t>
      </w:r>
      <w:bookmarkEnd w:id="151"/>
      <w:bookmarkEnd w:id="152"/>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Земельные участки, находящиеся в муниципальной собственности, предоставляются на основании: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договора купли-продажи в случае предоставления земельного участка в собственность за плату;</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3) договора аренды в случае предоставления земельного участка в аренду;</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4) договора безвозмездного пользования в случае предоставления земельного участка в безвозмездное пользование.</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2. Порядок предоставления земельных участков, находящихся в муниципальной собственности, установлен земельным законодательством.</w:t>
      </w:r>
    </w:p>
    <w:p w:rsidR="00197138" w:rsidRPr="00E06727" w:rsidRDefault="00197138" w:rsidP="00F7503A">
      <w:pPr>
        <w:tabs>
          <w:tab w:val="left" w:pos="993"/>
        </w:tabs>
        <w:suppressAutoHyphens/>
        <w:snapToGrid w:val="0"/>
        <w:ind w:firstLine="567"/>
        <w:jc w:val="both"/>
        <w:rPr>
          <w:rFonts w:ascii="Tahoma" w:hAnsi="Tahoma" w:cs="Tahoma"/>
          <w:sz w:val="20"/>
          <w:szCs w:val="20"/>
        </w:rPr>
      </w:pPr>
      <w:r w:rsidRPr="00E06727">
        <w:rPr>
          <w:rFonts w:ascii="Tahoma" w:hAnsi="Tahoma" w:cs="Tahoma"/>
          <w:sz w:val="20"/>
          <w:szCs w:val="20"/>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53" w:name="_Toc442193430"/>
      <w:bookmarkStart w:id="154" w:name="_Toc514925177"/>
      <w:r w:rsidRPr="00E06727">
        <w:rPr>
          <w:rFonts w:ascii="Tahoma" w:hAnsi="Tahoma" w:cs="Tahoma"/>
          <w:b/>
          <w:bCs/>
          <w:sz w:val="20"/>
          <w:szCs w:val="20"/>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153"/>
      <w:bookmarkEnd w:id="154"/>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55" w:name="_Toc442193431"/>
      <w:bookmarkStart w:id="156" w:name="_Toc514925178"/>
      <w:r w:rsidRPr="00E06727">
        <w:rPr>
          <w:rFonts w:ascii="Tahoma" w:hAnsi="Tahoma" w:cs="Tahoma"/>
          <w:b/>
          <w:bCs/>
          <w:sz w:val="20"/>
          <w:szCs w:val="20"/>
          <w:lang w:eastAsia="en-US"/>
        </w:rPr>
        <w:t>Статья 16. Изъятие земельных участков и резервирование земель для муниципальных нужд</w:t>
      </w:r>
      <w:bookmarkEnd w:id="155"/>
      <w:bookmarkEnd w:id="156"/>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Изъятие земельных участков для муниципальных нужд осуществляется в исключительных случаях по основаниям, связанным с:</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выполнением международных договоров Российской Федерации;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автомобильные дороги местного значения;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иными основаниями, предусмотренными федеральными законами.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Приволжского сельского поселения и утверждёнными проектами планировки территории.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международным договором Российской Федерации (в случае изъятия земельных участков для выполнения международного договора);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Приволжского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Приволжского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8. Порядок изъятия земельных участков и резервирования земель для муниципальных нужд определяется земельным законодательством.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57" w:name="_Toc442193432"/>
      <w:bookmarkStart w:id="158" w:name="_Toc514925179"/>
      <w:r w:rsidRPr="00E06727">
        <w:rPr>
          <w:rFonts w:ascii="Tahoma" w:hAnsi="Tahoma" w:cs="Tahoma"/>
          <w:b/>
          <w:bCs/>
          <w:sz w:val="20"/>
          <w:szCs w:val="20"/>
          <w:lang w:eastAsia="en-US"/>
        </w:rPr>
        <w:t>Статья 17. Договоры о развитии и освоении территории</w:t>
      </w:r>
      <w:bookmarkEnd w:id="157"/>
      <w:bookmarkEnd w:id="158"/>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lang w:eastAsia="ar-SA"/>
        </w:rPr>
        <w:t>Договор о развитии застроенной территории, договор о комплексном освоении территории, д</w:t>
      </w:r>
      <w:r w:rsidRPr="00E06727">
        <w:rPr>
          <w:rFonts w:ascii="Tahoma" w:hAnsi="Tahoma" w:cs="Tahoma"/>
          <w:sz w:val="20"/>
          <w:szCs w:val="20"/>
        </w:rPr>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bookmarkStart w:id="159" w:name="_Toc442193433"/>
      <w:bookmarkStart w:id="160" w:name="_Toc514925180"/>
    </w:p>
    <w:p w:rsidR="00197138" w:rsidRPr="00E06727" w:rsidRDefault="00197138" w:rsidP="00F7503A">
      <w:pPr>
        <w:suppressAutoHyphens/>
        <w:snapToGrid w:val="0"/>
        <w:ind w:firstLine="567"/>
        <w:jc w:val="both"/>
        <w:rPr>
          <w:rFonts w:ascii="Tahoma" w:hAnsi="Tahoma" w:cs="Tahoma"/>
          <w:b/>
          <w:bCs/>
          <w:sz w:val="20"/>
          <w:szCs w:val="20"/>
          <w:lang w:eastAsia="en-US"/>
        </w:rPr>
      </w:pPr>
      <w:r w:rsidRPr="00E06727">
        <w:rPr>
          <w:rFonts w:ascii="Tahoma" w:hAnsi="Tahoma" w:cs="Tahoma"/>
          <w:b/>
          <w:bCs/>
          <w:sz w:val="20"/>
          <w:szCs w:val="20"/>
          <w:lang w:eastAsia="en-US"/>
        </w:rPr>
        <w:t>Статья 18. Государственный земельный надзор, муниципальный земельный контроль, общественный земельный контроль</w:t>
      </w:r>
      <w:bookmarkEnd w:id="159"/>
      <w:bookmarkEnd w:id="160"/>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1. На территории  Приволжского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197138" w:rsidRPr="00E06727" w:rsidRDefault="00197138" w:rsidP="00F7503A">
      <w:pPr>
        <w:tabs>
          <w:tab w:val="left" w:pos="1080"/>
        </w:tabs>
        <w:ind w:firstLine="567"/>
        <w:jc w:val="both"/>
        <w:rPr>
          <w:rFonts w:ascii="Tahoma" w:hAnsi="Tahoma" w:cs="Tahoma"/>
          <w:sz w:val="20"/>
          <w:szCs w:val="20"/>
        </w:rPr>
      </w:pPr>
      <w:bookmarkStart w:id="161" w:name="_Toc258228324"/>
      <w:bookmarkStart w:id="162" w:name="_Toc281221537"/>
      <w:bookmarkStart w:id="163" w:name="_Toc395282231"/>
      <w:r w:rsidRPr="00E06727">
        <w:rPr>
          <w:rFonts w:ascii="Tahoma" w:hAnsi="Tahoma" w:cs="Tahoma"/>
          <w:sz w:val="20"/>
          <w:szCs w:val="20"/>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164" w:name="_Toc442193434"/>
      <w:r w:rsidRPr="00E06727">
        <w:rPr>
          <w:rFonts w:ascii="Tahoma" w:hAnsi="Tahoma" w:cs="Tahoma"/>
          <w:sz w:val="20"/>
          <w:szCs w:val="20"/>
        </w:rPr>
        <w:t>Мариинско-Посадского района.</w:t>
      </w:r>
    </w:p>
    <w:p w:rsidR="00197138" w:rsidRPr="00E06727" w:rsidRDefault="00197138" w:rsidP="00F7503A">
      <w:pPr>
        <w:tabs>
          <w:tab w:val="left" w:pos="0"/>
        </w:tabs>
        <w:suppressAutoHyphens/>
        <w:autoSpaceDE w:val="0"/>
        <w:ind w:firstLine="567"/>
        <w:jc w:val="both"/>
        <w:outlineLvl w:val="0"/>
        <w:rPr>
          <w:rFonts w:ascii="Tahoma" w:hAnsi="Tahoma" w:cs="Tahoma"/>
          <w:b/>
          <w:bCs/>
          <w:kern w:val="1"/>
          <w:sz w:val="20"/>
          <w:szCs w:val="20"/>
          <w:lang w:eastAsia="en-US"/>
        </w:rPr>
      </w:pPr>
      <w:bookmarkStart w:id="165" w:name="_Toc514925181"/>
      <w:r w:rsidRPr="00E06727">
        <w:rPr>
          <w:rFonts w:ascii="Tahoma" w:hAnsi="Tahoma" w:cs="Tahoma"/>
          <w:b/>
          <w:bCs/>
          <w:kern w:val="1"/>
          <w:sz w:val="20"/>
          <w:szCs w:val="20"/>
          <w:lang w:eastAsia="en-US"/>
        </w:rPr>
        <w:t xml:space="preserve">Глава 3. </w:t>
      </w:r>
      <w:bookmarkEnd w:id="161"/>
      <w:bookmarkEnd w:id="162"/>
      <w:bookmarkEnd w:id="163"/>
      <w:r w:rsidRPr="00E06727">
        <w:rPr>
          <w:rFonts w:ascii="Tahoma" w:hAnsi="Tahoma" w:cs="Tahoma"/>
          <w:b/>
          <w:bCs/>
          <w:kern w:val="1"/>
          <w:sz w:val="20"/>
          <w:szCs w:val="20"/>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166" w:name="_Toc258228325"/>
      <w:bookmarkStart w:id="167" w:name="_Toc281221538"/>
      <w:bookmarkStart w:id="168" w:name="_Toc395282232"/>
      <w:bookmarkStart w:id="169" w:name="_Toc415050365"/>
      <w:bookmarkEnd w:id="164"/>
      <w:bookmarkEnd w:id="165"/>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70" w:name="_Toc442193435"/>
      <w:bookmarkStart w:id="171" w:name="_Toc514925182"/>
      <w:r w:rsidRPr="00E06727">
        <w:rPr>
          <w:rFonts w:ascii="Tahoma" w:hAnsi="Tahoma" w:cs="Tahoma"/>
          <w:b/>
          <w:bCs/>
          <w:sz w:val="20"/>
          <w:szCs w:val="20"/>
          <w:lang w:eastAsia="en-US"/>
        </w:rPr>
        <w:t>Статья 19.</w:t>
      </w:r>
      <w:bookmarkStart w:id="172" w:name="_Toc258228327"/>
      <w:bookmarkStart w:id="173" w:name="_Toc281221540"/>
      <w:bookmarkStart w:id="174" w:name="_Toc395282234"/>
      <w:bookmarkStart w:id="175" w:name="_Toc415050366"/>
      <w:bookmarkEnd w:id="166"/>
      <w:bookmarkEnd w:id="167"/>
      <w:bookmarkEnd w:id="168"/>
      <w:bookmarkEnd w:id="169"/>
      <w:r w:rsidRPr="00E06727">
        <w:rPr>
          <w:rFonts w:ascii="Tahoma" w:hAnsi="Tahoma" w:cs="Tahoma"/>
          <w:b/>
          <w:bCs/>
          <w:sz w:val="20"/>
          <w:szCs w:val="20"/>
          <w:lang w:eastAsia="en-US"/>
        </w:rPr>
        <w:t xml:space="preserve"> Виды разрешенного использования земельных участков и объектов капитального строительства</w:t>
      </w:r>
      <w:bookmarkEnd w:id="170"/>
      <w:bookmarkEnd w:id="171"/>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1. Для каждого земельного участка, объекта капитального строительства, расположенного в границах  Приволжского сельского поселения, разрешенным считается такое использование, которое соответствует:</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градостроительному регламенту территориальной зоны;</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основные виды разрешенного использования;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условно разрешенные виды использования;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вспомогательные виды разрешенного использования.</w:t>
      </w:r>
    </w:p>
    <w:p w:rsidR="00197138" w:rsidRPr="00E06727" w:rsidRDefault="00197138" w:rsidP="00F7503A">
      <w:pPr>
        <w:tabs>
          <w:tab w:val="left" w:pos="1134"/>
        </w:tabs>
        <w:ind w:firstLine="567"/>
        <w:jc w:val="both"/>
        <w:rPr>
          <w:rFonts w:ascii="Tahoma" w:hAnsi="Tahoma" w:cs="Tahoma"/>
          <w:sz w:val="20"/>
          <w:szCs w:val="20"/>
        </w:rPr>
      </w:pPr>
      <w:r w:rsidRPr="00E06727">
        <w:rPr>
          <w:rFonts w:ascii="Tahoma" w:hAnsi="Tahoma" w:cs="Tahoma"/>
          <w:sz w:val="20"/>
          <w:szCs w:val="20"/>
        </w:rPr>
        <w:lastRenderedPageBreak/>
        <w:t>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код (числовое обозначение) вида разрешённого использования земельного участка;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наименование вида разрешённого использования земельного участка (текстовое).</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Код и текстовое наименование вида разрешённого использования земельного участка являются равнозначными.</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197138" w:rsidRPr="00E06727" w:rsidRDefault="00197138" w:rsidP="00F7503A">
      <w:pPr>
        <w:tabs>
          <w:tab w:val="left" w:pos="1134"/>
        </w:tabs>
        <w:ind w:firstLine="567"/>
        <w:jc w:val="both"/>
        <w:rPr>
          <w:rFonts w:ascii="Tahoma" w:hAnsi="Tahoma" w:cs="Tahoma"/>
          <w:sz w:val="20"/>
          <w:szCs w:val="20"/>
        </w:rPr>
      </w:pPr>
      <w:r w:rsidRPr="00E06727">
        <w:rPr>
          <w:rFonts w:ascii="Tahoma" w:hAnsi="Tahoma" w:cs="Tahoma"/>
          <w:sz w:val="20"/>
          <w:szCs w:val="20"/>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197138" w:rsidRPr="00E06727" w:rsidRDefault="00197138" w:rsidP="00F7503A">
      <w:pPr>
        <w:tabs>
          <w:tab w:val="left" w:pos="1134"/>
        </w:tabs>
        <w:ind w:firstLine="567"/>
        <w:jc w:val="both"/>
        <w:rPr>
          <w:rFonts w:ascii="Tahoma" w:hAnsi="Tahoma" w:cs="Tahoma"/>
          <w:sz w:val="20"/>
          <w:szCs w:val="20"/>
        </w:rPr>
      </w:pPr>
      <w:r w:rsidRPr="00E06727">
        <w:rPr>
          <w:rFonts w:ascii="Tahoma" w:hAnsi="Tahoma" w:cs="Tahoma"/>
          <w:sz w:val="20"/>
          <w:szCs w:val="20"/>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Приволжского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97138" w:rsidRPr="00E06727" w:rsidRDefault="00197138" w:rsidP="00F7503A">
      <w:pPr>
        <w:tabs>
          <w:tab w:val="left" w:pos="1134"/>
        </w:tabs>
        <w:ind w:firstLine="567"/>
        <w:jc w:val="both"/>
        <w:rPr>
          <w:rFonts w:ascii="Tahoma" w:hAnsi="Tahoma" w:cs="Tahoma"/>
          <w:sz w:val="20"/>
          <w:szCs w:val="20"/>
        </w:rPr>
      </w:pPr>
      <w:r w:rsidRPr="00E06727">
        <w:rPr>
          <w:rFonts w:ascii="Tahoma" w:hAnsi="Tahoma" w:cs="Tahoma"/>
          <w:sz w:val="20"/>
          <w:szCs w:val="20"/>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197138" w:rsidRPr="00E06727" w:rsidRDefault="00197138" w:rsidP="00F7503A">
      <w:pPr>
        <w:tabs>
          <w:tab w:val="left" w:pos="1134"/>
        </w:tabs>
        <w:ind w:firstLine="567"/>
        <w:jc w:val="both"/>
        <w:rPr>
          <w:rFonts w:ascii="Tahoma" w:hAnsi="Tahoma" w:cs="Tahoma"/>
          <w:sz w:val="20"/>
          <w:szCs w:val="20"/>
        </w:rPr>
      </w:pPr>
      <w:r w:rsidRPr="00E06727">
        <w:rPr>
          <w:rFonts w:ascii="Tahoma" w:hAnsi="Tahoma" w:cs="Tahoma"/>
          <w:sz w:val="20"/>
          <w:szCs w:val="20"/>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197138" w:rsidRPr="00E06727" w:rsidRDefault="00197138" w:rsidP="00F7503A">
      <w:pPr>
        <w:tabs>
          <w:tab w:val="left" w:pos="1134"/>
        </w:tabs>
        <w:ind w:firstLine="567"/>
        <w:jc w:val="both"/>
        <w:rPr>
          <w:rFonts w:ascii="Tahoma" w:hAnsi="Tahoma" w:cs="Tahoma"/>
          <w:sz w:val="20"/>
          <w:szCs w:val="20"/>
        </w:rPr>
      </w:pPr>
      <w:r w:rsidRPr="00E06727">
        <w:rPr>
          <w:rFonts w:ascii="Tahoma" w:hAnsi="Tahoma" w:cs="Tahoma"/>
          <w:sz w:val="20"/>
          <w:szCs w:val="20"/>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76" w:name="_Toc442193436"/>
      <w:bookmarkStart w:id="177" w:name="_Toc514925183"/>
      <w:r w:rsidRPr="00E06727">
        <w:rPr>
          <w:rFonts w:ascii="Tahoma" w:hAnsi="Tahoma" w:cs="Tahoma"/>
          <w:b/>
          <w:bCs/>
          <w:sz w:val="20"/>
          <w:szCs w:val="20"/>
          <w:lang w:eastAsia="en-US"/>
        </w:rPr>
        <w:t>Статья 20. Разрешенное использование земельных участков и объектов, не являющихся объектами капитального строительства</w:t>
      </w:r>
      <w:bookmarkEnd w:id="176"/>
      <w:bookmarkEnd w:id="177"/>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Приволжского сельского поселения, регулирующими порядок размещения таких объектов, за исключением случаев, предусмотренных </w:t>
      </w:r>
      <w:hyperlink w:anchor="Par271" w:history="1">
        <w:r w:rsidRPr="00E06727">
          <w:rPr>
            <w:rFonts w:ascii="Tahoma" w:hAnsi="Tahoma" w:cs="Tahoma"/>
            <w:sz w:val="20"/>
            <w:szCs w:val="20"/>
            <w:lang w:eastAsia="ar-SA"/>
          </w:rPr>
          <w:t>частью 2</w:t>
        </w:r>
      </w:hyperlink>
      <w:r w:rsidRPr="00E06727">
        <w:rPr>
          <w:rFonts w:ascii="Tahoma" w:hAnsi="Tahoma" w:cs="Tahoma"/>
          <w:sz w:val="20"/>
          <w:szCs w:val="20"/>
          <w:lang w:eastAsia="ar-SA"/>
        </w:rPr>
        <w:t xml:space="preserve"> настоящей статьи.</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22" w:history="1">
        <w:r w:rsidRPr="00E06727">
          <w:rPr>
            <w:rFonts w:ascii="Tahoma" w:hAnsi="Tahoma" w:cs="Tahoma"/>
            <w:sz w:val="20"/>
            <w:szCs w:val="20"/>
            <w:lang w:eastAsia="ar-SA"/>
          </w:rPr>
          <w:t>законом</w:t>
        </w:r>
      </w:hyperlink>
      <w:r w:rsidRPr="00E06727">
        <w:rPr>
          <w:rFonts w:ascii="Tahoma" w:hAnsi="Tahoma" w:cs="Tahoma"/>
          <w:sz w:val="20"/>
          <w:szCs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Приволжского сельского поселения, регулирующими порядок размещения таких объектов.</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78" w:name="_Toc258228329"/>
      <w:bookmarkStart w:id="179" w:name="_Toc281221542"/>
      <w:bookmarkStart w:id="180" w:name="_Toc395282235"/>
      <w:bookmarkStart w:id="181" w:name="_Toc442193437"/>
      <w:bookmarkStart w:id="182" w:name="_Toc514925184"/>
      <w:bookmarkEnd w:id="172"/>
      <w:bookmarkEnd w:id="173"/>
      <w:bookmarkEnd w:id="174"/>
      <w:bookmarkEnd w:id="175"/>
      <w:r w:rsidRPr="00E06727">
        <w:rPr>
          <w:rFonts w:ascii="Tahoma" w:hAnsi="Tahoma" w:cs="Tahoma"/>
          <w:b/>
          <w:bCs/>
          <w:sz w:val="20"/>
          <w:szCs w:val="20"/>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78"/>
      <w:bookmarkEnd w:id="179"/>
      <w:bookmarkEnd w:id="180"/>
      <w:bookmarkEnd w:id="181"/>
      <w:bookmarkEnd w:id="182"/>
    </w:p>
    <w:p w:rsidR="00197138" w:rsidRPr="00E06727" w:rsidRDefault="00197138" w:rsidP="00F7503A">
      <w:pPr>
        <w:tabs>
          <w:tab w:val="left" w:pos="1080"/>
          <w:tab w:val="left" w:pos="2340"/>
        </w:tabs>
        <w:ind w:firstLine="567"/>
        <w:jc w:val="both"/>
        <w:rPr>
          <w:rFonts w:ascii="Tahoma" w:hAnsi="Tahoma" w:cs="Tahoma"/>
          <w:sz w:val="20"/>
          <w:szCs w:val="20"/>
        </w:rPr>
      </w:pPr>
      <w:r w:rsidRPr="00E06727">
        <w:rPr>
          <w:rFonts w:ascii="Tahoma" w:hAnsi="Tahoma" w:cs="Tahoma"/>
          <w:sz w:val="20"/>
          <w:szCs w:val="20"/>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197138" w:rsidRPr="00E06727" w:rsidRDefault="00197138" w:rsidP="00F7503A">
      <w:pPr>
        <w:tabs>
          <w:tab w:val="left" w:pos="1080"/>
          <w:tab w:val="left" w:pos="2340"/>
        </w:tabs>
        <w:ind w:firstLine="567"/>
        <w:jc w:val="both"/>
        <w:rPr>
          <w:rFonts w:ascii="Tahoma" w:hAnsi="Tahoma" w:cs="Tahoma"/>
          <w:sz w:val="20"/>
          <w:szCs w:val="20"/>
        </w:rPr>
      </w:pPr>
      <w:r w:rsidRPr="00E06727">
        <w:rPr>
          <w:rFonts w:ascii="Tahoma" w:hAnsi="Tahoma" w:cs="Tahoma"/>
          <w:sz w:val="20"/>
          <w:szCs w:val="20"/>
        </w:rPr>
        <w:t>2.</w:t>
      </w:r>
      <w:r w:rsidRPr="00E06727">
        <w:rPr>
          <w:rFonts w:ascii="Tahoma" w:hAnsi="Tahoma" w:cs="Tahoma"/>
          <w:sz w:val="20"/>
          <w:szCs w:val="20"/>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1) без дополнительных согласований и разрешений в случаях:</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2) при условии получения соответствующих разрешений, согласований в случаях:</w:t>
      </w:r>
    </w:p>
    <w:p w:rsidR="00197138" w:rsidRPr="00E06727" w:rsidRDefault="00197138" w:rsidP="00F7503A">
      <w:pPr>
        <w:tabs>
          <w:tab w:val="left" w:pos="709"/>
        </w:tabs>
        <w:ind w:firstLine="567"/>
        <w:jc w:val="both"/>
        <w:rPr>
          <w:rFonts w:ascii="Tahoma" w:hAnsi="Tahoma" w:cs="Tahoma"/>
          <w:sz w:val="20"/>
          <w:szCs w:val="20"/>
        </w:rPr>
      </w:pPr>
      <w:r w:rsidRPr="00E06727">
        <w:rPr>
          <w:rFonts w:ascii="Tahoma" w:hAnsi="Tahoma" w:cs="Tahoma"/>
          <w:sz w:val="20"/>
          <w:szCs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197138" w:rsidRPr="00E06727" w:rsidRDefault="00197138" w:rsidP="00F7503A">
      <w:pPr>
        <w:tabs>
          <w:tab w:val="left" w:pos="709"/>
        </w:tabs>
        <w:ind w:firstLine="567"/>
        <w:jc w:val="both"/>
        <w:rPr>
          <w:rFonts w:ascii="Tahoma" w:hAnsi="Tahoma" w:cs="Tahoma"/>
          <w:sz w:val="20"/>
          <w:szCs w:val="20"/>
        </w:rPr>
      </w:pPr>
      <w:r w:rsidRPr="00E06727">
        <w:rPr>
          <w:rFonts w:ascii="Tahoma" w:hAnsi="Tahoma" w:cs="Tahoma"/>
          <w:sz w:val="20"/>
          <w:szCs w:val="20"/>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97138" w:rsidRPr="00E06727" w:rsidRDefault="00197138" w:rsidP="00F7503A">
      <w:pPr>
        <w:tabs>
          <w:tab w:val="left" w:pos="1080"/>
        </w:tabs>
        <w:ind w:firstLine="567"/>
        <w:jc w:val="both"/>
        <w:rPr>
          <w:rFonts w:ascii="Tahoma" w:hAnsi="Tahoma" w:cs="Tahoma"/>
          <w:sz w:val="20"/>
          <w:szCs w:val="20"/>
        </w:rPr>
      </w:pPr>
      <w:r w:rsidRPr="00E06727">
        <w:rPr>
          <w:rFonts w:ascii="Tahoma" w:hAnsi="Tahoma" w:cs="Tahoma"/>
          <w:sz w:val="20"/>
          <w:szCs w:val="20"/>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197138" w:rsidRPr="00E06727" w:rsidRDefault="00197138" w:rsidP="00F7503A">
      <w:pPr>
        <w:tabs>
          <w:tab w:val="left" w:pos="1080"/>
          <w:tab w:val="left" w:pos="2340"/>
        </w:tabs>
        <w:ind w:firstLine="567"/>
        <w:jc w:val="both"/>
        <w:rPr>
          <w:rFonts w:ascii="Tahoma" w:hAnsi="Tahoma" w:cs="Tahoma"/>
          <w:sz w:val="20"/>
          <w:szCs w:val="20"/>
        </w:rPr>
      </w:pPr>
      <w:r w:rsidRPr="00E06727">
        <w:rPr>
          <w:rFonts w:ascii="Tahoma" w:hAnsi="Tahoma" w:cs="Tahoma"/>
          <w:sz w:val="20"/>
          <w:szCs w:val="20"/>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197138" w:rsidRPr="00E06727" w:rsidRDefault="00197138" w:rsidP="00F7503A">
      <w:pPr>
        <w:tabs>
          <w:tab w:val="left" w:pos="1080"/>
          <w:tab w:val="left" w:pos="2340"/>
        </w:tabs>
        <w:ind w:firstLine="567"/>
        <w:jc w:val="both"/>
        <w:rPr>
          <w:rFonts w:ascii="Tahoma" w:hAnsi="Tahoma" w:cs="Tahoma"/>
          <w:sz w:val="20"/>
          <w:szCs w:val="20"/>
        </w:rPr>
      </w:pPr>
      <w:r w:rsidRPr="00E06727">
        <w:rPr>
          <w:rFonts w:ascii="Tahoma" w:hAnsi="Tahoma" w:cs="Tahoma"/>
          <w:sz w:val="20"/>
          <w:szCs w:val="20"/>
        </w:rPr>
        <w:t>4.</w:t>
      </w:r>
      <w:r w:rsidRPr="00E06727">
        <w:rPr>
          <w:rFonts w:ascii="Tahoma" w:hAnsi="Tahoma" w:cs="Tahoma"/>
          <w:sz w:val="20"/>
          <w:szCs w:val="20"/>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97138" w:rsidRPr="00E06727" w:rsidRDefault="00197138" w:rsidP="00F7503A">
      <w:pPr>
        <w:tabs>
          <w:tab w:val="left" w:pos="1080"/>
          <w:tab w:val="left" w:pos="2340"/>
        </w:tabs>
        <w:ind w:firstLine="567"/>
        <w:jc w:val="both"/>
        <w:rPr>
          <w:rFonts w:ascii="Tahoma" w:hAnsi="Tahoma" w:cs="Tahoma"/>
          <w:sz w:val="20"/>
          <w:szCs w:val="20"/>
        </w:rPr>
      </w:pPr>
      <w:r w:rsidRPr="00E06727">
        <w:rPr>
          <w:rFonts w:ascii="Tahoma" w:hAnsi="Tahoma" w:cs="Tahoma"/>
          <w:sz w:val="20"/>
          <w:szCs w:val="20"/>
        </w:rPr>
        <w:t>5.</w:t>
      </w:r>
      <w:r w:rsidRPr="00E06727">
        <w:rPr>
          <w:rFonts w:ascii="Tahoma" w:hAnsi="Tahoma" w:cs="Tahoma"/>
          <w:sz w:val="20"/>
          <w:szCs w:val="20"/>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97138" w:rsidRPr="00E06727" w:rsidRDefault="00197138" w:rsidP="00F7503A">
      <w:pPr>
        <w:tabs>
          <w:tab w:val="left" w:pos="1134"/>
          <w:tab w:val="left" w:pos="2340"/>
        </w:tabs>
        <w:ind w:firstLine="567"/>
        <w:jc w:val="both"/>
        <w:rPr>
          <w:rFonts w:ascii="Tahoma" w:hAnsi="Tahoma" w:cs="Tahoma"/>
          <w:sz w:val="20"/>
          <w:szCs w:val="20"/>
        </w:rPr>
      </w:pPr>
      <w:r w:rsidRPr="00E06727">
        <w:rPr>
          <w:rFonts w:ascii="Tahoma" w:hAnsi="Tahoma" w:cs="Tahoma"/>
          <w:sz w:val="20"/>
          <w:szCs w:val="20"/>
        </w:rPr>
        <w:t>6.</w:t>
      </w:r>
      <w:r w:rsidRPr="00E06727">
        <w:rPr>
          <w:rFonts w:ascii="Tahoma" w:hAnsi="Tahoma" w:cs="Tahoma"/>
          <w:sz w:val="20"/>
          <w:szCs w:val="20"/>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Приволжского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183" w:name="_Toc258228330"/>
      <w:bookmarkStart w:id="184" w:name="_Toc281221543"/>
      <w:bookmarkStart w:id="185" w:name="_Toc395282236"/>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86" w:name="_Toc442193438"/>
      <w:bookmarkStart w:id="187" w:name="_Toc514925185"/>
      <w:r w:rsidRPr="00E06727">
        <w:rPr>
          <w:rFonts w:ascii="Tahoma" w:hAnsi="Tahoma" w:cs="Tahoma"/>
          <w:b/>
          <w:bCs/>
          <w:sz w:val="20"/>
          <w:szCs w:val="20"/>
          <w:lang w:eastAsia="en-US"/>
        </w:rPr>
        <w:lastRenderedPageBreak/>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83"/>
      <w:bookmarkEnd w:id="184"/>
      <w:bookmarkEnd w:id="185"/>
      <w:bookmarkEnd w:id="186"/>
      <w:bookmarkEnd w:id="187"/>
    </w:p>
    <w:p w:rsidR="00197138" w:rsidRPr="00E06727" w:rsidRDefault="00197138" w:rsidP="00F7503A">
      <w:pPr>
        <w:tabs>
          <w:tab w:val="left" w:pos="900"/>
        </w:tabs>
        <w:ind w:firstLine="567"/>
        <w:jc w:val="both"/>
        <w:rPr>
          <w:rFonts w:ascii="Tahoma" w:hAnsi="Tahoma" w:cs="Tahoma"/>
          <w:sz w:val="20"/>
          <w:szCs w:val="20"/>
        </w:rPr>
      </w:pPr>
      <w:r w:rsidRPr="00E06727">
        <w:rPr>
          <w:rFonts w:ascii="Tahoma" w:hAnsi="Tahoma" w:cs="Tahoma"/>
          <w:sz w:val="20"/>
          <w:szCs w:val="20"/>
        </w:rPr>
        <w:t>1.</w:t>
      </w:r>
      <w:r w:rsidRPr="00E06727">
        <w:rPr>
          <w:rFonts w:ascii="Tahoma" w:hAnsi="Tahoma" w:cs="Tahoma"/>
          <w:sz w:val="20"/>
          <w:szCs w:val="20"/>
        </w:rPr>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06727">
        <w:rPr>
          <w:rStyle w:val="blk"/>
          <w:rFonts w:ascii="Tahoma" w:hAnsi="Tahoma" w:cs="Tahoma"/>
          <w:sz w:val="20"/>
          <w:szCs w:val="20"/>
        </w:rPr>
        <w:t xml:space="preserve">включают </w:t>
      </w:r>
      <w:r w:rsidRPr="00E06727">
        <w:rPr>
          <w:rFonts w:ascii="Tahoma" w:hAnsi="Tahoma" w:cs="Tahoma"/>
          <w:sz w:val="20"/>
          <w:szCs w:val="20"/>
        </w:rPr>
        <w:t>в себя:</w:t>
      </w:r>
    </w:p>
    <w:p w:rsidR="00197138" w:rsidRPr="00E06727" w:rsidRDefault="00197138" w:rsidP="00F7503A">
      <w:pPr>
        <w:tabs>
          <w:tab w:val="left" w:pos="900"/>
        </w:tabs>
        <w:ind w:firstLine="567"/>
        <w:jc w:val="both"/>
        <w:rPr>
          <w:rFonts w:ascii="Tahoma" w:hAnsi="Tahoma" w:cs="Tahoma"/>
          <w:sz w:val="20"/>
          <w:szCs w:val="20"/>
        </w:rPr>
      </w:pPr>
      <w:r w:rsidRPr="00E06727">
        <w:rPr>
          <w:rFonts w:ascii="Tahoma" w:hAnsi="Tahoma" w:cs="Tahoma"/>
          <w:sz w:val="20"/>
          <w:szCs w:val="20"/>
        </w:rPr>
        <w:t>- предельные (минимальные и (или) максимальные) размеры земельных участков, в том числе их площадь;</w:t>
      </w:r>
    </w:p>
    <w:p w:rsidR="00197138" w:rsidRPr="00E06727" w:rsidRDefault="00197138" w:rsidP="00F7503A">
      <w:pPr>
        <w:tabs>
          <w:tab w:val="left" w:pos="900"/>
        </w:tabs>
        <w:ind w:firstLine="567"/>
        <w:jc w:val="both"/>
        <w:rPr>
          <w:rFonts w:ascii="Tahoma" w:hAnsi="Tahoma" w:cs="Tahoma"/>
          <w:sz w:val="20"/>
          <w:szCs w:val="20"/>
        </w:rPr>
      </w:pPr>
      <w:r w:rsidRPr="00E06727">
        <w:rPr>
          <w:rFonts w:ascii="Tahoma" w:hAnsi="Tahoma" w:cs="Tahoma"/>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7138" w:rsidRPr="00E06727" w:rsidRDefault="00197138" w:rsidP="00F7503A">
      <w:pPr>
        <w:tabs>
          <w:tab w:val="left" w:pos="900"/>
        </w:tabs>
        <w:ind w:firstLine="567"/>
        <w:jc w:val="both"/>
        <w:rPr>
          <w:rFonts w:ascii="Tahoma" w:hAnsi="Tahoma" w:cs="Tahoma"/>
          <w:sz w:val="20"/>
          <w:szCs w:val="20"/>
        </w:rPr>
      </w:pPr>
      <w:r w:rsidRPr="00E06727">
        <w:rPr>
          <w:rFonts w:ascii="Tahoma" w:hAnsi="Tahoma" w:cs="Tahoma"/>
          <w:sz w:val="20"/>
          <w:szCs w:val="20"/>
        </w:rPr>
        <w:t>- предельное количество этажей или предельную высоту зданий, строений, сооружений;</w:t>
      </w:r>
    </w:p>
    <w:p w:rsidR="00197138" w:rsidRPr="00E06727" w:rsidRDefault="00197138" w:rsidP="00F7503A">
      <w:pPr>
        <w:tabs>
          <w:tab w:val="left" w:pos="900"/>
        </w:tabs>
        <w:ind w:firstLine="567"/>
        <w:jc w:val="both"/>
        <w:rPr>
          <w:rFonts w:ascii="Tahoma" w:hAnsi="Tahoma" w:cs="Tahoma"/>
          <w:sz w:val="20"/>
          <w:szCs w:val="20"/>
        </w:rPr>
      </w:pPr>
      <w:r w:rsidRPr="00E06727">
        <w:rPr>
          <w:rFonts w:ascii="Tahoma" w:hAnsi="Tahoma" w:cs="Tahoma"/>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197138" w:rsidRPr="00E06727" w:rsidRDefault="00197138" w:rsidP="00F7503A">
      <w:pPr>
        <w:tabs>
          <w:tab w:val="left" w:pos="900"/>
        </w:tabs>
        <w:ind w:firstLine="567"/>
        <w:jc w:val="both"/>
        <w:rPr>
          <w:rFonts w:ascii="Tahoma" w:hAnsi="Tahoma" w:cs="Tahoma"/>
          <w:sz w:val="20"/>
          <w:szCs w:val="20"/>
        </w:rPr>
      </w:pPr>
      <w:r w:rsidRPr="00E06727">
        <w:rPr>
          <w:rFonts w:ascii="Tahoma" w:hAnsi="Tahoma" w:cs="Tahoma"/>
          <w:sz w:val="20"/>
          <w:szCs w:val="20"/>
        </w:rPr>
        <w:t>3.</w:t>
      </w:r>
      <w:r w:rsidRPr="00E06727">
        <w:rPr>
          <w:rFonts w:ascii="Tahoma" w:hAnsi="Tahoma" w:cs="Tahoma"/>
          <w:sz w:val="20"/>
          <w:szCs w:val="20"/>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197138" w:rsidRPr="00E06727" w:rsidRDefault="00197138" w:rsidP="00F7503A">
      <w:pPr>
        <w:tabs>
          <w:tab w:val="left" w:pos="900"/>
        </w:tabs>
        <w:ind w:firstLine="567"/>
        <w:jc w:val="both"/>
        <w:rPr>
          <w:rFonts w:ascii="Tahoma" w:hAnsi="Tahoma" w:cs="Tahoma"/>
          <w:sz w:val="20"/>
          <w:szCs w:val="20"/>
          <w:lang w:eastAsia="ar-SA"/>
        </w:rPr>
      </w:pPr>
      <w:r w:rsidRPr="00E06727">
        <w:rPr>
          <w:rFonts w:ascii="Tahoma" w:hAnsi="Tahoma" w:cs="Tahoma"/>
          <w:sz w:val="20"/>
          <w:szCs w:val="20"/>
        </w:rPr>
        <w:t>4.</w:t>
      </w:r>
      <w:r w:rsidRPr="00E06727">
        <w:rPr>
          <w:rFonts w:ascii="Tahoma" w:hAnsi="Tahoma" w:cs="Tahoma"/>
          <w:sz w:val="20"/>
          <w:szCs w:val="2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188" w:name="_Toc258228331"/>
      <w:bookmarkStart w:id="189" w:name="_Toc281221544"/>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90" w:name="_Toc442193439"/>
      <w:bookmarkStart w:id="191" w:name="_Toc514925186"/>
      <w:r w:rsidRPr="00E06727">
        <w:rPr>
          <w:rFonts w:ascii="Tahoma" w:hAnsi="Tahoma" w:cs="Tahoma"/>
          <w:b/>
          <w:bCs/>
          <w:sz w:val="20"/>
          <w:szCs w:val="20"/>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90"/>
      <w:bookmarkEnd w:id="191"/>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sidRPr="00E06727">
        <w:rPr>
          <w:rFonts w:ascii="Tahoma" w:hAnsi="Tahoma" w:cs="Tahoma"/>
          <w:sz w:val="20"/>
          <w:szCs w:val="20"/>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Приволжском  сельском поселении, утвержденным Собранием депутатов  Приволжского сельского поселения. </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Приволжского сельского поселения.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прав и законных интересов других физических и юридических лиц.</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4. На основании указанных в части 3 настоящей статьи рекомендаций глава  Приволжского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Приволжского сельского поселения в информационно-телекоммуникационной сети «Интернет».</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192" w:name="_Toc442193440"/>
      <w:bookmarkStart w:id="193" w:name="_Toc514925187"/>
    </w:p>
    <w:p w:rsidR="00197138" w:rsidRPr="00E06727" w:rsidRDefault="00197138" w:rsidP="00F7503A">
      <w:pPr>
        <w:ind w:firstLine="567"/>
        <w:jc w:val="both"/>
        <w:rPr>
          <w:rFonts w:ascii="Tahoma" w:hAnsi="Tahoma" w:cs="Tahoma"/>
          <w:b/>
          <w:bCs/>
          <w:sz w:val="20"/>
          <w:szCs w:val="20"/>
          <w:lang w:eastAsia="en-US"/>
        </w:rPr>
      </w:pPr>
      <w:r w:rsidRPr="00E06727">
        <w:rPr>
          <w:rFonts w:ascii="Tahoma" w:hAnsi="Tahoma" w:cs="Tahoma"/>
          <w:b/>
          <w:bCs/>
          <w:sz w:val="20"/>
          <w:szCs w:val="20"/>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92"/>
      <w:bookmarkEnd w:id="193"/>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rP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sidRPr="00E06727">
        <w:rPr>
          <w:rFonts w:ascii="Tahoma" w:hAnsi="Tahoma" w:cs="Tahoma"/>
          <w:sz w:val="20"/>
          <w:szCs w:val="20"/>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Приволжском  сельском поселении, утвержденным Собранием депутатов  Приволжского сельского поселения. </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Приволжского сельского поселения.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6. Глава  Приволжского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194" w:name="_Toc395282237"/>
      <w:bookmarkStart w:id="195" w:name="_Toc442193441"/>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96" w:name="_Toc514925188"/>
      <w:r w:rsidRPr="00E06727">
        <w:rPr>
          <w:rFonts w:ascii="Tahoma" w:hAnsi="Tahoma" w:cs="Tahoma"/>
          <w:b/>
          <w:bCs/>
          <w:sz w:val="20"/>
          <w:szCs w:val="20"/>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88"/>
      <w:bookmarkEnd w:id="189"/>
      <w:bookmarkEnd w:id="194"/>
      <w:bookmarkEnd w:id="195"/>
      <w:bookmarkEnd w:id="196"/>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1.</w:t>
      </w:r>
      <w:r w:rsidRPr="00E06727">
        <w:rPr>
          <w:rFonts w:ascii="Tahoma" w:hAnsi="Tahoma" w:cs="Tahoma"/>
          <w:sz w:val="20"/>
          <w:szCs w:val="20"/>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2.</w:t>
      </w:r>
      <w:r w:rsidRPr="00E06727">
        <w:rPr>
          <w:rFonts w:ascii="Tahoma" w:hAnsi="Tahoma" w:cs="Tahoma"/>
          <w:sz w:val="20"/>
          <w:szCs w:val="20"/>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w:t>
      </w:r>
      <w:r w:rsidRPr="00E06727">
        <w:rPr>
          <w:rFonts w:ascii="Tahoma" w:hAnsi="Tahoma" w:cs="Tahoma"/>
          <w:sz w:val="20"/>
          <w:szCs w:val="20"/>
        </w:rPr>
        <w:lastRenderedPageBreak/>
        <w:t>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3.</w:t>
      </w:r>
      <w:r w:rsidRPr="00E06727">
        <w:rPr>
          <w:rFonts w:ascii="Tahoma" w:hAnsi="Tahoma" w:cs="Tahoma"/>
          <w:sz w:val="20"/>
          <w:szCs w:val="2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4.</w:t>
      </w:r>
      <w:r w:rsidRPr="00E06727">
        <w:rPr>
          <w:rFonts w:ascii="Tahoma" w:hAnsi="Tahoma" w:cs="Tahoma"/>
          <w:sz w:val="20"/>
          <w:szCs w:val="20"/>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5.</w:t>
      </w:r>
      <w:r w:rsidRPr="00E06727">
        <w:rPr>
          <w:rFonts w:ascii="Tahoma" w:hAnsi="Tahoma" w:cs="Tahoma"/>
          <w:sz w:val="20"/>
          <w:szCs w:val="20"/>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6.</w:t>
      </w:r>
      <w:r w:rsidRPr="00E06727">
        <w:rPr>
          <w:rFonts w:ascii="Tahoma" w:hAnsi="Tahoma" w:cs="Tahoma"/>
          <w:sz w:val="20"/>
          <w:szCs w:val="2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7.</w:t>
      </w:r>
      <w:r w:rsidRPr="00E06727">
        <w:rPr>
          <w:rFonts w:ascii="Tahoma" w:hAnsi="Tahoma" w:cs="Tahoma"/>
          <w:sz w:val="20"/>
          <w:szCs w:val="20"/>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97" w:name="_Toc258228332"/>
      <w:bookmarkStart w:id="198" w:name="_Toc281221545"/>
      <w:bookmarkStart w:id="199" w:name="_Toc395282238"/>
      <w:bookmarkStart w:id="200" w:name="_Toc442193442"/>
    </w:p>
    <w:p w:rsidR="00197138" w:rsidRPr="00E06727" w:rsidRDefault="00197138" w:rsidP="00F7503A">
      <w:pPr>
        <w:tabs>
          <w:tab w:val="left" w:pos="993"/>
        </w:tabs>
        <w:ind w:firstLine="567"/>
        <w:jc w:val="both"/>
        <w:rPr>
          <w:rFonts w:ascii="Tahoma" w:hAnsi="Tahoma" w:cs="Tahoma"/>
          <w:b/>
          <w:bCs/>
          <w:sz w:val="20"/>
          <w:szCs w:val="20"/>
          <w:lang w:eastAsia="en-US"/>
        </w:rPr>
      </w:pPr>
      <w:r w:rsidRPr="00E06727">
        <w:rPr>
          <w:rFonts w:ascii="Tahoma" w:hAnsi="Tahoma" w:cs="Tahoma"/>
          <w:b/>
          <w:bCs/>
          <w:sz w:val="20"/>
          <w:szCs w:val="20"/>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197"/>
      <w:bookmarkEnd w:id="198"/>
      <w:bookmarkEnd w:id="199"/>
      <w:bookmarkEnd w:id="200"/>
    </w:p>
    <w:p w:rsidR="00197138" w:rsidRPr="00E06727" w:rsidRDefault="00197138" w:rsidP="00F7503A">
      <w:pPr>
        <w:tabs>
          <w:tab w:val="left" w:pos="993"/>
        </w:tabs>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w:t>
      </w:r>
      <w:r w:rsidRPr="00E06727">
        <w:rPr>
          <w:rFonts w:ascii="Tahoma" w:hAnsi="Tahoma" w:cs="Tahoma"/>
          <w:sz w:val="20"/>
          <w:szCs w:val="20"/>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97138" w:rsidRPr="00E06727" w:rsidRDefault="00197138" w:rsidP="00F7503A">
      <w:pPr>
        <w:tabs>
          <w:tab w:val="left" w:pos="0"/>
          <w:tab w:val="left" w:pos="993"/>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97138" w:rsidRPr="00E06727" w:rsidRDefault="00197138" w:rsidP="00F7503A">
      <w:pPr>
        <w:tabs>
          <w:tab w:val="left" w:pos="0"/>
          <w:tab w:val="left" w:pos="993"/>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97138" w:rsidRPr="00E06727" w:rsidRDefault="00197138" w:rsidP="00F7503A">
      <w:pPr>
        <w:tabs>
          <w:tab w:val="left" w:pos="0"/>
          <w:tab w:val="left" w:pos="993"/>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97138" w:rsidRPr="00E06727" w:rsidRDefault="00197138" w:rsidP="00F7503A">
      <w:pPr>
        <w:tabs>
          <w:tab w:val="left" w:pos="0"/>
          <w:tab w:val="left" w:pos="993"/>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97138" w:rsidRPr="00E06727" w:rsidRDefault="00197138" w:rsidP="00F7503A">
      <w:pPr>
        <w:tabs>
          <w:tab w:val="left" w:pos="0"/>
          <w:tab w:val="left" w:pos="993"/>
        </w:tabs>
        <w:ind w:firstLine="567"/>
        <w:jc w:val="both"/>
        <w:rPr>
          <w:rFonts w:ascii="Tahoma" w:hAnsi="Tahoma" w:cs="Tahoma"/>
          <w:sz w:val="20"/>
          <w:szCs w:val="20"/>
        </w:rPr>
      </w:pPr>
      <w:r w:rsidRPr="00E06727">
        <w:rPr>
          <w:rFonts w:ascii="Tahoma" w:hAnsi="Tahoma" w:cs="Tahoma"/>
          <w:sz w:val="20"/>
          <w:szCs w:val="20"/>
        </w:rPr>
        <w:t>-</w:t>
      </w:r>
      <w:r w:rsidRPr="00E06727">
        <w:rPr>
          <w:rFonts w:ascii="Tahoma" w:hAnsi="Tahoma" w:cs="Tahoma"/>
          <w:sz w:val="20"/>
          <w:szCs w:val="20"/>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01" w:name="_Toc258228326"/>
      <w:bookmarkStart w:id="202" w:name="_Toc281221539"/>
      <w:bookmarkStart w:id="203" w:name="_Toc395282233"/>
      <w:bookmarkStart w:id="204" w:name="_Toc442193443"/>
      <w:bookmarkStart w:id="205" w:name="_Toc514925189"/>
      <w:r w:rsidRPr="00E06727">
        <w:rPr>
          <w:rFonts w:ascii="Tahoma" w:hAnsi="Tahoma" w:cs="Tahoma"/>
          <w:b/>
          <w:bCs/>
          <w:sz w:val="20"/>
          <w:szCs w:val="20"/>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01"/>
      <w:bookmarkEnd w:id="202"/>
      <w:bookmarkEnd w:id="203"/>
      <w:bookmarkEnd w:id="204"/>
      <w:bookmarkEnd w:id="205"/>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1.</w:t>
      </w:r>
      <w:r w:rsidRPr="00E06727">
        <w:rPr>
          <w:rFonts w:ascii="Tahoma" w:hAnsi="Tahoma" w:cs="Tahoma"/>
          <w:sz w:val="20"/>
          <w:szCs w:val="20"/>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2.</w:t>
      </w:r>
      <w:r w:rsidRPr="00E06727">
        <w:rPr>
          <w:rFonts w:ascii="Tahoma" w:hAnsi="Tahoma" w:cs="Tahoma"/>
          <w:sz w:val="20"/>
          <w:szCs w:val="20"/>
        </w:rP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Приволжского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Приволжского сельского поселения, документации по планировке территории, проектной документации и другими требованиями действующего законодательства.</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3.</w:t>
      </w:r>
      <w:r w:rsidRPr="00E06727">
        <w:rPr>
          <w:rFonts w:ascii="Tahoma" w:hAnsi="Tahoma" w:cs="Tahoma"/>
          <w:sz w:val="20"/>
          <w:szCs w:val="20"/>
        </w:rPr>
        <w:tab/>
        <w:t>В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Приволжского сельского поселения в пределах своей компетенции в соответствии с законодательством Российской Федерации.</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4.</w:t>
      </w:r>
      <w:r w:rsidRPr="00E06727">
        <w:rPr>
          <w:rFonts w:ascii="Tahoma" w:hAnsi="Tahoma" w:cs="Tahoma"/>
          <w:sz w:val="20"/>
          <w:szCs w:val="20"/>
        </w:rPr>
        <w:tab/>
        <w:t xml:space="preserve">Использование земель, покрытых поверхностными водами, находящимися на территории  Приволжского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Приволжского сельского поселения в соответствии с федеральными законами. </w:t>
      </w:r>
    </w:p>
    <w:p w:rsidR="00197138" w:rsidRPr="00E06727" w:rsidRDefault="00197138" w:rsidP="00F7503A">
      <w:pPr>
        <w:tabs>
          <w:tab w:val="left" w:pos="993"/>
        </w:tabs>
        <w:ind w:firstLine="567"/>
        <w:jc w:val="both"/>
        <w:rPr>
          <w:rFonts w:ascii="Tahoma" w:hAnsi="Tahoma" w:cs="Tahoma"/>
          <w:sz w:val="20"/>
          <w:szCs w:val="20"/>
        </w:rPr>
      </w:pPr>
      <w:r w:rsidRPr="00E06727">
        <w:rPr>
          <w:rFonts w:ascii="Tahoma" w:hAnsi="Tahoma" w:cs="Tahoma"/>
          <w:sz w:val="20"/>
          <w:szCs w:val="20"/>
        </w:rPr>
        <w:t>5.</w:t>
      </w:r>
      <w:r w:rsidRPr="00E06727">
        <w:rPr>
          <w:rFonts w:ascii="Tahoma" w:hAnsi="Tahoma" w:cs="Tahoma"/>
          <w:sz w:val="20"/>
          <w:szCs w:val="20"/>
        </w:rPr>
        <w:tab/>
        <w:t>Использование территории, относящейся к землям лесного фонда, определяется в соответствии с Лесным кодексом Российской Федерации.</w:t>
      </w:r>
    </w:p>
    <w:p w:rsidR="00197138" w:rsidRPr="00E06727" w:rsidRDefault="00197138" w:rsidP="00F7503A">
      <w:pPr>
        <w:ind w:firstLine="567"/>
        <w:jc w:val="both"/>
        <w:rPr>
          <w:rFonts w:ascii="Tahoma" w:hAnsi="Tahoma" w:cs="Tahoma"/>
          <w:b/>
          <w:sz w:val="20"/>
          <w:szCs w:val="20"/>
        </w:rPr>
      </w:pPr>
      <w:bookmarkStart w:id="206" w:name="_Toc442193448"/>
      <w:r w:rsidRPr="00E06727">
        <w:rPr>
          <w:rFonts w:ascii="Tahoma" w:hAnsi="Tahoma" w:cs="Tahoma"/>
          <w:b/>
          <w:sz w:val="20"/>
          <w:szCs w:val="20"/>
        </w:rPr>
        <w:t>Глава 4. Подготовка документации по планировке территории</w:t>
      </w:r>
    </w:p>
    <w:p w:rsidR="00197138" w:rsidRPr="00E06727" w:rsidRDefault="00197138" w:rsidP="00F7503A">
      <w:pPr>
        <w:ind w:firstLine="567"/>
        <w:jc w:val="both"/>
        <w:rPr>
          <w:rFonts w:ascii="Tahoma" w:hAnsi="Tahoma" w:cs="Tahoma"/>
          <w:b/>
          <w:sz w:val="20"/>
          <w:szCs w:val="20"/>
        </w:rPr>
      </w:pPr>
      <w:r w:rsidRPr="00E06727">
        <w:rPr>
          <w:rFonts w:ascii="Tahoma" w:hAnsi="Tahoma" w:cs="Tahoma"/>
          <w:b/>
          <w:sz w:val="20"/>
          <w:szCs w:val="20"/>
        </w:rPr>
        <w:t>Статья 28. Общие положения о планировке территории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Видами документации по планировке территории являются: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проект планировки территории;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проект межевания территории.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7. Подготовка графической части документации по планировке территории осуществляется: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в соответствии с системой координат, используемой для ведения Единого государственного реестра недвижимости;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197138" w:rsidRPr="00E06727" w:rsidRDefault="00197138" w:rsidP="00F7503A">
      <w:pPr>
        <w:autoSpaceDE w:val="0"/>
        <w:autoSpaceDN w:val="0"/>
        <w:adjustRightInd w:val="0"/>
        <w:ind w:firstLine="567"/>
        <w:jc w:val="both"/>
        <w:rPr>
          <w:rFonts w:ascii="Tahoma" w:hAnsi="Tahoma" w:cs="Tahoma"/>
          <w:b/>
          <w:sz w:val="20"/>
          <w:szCs w:val="20"/>
        </w:rPr>
      </w:pPr>
      <w:r w:rsidRPr="00E06727">
        <w:rPr>
          <w:rFonts w:ascii="Tahoma" w:hAnsi="Tahoma" w:cs="Tahoma"/>
          <w:b/>
          <w:sz w:val="20"/>
          <w:szCs w:val="20"/>
        </w:rPr>
        <w:t>Статья 29. Случаи подготовки проекта планировки территории, проекта межевания территории</w:t>
      </w:r>
    </w:p>
    <w:p w:rsidR="00197138" w:rsidRPr="00E06727" w:rsidRDefault="00197138" w:rsidP="00F7503A">
      <w:pPr>
        <w:autoSpaceDE w:val="0"/>
        <w:autoSpaceDN w:val="0"/>
        <w:adjustRightInd w:val="0"/>
        <w:ind w:firstLine="567"/>
        <w:jc w:val="both"/>
        <w:rPr>
          <w:rFonts w:ascii="Tahoma" w:hAnsi="Tahoma" w:cs="Tahoma"/>
          <w:sz w:val="20"/>
          <w:szCs w:val="20"/>
        </w:rPr>
      </w:pPr>
      <w:bookmarkStart w:id="207" w:name="Par25"/>
      <w:bookmarkEnd w:id="207"/>
      <w:r w:rsidRPr="00E06727">
        <w:rPr>
          <w:rFonts w:ascii="Tahoma" w:hAnsi="Tahoma" w:cs="Tahoma"/>
          <w:sz w:val="20"/>
          <w:szCs w:val="20"/>
        </w:rPr>
        <w:lastRenderedPageBreak/>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необходимы установление, изменение или отмена красных линий;</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97138" w:rsidRPr="00E06727" w:rsidRDefault="00197138" w:rsidP="00F7503A">
      <w:pPr>
        <w:autoSpaceDE w:val="0"/>
        <w:autoSpaceDN w:val="0"/>
        <w:adjustRightInd w:val="0"/>
        <w:ind w:firstLine="540"/>
        <w:jc w:val="both"/>
        <w:rPr>
          <w:rFonts w:ascii="Tahoma" w:hAnsi="Tahoma" w:cs="Tahoma"/>
          <w:bCs/>
          <w:sz w:val="20"/>
          <w:szCs w:val="20"/>
        </w:rPr>
      </w:pPr>
      <w:r w:rsidRPr="00E06727">
        <w:rPr>
          <w:rFonts w:ascii="Tahoma" w:hAnsi="Tahoma" w:cs="Tahoma"/>
          <w:bCs/>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97138" w:rsidRPr="00E06727" w:rsidRDefault="00197138" w:rsidP="00F7503A">
      <w:pPr>
        <w:autoSpaceDE w:val="0"/>
        <w:autoSpaceDN w:val="0"/>
        <w:adjustRightInd w:val="0"/>
        <w:ind w:firstLine="567"/>
        <w:jc w:val="both"/>
        <w:outlineLvl w:val="0"/>
        <w:rPr>
          <w:rFonts w:ascii="Tahoma" w:hAnsi="Tahoma" w:cs="Tahoma"/>
          <w:b/>
          <w:sz w:val="20"/>
          <w:szCs w:val="20"/>
        </w:rPr>
      </w:pPr>
      <w:bookmarkStart w:id="208" w:name="_Toc514925190"/>
      <w:r w:rsidRPr="00E06727">
        <w:rPr>
          <w:rFonts w:ascii="Tahoma" w:hAnsi="Tahoma" w:cs="Tahoma"/>
          <w:b/>
          <w:sz w:val="20"/>
          <w:szCs w:val="20"/>
        </w:rPr>
        <w:t>Статья 30. Подготовка и утверждение документации по планировке территории</w:t>
      </w:r>
      <w:bookmarkEnd w:id="208"/>
    </w:p>
    <w:p w:rsidR="00197138" w:rsidRPr="00E06727" w:rsidRDefault="00197138" w:rsidP="00F7503A">
      <w:pPr>
        <w:autoSpaceDE w:val="0"/>
        <w:autoSpaceDN w:val="0"/>
        <w:adjustRightInd w:val="0"/>
        <w:ind w:firstLine="567"/>
        <w:jc w:val="both"/>
        <w:rPr>
          <w:rFonts w:ascii="Tahoma" w:hAnsi="Tahoma" w:cs="Tahoma"/>
          <w:sz w:val="20"/>
          <w:szCs w:val="20"/>
        </w:rPr>
      </w:pPr>
      <w:bookmarkStart w:id="209" w:name="Par97"/>
      <w:bookmarkEnd w:id="209"/>
      <w:r w:rsidRPr="00E06727">
        <w:rPr>
          <w:rFonts w:ascii="Tahoma" w:hAnsi="Tahoma" w:cs="Tahoma"/>
          <w:sz w:val="20"/>
          <w:szCs w:val="20"/>
        </w:rPr>
        <w:t xml:space="preserve">1. Решение о подготовке документации по планировке территории применительно к территории  Приволжского сельского поселения, за исключением случаев, указанных в </w:t>
      </w:r>
      <w:hyperlink w:anchor="Par12" w:history="1">
        <w:r w:rsidRPr="00E06727">
          <w:rPr>
            <w:rFonts w:ascii="Tahoma" w:hAnsi="Tahoma" w:cs="Tahoma"/>
            <w:sz w:val="20"/>
            <w:szCs w:val="20"/>
          </w:rPr>
          <w:t>частях 2</w:t>
        </w:r>
      </w:hyperlink>
      <w:r w:rsidRPr="00E06727">
        <w:rPr>
          <w:rFonts w:ascii="Tahoma" w:hAnsi="Tahoma" w:cs="Tahoma"/>
          <w:sz w:val="20"/>
          <w:szCs w:val="20"/>
        </w:rPr>
        <w:t xml:space="preserve"> - </w:t>
      </w:r>
      <w:hyperlink w:anchor="Par24" w:history="1">
        <w:r w:rsidRPr="00E06727">
          <w:rPr>
            <w:rFonts w:ascii="Tahoma" w:hAnsi="Tahoma" w:cs="Tahoma"/>
            <w:sz w:val="20"/>
            <w:szCs w:val="20"/>
          </w:rPr>
          <w:t>4.2</w:t>
        </w:r>
      </w:hyperlink>
      <w:r w:rsidRPr="00E06727">
        <w:rPr>
          <w:rFonts w:ascii="Tahoma" w:hAnsi="Tahoma" w:cs="Tahoma"/>
          <w:sz w:val="20"/>
          <w:szCs w:val="20"/>
        </w:rPr>
        <w:t xml:space="preserve"> и </w:t>
      </w:r>
      <w:hyperlink w:anchor="Par30" w:history="1">
        <w:r w:rsidRPr="00E06727">
          <w:rPr>
            <w:rFonts w:ascii="Tahoma" w:hAnsi="Tahoma" w:cs="Tahoma"/>
            <w:sz w:val="20"/>
            <w:szCs w:val="20"/>
          </w:rPr>
          <w:t>5.2 статьи 45</w:t>
        </w:r>
      </w:hyperlink>
      <w:r w:rsidRPr="00E06727">
        <w:rPr>
          <w:rFonts w:ascii="Tahoma" w:hAnsi="Tahoma" w:cs="Tahoma"/>
          <w:sz w:val="20"/>
          <w:szCs w:val="20"/>
        </w:rPr>
        <w:t xml:space="preserve"> Градостроительного кодекса Российской Федерации, принимается администрацией  Приволжского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Приволжского сельского поселения решения о подготовке документации по планировке территории не требуется.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Приволжского сельского поселения в сети «Интернет».</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4. Подготовка документации по планировке территории осуществляется администрацией  Приволжского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Приволжского сельского поселения.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6. Администрация  Приволжского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Приволжского сельского поселения принимает соответствующее решение о направлении документации по планировке территории главе  Приволжского сельского поселения или об отклонении такой документации и о направлении ее на доработку.</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7. Проекты планировки территории и проекты межевания территории, решение об утверждении которых принимается администрацией  Приволжского сельского поселения до их утверждения подлежат обязательному рассмотрению на общественных обсуждениях или публичных слушаниях.</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97138" w:rsidRPr="00E06727" w:rsidRDefault="00197138" w:rsidP="00F7503A">
      <w:pPr>
        <w:autoSpaceDE w:val="0"/>
        <w:autoSpaceDN w:val="0"/>
        <w:adjustRightInd w:val="0"/>
        <w:ind w:firstLine="540"/>
        <w:jc w:val="both"/>
        <w:rPr>
          <w:rFonts w:ascii="Tahoma" w:hAnsi="Tahoma" w:cs="Tahoma"/>
          <w:sz w:val="20"/>
          <w:szCs w:val="20"/>
        </w:rPr>
      </w:pPr>
      <w:r w:rsidRPr="00E06727">
        <w:rPr>
          <w:rFonts w:ascii="Tahoma" w:hAnsi="Tahoma" w:cs="Tahoma"/>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3) территории для размещения линейных объектов в границах земель лесного фонда.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9. Общественные обсуждения или п</w:t>
      </w:r>
      <w:r w:rsidRPr="00E06727">
        <w:rPr>
          <w:rStyle w:val="blk"/>
          <w:rFonts w:ascii="Tahoma" w:hAnsi="Tahoma" w:cs="Tahoma"/>
          <w:sz w:val="20"/>
          <w:szCs w:val="20"/>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w:t>
      </w:r>
      <w:r w:rsidRPr="00E06727">
        <w:rPr>
          <w:rFonts w:ascii="Tahoma" w:hAnsi="Tahoma" w:cs="Tahoma"/>
          <w:sz w:val="20"/>
          <w:szCs w:val="20"/>
        </w:rPr>
        <w:t xml:space="preserve"> </w:t>
      </w:r>
      <w:r w:rsidRPr="00E06727">
        <w:rPr>
          <w:rStyle w:val="hl"/>
          <w:rFonts w:ascii="Tahoma" w:hAnsi="Tahoma" w:cs="Tahoma"/>
          <w:sz w:val="20"/>
          <w:szCs w:val="20"/>
        </w:rPr>
        <w:t>46</w:t>
      </w:r>
      <w:r w:rsidRPr="00E06727">
        <w:rPr>
          <w:rStyle w:val="blk"/>
          <w:rFonts w:ascii="Tahoma" w:hAnsi="Tahoma" w:cs="Tahoma"/>
          <w:sz w:val="20"/>
          <w:szCs w:val="20"/>
        </w:rPr>
        <w:t xml:space="preserve"> Градостроительного Кодекса Российской Федерации</w:t>
      </w:r>
      <w:r w:rsidRPr="00E06727">
        <w:rPr>
          <w:rStyle w:val="hl"/>
          <w:rFonts w:ascii="Tahoma" w:hAnsi="Tahoma" w:cs="Tahoma"/>
          <w:sz w:val="20"/>
          <w:szCs w:val="20"/>
        </w:rPr>
        <w:t xml:space="preserve">. </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Приволжского сельского поселения  в сети «Интернет».</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Приволжского сельского поселения и (или) нормативными правовыми актами, утвержденными решениями Собрания депутатов  Приволжского сельского поселения, и не может быть менее одного месяца и более трех месяцев.</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12. Уполномоченные должностные лица администрации  Приволжского сельского поселения представляют главе  Приволжского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13. Глава  Приволжского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Приволжского сельского поселения в сети «Интернет».</w:t>
      </w:r>
    </w:p>
    <w:p w:rsidR="00197138" w:rsidRPr="00E06727" w:rsidRDefault="00197138" w:rsidP="00F7503A">
      <w:pPr>
        <w:keepNext/>
        <w:widowControl w:val="0"/>
        <w:suppressAutoHyphens/>
        <w:ind w:firstLine="567"/>
        <w:jc w:val="both"/>
        <w:outlineLvl w:val="1"/>
        <w:rPr>
          <w:rFonts w:ascii="Tahoma" w:hAnsi="Tahoma" w:cs="Tahoma"/>
          <w:b/>
          <w:bCs/>
          <w:kern w:val="1"/>
          <w:sz w:val="20"/>
          <w:szCs w:val="20"/>
          <w:lang w:eastAsia="en-US"/>
        </w:rPr>
      </w:pPr>
      <w:bookmarkStart w:id="210" w:name="_Toc514925191"/>
      <w:r w:rsidRPr="00E06727">
        <w:rPr>
          <w:rFonts w:ascii="Tahoma" w:hAnsi="Tahoma" w:cs="Tahoma"/>
          <w:b/>
          <w:bCs/>
          <w:kern w:val="1"/>
          <w:sz w:val="20"/>
          <w:szCs w:val="20"/>
          <w:lang w:eastAsia="en-US"/>
        </w:rPr>
        <w:t xml:space="preserve">Глава 5. Порядок проведения </w:t>
      </w:r>
      <w:r w:rsidRPr="00E06727">
        <w:rPr>
          <w:rFonts w:ascii="Tahoma" w:hAnsi="Tahoma" w:cs="Tahoma"/>
          <w:sz w:val="20"/>
          <w:szCs w:val="20"/>
        </w:rPr>
        <w:t xml:space="preserve">общественных обсуждений или </w:t>
      </w:r>
      <w:r w:rsidRPr="00E06727">
        <w:rPr>
          <w:rStyle w:val="blk"/>
          <w:rFonts w:ascii="Tahoma" w:hAnsi="Tahoma" w:cs="Tahoma"/>
          <w:b/>
          <w:sz w:val="20"/>
          <w:szCs w:val="20"/>
        </w:rPr>
        <w:t>публичных слушаний</w:t>
      </w:r>
      <w:r w:rsidRPr="00E06727">
        <w:rPr>
          <w:rFonts w:ascii="Tahoma" w:hAnsi="Tahoma" w:cs="Tahoma"/>
          <w:b/>
          <w:bCs/>
          <w:kern w:val="1"/>
          <w:sz w:val="20"/>
          <w:szCs w:val="20"/>
          <w:lang w:eastAsia="en-US"/>
        </w:rPr>
        <w:t xml:space="preserve"> по вопросам землепользования и застройки</w:t>
      </w:r>
      <w:bookmarkEnd w:id="206"/>
      <w:bookmarkEnd w:id="210"/>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11" w:name="_Toc442193449"/>
      <w:bookmarkStart w:id="212" w:name="_Toc514925192"/>
      <w:r w:rsidRPr="00E06727">
        <w:rPr>
          <w:rFonts w:ascii="Tahoma" w:hAnsi="Tahoma" w:cs="Tahoma"/>
          <w:b/>
          <w:bCs/>
          <w:sz w:val="20"/>
          <w:szCs w:val="20"/>
          <w:lang w:eastAsia="en-US"/>
        </w:rPr>
        <w:t xml:space="preserve">Статья 31. Особенности проведения </w:t>
      </w:r>
      <w:r w:rsidRPr="00E06727">
        <w:rPr>
          <w:rFonts w:ascii="Tahoma" w:hAnsi="Tahoma" w:cs="Tahoma"/>
          <w:sz w:val="20"/>
          <w:szCs w:val="20"/>
        </w:rPr>
        <w:t xml:space="preserve">общественных обсуждений или </w:t>
      </w:r>
      <w:r w:rsidRPr="00E06727">
        <w:rPr>
          <w:rFonts w:ascii="Tahoma" w:hAnsi="Tahoma" w:cs="Tahoma"/>
          <w:b/>
          <w:bCs/>
          <w:sz w:val="20"/>
          <w:szCs w:val="20"/>
          <w:lang w:eastAsia="en-US"/>
        </w:rPr>
        <w:t>публичных слушаний по вопросам землепользования и застройки</w:t>
      </w:r>
      <w:bookmarkEnd w:id="211"/>
      <w:bookmarkEnd w:id="212"/>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rsidRPr="00E06727">
        <w:rPr>
          <w:rFonts w:ascii="Tahoma" w:hAnsi="Tahoma" w:cs="Tahoma"/>
          <w:sz w:val="20"/>
          <w:szCs w:val="20"/>
        </w:rPr>
        <w:t xml:space="preserve">общественные обсуждения или </w:t>
      </w:r>
      <w:r w:rsidRPr="00E06727">
        <w:rPr>
          <w:rFonts w:ascii="Tahoma" w:hAnsi="Tahoma" w:cs="Tahoma"/>
          <w:sz w:val="20"/>
          <w:szCs w:val="20"/>
          <w:lang w:eastAsia="ar-SA"/>
        </w:rPr>
        <w:t>публичные слушания.</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2. </w:t>
      </w:r>
      <w:r w:rsidRPr="00E06727">
        <w:rPr>
          <w:rFonts w:ascii="Tahoma" w:hAnsi="Tahoma" w:cs="Tahoma"/>
          <w:sz w:val="20"/>
          <w:szCs w:val="20"/>
        </w:rPr>
        <w:t xml:space="preserve">Общественные обсуждения или </w:t>
      </w:r>
      <w:r w:rsidRPr="00E06727">
        <w:rPr>
          <w:rFonts w:ascii="Tahoma" w:hAnsi="Tahoma" w:cs="Tahoma"/>
          <w:sz w:val="20"/>
          <w:szCs w:val="20"/>
          <w:lang w:eastAsia="ar-SA"/>
        </w:rPr>
        <w:t xml:space="preserve">публичные слушания проводятся Комиссией в соответствии с Положением о порядке организации и проведения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публичных слушаний в Большешигаевском сельском поселении, утвержденным Собранием депутатов  Приволжского сельского </w:t>
      </w:r>
      <w:r w:rsidRPr="00E06727">
        <w:rPr>
          <w:rFonts w:ascii="Tahoma" w:hAnsi="Tahoma" w:cs="Tahoma"/>
          <w:sz w:val="20"/>
          <w:szCs w:val="20"/>
          <w:lang w:eastAsia="ar-SA"/>
        </w:rPr>
        <w:lastRenderedPageBreak/>
        <w:t xml:space="preserve">поселения. </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3. Обсуждению на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публичных слушаниях подлежат:</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проект Правил и проекты внесений изменений в Правила;</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иные вопросы землепользования и застройки, установленные действующим законодательством. </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4. Глава  Приволжского сельского поселения при получении от администрации  Приволжского сельского поселения проекта Правил и проекта внесения в них изменений принимает решение о проведении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публичных слушаний по такому проекту в срок не позднее чем через десять дней со дня получения такого проекта.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5. Продолжительность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публичных слушаний по проекту Правил составляет не менее 2 и не более 4 месяцев со дня опубликования такого проекта.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6. В случае подготовки Правил применительно к части территории  Приволжского сельского поселения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Приволжского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публичных слушаний не может быть более чем один месяц.</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7. </w:t>
      </w:r>
      <w:r w:rsidRPr="00E06727">
        <w:rPr>
          <w:rFonts w:ascii="Tahoma" w:hAnsi="Tahoma" w:cs="Tahoma"/>
          <w:sz w:val="20"/>
          <w:szCs w:val="20"/>
        </w:rPr>
        <w:t xml:space="preserve">Общественные обсуждения или </w:t>
      </w:r>
      <w:r w:rsidRPr="00E06727">
        <w:rPr>
          <w:rFonts w:ascii="Tahoma" w:hAnsi="Tahoma" w:cs="Tahoma"/>
          <w:sz w:val="20"/>
          <w:szCs w:val="20"/>
          <w:lang w:eastAsia="ar-SA"/>
        </w:rPr>
        <w:t xml:space="preserve">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публичных слушаний несет физическое или юридическое лицо, заинтересованное в предоставлении указанных разрешений. Срок проведения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публичных слушаний с момента оповещения жителей не может быть более одного месяца.</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sidRPr="00E06727">
        <w:rPr>
          <w:rFonts w:ascii="Tahoma" w:hAnsi="Tahoma" w:cs="Tahoma"/>
          <w:sz w:val="20"/>
          <w:szCs w:val="20"/>
        </w:rPr>
        <w:t xml:space="preserve">общественные обсуждения или </w:t>
      </w:r>
      <w:r w:rsidRPr="00E06727">
        <w:rPr>
          <w:rFonts w:ascii="Tahoma" w:hAnsi="Tahoma" w:cs="Tahoma"/>
          <w:sz w:val="20"/>
          <w:szCs w:val="20"/>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10. Заключения о результатах</w:t>
      </w:r>
      <w:r w:rsidRPr="00E06727">
        <w:rPr>
          <w:rFonts w:ascii="Tahoma" w:hAnsi="Tahoma" w:cs="Tahoma"/>
          <w:sz w:val="20"/>
          <w:szCs w:val="20"/>
        </w:rPr>
        <w:t xml:space="preserve"> общественных обсуждений или</w:t>
      </w:r>
      <w:r w:rsidRPr="00E06727">
        <w:rPr>
          <w:rFonts w:ascii="Tahoma" w:hAnsi="Tahoma" w:cs="Tahoma"/>
          <w:sz w:val="20"/>
          <w:szCs w:val="20"/>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23" w:history="1">
        <w:r w:rsidRPr="00E06727">
          <w:rPr>
            <w:rFonts w:ascii="Tahoma" w:hAnsi="Tahoma" w:cs="Tahoma"/>
            <w:sz w:val="20"/>
            <w:szCs w:val="20"/>
            <w:lang w:eastAsia="ar-SA"/>
          </w:rPr>
          <w:t>официальном сайте</w:t>
        </w:r>
      </w:hyperlink>
      <w:r w:rsidRPr="00E06727">
        <w:rPr>
          <w:rFonts w:ascii="Tahoma" w:hAnsi="Tahoma" w:cs="Tahoma"/>
          <w:sz w:val="20"/>
          <w:szCs w:val="20"/>
        </w:rPr>
        <w:t xml:space="preserve"> </w:t>
      </w:r>
      <w:r w:rsidRPr="00E06727">
        <w:rPr>
          <w:rFonts w:ascii="Tahoma" w:hAnsi="Tahoma" w:cs="Tahoma"/>
          <w:sz w:val="20"/>
          <w:szCs w:val="20"/>
          <w:lang w:eastAsia="ar-SA"/>
        </w:rPr>
        <w:t xml:space="preserve"> Приволжского сельского поселения в информационно-телекоммуникационной сети "Интернет".</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11.</w:t>
      </w:r>
      <w:r w:rsidRPr="00E06727">
        <w:rPr>
          <w:rFonts w:ascii="Tahoma" w:hAnsi="Tahoma" w:cs="Tahoma"/>
          <w:sz w:val="20"/>
          <w:szCs w:val="20"/>
        </w:rPr>
        <w:t xml:space="preserve"> Общественные обсуждения или</w:t>
      </w:r>
      <w:r w:rsidRPr="00E06727">
        <w:rPr>
          <w:rFonts w:ascii="Tahoma" w:hAnsi="Tahoma" w:cs="Tahoma"/>
          <w:sz w:val="20"/>
          <w:szCs w:val="20"/>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213" w:name="_Toc315790691"/>
    </w:p>
    <w:p w:rsidR="00197138" w:rsidRPr="00E06727" w:rsidRDefault="00197138" w:rsidP="00F7503A">
      <w:pPr>
        <w:keepNext/>
        <w:widowControl w:val="0"/>
        <w:suppressAutoHyphens/>
        <w:ind w:firstLine="567"/>
        <w:jc w:val="both"/>
        <w:outlineLvl w:val="1"/>
        <w:rPr>
          <w:rFonts w:ascii="Tahoma" w:hAnsi="Tahoma" w:cs="Tahoma"/>
          <w:b/>
          <w:bCs/>
          <w:kern w:val="1"/>
          <w:sz w:val="20"/>
          <w:szCs w:val="20"/>
          <w:lang w:eastAsia="en-US"/>
        </w:rPr>
      </w:pPr>
      <w:bookmarkStart w:id="214" w:name="_Toc442193450"/>
      <w:bookmarkStart w:id="215" w:name="_Toc514925193"/>
      <w:r w:rsidRPr="00E06727">
        <w:rPr>
          <w:rFonts w:ascii="Tahoma" w:hAnsi="Tahoma" w:cs="Tahoma"/>
          <w:b/>
          <w:bCs/>
          <w:kern w:val="1"/>
          <w:sz w:val="20"/>
          <w:szCs w:val="20"/>
          <w:lang w:eastAsia="en-US"/>
        </w:rPr>
        <w:t>Глава 6. Внесение изменений в Правила. Ответственность</w:t>
      </w:r>
      <w:bookmarkStart w:id="216" w:name="_Toc315790692"/>
      <w:bookmarkEnd w:id="213"/>
      <w:r w:rsidRPr="00E06727">
        <w:rPr>
          <w:rFonts w:ascii="Tahoma" w:hAnsi="Tahoma" w:cs="Tahoma"/>
          <w:b/>
          <w:bCs/>
          <w:kern w:val="1"/>
          <w:sz w:val="20"/>
          <w:szCs w:val="20"/>
          <w:lang w:eastAsia="en-US"/>
        </w:rPr>
        <w:t xml:space="preserve"> за нарушение Правил</w:t>
      </w:r>
      <w:bookmarkStart w:id="217" w:name="_Toc269076893"/>
      <w:bookmarkStart w:id="218" w:name="_Toc269299745"/>
      <w:bookmarkStart w:id="219" w:name="_Toc315790693"/>
      <w:bookmarkEnd w:id="214"/>
      <w:bookmarkEnd w:id="215"/>
      <w:bookmarkEnd w:id="216"/>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20" w:name="_Toc442193451"/>
      <w:bookmarkStart w:id="221" w:name="_Toc514925194"/>
      <w:r w:rsidRPr="00E06727">
        <w:rPr>
          <w:rFonts w:ascii="Tahoma" w:hAnsi="Tahoma" w:cs="Tahoma"/>
          <w:b/>
          <w:bCs/>
          <w:sz w:val="20"/>
          <w:szCs w:val="20"/>
          <w:lang w:eastAsia="en-US"/>
        </w:rPr>
        <w:t>Статья 32. Порядок внесения изменений в Правила</w:t>
      </w:r>
      <w:bookmarkEnd w:id="217"/>
      <w:bookmarkEnd w:id="218"/>
      <w:bookmarkEnd w:id="219"/>
      <w:bookmarkEnd w:id="220"/>
      <w:bookmarkEnd w:id="221"/>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Основаниями для рассмотрения главой  Приволжского сельского поселения вопроса о внесении изменений в Правила являются: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lang w:eastAsia="ar-SA"/>
        </w:rPr>
        <w:t xml:space="preserve">1) несоответствие настоящих Правил генеральному плану, </w:t>
      </w:r>
      <w:r w:rsidRPr="00E06727">
        <w:rPr>
          <w:rFonts w:ascii="Tahoma" w:hAnsi="Tahoma" w:cs="Tahoma"/>
          <w:sz w:val="20"/>
          <w:szCs w:val="20"/>
        </w:rPr>
        <w:t>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поступление предложений об изменении границ территориальных зон, изменении градостроительных регламентов.</w:t>
      </w:r>
    </w:p>
    <w:p w:rsidR="00197138" w:rsidRPr="00E06727" w:rsidRDefault="00197138" w:rsidP="00F7503A">
      <w:pPr>
        <w:ind w:firstLine="540"/>
        <w:jc w:val="both"/>
        <w:rPr>
          <w:rFonts w:ascii="Tahoma" w:hAnsi="Tahoma" w:cs="Tahoma"/>
          <w:bCs/>
          <w:kern w:val="36"/>
          <w:sz w:val="20"/>
          <w:szCs w:val="20"/>
        </w:rPr>
      </w:pPr>
      <w:r w:rsidRPr="00E06727">
        <w:rPr>
          <w:rFonts w:ascii="Tahoma" w:hAnsi="Tahoma" w:cs="Tahoma"/>
          <w:bCs/>
          <w:kern w:val="36"/>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97138" w:rsidRPr="00E06727" w:rsidRDefault="00197138" w:rsidP="00F7503A">
      <w:pPr>
        <w:ind w:firstLine="540"/>
        <w:jc w:val="both"/>
        <w:rPr>
          <w:rFonts w:ascii="Tahoma" w:hAnsi="Tahoma" w:cs="Tahoma"/>
          <w:bCs/>
          <w:kern w:val="36"/>
          <w:sz w:val="20"/>
          <w:szCs w:val="20"/>
        </w:rPr>
      </w:pPr>
      <w:bookmarkStart w:id="222" w:name="dst2457"/>
      <w:bookmarkEnd w:id="222"/>
      <w:r w:rsidRPr="00E06727">
        <w:rPr>
          <w:rFonts w:ascii="Tahoma" w:hAnsi="Tahoma" w:cs="Tahoma"/>
          <w:bCs/>
          <w:kern w:val="36"/>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97138" w:rsidRPr="00E06727" w:rsidRDefault="00197138" w:rsidP="00F7503A">
      <w:pPr>
        <w:suppressAutoHyphens/>
        <w:snapToGrid w:val="0"/>
        <w:ind w:firstLine="567"/>
        <w:jc w:val="both"/>
        <w:rPr>
          <w:rFonts w:ascii="Tahoma" w:hAnsi="Tahoma" w:cs="Tahoma"/>
          <w:sz w:val="20"/>
          <w:szCs w:val="20"/>
          <w:lang w:eastAsia="ar-SA"/>
        </w:rPr>
      </w:pPr>
      <w:bookmarkStart w:id="223" w:name="dst2458"/>
      <w:bookmarkEnd w:id="223"/>
      <w:r w:rsidRPr="00E06727">
        <w:rPr>
          <w:rFonts w:ascii="Tahoma" w:hAnsi="Tahoma" w:cs="Tahoma"/>
          <w:bCs/>
          <w:kern w:val="36"/>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Предложения о внесении изменений в Правила направляются: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lang w:eastAsia="ar-SA"/>
        </w:rPr>
        <w:t xml:space="preserve">3) </w:t>
      </w:r>
      <w:r w:rsidRPr="00E06727">
        <w:rPr>
          <w:rFonts w:ascii="Tahoma" w:hAnsi="Tahoma" w:cs="Tahoma"/>
          <w:sz w:val="20"/>
          <w:szCs w:val="20"/>
        </w:rPr>
        <w:t>органами местного самоуправления Мариинско-Посадского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4) органами местного самоуправления  Приволжского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Мариинско-Посадского района направляют главе </w:t>
      </w:r>
      <w:r w:rsidRPr="00E06727">
        <w:rPr>
          <w:rFonts w:ascii="Tahoma" w:hAnsi="Tahoma" w:cs="Tahoma"/>
          <w:sz w:val="20"/>
          <w:szCs w:val="20"/>
          <w:lang w:eastAsia="ar-SA"/>
        </w:rPr>
        <w:t xml:space="preserve"> Приволжского сельского </w:t>
      </w:r>
      <w:r w:rsidRPr="00E06727">
        <w:rPr>
          <w:rFonts w:ascii="Tahoma" w:hAnsi="Tahoma" w:cs="Tahoma"/>
          <w:sz w:val="20"/>
          <w:szCs w:val="20"/>
        </w:rPr>
        <w:t>поселения требование о внесении изменений в Правила землепользования и застройки в целях обеспечения размещения указанных объектов.</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 xml:space="preserve">3.2. В случае, предусмотренном частью 3.1 настоящей статьи, глава </w:t>
      </w:r>
      <w:r w:rsidRPr="00E06727">
        <w:rPr>
          <w:rFonts w:ascii="Tahoma" w:hAnsi="Tahoma" w:cs="Tahoma"/>
          <w:sz w:val="20"/>
          <w:szCs w:val="20"/>
          <w:lang w:eastAsia="ar-SA"/>
        </w:rPr>
        <w:t xml:space="preserve"> Приволжского сельского </w:t>
      </w:r>
      <w:r w:rsidRPr="00E06727">
        <w:rPr>
          <w:rFonts w:ascii="Tahoma" w:hAnsi="Tahoma" w:cs="Tahoma"/>
          <w:sz w:val="20"/>
          <w:szCs w:val="20"/>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4. Предложение о внесении изменений в настоящие Правила направляется в письменной форме в Комиссию.</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Приволжского сельского поселения.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6. Глава  Приволжского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7. Глава  Приволжского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E06727">
        <w:rPr>
          <w:rFonts w:ascii="Tahoma" w:hAnsi="Tahoma" w:cs="Tahoma"/>
          <w:sz w:val="20"/>
          <w:szCs w:val="20"/>
        </w:rPr>
        <w:t xml:space="preserve">в </w:t>
      </w:r>
      <w:r w:rsidRPr="00E06727">
        <w:rPr>
          <w:rFonts w:ascii="Tahoma" w:hAnsi="Tahoma" w:cs="Tahoma"/>
          <w:sz w:val="20"/>
          <w:szCs w:val="20"/>
          <w:lang w:eastAsia="ar-SA"/>
        </w:rPr>
        <w:t xml:space="preserve">порядке, установленном для официального опубликования муниципальных правовых актов и размещает его на </w:t>
      </w:r>
      <w:hyperlink r:id="rId124" w:history="1">
        <w:r w:rsidRPr="00E06727">
          <w:rPr>
            <w:rFonts w:ascii="Tahoma" w:hAnsi="Tahoma" w:cs="Tahoma"/>
            <w:sz w:val="20"/>
            <w:szCs w:val="20"/>
            <w:lang w:eastAsia="ar-SA"/>
          </w:rPr>
          <w:t>официальном сайте</w:t>
        </w:r>
      </w:hyperlink>
      <w:r w:rsidRPr="00E06727">
        <w:rPr>
          <w:rFonts w:ascii="Tahoma" w:hAnsi="Tahoma" w:cs="Tahoma"/>
          <w:sz w:val="20"/>
          <w:szCs w:val="20"/>
        </w:rPr>
        <w:t xml:space="preserve"> </w:t>
      </w:r>
      <w:r w:rsidRPr="00E06727">
        <w:rPr>
          <w:rFonts w:ascii="Tahoma" w:hAnsi="Tahoma" w:cs="Tahoma"/>
          <w:sz w:val="20"/>
          <w:szCs w:val="20"/>
          <w:lang w:eastAsia="ar-SA"/>
        </w:rPr>
        <w:t xml:space="preserve"> Приволжского сельского поселения в информационно-телекоммуникационной сети «Интернет».</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8. Администрация  Приволжского сельского поселения осуществляет проверку </w:t>
      </w:r>
      <w:r w:rsidRPr="00E06727">
        <w:rPr>
          <w:rFonts w:ascii="Tahoma" w:hAnsi="Tahoma" w:cs="Tahoma"/>
          <w:sz w:val="20"/>
          <w:szCs w:val="20"/>
          <w:lang w:eastAsia="ar-SA"/>
        </w:rPr>
        <w:t>проекта внесения изменений в настоящие Правила</w:t>
      </w:r>
      <w:r w:rsidRPr="00E06727">
        <w:rPr>
          <w:rFonts w:ascii="Tahoma" w:hAnsi="Tahoma" w:cs="Tahoma"/>
          <w:sz w:val="20"/>
          <w:szCs w:val="20"/>
        </w:rPr>
        <w:t>, на соответствие требованиям технических регламентов, генеральному плану  Приволжского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lastRenderedPageBreak/>
        <w:t xml:space="preserve">9. По результатам указанной в части 8 настоящей статьи проверки администрация  Приволжского сельского поселения направляет </w:t>
      </w:r>
      <w:r w:rsidRPr="00E06727">
        <w:rPr>
          <w:rFonts w:ascii="Tahoma" w:hAnsi="Tahoma" w:cs="Tahoma"/>
          <w:sz w:val="20"/>
          <w:szCs w:val="20"/>
          <w:lang w:eastAsia="ar-SA"/>
        </w:rPr>
        <w:t xml:space="preserve">проект внесения изменений в Правила </w:t>
      </w:r>
      <w:r w:rsidRPr="00E06727">
        <w:rPr>
          <w:rFonts w:ascii="Tahoma" w:hAnsi="Tahoma" w:cs="Tahoma"/>
          <w:sz w:val="20"/>
          <w:szCs w:val="20"/>
        </w:rPr>
        <w:t>главе  Приволжского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10. Глава  Приволжского сельского поселения при получении от администрации  Приволжского сельского поселения </w:t>
      </w:r>
      <w:r w:rsidRPr="00E06727">
        <w:rPr>
          <w:rFonts w:ascii="Tahoma" w:hAnsi="Tahoma" w:cs="Tahoma"/>
          <w:sz w:val="20"/>
          <w:szCs w:val="20"/>
          <w:lang w:eastAsia="ar-SA"/>
        </w:rPr>
        <w:t xml:space="preserve">проекта внесения изменений в Правила </w:t>
      </w:r>
      <w:r w:rsidRPr="00E06727">
        <w:rPr>
          <w:rFonts w:ascii="Tahoma" w:hAnsi="Tahoma" w:cs="Tahoma"/>
          <w:sz w:val="20"/>
          <w:szCs w:val="20"/>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11. Продолжительность общественных обсуждений или публичных слушаний по </w:t>
      </w:r>
      <w:r w:rsidRPr="00E06727">
        <w:rPr>
          <w:rFonts w:ascii="Tahoma" w:hAnsi="Tahoma" w:cs="Tahoma"/>
          <w:sz w:val="20"/>
          <w:szCs w:val="20"/>
          <w:lang w:eastAsia="ar-SA"/>
        </w:rPr>
        <w:t xml:space="preserve">проекту внесения изменений в настоящие Правила </w:t>
      </w:r>
      <w:r w:rsidRPr="00E06727">
        <w:rPr>
          <w:rFonts w:ascii="Tahoma" w:hAnsi="Tahoma" w:cs="Tahoma"/>
          <w:sz w:val="20"/>
          <w:szCs w:val="20"/>
        </w:rPr>
        <w:t>составляет не менее двух и не более четырёх месяцев со дня опубликования такого проекта.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 xml:space="preserve">12. В случае подготовки </w:t>
      </w:r>
      <w:r w:rsidRPr="00E06727">
        <w:rPr>
          <w:rFonts w:ascii="Tahoma" w:hAnsi="Tahoma" w:cs="Tahoma"/>
          <w:sz w:val="20"/>
          <w:szCs w:val="20"/>
          <w:lang w:eastAsia="ar-SA"/>
        </w:rPr>
        <w:t xml:space="preserve">проекта внесения изменений в настоящие Правила </w:t>
      </w:r>
      <w:r w:rsidRPr="00E06727">
        <w:rPr>
          <w:rFonts w:ascii="Tahoma" w:hAnsi="Tahoma" w:cs="Tahoma"/>
          <w:sz w:val="20"/>
          <w:szCs w:val="20"/>
        </w:rPr>
        <w:t>применительно к части территории  Приволжского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Приволжского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13. После завершения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публичных слушаний по проекту внесения изменений в Правила Комиссия с учётом результатов таких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публичных слушаний обеспечивает внесение изменений в данный проект и представляет его главе  Приволжского сельского поселения. Обязательными приложениями к проекту внесения изменений в Правила являются протоколы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 xml:space="preserve">публичных слушаний и заключение о результатах </w:t>
      </w:r>
      <w:r w:rsidRPr="00E06727">
        <w:rPr>
          <w:rFonts w:ascii="Tahoma" w:hAnsi="Tahoma" w:cs="Tahoma"/>
          <w:sz w:val="20"/>
          <w:szCs w:val="20"/>
        </w:rPr>
        <w:t xml:space="preserve">общественных обсуждений или </w:t>
      </w:r>
      <w:r w:rsidRPr="00E06727">
        <w:rPr>
          <w:rFonts w:ascii="Tahoma" w:hAnsi="Tahoma" w:cs="Tahoma"/>
          <w:sz w:val="20"/>
          <w:szCs w:val="20"/>
          <w:lang w:eastAsia="ar-SA"/>
        </w:rPr>
        <w:t>публичных слушаний.</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14. Глава  Приволжского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E06727">
        <w:rPr>
          <w:rFonts w:ascii="Tahoma" w:hAnsi="Tahoma" w:cs="Tahoma"/>
          <w:sz w:val="20"/>
          <w:szCs w:val="20"/>
        </w:rPr>
        <w:t xml:space="preserve">Собрание депутатов  Приволжского сельского поселения </w:t>
      </w:r>
      <w:r w:rsidRPr="00E06727">
        <w:rPr>
          <w:rFonts w:ascii="Tahoma" w:hAnsi="Tahoma" w:cs="Tahoma"/>
          <w:sz w:val="20"/>
          <w:szCs w:val="20"/>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197138" w:rsidRPr="00E06727" w:rsidRDefault="00197138" w:rsidP="00F7503A">
      <w:pPr>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15. После утверждения </w:t>
      </w:r>
      <w:r w:rsidRPr="00E06727">
        <w:rPr>
          <w:rFonts w:ascii="Tahoma" w:hAnsi="Tahoma" w:cs="Tahoma"/>
          <w:sz w:val="20"/>
          <w:szCs w:val="20"/>
        </w:rPr>
        <w:t xml:space="preserve">Собранием депутатов  Приволжского сельского поселения, </w:t>
      </w:r>
      <w:r w:rsidRPr="00E06727">
        <w:rPr>
          <w:rFonts w:ascii="Tahoma" w:hAnsi="Tahoma" w:cs="Tahoma"/>
          <w:sz w:val="20"/>
          <w:szCs w:val="20"/>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25" w:history="1">
        <w:r w:rsidRPr="00E06727">
          <w:rPr>
            <w:rFonts w:ascii="Tahoma" w:hAnsi="Tahoma" w:cs="Tahoma"/>
            <w:sz w:val="20"/>
            <w:szCs w:val="20"/>
            <w:lang w:eastAsia="ar-SA"/>
          </w:rPr>
          <w:t>официальном сайте</w:t>
        </w:r>
      </w:hyperlink>
      <w:r w:rsidRPr="00E06727">
        <w:rPr>
          <w:rFonts w:ascii="Tahoma" w:hAnsi="Tahoma" w:cs="Tahoma"/>
          <w:sz w:val="20"/>
          <w:szCs w:val="20"/>
        </w:rPr>
        <w:t xml:space="preserve"> </w:t>
      </w:r>
      <w:r w:rsidRPr="00E06727">
        <w:rPr>
          <w:rFonts w:ascii="Tahoma" w:hAnsi="Tahoma" w:cs="Tahoma"/>
          <w:sz w:val="20"/>
          <w:szCs w:val="20"/>
          <w:lang w:eastAsia="ar-SA"/>
        </w:rPr>
        <w:t xml:space="preserve"> Приволжского сельского поселения в информационно-телекоммуникационной сети "Интернет".</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24" w:name="_Toc269076851"/>
      <w:bookmarkStart w:id="225" w:name="_Toc269299703"/>
      <w:bookmarkStart w:id="226" w:name="_Toc315790694"/>
      <w:bookmarkStart w:id="227" w:name="_Toc442193452"/>
      <w:bookmarkStart w:id="228" w:name="_Toc514925195"/>
      <w:r w:rsidRPr="00E06727">
        <w:rPr>
          <w:rFonts w:ascii="Tahoma" w:hAnsi="Tahoma" w:cs="Tahoma"/>
          <w:b/>
          <w:bCs/>
          <w:sz w:val="20"/>
          <w:szCs w:val="20"/>
          <w:lang w:eastAsia="en-US"/>
        </w:rPr>
        <w:t>Статья 33. Ответственность за нарушение Правил</w:t>
      </w:r>
      <w:bookmarkEnd w:id="224"/>
      <w:bookmarkEnd w:id="225"/>
      <w:bookmarkEnd w:id="226"/>
      <w:bookmarkEnd w:id="227"/>
      <w:bookmarkEnd w:id="228"/>
    </w:p>
    <w:p w:rsidR="00197138" w:rsidRPr="00E06727" w:rsidRDefault="00197138" w:rsidP="00F7503A">
      <w:pPr>
        <w:tabs>
          <w:tab w:val="left" w:pos="791"/>
          <w:tab w:val="left" w:pos="851"/>
          <w:tab w:val="left" w:pos="900"/>
        </w:tabs>
        <w:ind w:firstLine="567"/>
        <w:jc w:val="both"/>
        <w:rPr>
          <w:rFonts w:ascii="Tahoma" w:hAnsi="Tahoma" w:cs="Tahoma"/>
          <w:spacing w:val="2"/>
          <w:sz w:val="20"/>
          <w:szCs w:val="20"/>
          <w:lang w:eastAsia="ar-SA"/>
        </w:rPr>
      </w:pPr>
      <w:r w:rsidRPr="00E06727">
        <w:rPr>
          <w:rFonts w:ascii="Tahoma" w:hAnsi="Tahoma" w:cs="Tahoma"/>
          <w:spacing w:val="4"/>
          <w:sz w:val="20"/>
          <w:szCs w:val="20"/>
          <w:lang w:eastAsia="ar-SA"/>
        </w:rPr>
        <w:t>Лица, виновные в нарушении настоящих Правил, несут дисциплинарную, имущест</w:t>
      </w:r>
      <w:r w:rsidRPr="00E06727">
        <w:rPr>
          <w:rFonts w:ascii="Tahoma" w:hAnsi="Tahoma" w:cs="Tahoma"/>
          <w:spacing w:val="2"/>
          <w:sz w:val="20"/>
          <w:szCs w:val="20"/>
          <w:lang w:eastAsia="ar-SA"/>
        </w:rPr>
        <w:t>венную, административную, уголовную и иную ответственность в соответствии с законодательством Российской Федерации.</w:t>
      </w:r>
    </w:p>
    <w:p w:rsidR="00197138" w:rsidRPr="00E06727" w:rsidRDefault="00197138" w:rsidP="00F7503A">
      <w:pPr>
        <w:tabs>
          <w:tab w:val="left" w:pos="0"/>
        </w:tabs>
        <w:suppressAutoHyphens/>
        <w:autoSpaceDE w:val="0"/>
        <w:ind w:firstLine="567"/>
        <w:jc w:val="both"/>
        <w:outlineLvl w:val="0"/>
        <w:rPr>
          <w:rFonts w:ascii="Tahoma" w:hAnsi="Tahoma" w:cs="Tahoma"/>
          <w:b/>
          <w:bCs/>
          <w:kern w:val="1"/>
          <w:sz w:val="20"/>
          <w:szCs w:val="20"/>
          <w:lang w:eastAsia="en-US"/>
        </w:rPr>
      </w:pPr>
      <w:bookmarkStart w:id="229" w:name="_Toc356464615"/>
      <w:bookmarkStart w:id="230" w:name="_Toc442193453"/>
      <w:bookmarkStart w:id="231" w:name="_Toc514925196"/>
    </w:p>
    <w:p w:rsidR="00197138" w:rsidRPr="00E06727" w:rsidRDefault="00197138" w:rsidP="00F7503A">
      <w:pPr>
        <w:jc w:val="right"/>
        <w:rPr>
          <w:rFonts w:ascii="Tahoma" w:hAnsi="Tahoma" w:cs="Tahoma"/>
          <w:sz w:val="20"/>
          <w:szCs w:val="20"/>
        </w:rPr>
      </w:pPr>
      <w:r w:rsidRPr="00E06727">
        <w:rPr>
          <w:rFonts w:ascii="Tahoma" w:hAnsi="Tahoma" w:cs="Tahoma"/>
          <w:color w:val="000000"/>
          <w:sz w:val="20"/>
          <w:szCs w:val="20"/>
          <w:shd w:val="clear" w:color="auto" w:fill="FFFFFF"/>
        </w:rPr>
        <w:t>Приложение № 2</w:t>
      </w:r>
    </w:p>
    <w:p w:rsidR="00197138" w:rsidRPr="00E06727" w:rsidRDefault="00197138" w:rsidP="00F7503A">
      <w:pPr>
        <w:tabs>
          <w:tab w:val="left" w:pos="0"/>
        </w:tabs>
        <w:suppressAutoHyphens/>
        <w:autoSpaceDE w:val="0"/>
        <w:ind w:firstLine="567"/>
        <w:jc w:val="center"/>
        <w:outlineLvl w:val="0"/>
        <w:rPr>
          <w:rFonts w:ascii="Tahoma" w:hAnsi="Tahoma" w:cs="Tahoma"/>
          <w:b/>
          <w:bCs/>
          <w:kern w:val="1"/>
          <w:sz w:val="20"/>
          <w:szCs w:val="20"/>
          <w:lang w:eastAsia="en-US"/>
        </w:rPr>
      </w:pPr>
    </w:p>
    <w:p w:rsidR="00197138" w:rsidRPr="00E06727" w:rsidRDefault="00197138" w:rsidP="00F7503A">
      <w:pPr>
        <w:tabs>
          <w:tab w:val="left" w:pos="0"/>
        </w:tabs>
        <w:suppressAutoHyphens/>
        <w:autoSpaceDE w:val="0"/>
        <w:ind w:firstLine="567"/>
        <w:jc w:val="center"/>
        <w:outlineLvl w:val="0"/>
        <w:rPr>
          <w:rFonts w:ascii="Tahoma" w:hAnsi="Tahoma" w:cs="Tahoma"/>
          <w:b/>
          <w:bCs/>
          <w:kern w:val="1"/>
          <w:sz w:val="20"/>
          <w:szCs w:val="20"/>
          <w:lang w:eastAsia="en-US"/>
        </w:rPr>
      </w:pPr>
      <w:r w:rsidRPr="00E06727">
        <w:rPr>
          <w:rFonts w:ascii="Tahoma" w:hAnsi="Tahoma" w:cs="Tahoma"/>
          <w:b/>
          <w:bCs/>
          <w:kern w:val="1"/>
          <w:sz w:val="20"/>
          <w:szCs w:val="20"/>
          <w:lang w:eastAsia="en-US"/>
        </w:rPr>
        <w:t>РАЗДЕЛ II. КАРТА ГРАДОСТРОИТЕЛЬНОГО ЗОНИРОВАНИЯ</w:t>
      </w:r>
      <w:bookmarkEnd w:id="229"/>
      <w:r w:rsidRPr="00E06727">
        <w:rPr>
          <w:rFonts w:ascii="Tahoma" w:hAnsi="Tahoma" w:cs="Tahoma"/>
          <w:b/>
          <w:bCs/>
          <w:kern w:val="1"/>
          <w:sz w:val="20"/>
          <w:szCs w:val="20"/>
          <w:lang w:eastAsia="en-US"/>
        </w:rPr>
        <w:t>.</w:t>
      </w:r>
      <w:bookmarkEnd w:id="230"/>
      <w:bookmarkEnd w:id="231"/>
    </w:p>
    <w:p w:rsidR="00197138" w:rsidRPr="00E06727" w:rsidRDefault="00197138" w:rsidP="00F7503A">
      <w:pPr>
        <w:tabs>
          <w:tab w:val="left" w:pos="0"/>
        </w:tabs>
        <w:suppressAutoHyphens/>
        <w:autoSpaceDE w:val="0"/>
        <w:ind w:firstLine="567"/>
        <w:jc w:val="center"/>
        <w:outlineLvl w:val="0"/>
        <w:rPr>
          <w:rFonts w:ascii="Tahoma" w:hAnsi="Tahoma" w:cs="Tahoma"/>
          <w:b/>
          <w:bCs/>
          <w:kern w:val="1"/>
          <w:sz w:val="20"/>
          <w:szCs w:val="20"/>
          <w:lang w:eastAsia="en-US"/>
        </w:rPr>
      </w:pPr>
      <w:bookmarkStart w:id="232" w:name="_Toc442193454"/>
      <w:bookmarkStart w:id="233" w:name="_Toc514925197"/>
      <w:r w:rsidRPr="00E06727">
        <w:rPr>
          <w:rFonts w:ascii="Tahoma" w:hAnsi="Tahoma" w:cs="Tahoma"/>
          <w:b/>
          <w:bCs/>
          <w:kern w:val="1"/>
          <w:sz w:val="20"/>
          <w:szCs w:val="20"/>
          <w:lang w:eastAsia="en-US"/>
        </w:rPr>
        <w:t>КАРТА ЗОН С ОСОБЫМИ УСЛОВИЯМИ ИСПОЛЬЗОВАНИЯ ТЕРРИТОРИИ</w:t>
      </w:r>
      <w:bookmarkEnd w:id="232"/>
      <w:bookmarkEnd w:id="233"/>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234" w:name="_Toc356464616"/>
      <w:bookmarkStart w:id="235" w:name="_Toc442193455"/>
      <w:bookmarkStart w:id="236" w:name="_Toc514925198"/>
      <w:r w:rsidRPr="00E06727">
        <w:rPr>
          <w:rFonts w:ascii="Tahoma" w:hAnsi="Tahoma" w:cs="Tahoma"/>
          <w:b/>
          <w:bCs/>
          <w:sz w:val="20"/>
          <w:szCs w:val="20"/>
          <w:lang w:eastAsia="en-US"/>
        </w:rPr>
        <w:t>Статья 34. Состав и содержание карты градостроительного зонирования</w:t>
      </w:r>
      <w:bookmarkEnd w:id="234"/>
      <w:bookmarkEnd w:id="235"/>
      <w:bookmarkEnd w:id="236"/>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1. Карта градостроительного зонирования  Приволжского сельского поселения представляет собой чертёж с отображением границ населенных пунктов  Приволжского сельского поселения</w:t>
      </w:r>
      <w:r w:rsidRPr="00E06727">
        <w:rPr>
          <w:rFonts w:ascii="Tahoma" w:hAnsi="Tahoma" w:cs="Tahoma"/>
          <w:sz w:val="20"/>
          <w:szCs w:val="20"/>
          <w:lang w:eastAsia="ar-SA"/>
        </w:rPr>
        <w:t>, границ земель различных категорий, расположенных на территории поселения и</w:t>
      </w:r>
      <w:r w:rsidRPr="00E06727">
        <w:rPr>
          <w:rFonts w:ascii="Tahoma" w:hAnsi="Tahoma" w:cs="Tahoma"/>
          <w:sz w:val="20"/>
          <w:szCs w:val="20"/>
        </w:rPr>
        <w:t xml:space="preserve"> границ территориальных зон.</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 Вся территория  Приволжского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E06727">
        <w:rPr>
          <w:rFonts w:ascii="Tahoma" w:hAnsi="Tahoma" w:cs="Tahoma"/>
          <w:sz w:val="20"/>
          <w:szCs w:val="20"/>
        </w:rPr>
        <w:t xml:space="preserve"> и территорий опережающего социально-экономического развития.</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4. Границы территориальных зон устанавливаются с учетом:</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 функциональных зон и параметров их планируемого развития, определенных генеральным планом;</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 xml:space="preserve">3) определенного Градостроительным </w:t>
      </w:r>
      <w:hyperlink r:id="rId126" w:history="1">
        <w:r w:rsidRPr="00E06727">
          <w:rPr>
            <w:rFonts w:ascii="Tahoma" w:hAnsi="Tahoma" w:cs="Tahoma"/>
            <w:sz w:val="20"/>
            <w:szCs w:val="20"/>
            <w:lang w:eastAsia="ar-SA"/>
          </w:rPr>
          <w:t>кодексом</w:t>
        </w:r>
      </w:hyperlink>
      <w:r w:rsidRPr="00E06727">
        <w:rPr>
          <w:rFonts w:ascii="Tahoma" w:hAnsi="Tahoma" w:cs="Tahoma"/>
          <w:sz w:val="20"/>
          <w:szCs w:val="20"/>
          <w:lang w:eastAsia="ar-SA"/>
        </w:rPr>
        <w:t xml:space="preserve"> Российской Федерации перечня территориальных зон;</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4) сложившейся планировки территории и существующего землепользования;</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5. Границы территориальных зон могут устанавливаться по:</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1) линиям магистралей, улиц, проездов, разделяющим транспортные потоки противоположных направлений;</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2) красным линиям;</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3) границам земельных участков;</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4) границам населенных пунктов в пределах муниципального образования  Приволжского сельского поселения;</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5) естественным границам природных объектов;</w:t>
      </w:r>
    </w:p>
    <w:p w:rsidR="00197138" w:rsidRPr="00E06727" w:rsidRDefault="00197138" w:rsidP="00F7503A">
      <w:pPr>
        <w:widowControl w:val="0"/>
        <w:suppressAutoHyphens/>
        <w:autoSpaceDE w:val="0"/>
        <w:autoSpaceDN w:val="0"/>
        <w:adjustRightInd w:val="0"/>
        <w:snapToGrid w:val="0"/>
        <w:ind w:firstLine="567"/>
        <w:jc w:val="both"/>
        <w:rPr>
          <w:rFonts w:ascii="Tahoma" w:hAnsi="Tahoma" w:cs="Tahoma"/>
          <w:sz w:val="20"/>
          <w:szCs w:val="20"/>
          <w:lang w:eastAsia="ar-SA"/>
        </w:rPr>
      </w:pPr>
      <w:r w:rsidRPr="00E06727">
        <w:rPr>
          <w:rFonts w:ascii="Tahoma" w:hAnsi="Tahoma" w:cs="Tahoma"/>
          <w:sz w:val="20"/>
          <w:szCs w:val="20"/>
          <w:lang w:eastAsia="ar-SA"/>
        </w:rPr>
        <w:t>6) иным границам.</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37" w:name="_Toc356464618"/>
      <w:bookmarkStart w:id="238" w:name="_Toc442193456"/>
      <w:bookmarkStart w:id="239" w:name="_Toc514925199"/>
      <w:r w:rsidRPr="00E06727">
        <w:rPr>
          <w:rFonts w:ascii="Tahoma" w:hAnsi="Tahoma" w:cs="Tahoma"/>
          <w:b/>
          <w:bCs/>
          <w:sz w:val="20"/>
          <w:szCs w:val="20"/>
          <w:lang w:eastAsia="en-US"/>
        </w:rPr>
        <w:t>Статья 35. Состав и содержание карты зон с особыми условиями использования территории</w:t>
      </w:r>
      <w:bookmarkEnd w:id="237"/>
      <w:bookmarkEnd w:id="238"/>
      <w:bookmarkEnd w:id="239"/>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Карта зон с особыми условиями использования территории  Приволжского сельского поселения представляет собой чертёж с отображением границ населенных пунктов  Приволжского сельского поселения</w:t>
      </w:r>
      <w:r w:rsidRPr="00E06727">
        <w:rPr>
          <w:rFonts w:ascii="Tahoma" w:hAnsi="Tahoma" w:cs="Tahoma"/>
          <w:sz w:val="20"/>
          <w:szCs w:val="20"/>
          <w:lang w:eastAsia="ar-SA"/>
        </w:rPr>
        <w:t>, границ земель различных категорий, расположенных на территории муниципального образования</w:t>
      </w:r>
      <w:r w:rsidRPr="00E06727">
        <w:rPr>
          <w:rFonts w:ascii="Tahoma" w:hAnsi="Tahoma" w:cs="Tahoma"/>
          <w:sz w:val="20"/>
          <w:szCs w:val="20"/>
        </w:rPr>
        <w:t xml:space="preserve"> и границ зон с особыми условиями использования территории. </w:t>
      </w:r>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40" w:name="_Toc356464619"/>
      <w:bookmarkStart w:id="241" w:name="_Toc442193457"/>
      <w:bookmarkStart w:id="242" w:name="_Toc514925200"/>
      <w:r w:rsidRPr="00E06727">
        <w:rPr>
          <w:rFonts w:ascii="Tahoma" w:hAnsi="Tahoma" w:cs="Tahoma"/>
          <w:b/>
          <w:bCs/>
          <w:sz w:val="20"/>
          <w:szCs w:val="20"/>
          <w:lang w:eastAsia="en-US"/>
        </w:rPr>
        <w:t>Статья 36. Порядок ведения карты градостроительного зонирования</w:t>
      </w:r>
      <w:bookmarkEnd w:id="240"/>
      <w:r w:rsidRPr="00E06727">
        <w:rPr>
          <w:rFonts w:ascii="Tahoma" w:hAnsi="Tahoma" w:cs="Tahoma"/>
          <w:b/>
          <w:bCs/>
          <w:sz w:val="20"/>
          <w:szCs w:val="20"/>
          <w:lang w:eastAsia="en-US"/>
        </w:rPr>
        <w:t>, карты зон с особыми условиями использования территории</w:t>
      </w:r>
      <w:bookmarkEnd w:id="241"/>
      <w:bookmarkEnd w:id="242"/>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В случае изменения границ населенных пунктов  Приволжского сельского поселения</w:t>
      </w:r>
      <w:r w:rsidRPr="00E06727">
        <w:rPr>
          <w:rFonts w:ascii="Tahoma" w:hAnsi="Tahoma" w:cs="Tahoma"/>
          <w:sz w:val="20"/>
          <w:szCs w:val="20"/>
          <w:lang w:eastAsia="ar-SA"/>
        </w:rPr>
        <w:t>, границ земель различных категорий, расположенных на территории муниципального образования,</w:t>
      </w:r>
      <w:r w:rsidRPr="00E06727">
        <w:rPr>
          <w:rFonts w:ascii="Tahoma" w:hAnsi="Tahoma" w:cs="Tahoma"/>
          <w:sz w:val="20"/>
          <w:szCs w:val="20"/>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197138" w:rsidRPr="00E06727" w:rsidRDefault="00197138" w:rsidP="00F7503A">
      <w:pPr>
        <w:ind w:firstLine="567"/>
        <w:jc w:val="both"/>
        <w:rPr>
          <w:rFonts w:ascii="Tahoma" w:hAnsi="Tahoma" w:cs="Tahoma"/>
          <w:sz w:val="20"/>
          <w:szCs w:val="20"/>
        </w:rPr>
      </w:pPr>
      <w:r w:rsidRPr="00E06727">
        <w:rPr>
          <w:rFonts w:ascii="Tahoma" w:hAnsi="Tahoma" w:cs="Tahoma"/>
          <w:sz w:val="20"/>
          <w:szCs w:val="20"/>
        </w:rPr>
        <w:t>Внесение изменений в настоящие Правила производится в соответствии со статьёй 32 Правил.</w:t>
      </w:r>
    </w:p>
    <w:p w:rsidR="00197138" w:rsidRPr="00E06727" w:rsidRDefault="00197138" w:rsidP="00F7503A">
      <w:pPr>
        <w:ind w:firstLine="567"/>
        <w:rPr>
          <w:rFonts w:ascii="Tahoma" w:hAnsi="Tahoma" w:cs="Tahoma"/>
          <w:sz w:val="20"/>
          <w:szCs w:val="20"/>
        </w:rPr>
      </w:pPr>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243" w:name="Par866"/>
      <w:bookmarkStart w:id="244" w:name="_Toc410822191"/>
      <w:bookmarkStart w:id="245" w:name="_Toc442193458"/>
      <w:bookmarkStart w:id="246" w:name="_Toc514925201"/>
      <w:bookmarkEnd w:id="243"/>
      <w:r w:rsidRPr="00E06727">
        <w:rPr>
          <w:rFonts w:ascii="Tahoma" w:hAnsi="Tahoma" w:cs="Tahoma"/>
          <w:b/>
          <w:bCs/>
          <w:sz w:val="20"/>
          <w:szCs w:val="20"/>
          <w:lang w:eastAsia="en-US"/>
        </w:rPr>
        <w:t xml:space="preserve">Статья 37. Перечень территориальных зон, выделенных на карте градостроительного зонирования </w:t>
      </w:r>
      <w:bookmarkEnd w:id="244"/>
      <w:bookmarkEnd w:id="245"/>
      <w:r w:rsidRPr="00E06727">
        <w:rPr>
          <w:rFonts w:ascii="Tahoma" w:hAnsi="Tahoma" w:cs="Tahoma"/>
          <w:b/>
          <w:bCs/>
          <w:sz w:val="20"/>
          <w:szCs w:val="20"/>
          <w:lang w:eastAsia="en-US"/>
        </w:rPr>
        <w:t xml:space="preserve"> Приволжского сельского поселения</w:t>
      </w:r>
      <w:bookmarkEnd w:id="246"/>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p>
    <w:p w:rsidR="00197138" w:rsidRPr="00E06727" w:rsidRDefault="00197138" w:rsidP="00F7503A">
      <w:pPr>
        <w:tabs>
          <w:tab w:val="left" w:pos="1134"/>
        </w:tabs>
        <w:overflowPunct w:val="0"/>
        <w:ind w:firstLine="567"/>
        <w:jc w:val="center"/>
        <w:rPr>
          <w:rFonts w:ascii="Tahoma" w:hAnsi="Tahoma" w:cs="Tahoma"/>
          <w:sz w:val="20"/>
          <w:szCs w:val="20"/>
        </w:rPr>
      </w:pPr>
      <w:bookmarkStart w:id="247" w:name="Par868"/>
      <w:bookmarkEnd w:id="247"/>
      <w:r w:rsidRPr="00E06727">
        <w:rPr>
          <w:rFonts w:ascii="Tahoma" w:hAnsi="Tahoma" w:cs="Tahoma"/>
          <w:sz w:val="20"/>
          <w:szCs w:val="20"/>
        </w:rPr>
        <w:t>Перечень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3559"/>
        <w:gridCol w:w="9569"/>
      </w:tblGrid>
      <w:tr w:rsidR="00197138" w:rsidRPr="00E06727" w:rsidTr="00197138">
        <w:trPr>
          <w:trHeight w:val="20"/>
          <w:tblHeader/>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п</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Обозначение зоны</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Наименование территориальной зоны</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b/>
                <w:sz w:val="20"/>
                <w:szCs w:val="20"/>
              </w:rPr>
            </w:pPr>
            <w:r w:rsidRPr="00E06727">
              <w:rPr>
                <w:rFonts w:ascii="Tahoma" w:hAnsi="Tahoma" w:cs="Tahoma"/>
                <w:b/>
                <w:sz w:val="20"/>
                <w:szCs w:val="20"/>
              </w:rPr>
              <w:t>Жилые зоны</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1</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Ж-1</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Зона застройки индивидуальными жилыми домами</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b/>
                <w:sz w:val="20"/>
                <w:szCs w:val="20"/>
              </w:rPr>
            </w:pPr>
            <w:r w:rsidRPr="00E06727">
              <w:rPr>
                <w:rFonts w:ascii="Tahoma" w:hAnsi="Tahoma" w:cs="Tahoma"/>
                <w:b/>
                <w:sz w:val="20"/>
                <w:szCs w:val="20"/>
              </w:rPr>
              <w:t>Рекреационные зоны</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2</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Р</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Зона рекреационного назначения</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b/>
                <w:sz w:val="20"/>
                <w:szCs w:val="20"/>
              </w:rPr>
            </w:pPr>
            <w:r w:rsidRPr="00E06727">
              <w:rPr>
                <w:rFonts w:ascii="Tahoma" w:hAnsi="Tahoma" w:cs="Tahoma"/>
                <w:b/>
                <w:sz w:val="20"/>
                <w:szCs w:val="20"/>
              </w:rPr>
              <w:t xml:space="preserve">Зоны сельскохозяйственного использования </w:t>
            </w:r>
          </w:p>
        </w:tc>
      </w:tr>
      <w:tr w:rsidR="00197138" w:rsidRPr="00E06727" w:rsidTr="00197138">
        <w:trPr>
          <w:trHeight w:val="286"/>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lastRenderedPageBreak/>
              <w:t>3</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СХ-2</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Зона сельскохозяйственного использования</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rPr>
                <w:rFonts w:ascii="Tahoma" w:hAnsi="Tahoma" w:cs="Tahoma"/>
                <w:color w:val="C00000"/>
                <w:sz w:val="20"/>
                <w:szCs w:val="20"/>
              </w:rPr>
            </w:pPr>
            <w:r w:rsidRPr="00E06727">
              <w:rPr>
                <w:rFonts w:ascii="Tahoma" w:hAnsi="Tahoma" w:cs="Tahoma"/>
                <w:color w:val="C00000"/>
                <w:sz w:val="20"/>
                <w:szCs w:val="20"/>
              </w:rPr>
              <w:t xml:space="preserve">         4</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color w:val="C00000"/>
                <w:sz w:val="20"/>
                <w:szCs w:val="20"/>
              </w:rPr>
            </w:pPr>
            <w:r w:rsidRPr="00E06727">
              <w:rPr>
                <w:rFonts w:ascii="Tahoma" w:hAnsi="Tahoma" w:cs="Tahoma"/>
                <w:color w:val="C00000"/>
                <w:sz w:val="20"/>
                <w:szCs w:val="20"/>
              </w:rPr>
              <w:t xml:space="preserve">             СХ-3</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b/>
                <w:color w:val="C00000"/>
                <w:sz w:val="20"/>
                <w:szCs w:val="20"/>
              </w:rPr>
            </w:pP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b/>
                <w:sz w:val="20"/>
                <w:szCs w:val="20"/>
              </w:rPr>
            </w:pPr>
            <w:r w:rsidRPr="00E06727">
              <w:rPr>
                <w:rFonts w:ascii="Tahoma" w:hAnsi="Tahoma" w:cs="Tahoma"/>
                <w:b/>
                <w:sz w:val="20"/>
                <w:szCs w:val="20"/>
              </w:rPr>
              <w:t>Зоны специального назначения</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5</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Сп</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Зона специального назначения, связанная с захоронениями</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34"/>
              <w:rPr>
                <w:rFonts w:ascii="Tahoma" w:hAnsi="Tahoma" w:cs="Tahoma"/>
                <w:b/>
                <w:sz w:val="20"/>
                <w:szCs w:val="20"/>
              </w:rPr>
            </w:pPr>
            <w:r w:rsidRPr="00E06727">
              <w:rPr>
                <w:rFonts w:ascii="Tahoma" w:hAnsi="Tahoma" w:cs="Tahoma"/>
                <w:b/>
                <w:sz w:val="20"/>
                <w:szCs w:val="20"/>
              </w:rPr>
              <w:t xml:space="preserve">Зоны, для которых градостроительные регламенты </w:t>
            </w:r>
          </w:p>
          <w:p w:rsidR="00197138" w:rsidRPr="00E06727" w:rsidRDefault="00197138" w:rsidP="00F7503A">
            <w:pPr>
              <w:suppressAutoHyphens/>
              <w:snapToGrid w:val="0"/>
              <w:ind w:firstLine="34"/>
              <w:rPr>
                <w:rFonts w:ascii="Tahoma" w:hAnsi="Tahoma" w:cs="Tahoma"/>
                <w:sz w:val="20"/>
                <w:szCs w:val="20"/>
              </w:rPr>
            </w:pPr>
            <w:r w:rsidRPr="00E06727">
              <w:rPr>
                <w:rFonts w:ascii="Tahoma" w:hAnsi="Tahoma" w:cs="Tahoma"/>
                <w:b/>
                <w:sz w:val="20"/>
                <w:szCs w:val="20"/>
              </w:rPr>
              <w:t>не устанавливаются</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6</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СХ-1</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Зона сельскохозяйственных угодий</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7</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Л</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Лесной фонд</w:t>
            </w:r>
          </w:p>
        </w:tc>
      </w:tr>
      <w:tr w:rsidR="00197138" w:rsidRPr="00E06727" w:rsidTr="00197138">
        <w:trPr>
          <w:trHeight w:val="20"/>
        </w:trPr>
        <w:tc>
          <w:tcPr>
            <w:tcW w:w="725"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jc w:val="center"/>
              <w:rPr>
                <w:rFonts w:ascii="Tahoma" w:hAnsi="Tahoma" w:cs="Tahoma"/>
                <w:sz w:val="20"/>
                <w:szCs w:val="20"/>
              </w:rPr>
            </w:pPr>
            <w:r w:rsidRPr="00E06727">
              <w:rPr>
                <w:rFonts w:ascii="Tahoma" w:hAnsi="Tahoma" w:cs="Tahoma"/>
                <w:sz w:val="20"/>
                <w:szCs w:val="20"/>
              </w:rPr>
              <w:t>8</w:t>
            </w:r>
          </w:p>
        </w:tc>
        <w:tc>
          <w:tcPr>
            <w:tcW w:w="1159"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jc w:val="center"/>
              <w:rPr>
                <w:rFonts w:ascii="Tahoma" w:hAnsi="Tahoma" w:cs="Tahoma"/>
                <w:sz w:val="20"/>
                <w:szCs w:val="20"/>
              </w:rPr>
            </w:pPr>
            <w:r w:rsidRPr="00E06727">
              <w:rPr>
                <w:rFonts w:ascii="Tahoma" w:hAnsi="Tahoma" w:cs="Tahoma"/>
                <w:sz w:val="20"/>
                <w:szCs w:val="20"/>
              </w:rPr>
              <w:t>В</w:t>
            </w:r>
          </w:p>
        </w:tc>
        <w:tc>
          <w:tcPr>
            <w:tcW w:w="3116" w:type="pct"/>
            <w:tcBorders>
              <w:top w:val="single" w:sz="4" w:space="0" w:color="auto"/>
              <w:left w:val="single" w:sz="4" w:space="0" w:color="auto"/>
              <w:bottom w:val="single" w:sz="4" w:space="0" w:color="auto"/>
              <w:right w:val="single" w:sz="4" w:space="0" w:color="auto"/>
            </w:tcBorders>
          </w:tcPr>
          <w:p w:rsidR="00197138" w:rsidRPr="00E06727" w:rsidRDefault="00197138" w:rsidP="00F7503A">
            <w:pPr>
              <w:suppressAutoHyphens/>
              <w:snapToGrid w:val="0"/>
              <w:ind w:firstLine="44"/>
              <w:rPr>
                <w:rFonts w:ascii="Tahoma" w:hAnsi="Tahoma" w:cs="Tahoma"/>
                <w:sz w:val="20"/>
                <w:szCs w:val="20"/>
              </w:rPr>
            </w:pPr>
            <w:r w:rsidRPr="00E06727">
              <w:rPr>
                <w:rFonts w:ascii="Tahoma" w:hAnsi="Tahoma" w:cs="Tahoma"/>
                <w:sz w:val="20"/>
                <w:szCs w:val="20"/>
              </w:rPr>
              <w:t>Зона земель, покрытых поверхностными водами</w:t>
            </w:r>
          </w:p>
        </w:tc>
      </w:tr>
    </w:tbl>
    <w:p w:rsidR="00335399" w:rsidRDefault="00335399" w:rsidP="00F7503A">
      <w:pPr>
        <w:jc w:val="right"/>
        <w:rPr>
          <w:rFonts w:ascii="Tahoma" w:hAnsi="Tahoma" w:cs="Tahoma"/>
          <w:b/>
          <w:bCs/>
          <w:sz w:val="20"/>
          <w:szCs w:val="20"/>
          <w:lang w:eastAsia="en-US"/>
        </w:rPr>
      </w:pPr>
      <w:bookmarkStart w:id="248" w:name="_Toc442193459"/>
      <w:bookmarkStart w:id="249" w:name="_Toc356464621"/>
    </w:p>
    <w:p w:rsidR="00197138" w:rsidRPr="00E06727" w:rsidRDefault="00197138" w:rsidP="00F7503A">
      <w:pPr>
        <w:jc w:val="right"/>
        <w:rPr>
          <w:rFonts w:ascii="Tahoma" w:hAnsi="Tahoma" w:cs="Tahoma"/>
          <w:sz w:val="20"/>
          <w:szCs w:val="20"/>
        </w:rPr>
      </w:pPr>
      <w:r w:rsidRPr="00E06727">
        <w:rPr>
          <w:rFonts w:ascii="Tahoma" w:hAnsi="Tahoma" w:cs="Tahoma"/>
          <w:b/>
          <w:bCs/>
          <w:sz w:val="20"/>
          <w:szCs w:val="20"/>
          <w:lang w:eastAsia="en-US"/>
        </w:rPr>
        <w:t xml:space="preserve"> </w:t>
      </w:r>
      <w:bookmarkStart w:id="250" w:name="_Toc514925204"/>
      <w:r>
        <w:rPr>
          <w:rFonts w:ascii="Tahoma" w:hAnsi="Tahoma" w:cs="Tahoma"/>
          <w:color w:val="000000"/>
          <w:sz w:val="20"/>
          <w:szCs w:val="20"/>
          <w:shd w:val="clear" w:color="auto" w:fill="FFFFFF"/>
        </w:rPr>
        <w:t>П</w:t>
      </w:r>
      <w:r w:rsidRPr="00E06727">
        <w:rPr>
          <w:rFonts w:ascii="Tahoma" w:hAnsi="Tahoma" w:cs="Tahoma"/>
          <w:color w:val="000000"/>
          <w:sz w:val="20"/>
          <w:szCs w:val="20"/>
          <w:shd w:val="clear" w:color="auto" w:fill="FFFFFF"/>
        </w:rPr>
        <w:t>риложение № 3</w:t>
      </w:r>
    </w:p>
    <w:p w:rsidR="00197138" w:rsidRPr="00E06727" w:rsidRDefault="00197138" w:rsidP="00F7503A">
      <w:pPr>
        <w:jc w:val="center"/>
        <w:rPr>
          <w:rFonts w:ascii="Tahoma" w:hAnsi="Tahoma" w:cs="Tahoma"/>
          <w:b/>
          <w:bCs/>
          <w:kern w:val="1"/>
          <w:sz w:val="20"/>
          <w:szCs w:val="20"/>
          <w:lang w:eastAsia="en-US"/>
        </w:rPr>
      </w:pPr>
      <w:r w:rsidRPr="00E06727">
        <w:rPr>
          <w:rFonts w:ascii="Tahoma" w:hAnsi="Tahoma" w:cs="Tahoma"/>
          <w:b/>
          <w:bCs/>
          <w:kern w:val="1"/>
          <w:sz w:val="20"/>
          <w:szCs w:val="20"/>
          <w:lang w:eastAsia="en-US"/>
        </w:rPr>
        <w:t xml:space="preserve">РАЗДЕЛ </w:t>
      </w:r>
      <w:r w:rsidRPr="00E06727">
        <w:rPr>
          <w:rFonts w:ascii="Tahoma" w:hAnsi="Tahoma" w:cs="Tahoma"/>
          <w:b/>
          <w:bCs/>
          <w:kern w:val="1"/>
          <w:sz w:val="20"/>
          <w:szCs w:val="20"/>
          <w:lang w:val="en-US" w:eastAsia="en-US"/>
        </w:rPr>
        <w:t>III</w:t>
      </w:r>
      <w:r w:rsidRPr="00E06727">
        <w:rPr>
          <w:rFonts w:ascii="Tahoma" w:hAnsi="Tahoma" w:cs="Tahoma"/>
          <w:b/>
          <w:bCs/>
          <w:kern w:val="1"/>
          <w:sz w:val="20"/>
          <w:szCs w:val="20"/>
          <w:lang w:eastAsia="en-US"/>
        </w:rPr>
        <w:t>. ГРАДОСТРОИТЕЛЬНЫЕ РЕГЛАМЕНТЫ</w:t>
      </w:r>
      <w:bookmarkEnd w:id="248"/>
      <w:bookmarkEnd w:id="250"/>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kern w:val="1"/>
          <w:sz w:val="20"/>
          <w:szCs w:val="20"/>
          <w:lang w:eastAsia="en-US"/>
        </w:rPr>
      </w:pPr>
      <w:bookmarkStart w:id="251" w:name="_Toc442193460"/>
      <w:bookmarkStart w:id="252" w:name="_Toc514925205"/>
      <w:r w:rsidRPr="00E06727">
        <w:rPr>
          <w:rFonts w:ascii="Tahoma" w:hAnsi="Tahoma" w:cs="Tahoma"/>
          <w:b/>
          <w:bCs/>
          <w:sz w:val="20"/>
          <w:szCs w:val="20"/>
          <w:lang w:eastAsia="en-US"/>
        </w:rPr>
        <w:t>Статья 41. Требования градостроительных регламент</w:t>
      </w:r>
      <w:bookmarkEnd w:id="249"/>
      <w:r w:rsidRPr="00E06727">
        <w:rPr>
          <w:rFonts w:ascii="Tahoma" w:hAnsi="Tahoma" w:cs="Tahoma"/>
          <w:b/>
          <w:bCs/>
          <w:sz w:val="20"/>
          <w:szCs w:val="20"/>
          <w:lang w:eastAsia="en-US"/>
        </w:rPr>
        <w:t>ов</w:t>
      </w:r>
      <w:bookmarkEnd w:id="251"/>
      <w:bookmarkEnd w:id="252"/>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3. Градостроительные регламенты установлены с учётом:</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 фактического использования земельных участков и объектов капитального строительства в границах территориальной зоны;</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3) функциональных зон и характеристик их планируемого развития, определённых генеральным планом;</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4)  видов территориальных зон;</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5) требований охраны объектов культурного наследия, а также особо охраняемых природных территорий, иных природных объектов.</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 xml:space="preserve">4. </w:t>
      </w:r>
      <w:r w:rsidRPr="00E06727">
        <w:rPr>
          <w:rStyle w:val="blk"/>
          <w:rFonts w:ascii="Tahoma" w:hAnsi="Tahoma" w:cs="Tahoma"/>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97138" w:rsidRPr="00E06727" w:rsidRDefault="00197138" w:rsidP="00F7503A">
      <w:pPr>
        <w:ind w:firstLine="540"/>
        <w:jc w:val="both"/>
        <w:rPr>
          <w:rFonts w:ascii="Tahoma" w:hAnsi="Tahoma" w:cs="Tahoma"/>
          <w:sz w:val="20"/>
          <w:szCs w:val="20"/>
        </w:rPr>
      </w:pPr>
      <w:bookmarkStart w:id="253" w:name="dst100484"/>
      <w:bookmarkEnd w:id="253"/>
      <w:r w:rsidRPr="00E06727">
        <w:rPr>
          <w:rStyle w:val="blk"/>
          <w:rFonts w:ascii="Tahoma" w:hAnsi="Tahoma" w:cs="Tahoma"/>
          <w:sz w:val="20"/>
          <w:szCs w:val="20"/>
        </w:rPr>
        <w:t>1) виды разрешенного использования земельных участков и объектов капитального строительства;</w:t>
      </w:r>
    </w:p>
    <w:p w:rsidR="00197138" w:rsidRPr="00E06727" w:rsidRDefault="00197138" w:rsidP="00F7503A">
      <w:pPr>
        <w:ind w:firstLine="540"/>
        <w:jc w:val="both"/>
        <w:rPr>
          <w:rFonts w:ascii="Tahoma" w:hAnsi="Tahoma" w:cs="Tahoma"/>
          <w:sz w:val="20"/>
          <w:szCs w:val="20"/>
        </w:rPr>
      </w:pPr>
      <w:bookmarkStart w:id="254" w:name="dst100485"/>
      <w:bookmarkEnd w:id="254"/>
      <w:r w:rsidRPr="00E06727">
        <w:rPr>
          <w:rStyle w:val="blk"/>
          <w:rFonts w:ascii="Tahoma" w:hAnsi="Tahoma" w:cs="Tahoma"/>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7138" w:rsidRPr="00E06727" w:rsidRDefault="00197138" w:rsidP="00F7503A">
      <w:pPr>
        <w:ind w:firstLine="540"/>
        <w:jc w:val="both"/>
        <w:rPr>
          <w:rFonts w:ascii="Tahoma" w:hAnsi="Tahoma" w:cs="Tahoma"/>
          <w:sz w:val="20"/>
          <w:szCs w:val="20"/>
        </w:rPr>
      </w:pPr>
      <w:bookmarkStart w:id="255" w:name="dst100486"/>
      <w:bookmarkEnd w:id="255"/>
      <w:r w:rsidRPr="00E06727">
        <w:rPr>
          <w:rStyle w:val="blk"/>
          <w:rFonts w:ascii="Tahoma" w:hAnsi="Tahoma" w:cs="Tahoma"/>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97138" w:rsidRPr="00E06727" w:rsidRDefault="00197138" w:rsidP="00F7503A">
      <w:pPr>
        <w:ind w:firstLine="540"/>
        <w:jc w:val="both"/>
        <w:rPr>
          <w:rFonts w:ascii="Tahoma" w:hAnsi="Tahoma" w:cs="Tahoma"/>
          <w:sz w:val="20"/>
          <w:szCs w:val="20"/>
        </w:rPr>
      </w:pPr>
      <w:bookmarkStart w:id="256" w:name="dst1344"/>
      <w:bookmarkEnd w:id="256"/>
      <w:r w:rsidRPr="00E06727">
        <w:rPr>
          <w:rStyle w:val="blk"/>
          <w:rFonts w:ascii="Tahoma" w:hAnsi="Tahoma" w:cs="Tahoma"/>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5. Применительно ко всем территориальным зонам статьями 37 – 45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197138" w:rsidRPr="00E06727" w:rsidRDefault="00197138" w:rsidP="00F7503A">
      <w:pPr>
        <w:autoSpaceDE w:val="0"/>
        <w:autoSpaceDN w:val="0"/>
        <w:adjustRightInd w:val="0"/>
        <w:ind w:firstLine="567"/>
        <w:jc w:val="both"/>
        <w:rPr>
          <w:rFonts w:ascii="Tahoma" w:hAnsi="Tahoma" w:cs="Tahoma"/>
          <w:sz w:val="20"/>
          <w:szCs w:val="20"/>
        </w:rPr>
      </w:pPr>
      <w:r w:rsidRPr="00E06727">
        <w:rPr>
          <w:rFonts w:ascii="Tahoma" w:hAnsi="Tahoma" w:cs="Tahoma"/>
          <w:sz w:val="20"/>
          <w:szCs w:val="2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 xml:space="preserve">9. Минимальная (максимальная) площадь озеленения земельного участка определяется </w:t>
      </w:r>
      <w:r w:rsidRPr="00E06727">
        <w:rPr>
          <w:rFonts w:ascii="Tahoma" w:hAnsi="Tahoma" w:cs="Tahoma"/>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E06727">
        <w:rPr>
          <w:rFonts w:ascii="Tahoma" w:hAnsi="Tahoma" w:cs="Tahoma"/>
          <w:sz w:val="20"/>
          <w:szCs w:val="20"/>
        </w:rPr>
        <w:t>.</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Приволжского сельского поселения.</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12. Действие градостроительного регламента не распространяется на земельные участки:</w:t>
      </w:r>
    </w:p>
    <w:p w:rsidR="00197138" w:rsidRPr="00E06727" w:rsidRDefault="00197138" w:rsidP="00F7503A">
      <w:pPr>
        <w:tabs>
          <w:tab w:val="left" w:pos="0"/>
        </w:tabs>
        <w:ind w:firstLine="567"/>
        <w:jc w:val="both"/>
        <w:rPr>
          <w:rFonts w:ascii="Tahoma" w:hAnsi="Tahoma" w:cs="Tahoma"/>
          <w:sz w:val="20"/>
          <w:szCs w:val="20"/>
          <w:lang w:eastAsia="ar-SA"/>
        </w:rPr>
      </w:pPr>
      <w:r w:rsidRPr="00E06727">
        <w:rPr>
          <w:rFonts w:ascii="Tahoma" w:hAnsi="Tahoma" w:cs="Tahoma"/>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97138" w:rsidRPr="00E06727" w:rsidRDefault="00197138" w:rsidP="00F7503A">
      <w:pPr>
        <w:tabs>
          <w:tab w:val="left" w:pos="0"/>
        </w:tabs>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2) в границах территорий общего пользования;</w:t>
      </w:r>
    </w:p>
    <w:p w:rsidR="00197138" w:rsidRPr="00E06727" w:rsidRDefault="00197138" w:rsidP="00F7503A">
      <w:pPr>
        <w:tabs>
          <w:tab w:val="left" w:pos="0"/>
        </w:tabs>
        <w:suppressAutoHyphens/>
        <w:snapToGrid w:val="0"/>
        <w:ind w:firstLine="567"/>
        <w:jc w:val="both"/>
        <w:rPr>
          <w:rFonts w:ascii="Tahoma" w:hAnsi="Tahoma" w:cs="Tahoma"/>
          <w:sz w:val="20"/>
          <w:szCs w:val="20"/>
          <w:lang w:eastAsia="ar-SA"/>
        </w:rPr>
      </w:pPr>
      <w:r w:rsidRPr="00E06727">
        <w:rPr>
          <w:rFonts w:ascii="Tahoma" w:hAnsi="Tahoma" w:cs="Tahoma"/>
          <w:sz w:val="20"/>
          <w:szCs w:val="20"/>
          <w:lang w:eastAsia="ar-SA"/>
        </w:rPr>
        <w:t>3) предназначенные для размещения линейных объектов и/или занятые линейными объектами;</w:t>
      </w:r>
    </w:p>
    <w:p w:rsidR="00197138" w:rsidRPr="00E06727" w:rsidRDefault="00197138" w:rsidP="00F7503A">
      <w:pPr>
        <w:tabs>
          <w:tab w:val="left" w:pos="0"/>
        </w:tabs>
        <w:ind w:firstLine="567"/>
        <w:jc w:val="both"/>
        <w:rPr>
          <w:rFonts w:ascii="Tahoma" w:hAnsi="Tahoma" w:cs="Tahoma"/>
          <w:sz w:val="20"/>
          <w:szCs w:val="20"/>
          <w:lang w:eastAsia="ar-SA"/>
        </w:rPr>
      </w:pPr>
      <w:r w:rsidRPr="00E06727">
        <w:rPr>
          <w:rFonts w:ascii="Tahoma" w:hAnsi="Tahoma" w:cs="Tahoma"/>
          <w:sz w:val="20"/>
          <w:szCs w:val="20"/>
          <w:lang w:eastAsia="ar-SA"/>
        </w:rPr>
        <w:t>4) предоставленные для добычи полезных ископаемых.</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 xml:space="preserve">15. Реконструкция, снос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97138" w:rsidRPr="00E06727" w:rsidRDefault="00197138" w:rsidP="00F7503A">
      <w:pPr>
        <w:tabs>
          <w:tab w:val="left" w:pos="0"/>
        </w:tabs>
        <w:ind w:firstLine="567"/>
        <w:jc w:val="both"/>
        <w:rPr>
          <w:rFonts w:ascii="Tahoma" w:hAnsi="Tahoma" w:cs="Tahoma"/>
          <w:sz w:val="20"/>
          <w:szCs w:val="20"/>
          <w:lang w:eastAsia="ar-SA"/>
        </w:rPr>
      </w:pPr>
      <w:r w:rsidRPr="00E06727">
        <w:rPr>
          <w:rFonts w:ascii="Tahoma" w:hAnsi="Tahoma" w:cs="Tahoma"/>
          <w:sz w:val="20"/>
          <w:szCs w:val="20"/>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197138" w:rsidRPr="00E06727" w:rsidRDefault="00197138" w:rsidP="00F7503A">
      <w:pPr>
        <w:tabs>
          <w:tab w:val="left" w:pos="0"/>
        </w:tabs>
        <w:ind w:firstLine="567"/>
        <w:jc w:val="both"/>
        <w:rPr>
          <w:rFonts w:ascii="Tahoma" w:hAnsi="Tahoma" w:cs="Tahoma"/>
          <w:sz w:val="20"/>
          <w:szCs w:val="20"/>
        </w:rPr>
      </w:pPr>
      <w:r w:rsidRPr="00E06727">
        <w:rPr>
          <w:rFonts w:ascii="Tahoma" w:hAnsi="Tahoma" w:cs="Tahoma"/>
          <w:sz w:val="20"/>
          <w:szCs w:val="20"/>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257" w:name="_Toc442193464"/>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58" w:name="_Toc514925206"/>
    </w:p>
    <w:p w:rsidR="00197138" w:rsidRPr="00E06727" w:rsidRDefault="00197138" w:rsidP="00F7503A">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r w:rsidRPr="00E06727">
        <w:rPr>
          <w:rFonts w:ascii="Tahoma" w:hAnsi="Tahoma" w:cs="Tahoma"/>
          <w:b/>
          <w:bCs/>
          <w:sz w:val="20"/>
          <w:szCs w:val="20"/>
          <w:lang w:eastAsia="en-US"/>
        </w:rPr>
        <w:t>Статья 42. Градостроительный регламент зоны застройки индивидуальными жилыми домами (Ж-1)</w:t>
      </w:r>
      <w:bookmarkEnd w:id="257"/>
      <w:bookmarkEnd w:id="258"/>
    </w:p>
    <w:p w:rsidR="00197138" w:rsidRPr="00E06727" w:rsidRDefault="00197138" w:rsidP="00F7503A">
      <w:pPr>
        <w:suppressAutoHyphens/>
        <w:snapToGrid w:val="0"/>
        <w:ind w:firstLine="567"/>
        <w:jc w:val="both"/>
        <w:rPr>
          <w:rFonts w:ascii="Tahoma" w:hAnsi="Tahoma" w:cs="Tahoma"/>
          <w:sz w:val="20"/>
          <w:szCs w:val="20"/>
        </w:rPr>
      </w:pPr>
      <w:r w:rsidRPr="00E06727">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125"/>
        <w:gridCol w:w="5655"/>
        <w:gridCol w:w="1559"/>
        <w:gridCol w:w="1618"/>
        <w:gridCol w:w="1817"/>
        <w:gridCol w:w="1720"/>
      </w:tblGrid>
      <w:tr w:rsidR="00197138" w:rsidRPr="00E06727" w:rsidTr="00335399">
        <w:trPr>
          <w:trHeight w:val="20"/>
          <w:tblHeader/>
        </w:trPr>
        <w:tc>
          <w:tcPr>
            <w:tcW w:w="290" w:type="pct"/>
            <w:vMerge w:val="restart"/>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w:t>
            </w:r>
          </w:p>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П№/п</w:t>
            </w:r>
          </w:p>
        </w:tc>
        <w:tc>
          <w:tcPr>
            <w:tcW w:w="580" w:type="pct"/>
            <w:vMerge w:val="restart"/>
            <w:shd w:val="clear" w:color="auto" w:fill="auto"/>
            <w:vAlign w:val="center"/>
          </w:tcPr>
          <w:p w:rsidR="00197138" w:rsidRPr="00E06727" w:rsidRDefault="00197138" w:rsidP="00F7503A">
            <w:pPr>
              <w:suppressAutoHyphens/>
              <w:snapToGrid w:val="0"/>
              <w:ind w:firstLine="34"/>
              <w:jc w:val="center"/>
              <w:rPr>
                <w:rFonts w:ascii="Tahoma" w:hAnsi="Tahoma" w:cs="Tahoma"/>
                <w:b/>
                <w:iCs/>
                <w:sz w:val="20"/>
                <w:szCs w:val="20"/>
              </w:rPr>
            </w:pPr>
            <w:r w:rsidRPr="00E06727">
              <w:rPr>
                <w:rFonts w:ascii="Tahoma" w:hAnsi="Tahoma" w:cs="Tahoma"/>
                <w:b/>
                <w:iCs/>
                <w:sz w:val="20"/>
                <w:szCs w:val="20"/>
              </w:rPr>
              <w:t>Код (числовое обозначение) в соответствии с Классификатором</w:t>
            </w:r>
          </w:p>
        </w:tc>
        <w:tc>
          <w:tcPr>
            <w:tcW w:w="2029" w:type="pct"/>
            <w:vMerge w:val="restart"/>
            <w:shd w:val="clear" w:color="auto" w:fill="auto"/>
            <w:vAlign w:val="center"/>
          </w:tcPr>
          <w:p w:rsidR="00197138" w:rsidRPr="00E06727" w:rsidRDefault="00197138" w:rsidP="00F7503A">
            <w:pPr>
              <w:suppressAutoHyphens/>
              <w:snapToGrid w:val="0"/>
              <w:rPr>
                <w:rFonts w:ascii="Tahoma" w:hAnsi="Tahoma" w:cs="Tahoma"/>
                <w:b/>
                <w:sz w:val="20"/>
                <w:szCs w:val="20"/>
                <w:lang w:eastAsia="ar-SA"/>
              </w:rPr>
            </w:pPr>
            <w:r w:rsidRPr="00E06727">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06727">
              <w:rPr>
                <w:rFonts w:ascii="Tahoma" w:hAnsi="Tahoma" w:cs="Tahoma"/>
                <w:b/>
                <w:sz w:val="20"/>
                <w:szCs w:val="20"/>
                <w:lang w:eastAsia="ar-SA"/>
              </w:rPr>
              <w:t xml:space="preserve"> утвержденным </w:t>
            </w:r>
            <w:r w:rsidRPr="00E06727">
              <w:rPr>
                <w:rFonts w:ascii="Tahoma" w:hAnsi="Tahoma" w:cs="Tahoma"/>
                <w:b/>
                <w:bCs/>
                <w:sz w:val="20"/>
                <w:szCs w:val="20"/>
              </w:rPr>
              <w:t>уполномоченным федеральным органом исполнительной власти)</w:t>
            </w:r>
          </w:p>
        </w:tc>
        <w:tc>
          <w:tcPr>
            <w:tcW w:w="2102" w:type="pct"/>
            <w:gridSpan w:val="4"/>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bCs/>
                <w:iCs/>
                <w:sz w:val="20"/>
                <w:szCs w:val="20"/>
              </w:rPr>
            </w:pPr>
            <w:r w:rsidRPr="00E06727">
              <w:rPr>
                <w:rFonts w:ascii="Tahoma" w:hAnsi="Tahoma" w:cs="Tahoma"/>
                <w:b/>
                <w:bCs/>
                <w:iCs/>
                <w:sz w:val="20"/>
                <w:szCs w:val="20"/>
              </w:rPr>
              <w:t>Параметры разрешенного строительства, реконструкции объектов капстроительства</w:t>
            </w:r>
          </w:p>
        </w:tc>
      </w:tr>
      <w:tr w:rsidR="00197138" w:rsidRPr="00E06727" w:rsidTr="00335399">
        <w:trPr>
          <w:trHeight w:val="20"/>
          <w:tblHeader/>
        </w:trPr>
        <w:tc>
          <w:tcPr>
            <w:tcW w:w="29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Предельные размеры земельных участков (мин.-макс.), кв.м</w:t>
            </w:r>
          </w:p>
        </w:tc>
        <w:tc>
          <w:tcPr>
            <w:tcW w:w="362"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auto"/>
            <w:vAlign w:val="center"/>
          </w:tcPr>
          <w:p w:rsidR="00197138" w:rsidRPr="00E06727" w:rsidRDefault="00197138" w:rsidP="00335399">
            <w:pPr>
              <w:suppressAutoHyphens/>
              <w:snapToGrid w:val="0"/>
              <w:jc w:val="center"/>
              <w:rPr>
                <w:rFonts w:ascii="Tahoma" w:hAnsi="Tahoma" w:cs="Tahoma"/>
                <w:b/>
                <w:iCs/>
                <w:sz w:val="20"/>
                <w:szCs w:val="20"/>
              </w:rPr>
            </w:pPr>
            <w:r w:rsidRPr="00E06727">
              <w:rPr>
                <w:rFonts w:ascii="Tahoma" w:hAnsi="Tahoma" w:cs="Tahoma"/>
                <w:b/>
                <w:iCs/>
                <w:sz w:val="20"/>
                <w:szCs w:val="20"/>
              </w:rPr>
              <w:t>Минимальные отступы от границ земельного участка (м)</w:t>
            </w:r>
          </w:p>
        </w:tc>
      </w:tr>
      <w:tr w:rsidR="00197138" w:rsidRPr="00E06727" w:rsidTr="00335399">
        <w:trPr>
          <w:trHeight w:val="20"/>
        </w:trPr>
        <w:tc>
          <w:tcPr>
            <w:tcW w:w="5000" w:type="pct"/>
            <w:gridSpan w:val="7"/>
            <w:tcBorders>
              <w:top w:val="single" w:sz="4" w:space="0" w:color="auto"/>
            </w:tcBorders>
            <w:shd w:val="clear" w:color="auto" w:fill="auto"/>
          </w:tcPr>
          <w:p w:rsidR="00197138" w:rsidRPr="00E06727" w:rsidRDefault="00197138" w:rsidP="00F7503A">
            <w:pPr>
              <w:suppressAutoHyphens/>
              <w:snapToGrid w:val="0"/>
              <w:jc w:val="center"/>
              <w:rPr>
                <w:rFonts w:ascii="Tahoma" w:hAnsi="Tahoma" w:cs="Tahoma"/>
                <w:b/>
                <w:bCs/>
                <w:sz w:val="20"/>
                <w:szCs w:val="20"/>
              </w:rPr>
            </w:pPr>
            <w:r w:rsidRPr="00E06727">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2.1</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400-1500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2.2</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1000-10000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3.4.1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3.5.1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1000-50000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3.8</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Общественное управление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25-5000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13.1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100-3000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2.1.1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600-1000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2.7.1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30-2000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2.3</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100-3000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3.2</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Социальное обслуживание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100-60000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3.6</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Культурное развитие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3.3</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3.7</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Религиозное использование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17</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18</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4.3</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Рынки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100-10000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19</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4.5</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4.6</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4.9</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400-6000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4.9.1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Объекты дорожного сервиса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Спорт</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100-20000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h:10-70м</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color w:val="464C55"/>
                <w:sz w:val="20"/>
                <w:szCs w:val="20"/>
              </w:rPr>
              <w:t>12.0</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color w:val="464C55"/>
                <w:sz w:val="20"/>
                <w:szCs w:val="20"/>
              </w:rPr>
              <w:t>Земельные участки (территории) общего пользования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27</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color w:val="464C55"/>
                <w:sz w:val="20"/>
                <w:szCs w:val="20"/>
              </w:rPr>
              <w:t>12.0.1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sz w:val="20"/>
                <w:szCs w:val="20"/>
              </w:rPr>
              <w:t>Улично-дорожная сеть</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28</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color w:val="464C55"/>
                <w:sz w:val="20"/>
                <w:szCs w:val="20"/>
              </w:rPr>
              <w:t>12.0.2</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sz w:val="20"/>
                <w:szCs w:val="20"/>
              </w:rPr>
              <w:t>Благоустройство территории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29</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color w:val="464C55"/>
                <w:sz w:val="20"/>
                <w:szCs w:val="20"/>
              </w:rPr>
              <w:t>3.1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color w:val="464C55"/>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color w:val="464C55"/>
                <w:sz w:val="20"/>
                <w:szCs w:val="20"/>
              </w:rPr>
              <w:t>3.1.1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color w:val="464C55"/>
                <w:sz w:val="20"/>
                <w:szCs w:val="20"/>
              </w:rPr>
              <w:t>3.1.2</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p>
        </w:tc>
      </w:tr>
      <w:tr w:rsidR="00197138" w:rsidRPr="00E06727" w:rsidTr="0033539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2.7</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300-6000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bl>
    <w:p w:rsidR="00197138" w:rsidRPr="00E06727" w:rsidRDefault="00197138" w:rsidP="00F7503A">
      <w:pPr>
        <w:ind w:firstLine="567"/>
        <w:rPr>
          <w:rFonts w:ascii="Tahoma" w:hAnsi="Tahoma" w:cs="Tahoma"/>
          <w:bCs/>
          <w:sz w:val="20"/>
          <w:szCs w:val="20"/>
        </w:rPr>
      </w:pPr>
      <w:r w:rsidRPr="00E06727">
        <w:rPr>
          <w:rFonts w:ascii="Tahoma" w:hAnsi="Tahoma" w:cs="Tahoma"/>
          <w:bCs/>
          <w:sz w:val="20"/>
          <w:szCs w:val="20"/>
        </w:rPr>
        <w:t>Примечания:</w:t>
      </w:r>
    </w:p>
    <w:p w:rsidR="00197138" w:rsidRPr="00E06727" w:rsidRDefault="00197138" w:rsidP="00F7503A">
      <w:pPr>
        <w:suppressAutoHyphens/>
        <w:snapToGrid w:val="0"/>
        <w:ind w:firstLine="567"/>
        <w:rPr>
          <w:rFonts w:ascii="Tahoma" w:hAnsi="Tahoma" w:cs="Tahoma"/>
          <w:bCs/>
          <w:sz w:val="20"/>
          <w:szCs w:val="20"/>
        </w:rPr>
      </w:pPr>
      <w:r w:rsidRPr="00E06727">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06727">
        <w:rPr>
          <w:rFonts w:ascii="Tahoma" w:hAnsi="Tahoma" w:cs="Tahoma"/>
          <w:bCs/>
          <w:sz w:val="20"/>
          <w:szCs w:val="20"/>
        </w:rPr>
        <w:t>уполномоченным федеральным органом исполнительной власти.</w:t>
      </w:r>
    </w:p>
    <w:p w:rsidR="00197138" w:rsidRPr="00E06727" w:rsidRDefault="00197138" w:rsidP="00F7503A">
      <w:pPr>
        <w:suppressAutoHyphens/>
        <w:snapToGrid w:val="0"/>
        <w:ind w:firstLine="567"/>
        <w:rPr>
          <w:rFonts w:ascii="Tahoma" w:hAnsi="Tahoma" w:cs="Tahoma"/>
          <w:sz w:val="20"/>
          <w:szCs w:val="20"/>
        </w:rPr>
      </w:pPr>
      <w:r w:rsidRPr="00E06727">
        <w:rPr>
          <w:rFonts w:ascii="Tahoma" w:hAnsi="Tahoma" w:cs="Tahoma"/>
          <w:sz w:val="20"/>
          <w:szCs w:val="20"/>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Приволжского сельского поселения.</w:t>
      </w:r>
    </w:p>
    <w:p w:rsidR="00197138" w:rsidRPr="00E06727" w:rsidRDefault="00197138" w:rsidP="00F7503A">
      <w:pPr>
        <w:tabs>
          <w:tab w:val="left" w:pos="460"/>
          <w:tab w:val="num" w:pos="2062"/>
        </w:tabs>
        <w:overflowPunct w:val="0"/>
        <w:ind w:firstLine="567"/>
        <w:rPr>
          <w:rFonts w:ascii="Tahoma" w:hAnsi="Tahoma" w:cs="Tahoma"/>
          <w:sz w:val="20"/>
          <w:szCs w:val="20"/>
        </w:rPr>
      </w:pPr>
      <w:r w:rsidRPr="00E06727">
        <w:rPr>
          <w:rFonts w:ascii="Tahoma" w:hAnsi="Tahoma" w:cs="Tahoma"/>
          <w:sz w:val="20"/>
          <w:szCs w:val="20"/>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197138" w:rsidRPr="00E06727" w:rsidRDefault="00197138" w:rsidP="00F7503A">
      <w:pPr>
        <w:tabs>
          <w:tab w:val="left" w:pos="600"/>
          <w:tab w:val="left" w:pos="851"/>
        </w:tabs>
        <w:ind w:firstLine="567"/>
        <w:rPr>
          <w:rFonts w:ascii="Tahoma" w:hAnsi="Tahoma" w:cs="Tahoma"/>
          <w:sz w:val="20"/>
          <w:szCs w:val="20"/>
        </w:rPr>
      </w:pPr>
      <w:r w:rsidRPr="00E06727">
        <w:rPr>
          <w:rFonts w:ascii="Tahoma" w:hAnsi="Tahoma" w:cs="Tahoma"/>
          <w:sz w:val="20"/>
          <w:szCs w:val="20"/>
        </w:rPr>
        <w:t>4. Требования к ограждениям земельных участков индивидуальных жилых домов:</w:t>
      </w:r>
    </w:p>
    <w:p w:rsidR="00197138" w:rsidRPr="00E06727" w:rsidRDefault="00197138" w:rsidP="00F7503A">
      <w:pPr>
        <w:tabs>
          <w:tab w:val="left" w:pos="600"/>
          <w:tab w:val="left" w:pos="851"/>
        </w:tabs>
        <w:ind w:firstLine="567"/>
        <w:rPr>
          <w:rFonts w:ascii="Tahoma" w:hAnsi="Tahoma" w:cs="Tahoma"/>
          <w:sz w:val="20"/>
          <w:szCs w:val="20"/>
        </w:rPr>
      </w:pPr>
      <w:r w:rsidRPr="00E06727">
        <w:rPr>
          <w:rFonts w:ascii="Tahoma" w:hAnsi="Tahoma" w:cs="Tahoma"/>
          <w:sz w:val="20"/>
          <w:szCs w:val="20"/>
        </w:rPr>
        <w:tab/>
        <w:t>а) максимальная высота ограждений – 2 метра;</w:t>
      </w:r>
    </w:p>
    <w:p w:rsidR="00197138" w:rsidRPr="00E06727" w:rsidRDefault="00197138" w:rsidP="00F7503A">
      <w:pPr>
        <w:tabs>
          <w:tab w:val="left" w:pos="600"/>
          <w:tab w:val="left" w:pos="851"/>
        </w:tabs>
        <w:ind w:firstLine="567"/>
        <w:rPr>
          <w:rFonts w:ascii="Tahoma" w:hAnsi="Tahoma" w:cs="Tahoma"/>
          <w:sz w:val="20"/>
          <w:szCs w:val="20"/>
        </w:rPr>
      </w:pPr>
      <w:r w:rsidRPr="00E06727">
        <w:rPr>
          <w:rFonts w:ascii="Tahoma" w:hAnsi="Tahoma" w:cs="Tahoma"/>
          <w:sz w:val="20"/>
          <w:szCs w:val="20"/>
        </w:rPr>
        <w:tab/>
        <w:t>б) ограждение в виде декоративного озеленения – 1,2 м;</w:t>
      </w:r>
    </w:p>
    <w:p w:rsidR="00197138" w:rsidRPr="00E06727" w:rsidRDefault="00197138" w:rsidP="00F7503A">
      <w:pPr>
        <w:ind w:firstLine="567"/>
        <w:rPr>
          <w:rFonts w:ascii="Tahoma" w:hAnsi="Tahoma" w:cs="Tahoma"/>
          <w:sz w:val="20"/>
          <w:szCs w:val="20"/>
        </w:rPr>
      </w:pPr>
      <w:r w:rsidRPr="00E06727">
        <w:rPr>
          <w:rFonts w:ascii="Tahoma" w:hAnsi="Tahoma" w:cs="Tahoma"/>
          <w:sz w:val="20"/>
          <w:szCs w:val="20"/>
        </w:rPr>
        <w:t>5. Высота гаражей – не более 5 метров.</w:t>
      </w:r>
    </w:p>
    <w:p w:rsidR="00197138" w:rsidRPr="00E06727" w:rsidRDefault="00197138" w:rsidP="00F7503A">
      <w:pPr>
        <w:ind w:firstLine="567"/>
        <w:rPr>
          <w:rFonts w:ascii="Tahoma" w:hAnsi="Tahoma" w:cs="Tahoma"/>
          <w:sz w:val="20"/>
          <w:szCs w:val="20"/>
        </w:rPr>
      </w:pPr>
      <w:r w:rsidRPr="00E06727">
        <w:rPr>
          <w:rFonts w:ascii="Tahoma" w:hAnsi="Tahoma" w:cs="Tahoma"/>
          <w:sz w:val="20"/>
          <w:szCs w:val="20"/>
        </w:rP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bookmarkStart w:id="259" w:name="_Toc442193465"/>
    </w:p>
    <w:p w:rsidR="00197138" w:rsidRPr="00E06727" w:rsidRDefault="00197138" w:rsidP="00F7503A">
      <w:pPr>
        <w:keepNext/>
        <w:widowControl w:val="0"/>
        <w:numPr>
          <w:ilvl w:val="2"/>
          <w:numId w:val="0"/>
        </w:numPr>
        <w:tabs>
          <w:tab w:val="left" w:pos="0"/>
        </w:tabs>
        <w:suppressAutoHyphens/>
        <w:ind w:firstLine="567"/>
        <w:jc w:val="center"/>
        <w:outlineLvl w:val="2"/>
        <w:rPr>
          <w:rFonts w:ascii="Tahoma" w:hAnsi="Tahoma" w:cs="Tahoma"/>
          <w:b/>
          <w:bCs/>
          <w:sz w:val="20"/>
          <w:szCs w:val="20"/>
          <w:lang w:eastAsia="en-US"/>
        </w:rPr>
      </w:pPr>
      <w:bookmarkStart w:id="260" w:name="_Toc442193474"/>
      <w:bookmarkStart w:id="261" w:name="_Toc514925208"/>
      <w:bookmarkEnd w:id="259"/>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r w:rsidRPr="00E06727">
        <w:rPr>
          <w:rFonts w:ascii="Tahoma" w:hAnsi="Tahoma" w:cs="Tahoma"/>
          <w:b/>
          <w:bCs/>
          <w:sz w:val="20"/>
          <w:szCs w:val="20"/>
          <w:lang w:eastAsia="en-US"/>
        </w:rPr>
        <w:t>Статья 43. Градостроительный регламент зоны рекреационного назначения (Р)</w:t>
      </w:r>
      <w:bookmarkEnd w:id="260"/>
      <w:bookmarkEnd w:id="261"/>
    </w:p>
    <w:p w:rsidR="00197138" w:rsidRPr="00E06727" w:rsidRDefault="00197138" w:rsidP="00F7503A">
      <w:pPr>
        <w:overflowPunct w:val="0"/>
        <w:ind w:firstLine="567"/>
        <w:rPr>
          <w:rFonts w:ascii="Tahoma" w:hAnsi="Tahoma" w:cs="Tahoma"/>
          <w:sz w:val="20"/>
          <w:szCs w:val="20"/>
        </w:rPr>
      </w:pPr>
      <w:r w:rsidRPr="00E06727">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97138" w:rsidRPr="00E06727" w:rsidRDefault="00197138" w:rsidP="00F7503A">
      <w:pPr>
        <w:overflowPunct w:val="0"/>
        <w:ind w:firstLine="567"/>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125"/>
        <w:gridCol w:w="5655"/>
        <w:gridCol w:w="1559"/>
        <w:gridCol w:w="1618"/>
        <w:gridCol w:w="1817"/>
        <w:gridCol w:w="1720"/>
      </w:tblGrid>
      <w:tr w:rsidR="00197138" w:rsidRPr="00E06727" w:rsidTr="00335399">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w:t>
            </w:r>
          </w:p>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ind w:firstLine="34"/>
              <w:jc w:val="center"/>
              <w:rPr>
                <w:rFonts w:ascii="Tahoma" w:hAnsi="Tahoma" w:cs="Tahoma"/>
                <w:b/>
                <w:iCs/>
                <w:sz w:val="20"/>
                <w:szCs w:val="20"/>
              </w:rPr>
            </w:pPr>
            <w:r w:rsidRPr="00E06727">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b/>
                <w:iCs/>
                <w:sz w:val="20"/>
                <w:szCs w:val="20"/>
              </w:rPr>
            </w:pPr>
            <w:r w:rsidRPr="00E06727">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bCs/>
                <w:iCs/>
                <w:sz w:val="20"/>
                <w:szCs w:val="20"/>
              </w:rPr>
            </w:pPr>
            <w:r w:rsidRPr="00E06727">
              <w:rPr>
                <w:rFonts w:ascii="Tahoma" w:hAnsi="Tahoma" w:cs="Tahoma"/>
                <w:b/>
                <w:bCs/>
                <w:iCs/>
                <w:sz w:val="20"/>
                <w:szCs w:val="20"/>
              </w:rPr>
              <w:t>Параметры разрешенного строительства, реконструкции объектов капстроительства</w:t>
            </w:r>
          </w:p>
        </w:tc>
      </w:tr>
      <w:tr w:rsidR="00197138" w:rsidRPr="00E06727" w:rsidTr="00335399">
        <w:trPr>
          <w:trHeight w:val="20"/>
          <w:tblHeader/>
        </w:trPr>
        <w:tc>
          <w:tcPr>
            <w:tcW w:w="29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Предельные размеры земельных участков (мин.-макс.), кв.м</w:t>
            </w:r>
          </w:p>
        </w:tc>
        <w:tc>
          <w:tcPr>
            <w:tcW w:w="362"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auto"/>
            <w:vAlign w:val="center"/>
          </w:tcPr>
          <w:p w:rsidR="00197138" w:rsidRPr="00E06727" w:rsidRDefault="00197138" w:rsidP="00335399">
            <w:pPr>
              <w:suppressAutoHyphens/>
              <w:snapToGrid w:val="0"/>
              <w:jc w:val="center"/>
              <w:rPr>
                <w:rFonts w:ascii="Tahoma" w:hAnsi="Tahoma" w:cs="Tahoma"/>
                <w:b/>
                <w:iCs/>
                <w:sz w:val="20"/>
                <w:szCs w:val="20"/>
              </w:rPr>
            </w:pPr>
            <w:r w:rsidRPr="00E06727">
              <w:rPr>
                <w:rFonts w:ascii="Tahoma" w:hAnsi="Tahoma" w:cs="Tahoma"/>
                <w:b/>
                <w:iCs/>
                <w:sz w:val="20"/>
                <w:szCs w:val="20"/>
              </w:rPr>
              <w:t>Минимальные отступы от границ земельного участка (м)</w:t>
            </w:r>
          </w:p>
        </w:tc>
      </w:tr>
      <w:tr w:rsidR="00197138" w:rsidRPr="00E06727" w:rsidTr="00335399">
        <w:trPr>
          <w:trHeight w:val="20"/>
        </w:trPr>
        <w:tc>
          <w:tcPr>
            <w:tcW w:w="5000" w:type="pct"/>
            <w:gridSpan w:val="7"/>
            <w:tcBorders>
              <w:top w:val="single" w:sz="4" w:space="0" w:color="auto"/>
            </w:tcBorders>
            <w:shd w:val="clear" w:color="auto" w:fill="auto"/>
          </w:tcPr>
          <w:p w:rsidR="00197138" w:rsidRPr="00E06727" w:rsidRDefault="00197138" w:rsidP="00F7503A">
            <w:pPr>
              <w:suppressAutoHyphens/>
              <w:snapToGrid w:val="0"/>
              <w:jc w:val="center"/>
              <w:rPr>
                <w:rFonts w:ascii="Tahoma" w:hAnsi="Tahoma" w:cs="Tahoma"/>
                <w:b/>
                <w:bCs/>
                <w:sz w:val="20"/>
                <w:szCs w:val="20"/>
              </w:rPr>
            </w:pPr>
            <w:r w:rsidRPr="00E06727">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3.6</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Культурное развитие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Охрана природных территорий</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1200-20000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9.3</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Историко-культурная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30-1000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4.8</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Развлечения</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Спорт</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lastRenderedPageBreak/>
              <w:t>9</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5.3</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Охота и рыбалка</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2000-200000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9.2</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Курортная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Общее пользование водными объектами</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100-200000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bl>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Примечания:</w:t>
      </w:r>
    </w:p>
    <w:p w:rsidR="00197138" w:rsidRPr="00E06727" w:rsidRDefault="00197138" w:rsidP="00F7503A">
      <w:pPr>
        <w:suppressAutoHyphens/>
        <w:snapToGrid w:val="0"/>
        <w:ind w:firstLine="567"/>
        <w:rPr>
          <w:rFonts w:ascii="Tahoma" w:hAnsi="Tahoma" w:cs="Tahoma"/>
          <w:bCs/>
          <w:sz w:val="20"/>
          <w:szCs w:val="20"/>
        </w:rPr>
      </w:pPr>
      <w:r w:rsidRPr="00E06727">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06727">
        <w:rPr>
          <w:rFonts w:ascii="Tahoma" w:hAnsi="Tahoma" w:cs="Tahoma"/>
          <w:bCs/>
          <w:sz w:val="20"/>
          <w:szCs w:val="20"/>
        </w:rPr>
        <w:t>уполномоченным федеральным органом исполнительной власти.</w:t>
      </w:r>
    </w:p>
    <w:p w:rsidR="00197138" w:rsidRPr="00E06727" w:rsidRDefault="00197138" w:rsidP="00F7503A">
      <w:pPr>
        <w:suppressAutoHyphens/>
        <w:snapToGrid w:val="0"/>
        <w:ind w:firstLine="567"/>
        <w:rPr>
          <w:rFonts w:ascii="Tahoma" w:hAnsi="Tahoma" w:cs="Tahoma"/>
          <w:sz w:val="20"/>
          <w:szCs w:val="20"/>
        </w:rPr>
      </w:pPr>
      <w:r w:rsidRPr="00E06727">
        <w:rPr>
          <w:rFonts w:ascii="Tahoma" w:hAnsi="Tahoma" w:cs="Tahoma"/>
          <w:sz w:val="20"/>
          <w:szCs w:val="20"/>
        </w:rPr>
        <w:t>2.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262" w:name="_Toc442193476"/>
      <w:bookmarkStart w:id="263" w:name="_Toc514925209"/>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r w:rsidRPr="00E06727">
        <w:rPr>
          <w:rFonts w:ascii="Tahoma" w:hAnsi="Tahoma" w:cs="Tahoma"/>
          <w:b/>
          <w:bCs/>
          <w:sz w:val="20"/>
          <w:szCs w:val="20"/>
          <w:lang w:eastAsia="en-US"/>
        </w:rPr>
        <w:t>Статья 44. Градостроительный регламент зоны сельскохозяйственного использования (СХ-2)</w:t>
      </w:r>
      <w:bookmarkEnd w:id="262"/>
      <w:bookmarkEnd w:id="263"/>
    </w:p>
    <w:p w:rsidR="00197138" w:rsidRPr="00E06727" w:rsidRDefault="00197138" w:rsidP="00F7503A">
      <w:pPr>
        <w:overflowPunct w:val="0"/>
        <w:ind w:firstLine="567"/>
        <w:rPr>
          <w:rFonts w:ascii="Tahoma" w:hAnsi="Tahoma" w:cs="Tahoma"/>
          <w:sz w:val="20"/>
          <w:szCs w:val="20"/>
        </w:rPr>
      </w:pPr>
      <w:r w:rsidRPr="00E06727">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125"/>
        <w:gridCol w:w="5655"/>
        <w:gridCol w:w="1559"/>
        <w:gridCol w:w="1618"/>
        <w:gridCol w:w="1817"/>
        <w:gridCol w:w="1720"/>
      </w:tblGrid>
      <w:tr w:rsidR="00197138" w:rsidRPr="00E06727" w:rsidTr="00335399">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w:t>
            </w:r>
          </w:p>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ind w:firstLine="34"/>
              <w:jc w:val="center"/>
              <w:rPr>
                <w:rFonts w:ascii="Tahoma" w:hAnsi="Tahoma" w:cs="Tahoma"/>
                <w:b/>
                <w:iCs/>
                <w:sz w:val="20"/>
                <w:szCs w:val="20"/>
              </w:rPr>
            </w:pPr>
            <w:r w:rsidRPr="00E06727">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b/>
                <w:iCs/>
                <w:sz w:val="20"/>
                <w:szCs w:val="20"/>
              </w:rPr>
            </w:pPr>
            <w:r w:rsidRPr="00E06727">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bCs/>
                <w:iCs/>
                <w:sz w:val="20"/>
                <w:szCs w:val="20"/>
              </w:rPr>
            </w:pPr>
            <w:r w:rsidRPr="00E06727">
              <w:rPr>
                <w:rFonts w:ascii="Tahoma" w:hAnsi="Tahoma" w:cs="Tahoma"/>
                <w:b/>
                <w:bCs/>
                <w:iCs/>
                <w:sz w:val="20"/>
                <w:szCs w:val="20"/>
              </w:rPr>
              <w:t>Параметры разрешенного строительства, реконструкции объектов капстроительства</w:t>
            </w:r>
          </w:p>
        </w:tc>
      </w:tr>
      <w:tr w:rsidR="00197138" w:rsidRPr="00E06727" w:rsidTr="00335399">
        <w:trPr>
          <w:trHeight w:val="20"/>
          <w:tblHeader/>
        </w:trPr>
        <w:tc>
          <w:tcPr>
            <w:tcW w:w="29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Предельные размеры земельных участков (мин.-макс.), кв.м</w:t>
            </w:r>
          </w:p>
        </w:tc>
        <w:tc>
          <w:tcPr>
            <w:tcW w:w="362"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auto"/>
            <w:vAlign w:val="center"/>
          </w:tcPr>
          <w:p w:rsidR="00197138" w:rsidRPr="00E06727" w:rsidRDefault="00197138" w:rsidP="00335399">
            <w:pPr>
              <w:suppressAutoHyphens/>
              <w:snapToGrid w:val="0"/>
              <w:jc w:val="center"/>
              <w:rPr>
                <w:rFonts w:ascii="Tahoma" w:hAnsi="Tahoma" w:cs="Tahoma"/>
                <w:b/>
                <w:iCs/>
                <w:sz w:val="20"/>
                <w:szCs w:val="20"/>
              </w:rPr>
            </w:pPr>
            <w:r w:rsidRPr="00E06727">
              <w:rPr>
                <w:rFonts w:ascii="Tahoma" w:hAnsi="Tahoma" w:cs="Tahoma"/>
                <w:b/>
                <w:iCs/>
                <w:sz w:val="20"/>
                <w:szCs w:val="20"/>
              </w:rPr>
              <w:t>Минимальные отступы от границ земельного участка (м)</w:t>
            </w:r>
          </w:p>
        </w:tc>
      </w:tr>
      <w:tr w:rsidR="00197138" w:rsidRPr="00E06727" w:rsidTr="00335399">
        <w:trPr>
          <w:trHeight w:val="20"/>
        </w:trPr>
        <w:tc>
          <w:tcPr>
            <w:tcW w:w="5000" w:type="pct"/>
            <w:gridSpan w:val="7"/>
            <w:tcBorders>
              <w:top w:val="single" w:sz="4" w:space="0" w:color="auto"/>
            </w:tcBorders>
            <w:shd w:val="clear" w:color="auto" w:fill="auto"/>
          </w:tcPr>
          <w:p w:rsidR="00197138" w:rsidRPr="00E06727" w:rsidRDefault="00197138" w:rsidP="00F7503A">
            <w:pPr>
              <w:suppressAutoHyphens/>
              <w:snapToGrid w:val="0"/>
              <w:jc w:val="center"/>
              <w:rPr>
                <w:rFonts w:ascii="Tahoma" w:hAnsi="Tahoma" w:cs="Tahoma"/>
                <w:b/>
                <w:bCs/>
                <w:sz w:val="20"/>
                <w:szCs w:val="20"/>
              </w:rPr>
            </w:pPr>
            <w:r w:rsidRPr="00E06727">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Сельскохозяйственное использование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autoSpaceDE w:val="0"/>
              <w:autoSpaceDN w:val="0"/>
              <w:adjustRightInd w:val="0"/>
              <w:rPr>
                <w:rFonts w:ascii="Tahoma" w:hAnsi="Tahoma" w:cs="Tahoma"/>
                <w:iCs/>
                <w:sz w:val="20"/>
                <w:szCs w:val="20"/>
              </w:rPr>
            </w:pPr>
            <w:r w:rsidRPr="00E06727">
              <w:rPr>
                <w:rFonts w:ascii="Tahoma" w:hAnsi="Tahoma" w:cs="Tahoma"/>
                <w:sz w:val="20"/>
                <w:szCs w:val="20"/>
              </w:rPr>
              <w:t>Ведение личного подсобного хозяйства на полевых участках</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0</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h:10-70м</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335399" w:rsidP="00F7503A">
            <w:pPr>
              <w:suppressAutoHyphens/>
              <w:snapToGrid w:val="0"/>
              <w:rPr>
                <w:rFonts w:ascii="Tahoma" w:hAnsi="Tahoma" w:cs="Tahoma"/>
                <w:iCs/>
                <w:sz w:val="20"/>
                <w:szCs w:val="20"/>
              </w:rPr>
            </w:pPr>
            <w:r>
              <w:rPr>
                <w:rFonts w:ascii="Tahoma" w:hAnsi="Tahoma" w:cs="Tahoma"/>
                <w:iCs/>
                <w:sz w:val="20"/>
                <w:szCs w:val="20"/>
              </w:rPr>
              <w:t xml:space="preserve">  </w:t>
            </w:r>
            <w:r w:rsidR="00197138" w:rsidRPr="00E06727">
              <w:rPr>
                <w:rFonts w:ascii="Tahoma" w:hAnsi="Tahoma" w:cs="Tahoma"/>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bl>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Примечания:</w:t>
      </w:r>
    </w:p>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06727">
        <w:rPr>
          <w:rFonts w:ascii="Tahoma" w:hAnsi="Tahoma" w:cs="Tahoma"/>
          <w:bCs/>
          <w:sz w:val="20"/>
          <w:szCs w:val="20"/>
        </w:rPr>
        <w:t>уполномоченным федеральным органом исполнительной власти.</w:t>
      </w:r>
    </w:p>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264" w:name="_Toc442193478"/>
      <w:bookmarkStart w:id="265" w:name="_Toc514925211"/>
    </w:p>
    <w:p w:rsidR="00197138" w:rsidRPr="00E06727" w:rsidRDefault="00197138" w:rsidP="00F7503A">
      <w:pPr>
        <w:keepNext/>
        <w:widowControl w:val="0"/>
        <w:numPr>
          <w:ilvl w:val="2"/>
          <w:numId w:val="0"/>
        </w:numPr>
        <w:tabs>
          <w:tab w:val="left" w:pos="0"/>
        </w:tabs>
        <w:suppressAutoHyphens/>
        <w:ind w:firstLine="567"/>
        <w:outlineLvl w:val="2"/>
        <w:rPr>
          <w:rFonts w:ascii="Tahoma" w:hAnsi="Tahoma" w:cs="Tahoma"/>
          <w:b/>
          <w:bCs/>
          <w:sz w:val="20"/>
          <w:szCs w:val="20"/>
          <w:lang w:eastAsia="en-US"/>
        </w:rPr>
      </w:pPr>
      <w:r w:rsidRPr="00E06727">
        <w:rPr>
          <w:rFonts w:ascii="Tahoma" w:hAnsi="Tahoma" w:cs="Tahoma"/>
          <w:b/>
          <w:bCs/>
          <w:sz w:val="20"/>
          <w:szCs w:val="20"/>
          <w:lang w:eastAsia="en-US"/>
        </w:rPr>
        <w:t>Статья 45. Градостроительный регламент зоны специального назначения (Сп)</w:t>
      </w:r>
      <w:bookmarkEnd w:id="264"/>
      <w:bookmarkEnd w:id="265"/>
    </w:p>
    <w:p w:rsidR="00197138" w:rsidRPr="00E06727" w:rsidRDefault="00197138" w:rsidP="00F7503A">
      <w:pPr>
        <w:overflowPunct w:val="0"/>
        <w:ind w:firstLine="567"/>
        <w:rPr>
          <w:rFonts w:ascii="Tahoma" w:hAnsi="Tahoma" w:cs="Tahoma"/>
          <w:sz w:val="20"/>
          <w:szCs w:val="20"/>
        </w:rPr>
      </w:pPr>
      <w:r w:rsidRPr="00E06727">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125"/>
        <w:gridCol w:w="5655"/>
        <w:gridCol w:w="1559"/>
        <w:gridCol w:w="1618"/>
        <w:gridCol w:w="1817"/>
        <w:gridCol w:w="1720"/>
      </w:tblGrid>
      <w:tr w:rsidR="00197138" w:rsidRPr="00E06727" w:rsidTr="00335399">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w:t>
            </w:r>
          </w:p>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ind w:firstLine="34"/>
              <w:jc w:val="center"/>
              <w:rPr>
                <w:rFonts w:ascii="Tahoma" w:hAnsi="Tahoma" w:cs="Tahoma"/>
                <w:b/>
                <w:iCs/>
                <w:sz w:val="20"/>
                <w:szCs w:val="20"/>
              </w:rPr>
            </w:pPr>
            <w:r w:rsidRPr="00E06727">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rPr>
                <w:rFonts w:ascii="Tahoma" w:hAnsi="Tahoma" w:cs="Tahoma"/>
                <w:b/>
                <w:iCs/>
                <w:sz w:val="20"/>
                <w:szCs w:val="20"/>
              </w:rPr>
            </w:pPr>
            <w:r w:rsidRPr="00E06727">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bCs/>
                <w:iCs/>
                <w:sz w:val="20"/>
                <w:szCs w:val="20"/>
              </w:rPr>
            </w:pPr>
            <w:r w:rsidRPr="00E06727">
              <w:rPr>
                <w:rFonts w:ascii="Tahoma" w:hAnsi="Tahoma" w:cs="Tahoma"/>
                <w:b/>
                <w:bCs/>
                <w:iCs/>
                <w:sz w:val="20"/>
                <w:szCs w:val="20"/>
              </w:rPr>
              <w:t>Параметры разрешенного строительства, реконструкции объектов капстроительства</w:t>
            </w:r>
          </w:p>
        </w:tc>
      </w:tr>
      <w:tr w:rsidR="00197138" w:rsidRPr="00E06727" w:rsidTr="00335399">
        <w:trPr>
          <w:trHeight w:val="20"/>
          <w:tblHeader/>
        </w:trPr>
        <w:tc>
          <w:tcPr>
            <w:tcW w:w="29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Предельные размеры земельных участков (мин.-макс.), кв.м</w:t>
            </w:r>
          </w:p>
        </w:tc>
        <w:tc>
          <w:tcPr>
            <w:tcW w:w="362" w:type="pct"/>
            <w:tcBorders>
              <w:bottom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b/>
                <w:iCs/>
                <w:sz w:val="20"/>
                <w:szCs w:val="20"/>
              </w:rPr>
            </w:pPr>
            <w:r w:rsidRPr="00E06727">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auto"/>
            <w:vAlign w:val="center"/>
          </w:tcPr>
          <w:p w:rsidR="00197138" w:rsidRPr="00E06727" w:rsidRDefault="00197138" w:rsidP="00335399">
            <w:pPr>
              <w:suppressAutoHyphens/>
              <w:snapToGrid w:val="0"/>
              <w:jc w:val="center"/>
              <w:rPr>
                <w:rFonts w:ascii="Tahoma" w:hAnsi="Tahoma" w:cs="Tahoma"/>
                <w:b/>
                <w:iCs/>
                <w:sz w:val="20"/>
                <w:szCs w:val="20"/>
              </w:rPr>
            </w:pPr>
            <w:r w:rsidRPr="00E06727">
              <w:rPr>
                <w:rFonts w:ascii="Tahoma" w:hAnsi="Tahoma" w:cs="Tahoma"/>
                <w:b/>
                <w:iCs/>
                <w:sz w:val="20"/>
                <w:szCs w:val="20"/>
              </w:rPr>
              <w:t>Минимальные отступы от границ земельного участка (м)</w:t>
            </w:r>
          </w:p>
        </w:tc>
      </w:tr>
      <w:tr w:rsidR="00197138" w:rsidRPr="00E06727" w:rsidTr="00335399">
        <w:trPr>
          <w:trHeight w:val="20"/>
        </w:trPr>
        <w:tc>
          <w:tcPr>
            <w:tcW w:w="5000" w:type="pct"/>
            <w:gridSpan w:val="7"/>
            <w:tcBorders>
              <w:top w:val="single" w:sz="4" w:space="0" w:color="auto"/>
            </w:tcBorders>
            <w:shd w:val="clear" w:color="auto" w:fill="auto"/>
          </w:tcPr>
          <w:p w:rsidR="00197138" w:rsidRPr="00E06727" w:rsidRDefault="00197138" w:rsidP="00F7503A">
            <w:pPr>
              <w:suppressAutoHyphens/>
              <w:snapToGrid w:val="0"/>
              <w:jc w:val="center"/>
              <w:rPr>
                <w:rFonts w:ascii="Tahoma" w:hAnsi="Tahoma" w:cs="Tahoma"/>
                <w:b/>
                <w:bCs/>
                <w:sz w:val="20"/>
                <w:szCs w:val="20"/>
              </w:rPr>
            </w:pPr>
            <w:r w:rsidRPr="00E06727">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b/>
                <w:bCs/>
                <w:sz w:val="20"/>
                <w:szCs w:val="20"/>
              </w:rPr>
            </w:pPr>
            <w:r w:rsidRPr="00E06727">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400-6000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ind w:left="-108"/>
              <w:jc w:val="center"/>
              <w:rPr>
                <w:rFonts w:ascii="Tahoma" w:hAnsi="Tahoma" w:cs="Tahoma"/>
                <w:iCs/>
                <w:sz w:val="20"/>
                <w:szCs w:val="20"/>
              </w:rPr>
            </w:pPr>
            <w:r w:rsidRPr="00E06727">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w:t>
            </w:r>
          </w:p>
        </w:tc>
      </w:tr>
      <w:tr w:rsidR="00197138" w:rsidRPr="00E06727" w:rsidTr="0033539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b/>
                <w:bCs/>
                <w:sz w:val="20"/>
                <w:szCs w:val="20"/>
              </w:rPr>
            </w:pPr>
            <w:r w:rsidRPr="00E06727">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3.7</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Религиозное использование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w:t>
            </w:r>
          </w:p>
        </w:tc>
      </w:tr>
      <w:tr w:rsidR="00197138" w:rsidRPr="00E06727" w:rsidTr="00335399">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jc w:val="center"/>
              <w:rPr>
                <w:rFonts w:ascii="Tahoma" w:hAnsi="Tahoma" w:cs="Tahoma"/>
                <w:iCs/>
                <w:sz w:val="20"/>
                <w:szCs w:val="20"/>
              </w:rPr>
            </w:pPr>
            <w:r w:rsidRPr="00E06727">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suppressAutoHyphens/>
              <w:snapToGrid w:val="0"/>
              <w:rPr>
                <w:rFonts w:ascii="Tahoma" w:hAnsi="Tahoma" w:cs="Tahoma"/>
                <w:iCs/>
                <w:sz w:val="20"/>
                <w:szCs w:val="20"/>
              </w:rPr>
            </w:pPr>
            <w:r w:rsidRPr="00E06727">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197138" w:rsidRPr="00E06727" w:rsidRDefault="00197138" w:rsidP="00F7503A">
            <w:pPr>
              <w:jc w:val="center"/>
              <w:rPr>
                <w:rFonts w:ascii="Tahoma" w:hAnsi="Tahoma" w:cs="Tahoma"/>
                <w:iCs/>
                <w:sz w:val="20"/>
                <w:szCs w:val="20"/>
              </w:rPr>
            </w:pPr>
            <w:r w:rsidRPr="00E06727">
              <w:rPr>
                <w:rFonts w:ascii="Tahoma" w:hAnsi="Tahoma" w:cs="Tahoma"/>
                <w:iCs/>
                <w:sz w:val="20"/>
                <w:szCs w:val="20"/>
              </w:rPr>
              <w:t>1</w:t>
            </w:r>
          </w:p>
        </w:tc>
      </w:tr>
    </w:tbl>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Примечания:</w:t>
      </w:r>
    </w:p>
    <w:p w:rsidR="00197138" w:rsidRPr="00E06727" w:rsidRDefault="00197138" w:rsidP="00F7503A">
      <w:pPr>
        <w:tabs>
          <w:tab w:val="left" w:pos="7371"/>
        </w:tabs>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06727">
        <w:rPr>
          <w:rFonts w:ascii="Tahoma" w:hAnsi="Tahoma" w:cs="Tahoma"/>
          <w:bCs/>
          <w:sz w:val="20"/>
          <w:szCs w:val="20"/>
        </w:rPr>
        <w:t>уполномоченным федеральным органом исполнительной власти.</w:t>
      </w:r>
    </w:p>
    <w:p w:rsidR="00197138" w:rsidRPr="00E06727" w:rsidRDefault="00197138" w:rsidP="00F7503A">
      <w:pPr>
        <w:tabs>
          <w:tab w:val="left" w:pos="742"/>
          <w:tab w:val="left" w:pos="1080"/>
        </w:tabs>
        <w:overflowPunct w:val="0"/>
        <w:ind w:firstLine="567"/>
        <w:rPr>
          <w:rFonts w:ascii="Tahoma" w:hAnsi="Tahoma" w:cs="Tahoma"/>
          <w:sz w:val="20"/>
          <w:szCs w:val="20"/>
          <w:lang w:eastAsia="ar-SA"/>
        </w:rPr>
      </w:pPr>
      <w:r w:rsidRPr="00E06727">
        <w:rPr>
          <w:rFonts w:ascii="Tahoma" w:hAnsi="Tahoma" w:cs="Tahoma"/>
          <w:sz w:val="20"/>
          <w:szCs w:val="20"/>
        </w:rPr>
        <w:lastRenderedPageBreak/>
        <w:t xml:space="preserve">2. Размер земельного участка для сельского кладбища не может превышать 10 га. </w:t>
      </w:r>
      <w:r w:rsidRPr="00E06727">
        <w:rPr>
          <w:rFonts w:ascii="Tahoma" w:hAnsi="Tahoma" w:cs="Tahoma"/>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197138" w:rsidRPr="00E06727" w:rsidRDefault="00197138" w:rsidP="00F7503A">
      <w:pPr>
        <w:tabs>
          <w:tab w:val="left" w:pos="742"/>
          <w:tab w:val="left" w:pos="1080"/>
        </w:tabs>
        <w:overflowPunct w:val="0"/>
        <w:ind w:firstLine="567"/>
        <w:rPr>
          <w:rFonts w:ascii="Tahoma" w:hAnsi="Tahoma" w:cs="Tahoma"/>
          <w:sz w:val="20"/>
          <w:szCs w:val="20"/>
        </w:rPr>
      </w:pPr>
      <w:r w:rsidRPr="00E06727">
        <w:rPr>
          <w:rFonts w:ascii="Tahoma" w:hAnsi="Tahoma" w:cs="Tahoma"/>
          <w:sz w:val="20"/>
          <w:szCs w:val="20"/>
        </w:rPr>
        <w:t>3. Скотомогильники (биотермические ямы) следует размещать на сухом возвышенном участке земли площадью не менее 600 м</w:t>
      </w:r>
      <w:r w:rsidRPr="00E06727">
        <w:rPr>
          <w:rFonts w:ascii="Tahoma" w:hAnsi="Tahoma" w:cs="Tahoma"/>
          <w:sz w:val="20"/>
          <w:szCs w:val="20"/>
          <w:vertAlign w:val="superscript"/>
        </w:rPr>
        <w:t>2</w:t>
      </w:r>
      <w:r w:rsidRPr="00E06727">
        <w:rPr>
          <w:rFonts w:ascii="Tahoma" w:hAnsi="Tahoma" w:cs="Tahoma"/>
          <w:sz w:val="20"/>
          <w:szCs w:val="20"/>
        </w:rPr>
        <w:t>. Уровень стояния грунтовых вод должен быть не менее 2 м от поверхности земли.</w:t>
      </w:r>
    </w:p>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197138" w:rsidRPr="00E06727"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197138" w:rsidRDefault="00197138" w:rsidP="00F7503A">
      <w:pPr>
        <w:suppressAutoHyphens/>
        <w:snapToGrid w:val="0"/>
        <w:ind w:firstLine="567"/>
        <w:rPr>
          <w:rFonts w:ascii="Tahoma" w:hAnsi="Tahoma" w:cs="Tahoma"/>
          <w:sz w:val="20"/>
          <w:szCs w:val="20"/>
          <w:lang w:eastAsia="ar-SA"/>
        </w:rPr>
      </w:pPr>
      <w:r w:rsidRPr="00E06727">
        <w:rPr>
          <w:rFonts w:ascii="Tahoma" w:hAnsi="Tahoma" w:cs="Tahoma"/>
          <w:sz w:val="20"/>
          <w:szCs w:val="20"/>
          <w:lang w:eastAsia="ar-SA"/>
        </w:rPr>
        <w:t>6. Запрещается захоронение отходов в границах населенных пунктов.</w:t>
      </w:r>
    </w:p>
    <w:p w:rsidR="00335399" w:rsidRDefault="00335399" w:rsidP="00F7503A">
      <w:pPr>
        <w:suppressAutoHyphens/>
        <w:snapToGrid w:val="0"/>
        <w:ind w:firstLine="567"/>
        <w:rPr>
          <w:rFonts w:ascii="Tahoma" w:hAnsi="Tahoma" w:cs="Tahoma"/>
          <w:sz w:val="20"/>
          <w:szCs w:val="20"/>
          <w:lang w:eastAsia="ar-SA"/>
        </w:rPr>
      </w:pPr>
    </w:p>
    <w:p w:rsidR="00335399" w:rsidRPr="00E06727" w:rsidRDefault="00335399" w:rsidP="00F7503A">
      <w:pPr>
        <w:suppressAutoHyphens/>
        <w:snapToGrid w:val="0"/>
        <w:ind w:firstLine="567"/>
        <w:rPr>
          <w:rFonts w:ascii="Tahoma" w:hAnsi="Tahoma" w:cs="Tahoma"/>
          <w:sz w:val="20"/>
          <w:szCs w:val="20"/>
          <w:lang w:eastAsia="ar-SA"/>
        </w:rPr>
      </w:pPr>
    </w:p>
    <w:tbl>
      <w:tblPr>
        <w:tblW w:w="5000" w:type="pct"/>
        <w:tblLook w:val="0000" w:firstRow="0" w:lastRow="0" w:firstColumn="0" w:lastColumn="0" w:noHBand="0" w:noVBand="0"/>
      </w:tblPr>
      <w:tblGrid>
        <w:gridCol w:w="6625"/>
        <w:gridCol w:w="2105"/>
        <w:gridCol w:w="6625"/>
      </w:tblGrid>
      <w:tr w:rsidR="00335399" w:rsidRPr="0022296A" w:rsidTr="00197138">
        <w:trPr>
          <w:cantSplit/>
          <w:trHeight w:val="420"/>
        </w:trPr>
        <w:tc>
          <w:tcPr>
            <w:tcW w:w="2157" w:type="pct"/>
          </w:tcPr>
          <w:p w:rsidR="00335399" w:rsidRPr="0022296A" w:rsidRDefault="00335399" w:rsidP="00F7503A">
            <w:pPr>
              <w:pStyle w:val="afd"/>
              <w:tabs>
                <w:tab w:val="left" w:pos="4285"/>
              </w:tabs>
              <w:jc w:val="center"/>
              <w:rPr>
                <w:rFonts w:ascii="Tahoma" w:hAnsi="Tahoma" w:cs="Tahoma"/>
                <w:b/>
                <w:bCs/>
                <w:noProof/>
                <w:color w:val="000000"/>
              </w:rPr>
            </w:pPr>
            <w:r w:rsidRPr="0022296A">
              <w:rPr>
                <w:rFonts w:ascii="Tahoma" w:hAnsi="Tahoma" w:cs="Tahoma"/>
                <w:b/>
                <w:bCs/>
                <w:noProof/>
                <w:color w:val="000000"/>
              </w:rPr>
              <w:t>ЧĂВАШ РЕСПУБЛИКИ</w:t>
            </w:r>
          </w:p>
          <w:p w:rsidR="00335399" w:rsidRPr="0022296A" w:rsidRDefault="00335399" w:rsidP="00F7503A">
            <w:pPr>
              <w:pStyle w:val="afd"/>
              <w:tabs>
                <w:tab w:val="left" w:pos="4285"/>
              </w:tabs>
              <w:jc w:val="center"/>
              <w:rPr>
                <w:rFonts w:ascii="Tahoma" w:hAnsi="Tahoma" w:cs="Tahoma"/>
              </w:rPr>
            </w:pPr>
            <w:r w:rsidRPr="0022296A">
              <w:rPr>
                <w:rFonts w:ascii="Tahoma" w:hAnsi="Tahoma" w:cs="Tahoma"/>
                <w:b/>
                <w:bCs/>
                <w:noProof/>
                <w:color w:val="000000"/>
              </w:rPr>
              <w:t>СĔНТĔРВĂРРИ РАЙОНĚ</w:t>
            </w:r>
          </w:p>
        </w:tc>
        <w:tc>
          <w:tcPr>
            <w:tcW w:w="685" w:type="pct"/>
            <w:vMerge w:val="restart"/>
          </w:tcPr>
          <w:p w:rsidR="00335399" w:rsidRPr="0022296A" w:rsidRDefault="00335399" w:rsidP="00F7503A">
            <w:pPr>
              <w:jc w:val="center"/>
              <w:rPr>
                <w:rFonts w:ascii="Tahoma" w:hAnsi="Tahoma" w:cs="Tahoma"/>
                <w:sz w:val="20"/>
                <w:szCs w:val="20"/>
              </w:rPr>
            </w:pPr>
            <w:r>
              <w:rPr>
                <w:rFonts w:ascii="Tahoma" w:hAnsi="Tahoma" w:cs="Tahoma"/>
                <w:noProof/>
                <w:sz w:val="20"/>
                <w:szCs w:val="20"/>
              </w:rPr>
              <w:drawing>
                <wp:anchor distT="0" distB="0" distL="114300" distR="114300" simplePos="0" relativeHeight="251693056" behindDoc="0" locked="0" layoutInCell="1" allowOverlap="1" wp14:anchorId="4ECF0894" wp14:editId="7788F84B">
                  <wp:simplePos x="0" y="0"/>
                  <wp:positionH relativeFrom="column">
                    <wp:posOffset>149860</wp:posOffset>
                  </wp:positionH>
                  <wp:positionV relativeFrom="paragraph">
                    <wp:posOffset>38100</wp:posOffset>
                  </wp:positionV>
                  <wp:extent cx="720090" cy="723900"/>
                  <wp:effectExtent l="19050" t="0" r="3810" b="0"/>
                  <wp:wrapNone/>
                  <wp:docPr id="96"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5" cstate="print"/>
                          <a:srcRect/>
                          <a:stretch>
                            <a:fillRect/>
                          </a:stretch>
                        </pic:blipFill>
                        <pic:spPr bwMode="auto">
                          <a:xfrm>
                            <a:off x="0" y="0"/>
                            <a:ext cx="720090" cy="723900"/>
                          </a:xfrm>
                          <a:prstGeom prst="rect">
                            <a:avLst/>
                          </a:prstGeom>
                          <a:noFill/>
                        </pic:spPr>
                      </pic:pic>
                    </a:graphicData>
                  </a:graphic>
                </wp:anchor>
              </w:drawing>
            </w:r>
          </w:p>
        </w:tc>
        <w:tc>
          <w:tcPr>
            <w:tcW w:w="2157" w:type="pct"/>
          </w:tcPr>
          <w:p w:rsidR="00335399" w:rsidRPr="0022296A" w:rsidRDefault="00335399" w:rsidP="00F7503A">
            <w:pPr>
              <w:pStyle w:val="afd"/>
              <w:jc w:val="center"/>
              <w:rPr>
                <w:rFonts w:ascii="Tahoma" w:hAnsi="Tahoma" w:cs="Tahoma"/>
                <w:b/>
                <w:bCs/>
                <w:noProof/>
                <w:color w:val="000000"/>
              </w:rPr>
            </w:pPr>
            <w:r w:rsidRPr="0022296A">
              <w:rPr>
                <w:rFonts w:ascii="Tahoma" w:hAnsi="Tahoma" w:cs="Tahoma"/>
                <w:b/>
                <w:bCs/>
                <w:noProof/>
                <w:color w:val="000000"/>
              </w:rPr>
              <w:t xml:space="preserve">ЧУВАШСКАЯ РЕСПУБЛИКА </w:t>
            </w:r>
          </w:p>
          <w:p w:rsidR="00335399" w:rsidRPr="0022296A" w:rsidRDefault="00335399" w:rsidP="00F7503A">
            <w:pPr>
              <w:pStyle w:val="afd"/>
              <w:jc w:val="center"/>
              <w:rPr>
                <w:rFonts w:ascii="Tahoma" w:hAnsi="Tahoma" w:cs="Tahoma"/>
              </w:rPr>
            </w:pPr>
            <w:r w:rsidRPr="0022296A">
              <w:rPr>
                <w:rFonts w:ascii="Tahoma" w:hAnsi="Tahoma" w:cs="Tahoma"/>
                <w:b/>
                <w:bCs/>
                <w:noProof/>
                <w:color w:val="000000"/>
              </w:rPr>
              <w:t>МАРИИНСКО-ПОСАДСКИЙ РАЙОН</w:t>
            </w:r>
            <w:r w:rsidRPr="0022296A">
              <w:rPr>
                <w:rFonts w:ascii="Tahoma" w:hAnsi="Tahoma" w:cs="Tahoma"/>
                <w:noProof/>
                <w:color w:val="000000"/>
              </w:rPr>
              <w:t xml:space="preserve"> </w:t>
            </w:r>
          </w:p>
        </w:tc>
      </w:tr>
      <w:tr w:rsidR="00335399" w:rsidRPr="0022296A" w:rsidTr="00197138">
        <w:trPr>
          <w:cantSplit/>
          <w:trHeight w:val="1310"/>
        </w:trPr>
        <w:tc>
          <w:tcPr>
            <w:tcW w:w="2157" w:type="pct"/>
          </w:tcPr>
          <w:p w:rsidR="00335399" w:rsidRPr="0022296A" w:rsidRDefault="00335399" w:rsidP="00F7503A">
            <w:pPr>
              <w:pStyle w:val="afd"/>
              <w:tabs>
                <w:tab w:val="left" w:pos="4285"/>
              </w:tabs>
              <w:jc w:val="center"/>
              <w:rPr>
                <w:rFonts w:ascii="Tahoma" w:hAnsi="Tahoma" w:cs="Tahoma"/>
                <w:b/>
                <w:bCs/>
                <w:noProof/>
                <w:color w:val="000000"/>
              </w:rPr>
            </w:pPr>
            <w:r w:rsidRPr="0022296A">
              <w:rPr>
                <w:rFonts w:ascii="Tahoma" w:hAnsi="Tahoma" w:cs="Tahoma"/>
                <w:b/>
                <w:bCs/>
                <w:noProof/>
                <w:color w:val="000000"/>
              </w:rPr>
              <w:t xml:space="preserve">ПРИВОЛЖСКИН ПОСЕЛЕНИЙĚН </w:t>
            </w:r>
          </w:p>
          <w:p w:rsidR="00335399" w:rsidRPr="0022296A" w:rsidRDefault="00335399" w:rsidP="00F7503A">
            <w:pPr>
              <w:pStyle w:val="afd"/>
              <w:tabs>
                <w:tab w:val="left" w:pos="4285"/>
              </w:tabs>
              <w:jc w:val="center"/>
              <w:rPr>
                <w:rStyle w:val="af7"/>
                <w:rFonts w:ascii="Tahoma" w:hAnsi="Tahoma" w:cs="Tahoma"/>
                <w:noProof/>
                <w:color w:val="000000"/>
              </w:rPr>
            </w:pPr>
            <w:r w:rsidRPr="0022296A">
              <w:rPr>
                <w:rFonts w:ascii="Tahoma" w:hAnsi="Tahoma" w:cs="Tahoma"/>
                <w:b/>
                <w:noProof/>
              </w:rPr>
              <w:t>ЯЛ ХУТЛĂХĚ</w:t>
            </w:r>
            <w:r w:rsidRPr="0022296A">
              <w:rPr>
                <w:rStyle w:val="af7"/>
                <w:rFonts w:ascii="Tahoma" w:hAnsi="Tahoma" w:cs="Tahoma"/>
                <w:noProof/>
                <w:color w:val="000000"/>
              </w:rPr>
              <w:t xml:space="preserve"> </w:t>
            </w:r>
          </w:p>
          <w:p w:rsidR="00335399" w:rsidRPr="0022296A" w:rsidRDefault="00335399" w:rsidP="00F7503A">
            <w:pPr>
              <w:pStyle w:val="afd"/>
              <w:tabs>
                <w:tab w:val="left" w:pos="4285"/>
              </w:tabs>
              <w:jc w:val="center"/>
              <w:rPr>
                <w:rStyle w:val="af7"/>
                <w:rFonts w:ascii="Tahoma" w:hAnsi="Tahoma" w:cs="Tahoma"/>
                <w:noProof/>
                <w:color w:val="000000"/>
              </w:rPr>
            </w:pPr>
            <w:r w:rsidRPr="0022296A">
              <w:rPr>
                <w:rStyle w:val="af7"/>
                <w:rFonts w:ascii="Tahoma" w:hAnsi="Tahoma" w:cs="Tahoma"/>
                <w:noProof/>
                <w:color w:val="000000"/>
              </w:rPr>
              <w:t>ЙЫШĂНУ</w:t>
            </w:r>
          </w:p>
          <w:p w:rsidR="00335399" w:rsidRPr="0022296A" w:rsidRDefault="00335399" w:rsidP="00F7503A">
            <w:pPr>
              <w:pStyle w:val="afd"/>
              <w:ind w:right="-35"/>
              <w:jc w:val="center"/>
              <w:rPr>
                <w:rFonts w:ascii="Tahoma" w:hAnsi="Tahoma" w:cs="Tahoma"/>
                <w:noProof/>
                <w:color w:val="000000"/>
              </w:rPr>
            </w:pPr>
            <w:r w:rsidRPr="0022296A">
              <w:rPr>
                <w:rFonts w:ascii="Tahoma" w:hAnsi="Tahoma" w:cs="Tahoma"/>
                <w:noProof/>
                <w:color w:val="000000"/>
              </w:rPr>
              <w:t>30 октября 2019 г. №70</w:t>
            </w:r>
          </w:p>
          <w:p w:rsidR="00335399" w:rsidRPr="0022296A" w:rsidRDefault="00335399" w:rsidP="00F7503A">
            <w:pPr>
              <w:jc w:val="center"/>
              <w:rPr>
                <w:rFonts w:ascii="Tahoma" w:hAnsi="Tahoma" w:cs="Tahoma"/>
                <w:b/>
                <w:i/>
                <w:noProof/>
                <w:color w:val="000000"/>
                <w:sz w:val="20"/>
                <w:szCs w:val="20"/>
              </w:rPr>
            </w:pPr>
            <w:r w:rsidRPr="0022296A">
              <w:rPr>
                <w:rFonts w:ascii="Tahoma" w:hAnsi="Tahoma" w:cs="Tahoma"/>
                <w:b/>
                <w:i/>
                <w:noProof/>
                <w:color w:val="000000"/>
                <w:sz w:val="20"/>
                <w:szCs w:val="20"/>
              </w:rPr>
              <w:t>Нерядово ялĕ</w:t>
            </w:r>
          </w:p>
        </w:tc>
        <w:tc>
          <w:tcPr>
            <w:tcW w:w="685" w:type="pct"/>
            <w:vMerge/>
            <w:vAlign w:val="center"/>
          </w:tcPr>
          <w:p w:rsidR="00335399" w:rsidRPr="0022296A" w:rsidRDefault="00335399" w:rsidP="00F7503A">
            <w:pPr>
              <w:rPr>
                <w:rFonts w:ascii="Tahoma" w:hAnsi="Tahoma" w:cs="Tahoma"/>
                <w:sz w:val="20"/>
                <w:szCs w:val="20"/>
              </w:rPr>
            </w:pPr>
          </w:p>
        </w:tc>
        <w:tc>
          <w:tcPr>
            <w:tcW w:w="2157" w:type="pct"/>
          </w:tcPr>
          <w:p w:rsidR="00335399" w:rsidRPr="0022296A" w:rsidRDefault="00335399" w:rsidP="00F7503A">
            <w:pPr>
              <w:pStyle w:val="afd"/>
              <w:jc w:val="center"/>
              <w:rPr>
                <w:rFonts w:ascii="Tahoma" w:hAnsi="Tahoma" w:cs="Tahoma"/>
                <w:b/>
                <w:bCs/>
                <w:noProof/>
                <w:color w:val="000000"/>
              </w:rPr>
            </w:pPr>
            <w:r w:rsidRPr="0022296A">
              <w:rPr>
                <w:rFonts w:ascii="Tahoma" w:hAnsi="Tahoma" w:cs="Tahoma"/>
                <w:b/>
                <w:bCs/>
                <w:noProof/>
                <w:color w:val="000000"/>
              </w:rPr>
              <w:t>АДМИНИСТРАЦИЯ</w:t>
            </w:r>
          </w:p>
          <w:p w:rsidR="00335399" w:rsidRPr="0022296A" w:rsidRDefault="00335399" w:rsidP="00F7503A">
            <w:pPr>
              <w:pStyle w:val="afd"/>
              <w:jc w:val="center"/>
              <w:rPr>
                <w:rFonts w:ascii="Tahoma" w:hAnsi="Tahoma" w:cs="Tahoma"/>
                <w:b/>
                <w:bCs/>
                <w:noProof/>
                <w:color w:val="000000"/>
              </w:rPr>
            </w:pPr>
            <w:r w:rsidRPr="0022296A">
              <w:rPr>
                <w:rFonts w:ascii="Tahoma" w:hAnsi="Tahoma" w:cs="Tahoma"/>
                <w:b/>
                <w:bCs/>
                <w:noProof/>
                <w:color w:val="000000"/>
              </w:rPr>
              <w:t>ПРИВОЛЖСКОГО СЕЛЬСКОГО ПОСЕЛЕНИЯ</w:t>
            </w:r>
            <w:r w:rsidRPr="0022296A">
              <w:rPr>
                <w:rFonts w:ascii="Tahoma" w:hAnsi="Tahoma" w:cs="Tahoma"/>
                <w:noProof/>
                <w:color w:val="000000"/>
              </w:rPr>
              <w:t xml:space="preserve"> </w:t>
            </w:r>
          </w:p>
          <w:p w:rsidR="00335399" w:rsidRPr="0022296A" w:rsidRDefault="00335399" w:rsidP="00F7503A">
            <w:pPr>
              <w:jc w:val="center"/>
              <w:rPr>
                <w:rFonts w:ascii="Tahoma" w:hAnsi="Tahoma" w:cs="Tahoma"/>
                <w:i/>
                <w:sz w:val="20"/>
                <w:szCs w:val="20"/>
              </w:rPr>
            </w:pPr>
            <w:r w:rsidRPr="0022296A">
              <w:rPr>
                <w:rFonts w:ascii="Tahoma" w:hAnsi="Tahoma" w:cs="Tahoma"/>
                <w:i/>
                <w:sz w:val="20"/>
                <w:szCs w:val="20"/>
              </w:rPr>
              <w:t>ПОСТАНОВЛЕНИЕ</w:t>
            </w:r>
          </w:p>
          <w:p w:rsidR="00335399" w:rsidRPr="0022296A" w:rsidRDefault="00335399" w:rsidP="00F7503A">
            <w:pPr>
              <w:pStyle w:val="afd"/>
              <w:ind w:left="362"/>
              <w:jc w:val="center"/>
              <w:rPr>
                <w:rFonts w:ascii="Tahoma" w:hAnsi="Tahoma" w:cs="Tahoma"/>
                <w:noProof/>
                <w:color w:val="000000"/>
              </w:rPr>
            </w:pPr>
            <w:r w:rsidRPr="0022296A">
              <w:rPr>
                <w:rFonts w:ascii="Tahoma" w:hAnsi="Tahoma" w:cs="Tahoma"/>
                <w:noProof/>
                <w:color w:val="000000"/>
              </w:rPr>
              <w:t xml:space="preserve">30 октября 2019г. № 70 </w:t>
            </w:r>
          </w:p>
          <w:p w:rsidR="00335399" w:rsidRPr="0022296A" w:rsidRDefault="00335399" w:rsidP="00F7503A">
            <w:pPr>
              <w:ind w:left="348"/>
              <w:jc w:val="center"/>
              <w:rPr>
                <w:rFonts w:ascii="Tahoma" w:hAnsi="Tahoma" w:cs="Tahoma"/>
                <w:b/>
                <w:i/>
                <w:noProof/>
                <w:color w:val="000000"/>
                <w:sz w:val="20"/>
                <w:szCs w:val="20"/>
              </w:rPr>
            </w:pPr>
            <w:r w:rsidRPr="0022296A">
              <w:rPr>
                <w:rFonts w:ascii="Tahoma" w:hAnsi="Tahoma" w:cs="Tahoma"/>
                <w:b/>
                <w:i/>
                <w:noProof/>
                <w:color w:val="000000"/>
                <w:sz w:val="20"/>
                <w:szCs w:val="20"/>
              </w:rPr>
              <w:t>деревня Нерядово</w:t>
            </w:r>
          </w:p>
        </w:tc>
      </w:tr>
    </w:tbl>
    <w:p w:rsidR="00335399" w:rsidRPr="00197138" w:rsidRDefault="00197138" w:rsidP="00335399">
      <w:pPr>
        <w:ind w:right="5500"/>
        <w:jc w:val="both"/>
        <w:rPr>
          <w:rFonts w:ascii="Tahoma" w:hAnsi="Tahoma" w:cs="Tahoma"/>
          <w:b/>
          <w:sz w:val="20"/>
          <w:szCs w:val="20"/>
        </w:rPr>
      </w:pPr>
      <w:r w:rsidRPr="00197138">
        <w:rPr>
          <w:rFonts w:ascii="Tahoma" w:hAnsi="Tahoma" w:cs="Tahoma"/>
          <w:b/>
          <w:sz w:val="20"/>
          <w:szCs w:val="20"/>
        </w:rPr>
        <w:t>О</w:t>
      </w:r>
      <w:r w:rsidR="00335399">
        <w:rPr>
          <w:rFonts w:ascii="Tahoma" w:hAnsi="Tahoma" w:cs="Tahoma"/>
          <w:b/>
          <w:sz w:val="20"/>
          <w:szCs w:val="20"/>
        </w:rPr>
        <w:t xml:space="preserve"> </w:t>
      </w:r>
      <w:r w:rsidRPr="00197138">
        <w:rPr>
          <w:rFonts w:ascii="Tahoma" w:hAnsi="Tahoma" w:cs="Tahoma"/>
          <w:b/>
          <w:sz w:val="20"/>
          <w:szCs w:val="20"/>
        </w:rPr>
        <w:t>мерах</w:t>
      </w:r>
      <w:r w:rsidR="00335399">
        <w:rPr>
          <w:rFonts w:ascii="Tahoma" w:hAnsi="Tahoma" w:cs="Tahoma"/>
          <w:b/>
          <w:sz w:val="20"/>
          <w:szCs w:val="20"/>
        </w:rPr>
        <w:t xml:space="preserve"> </w:t>
      </w:r>
      <w:r w:rsidRPr="00197138">
        <w:rPr>
          <w:rFonts w:ascii="Tahoma" w:hAnsi="Tahoma" w:cs="Tahoma"/>
          <w:b/>
          <w:sz w:val="20"/>
          <w:szCs w:val="20"/>
        </w:rPr>
        <w:t>по реализации</w:t>
      </w:r>
      <w:r w:rsidR="00335399">
        <w:rPr>
          <w:rFonts w:ascii="Tahoma" w:hAnsi="Tahoma" w:cs="Tahoma"/>
          <w:b/>
          <w:sz w:val="20"/>
          <w:szCs w:val="20"/>
        </w:rPr>
        <w:t xml:space="preserve"> </w:t>
      </w:r>
      <w:r w:rsidRPr="00197138">
        <w:rPr>
          <w:rFonts w:ascii="Tahoma" w:hAnsi="Tahoma" w:cs="Tahoma"/>
          <w:b/>
          <w:sz w:val="20"/>
          <w:szCs w:val="20"/>
        </w:rPr>
        <w:t>решения</w:t>
      </w:r>
      <w:r w:rsidR="00335399">
        <w:rPr>
          <w:rFonts w:ascii="Tahoma" w:hAnsi="Tahoma" w:cs="Tahoma"/>
          <w:b/>
          <w:sz w:val="20"/>
          <w:szCs w:val="20"/>
        </w:rPr>
        <w:t xml:space="preserve"> </w:t>
      </w:r>
      <w:r w:rsidRPr="00197138">
        <w:rPr>
          <w:rFonts w:ascii="Tahoma" w:hAnsi="Tahoma" w:cs="Tahoma"/>
          <w:b/>
          <w:sz w:val="20"/>
          <w:szCs w:val="20"/>
        </w:rPr>
        <w:t>Собрания</w:t>
      </w:r>
      <w:r w:rsidR="00335399">
        <w:rPr>
          <w:rFonts w:ascii="Tahoma" w:hAnsi="Tahoma" w:cs="Tahoma"/>
          <w:b/>
          <w:sz w:val="20"/>
          <w:szCs w:val="20"/>
        </w:rPr>
        <w:t xml:space="preserve"> </w:t>
      </w:r>
      <w:r w:rsidRPr="00197138">
        <w:rPr>
          <w:rFonts w:ascii="Tahoma" w:hAnsi="Tahoma" w:cs="Tahoma"/>
          <w:b/>
          <w:sz w:val="20"/>
          <w:szCs w:val="20"/>
        </w:rPr>
        <w:t>депутатов</w:t>
      </w:r>
      <w:r w:rsidR="00335399">
        <w:rPr>
          <w:rFonts w:ascii="Tahoma" w:hAnsi="Tahoma" w:cs="Tahoma"/>
          <w:b/>
          <w:sz w:val="20"/>
          <w:szCs w:val="20"/>
        </w:rPr>
        <w:t xml:space="preserve"> </w:t>
      </w:r>
      <w:r w:rsidRPr="00197138">
        <w:rPr>
          <w:rFonts w:ascii="Tahoma" w:hAnsi="Tahoma" w:cs="Tahoma"/>
          <w:b/>
          <w:sz w:val="20"/>
          <w:szCs w:val="20"/>
        </w:rPr>
        <w:t>Приволжского</w:t>
      </w:r>
      <w:r w:rsidR="00335399">
        <w:rPr>
          <w:rFonts w:ascii="Tahoma" w:hAnsi="Tahoma" w:cs="Tahoma"/>
          <w:b/>
          <w:sz w:val="20"/>
          <w:szCs w:val="20"/>
        </w:rPr>
        <w:t xml:space="preserve"> </w:t>
      </w:r>
      <w:r w:rsidRPr="00197138">
        <w:rPr>
          <w:rFonts w:ascii="Tahoma" w:hAnsi="Tahoma" w:cs="Tahoma"/>
          <w:b/>
          <w:sz w:val="20"/>
          <w:szCs w:val="20"/>
        </w:rPr>
        <w:t>сельского</w:t>
      </w:r>
      <w:r w:rsidR="00335399">
        <w:rPr>
          <w:rFonts w:ascii="Tahoma" w:hAnsi="Tahoma" w:cs="Tahoma"/>
          <w:b/>
          <w:sz w:val="20"/>
          <w:szCs w:val="20"/>
        </w:rPr>
        <w:t xml:space="preserve"> </w:t>
      </w:r>
      <w:r w:rsidRPr="00197138">
        <w:rPr>
          <w:rFonts w:ascii="Tahoma" w:hAnsi="Tahoma" w:cs="Tahoma"/>
          <w:b/>
          <w:sz w:val="20"/>
          <w:szCs w:val="20"/>
        </w:rPr>
        <w:t>поселения</w:t>
      </w:r>
      <w:r w:rsidR="00335399">
        <w:rPr>
          <w:rFonts w:ascii="Tahoma" w:hAnsi="Tahoma" w:cs="Tahoma"/>
          <w:b/>
          <w:sz w:val="20"/>
          <w:szCs w:val="20"/>
        </w:rPr>
        <w:t xml:space="preserve"> </w:t>
      </w:r>
      <w:r w:rsidRPr="00197138">
        <w:rPr>
          <w:rFonts w:ascii="Tahoma" w:hAnsi="Tahoma" w:cs="Tahoma"/>
          <w:b/>
          <w:sz w:val="20"/>
          <w:szCs w:val="20"/>
        </w:rPr>
        <w:t>«О внесении</w:t>
      </w:r>
      <w:r w:rsidR="00335399">
        <w:rPr>
          <w:rFonts w:ascii="Tahoma" w:hAnsi="Tahoma" w:cs="Tahoma"/>
          <w:b/>
          <w:sz w:val="20"/>
          <w:szCs w:val="20"/>
        </w:rPr>
        <w:t xml:space="preserve"> </w:t>
      </w:r>
      <w:r w:rsidRPr="00197138">
        <w:rPr>
          <w:rFonts w:ascii="Tahoma" w:hAnsi="Tahoma" w:cs="Tahoma"/>
          <w:b/>
          <w:sz w:val="20"/>
          <w:szCs w:val="20"/>
        </w:rPr>
        <w:t>изменений</w:t>
      </w:r>
      <w:r w:rsidR="00335399">
        <w:rPr>
          <w:rFonts w:ascii="Tahoma" w:hAnsi="Tahoma" w:cs="Tahoma"/>
          <w:b/>
          <w:sz w:val="20"/>
          <w:szCs w:val="20"/>
        </w:rPr>
        <w:t xml:space="preserve"> </w:t>
      </w:r>
      <w:r w:rsidRPr="00197138">
        <w:rPr>
          <w:rFonts w:ascii="Tahoma" w:hAnsi="Tahoma" w:cs="Tahoma"/>
          <w:b/>
          <w:sz w:val="20"/>
          <w:szCs w:val="20"/>
        </w:rPr>
        <w:t>в</w:t>
      </w:r>
      <w:r w:rsidR="00335399">
        <w:rPr>
          <w:rFonts w:ascii="Tahoma" w:hAnsi="Tahoma" w:cs="Tahoma"/>
          <w:b/>
          <w:sz w:val="20"/>
          <w:szCs w:val="20"/>
        </w:rPr>
        <w:t xml:space="preserve"> </w:t>
      </w:r>
      <w:r w:rsidRPr="00197138">
        <w:rPr>
          <w:rFonts w:ascii="Tahoma" w:hAnsi="Tahoma" w:cs="Tahoma"/>
          <w:b/>
          <w:sz w:val="20"/>
          <w:szCs w:val="20"/>
        </w:rPr>
        <w:t>решение</w:t>
      </w:r>
      <w:r w:rsidR="00335399">
        <w:rPr>
          <w:rFonts w:ascii="Tahoma" w:hAnsi="Tahoma" w:cs="Tahoma"/>
          <w:b/>
          <w:sz w:val="20"/>
          <w:szCs w:val="20"/>
        </w:rPr>
        <w:t xml:space="preserve"> </w:t>
      </w:r>
      <w:r w:rsidRPr="00197138">
        <w:rPr>
          <w:rFonts w:ascii="Tahoma" w:hAnsi="Tahoma" w:cs="Tahoma"/>
          <w:b/>
          <w:sz w:val="20"/>
          <w:szCs w:val="20"/>
        </w:rPr>
        <w:t>Собрания</w:t>
      </w:r>
      <w:r w:rsidR="00335399">
        <w:rPr>
          <w:rFonts w:ascii="Tahoma" w:hAnsi="Tahoma" w:cs="Tahoma"/>
          <w:b/>
          <w:sz w:val="20"/>
          <w:szCs w:val="20"/>
        </w:rPr>
        <w:t xml:space="preserve"> </w:t>
      </w:r>
      <w:r w:rsidRPr="00197138">
        <w:rPr>
          <w:rFonts w:ascii="Tahoma" w:hAnsi="Tahoma" w:cs="Tahoma"/>
          <w:b/>
          <w:sz w:val="20"/>
          <w:szCs w:val="20"/>
        </w:rPr>
        <w:t>депутатов Приволжского</w:t>
      </w:r>
      <w:r w:rsidR="00335399">
        <w:rPr>
          <w:rFonts w:ascii="Tahoma" w:hAnsi="Tahoma" w:cs="Tahoma"/>
          <w:b/>
          <w:sz w:val="20"/>
          <w:szCs w:val="20"/>
        </w:rPr>
        <w:t xml:space="preserve"> </w:t>
      </w:r>
      <w:r w:rsidRPr="00197138">
        <w:rPr>
          <w:rFonts w:ascii="Tahoma" w:hAnsi="Tahoma" w:cs="Tahoma"/>
          <w:b/>
          <w:sz w:val="20"/>
          <w:szCs w:val="20"/>
        </w:rPr>
        <w:t>сельского</w:t>
      </w:r>
      <w:r w:rsidR="00335399">
        <w:rPr>
          <w:rFonts w:ascii="Tahoma" w:hAnsi="Tahoma" w:cs="Tahoma"/>
          <w:b/>
          <w:sz w:val="20"/>
          <w:szCs w:val="20"/>
        </w:rPr>
        <w:t xml:space="preserve"> </w:t>
      </w:r>
      <w:r w:rsidRPr="00197138">
        <w:rPr>
          <w:rFonts w:ascii="Tahoma" w:hAnsi="Tahoma" w:cs="Tahoma"/>
          <w:b/>
          <w:sz w:val="20"/>
          <w:szCs w:val="20"/>
        </w:rPr>
        <w:t>поселения</w:t>
      </w:r>
      <w:r w:rsidR="00335399">
        <w:rPr>
          <w:rFonts w:ascii="Tahoma" w:hAnsi="Tahoma" w:cs="Tahoma"/>
          <w:b/>
          <w:sz w:val="20"/>
          <w:szCs w:val="20"/>
        </w:rPr>
        <w:t xml:space="preserve"> </w:t>
      </w:r>
      <w:r w:rsidRPr="00197138">
        <w:rPr>
          <w:rFonts w:ascii="Tahoma" w:hAnsi="Tahoma" w:cs="Tahoma"/>
          <w:b/>
          <w:sz w:val="20"/>
          <w:szCs w:val="20"/>
        </w:rPr>
        <w:t>Мариинско-Посадского</w:t>
      </w:r>
      <w:r w:rsidR="00335399">
        <w:rPr>
          <w:rFonts w:ascii="Tahoma" w:hAnsi="Tahoma" w:cs="Tahoma"/>
          <w:b/>
          <w:sz w:val="20"/>
          <w:szCs w:val="20"/>
        </w:rPr>
        <w:t xml:space="preserve"> </w:t>
      </w:r>
      <w:r w:rsidRPr="00197138">
        <w:rPr>
          <w:rFonts w:ascii="Tahoma" w:hAnsi="Tahoma" w:cs="Tahoma"/>
          <w:b/>
          <w:sz w:val="20"/>
          <w:szCs w:val="20"/>
        </w:rPr>
        <w:t>района</w:t>
      </w:r>
      <w:r w:rsidR="00335399">
        <w:rPr>
          <w:rFonts w:ascii="Tahoma" w:hAnsi="Tahoma" w:cs="Tahoma"/>
          <w:b/>
          <w:sz w:val="20"/>
          <w:szCs w:val="20"/>
        </w:rPr>
        <w:t xml:space="preserve"> </w:t>
      </w:r>
      <w:r w:rsidRPr="00197138">
        <w:rPr>
          <w:rFonts w:ascii="Tahoma" w:hAnsi="Tahoma" w:cs="Tahoma"/>
          <w:b/>
          <w:sz w:val="20"/>
          <w:szCs w:val="20"/>
        </w:rPr>
        <w:t>«О</w:t>
      </w:r>
      <w:r w:rsidR="00335399">
        <w:rPr>
          <w:rFonts w:ascii="Tahoma" w:hAnsi="Tahoma" w:cs="Tahoma"/>
          <w:b/>
          <w:sz w:val="20"/>
          <w:szCs w:val="20"/>
        </w:rPr>
        <w:t xml:space="preserve"> </w:t>
      </w:r>
      <w:r w:rsidRPr="00197138">
        <w:rPr>
          <w:rFonts w:ascii="Tahoma" w:hAnsi="Tahoma" w:cs="Tahoma"/>
          <w:b/>
          <w:sz w:val="20"/>
          <w:szCs w:val="20"/>
        </w:rPr>
        <w:t>бюджете</w:t>
      </w:r>
      <w:r w:rsidR="00335399">
        <w:rPr>
          <w:rFonts w:ascii="Tahoma" w:hAnsi="Tahoma" w:cs="Tahoma"/>
          <w:b/>
          <w:sz w:val="20"/>
          <w:szCs w:val="20"/>
        </w:rPr>
        <w:t xml:space="preserve"> </w:t>
      </w:r>
      <w:r w:rsidRPr="00197138">
        <w:rPr>
          <w:rFonts w:ascii="Tahoma" w:hAnsi="Tahoma" w:cs="Tahoma"/>
          <w:b/>
          <w:sz w:val="20"/>
          <w:szCs w:val="20"/>
        </w:rPr>
        <w:t>Приволжского сельского поселения Мариинско-</w:t>
      </w:r>
      <w:r w:rsidR="00335399">
        <w:rPr>
          <w:rFonts w:ascii="Tahoma" w:hAnsi="Tahoma" w:cs="Tahoma"/>
          <w:b/>
          <w:sz w:val="20"/>
          <w:szCs w:val="20"/>
        </w:rPr>
        <w:t xml:space="preserve"> </w:t>
      </w:r>
      <w:r w:rsidRPr="00197138">
        <w:rPr>
          <w:rFonts w:ascii="Tahoma" w:hAnsi="Tahoma" w:cs="Tahoma"/>
          <w:b/>
          <w:sz w:val="20"/>
          <w:szCs w:val="20"/>
        </w:rPr>
        <w:t>Посадского</w:t>
      </w:r>
      <w:r w:rsidR="00335399">
        <w:rPr>
          <w:rFonts w:ascii="Tahoma" w:hAnsi="Tahoma" w:cs="Tahoma"/>
          <w:b/>
          <w:sz w:val="20"/>
          <w:szCs w:val="20"/>
        </w:rPr>
        <w:t xml:space="preserve"> </w:t>
      </w:r>
      <w:r w:rsidRPr="00197138">
        <w:rPr>
          <w:rFonts w:ascii="Tahoma" w:hAnsi="Tahoma" w:cs="Tahoma"/>
          <w:b/>
          <w:sz w:val="20"/>
          <w:szCs w:val="20"/>
        </w:rPr>
        <w:t>района</w:t>
      </w:r>
      <w:r w:rsidR="00335399">
        <w:rPr>
          <w:rFonts w:ascii="Tahoma" w:hAnsi="Tahoma" w:cs="Tahoma"/>
          <w:b/>
          <w:sz w:val="20"/>
          <w:szCs w:val="20"/>
        </w:rPr>
        <w:t xml:space="preserve"> </w:t>
      </w:r>
      <w:r w:rsidRPr="00197138">
        <w:rPr>
          <w:rFonts w:ascii="Tahoma" w:hAnsi="Tahoma" w:cs="Tahoma"/>
          <w:b/>
          <w:sz w:val="20"/>
          <w:szCs w:val="20"/>
        </w:rPr>
        <w:t>Чувашской</w:t>
      </w:r>
      <w:r w:rsidR="00335399">
        <w:rPr>
          <w:rFonts w:ascii="Tahoma" w:hAnsi="Tahoma" w:cs="Tahoma"/>
          <w:b/>
          <w:sz w:val="20"/>
          <w:szCs w:val="20"/>
        </w:rPr>
        <w:t xml:space="preserve"> </w:t>
      </w:r>
      <w:r w:rsidRPr="00197138">
        <w:rPr>
          <w:rFonts w:ascii="Tahoma" w:hAnsi="Tahoma" w:cs="Tahoma"/>
          <w:b/>
          <w:sz w:val="20"/>
          <w:szCs w:val="20"/>
        </w:rPr>
        <w:t xml:space="preserve"> Республики</w:t>
      </w:r>
      <w:r w:rsidR="00335399">
        <w:rPr>
          <w:rFonts w:ascii="Tahoma" w:hAnsi="Tahoma" w:cs="Tahoma"/>
          <w:b/>
          <w:sz w:val="20"/>
          <w:szCs w:val="20"/>
        </w:rPr>
        <w:t xml:space="preserve"> </w:t>
      </w:r>
      <w:r w:rsidRPr="00197138">
        <w:rPr>
          <w:rFonts w:ascii="Tahoma" w:hAnsi="Tahoma" w:cs="Tahoma"/>
          <w:b/>
          <w:sz w:val="20"/>
          <w:szCs w:val="20"/>
        </w:rPr>
        <w:t>на 2018 год и на плановый период 2019 и 2020</w:t>
      </w:r>
      <w:r w:rsidR="00335399">
        <w:rPr>
          <w:rFonts w:ascii="Tahoma" w:hAnsi="Tahoma" w:cs="Tahoma"/>
          <w:b/>
          <w:sz w:val="20"/>
          <w:szCs w:val="20"/>
        </w:rPr>
        <w:t xml:space="preserve"> </w:t>
      </w:r>
      <w:r w:rsidRPr="00197138">
        <w:rPr>
          <w:rFonts w:ascii="Tahoma" w:hAnsi="Tahoma" w:cs="Tahoma"/>
          <w:b/>
          <w:sz w:val="20"/>
          <w:szCs w:val="20"/>
        </w:rPr>
        <w:t>годов»</w:t>
      </w:r>
      <w:r w:rsidR="00335399">
        <w:rPr>
          <w:rFonts w:ascii="Tahoma" w:hAnsi="Tahoma" w:cs="Tahoma"/>
          <w:b/>
          <w:sz w:val="20"/>
          <w:szCs w:val="20"/>
        </w:rPr>
        <w:t xml:space="preserve"> </w:t>
      </w:r>
    </w:p>
    <w:p w:rsidR="00197138" w:rsidRPr="0022296A" w:rsidRDefault="00197138" w:rsidP="00F7503A">
      <w:pPr>
        <w:ind w:firstLine="720"/>
        <w:jc w:val="both"/>
        <w:rPr>
          <w:rFonts w:ascii="Tahoma" w:hAnsi="Tahoma" w:cs="Tahoma"/>
          <w:b/>
          <w:sz w:val="20"/>
          <w:szCs w:val="20"/>
        </w:rPr>
      </w:pPr>
    </w:p>
    <w:p w:rsidR="00197138" w:rsidRPr="00197138" w:rsidRDefault="00197138" w:rsidP="00F7503A">
      <w:pPr>
        <w:ind w:firstLine="720"/>
        <w:jc w:val="both"/>
        <w:rPr>
          <w:rFonts w:ascii="Tahoma" w:hAnsi="Tahoma" w:cs="Tahoma"/>
          <w:sz w:val="20"/>
          <w:szCs w:val="20"/>
        </w:rPr>
      </w:pPr>
      <w:r w:rsidRPr="00197138">
        <w:rPr>
          <w:rFonts w:ascii="Tahoma" w:hAnsi="Tahoma" w:cs="Tahoma"/>
          <w:sz w:val="20"/>
          <w:szCs w:val="20"/>
        </w:rPr>
        <w:t xml:space="preserve">В соответствии с решением Собрания депутатов Приволжского сельского поселения от 27 декабря 2018 г. № С-56/2 «О бюджете Приволжского сельского поселения Мариинско-Посадского района Чувашской Республики на 2019 год и на плановый период 2020 и 2021 годов» администрация Приволжского сельского поселения </w:t>
      </w:r>
    </w:p>
    <w:p w:rsidR="00197138" w:rsidRPr="00197138" w:rsidRDefault="00197138" w:rsidP="00F7503A">
      <w:pPr>
        <w:jc w:val="both"/>
        <w:rPr>
          <w:rFonts w:ascii="Tahoma" w:hAnsi="Tahoma" w:cs="Tahoma"/>
          <w:sz w:val="20"/>
          <w:szCs w:val="20"/>
        </w:rPr>
      </w:pPr>
      <w:r w:rsidRPr="00197138">
        <w:rPr>
          <w:rFonts w:ascii="Tahoma" w:hAnsi="Tahoma" w:cs="Tahoma"/>
          <w:sz w:val="20"/>
          <w:szCs w:val="20"/>
        </w:rPr>
        <w:t xml:space="preserve">п о с т а н о в л я е т: </w:t>
      </w:r>
    </w:p>
    <w:p w:rsidR="00197138" w:rsidRPr="00197138" w:rsidRDefault="00197138" w:rsidP="00F7503A">
      <w:pPr>
        <w:ind w:firstLine="720"/>
        <w:jc w:val="both"/>
        <w:rPr>
          <w:rFonts w:ascii="Tahoma" w:hAnsi="Tahoma" w:cs="Tahoma"/>
          <w:sz w:val="20"/>
          <w:szCs w:val="20"/>
        </w:rPr>
      </w:pPr>
      <w:r w:rsidRPr="00197138">
        <w:rPr>
          <w:rFonts w:ascii="Tahoma" w:hAnsi="Tahoma" w:cs="Tahoma"/>
          <w:sz w:val="20"/>
          <w:szCs w:val="20"/>
        </w:rPr>
        <w:t xml:space="preserve">1. Принять к исполнению бюджет Приволжского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Приволжского сельского поселения от 24.10.2019 г. № С-66/4  «О внесении изменений в решение Собрания депутатов Приволжского сельского поселения Мариинско-Посадского района «О бюджете Приволжского сельского поселения Мариинско-Посадского района Чувашской Республики на 2019 год и на плановый период 2020 и 2021 годов». </w:t>
      </w:r>
    </w:p>
    <w:p w:rsidR="00197138" w:rsidRPr="00197138" w:rsidRDefault="00197138" w:rsidP="00F7503A">
      <w:pPr>
        <w:ind w:firstLine="720"/>
        <w:jc w:val="both"/>
        <w:rPr>
          <w:rFonts w:ascii="Tahoma" w:hAnsi="Tahoma" w:cs="Tahoma"/>
          <w:sz w:val="20"/>
          <w:szCs w:val="20"/>
        </w:rPr>
      </w:pPr>
      <w:r w:rsidRPr="00197138">
        <w:rPr>
          <w:rFonts w:ascii="Tahoma" w:hAnsi="Tahoma" w:cs="Tahoma"/>
          <w:sz w:val="20"/>
          <w:szCs w:val="20"/>
        </w:rPr>
        <w:t>2. Утвердить прилагаемый перечень мероприятий по реализации решения Собрания депутатов Приволжского сельского поселения от 24.10.2019 г. № С-66/4  «О внесении изменений в решение Собрания депутатов Приволжского сельского поселения Мариинско-Посадского района «О бюджете Приволжского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197138" w:rsidRPr="00197138" w:rsidRDefault="00197138" w:rsidP="00F7503A">
      <w:pPr>
        <w:ind w:firstLine="720"/>
        <w:jc w:val="both"/>
        <w:rPr>
          <w:rFonts w:ascii="Tahoma" w:hAnsi="Tahoma" w:cs="Tahoma"/>
          <w:sz w:val="20"/>
          <w:szCs w:val="20"/>
        </w:rPr>
      </w:pPr>
      <w:r w:rsidRPr="00197138">
        <w:rPr>
          <w:rFonts w:ascii="Tahoma" w:hAnsi="Tahoma" w:cs="Tahoma"/>
          <w:sz w:val="20"/>
          <w:szCs w:val="20"/>
        </w:rPr>
        <w:t>3. Финансовому отделу администрации района внести изменения в сводную бюджетную роспись бюджета Приволжского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197138" w:rsidRPr="00197138" w:rsidRDefault="00197138" w:rsidP="00F7503A">
      <w:pPr>
        <w:ind w:firstLine="720"/>
        <w:jc w:val="both"/>
        <w:rPr>
          <w:rFonts w:ascii="Tahoma" w:hAnsi="Tahoma" w:cs="Tahoma"/>
          <w:sz w:val="20"/>
          <w:szCs w:val="20"/>
        </w:rPr>
      </w:pPr>
      <w:r w:rsidRPr="00197138">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197138" w:rsidRPr="00197138" w:rsidRDefault="00197138" w:rsidP="00F7503A">
      <w:pPr>
        <w:ind w:firstLine="720"/>
        <w:jc w:val="both"/>
        <w:rPr>
          <w:rFonts w:ascii="Tahoma" w:hAnsi="Tahoma" w:cs="Tahoma"/>
          <w:sz w:val="20"/>
          <w:szCs w:val="20"/>
        </w:rPr>
      </w:pPr>
    </w:p>
    <w:p w:rsidR="00197138" w:rsidRPr="00197138" w:rsidRDefault="00197138" w:rsidP="00F7503A">
      <w:pPr>
        <w:jc w:val="both"/>
        <w:rPr>
          <w:rFonts w:ascii="Tahoma" w:hAnsi="Tahoma" w:cs="Tahoma"/>
          <w:sz w:val="20"/>
          <w:szCs w:val="20"/>
        </w:rPr>
      </w:pPr>
    </w:p>
    <w:p w:rsidR="00197138" w:rsidRPr="00197138" w:rsidRDefault="00197138" w:rsidP="00F7503A">
      <w:pPr>
        <w:jc w:val="both"/>
        <w:rPr>
          <w:rFonts w:ascii="Tahoma" w:hAnsi="Tahoma" w:cs="Tahoma"/>
          <w:sz w:val="20"/>
          <w:szCs w:val="20"/>
        </w:rPr>
      </w:pPr>
      <w:r w:rsidRPr="00197138">
        <w:rPr>
          <w:rFonts w:ascii="Tahoma" w:hAnsi="Tahoma" w:cs="Tahoma"/>
          <w:sz w:val="20"/>
          <w:szCs w:val="20"/>
        </w:rPr>
        <w:t>Глава Приволжского</w:t>
      </w:r>
    </w:p>
    <w:p w:rsidR="00197138" w:rsidRPr="0022296A" w:rsidRDefault="00197138" w:rsidP="00F7503A">
      <w:pPr>
        <w:jc w:val="both"/>
        <w:rPr>
          <w:rFonts w:ascii="Tahoma" w:hAnsi="Tahoma" w:cs="Tahoma"/>
          <w:b/>
          <w:i/>
          <w:sz w:val="20"/>
          <w:szCs w:val="20"/>
        </w:rPr>
      </w:pPr>
      <w:r w:rsidRPr="00197138">
        <w:rPr>
          <w:rFonts w:ascii="Tahoma" w:hAnsi="Tahoma" w:cs="Tahoma"/>
          <w:sz w:val="20"/>
          <w:szCs w:val="20"/>
        </w:rPr>
        <w:t xml:space="preserve">сельского поселения  </w:t>
      </w:r>
      <w:r w:rsidRPr="00197138">
        <w:rPr>
          <w:rFonts w:ascii="Tahoma" w:hAnsi="Tahoma" w:cs="Tahoma"/>
          <w:sz w:val="20"/>
          <w:szCs w:val="20"/>
        </w:rPr>
        <w:tab/>
      </w:r>
      <w:r w:rsidRPr="00197138">
        <w:rPr>
          <w:rFonts w:ascii="Tahoma" w:hAnsi="Tahoma" w:cs="Tahoma"/>
          <w:sz w:val="20"/>
          <w:szCs w:val="20"/>
        </w:rPr>
        <w:tab/>
      </w:r>
      <w:r w:rsidRPr="00197138">
        <w:rPr>
          <w:rFonts w:ascii="Tahoma" w:hAnsi="Tahoma" w:cs="Tahoma"/>
          <w:sz w:val="20"/>
          <w:szCs w:val="20"/>
        </w:rPr>
        <w:tab/>
      </w:r>
      <w:r w:rsidRPr="00197138">
        <w:rPr>
          <w:rFonts w:ascii="Tahoma" w:hAnsi="Tahoma" w:cs="Tahoma"/>
          <w:sz w:val="20"/>
          <w:szCs w:val="20"/>
        </w:rPr>
        <w:tab/>
      </w:r>
      <w:r w:rsidRPr="00197138">
        <w:rPr>
          <w:rFonts w:ascii="Tahoma" w:hAnsi="Tahoma" w:cs="Tahoma"/>
          <w:sz w:val="20"/>
          <w:szCs w:val="20"/>
        </w:rPr>
        <w:tab/>
      </w:r>
      <w:r w:rsidRPr="00197138">
        <w:rPr>
          <w:rFonts w:ascii="Tahoma" w:hAnsi="Tahoma" w:cs="Tahoma"/>
          <w:sz w:val="20"/>
          <w:szCs w:val="20"/>
        </w:rPr>
        <w:tab/>
        <w:t xml:space="preserve">                       А.М.Архипов</w:t>
      </w:r>
      <w:r w:rsidRPr="0022296A">
        <w:rPr>
          <w:rFonts w:ascii="Tahoma" w:hAnsi="Tahoma" w:cs="Tahoma"/>
          <w:b/>
          <w:i/>
          <w:sz w:val="20"/>
          <w:szCs w:val="20"/>
        </w:rPr>
        <w:tab/>
      </w:r>
      <w:r w:rsidRPr="0022296A">
        <w:rPr>
          <w:rFonts w:ascii="Tahoma" w:hAnsi="Tahoma" w:cs="Tahoma"/>
          <w:b/>
          <w:i/>
          <w:sz w:val="20"/>
          <w:szCs w:val="20"/>
        </w:rPr>
        <w:tab/>
      </w:r>
    </w:p>
    <w:p w:rsidR="00197138" w:rsidRPr="0022296A" w:rsidRDefault="00197138" w:rsidP="00F7503A">
      <w:pPr>
        <w:ind w:left="5400"/>
        <w:jc w:val="right"/>
        <w:rPr>
          <w:rFonts w:ascii="Tahoma" w:hAnsi="Tahoma" w:cs="Tahoma"/>
          <w:sz w:val="20"/>
          <w:szCs w:val="20"/>
        </w:rPr>
      </w:pPr>
      <w:r w:rsidRPr="0022296A">
        <w:rPr>
          <w:rFonts w:ascii="Tahoma" w:hAnsi="Tahoma" w:cs="Tahoma"/>
          <w:sz w:val="20"/>
          <w:szCs w:val="20"/>
        </w:rPr>
        <w:t xml:space="preserve">        </w:t>
      </w:r>
      <w:r w:rsidRPr="0022296A">
        <w:rPr>
          <w:rStyle w:val="af7"/>
          <w:rFonts w:ascii="Tahoma" w:hAnsi="Tahoma" w:cs="Tahoma"/>
          <w:b w:val="0"/>
          <w:sz w:val="20"/>
          <w:szCs w:val="20"/>
        </w:rPr>
        <w:t xml:space="preserve">                                                                      Утвержден</w:t>
      </w:r>
    </w:p>
    <w:p w:rsidR="00197138" w:rsidRPr="0022296A" w:rsidRDefault="00197138" w:rsidP="00F7503A">
      <w:pPr>
        <w:ind w:left="5400"/>
        <w:jc w:val="right"/>
        <w:rPr>
          <w:rStyle w:val="af7"/>
          <w:rFonts w:ascii="Tahoma" w:hAnsi="Tahoma" w:cs="Tahoma"/>
          <w:b w:val="0"/>
          <w:sz w:val="20"/>
          <w:szCs w:val="20"/>
        </w:rPr>
      </w:pPr>
      <w:r w:rsidRPr="0022296A">
        <w:rPr>
          <w:rStyle w:val="af7"/>
          <w:rFonts w:ascii="Tahoma" w:hAnsi="Tahoma" w:cs="Tahoma"/>
          <w:b w:val="0"/>
          <w:sz w:val="20"/>
          <w:szCs w:val="20"/>
        </w:rPr>
        <w:t xml:space="preserve">                                                   </w:t>
      </w:r>
      <w:hyperlink r:id="rId127" w:anchor="sub_0" w:history="1">
        <w:r w:rsidRPr="0022296A">
          <w:rPr>
            <w:rStyle w:val="afe"/>
            <w:rFonts w:ascii="Tahoma" w:hAnsi="Tahoma" w:cs="Tahoma"/>
            <w:b w:val="0"/>
            <w:bCs w:val="0"/>
            <w:sz w:val="20"/>
            <w:szCs w:val="20"/>
          </w:rPr>
          <w:t>постановлением</w:t>
        </w:r>
      </w:hyperlink>
      <w:r w:rsidRPr="0022296A">
        <w:rPr>
          <w:rStyle w:val="af7"/>
          <w:rFonts w:ascii="Tahoma" w:hAnsi="Tahoma" w:cs="Tahoma"/>
          <w:b w:val="0"/>
          <w:sz w:val="20"/>
          <w:szCs w:val="20"/>
        </w:rPr>
        <w:t xml:space="preserve"> администрации Приволжского сельского поселения Мариинско- Посадского </w:t>
      </w:r>
    </w:p>
    <w:p w:rsidR="00197138" w:rsidRPr="0022296A" w:rsidRDefault="00197138" w:rsidP="00F7503A">
      <w:pPr>
        <w:ind w:left="5400"/>
        <w:jc w:val="right"/>
        <w:rPr>
          <w:rFonts w:ascii="Tahoma" w:hAnsi="Tahoma" w:cs="Tahoma"/>
          <w:sz w:val="20"/>
          <w:szCs w:val="20"/>
        </w:rPr>
      </w:pPr>
      <w:r w:rsidRPr="0022296A">
        <w:rPr>
          <w:rStyle w:val="af7"/>
          <w:rFonts w:ascii="Tahoma" w:hAnsi="Tahoma" w:cs="Tahoma"/>
          <w:b w:val="0"/>
          <w:sz w:val="20"/>
          <w:szCs w:val="20"/>
        </w:rPr>
        <w:t>района Чувашской Республики</w:t>
      </w:r>
    </w:p>
    <w:p w:rsidR="00197138" w:rsidRPr="0022296A" w:rsidRDefault="00197138" w:rsidP="00F7503A">
      <w:pPr>
        <w:ind w:left="5400"/>
        <w:jc w:val="right"/>
        <w:rPr>
          <w:rFonts w:ascii="Tahoma" w:hAnsi="Tahoma" w:cs="Tahoma"/>
          <w:b/>
          <w:sz w:val="20"/>
          <w:szCs w:val="20"/>
        </w:rPr>
      </w:pPr>
      <w:r w:rsidRPr="0022296A">
        <w:rPr>
          <w:rStyle w:val="af7"/>
          <w:rFonts w:ascii="Tahoma" w:hAnsi="Tahoma" w:cs="Tahoma"/>
          <w:b w:val="0"/>
          <w:sz w:val="20"/>
          <w:szCs w:val="20"/>
        </w:rPr>
        <w:t xml:space="preserve">                                            от 30.10.2019 г. № 70</w:t>
      </w:r>
    </w:p>
    <w:p w:rsidR="00197138" w:rsidRPr="0022296A" w:rsidRDefault="00197138" w:rsidP="00F7503A">
      <w:pPr>
        <w:ind w:firstLine="720"/>
        <w:jc w:val="both"/>
        <w:rPr>
          <w:rFonts w:ascii="Tahoma" w:hAnsi="Tahoma" w:cs="Tahoma"/>
          <w:sz w:val="20"/>
          <w:szCs w:val="20"/>
        </w:rPr>
      </w:pPr>
    </w:p>
    <w:p w:rsidR="00197138" w:rsidRPr="0022296A" w:rsidRDefault="00197138" w:rsidP="00F7503A">
      <w:pPr>
        <w:pStyle w:val="12"/>
        <w:rPr>
          <w:rFonts w:ascii="Tahoma" w:hAnsi="Tahoma" w:cs="Tahoma"/>
          <w:sz w:val="20"/>
          <w:szCs w:val="20"/>
        </w:rPr>
      </w:pPr>
      <w:r w:rsidRPr="0022296A">
        <w:rPr>
          <w:rFonts w:ascii="Tahoma" w:hAnsi="Tahoma" w:cs="Tahoma"/>
          <w:sz w:val="20"/>
          <w:szCs w:val="20"/>
        </w:rPr>
        <w:t>Перечень</w:t>
      </w:r>
      <w:r w:rsidRPr="0022296A">
        <w:rPr>
          <w:rFonts w:ascii="Tahoma" w:hAnsi="Tahoma" w:cs="Tahoma"/>
          <w:sz w:val="20"/>
          <w:szCs w:val="20"/>
        </w:rPr>
        <w:br/>
        <w:t xml:space="preserve">мероприятий по реализации Решения Собрания депутатов Приволжского сельского поселения Мариинско-Посадского района Чувашской Республики от 24 октября 2019 г. № С-66/4 «О внесении изменений в решение Собрания депутатов Приволжского сельского поселения Мариинско-Посадского района  «О бюджете Приволжского сельского поселения Мариинско-Посадского </w:t>
      </w:r>
    </w:p>
    <w:p w:rsidR="00197138" w:rsidRPr="0022296A" w:rsidRDefault="00197138" w:rsidP="00F7503A">
      <w:pPr>
        <w:pStyle w:val="12"/>
        <w:rPr>
          <w:rFonts w:ascii="Tahoma" w:hAnsi="Tahoma" w:cs="Tahoma"/>
          <w:sz w:val="20"/>
          <w:szCs w:val="20"/>
        </w:rPr>
      </w:pPr>
      <w:r w:rsidRPr="0022296A">
        <w:rPr>
          <w:rFonts w:ascii="Tahoma" w:hAnsi="Tahoma" w:cs="Tahoma"/>
          <w:sz w:val="20"/>
          <w:szCs w:val="20"/>
        </w:rPr>
        <w:t>района Чувашской Республики на 2019 год и плановый период 2020 и 2021 годов»</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3"/>
        <w:gridCol w:w="6307"/>
        <w:gridCol w:w="3118"/>
        <w:gridCol w:w="4961"/>
      </w:tblGrid>
      <w:tr w:rsidR="00197138" w:rsidRPr="0022296A" w:rsidTr="00C6079B">
        <w:tc>
          <w:tcPr>
            <w:tcW w:w="923"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N п/п</w:t>
            </w:r>
          </w:p>
        </w:tc>
        <w:tc>
          <w:tcPr>
            <w:tcW w:w="6307"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Сроки реализации</w:t>
            </w:r>
          </w:p>
        </w:tc>
        <w:tc>
          <w:tcPr>
            <w:tcW w:w="4961" w:type="dxa"/>
            <w:tcBorders>
              <w:top w:val="single" w:sz="4" w:space="0" w:color="auto"/>
              <w:left w:val="single" w:sz="4" w:space="0" w:color="auto"/>
              <w:bottom w:val="single" w:sz="4" w:space="0" w:color="auto"/>
              <w:right w:val="single" w:sz="4" w:space="0" w:color="auto"/>
            </w:tcBorders>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Ответственный исполнитель</w:t>
            </w:r>
          </w:p>
        </w:tc>
      </w:tr>
      <w:tr w:rsidR="00197138" w:rsidRPr="0022296A" w:rsidTr="00C6079B">
        <w:tc>
          <w:tcPr>
            <w:tcW w:w="923"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1</w:t>
            </w:r>
          </w:p>
        </w:tc>
        <w:tc>
          <w:tcPr>
            <w:tcW w:w="6307"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3</w:t>
            </w:r>
          </w:p>
        </w:tc>
        <w:tc>
          <w:tcPr>
            <w:tcW w:w="4961" w:type="dxa"/>
            <w:tcBorders>
              <w:top w:val="single" w:sz="4" w:space="0" w:color="auto"/>
              <w:left w:val="single" w:sz="4" w:space="0" w:color="auto"/>
              <w:bottom w:val="single" w:sz="4" w:space="0" w:color="auto"/>
              <w:right w:val="single" w:sz="4" w:space="0" w:color="auto"/>
            </w:tcBorders>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4</w:t>
            </w:r>
          </w:p>
        </w:tc>
      </w:tr>
      <w:tr w:rsidR="00197138" w:rsidRPr="0022296A" w:rsidTr="00C6079B">
        <w:tc>
          <w:tcPr>
            <w:tcW w:w="923"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1.</w:t>
            </w:r>
          </w:p>
        </w:tc>
        <w:tc>
          <w:tcPr>
            <w:tcW w:w="6307"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rPr>
                <w:rFonts w:ascii="Tahoma" w:hAnsi="Tahoma" w:cs="Tahoma"/>
                <w:sz w:val="20"/>
                <w:szCs w:val="20"/>
              </w:rPr>
            </w:pPr>
            <w:r w:rsidRPr="0022296A">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3118"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rPr>
                <w:rFonts w:ascii="Tahoma" w:hAnsi="Tahoma" w:cs="Tahoma"/>
                <w:sz w:val="20"/>
                <w:szCs w:val="20"/>
              </w:rPr>
            </w:pPr>
            <w:r w:rsidRPr="0022296A">
              <w:rPr>
                <w:rFonts w:ascii="Tahoma" w:hAnsi="Tahoma" w:cs="Tahoma"/>
                <w:sz w:val="20"/>
                <w:szCs w:val="20"/>
              </w:rPr>
              <w:t>В течении трех рабочих дней после внесении изменений в сводную бюджетную роспись Приволжского сельского поселения Мариинско-Посадского района Чувашской Республики</w:t>
            </w:r>
          </w:p>
        </w:tc>
        <w:tc>
          <w:tcPr>
            <w:tcW w:w="4961" w:type="dxa"/>
            <w:tcBorders>
              <w:top w:val="single" w:sz="4" w:space="0" w:color="auto"/>
              <w:left w:val="single" w:sz="4" w:space="0" w:color="auto"/>
              <w:bottom w:val="single" w:sz="4" w:space="0" w:color="auto"/>
              <w:right w:val="single" w:sz="4" w:space="0" w:color="auto"/>
            </w:tcBorders>
          </w:tcPr>
          <w:p w:rsidR="00197138" w:rsidRPr="0022296A" w:rsidRDefault="00197138" w:rsidP="00F7503A">
            <w:pPr>
              <w:pStyle w:val="afff6"/>
              <w:rPr>
                <w:rFonts w:ascii="Tahoma" w:hAnsi="Tahoma" w:cs="Tahoma"/>
                <w:sz w:val="20"/>
                <w:szCs w:val="20"/>
              </w:rPr>
            </w:pPr>
            <w:r w:rsidRPr="0022296A">
              <w:rPr>
                <w:rFonts w:ascii="Tahoma" w:hAnsi="Tahoma" w:cs="Tahoma"/>
                <w:sz w:val="20"/>
                <w:szCs w:val="20"/>
              </w:rPr>
              <w:t>администрация Приволжского сельского поселения Мариинско-Посадского  района Чувашской Республики</w:t>
            </w:r>
          </w:p>
        </w:tc>
      </w:tr>
      <w:tr w:rsidR="00197138" w:rsidRPr="0022296A" w:rsidTr="00C6079B">
        <w:tc>
          <w:tcPr>
            <w:tcW w:w="923"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jc w:val="center"/>
              <w:rPr>
                <w:rFonts w:ascii="Tahoma" w:hAnsi="Tahoma" w:cs="Tahoma"/>
                <w:sz w:val="20"/>
                <w:szCs w:val="20"/>
              </w:rPr>
            </w:pPr>
            <w:r w:rsidRPr="0022296A">
              <w:rPr>
                <w:rFonts w:ascii="Tahoma" w:hAnsi="Tahoma" w:cs="Tahoma"/>
                <w:sz w:val="20"/>
                <w:szCs w:val="20"/>
              </w:rPr>
              <w:t>2.</w:t>
            </w:r>
          </w:p>
        </w:tc>
        <w:tc>
          <w:tcPr>
            <w:tcW w:w="6307"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rPr>
                <w:rFonts w:ascii="Tahoma" w:hAnsi="Tahoma" w:cs="Tahoma"/>
                <w:sz w:val="20"/>
                <w:szCs w:val="20"/>
              </w:rPr>
            </w:pPr>
            <w:r w:rsidRPr="0022296A">
              <w:rPr>
                <w:rFonts w:ascii="Tahoma" w:hAnsi="Tahoma" w:cs="Tahoma"/>
                <w:sz w:val="20"/>
                <w:szCs w:val="20"/>
              </w:rPr>
              <w:t>Внесение изменений в сводную бюджетную роспись бюджета Приволжского сельского поселения Мариинско-Посадского района Чувашской Республики  на 2019 год и на плановый период 2020 и 2021 годов.</w:t>
            </w:r>
          </w:p>
        </w:tc>
        <w:tc>
          <w:tcPr>
            <w:tcW w:w="3118" w:type="dxa"/>
            <w:tcBorders>
              <w:top w:val="single" w:sz="4" w:space="0" w:color="auto"/>
              <w:left w:val="single" w:sz="4" w:space="0" w:color="auto"/>
              <w:bottom w:val="single" w:sz="4" w:space="0" w:color="auto"/>
              <w:right w:val="single" w:sz="4" w:space="0" w:color="auto"/>
            </w:tcBorders>
            <w:hideMark/>
          </w:tcPr>
          <w:p w:rsidR="00197138" w:rsidRPr="0022296A" w:rsidRDefault="00197138" w:rsidP="00F7503A">
            <w:pPr>
              <w:pStyle w:val="afff6"/>
              <w:rPr>
                <w:rFonts w:ascii="Tahoma" w:hAnsi="Tahoma" w:cs="Tahoma"/>
                <w:sz w:val="20"/>
                <w:szCs w:val="20"/>
              </w:rPr>
            </w:pPr>
            <w:r w:rsidRPr="0022296A">
              <w:rPr>
                <w:rFonts w:ascii="Tahoma" w:hAnsi="Tahoma" w:cs="Tahoma"/>
                <w:sz w:val="20"/>
                <w:szCs w:val="20"/>
              </w:rPr>
              <w:t>В течении десяти рабочих дней после принятия настоящего постановления</w:t>
            </w:r>
          </w:p>
        </w:tc>
        <w:tc>
          <w:tcPr>
            <w:tcW w:w="4961" w:type="dxa"/>
            <w:tcBorders>
              <w:top w:val="single" w:sz="4" w:space="0" w:color="auto"/>
              <w:left w:val="single" w:sz="4" w:space="0" w:color="auto"/>
              <w:bottom w:val="single" w:sz="4" w:space="0" w:color="auto"/>
              <w:right w:val="single" w:sz="4" w:space="0" w:color="auto"/>
            </w:tcBorders>
          </w:tcPr>
          <w:p w:rsidR="00197138" w:rsidRPr="0022296A" w:rsidRDefault="00197138" w:rsidP="00F7503A">
            <w:pPr>
              <w:pStyle w:val="afff6"/>
              <w:rPr>
                <w:rFonts w:ascii="Tahoma" w:hAnsi="Tahoma" w:cs="Tahoma"/>
                <w:sz w:val="20"/>
                <w:szCs w:val="20"/>
              </w:rPr>
            </w:pPr>
            <w:r w:rsidRPr="0022296A">
              <w:rPr>
                <w:rFonts w:ascii="Tahoma" w:hAnsi="Tahoma" w:cs="Tahoma"/>
                <w:sz w:val="20"/>
                <w:szCs w:val="20"/>
              </w:rPr>
              <w:t>финансовый отдел Администрации Мариинско-Посадского района Чувашской Республики</w:t>
            </w:r>
          </w:p>
        </w:tc>
      </w:tr>
    </w:tbl>
    <w:p w:rsidR="00197138" w:rsidRPr="0022296A" w:rsidRDefault="00197138" w:rsidP="00F7503A">
      <w:pPr>
        <w:jc w:val="both"/>
        <w:rPr>
          <w:rFonts w:ascii="Tahoma" w:hAnsi="Tahoma" w:cs="Tahoma"/>
          <w:sz w:val="20"/>
          <w:szCs w:val="20"/>
        </w:rPr>
      </w:pPr>
    </w:p>
    <w:p w:rsidR="00384784" w:rsidRPr="00384784" w:rsidRDefault="00384784" w:rsidP="00F7503A">
      <w:pPr>
        <w:adjustRightInd w:val="0"/>
        <w:ind w:left="4680"/>
        <w:jc w:val="center"/>
        <w:rPr>
          <w:rFonts w:ascii="Tahoma" w:hAnsi="Tahoma" w:cs="Tahoma"/>
          <w:sz w:val="20"/>
          <w:szCs w:val="20"/>
        </w:rPr>
      </w:pPr>
    </w:p>
    <w:p w:rsidR="00F26101" w:rsidRPr="00F26101" w:rsidRDefault="00F26101" w:rsidP="00F26101">
      <w:pPr>
        <w:rPr>
          <w:rFonts w:ascii="Tahoma" w:hAnsi="Tahoma" w:cs="Tahoma"/>
          <w:sz w:val="20"/>
          <w:szCs w:val="20"/>
        </w:rPr>
      </w:pPr>
      <w:r w:rsidRPr="00F26101">
        <w:rPr>
          <w:rFonts w:ascii="Tahoma" w:hAnsi="Tahoma" w:cs="Tahoma"/>
          <w:sz w:val="20"/>
          <w:szCs w:val="20"/>
        </w:rPr>
        <w:t>Утвержден новый порядок приема граждан руководством прокуратуры Чувашской Республики в режиме видеоконференцсвязи</w:t>
      </w:r>
    </w:p>
    <w:p w:rsidR="00F26101" w:rsidRPr="00F26101" w:rsidRDefault="00F26101" w:rsidP="00F26101">
      <w:pPr>
        <w:rPr>
          <w:rFonts w:ascii="Tahoma" w:hAnsi="Tahoma" w:cs="Tahoma"/>
          <w:sz w:val="20"/>
          <w:szCs w:val="20"/>
        </w:rPr>
      </w:pPr>
      <w:r w:rsidRPr="00F26101">
        <w:rPr>
          <w:rFonts w:ascii="Tahoma" w:hAnsi="Tahoma" w:cs="Tahoma"/>
          <w:sz w:val="20"/>
          <w:szCs w:val="20"/>
        </w:rPr>
        <w:t>В соответствии с распоряжением Прокурора Чувашской Республики от 15.10.2019 «О порядке проведения приема граждан в режиме видеоконференцсвязи» у жителей Мариинско-Посадского района появилась возможность еженедельно (во вторник и четверг) в режиме видеоконференцсвязи, обращаться по всем интересующим вопросам напрямую к руководству прокуратуры Чувашской Республики.</w:t>
      </w:r>
    </w:p>
    <w:p w:rsidR="00F26101" w:rsidRPr="00F26101" w:rsidRDefault="00F26101" w:rsidP="00F26101">
      <w:pPr>
        <w:rPr>
          <w:rFonts w:ascii="Tahoma" w:hAnsi="Tahoma" w:cs="Tahoma"/>
          <w:sz w:val="20"/>
          <w:szCs w:val="20"/>
        </w:rPr>
      </w:pPr>
      <w:r w:rsidRPr="00F26101">
        <w:rPr>
          <w:rFonts w:ascii="Tahoma" w:hAnsi="Tahoma" w:cs="Tahoma"/>
          <w:sz w:val="20"/>
          <w:szCs w:val="20"/>
        </w:rPr>
        <w:t>Прием в режиме видеоконференцсвязи осуществляется в здании прокуратуры Мариинско-Посадского района, расположенном по адресу: г. Мариинский Посад, ул. Николаева, 43.</w:t>
      </w:r>
    </w:p>
    <w:p w:rsidR="00F26101" w:rsidRPr="00F26101" w:rsidRDefault="00F26101" w:rsidP="00F26101">
      <w:pPr>
        <w:rPr>
          <w:rFonts w:ascii="Tahoma" w:hAnsi="Tahoma" w:cs="Tahoma"/>
          <w:sz w:val="20"/>
          <w:szCs w:val="20"/>
        </w:rPr>
      </w:pPr>
      <w:r w:rsidRPr="00F26101">
        <w:rPr>
          <w:rFonts w:ascii="Tahoma" w:hAnsi="Tahoma" w:cs="Tahoma"/>
          <w:sz w:val="20"/>
          <w:szCs w:val="20"/>
        </w:rPr>
        <w:t>С учетом требований пункта 7.6 Инструкции о порядке рассмотрения обращений и приема граждан, утвержденной приказом Генерального прокурора Российской Федерации от 30.01.2013 №45, при личном приеме гражданину необходимо предъявить документ, удостоверяющий его личность.</w:t>
      </w:r>
    </w:p>
    <w:p w:rsidR="00F26101" w:rsidRPr="00F26101" w:rsidRDefault="00F26101" w:rsidP="00F26101">
      <w:pPr>
        <w:rPr>
          <w:rFonts w:ascii="Tahoma" w:hAnsi="Tahoma" w:cs="Tahoma"/>
          <w:sz w:val="20"/>
          <w:szCs w:val="20"/>
        </w:rPr>
      </w:pPr>
      <w:r w:rsidRPr="00F26101">
        <w:rPr>
          <w:rFonts w:ascii="Tahoma" w:hAnsi="Tahoma" w:cs="Tahoma"/>
          <w:sz w:val="20"/>
          <w:szCs w:val="20"/>
        </w:rPr>
        <w:t>Предварительная запись на прием осуществляется по телефону (883542) 2-29-60</w:t>
      </w:r>
    </w:p>
    <w:p w:rsidR="00F26101" w:rsidRPr="00F26101" w:rsidRDefault="00F26101" w:rsidP="00F26101">
      <w:pPr>
        <w:rPr>
          <w:rFonts w:ascii="Tahoma" w:hAnsi="Tahoma" w:cs="Tahoma"/>
          <w:sz w:val="20"/>
          <w:szCs w:val="20"/>
        </w:rPr>
      </w:pPr>
    </w:p>
    <w:p w:rsidR="00384784" w:rsidRPr="00384784" w:rsidRDefault="00F26101" w:rsidP="00F26101">
      <w:pPr>
        <w:rPr>
          <w:rFonts w:ascii="Tahoma" w:hAnsi="Tahoma" w:cs="Tahoma"/>
          <w:sz w:val="20"/>
          <w:szCs w:val="20"/>
        </w:rPr>
      </w:pPr>
      <w:r w:rsidRPr="00F26101">
        <w:rPr>
          <w:rFonts w:ascii="Tahoma" w:hAnsi="Tahoma" w:cs="Tahoma"/>
          <w:sz w:val="20"/>
          <w:szCs w:val="20"/>
        </w:rPr>
        <w:t>Прокурор района</w:t>
      </w:r>
      <w:r>
        <w:rPr>
          <w:rFonts w:ascii="Tahoma" w:hAnsi="Tahoma" w:cs="Tahoma"/>
          <w:sz w:val="20"/>
          <w:szCs w:val="20"/>
        </w:rPr>
        <w:t xml:space="preserve"> </w:t>
      </w:r>
      <w:r w:rsidRPr="00F26101">
        <w:rPr>
          <w:rFonts w:ascii="Tahoma" w:hAnsi="Tahoma" w:cs="Tahoma"/>
          <w:sz w:val="20"/>
          <w:szCs w:val="20"/>
        </w:rPr>
        <w:t>старший советник юстиции</w:t>
      </w:r>
      <w:r w:rsidRPr="00F26101">
        <w:rPr>
          <w:rFonts w:ascii="Tahoma" w:hAnsi="Tahoma" w:cs="Tahoma"/>
          <w:sz w:val="20"/>
          <w:szCs w:val="20"/>
        </w:rPr>
        <w:tab/>
      </w:r>
      <w:r w:rsidRPr="00F26101">
        <w:rPr>
          <w:rFonts w:ascii="Tahoma" w:hAnsi="Tahoma" w:cs="Tahoma"/>
          <w:sz w:val="20"/>
          <w:szCs w:val="20"/>
        </w:rPr>
        <w:tab/>
      </w:r>
      <w:r w:rsidRPr="00F26101">
        <w:rPr>
          <w:rFonts w:ascii="Tahoma" w:hAnsi="Tahoma" w:cs="Tahoma"/>
          <w:sz w:val="20"/>
          <w:szCs w:val="20"/>
        </w:rPr>
        <w:tab/>
      </w:r>
      <w:r w:rsidRPr="00F26101">
        <w:rPr>
          <w:rFonts w:ascii="Tahoma" w:hAnsi="Tahoma" w:cs="Tahoma"/>
          <w:sz w:val="20"/>
          <w:szCs w:val="20"/>
        </w:rPr>
        <w:tab/>
      </w:r>
      <w:r w:rsidRPr="00F26101">
        <w:rPr>
          <w:rFonts w:ascii="Tahoma" w:hAnsi="Tahoma" w:cs="Tahoma"/>
          <w:sz w:val="20"/>
          <w:szCs w:val="20"/>
        </w:rPr>
        <w:tab/>
      </w:r>
      <w:r w:rsidRPr="00F26101">
        <w:rPr>
          <w:rFonts w:ascii="Tahoma" w:hAnsi="Tahoma" w:cs="Tahoma"/>
          <w:sz w:val="20"/>
          <w:szCs w:val="20"/>
        </w:rPr>
        <w:tab/>
        <w:t xml:space="preserve">     С.Н. Афанасьев</w:t>
      </w:r>
    </w:p>
    <w:p w:rsidR="00384784" w:rsidRPr="00384784" w:rsidRDefault="00384784" w:rsidP="00F7503A">
      <w:pPr>
        <w:jc w:val="both"/>
        <w:rPr>
          <w:rFonts w:ascii="Tahoma" w:hAnsi="Tahoma" w:cs="Tahoma"/>
          <w:sz w:val="20"/>
          <w:szCs w:val="20"/>
        </w:rPr>
      </w:pPr>
      <w:bookmarkStart w:id="266" w:name="_GoBack"/>
      <w:bookmarkEnd w:id="266"/>
    </w:p>
    <w:tbl>
      <w:tblPr>
        <w:tblpPr w:leftFromText="180" w:rightFromText="180" w:vertAnchor="text" w:horzAnchor="margin" w:tblpY="91"/>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B16122" w:rsidTr="00B16122">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B16122" w:rsidRDefault="00B16122" w:rsidP="00F7503A">
            <w:pPr>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B16122" w:rsidRDefault="00B16122" w:rsidP="00F7503A">
            <w:pPr>
              <w:jc w:val="center"/>
              <w:rPr>
                <w:rFonts w:ascii="Arial" w:hAnsi="Arial" w:cs="Arial"/>
                <w:b/>
                <w:bCs/>
                <w:i/>
                <w:iCs/>
                <w:sz w:val="20"/>
                <w:szCs w:val="20"/>
              </w:rPr>
            </w:pPr>
            <w:r>
              <w:rPr>
                <w:rFonts w:ascii="Arial" w:hAnsi="Arial" w:cs="Arial"/>
                <w:b/>
                <w:bCs/>
                <w:i/>
                <w:iCs/>
                <w:sz w:val="20"/>
                <w:szCs w:val="20"/>
              </w:rPr>
              <w:t>Адрес редакции и издателя:</w:t>
            </w:r>
          </w:p>
          <w:p w:rsidR="00B16122" w:rsidRDefault="00B16122" w:rsidP="00F7503A">
            <w:pPr>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B16122" w:rsidRDefault="00B16122" w:rsidP="00F7503A">
            <w:pPr>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28" w:history="1">
              <w:r w:rsidRPr="00701F77">
                <w:rPr>
                  <w:rStyle w:val="af"/>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B16122" w:rsidRDefault="00B16122" w:rsidP="00F7503A">
            <w:pPr>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B16122" w:rsidRDefault="00B16122" w:rsidP="00F7503A">
            <w:pPr>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B16122" w:rsidRDefault="00B16122" w:rsidP="00F7503A">
            <w:pPr>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B16122" w:rsidRDefault="00B16122" w:rsidP="00F7503A">
            <w:pPr>
              <w:jc w:val="center"/>
              <w:rPr>
                <w:rFonts w:ascii="Arial" w:hAnsi="Arial" w:cs="Arial"/>
                <w:b/>
                <w:bCs/>
                <w:i/>
                <w:iCs/>
                <w:sz w:val="20"/>
                <w:szCs w:val="20"/>
              </w:rPr>
            </w:pPr>
            <w:r>
              <w:rPr>
                <w:rFonts w:ascii="Arial" w:hAnsi="Arial" w:cs="Arial"/>
                <w:b/>
                <w:bCs/>
                <w:i/>
                <w:iCs/>
                <w:sz w:val="20"/>
                <w:szCs w:val="20"/>
              </w:rPr>
              <w:t>А.В. Максимова</w:t>
            </w:r>
          </w:p>
          <w:p w:rsidR="00B16122" w:rsidRDefault="00B16122" w:rsidP="00F7503A">
            <w:pPr>
              <w:jc w:val="center"/>
              <w:rPr>
                <w:rFonts w:ascii="Arial" w:hAnsi="Arial" w:cs="Arial"/>
                <w:b/>
                <w:bCs/>
                <w:i/>
                <w:iCs/>
                <w:sz w:val="20"/>
                <w:szCs w:val="20"/>
              </w:rPr>
            </w:pPr>
            <w:r>
              <w:rPr>
                <w:rFonts w:ascii="Arial" w:hAnsi="Arial" w:cs="Arial"/>
                <w:b/>
                <w:bCs/>
                <w:i/>
                <w:iCs/>
                <w:sz w:val="20"/>
                <w:szCs w:val="20"/>
              </w:rPr>
              <w:t xml:space="preserve">Тираж 150 экз. </w:t>
            </w:r>
          </w:p>
          <w:p w:rsidR="00B16122" w:rsidRDefault="00B16122" w:rsidP="00F7503A">
            <w:pPr>
              <w:jc w:val="center"/>
              <w:rPr>
                <w:rFonts w:ascii="Arial" w:hAnsi="Arial" w:cs="Arial"/>
                <w:b/>
                <w:bCs/>
                <w:i/>
                <w:iCs/>
                <w:sz w:val="20"/>
                <w:szCs w:val="20"/>
              </w:rPr>
            </w:pPr>
            <w:r>
              <w:rPr>
                <w:rFonts w:ascii="Arial" w:hAnsi="Arial" w:cs="Arial"/>
                <w:b/>
                <w:bCs/>
                <w:i/>
                <w:iCs/>
                <w:sz w:val="20"/>
                <w:szCs w:val="20"/>
              </w:rPr>
              <w:t>Формат А3</w:t>
            </w:r>
          </w:p>
        </w:tc>
      </w:tr>
    </w:tbl>
    <w:p w:rsidR="00384784" w:rsidRPr="00384784" w:rsidRDefault="00384784" w:rsidP="00F7503A">
      <w:pPr>
        <w:jc w:val="both"/>
        <w:rPr>
          <w:rFonts w:ascii="Tahoma" w:hAnsi="Tahoma" w:cs="Tahoma"/>
          <w:sz w:val="20"/>
          <w:szCs w:val="20"/>
        </w:rPr>
      </w:pPr>
    </w:p>
    <w:sectPr w:rsidR="00384784" w:rsidRPr="00384784" w:rsidSect="00A11EFF">
      <w:headerReference w:type="even" r:id="rId129"/>
      <w:headerReference w:type="default" r:id="rId130"/>
      <w:footerReference w:type="first" r:id="rId131"/>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0A" w:rsidRDefault="00B2430A">
      <w:r>
        <w:separator/>
      </w:r>
    </w:p>
  </w:endnote>
  <w:endnote w:type="continuationSeparator" w:id="0">
    <w:p w:rsidR="00B2430A" w:rsidRDefault="00B2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27">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A" w:rsidRDefault="00F7503A"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0A" w:rsidRDefault="00B2430A">
      <w:r>
        <w:separator/>
      </w:r>
    </w:p>
  </w:footnote>
  <w:footnote w:type="continuationSeparator" w:id="0">
    <w:p w:rsidR="00B2430A" w:rsidRDefault="00B2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A" w:rsidRDefault="00F7503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7503A" w:rsidRDefault="00F7503A"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A" w:rsidRDefault="00F7503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26101">
      <w:rPr>
        <w:rStyle w:val="ab"/>
        <w:noProof/>
      </w:rPr>
      <w:t>117</w:t>
    </w:r>
    <w:r>
      <w:rPr>
        <w:rStyle w:val="ab"/>
      </w:rPr>
      <w:fldChar w:fldCharType="end"/>
    </w:r>
  </w:p>
  <w:p w:rsidR="00F7503A" w:rsidRDefault="00F7503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47, 30.10.2019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4" w15:restartNumberingAfterBreak="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4473F5"/>
    <w:multiLevelType w:val="hybridMultilevel"/>
    <w:tmpl w:val="8638A550"/>
    <w:lvl w:ilvl="0" w:tplc="75C209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10" w15:restartNumberingAfterBreak="0">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11"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3" w15:restartNumberingAfterBreak="0">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7" w15:restartNumberingAfterBreak="0">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8" w15:restartNumberingAfterBreak="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8F57197"/>
    <w:multiLevelType w:val="hybridMultilevel"/>
    <w:tmpl w:val="5B1E24B8"/>
    <w:lvl w:ilvl="0" w:tplc="FDB4941C">
      <w:start w:val="1"/>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0730B1"/>
    <w:multiLevelType w:val="hybridMultilevel"/>
    <w:tmpl w:val="2B6085A6"/>
    <w:lvl w:ilvl="0" w:tplc="B51C7D9C">
      <w:start w:val="1"/>
      <w:numFmt w:val="decimal"/>
      <w:lvlText w:val="%1)"/>
      <w:lvlJc w:val="left"/>
      <w:pPr>
        <w:ind w:left="112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935B57"/>
    <w:multiLevelType w:val="hybridMultilevel"/>
    <w:tmpl w:val="D6ECD5BE"/>
    <w:lvl w:ilvl="0" w:tplc="5AD4038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FA0B58"/>
    <w:multiLevelType w:val="hybridMultilevel"/>
    <w:tmpl w:val="82CE8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25" w15:restartNumberingAfterBreak="0">
    <w:nsid w:val="4D382CF5"/>
    <w:multiLevelType w:val="hybridMultilevel"/>
    <w:tmpl w:val="8904C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27"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15:restartNumberingAfterBreak="0">
    <w:nsid w:val="618C7C90"/>
    <w:multiLevelType w:val="hybridMultilevel"/>
    <w:tmpl w:val="CB0062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4BC4DFF"/>
    <w:multiLevelType w:val="multilevel"/>
    <w:tmpl w:val="E346A5B2"/>
    <w:lvl w:ilvl="0">
      <w:start w:val="1"/>
      <w:numFmt w:val="upperRoman"/>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274EC"/>
    <w:multiLevelType w:val="hybridMultilevel"/>
    <w:tmpl w:val="6090DA1C"/>
    <w:lvl w:ilvl="0" w:tplc="6206D5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0D7954"/>
    <w:multiLevelType w:val="hybridMultilevel"/>
    <w:tmpl w:val="22FA142C"/>
    <w:lvl w:ilvl="0" w:tplc="A162CE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A456E82"/>
    <w:multiLevelType w:val="multilevel"/>
    <w:tmpl w:val="EAE62928"/>
    <w:lvl w:ilvl="0">
      <w:start w:val="1"/>
      <w:numFmt w:val="upperRoman"/>
      <w:lvlText w:val="%1."/>
      <w:lvlJc w:val="left"/>
      <w:pPr>
        <w:ind w:left="1080" w:hanging="720"/>
      </w:p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2"/>
  </w:num>
  <w:num w:numId="2">
    <w:abstractNumId w:val="16"/>
  </w:num>
  <w:num w:numId="3">
    <w:abstractNumId w:val="0"/>
  </w:num>
  <w:num w:numId="4">
    <w:abstractNumId w:val="1"/>
  </w:num>
  <w:num w:numId="5">
    <w:abstractNumId w:val="27"/>
  </w:num>
  <w:num w:numId="6">
    <w:abstractNumId w:val="31"/>
  </w:num>
  <w:num w:numId="7">
    <w:abstractNumId w:val="2"/>
  </w:num>
  <w:num w:numId="8">
    <w:abstractNumId w:val="29"/>
  </w:num>
  <w:num w:numId="9">
    <w:abstractNumId w:val="28"/>
  </w:num>
  <w:num w:numId="10">
    <w:abstractNumId w:val="23"/>
  </w:num>
  <w:num w:numId="11">
    <w:abstractNumId w:val="11"/>
  </w:num>
  <w:num w:numId="12">
    <w:abstractNumId w:va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8"/>
  </w:num>
  <w:num w:numId="30">
    <w:abstractNumId w:val="36"/>
  </w:num>
  <w:num w:numId="31">
    <w:abstractNumId w:val="35"/>
  </w:num>
  <w:num w:numId="32">
    <w:abstractNumId w:val="6"/>
  </w:num>
  <w:num w:numId="33">
    <w:abstractNumId w:val="2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7"/>
  </w:num>
  <w:num w:numId="3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A78"/>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0EA"/>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7CC1"/>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37FA7"/>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138"/>
    <w:rsid w:val="00197B07"/>
    <w:rsid w:val="001A180D"/>
    <w:rsid w:val="001A1EF1"/>
    <w:rsid w:val="001A2914"/>
    <w:rsid w:val="001A2CE8"/>
    <w:rsid w:val="001A2E17"/>
    <w:rsid w:val="001A4474"/>
    <w:rsid w:val="001A4594"/>
    <w:rsid w:val="001A566E"/>
    <w:rsid w:val="001A5F1A"/>
    <w:rsid w:val="001A627A"/>
    <w:rsid w:val="001A6A77"/>
    <w:rsid w:val="001A7249"/>
    <w:rsid w:val="001A7BB2"/>
    <w:rsid w:val="001B09E0"/>
    <w:rsid w:val="001B1A55"/>
    <w:rsid w:val="001B2FF2"/>
    <w:rsid w:val="001B4093"/>
    <w:rsid w:val="001B446A"/>
    <w:rsid w:val="001B4525"/>
    <w:rsid w:val="001B7637"/>
    <w:rsid w:val="001C1506"/>
    <w:rsid w:val="001C1969"/>
    <w:rsid w:val="001C2518"/>
    <w:rsid w:val="001C2806"/>
    <w:rsid w:val="001C3F66"/>
    <w:rsid w:val="001C533A"/>
    <w:rsid w:val="001C7F7E"/>
    <w:rsid w:val="001D0476"/>
    <w:rsid w:val="001D058C"/>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18A9"/>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0E7"/>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517F"/>
    <w:rsid w:val="002A5F43"/>
    <w:rsid w:val="002A68AC"/>
    <w:rsid w:val="002A711E"/>
    <w:rsid w:val="002A740B"/>
    <w:rsid w:val="002A74FE"/>
    <w:rsid w:val="002B041D"/>
    <w:rsid w:val="002B25C4"/>
    <w:rsid w:val="002B3865"/>
    <w:rsid w:val="002B4B45"/>
    <w:rsid w:val="002B5EAD"/>
    <w:rsid w:val="002B6828"/>
    <w:rsid w:val="002B694D"/>
    <w:rsid w:val="002B6A02"/>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769"/>
    <w:rsid w:val="00331F10"/>
    <w:rsid w:val="0033275C"/>
    <w:rsid w:val="0033374C"/>
    <w:rsid w:val="0033393E"/>
    <w:rsid w:val="00333FF3"/>
    <w:rsid w:val="00334248"/>
    <w:rsid w:val="00334310"/>
    <w:rsid w:val="00334378"/>
    <w:rsid w:val="003343AF"/>
    <w:rsid w:val="00334AEF"/>
    <w:rsid w:val="00335399"/>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7DE"/>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784"/>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17935"/>
    <w:rsid w:val="004201C4"/>
    <w:rsid w:val="00420900"/>
    <w:rsid w:val="00421CD4"/>
    <w:rsid w:val="00422195"/>
    <w:rsid w:val="00422433"/>
    <w:rsid w:val="004229D5"/>
    <w:rsid w:val="00423057"/>
    <w:rsid w:val="004240F1"/>
    <w:rsid w:val="0042495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16E"/>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6EBD"/>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AF1"/>
    <w:rsid w:val="00541073"/>
    <w:rsid w:val="005410E8"/>
    <w:rsid w:val="00542BD4"/>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77392"/>
    <w:rsid w:val="0058004C"/>
    <w:rsid w:val="0058068F"/>
    <w:rsid w:val="0058148C"/>
    <w:rsid w:val="00581771"/>
    <w:rsid w:val="00582E10"/>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7CCE"/>
    <w:rsid w:val="005A1FC2"/>
    <w:rsid w:val="005A2AA8"/>
    <w:rsid w:val="005A2B9C"/>
    <w:rsid w:val="005A2DB3"/>
    <w:rsid w:val="005A2F4D"/>
    <w:rsid w:val="005A301D"/>
    <w:rsid w:val="005A3B4B"/>
    <w:rsid w:val="005A3E81"/>
    <w:rsid w:val="005A3FA4"/>
    <w:rsid w:val="005A4E6F"/>
    <w:rsid w:val="005A5420"/>
    <w:rsid w:val="005A5DD6"/>
    <w:rsid w:val="005B0A47"/>
    <w:rsid w:val="005B1C2D"/>
    <w:rsid w:val="005B2F57"/>
    <w:rsid w:val="005B3418"/>
    <w:rsid w:val="005B4E3F"/>
    <w:rsid w:val="005B4E61"/>
    <w:rsid w:val="005B5401"/>
    <w:rsid w:val="005B6A7C"/>
    <w:rsid w:val="005C059A"/>
    <w:rsid w:val="005C0C80"/>
    <w:rsid w:val="005C280A"/>
    <w:rsid w:val="005C414F"/>
    <w:rsid w:val="005C4303"/>
    <w:rsid w:val="005C49BC"/>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E4C"/>
    <w:rsid w:val="005D5722"/>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5D4"/>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2378"/>
    <w:rsid w:val="00683B2E"/>
    <w:rsid w:val="00684588"/>
    <w:rsid w:val="006848FD"/>
    <w:rsid w:val="00684936"/>
    <w:rsid w:val="00686589"/>
    <w:rsid w:val="0068660C"/>
    <w:rsid w:val="006867E5"/>
    <w:rsid w:val="00686803"/>
    <w:rsid w:val="00686A5D"/>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437"/>
    <w:rsid w:val="00695CEF"/>
    <w:rsid w:val="00696286"/>
    <w:rsid w:val="006972B7"/>
    <w:rsid w:val="006A00D4"/>
    <w:rsid w:val="006A1020"/>
    <w:rsid w:val="006A1714"/>
    <w:rsid w:val="006A19C3"/>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19B"/>
    <w:rsid w:val="006D4549"/>
    <w:rsid w:val="006D47A9"/>
    <w:rsid w:val="006D57B1"/>
    <w:rsid w:val="006D5919"/>
    <w:rsid w:val="006D5970"/>
    <w:rsid w:val="006D5FB1"/>
    <w:rsid w:val="006D79FB"/>
    <w:rsid w:val="006E0245"/>
    <w:rsid w:val="006E0D43"/>
    <w:rsid w:val="006E1027"/>
    <w:rsid w:val="006E253A"/>
    <w:rsid w:val="006E27BF"/>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33C4"/>
    <w:rsid w:val="00774D7F"/>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98F"/>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5AFB"/>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06A0B"/>
    <w:rsid w:val="00906E9A"/>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2616"/>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1121"/>
    <w:rsid w:val="009A14CA"/>
    <w:rsid w:val="009A207A"/>
    <w:rsid w:val="009A29D3"/>
    <w:rsid w:val="009A3D30"/>
    <w:rsid w:val="009A409D"/>
    <w:rsid w:val="009A4180"/>
    <w:rsid w:val="009A458A"/>
    <w:rsid w:val="009A4A37"/>
    <w:rsid w:val="009A50A7"/>
    <w:rsid w:val="009A5222"/>
    <w:rsid w:val="009A568E"/>
    <w:rsid w:val="009A5AD8"/>
    <w:rsid w:val="009A620B"/>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27F3"/>
    <w:rsid w:val="00A0327C"/>
    <w:rsid w:val="00A03D4F"/>
    <w:rsid w:val="00A047A5"/>
    <w:rsid w:val="00A04994"/>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6705"/>
    <w:rsid w:val="00AB7417"/>
    <w:rsid w:val="00AB7E4B"/>
    <w:rsid w:val="00AC07BF"/>
    <w:rsid w:val="00AC30CC"/>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5A93"/>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344"/>
    <w:rsid w:val="00B123AB"/>
    <w:rsid w:val="00B12BE0"/>
    <w:rsid w:val="00B14C9C"/>
    <w:rsid w:val="00B14F08"/>
    <w:rsid w:val="00B152CF"/>
    <w:rsid w:val="00B15CB7"/>
    <w:rsid w:val="00B16122"/>
    <w:rsid w:val="00B16206"/>
    <w:rsid w:val="00B16BE8"/>
    <w:rsid w:val="00B174F9"/>
    <w:rsid w:val="00B178BD"/>
    <w:rsid w:val="00B20EFF"/>
    <w:rsid w:val="00B20F55"/>
    <w:rsid w:val="00B21C4A"/>
    <w:rsid w:val="00B2205C"/>
    <w:rsid w:val="00B221B3"/>
    <w:rsid w:val="00B22F72"/>
    <w:rsid w:val="00B23938"/>
    <w:rsid w:val="00B2430A"/>
    <w:rsid w:val="00B244DE"/>
    <w:rsid w:val="00B26369"/>
    <w:rsid w:val="00B27389"/>
    <w:rsid w:val="00B30D3E"/>
    <w:rsid w:val="00B317C5"/>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0A4"/>
    <w:rsid w:val="00B46190"/>
    <w:rsid w:val="00B46467"/>
    <w:rsid w:val="00B46B73"/>
    <w:rsid w:val="00B47883"/>
    <w:rsid w:val="00B47C14"/>
    <w:rsid w:val="00B47CDB"/>
    <w:rsid w:val="00B47F78"/>
    <w:rsid w:val="00B50560"/>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0960"/>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79B"/>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6BA0"/>
    <w:rsid w:val="00C775BF"/>
    <w:rsid w:val="00C77BF4"/>
    <w:rsid w:val="00C77D35"/>
    <w:rsid w:val="00C805CE"/>
    <w:rsid w:val="00C81DDD"/>
    <w:rsid w:val="00C81E3C"/>
    <w:rsid w:val="00C82312"/>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7C90"/>
    <w:rsid w:val="00CD0CFB"/>
    <w:rsid w:val="00CD22FA"/>
    <w:rsid w:val="00CD2369"/>
    <w:rsid w:val="00CD4049"/>
    <w:rsid w:val="00CD4B2E"/>
    <w:rsid w:val="00CD6FE1"/>
    <w:rsid w:val="00CD7EB0"/>
    <w:rsid w:val="00CE1266"/>
    <w:rsid w:val="00CE15EC"/>
    <w:rsid w:val="00CE1B1F"/>
    <w:rsid w:val="00CE217C"/>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05CB"/>
    <w:rsid w:val="00D712EC"/>
    <w:rsid w:val="00D7152D"/>
    <w:rsid w:val="00D71D2F"/>
    <w:rsid w:val="00D71FAB"/>
    <w:rsid w:val="00D720EE"/>
    <w:rsid w:val="00D7288E"/>
    <w:rsid w:val="00D73687"/>
    <w:rsid w:val="00D743B0"/>
    <w:rsid w:val="00D747E6"/>
    <w:rsid w:val="00D74918"/>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185"/>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2DA4"/>
    <w:rsid w:val="00DD44F0"/>
    <w:rsid w:val="00DD5D9A"/>
    <w:rsid w:val="00DD6BE3"/>
    <w:rsid w:val="00DD73DD"/>
    <w:rsid w:val="00DD7621"/>
    <w:rsid w:val="00DD7A0C"/>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5A3C"/>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4CC7"/>
    <w:rsid w:val="00E450F5"/>
    <w:rsid w:val="00E453C4"/>
    <w:rsid w:val="00E45657"/>
    <w:rsid w:val="00E46304"/>
    <w:rsid w:val="00E46B75"/>
    <w:rsid w:val="00E46D82"/>
    <w:rsid w:val="00E47478"/>
    <w:rsid w:val="00E47C1B"/>
    <w:rsid w:val="00E47FEB"/>
    <w:rsid w:val="00E500FE"/>
    <w:rsid w:val="00E501B8"/>
    <w:rsid w:val="00E50413"/>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639"/>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EF7653"/>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101"/>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E03"/>
    <w:rsid w:val="00F7503A"/>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09AB"/>
    <w:rsid w:val="00FA1220"/>
    <w:rsid w:val="00FA1B8F"/>
    <w:rsid w:val="00FA1D71"/>
    <w:rsid w:val="00FA1ED3"/>
    <w:rsid w:val="00FA2EE3"/>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C7DF3"/>
    <w:rsid w:val="00FD02A6"/>
    <w:rsid w:val="00FD0B07"/>
    <w:rsid w:val="00FD0CEA"/>
    <w:rsid w:val="00FD15F2"/>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fill="f" fillcolor="white" stroke="f">
      <v:fill color="white" on="f"/>
      <v:stroke on="f"/>
      <v:textbox style="mso-rotate-with-shape:t"/>
    </o:shapedefaults>
    <o:shapelayout v:ext="edit">
      <o:idmap v:ext="edit" data="1"/>
    </o:shapelayout>
  </w:shapeDefaults>
  <w:decimalSymbol w:val=","/>
  <w:listSeparator w:val=";"/>
  <w14:docId w14:val="63BCA284"/>
  <w15:docId w15:val="{8DA314E3-8311-4818-A52C-593470A0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paragraph" w:customStyle="1" w:styleId="1ffff0">
    <w:name w:val="Верхний колонтитул1"/>
    <w:basedOn w:val="a1"/>
    <w:next w:val="a5"/>
    <w:uiPriority w:val="99"/>
    <w:rsid w:val="00597CCE"/>
    <w:pPr>
      <w:widowControl w:val="0"/>
      <w:tabs>
        <w:tab w:val="center" w:pos="4677"/>
        <w:tab w:val="right" w:pos="9355"/>
      </w:tabs>
      <w:autoSpaceDE w:val="0"/>
      <w:autoSpaceDN w:val="0"/>
      <w:adjustRightInd w:val="0"/>
      <w:ind w:firstLine="720"/>
      <w:jc w:val="both"/>
    </w:pPr>
    <w:rPr>
      <w:rFonts w:ascii="Times New Roman" w:hAnsi="Times New Roman"/>
    </w:rPr>
  </w:style>
  <w:style w:type="paragraph" w:customStyle="1" w:styleId="1ffff1">
    <w:name w:val="Нижний колонтитул1"/>
    <w:basedOn w:val="a1"/>
    <w:next w:val="ac"/>
    <w:uiPriority w:val="99"/>
    <w:rsid w:val="00597CCE"/>
    <w:pPr>
      <w:widowControl w:val="0"/>
      <w:tabs>
        <w:tab w:val="center" w:pos="4677"/>
        <w:tab w:val="right" w:pos="9355"/>
      </w:tabs>
      <w:autoSpaceDE w:val="0"/>
      <w:autoSpaceDN w:val="0"/>
      <w:adjustRightInd w:val="0"/>
      <w:ind w:firstLine="720"/>
      <w:jc w:val="both"/>
    </w:pPr>
    <w:rPr>
      <w:rFonts w:ascii="Times New Roman" w:hAnsi="Times New Roman"/>
    </w:rPr>
  </w:style>
  <w:style w:type="paragraph" w:customStyle="1" w:styleId="msonormalbullet1gifbullet1gif">
    <w:name w:val="msonormalbullet1gifbullet1.gif"/>
    <w:basedOn w:val="a1"/>
    <w:rsid w:val="005A301D"/>
    <w:pPr>
      <w:spacing w:before="100" w:beforeAutospacing="1" w:after="100" w:afterAutospacing="1"/>
    </w:pPr>
    <w:rPr>
      <w:rFonts w:ascii="Times New Roman" w:hAnsi="Times New Roman"/>
    </w:rPr>
  </w:style>
  <w:style w:type="paragraph" w:customStyle="1" w:styleId="abullet2gifbullet1gif">
    <w:name w:val="abullet2gifbullet1.gif"/>
    <w:basedOn w:val="a1"/>
    <w:rsid w:val="002B6A02"/>
    <w:pPr>
      <w:spacing w:before="100" w:beforeAutospacing="1" w:after="100" w:afterAutospacing="1"/>
    </w:pPr>
    <w:rPr>
      <w:rFonts w:ascii="Times New Roman" w:hAnsi="Times New Roman"/>
    </w:rPr>
  </w:style>
  <w:style w:type="paragraph" w:customStyle="1" w:styleId="abullet2gifbullet2gif">
    <w:name w:val="abullet2gifbullet2.gif"/>
    <w:basedOn w:val="a1"/>
    <w:rsid w:val="002B6A02"/>
    <w:pPr>
      <w:spacing w:before="100" w:beforeAutospacing="1" w:after="100" w:afterAutospacing="1"/>
    </w:pPr>
    <w:rPr>
      <w:rFonts w:ascii="Times New Roman" w:hAnsi="Times New Roman"/>
    </w:rPr>
  </w:style>
  <w:style w:type="paragraph" w:customStyle="1" w:styleId="abullet2gifbullet3gif">
    <w:name w:val="abullet2gifbullet3.gif"/>
    <w:basedOn w:val="a1"/>
    <w:rsid w:val="002B6A0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624">
      <w:bodyDiv w:val="1"/>
      <w:marLeft w:val="0"/>
      <w:marRight w:val="0"/>
      <w:marTop w:val="0"/>
      <w:marBottom w:val="0"/>
      <w:divBdr>
        <w:top w:val="none" w:sz="0" w:space="0" w:color="auto"/>
        <w:left w:val="none" w:sz="0" w:space="0" w:color="auto"/>
        <w:bottom w:val="none" w:sz="0" w:space="0" w:color="auto"/>
        <w:right w:val="none" w:sz="0" w:space="0" w:color="auto"/>
      </w:divBdr>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5813861">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993339172">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2118330">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065562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1581423">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359130">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ndia.ru/text/category/zemelmznie_uchastki/" TargetMode="External"/><Relationship Id="rId21" Type="http://schemas.openxmlformats.org/officeDocument/2006/relationships/hyperlink" Target="garantF1://12012604.20001" TargetMode="External"/><Relationship Id="rId42" Type="http://schemas.openxmlformats.org/officeDocument/2006/relationships/hyperlink" Target="http://www.consultant.ru/document/cons_doc_LAW_317673/" TargetMode="External"/><Relationship Id="rId63" Type="http://schemas.openxmlformats.org/officeDocument/2006/relationships/hyperlink" Target="file:///C:\Users\marpos_info1\AppData\Local\Microsoft\Windows\Temporary%20Internet%20Files\Content.Outlook\Z2RSUPKM\790-&#1087;.doc" TargetMode="External"/><Relationship Id="rId84" Type="http://schemas.openxmlformats.org/officeDocument/2006/relationships/hyperlink" Target="garantF1://12012604.792" TargetMode="External"/><Relationship Id="rId16" Type="http://schemas.openxmlformats.org/officeDocument/2006/relationships/hyperlink" Target="garantF1://12012604.78022" TargetMode="External"/><Relationship Id="rId107" Type="http://schemas.openxmlformats.org/officeDocument/2006/relationships/image" Target="media/image18.wmf"/><Relationship Id="rId11" Type="http://schemas.openxmlformats.org/officeDocument/2006/relationships/hyperlink" Target="garantF1://12012604.7802" TargetMode="External"/><Relationship Id="rId32" Type="http://schemas.openxmlformats.org/officeDocument/2006/relationships/hyperlink" Target="http://www.consultant.ru/document/cons_doc_LAW_317671/" TargetMode="External"/><Relationship Id="rId37" Type="http://schemas.openxmlformats.org/officeDocument/2006/relationships/hyperlink" Target="garantF1://12012604.79" TargetMode="External"/><Relationship Id="rId53" Type="http://schemas.openxmlformats.org/officeDocument/2006/relationships/hyperlink" Target="file:///C:\Users\marpos_info1\AppData\Local\Microsoft\Windows\Temporary%20Internet%20Files\Content.Outlook\Z2RSUPKM\790-&#1087;.doc" TargetMode="External"/><Relationship Id="rId58" Type="http://schemas.openxmlformats.org/officeDocument/2006/relationships/hyperlink" Target="garantf1://70308460.100000/" TargetMode="External"/><Relationship Id="rId74" Type="http://schemas.openxmlformats.org/officeDocument/2006/relationships/hyperlink" Target="garantf1://70308460.10035201/" TargetMode="External"/><Relationship Id="rId79" Type="http://schemas.openxmlformats.org/officeDocument/2006/relationships/hyperlink" Target="garantF1://12012604.79" TargetMode="External"/><Relationship Id="rId102" Type="http://schemas.openxmlformats.org/officeDocument/2006/relationships/hyperlink" Target="garantf1://12041175.0/" TargetMode="External"/><Relationship Id="rId123" Type="http://schemas.openxmlformats.org/officeDocument/2006/relationships/hyperlink" Target="garantF1://17420999.6" TargetMode="External"/><Relationship Id="rId128" Type="http://schemas.openxmlformats.org/officeDocument/2006/relationships/hyperlink" Target="mailto:marpos@cap.ru" TargetMode="External"/><Relationship Id="rId5" Type="http://schemas.openxmlformats.org/officeDocument/2006/relationships/webSettings" Target="webSettings.xml"/><Relationship Id="rId90" Type="http://schemas.openxmlformats.org/officeDocument/2006/relationships/hyperlink" Target="garantF1://12012604.78024" TargetMode="External"/><Relationship Id="rId95" Type="http://schemas.openxmlformats.org/officeDocument/2006/relationships/hyperlink" Target="garantF1://12012604.158" TargetMode="External"/><Relationship Id="rId22" Type="http://schemas.openxmlformats.org/officeDocument/2006/relationships/hyperlink" Target="garantF1://12012604.790414" TargetMode="External"/><Relationship Id="rId27" Type="http://schemas.openxmlformats.org/officeDocument/2006/relationships/hyperlink" Target="garantF1://12012604.158" TargetMode="External"/><Relationship Id="rId43" Type="http://schemas.openxmlformats.org/officeDocument/2006/relationships/image" Target="media/image5.png"/><Relationship Id="rId48" Type="http://schemas.openxmlformats.org/officeDocument/2006/relationships/image" Target="media/image8.png"/><Relationship Id="rId64" Type="http://schemas.openxmlformats.org/officeDocument/2006/relationships/hyperlink" Target="file:///C:\Users\marpos_info1\AppData\Local\Microsoft\Windows\Temporary%20Internet%20Files\Content.Outlook\Z2RSUPKM\790-&#1087;.doc" TargetMode="External"/><Relationship Id="rId69" Type="http://schemas.openxmlformats.org/officeDocument/2006/relationships/hyperlink" Target="garantf1://70308460.10035201/" TargetMode="External"/><Relationship Id="rId113" Type="http://schemas.openxmlformats.org/officeDocument/2006/relationships/hyperlink" Target="consultantplus://offline/ref=056103AA516806F2E58B7C007F10306EDCF79CA796FBB7FBF03F551CE18A97A82AC805E0E8BE7E498A2594BC9013F4A6448ACCB8DBD1BF61061732F1l2X7H" TargetMode="External"/><Relationship Id="rId118" Type="http://schemas.openxmlformats.org/officeDocument/2006/relationships/hyperlink" Target="https://pandia.ru/text/category/prikazi_ministerstva_yekonomicheskogo_razvitiya/" TargetMode="External"/><Relationship Id="rId80" Type="http://schemas.openxmlformats.org/officeDocument/2006/relationships/hyperlink" Target="garantF1://12012604.78022" TargetMode="External"/><Relationship Id="rId85" Type="http://schemas.openxmlformats.org/officeDocument/2006/relationships/hyperlink" Target="garantF1://12012604.78022" TargetMode="External"/><Relationship Id="rId12" Type="http://schemas.openxmlformats.org/officeDocument/2006/relationships/hyperlink" Target="garantF1://12012604.79" TargetMode="External"/><Relationship Id="rId17" Type="http://schemas.openxmlformats.org/officeDocument/2006/relationships/hyperlink" Target="garantF1://12012604.792" TargetMode="External"/><Relationship Id="rId33" Type="http://schemas.openxmlformats.org/officeDocument/2006/relationships/hyperlink" Target="http://www.consultant.ru/document/cons_doc_LAW_299547/" TargetMode="External"/><Relationship Id="rId38" Type="http://schemas.openxmlformats.org/officeDocument/2006/relationships/hyperlink" Target="garantF1://12012604.7802" TargetMode="External"/><Relationship Id="rId59" Type="http://schemas.openxmlformats.org/officeDocument/2006/relationships/hyperlink" Target="garantf1://70308460.500/" TargetMode="External"/><Relationship Id="rId103" Type="http://schemas.openxmlformats.org/officeDocument/2006/relationships/image" Target="media/image14.wmf"/><Relationship Id="rId108" Type="http://schemas.openxmlformats.org/officeDocument/2006/relationships/image" Target="media/image19.wmf"/><Relationship Id="rId124" Type="http://schemas.openxmlformats.org/officeDocument/2006/relationships/hyperlink" Target="garantF1://17420999.6" TargetMode="External"/><Relationship Id="rId129" Type="http://schemas.openxmlformats.org/officeDocument/2006/relationships/header" Target="header1.xml"/><Relationship Id="rId54" Type="http://schemas.openxmlformats.org/officeDocument/2006/relationships/hyperlink" Target="file:///C:\Users\marpos_info1\AppData\Local\Microsoft\Windows\Temporary%20Internet%20Files\Content.Outlook\Z2RSUPKM\790-&#1087;.doc" TargetMode="External"/><Relationship Id="rId70" Type="http://schemas.openxmlformats.org/officeDocument/2006/relationships/hyperlink" Target="file:///C:\Users\marpos_info1\AppData\Local\Microsoft\Windows\Temporary%20Internet%20Files\Content.Outlook\Z2RSUPKM\790-&#1087;.doc" TargetMode="External"/><Relationship Id="rId75" Type="http://schemas.openxmlformats.org/officeDocument/2006/relationships/image" Target="media/image11.png"/><Relationship Id="rId91" Type="http://schemas.openxmlformats.org/officeDocument/2006/relationships/hyperlink" Target="garantF1://12012604.78024" TargetMode="External"/><Relationship Id="rId96" Type="http://schemas.openxmlformats.org/officeDocument/2006/relationships/hyperlink" Target="garantF1://12012604.7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12604.78024" TargetMode="External"/><Relationship Id="rId28" Type="http://schemas.openxmlformats.org/officeDocument/2006/relationships/hyperlink" Target="garantF1://12012604.158" TargetMode="External"/><Relationship Id="rId49" Type="http://schemas.openxmlformats.org/officeDocument/2006/relationships/image" Target="media/image9.png"/><Relationship Id="rId114" Type="http://schemas.openxmlformats.org/officeDocument/2006/relationships/hyperlink" Target="https://pandia.ru/text/category/publichnie_slushaniya/" TargetMode="External"/><Relationship Id="rId119" Type="http://schemas.openxmlformats.org/officeDocument/2006/relationships/hyperlink" Target="http://gov.cap.ru/main.asp?govid=415" TargetMode="External"/><Relationship Id="rId44" Type="http://schemas.openxmlformats.org/officeDocument/2006/relationships/oleObject" Target="embeddings/oleObject1.bin"/><Relationship Id="rId60" Type="http://schemas.openxmlformats.org/officeDocument/2006/relationships/hyperlink" Target="file:///C:\Users\marpos_info1\AppData\Local\Microsoft\Windows\Temporary%20Internet%20Files\Content.Outlook\Z2RSUPKM\790-&#1087;.doc" TargetMode="External"/><Relationship Id="rId65" Type="http://schemas.openxmlformats.org/officeDocument/2006/relationships/hyperlink" Target="file:///C:\Users\marpos_info1\AppData\Local\Microsoft\Windows\Temporary%20Internet%20Files\Content.Outlook\Z2RSUPKM\790-&#1087;.doc" TargetMode="External"/><Relationship Id="rId81" Type="http://schemas.openxmlformats.org/officeDocument/2006/relationships/hyperlink" Target="garantF1://12012604.792" TargetMode="External"/><Relationship Id="rId86" Type="http://schemas.openxmlformats.org/officeDocument/2006/relationships/hyperlink" Target="garantF1://12012604.30003" TargetMode="External"/><Relationship Id="rId130" Type="http://schemas.openxmlformats.org/officeDocument/2006/relationships/header" Target="header2.xml"/><Relationship Id="rId13" Type="http://schemas.openxmlformats.org/officeDocument/2006/relationships/hyperlink" Target="garantF1://12012604.78022" TargetMode="External"/><Relationship Id="rId18" Type="http://schemas.openxmlformats.org/officeDocument/2006/relationships/hyperlink" Target="garantF1://12012604.78022" TargetMode="External"/><Relationship Id="rId39" Type="http://schemas.openxmlformats.org/officeDocument/2006/relationships/hyperlink" Target="http://www.consultant.ru/document/cons_doc_LAW_317671/" TargetMode="External"/><Relationship Id="rId109" Type="http://schemas.openxmlformats.org/officeDocument/2006/relationships/hyperlink" Target="consultantplus://offline/ref=5E0C7E612F9EF812AB042A553D5AC6A09450048FA9F379A186A5FDE1800872F2DCF5C0731742D50AED0BBF26Y5E8I" TargetMode="External"/><Relationship Id="rId34" Type="http://schemas.openxmlformats.org/officeDocument/2006/relationships/hyperlink" Target="http://www.consultant.ru/document/cons_doc_LAW_317673/" TargetMode="External"/><Relationship Id="rId50" Type="http://schemas.openxmlformats.org/officeDocument/2006/relationships/image" Target="media/image10.png"/><Relationship Id="rId55" Type="http://schemas.openxmlformats.org/officeDocument/2006/relationships/hyperlink" Target="file:///C:\Users\marpos_info1\AppData\Local\Microsoft\Windows\Temporary%20Internet%20Files\Content.Outlook\Z2RSUPKM\790-&#1087;.doc" TargetMode="External"/><Relationship Id="rId76" Type="http://schemas.openxmlformats.org/officeDocument/2006/relationships/image" Target="media/image12.png"/><Relationship Id="rId97" Type="http://schemas.openxmlformats.org/officeDocument/2006/relationships/hyperlink" Target="garantF1://42405913.0" TargetMode="External"/><Relationship Id="rId104" Type="http://schemas.openxmlformats.org/officeDocument/2006/relationships/image" Target="media/image15.wmf"/><Relationship Id="rId120" Type="http://schemas.openxmlformats.org/officeDocument/2006/relationships/hyperlink" Target="https://pandia.ru/text/category/informatcionnie_seti/" TargetMode="External"/><Relationship Id="rId125" Type="http://schemas.openxmlformats.org/officeDocument/2006/relationships/hyperlink" Target="garantF1://17420999.6" TargetMode="External"/><Relationship Id="rId7" Type="http://schemas.openxmlformats.org/officeDocument/2006/relationships/endnotes" Target="endnotes.xml"/><Relationship Id="rId71" Type="http://schemas.openxmlformats.org/officeDocument/2006/relationships/hyperlink" Target="garantf1://70308460.100000/" TargetMode="External"/><Relationship Id="rId92" Type="http://schemas.openxmlformats.org/officeDocument/2006/relationships/hyperlink" Target="garantF1://12012604.158" TargetMode="External"/><Relationship Id="rId2" Type="http://schemas.openxmlformats.org/officeDocument/2006/relationships/numbering" Target="numbering.xml"/><Relationship Id="rId29" Type="http://schemas.openxmlformats.org/officeDocument/2006/relationships/hyperlink" Target="garantF1://12012604.723" TargetMode="External"/><Relationship Id="rId24" Type="http://schemas.openxmlformats.org/officeDocument/2006/relationships/hyperlink" Target="garantF1://12012604.78024" TargetMode="External"/><Relationship Id="rId40" Type="http://schemas.openxmlformats.org/officeDocument/2006/relationships/hyperlink" Target="http://www.consultant.ru/document/cons_doc_LAW_317671/" TargetMode="External"/><Relationship Id="rId45" Type="http://schemas.openxmlformats.org/officeDocument/2006/relationships/oleObject" Target="embeddings/oleObject2.bin"/><Relationship Id="rId66" Type="http://schemas.openxmlformats.org/officeDocument/2006/relationships/hyperlink" Target="garantf1://70308460.100000/" TargetMode="External"/><Relationship Id="rId87" Type="http://schemas.openxmlformats.org/officeDocument/2006/relationships/hyperlink" Target="garantF1://12012604.72" TargetMode="External"/><Relationship Id="rId110" Type="http://schemas.openxmlformats.org/officeDocument/2006/relationships/hyperlink" Target="consultantplus://offline/ref=B342F2E599CB95803AB367ECCB8C2EC5B648EA8989156896946C4E9A8B69E3F5DE0D27D42B02F90482695EA5B9D41F9BCB5E7B185DE21B2C9BE190C3l6E1H" TargetMode="External"/><Relationship Id="rId115" Type="http://schemas.openxmlformats.org/officeDocument/2006/relationships/hyperlink" Target="https://pandia.ru/text/category/zemlepolmzzovanie/" TargetMode="External"/><Relationship Id="rId131" Type="http://schemas.openxmlformats.org/officeDocument/2006/relationships/footer" Target="footer1.xml"/><Relationship Id="rId61" Type="http://schemas.openxmlformats.org/officeDocument/2006/relationships/hyperlink" Target="file:///C:\Users\marpos_info1\AppData\Local\Microsoft\Windows\Temporary%20Internet%20Files\Content.Outlook\Z2RSUPKM\790-&#1087;.doc" TargetMode="External"/><Relationship Id="rId82" Type="http://schemas.openxmlformats.org/officeDocument/2006/relationships/hyperlink" Target="garantF1://12012604.792" TargetMode="External"/><Relationship Id="rId19" Type="http://schemas.openxmlformats.org/officeDocument/2006/relationships/hyperlink" Target="garantF1://12012604.30003" TargetMode="External"/><Relationship Id="rId14" Type="http://schemas.openxmlformats.org/officeDocument/2006/relationships/hyperlink" Target="garantF1://12012604.792" TargetMode="External"/><Relationship Id="rId30" Type="http://schemas.openxmlformats.org/officeDocument/2006/relationships/hyperlink" Target="garantF1://42405913.0" TargetMode="External"/><Relationship Id="rId35" Type="http://schemas.openxmlformats.org/officeDocument/2006/relationships/image" Target="media/image4.png"/><Relationship Id="rId56" Type="http://schemas.openxmlformats.org/officeDocument/2006/relationships/hyperlink" Target="file:///C:\Users\marpos_info1\AppData\Local\Microsoft\Windows\Temporary%20Internet%20Files\Content.Outlook\Z2RSUPKM\790-&#1087;.doc" TargetMode="External"/><Relationship Id="rId77" Type="http://schemas.openxmlformats.org/officeDocument/2006/relationships/image" Target="media/image13.png"/><Relationship Id="rId100" Type="http://schemas.openxmlformats.org/officeDocument/2006/relationships/hyperlink" Target="garantF1://12012604.7802" TargetMode="External"/><Relationship Id="rId105" Type="http://schemas.openxmlformats.org/officeDocument/2006/relationships/image" Target="media/image16.wmf"/><Relationship Id="rId126" Type="http://schemas.openxmlformats.org/officeDocument/2006/relationships/hyperlink" Target="consultantplus://offline/ref=8E040BC6AA94CA8D44E4D8F7A66DD7F87A2B1C9A74529A1E27A7EE7B97dDUAG" TargetMode="External"/><Relationship Id="rId8" Type="http://schemas.openxmlformats.org/officeDocument/2006/relationships/image" Target="media/image1.png"/><Relationship Id="rId51" Type="http://schemas.openxmlformats.org/officeDocument/2006/relationships/hyperlink" Target="file:///C:\Users\marpos_info1\AppData\Local\Microsoft\Windows\Temporary%20Internet%20Files\Content.Outlook\Z2RSUPKM\790-&#1087;.doc" TargetMode="External"/><Relationship Id="rId72" Type="http://schemas.openxmlformats.org/officeDocument/2006/relationships/hyperlink" Target="garantf1://70308460.100330/" TargetMode="External"/><Relationship Id="rId93" Type="http://schemas.openxmlformats.org/officeDocument/2006/relationships/hyperlink" Target="garantF1://12012604.158" TargetMode="External"/><Relationship Id="rId98" Type="http://schemas.openxmlformats.org/officeDocument/2006/relationships/hyperlink" Target="garantF1://12012604.7802" TargetMode="External"/><Relationship Id="rId121" Type="http://schemas.openxmlformats.org/officeDocument/2006/relationships/hyperlink" Target="http://gov.cap.ru/main.asp?govid=415" TargetMode="External"/><Relationship Id="rId3" Type="http://schemas.openxmlformats.org/officeDocument/2006/relationships/styles" Target="styles.xml"/><Relationship Id="rId25" Type="http://schemas.openxmlformats.org/officeDocument/2006/relationships/hyperlink" Target="garantF1://12012604.158" TargetMode="External"/><Relationship Id="rId46" Type="http://schemas.openxmlformats.org/officeDocument/2006/relationships/image" Target="media/image6.jpeg"/><Relationship Id="rId67" Type="http://schemas.openxmlformats.org/officeDocument/2006/relationships/hyperlink" Target="garantf1://70308460.100330/" TargetMode="External"/><Relationship Id="rId116" Type="http://schemas.openxmlformats.org/officeDocument/2006/relationships/hyperlink" Target="https://pandia.ru/text/category/organi_mestnogo_samoupravleniya/" TargetMode="External"/><Relationship Id="rId20" Type="http://schemas.openxmlformats.org/officeDocument/2006/relationships/hyperlink" Target="garantF1://12012604.72" TargetMode="External"/><Relationship Id="rId41" Type="http://schemas.openxmlformats.org/officeDocument/2006/relationships/hyperlink" Target="http://www.consultant.ru/document/cons_doc_LAW_299547/" TargetMode="External"/><Relationship Id="rId62" Type="http://schemas.openxmlformats.org/officeDocument/2006/relationships/hyperlink" Target="file:///C:\Users\marpos_info1\AppData\Local\Microsoft\Windows\Temporary%20Internet%20Files\Content.Outlook\Z2RSUPKM\790-&#1087;.doc" TargetMode="External"/><Relationship Id="rId83" Type="http://schemas.openxmlformats.org/officeDocument/2006/relationships/hyperlink" Target="garantF1://12012604.78022" TargetMode="External"/><Relationship Id="rId88" Type="http://schemas.openxmlformats.org/officeDocument/2006/relationships/hyperlink" Target="garantF1://12012604.20001" TargetMode="External"/><Relationship Id="rId111" Type="http://schemas.openxmlformats.org/officeDocument/2006/relationships/hyperlink" Target="consultantplus://offline/ref=D921B69E90C2A53464B93B172A359DC82ACD4A8E168FBF2A6EA00F27F5E50F54F571FBCB8C685CBDDA038F8ED89BBA66D8429B0598F07D2CF0DDF502O4C6H" TargetMode="External"/><Relationship Id="rId132" Type="http://schemas.openxmlformats.org/officeDocument/2006/relationships/fontTable" Target="fontTable.xml"/><Relationship Id="rId15" Type="http://schemas.openxmlformats.org/officeDocument/2006/relationships/hyperlink" Target="garantF1://12012604.792" TargetMode="External"/><Relationship Id="rId36" Type="http://schemas.openxmlformats.org/officeDocument/2006/relationships/hyperlink" Target="garantF1://12012604.7802" TargetMode="External"/><Relationship Id="rId57" Type="http://schemas.openxmlformats.org/officeDocument/2006/relationships/hyperlink" Target="file:///C:\Users\marpos_info1\AppData\Local\Microsoft\Windows\Temporary%20Internet%20Files\Content.Outlook\Z2RSUPKM\790-&#1087;.doc" TargetMode="External"/><Relationship Id="rId106" Type="http://schemas.openxmlformats.org/officeDocument/2006/relationships/image" Target="media/image17.wmf"/><Relationship Id="rId127" Type="http://schemas.openxmlformats.org/officeDocument/2006/relationships/hyperlink" Target="../../../../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0" Type="http://schemas.openxmlformats.org/officeDocument/2006/relationships/image" Target="media/image3.png"/><Relationship Id="rId31" Type="http://schemas.openxmlformats.org/officeDocument/2006/relationships/hyperlink" Target="http://www.consultant.ru/document/cons_doc_LAW_317671/" TargetMode="External"/><Relationship Id="rId52" Type="http://schemas.openxmlformats.org/officeDocument/2006/relationships/hyperlink" Target="file:///C:\Users\marpos_info1\AppData\Local\Microsoft\Windows\Temporary%20Internet%20Files\Content.Outlook\Z2RSUPKM\790-&#1087;.doc" TargetMode="External"/><Relationship Id="rId73" Type="http://schemas.openxmlformats.org/officeDocument/2006/relationships/hyperlink" Target="garantf1://70308460.500/" TargetMode="External"/><Relationship Id="rId78" Type="http://schemas.openxmlformats.org/officeDocument/2006/relationships/hyperlink" Target="garantF1://12012604.7802" TargetMode="External"/><Relationship Id="rId94" Type="http://schemas.openxmlformats.org/officeDocument/2006/relationships/hyperlink" Target="garantF1://12012604.158" TargetMode="External"/><Relationship Id="rId99" Type="http://schemas.openxmlformats.org/officeDocument/2006/relationships/hyperlink" Target="garantF1://12012604.79" TargetMode="External"/><Relationship Id="rId101" Type="http://schemas.openxmlformats.org/officeDocument/2006/relationships/hyperlink" Target="file:///C:\Users\&#1089;&#1087;&#1077;&#1094;&#1080;&#1072;&#1083;&#1080;&#1089;&#1090;\Desktop\&#8470;_97_utverzhdenie_novogo_poryadka_razrabotki_realizacii_i_ocenki_effektivnosti_municipaljnih_programm.doc" TargetMode="External"/><Relationship Id="rId122" Type="http://schemas.openxmlformats.org/officeDocument/2006/relationships/hyperlink" Target="consultantplus://offline/ref=8E040BC6AA94CA8D44E4D8F7A66DD7F87A2B1F9E73549A1E27A7EE7B97dDUAG"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garantF1://12012604.158" TargetMode="External"/><Relationship Id="rId47" Type="http://schemas.openxmlformats.org/officeDocument/2006/relationships/image" Target="media/image7.jpeg"/><Relationship Id="rId68" Type="http://schemas.openxmlformats.org/officeDocument/2006/relationships/hyperlink" Target="garantf1://70308460.500/" TargetMode="External"/><Relationship Id="rId89" Type="http://schemas.openxmlformats.org/officeDocument/2006/relationships/hyperlink" Target="garantF1://12012604.790414" TargetMode="External"/><Relationship Id="rId112" Type="http://schemas.openxmlformats.org/officeDocument/2006/relationships/hyperlink" Target="consultantplus://offline/ref=056103AA516806F2E58B7C007F10306EDCF79CA796FBB7FBF03F551CE18A97A82AC805E0E8BE7E498A2594BC9113F4A6448ACCB8DBD1BF61061732F1l2X7H"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395C4-5AD2-4BA3-8EDB-BB7E79DE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117</Pages>
  <Words>76301</Words>
  <Characters>434920</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510201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79</cp:revision>
  <cp:lastPrinted>2011-11-18T09:12:00Z</cp:lastPrinted>
  <dcterms:created xsi:type="dcterms:W3CDTF">2019-10-11T12:59:00Z</dcterms:created>
  <dcterms:modified xsi:type="dcterms:W3CDTF">2019-11-01T11:21:00Z</dcterms:modified>
</cp:coreProperties>
</file>