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74" w:rsidRDefault="00B37774">
      <w:pPr>
        <w:pStyle w:val="ConsPlusNormal"/>
        <w:jc w:val="right"/>
        <w:outlineLvl w:val="0"/>
      </w:pPr>
      <w:r>
        <w:t>Утвержден</w:t>
      </w:r>
    </w:p>
    <w:p w:rsidR="00B37774" w:rsidRDefault="00B37774">
      <w:pPr>
        <w:pStyle w:val="ConsPlusNormal"/>
        <w:jc w:val="right"/>
      </w:pPr>
      <w:r>
        <w:t>распоряжением</w:t>
      </w:r>
    </w:p>
    <w:p w:rsidR="00B37774" w:rsidRDefault="00B37774">
      <w:pPr>
        <w:pStyle w:val="ConsPlusNormal"/>
        <w:jc w:val="right"/>
      </w:pPr>
      <w:r>
        <w:t>Кабинета Министров</w:t>
      </w:r>
    </w:p>
    <w:p w:rsidR="00B37774" w:rsidRDefault="00B37774">
      <w:pPr>
        <w:pStyle w:val="ConsPlusNormal"/>
        <w:jc w:val="right"/>
      </w:pPr>
      <w:r>
        <w:t>Чувашской Республики</w:t>
      </w:r>
    </w:p>
    <w:p w:rsidR="00B37774" w:rsidRDefault="00B37774">
      <w:pPr>
        <w:pStyle w:val="ConsPlusNormal"/>
        <w:jc w:val="right"/>
      </w:pPr>
      <w:r>
        <w:t>от 14.08.2019 N 727-р</w:t>
      </w:r>
    </w:p>
    <w:p w:rsidR="00B37774" w:rsidRDefault="00B37774">
      <w:pPr>
        <w:pStyle w:val="ConsPlusNormal"/>
        <w:jc w:val="both"/>
      </w:pPr>
    </w:p>
    <w:p w:rsidR="00B37774" w:rsidRDefault="00B37774">
      <w:pPr>
        <w:pStyle w:val="ConsPlusTitle"/>
        <w:jc w:val="center"/>
      </w:pPr>
      <w:r>
        <w:t>СОСТАВ</w:t>
      </w:r>
    </w:p>
    <w:p w:rsidR="00B37774" w:rsidRDefault="00B37774">
      <w:pPr>
        <w:pStyle w:val="ConsPlusTitle"/>
        <w:jc w:val="center"/>
      </w:pPr>
      <w:r>
        <w:t>РАБОЧЕЙ ГРУППЫ ПО ПОДГОТОВКЕ И ИЗДАНИЮ АЛЬБОМА,</w:t>
      </w:r>
    </w:p>
    <w:p w:rsidR="00B37774" w:rsidRDefault="00B37774">
      <w:pPr>
        <w:pStyle w:val="ConsPlusTitle"/>
        <w:jc w:val="center"/>
      </w:pPr>
      <w:r>
        <w:t>ПОСВЯЩЕННОГО 100-ЛЕТИЮ ОБРАЗОВАНИЯ</w:t>
      </w:r>
    </w:p>
    <w:p w:rsidR="00B37774" w:rsidRDefault="00B37774">
      <w:pPr>
        <w:pStyle w:val="ConsPlusTitle"/>
        <w:jc w:val="center"/>
      </w:pPr>
      <w:r>
        <w:t>ЧУВАШСКОЙ АВТОНОМНОЙ ОБЛАСТИ</w:t>
      </w:r>
    </w:p>
    <w:p w:rsidR="00B37774" w:rsidRDefault="00B377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690"/>
      </w:tblGrid>
      <w:tr w:rsidR="00B3777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здравоохранения Чувашской Республики (руководитель рабочей группы)</w:t>
            </w:r>
          </w:p>
        </w:tc>
      </w:tr>
      <w:tr w:rsidR="00B3777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</w:pPr>
            <w:r>
              <w:t>Анисимов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both"/>
            </w:pPr>
            <w:r>
              <w:t>министр цифрового развития, информационной политики и массовых коммуникаций Чувашской Республики (заместитель руководителя рабочей группы)</w:t>
            </w:r>
          </w:p>
        </w:tc>
      </w:tr>
      <w:tr w:rsidR="00B3777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(заместитель руководителя рабочей группы)</w:t>
            </w:r>
          </w:p>
        </w:tc>
      </w:tr>
      <w:tr w:rsidR="00B3777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</w:pPr>
            <w:r>
              <w:t>Кудряшова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both"/>
            </w:pPr>
            <w:r>
              <w:t>начальник отдела по работе со средствами массовой информации Министерства цифрового развития, информационной политики и массовых коммуникаций Чувашской Республики (секретарь рабочей группы)</w:t>
            </w:r>
          </w:p>
        </w:tc>
      </w:tr>
      <w:tr w:rsidR="00B3777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</w:pPr>
            <w:r>
              <w:t>Головин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both"/>
            </w:pPr>
            <w:r>
              <w:t xml:space="preserve">заместитель министра </w:t>
            </w:r>
            <w:proofErr w:type="gramStart"/>
            <w:r>
              <w:t>физической</w:t>
            </w:r>
            <w:proofErr w:type="gramEnd"/>
            <w:r>
              <w:t xml:space="preserve"> культуры и спорта Чувашской Республики</w:t>
            </w:r>
          </w:p>
        </w:tc>
      </w:tr>
      <w:tr w:rsidR="00B3777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</w:pPr>
            <w:r>
              <w:t>Колесников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both"/>
            </w:pPr>
            <w:r>
              <w:t>заместитель министра труда и социальной защиты Чувашской Республики</w:t>
            </w:r>
          </w:p>
        </w:tc>
      </w:tr>
      <w:tr w:rsidR="00B3777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</w:pPr>
            <w:r>
              <w:t>Неяскин Д.С.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both"/>
            </w:pPr>
            <w:r>
              <w:t xml:space="preserve">заместитель министра юстиции и </w:t>
            </w:r>
            <w:proofErr w:type="gramStart"/>
            <w:r>
              <w:t>имущественных</w:t>
            </w:r>
            <w:proofErr w:type="gramEnd"/>
            <w:r>
              <w:t xml:space="preserve"> отношений Чувашской Республики</w:t>
            </w:r>
          </w:p>
        </w:tc>
      </w:tr>
      <w:tr w:rsidR="00B3777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</w:pPr>
            <w:r>
              <w:t>Рябинина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</w:t>
            </w:r>
          </w:p>
        </w:tc>
      </w:tr>
      <w:tr w:rsidR="00B3777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</w:pPr>
            <w:r>
              <w:t>Трофимова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both"/>
            </w:pPr>
            <w:r>
              <w:t>заместитель министра природных ресурсов и экологии Чувашской Республики</w:t>
            </w:r>
          </w:p>
        </w:tc>
      </w:tr>
      <w:tr w:rsidR="00B3777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</w:pPr>
            <w:r>
              <w:t>Федорова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both"/>
            </w:pPr>
            <w:r>
              <w:t xml:space="preserve">первый заместитель министра образования и </w:t>
            </w:r>
            <w:proofErr w:type="gramStart"/>
            <w:r>
              <w:t>молодежной</w:t>
            </w:r>
            <w:proofErr w:type="gramEnd"/>
            <w:r>
              <w:t xml:space="preserve"> политики Чувашской Республики</w:t>
            </w:r>
          </w:p>
        </w:tc>
      </w:tr>
      <w:tr w:rsidR="00B3777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</w:pPr>
            <w:r>
              <w:t>Чернова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both"/>
            </w:pPr>
            <w:r>
              <w:t>заместитель министра культуры, по делам национальностей и архивного дела Чувашской Республики</w:t>
            </w:r>
          </w:p>
        </w:tc>
      </w:tr>
      <w:tr w:rsidR="00B3777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</w:pPr>
            <w:r>
              <w:t>Шевлягин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 - главный архитектор Чувашской Республики</w:t>
            </w:r>
          </w:p>
        </w:tc>
      </w:tr>
      <w:tr w:rsidR="00B3777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</w:pPr>
            <w:r>
              <w:t>Яхатин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B37774" w:rsidRDefault="00B37774">
            <w:pPr>
              <w:pStyle w:val="ConsPlusNormal"/>
              <w:jc w:val="both"/>
            </w:pPr>
            <w:r>
              <w:t>заместитель министра транспорта и дорожного хозяйства Чувашской Республики</w:t>
            </w:r>
          </w:p>
        </w:tc>
      </w:tr>
    </w:tbl>
    <w:p w:rsidR="00B37774" w:rsidRDefault="00B37774">
      <w:pPr>
        <w:pStyle w:val="ConsPlusNormal"/>
      </w:pPr>
      <w:hyperlink r:id="rId5" w:history="1">
        <w:r>
          <w:rPr>
            <w:i/>
            <w:color w:val="0000FF"/>
          </w:rPr>
          <w:br/>
          <w:t>Распоряжение Кабинета Министров ЧР от 14.08.2019 N 727-р</w:t>
        </w:r>
        <w:proofErr w:type="gramStart"/>
        <w:r>
          <w:rPr>
            <w:i/>
            <w:color w:val="0000FF"/>
          </w:rPr>
          <w:t xml:space="preserve"> &lt;О</w:t>
        </w:r>
        <w:proofErr w:type="gramEnd"/>
        <w:r>
          <w:rPr>
            <w:i/>
            <w:color w:val="0000FF"/>
          </w:rPr>
          <w:t xml:space="preserve"> создании рабочей группы по подготовке и изданию альбома, посвященного 100-летию образования Чувашской автономной </w:t>
        </w:r>
        <w:r>
          <w:rPr>
            <w:i/>
            <w:color w:val="0000FF"/>
          </w:rPr>
          <w:lastRenderedPageBreak/>
          <w:t>области, и утверждении ее состава&gt; {КонсультантПлюс}</w:t>
        </w:r>
      </w:hyperlink>
      <w:r>
        <w:br/>
      </w:r>
    </w:p>
    <w:p w:rsidR="00B53C54" w:rsidRDefault="00B53C54">
      <w:bookmarkStart w:id="0" w:name="_GoBack"/>
      <w:bookmarkEnd w:id="0"/>
    </w:p>
    <w:sectPr w:rsidR="00B53C54" w:rsidSect="00AE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74"/>
    <w:rsid w:val="00B37774"/>
    <w:rsid w:val="00B5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3F3D6555F38A2D4FB1E6B4F9791D630F0B195D9ABAEAA1F5CDB70468B1E2F5EEB129BBAD31956D6DCE75E2A0160E0194D872D5BD47462215E85044PDc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9.</dc:creator>
  <cp:lastModifiedBy>Минсоцполитики 9.</cp:lastModifiedBy>
  <cp:revision>1</cp:revision>
  <dcterms:created xsi:type="dcterms:W3CDTF">2019-10-15T08:28:00Z</dcterms:created>
  <dcterms:modified xsi:type="dcterms:W3CDTF">2019-10-15T08:28:00Z</dcterms:modified>
</cp:coreProperties>
</file>