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0A6072" w:rsidRPr="00CB6A08" w:rsidTr="000A6072">
        <w:tc>
          <w:tcPr>
            <w:tcW w:w="3652" w:type="dxa"/>
          </w:tcPr>
          <w:p w:rsidR="000A6072" w:rsidRPr="000A198A" w:rsidRDefault="000A6072" w:rsidP="00ED0540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P48"/>
            <w:bookmarkEnd w:id="0"/>
          </w:p>
        </w:tc>
        <w:tc>
          <w:tcPr>
            <w:tcW w:w="5812" w:type="dxa"/>
          </w:tcPr>
          <w:p w:rsidR="000A198A" w:rsidRPr="000A198A" w:rsidRDefault="000A198A" w:rsidP="007D3F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p w:rsidR="000A198A" w:rsidRPr="000A198A" w:rsidRDefault="000A198A" w:rsidP="007D3F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tbl>
            <w:tblPr>
              <w:tblW w:w="9854" w:type="dxa"/>
              <w:tblBorders>
                <w:insideH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134"/>
              <w:gridCol w:w="4675"/>
              <w:gridCol w:w="283"/>
            </w:tblGrid>
            <w:tr w:rsidR="000A198A" w:rsidRPr="00CB6A08" w:rsidTr="00D53713">
              <w:trPr>
                <w:trHeight w:val="918"/>
              </w:trPr>
              <w:tc>
                <w:tcPr>
                  <w:tcW w:w="4896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0A198A" w:rsidRPr="00CB6A08" w:rsidRDefault="000A198A" w:rsidP="00D53713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4E02DC6" wp14:editId="0748F0C1">
                        <wp:simplePos x="0" y="0"/>
                        <wp:positionH relativeFrom="column">
                          <wp:posOffset>2703195</wp:posOffset>
                        </wp:positionH>
                        <wp:positionV relativeFrom="paragraph">
                          <wp:posOffset>-111760</wp:posOffset>
                        </wp:positionV>
                        <wp:extent cx="638175" cy="676275"/>
                        <wp:effectExtent l="0" t="0" r="9525" b="952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ЧĂВАШ  РЕСПУБЛИКИН</w:t>
                  </w:r>
                </w:p>
                <w:p w:rsidR="000A198A" w:rsidRPr="00CB6A08" w:rsidRDefault="000A198A" w:rsidP="00D53713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ЮСТИЦИ  ТАТА ПУРЛĂХ  ХУТШĂНĂВĔСЕН</w:t>
                  </w:r>
                </w:p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МИНИСТЕРСТВИ</w:t>
                  </w:r>
                </w:p>
              </w:tc>
              <w:tc>
                <w:tcPr>
                  <w:tcW w:w="4958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vAlign w:val="center"/>
                  <w:hideMark/>
                </w:tcPr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Cs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48DE34" wp14:editId="4A812C4F">
                            <wp:simplePos x="0" y="0"/>
                            <wp:positionH relativeFrom="column">
                              <wp:posOffset>2263775</wp:posOffset>
                            </wp:positionH>
                            <wp:positionV relativeFrom="paragraph">
                              <wp:posOffset>-489585</wp:posOffset>
                            </wp:positionV>
                            <wp:extent cx="800100" cy="295275"/>
                            <wp:effectExtent l="0" t="0" r="0" b="9525"/>
                            <wp:wrapNone/>
                            <wp:docPr id="30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5AE" w:rsidRPr="006554FC" w:rsidRDefault="003705AE" w:rsidP="000A198A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26" type="#_x0000_t202" style="position:absolute;left:0;text-align:left;margin-left:178.25pt;margin-top:-38.5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" stroked="f">
                            <v:textbox>
                              <w:txbxContent>
                                <w:p w:rsidR="003705AE" w:rsidRPr="006554FC" w:rsidRDefault="003705AE" w:rsidP="000A198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МИНИСТЕРСТВО ЮСТИЦИИ</w:t>
                  </w:r>
                </w:p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 ИМУЩЕСТВЕННЫХ </w:t>
                  </w:r>
                </w:p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ОТНОШЕНИЙ </w:t>
                  </w:r>
                </w:p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ЧУВАШСКОЙ  РЕСПУБЛИКИ </w:t>
                  </w:r>
                </w:p>
                <w:p w:rsidR="000A198A" w:rsidRPr="00CB6A08" w:rsidRDefault="000A198A" w:rsidP="00D537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A198A" w:rsidRPr="00CB6A08" w:rsidTr="00D5371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83" w:type="dxa"/>
                <w:trHeight w:val="505"/>
              </w:trPr>
              <w:tc>
                <w:tcPr>
                  <w:tcW w:w="4762" w:type="dxa"/>
                  <w:tcBorders>
                    <w:top w:val="single" w:sz="18" w:space="0" w:color="auto"/>
                  </w:tcBorders>
                  <w:vAlign w:val="bottom"/>
                </w:tcPr>
                <w:p w:rsidR="000A198A" w:rsidRPr="00CB6A08" w:rsidRDefault="000A198A" w:rsidP="00D53713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B6A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 У </w:t>
                  </w:r>
                  <w:proofErr w:type="gramStart"/>
                  <w:r w:rsidRPr="00CB6A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Ш</w:t>
                  </w:r>
                  <w:proofErr w:type="gramEnd"/>
                  <w:r w:rsidRPr="00CB6A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У</w:t>
                  </w:r>
                </w:p>
              </w:tc>
              <w:tc>
                <w:tcPr>
                  <w:tcW w:w="4809" w:type="dxa"/>
                  <w:gridSpan w:val="2"/>
                  <w:tcBorders>
                    <w:top w:val="single" w:sz="18" w:space="0" w:color="auto"/>
                  </w:tcBorders>
                  <w:vAlign w:val="bottom"/>
                </w:tcPr>
                <w:p w:rsidR="000A198A" w:rsidRPr="00CB6A08" w:rsidRDefault="000A198A" w:rsidP="00D53713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6A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B6A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 И К А З</w:t>
                  </w:r>
                </w:p>
              </w:tc>
            </w:tr>
          </w:tbl>
          <w:p w:rsidR="000A198A" w:rsidRPr="00CB6A08" w:rsidRDefault="000A198A" w:rsidP="000A198A">
            <w:pPr>
              <w:ind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E0274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02.10.2019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   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="00E0274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196-о</w:t>
            </w:r>
            <w:r w:rsidR="00DC0F63"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="00DC0F63"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№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E02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02.10.2019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  </w:t>
            </w:r>
            <w:r w:rsidR="00E02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196-о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</w:t>
            </w:r>
          </w:p>
          <w:p w:rsidR="000A198A" w:rsidRPr="00CB6A08" w:rsidRDefault="000A198A" w:rsidP="000A198A">
            <w:pPr>
              <w:ind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ind w:left="540" w:right="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CB6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Шупашкар</w:t>
            </w:r>
            <w:proofErr w:type="spellEnd"/>
            <w:r w:rsidRPr="00CB6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хули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</w:t>
            </w:r>
            <w:r w:rsidR="00DC0F63"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CB6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CB6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CB6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 w:rsidRPr="00CB6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ебоксары</w:t>
            </w:r>
          </w:p>
          <w:p w:rsidR="000A198A" w:rsidRPr="00CB6A08" w:rsidRDefault="000A198A" w:rsidP="000A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tabs>
                <w:tab w:val="left" w:pos="4820"/>
              </w:tabs>
              <w:ind w:right="4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а</w:t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дминистративного регламента предоставления Министерством юстиции и имущественных отношений Чувашской Республики государственной услуги «</w:t>
            </w:r>
            <w:r w:rsidRPr="00CB6A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</w:t>
            </w:r>
            <w:proofErr w:type="gramEnd"/>
            <w:r w:rsidRPr="00CB6A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</w:t>
            </w:r>
          </w:p>
          <w:p w:rsidR="000A198A" w:rsidRPr="00CB6A08" w:rsidRDefault="000A198A" w:rsidP="000A198A">
            <w:pPr>
              <w:overflowPunct w:val="0"/>
              <w:autoSpaceDE w:val="0"/>
              <w:autoSpaceDN w:val="0"/>
              <w:adjustRightInd w:val="0"/>
              <w:ind w:left="1415" w:right="22" w:firstLine="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соответствии с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27 июля 2010 г. № 210-ФЗ «Об организации предоставления государственных и муниципальных услуг», постановлениями Кабинета Министров Чувашской Республики от 26 ноября 2005 г. № 288 «О Типовом регламенте внутренней организации деятельности министерств и иных</w:t>
            </w:r>
            <w:proofErr w:type="gramEnd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органов исполнительной власти </w:t>
            </w:r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Чувашской Республики» и от 29 апреля 2011 г. № 166 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</w:t>
            </w: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 И К А З Ы В А Ю:</w:t>
            </w: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Утвердить прилагаемый административный </w:t>
            </w:r>
            <w:hyperlink r:id="rId7" w:history="1">
              <w:r w:rsidRPr="00CB6A08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регламент</w:t>
              </w:r>
            </w:hyperlink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предоставления Министерством юстиции и имущественных отношений Чувашской Республики государственной услуги «</w:t>
            </w:r>
            <w:r w:rsidRPr="00CB6A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</w:t>
            </w:r>
            <w:proofErr w:type="gramEnd"/>
            <w:r w:rsidRPr="00CB6A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      </w:r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исполнением настоящего приказа оставляю за собой.</w:t>
            </w: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Настоящий приказ вступает в силу через десять дней после дня его официального опубликования.</w:t>
            </w: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  </w:t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</w:t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B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Н.Ю. Тимофеева</w:t>
            </w: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B6A08" w:rsidRPr="00CB6A08" w:rsidRDefault="00AB0B7E" w:rsidP="00CB6A08">
            <w:pPr>
              <w:keepNext/>
              <w:tabs>
                <w:tab w:val="left" w:pos="540"/>
                <w:tab w:val="left" w:pos="2370"/>
                <w:tab w:val="center" w:pos="5102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0A198A" w:rsidRPr="00CB6A08" w:rsidRDefault="00AB0B7E" w:rsidP="00AB0B7E">
            <w:pPr>
              <w:keepNext/>
              <w:tabs>
                <w:tab w:val="left" w:pos="540"/>
                <w:tab w:val="left" w:pos="2370"/>
                <w:tab w:val="center" w:pos="5102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A198A" w:rsidRPr="00CB6A08" w:rsidRDefault="000A198A" w:rsidP="000A198A">
            <w:pPr>
              <w:keepNext/>
              <w:tabs>
                <w:tab w:val="left" w:pos="2370"/>
                <w:tab w:val="center" w:pos="5102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81812" w:rsidRPr="00CB6A08" w:rsidRDefault="00181812" w:rsidP="000A1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  <w:p w:rsidR="000A6072" w:rsidRPr="00CB6A08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Утвержден</w:t>
            </w:r>
          </w:p>
          <w:p w:rsidR="000A198A" w:rsidRPr="00CB6A08" w:rsidRDefault="000A6072" w:rsidP="000A19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приказом Министерства юстиции и </w:t>
            </w:r>
          </w:p>
          <w:p w:rsidR="000A198A" w:rsidRPr="00CB6A08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имущественных отношений </w:t>
            </w:r>
          </w:p>
          <w:p w:rsidR="000A6072" w:rsidRPr="00CB6A08" w:rsidRDefault="000A198A" w:rsidP="000A19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                                                                  </w:t>
            </w:r>
            <w:r w:rsidR="000A6072"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Чувашской Республики</w:t>
            </w:r>
          </w:p>
          <w:p w:rsidR="000A6072" w:rsidRPr="00CB6A08" w:rsidRDefault="000A198A" w:rsidP="00FF49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</w:t>
            </w:r>
            <w:r w:rsidR="000A6072"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от </w:t>
            </w:r>
            <w:r w:rsidR="00FF493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02.10.2019</w:t>
            </w:r>
            <w:r w:rsidR="000A6072" w:rsidRPr="00CB6A0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="00FF493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196-о</w:t>
            </w:r>
          </w:p>
        </w:tc>
      </w:tr>
    </w:tbl>
    <w:p w:rsidR="000A6072" w:rsidRPr="00CB6A08" w:rsidRDefault="000A6072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072" w:rsidRPr="00CB6A08" w:rsidRDefault="000A6072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072" w:rsidRPr="00CB6A08" w:rsidRDefault="000A6072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072" w:rsidRPr="00CB6A08" w:rsidRDefault="000A6072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680" w:rsidRPr="00CB6A08" w:rsidRDefault="00ED0540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0593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дминистративный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368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</w:t>
      </w:r>
    </w:p>
    <w:p w:rsidR="00505936" w:rsidRPr="00CB6A08" w:rsidRDefault="00505936" w:rsidP="00973680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Министерством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юстиции</w:t>
      </w:r>
      <w:r w:rsidR="0097368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имущественных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отношений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государственной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</w:t>
      </w:r>
      <w:proofErr w:type="gramEnd"/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026999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ED0540" w:rsidRPr="00CB6A08" w:rsidRDefault="00ED0540" w:rsidP="00ED054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1.1. Предмет регулирования Административного регламента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предоставления Министерством юстиции и имущественных отношений Чувашской Республики государственной услуги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</w:t>
      </w:r>
      <w:proofErr w:type="gramEnd"/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026999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</w:t>
      </w:r>
      <w:r w:rsidR="00215EA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соответственно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Административный регламент</w:t>
      </w:r>
      <w:r w:rsidR="00215EA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государственная услуга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определяет состав, сроки и последовательность действий (административные процедуры) Министерства юстиции и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имущественных отношений Чувашской Республики (далее - Министерство) по предоставлению государственной услуги по приему и рассмотрению ходатайств </w:t>
      </w:r>
      <w:r w:rsidR="003850A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публичных сервитутов в целях обеспечения государственных нужд Чувашской Республики,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являющихся объектами регионального значения, устройства пересечений автомобильных дорог</w:t>
      </w:r>
      <w:proofErr w:type="gramEnd"/>
      <w:r w:rsidR="003850A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железнодорожных </w:t>
      </w:r>
      <w:r w:rsidR="003850A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</w:t>
      </w:r>
      <w:r w:rsidR="00215EA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туннелях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1.2. Круг заявителей</w:t>
      </w:r>
    </w:p>
    <w:p w:rsidR="00ED0540" w:rsidRPr="00CB6A08" w:rsidRDefault="00ED0540" w:rsidP="002A53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Заявителями на получение государственной услуги </w:t>
      </w:r>
      <w:r w:rsidR="003961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</w:t>
      </w:r>
      <w:r w:rsidR="00401D7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лица</w:t>
      </w:r>
      <w:r w:rsidR="003961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статьей 39.40 Земельного кодекса Российской Федерации</w:t>
      </w:r>
      <w:r w:rsidR="00AB0B7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заявители)</w:t>
      </w:r>
      <w:r w:rsidR="003961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обратившиеся в Министерство с </w:t>
      </w:r>
      <w:r w:rsidR="00AF2A4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ходатайством об установлении публичного сервитута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51746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ходатайство).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1.3. Требования к порядку информирования о предоставлении государственной услуги</w:t>
      </w:r>
    </w:p>
    <w:p w:rsidR="00ED0540" w:rsidRPr="00CB6A08" w:rsidRDefault="00177C94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1.3.1.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 обеспечение предоставления государственной услуги осуществляется Министерством.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предоставляемая заявителям о государственной услуге, является открытой и общедоступной.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государственной услуге предоставляется отделом по реализации государственной политики в области земельных отношений Министерства (далее также - уполномоченное подразделение).</w:t>
      </w:r>
    </w:p>
    <w:p w:rsidR="006671E1" w:rsidRPr="00CB6A08" w:rsidRDefault="00314DF6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по вопросам предоставления государственной услуги</w:t>
      </w:r>
      <w:r w:rsidR="000B264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заявители могут получить на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соответственно - официальный сайт Министерства, сеть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 федеральной государственной информационной системе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Единый портал государственных и муниципальных услуг (функций)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Единый портал государ</w:t>
      </w:r>
      <w:r w:rsidR="006671E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ственных и </w:t>
      </w:r>
      <w:r w:rsidR="006671E1" w:rsidRPr="008A3570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CC10A1" w:rsidRPr="008A3570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6671E1" w:rsidRPr="008A3570">
        <w:rPr>
          <w:rFonts w:ascii="Times New Roman" w:hAnsi="Times New Roman" w:cs="Times New Roman"/>
          <w:sz w:val="26"/>
          <w:szCs w:val="26"/>
        </w:rPr>
        <w:t>).</w:t>
      </w:r>
    </w:p>
    <w:p w:rsidR="000E0FA4" w:rsidRPr="00CB6A08" w:rsidRDefault="000E0FA4" w:rsidP="000E0F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A08">
        <w:rPr>
          <w:rFonts w:ascii="Times New Roman" w:hAnsi="Times New Roman" w:cs="Times New Roman"/>
          <w:bCs/>
          <w:sz w:val="26"/>
          <w:szCs w:val="26"/>
        </w:rPr>
        <w:t xml:space="preserve">Сведения о ходе предоставления государственной услуги </w:t>
      </w:r>
      <w:r w:rsidR="000B2648" w:rsidRPr="00CB6A08">
        <w:rPr>
          <w:rFonts w:ascii="Times New Roman" w:hAnsi="Times New Roman" w:cs="Times New Roman"/>
          <w:bCs/>
          <w:sz w:val="26"/>
          <w:szCs w:val="26"/>
        </w:rPr>
        <w:t>заявители</w:t>
      </w:r>
      <w:r w:rsidRPr="00CB6A08">
        <w:rPr>
          <w:rFonts w:ascii="Times New Roman" w:hAnsi="Times New Roman" w:cs="Times New Roman"/>
          <w:bCs/>
          <w:sz w:val="26"/>
          <w:szCs w:val="26"/>
        </w:rPr>
        <w:t xml:space="preserve"> могут получить на Едином портале государственных и муниципальных услуг (функций).</w:t>
      </w:r>
    </w:p>
    <w:p w:rsidR="00ED0540" w:rsidRPr="00CB6A08" w:rsidRDefault="00177C94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1.3.2.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получения информации о процедуре предоставления государственной услуги заявитель вправе обратиться</w:t>
      </w:r>
      <w:r w:rsidR="000E0FA4" w:rsidRPr="00CB6A08">
        <w:rPr>
          <w:rFonts w:ascii="Times New Roman" w:hAnsi="Times New Roman" w:cs="Times New Roman"/>
          <w:bCs/>
          <w:sz w:val="26"/>
          <w:szCs w:val="26"/>
        </w:rPr>
        <w:t xml:space="preserve"> в Министерство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в устной форме в Министерство;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по телефону в Министерство;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в письменной форме или в форме электронного документа в Министерство;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- через официальный сайт Министерства в сети </w:t>
      </w:r>
      <w:r w:rsidR="00026999" w:rsidRPr="00CB6A08">
        <w:rPr>
          <w:rFonts w:ascii="Times New Roman" w:hAnsi="Times New Roman" w:cs="Times New Roman"/>
          <w:sz w:val="26"/>
          <w:szCs w:val="26"/>
        </w:rPr>
        <w:t>«</w:t>
      </w:r>
      <w:r w:rsidRPr="00CB6A08">
        <w:rPr>
          <w:rFonts w:ascii="Times New Roman" w:hAnsi="Times New Roman" w:cs="Times New Roman"/>
          <w:sz w:val="26"/>
          <w:szCs w:val="26"/>
        </w:rPr>
        <w:t>Интернет</w:t>
      </w:r>
      <w:r w:rsidR="00026999" w:rsidRPr="00CB6A08">
        <w:rPr>
          <w:rFonts w:ascii="Times New Roman" w:hAnsi="Times New Roman" w:cs="Times New Roman"/>
          <w:sz w:val="26"/>
          <w:szCs w:val="26"/>
        </w:rPr>
        <w:t>»</w:t>
      </w:r>
      <w:r w:rsidRPr="00CB6A08">
        <w:rPr>
          <w:rFonts w:ascii="Times New Roman" w:hAnsi="Times New Roman" w:cs="Times New Roman"/>
          <w:sz w:val="26"/>
          <w:szCs w:val="26"/>
        </w:rPr>
        <w:t>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заявителей организуется следующим образом: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индивидуальное информирование;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публичное информирование.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проводится в форме: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устного информирования;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письменного информирования</w:t>
      </w:r>
      <w:r w:rsidR="000E0FA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E0FA4" w:rsidRPr="00CB6A08">
        <w:rPr>
          <w:rFonts w:ascii="Times New Roman" w:hAnsi="Times New Roman" w:cs="Times New Roman"/>
          <w:bCs/>
          <w:sz w:val="26"/>
          <w:szCs w:val="26"/>
        </w:rPr>
        <w:t xml:space="preserve"> в том числе через официальный сайт Министерства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177C9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лично;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по телефону.</w:t>
      </w:r>
    </w:p>
    <w:p w:rsidR="00F7117F" w:rsidRPr="00CB6A08" w:rsidRDefault="00F7117F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Если заявителя не удовлетворяет полученная информация, то он в праве в письменной форме обратиться в адрес Министерства на имя Министра.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B7027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Индивидуальное письменное информирование при обращении заявителя в</w:t>
      </w:r>
      <w:r w:rsid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осуществляется посредством почтовой, электронной, факсимильной связи.</w:t>
      </w:r>
    </w:p>
    <w:p w:rsidR="009C0109" w:rsidRPr="00CB6A08" w:rsidRDefault="009C0109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 или уполномоченное им лицо должное лицо в течение одного дня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 даты обращения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заявителя определяет исполнителя для подготовки ответа.</w:t>
      </w:r>
    </w:p>
    <w:p w:rsidR="00E02251" w:rsidRPr="00CB6A08" w:rsidRDefault="00E02251" w:rsidP="00E022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lastRenderedPageBreak/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подписывается Министром или по его поручению заместителем министра.</w:t>
      </w:r>
    </w:p>
    <w:p w:rsidR="00E02251" w:rsidRPr="00CB6A08" w:rsidRDefault="00E02251" w:rsidP="00E022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 w:rsidRPr="00CB6A08">
        <w:rPr>
          <w:rFonts w:ascii="Times New Roman" w:hAnsi="Times New Roman" w:cs="Times New Roman"/>
          <w:sz w:val="26"/>
          <w:szCs w:val="26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>. № 59-ФЗ «О порядке рассмотрения обращений граждан Российской Федерации» на официальном сайте Министерства.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Информация по письменному обращению, направленному через официальный сайт Министерства, размещается на официальном сайте Министерства в разделе «Обзор обращений граждан» в течение 5 рабочих дней со дня поступления обращения.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 уполномоченного подразделения,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При устном обращении заинтересованного лица (по телефону или лично) сотрудник уполномоченного подразделения дает ответ самостоятельно. При устном личном обращении заинтересованного лица сотрудник уполномоченного подразделения заносит в карточку приема гражданина содержание устного обращения. В случае</w:t>
      </w:r>
      <w:proofErr w:type="gramStart"/>
      <w:r w:rsidRPr="00CB6A0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6247C4" w:rsidRPr="00CB6A08">
        <w:rPr>
          <w:rFonts w:ascii="Times New Roman" w:hAnsi="Times New Roman" w:cs="Times New Roman"/>
          <w:sz w:val="26"/>
          <w:szCs w:val="26"/>
        </w:rPr>
        <w:t xml:space="preserve">уполномоченного подразделения </w:t>
      </w:r>
      <w:r w:rsidRPr="00CB6A08">
        <w:rPr>
          <w:rFonts w:ascii="Times New Roman" w:hAnsi="Times New Roman" w:cs="Times New Roman"/>
          <w:sz w:val="26"/>
          <w:szCs w:val="26"/>
        </w:rPr>
        <w:t>(по телефону или лично) должны корректно и внимательно относиться к заявителю.</w:t>
      </w:r>
    </w:p>
    <w:p w:rsidR="00CD371C" w:rsidRPr="00CB6A08" w:rsidRDefault="00037EA4" w:rsidP="00037E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6247C4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1.3.5. </w:t>
      </w:r>
      <w:r w:rsidR="00CD371C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Публичное устное информирование осуществляется </w:t>
      </w:r>
      <w:r w:rsidR="00DF2E58" w:rsidRPr="00CB6A08">
        <w:rPr>
          <w:rFonts w:ascii="Times New Roman" w:hAnsi="Times New Roman" w:cs="Times New Roman"/>
          <w:sz w:val="26"/>
          <w:szCs w:val="26"/>
          <w:lang w:eastAsia="ru-RU"/>
        </w:rPr>
        <w:t>Министерством</w:t>
      </w:r>
      <w:r w:rsidR="00CD371C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 с привлечением средств массовой информации (далее - СМИ).</w:t>
      </w:r>
    </w:p>
    <w:p w:rsidR="00CD371C" w:rsidRPr="00CB6A08" w:rsidRDefault="00037EA4" w:rsidP="00037E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P126"/>
      <w:bookmarkEnd w:id="2"/>
      <w:r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247C4" w:rsidRPr="00CB6A08">
        <w:rPr>
          <w:rFonts w:ascii="Times New Roman" w:hAnsi="Times New Roman" w:cs="Times New Roman"/>
          <w:sz w:val="26"/>
          <w:szCs w:val="26"/>
          <w:lang w:eastAsia="ru-RU"/>
        </w:rPr>
        <w:t>1.3.6.</w:t>
      </w:r>
      <w:r w:rsidR="00CD371C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Публичное письменное информирование осуществляется </w:t>
      </w:r>
      <w:r w:rsidR="00DF2E58" w:rsidRPr="00CB6A08">
        <w:rPr>
          <w:rFonts w:ascii="Times New Roman" w:hAnsi="Times New Roman" w:cs="Times New Roman"/>
          <w:sz w:val="26"/>
          <w:szCs w:val="26"/>
          <w:lang w:eastAsia="ru-RU"/>
        </w:rPr>
        <w:t>Министерством</w:t>
      </w:r>
      <w:r w:rsidR="00CD371C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 путем публикации информационных материалов в СМИ, на стендах в местах предоставления государственной услуги, а также на официальном сайте </w:t>
      </w:r>
      <w:r w:rsidR="00CD371C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="00CD371C" w:rsidRPr="00CB6A08">
        <w:rPr>
          <w:rFonts w:ascii="Times New Roman" w:hAnsi="Times New Roman" w:cs="Times New Roman"/>
          <w:sz w:val="26"/>
          <w:szCs w:val="26"/>
          <w:lang w:eastAsia="ru-RU"/>
        </w:rPr>
        <w:t xml:space="preserve"> в сети «Интернет».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Информационный стенд размещается в доступном для получения государственной услуги помещении </w:t>
      </w:r>
      <w:r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На информационных стендах и официальном сайте Министерства в сети «Интернет» размещается следующая обязательная информация: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 xml:space="preserve">полное наименование </w:t>
      </w:r>
      <w:r w:rsidR="006247C4" w:rsidRPr="00CB6A08">
        <w:rPr>
          <w:rFonts w:ascii="Times New Roman" w:hAnsi="Times New Roman" w:cs="Times New Roman"/>
          <w:color w:val="000000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почтовый адрес </w:t>
      </w:r>
      <w:r w:rsidR="006247C4" w:rsidRPr="00CB6A08">
        <w:rPr>
          <w:rFonts w:ascii="Times New Roman" w:hAnsi="Times New Roman" w:cs="Times New Roman"/>
          <w:color w:val="000000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адреса электронной почты сотрудников уполномоченного подразделения;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 xml:space="preserve">план проезда к </w:t>
      </w:r>
      <w:r w:rsidR="006247C4" w:rsidRPr="00CB6A08">
        <w:rPr>
          <w:rFonts w:ascii="Times New Roman" w:hAnsi="Times New Roman" w:cs="Times New Roman"/>
          <w:color w:val="000000"/>
          <w:sz w:val="26"/>
          <w:szCs w:val="26"/>
        </w:rPr>
        <w:t>Министерству</w:t>
      </w:r>
      <w:r w:rsidRPr="00CB6A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 xml:space="preserve">адрес официального сайта </w:t>
      </w:r>
      <w:r w:rsidR="006247C4" w:rsidRPr="00CB6A08">
        <w:rPr>
          <w:rFonts w:ascii="Times New Roman" w:hAnsi="Times New Roman" w:cs="Times New Roman"/>
          <w:color w:val="000000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номера телефонов уполномоченного подразделения;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график работы уполномоченного подразделения;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график личного приема министром;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номера кабинетов, в которых предоставляется государственная услуга, фамилии, имена, отчества (последнее - при наличии) и должности сотрудников Министерства;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информация о предоставлении государственной услуги;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выдержки из правовых актов по наиболее часто задаваемым вопросам;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образцы заполнения заявлений и перечень документов, представляемых заявителем;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перечень оснований для отказа в предоставлении государственной услуги.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6A08">
        <w:rPr>
          <w:rFonts w:ascii="Times New Roman" w:hAnsi="Times New Roman" w:cs="Times New Roman"/>
          <w:color w:val="000000"/>
          <w:sz w:val="26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D371C" w:rsidRPr="00CB6A08" w:rsidRDefault="00CD371C" w:rsidP="00CD37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/>
          <w:sz w:val="26"/>
          <w:szCs w:val="26"/>
        </w:rPr>
        <w:t>Сведения о месте нахождения Министерства, уполномоченное подразделение,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и в средствах массовой информации, на официальном сайте Министерства, в федеральной государственной ин-формационной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 (функций)) и на Едином портале</w:t>
      </w:r>
      <w:proofErr w:type="gramEnd"/>
      <w:r w:rsidRPr="00CB6A08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государственных и муниципальных услуг (функций).</w:t>
      </w:r>
    </w:p>
    <w:p w:rsidR="00E02251" w:rsidRPr="00CB6A08" w:rsidRDefault="00E02251" w:rsidP="00E022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II. Стандарт предоставления </w:t>
      </w:r>
      <w:r w:rsidR="00E0225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</w:t>
      </w:r>
    </w:p>
    <w:p w:rsidR="00E81401" w:rsidRPr="00CB6A08" w:rsidRDefault="00E81401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государственной услуги</w:t>
      </w:r>
    </w:p>
    <w:p w:rsidR="00ED0540" w:rsidRPr="00CB6A08" w:rsidRDefault="000E0FA4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bCs/>
          <w:sz w:val="26"/>
          <w:szCs w:val="26"/>
        </w:rPr>
        <w:t xml:space="preserve">Государственная услуга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</w:t>
      </w:r>
      <w:proofErr w:type="gramEnd"/>
      <w:r w:rsidR="0039616C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026999" w:rsidRPr="00CB6A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услуга предоставляется органом исполнительной власти Чувашской Республики - Министерством и осуществляется через отдел по реализации государственной политики в области земельных отношений.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 и техническое обеспечение предоставления государственной услуги осуществляется Министерством.</w:t>
      </w:r>
    </w:p>
    <w:p w:rsidR="008178DE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8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 части 1 статьи 7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г. </w:t>
      </w:r>
      <w:r w:rsidR="00B33ED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также - Федеральный закон от 27 июля 2010 г. </w:t>
      </w:r>
      <w:r w:rsidR="00B33ED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210-ФЗ)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</w:t>
      </w:r>
      <w:r w:rsidR="008178D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  <w:proofErr w:type="gramEnd"/>
    </w:p>
    <w:p w:rsidR="00464FA3" w:rsidRPr="00CB6A08" w:rsidRDefault="00ED0540" w:rsidP="005F7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предоставлении государственной услуги Министерство осуществляет взаимодействие с </w:t>
      </w:r>
      <w:r w:rsidR="005F723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Федеральной службы государственной регистрации, кадастра и картографии по Чувашской Республике</w:t>
      </w:r>
      <w:r w:rsidR="00464FA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Управлением Федеральной налоговой службы по Чувашской Республике.</w:t>
      </w:r>
    </w:p>
    <w:p w:rsidR="00945FAF" w:rsidRPr="00CB6A08" w:rsidRDefault="00945FAF" w:rsidP="00945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sz w:val="26"/>
          <w:szCs w:val="26"/>
        </w:rPr>
        <w:t xml:space="preserve">Проект решения Кабинета Министров </w:t>
      </w:r>
      <w:r w:rsidRPr="00CC10A1">
        <w:rPr>
          <w:rFonts w:ascii="Times New Roman" w:hAnsi="Times New Roman" w:cs="Times New Roman"/>
          <w:sz w:val="26"/>
          <w:szCs w:val="26"/>
        </w:rPr>
        <w:t xml:space="preserve">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9" w:history="1">
        <w:r w:rsidRPr="00CC10A1">
          <w:rPr>
            <w:rFonts w:ascii="Times New Roman" w:hAnsi="Times New Roman" w:cs="Times New Roman"/>
            <w:sz w:val="26"/>
            <w:szCs w:val="26"/>
          </w:rPr>
          <w:t>статьей 39.37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для размещения инженерных сооружений регионального значения, устройства пересечений автомобильных </w:t>
      </w:r>
      <w:r w:rsidRPr="00CB6A08">
        <w:rPr>
          <w:rFonts w:ascii="Times New Roman" w:hAnsi="Times New Roman" w:cs="Times New Roman"/>
          <w:sz w:val="26"/>
          <w:szCs w:val="26"/>
        </w:rPr>
        <w:t>дорог или железнодорожных путей с автомобильными дорогами регионального или межмуниципального значения или устройства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 xml:space="preserve">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 готовит Министерство.</w:t>
      </w:r>
    </w:p>
    <w:p w:rsidR="00C47AE2" w:rsidRPr="00CB6A08" w:rsidRDefault="00C47AE2" w:rsidP="00C47A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Публичный сервитут должен устанавливаться с учетом положений </w:t>
      </w:r>
      <w:r w:rsidR="00A75007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главы</w:t>
      </w:r>
      <w:r w:rsidR="00945FAF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45FAF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V</w:t>
      </w:r>
      <w:r w:rsidR="00945FAF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.7.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C47AE2" w:rsidRPr="00CB6A08" w:rsidRDefault="00C47AE2" w:rsidP="00C47A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Установление публичного сервитута допускается только при условии обоснования необходимости его установления в соответствии с пунктами 2 и 3 статьи 39.41 Земельного кодекса Российской Федерации.</w:t>
      </w:r>
    </w:p>
    <w:p w:rsidR="00C47AE2" w:rsidRPr="00CB6A08" w:rsidRDefault="00C47AE2" w:rsidP="00C47A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Описание результата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Конечным результатом предоставления государственной услуги являются:</w:t>
      </w:r>
    </w:p>
    <w:p w:rsidR="00CC38B3" w:rsidRPr="00CB6A08" w:rsidRDefault="003E0F43" w:rsidP="00CC3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C38B3" w:rsidRPr="00CB6A08">
        <w:rPr>
          <w:rFonts w:ascii="Times New Roman" w:hAnsi="Times New Roman" w:cs="Times New Roman"/>
          <w:sz w:val="26"/>
          <w:szCs w:val="26"/>
        </w:rPr>
        <w:t>решение Кабинета Министров Чувашской Республики об установлении публичного сервитута;</w:t>
      </w:r>
    </w:p>
    <w:p w:rsidR="00CC38B3" w:rsidRPr="00CB6A08" w:rsidRDefault="00CC38B3" w:rsidP="00CC3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- решение Кабинета Министров Чувашской Республики о прекращении публичного сервитута;</w:t>
      </w:r>
    </w:p>
    <w:p w:rsidR="00CC38B3" w:rsidRPr="00CB6A08" w:rsidRDefault="00CC38B3" w:rsidP="00CC38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- решение Кабинета Министров Чувашской Республики об отказе в установлении публичного сервитута; </w:t>
      </w:r>
    </w:p>
    <w:p w:rsidR="003E0F43" w:rsidRPr="00CB6A08" w:rsidRDefault="003E0F43" w:rsidP="00CC38B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возврат ходатайства</w:t>
      </w:r>
      <w:r w:rsidR="00945F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установлении публичного сервитута </w:t>
      </w:r>
      <w:r w:rsidR="00E80CC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без рассмотрения;</w:t>
      </w:r>
    </w:p>
    <w:p w:rsidR="00E80CCB" w:rsidRPr="00CB6A08" w:rsidRDefault="00E80CCB" w:rsidP="003E0F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возврат ходатайства в случае поступления заявления о его отзыве (до установления публичного сервитута).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sz w:val="26"/>
          <w:szCs w:val="26"/>
        </w:rPr>
        <w:t>4</w:t>
      </w:r>
      <w:r w:rsidRPr="00CB6A08">
        <w:rPr>
          <w:rFonts w:ascii="Times New Roman" w:hAnsi="Times New Roman" w:cs="Times New Roman"/>
          <w:sz w:val="26"/>
          <w:szCs w:val="26"/>
        </w:rPr>
        <w:t>. Сроки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заявителю осуществляется в следующие сроки:</w:t>
      </w:r>
    </w:p>
    <w:p w:rsidR="00CC38B3" w:rsidRPr="00CB6A08" w:rsidRDefault="00CC38B3" w:rsidP="00CC38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- решение Кабинета Министров Чувашской Республики об установлении публичного сервитута принимается в сроки, установленные в пункте 1 </w:t>
      </w:r>
      <w:r w:rsidRPr="00CB6A08">
        <w:rPr>
          <w:rFonts w:ascii="Times New Roman" w:hAnsi="Times New Roman" w:cs="Times New Roman"/>
          <w:b w:val="0"/>
          <w:bCs/>
          <w:sz w:val="26"/>
          <w:szCs w:val="26"/>
        </w:rPr>
        <w:t>статьи 39.43 Земельного кодекса Российской Федерации;</w:t>
      </w:r>
    </w:p>
    <w:p w:rsidR="00CC38B3" w:rsidRPr="00CB6A08" w:rsidRDefault="00CC38B3" w:rsidP="00CC38B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- решение Кабинета Министров Чувашской Республики о прекращении </w:t>
      </w:r>
      <w:r w:rsidRPr="00CB6A08">
        <w:rPr>
          <w:rFonts w:ascii="Times New Roman" w:hAnsi="Times New Roman" w:cs="Times New Roman"/>
          <w:b w:val="0"/>
          <w:sz w:val="26"/>
          <w:szCs w:val="26"/>
        </w:rPr>
        <w:lastRenderedPageBreak/>
        <w:t>публичного сервитута принимается в течени</w:t>
      </w:r>
      <w:r w:rsidR="00423B71" w:rsidRPr="00CB6A0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 тридцати дней со дня поступления заявления правообладателя земельного участка, обременённого публичным сервитутом</w:t>
      </w:r>
      <w:r w:rsidRPr="00CB6A08">
        <w:rPr>
          <w:rFonts w:ascii="Times New Roman" w:hAnsi="Times New Roman" w:cs="Times New Roman"/>
          <w:b w:val="0"/>
          <w:bCs/>
          <w:sz w:val="26"/>
          <w:szCs w:val="26"/>
        </w:rPr>
        <w:t xml:space="preserve">; </w:t>
      </w:r>
    </w:p>
    <w:p w:rsidR="00CC38B3" w:rsidRPr="00CB6A08" w:rsidRDefault="00CC38B3" w:rsidP="00CC38B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- решение Кабинета Министров Чувашской Республики об отказе в установлении публичного сервитута принимается сроки, установленные </w:t>
      </w:r>
      <w:r w:rsidRPr="00CB6A08">
        <w:rPr>
          <w:rFonts w:ascii="Times New Roman" w:hAnsi="Times New Roman" w:cs="Times New Roman"/>
          <w:b w:val="0"/>
          <w:bCs/>
          <w:sz w:val="26"/>
          <w:szCs w:val="26"/>
        </w:rPr>
        <w:t>в пункте 1 статьи 39.43 Земельного кодекса Российской Федерации;</w:t>
      </w:r>
    </w:p>
    <w:p w:rsidR="003E0F43" w:rsidRPr="00CB6A08" w:rsidRDefault="003E0F43" w:rsidP="003E0F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sz w:val="26"/>
          <w:szCs w:val="26"/>
        </w:rPr>
        <w:t>- возврат ходатайства без рассмотрения направляется заявителю в течени</w:t>
      </w:r>
      <w:r w:rsidR="00741741" w:rsidRPr="00CB6A0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 5 рабочих дней</w:t>
      </w:r>
      <w:r w:rsidR="007B695D" w:rsidRPr="00CB6A08">
        <w:rPr>
          <w:rFonts w:ascii="Times New Roman" w:hAnsi="Times New Roman" w:cs="Times New Roman"/>
          <w:b w:val="0"/>
          <w:sz w:val="26"/>
          <w:szCs w:val="26"/>
        </w:rPr>
        <w:t xml:space="preserve"> со дня </w:t>
      </w:r>
      <w:r w:rsidR="00B57C3A" w:rsidRPr="00CB6A08">
        <w:rPr>
          <w:rFonts w:ascii="Times New Roman" w:hAnsi="Times New Roman" w:cs="Times New Roman"/>
          <w:b w:val="0"/>
          <w:sz w:val="26"/>
          <w:szCs w:val="26"/>
        </w:rPr>
        <w:t>поступления</w:t>
      </w:r>
      <w:r w:rsidR="008B5726" w:rsidRPr="00CB6A08">
        <w:rPr>
          <w:rFonts w:ascii="Times New Roman" w:hAnsi="Times New Roman" w:cs="Times New Roman"/>
          <w:b w:val="0"/>
          <w:sz w:val="26"/>
          <w:szCs w:val="26"/>
        </w:rPr>
        <w:t xml:space="preserve"> ходатайства;</w:t>
      </w:r>
    </w:p>
    <w:p w:rsidR="00AA11E3" w:rsidRPr="00CB6A08" w:rsidRDefault="008B5726" w:rsidP="003E0F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A11E3" w:rsidRPr="00CB6A08">
        <w:rPr>
          <w:rFonts w:ascii="Times New Roman" w:hAnsi="Times New Roman" w:cs="Times New Roman"/>
          <w:b w:val="0"/>
          <w:sz w:val="26"/>
          <w:szCs w:val="26"/>
        </w:rPr>
        <w:t>возврат ходатайства в случае поступления заявления о его отзыве (до установления публичного сервитута) направляется в течение тридцати дней со дня поступления соответствующего заявления об отзыве.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ормативны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правовы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регулирующи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21B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услуги</w:t>
      </w:r>
    </w:p>
    <w:p w:rsidR="0030236A" w:rsidRPr="00CB6A08" w:rsidRDefault="00026999" w:rsidP="000269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нормативных правовых актов, регулирующих предоставление государственной услуги</w:t>
      </w:r>
      <w:r w:rsidR="000E0FA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A4" w:rsidRPr="00CB6A08">
        <w:rPr>
          <w:rFonts w:ascii="Times New Roman" w:hAnsi="Times New Roman" w:cs="Times New Roman"/>
          <w:bCs/>
          <w:sz w:val="26"/>
          <w:szCs w:val="26"/>
        </w:rPr>
        <w:t>(с указанием их реквизитов и источников официального опубликования),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размещается на официальном сайте Министерства в сети «Интернет», </w:t>
      </w:r>
      <w:r w:rsidR="006671E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Федеральном реестре государственных и муниципальных услуг</w:t>
      </w:r>
      <w:r w:rsidR="00CD371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(функций)</w:t>
      </w:r>
      <w:r w:rsidR="006671E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0236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 Едином портале госуда</w:t>
      </w:r>
      <w:r w:rsidR="0030236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</w:t>
      </w:r>
      <w:r w:rsidR="00CD371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(функций)</w:t>
      </w:r>
      <w:r w:rsidR="0030236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Исчерпывающий перечень документов, необходимых в соответствии с нормативными правовыми актами </w:t>
      </w:r>
      <w:r w:rsidR="00AE690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и Чувашской Республики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предоставления государственной услуги</w:t>
      </w:r>
      <w:r w:rsidR="00CD371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подлежащих представлению заявителем</w:t>
      </w:r>
    </w:p>
    <w:p w:rsidR="009C1671" w:rsidRPr="00CB6A08" w:rsidRDefault="00452BA7" w:rsidP="00AF20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213"/>
      <w:bookmarkEnd w:id="3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</w:t>
      </w:r>
      <w:r w:rsidR="009C167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еречень документов, необходимых для предоставления государственной услуги, подлежащих представлению заявителем:</w:t>
      </w:r>
    </w:p>
    <w:p w:rsidR="009229D1" w:rsidRPr="00CB6A08" w:rsidRDefault="00390A38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1</w:t>
      </w:r>
      <w:r w:rsidR="006D1A4A" w:rsidRPr="00CB6A08">
        <w:rPr>
          <w:rFonts w:ascii="Times New Roman" w:hAnsi="Times New Roman" w:cs="Times New Roman"/>
          <w:sz w:val="26"/>
          <w:szCs w:val="26"/>
        </w:rPr>
        <w:t>)</w:t>
      </w:r>
      <w:r w:rsidR="00AF2015"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6D1A4A" w:rsidRPr="00CB6A08">
        <w:rPr>
          <w:rFonts w:ascii="Times New Roman" w:hAnsi="Times New Roman" w:cs="Times New Roman"/>
          <w:sz w:val="26"/>
          <w:szCs w:val="26"/>
        </w:rPr>
        <w:t>х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одатайство об установлении публичного сервитута, в котором должны быть указаны</w:t>
      </w:r>
      <w:r w:rsidR="00AF201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236"/>
      <w:bookmarkEnd w:id="4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цель установления публичного сервитута в соответствии с</w:t>
      </w:r>
      <w:r w:rsidR="00F77CF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 статьей 39.37 Земельного к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одекса</w:t>
      </w:r>
      <w:r w:rsidR="00F77CF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испрашиваемый срок публичного сервитута;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существенно затруднено</w:t>
      </w:r>
      <w:proofErr w:type="gramEnd"/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обоснование необходимости установления публичного сервитута;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9229D1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661E7D" w:rsidRPr="00CB6A08" w:rsidRDefault="00382381" w:rsidP="009229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229D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почтовый адрес и (или) адрес электронн</w:t>
      </w:r>
      <w:r w:rsidR="0075066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ой почты для связи с заявителем;</w:t>
      </w:r>
    </w:p>
    <w:p w:rsidR="002577AA" w:rsidRPr="00CB6A08" w:rsidRDefault="00857B02" w:rsidP="002577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2577A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577AA" w:rsidRPr="00CB6A08" w:rsidRDefault="00857B02" w:rsidP="002577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577A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2577AA" w:rsidRPr="00CB6A08" w:rsidRDefault="00857B02" w:rsidP="002577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577A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2577AA" w:rsidRPr="00CB6A08" w:rsidRDefault="00857B02" w:rsidP="002577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577A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245"/>
      <w:bookmarkEnd w:id="5"/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</w:t>
      </w:r>
      <w:r w:rsidR="008A10F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праве представить</w:t>
      </w:r>
      <w:r w:rsidR="00F465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самостоятельно, а также способы получения их заявителем, в том числе в электронной форме, порядок их представления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 межведомственного информационного взаимодействия Министерством запрашиваются:</w:t>
      </w:r>
    </w:p>
    <w:p w:rsidR="00831C70" w:rsidRPr="00CB6A08" w:rsidRDefault="00831C7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1) в Управлении Федеральной налоговой службы по Чувашской Республике </w:t>
      </w:r>
      <w:r w:rsidR="00F46E1B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выписк</w:t>
      </w:r>
      <w:r w:rsidR="00F46E1B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 Единого государственного реестра юридических лиц, выписк</w:t>
      </w:r>
      <w:r w:rsidR="00F46E1B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 Единого государственного реестра индивидуальных предпринимателей;</w:t>
      </w:r>
    </w:p>
    <w:p w:rsidR="00831C70" w:rsidRPr="00CB6A08" w:rsidRDefault="00831C7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2) в Управлении Федеральной службы государственной регистрации, кадастра и картографии по Чувашской Республики </w:t>
      </w:r>
      <w:r w:rsidR="00F46E1B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выписк</w:t>
      </w:r>
      <w:r w:rsidR="00F46E1B"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 Единого государственного реестра недвижимости об объекте недвижимости.</w:t>
      </w:r>
    </w:p>
    <w:p w:rsidR="00694A8C" w:rsidRPr="00CB6A08" w:rsidRDefault="000A1D40" w:rsidP="00831C7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Вышеуказанные документы заявитель вправе представить по собственной инициативе. </w:t>
      </w:r>
    </w:p>
    <w:p w:rsidR="00ED0540" w:rsidRPr="00CB6A08" w:rsidRDefault="00C47AE2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E0FA4" w:rsidRPr="00CB6A08">
        <w:rPr>
          <w:rFonts w:ascii="Times New Roman" w:hAnsi="Times New Roman" w:cs="Times New Roman"/>
          <w:bCs/>
          <w:sz w:val="26"/>
          <w:szCs w:val="26"/>
        </w:rPr>
        <w:t>Указание на запрет требовать от заявителя документов и информации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</w:t>
      </w:r>
      <w:hyperlink r:id="rId10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1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части 1 статьи 7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г. </w:t>
      </w:r>
      <w:r w:rsidR="00F81A9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при предоставлении государственной услуги Министерство не вправе требовать от заявителя: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закона от 27 июля 2010 г. </w:t>
      </w:r>
      <w:r w:rsidR="00F81A9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государственных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4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г. </w:t>
      </w:r>
      <w:r w:rsidR="00F81A9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перечень документов.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ED0540" w:rsidRPr="00CB6A08" w:rsidRDefault="008D5D99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юстиции и имущественных отношений Чувашской Республики при первоначальном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отказе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ED0540" w:rsidRPr="00CB6A08" w:rsidRDefault="00C47AE2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Основания для отказа в </w:t>
      </w:r>
      <w:bookmarkStart w:id="6" w:name="P288"/>
      <w:bookmarkEnd w:id="6"/>
      <w:r w:rsidR="00452BA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государственной услуги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57E63" w:rsidRPr="00CC10A1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91"/>
      <w:bookmarkEnd w:id="7"/>
      <w:r w:rsidRPr="00CB6A08">
        <w:rPr>
          <w:rFonts w:ascii="Times New Roman" w:hAnsi="Times New Roman" w:cs="Times New Roman"/>
          <w:sz w:val="26"/>
          <w:szCs w:val="26"/>
        </w:rPr>
        <w:t xml:space="preserve">1) в ходатайстве об установлении публичного сервитута отсутствуют сведения, предусмотренные статьей 39.41 </w:t>
      </w:r>
      <w:r w:rsidR="00357C07" w:rsidRPr="00CB6A08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357C07" w:rsidRPr="00CC10A1">
        <w:rPr>
          <w:rFonts w:ascii="Times New Roman" w:hAnsi="Times New Roman" w:cs="Times New Roman"/>
          <w:sz w:val="26"/>
          <w:szCs w:val="26"/>
        </w:rPr>
        <w:t>к</w:t>
      </w:r>
      <w:r w:rsidRPr="00CC10A1">
        <w:rPr>
          <w:rFonts w:ascii="Times New Roman" w:hAnsi="Times New Roman" w:cs="Times New Roman"/>
          <w:sz w:val="26"/>
          <w:szCs w:val="26"/>
        </w:rPr>
        <w:t>одекса</w:t>
      </w:r>
      <w:r w:rsidR="00357C07" w:rsidRPr="00CC10A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CC10A1">
        <w:rPr>
          <w:rFonts w:ascii="Times New Roman" w:hAnsi="Times New Roman" w:cs="Times New Roman"/>
          <w:sz w:val="26"/>
          <w:szCs w:val="26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</w:t>
      </w:r>
      <w:r w:rsidR="009668CD" w:rsidRPr="00CC10A1">
        <w:rPr>
          <w:rFonts w:ascii="Times New Roman" w:hAnsi="Times New Roman" w:cs="Times New Roman"/>
          <w:sz w:val="26"/>
          <w:szCs w:val="26"/>
        </w:rPr>
        <w:t xml:space="preserve"> </w:t>
      </w:r>
      <w:r w:rsidRPr="00CC10A1">
        <w:rPr>
          <w:rFonts w:ascii="Times New Roman" w:hAnsi="Times New Roman" w:cs="Times New Roman"/>
          <w:sz w:val="26"/>
          <w:szCs w:val="26"/>
        </w:rPr>
        <w:t xml:space="preserve">2 и </w:t>
      </w:r>
      <w:hyperlink r:id="rId15" w:history="1">
        <w:r w:rsidRPr="00CC10A1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</w:t>
      </w:r>
      <w:r w:rsidR="007C5B9D" w:rsidRPr="00CC10A1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C10A1">
        <w:rPr>
          <w:rFonts w:ascii="Times New Roman" w:hAnsi="Times New Roman" w:cs="Times New Roman"/>
          <w:sz w:val="26"/>
          <w:szCs w:val="26"/>
        </w:rPr>
        <w:t>;</w:t>
      </w:r>
    </w:p>
    <w:p w:rsidR="00D57E63" w:rsidRPr="00CC10A1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0A1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16" w:history="1">
        <w:r w:rsidRPr="00CC10A1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  <w:r w:rsidR="009668CD" w:rsidRPr="00CC10A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C10A1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CC10A1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</w:t>
      </w:r>
      <w:r w:rsidR="003F4F20" w:rsidRPr="00CC10A1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C10A1">
        <w:rPr>
          <w:rFonts w:ascii="Times New Roman" w:hAnsi="Times New Roman" w:cs="Times New Roman"/>
          <w:sz w:val="26"/>
          <w:szCs w:val="26"/>
        </w:rPr>
        <w:t>;</w:t>
      </w:r>
    </w:p>
    <w:p w:rsidR="00D57E63" w:rsidRPr="00CB6A08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0A1">
        <w:rPr>
          <w:rFonts w:ascii="Times New Roman" w:hAnsi="Times New Roman" w:cs="Times New Roman"/>
          <w:sz w:val="26"/>
          <w:szCs w:val="26"/>
        </w:rPr>
        <w:t xml:space="preserve">3) осуществление деятельности, для обеспечения которой испрашивается </w:t>
      </w:r>
      <w:r w:rsidRPr="00CB6A08">
        <w:rPr>
          <w:rFonts w:ascii="Times New Roman" w:hAnsi="Times New Roman" w:cs="Times New Roman"/>
          <w:sz w:val="26"/>
          <w:szCs w:val="26"/>
        </w:rPr>
        <w:t xml:space="preserve">публичный сервитут, запрещено в соответствии с требованиями федеральных законов, технических регламентов и (или) иных нормативных правовых актов на </w:t>
      </w:r>
      <w:r w:rsidRPr="00CB6A08">
        <w:rPr>
          <w:rFonts w:ascii="Times New Roman" w:hAnsi="Times New Roman" w:cs="Times New Roman"/>
          <w:sz w:val="26"/>
          <w:szCs w:val="26"/>
        </w:rPr>
        <w:lastRenderedPageBreak/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D57E63" w:rsidRPr="00CB6A08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sz w:val="26"/>
          <w:szCs w:val="26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 w:rsidR="00D57E63" w:rsidRPr="00CB6A08">
        <w:rPr>
          <w:rFonts w:ascii="Times New Roman" w:hAnsi="Times New Roman" w:cs="Times New Roman"/>
          <w:sz w:val="26"/>
          <w:szCs w:val="26"/>
        </w:rPr>
        <w:t xml:space="preserve"> (не применяе</w:t>
      </w:r>
      <w:r w:rsidRPr="00CB6A08">
        <w:rPr>
          <w:rFonts w:ascii="Times New Roman" w:hAnsi="Times New Roman" w:cs="Times New Roman"/>
          <w:sz w:val="26"/>
          <w:szCs w:val="26"/>
        </w:rPr>
        <w:t>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</w:t>
      </w:r>
      <w:r w:rsidR="00D57E63" w:rsidRPr="00CB6A08">
        <w:rPr>
          <w:rFonts w:ascii="Times New Roman" w:hAnsi="Times New Roman" w:cs="Times New Roman"/>
          <w:sz w:val="26"/>
          <w:szCs w:val="26"/>
        </w:rPr>
        <w:t>)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9C1671" w:rsidRPr="00CB6A08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D57E63" w:rsidRPr="00CC10A1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</w:t>
      </w:r>
      <w:r w:rsidRPr="00CC10A1">
        <w:rPr>
          <w:rFonts w:ascii="Times New Roman" w:hAnsi="Times New Roman" w:cs="Times New Roman"/>
          <w:sz w:val="26"/>
          <w:szCs w:val="26"/>
        </w:rPr>
        <w:t xml:space="preserve">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18" w:history="1">
        <w:r w:rsidRPr="00CC10A1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CC10A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CC10A1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CC10A1">
        <w:rPr>
          <w:rFonts w:ascii="Times New Roman" w:hAnsi="Times New Roman" w:cs="Times New Roman"/>
          <w:sz w:val="26"/>
          <w:szCs w:val="26"/>
        </w:rPr>
        <w:t xml:space="preserve"> </w:t>
      </w:r>
      <w:r w:rsidR="003F4F20" w:rsidRPr="00CC10A1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C10A1">
        <w:rPr>
          <w:rFonts w:ascii="Times New Roman" w:hAnsi="Times New Roman" w:cs="Times New Roman"/>
          <w:sz w:val="26"/>
          <w:szCs w:val="26"/>
        </w:rPr>
        <w:t>;</w:t>
      </w:r>
      <w:r w:rsidR="00D57E63" w:rsidRPr="00CC1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671" w:rsidRPr="00CB6A08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0A1">
        <w:rPr>
          <w:rFonts w:ascii="Times New Roman" w:hAnsi="Times New Roman" w:cs="Times New Roman"/>
          <w:sz w:val="26"/>
          <w:szCs w:val="26"/>
        </w:rPr>
        <w:t xml:space="preserve">7) установление публичного сервитута в границах, указанных в ходатайстве, препятствует размещению иных </w:t>
      </w:r>
      <w:r w:rsidRPr="00CB6A08">
        <w:rPr>
          <w:rFonts w:ascii="Times New Roman" w:hAnsi="Times New Roman" w:cs="Times New Roman"/>
          <w:sz w:val="26"/>
          <w:szCs w:val="26"/>
        </w:rPr>
        <w:t>объектов, предусмотренных утвержденным проектом планировки территории;</w:t>
      </w:r>
      <w:r w:rsidR="00DB4AF0" w:rsidRPr="00CB6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671" w:rsidRPr="00CB6A08" w:rsidRDefault="009C1671" w:rsidP="00D57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6358EF" w:rsidRPr="00CB6A08" w:rsidRDefault="006358EF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B60B6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Основания для возврата ходатайства:</w:t>
      </w:r>
    </w:p>
    <w:p w:rsidR="00390500" w:rsidRPr="00CB6A08" w:rsidRDefault="00390500" w:rsidP="003905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ходатайство подано в </w:t>
      </w:r>
      <w:r w:rsidR="00D57E6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не уполномоченн</w:t>
      </w:r>
      <w:r w:rsidR="00D57E6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ое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 установление публичного сервитута для целей, указанных в ходатайстве;</w:t>
      </w:r>
    </w:p>
    <w:p w:rsidR="00390500" w:rsidRPr="00CB6A08" w:rsidRDefault="00390500" w:rsidP="003905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2) заявитель не является лицом, предусмотренным статьей 39.40 Земельного кодекса Российской Федерации;</w:t>
      </w:r>
    </w:p>
    <w:p w:rsidR="00390500" w:rsidRPr="00CB6A08" w:rsidRDefault="00390500" w:rsidP="003905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3) подано ходатайство об установлении публичного сервитута в целях, не предусмотренных статьей 39.37 Земельного кодекса Российской Федерации;</w:t>
      </w:r>
    </w:p>
    <w:p w:rsidR="00390500" w:rsidRPr="00CB6A08" w:rsidRDefault="00390500" w:rsidP="003905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4) к ходатайству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390500" w:rsidRPr="00CB6A08" w:rsidRDefault="00390500" w:rsidP="003905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</w:t>
      </w:r>
      <w:r w:rsidR="00D57E6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358E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B572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Основания для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государственной услуги не предусмотрены.</w:t>
      </w:r>
    </w:p>
    <w:p w:rsidR="00ED0540" w:rsidRPr="00CB6A08" w:rsidRDefault="00ED0540" w:rsidP="00E814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E0FA4" w:rsidRPr="00CB6A08" w:rsidRDefault="000E0FA4" w:rsidP="000E0F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B6A08">
        <w:rPr>
          <w:rFonts w:ascii="Times New Roman" w:hAnsi="Times New Roman" w:cs="Times New Roman"/>
          <w:b w:val="0"/>
          <w:bCs/>
          <w:sz w:val="26"/>
          <w:szCs w:val="26"/>
        </w:rPr>
        <w:t>За предоставление государственной услуги государственная пошлина или иная плата не взимаются.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0E0FA4" w:rsidRPr="00CB6A08" w:rsidRDefault="000E0FA4" w:rsidP="000E0F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A08">
        <w:rPr>
          <w:rFonts w:ascii="Times New Roman" w:hAnsi="Times New Roman" w:cs="Times New Roman"/>
          <w:bCs/>
          <w:sz w:val="26"/>
          <w:szCs w:val="26"/>
        </w:rPr>
        <w:t>Продолжительность приема заявителя специалистом Министерства, осуществляющим прием документов, при подаче запроса о предоставлении государственной услуги и при получении результата предоставления государственной услуги не должна превышать 15 минут.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Срок и порядок регистрации запроса заявителя о предоставлении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представляет документы при подаче запроса о предоставлении государственной услуги: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лично;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отправлением в адрес Министерства;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через представителя;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27D5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 адрес электронной почты уполномоченного подразделения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день поступления документов специалист Министерства,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юстиции и имущественных отношений Чувашской Республики (лицу, исполняющему его обязанности) (далее - Министр) либо заместителю Министра, курирующему предоставление государственной услуги.</w:t>
      </w:r>
    </w:p>
    <w:p w:rsidR="000E0FA4" w:rsidRPr="00CB6A08" w:rsidRDefault="000E0FA4" w:rsidP="000E0F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A08">
        <w:rPr>
          <w:rFonts w:ascii="Times New Roman" w:hAnsi="Times New Roman" w:cs="Times New Roman"/>
          <w:bCs/>
          <w:sz w:val="26"/>
          <w:szCs w:val="26"/>
        </w:rPr>
        <w:t>В случае поступления заявления и документов, необходимых для предоставления государственной услуги, в электронной форме заявителю направляется уведомление о получении документов, которое содержит информацию о входящем регистрационном номере заявления, дате получения Министерством документов, а также перечне наименований файлов, представленных в форме электронных документов, с указанием их объема. Уведомление о получении документов направляется заявителю не позднее рабочего дня, следующего за днем поступления документов в Министерство.</w:t>
      </w:r>
    </w:p>
    <w:p w:rsidR="000E0FA4" w:rsidRPr="00CB6A08" w:rsidRDefault="000E0FA4" w:rsidP="000E0F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A08">
        <w:rPr>
          <w:rFonts w:ascii="Times New Roman" w:hAnsi="Times New Roman" w:cs="Times New Roman"/>
          <w:bCs/>
          <w:sz w:val="26"/>
          <w:szCs w:val="26"/>
        </w:rPr>
        <w:t>Поступивший в Министерство запрос о предоставлении государственной услуги с соответствующим поручением Министра, заместителя Министра направляются на рассмотрение и для подготовки соответствующего решения в уполномоченное подразделение.</w:t>
      </w:r>
    </w:p>
    <w:p w:rsidR="000111B2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111B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</w:t>
      </w:r>
      <w:r w:rsidR="000111B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0111B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социальной защите инвалидов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В помещениях, в которых предоставляется государственная услуга, создаются условия для беспрепятственного доступа инвалидов к ним в соответствии со статьей 15 Федерального закона от 24 ноября 1995 г. № 181-ФЗ «О социальной защите инвалидов в Российской Федерации».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Министерства,</w:t>
      </w:r>
      <w:r w:rsidRPr="00CB6A08">
        <w:rPr>
          <w:rFonts w:ascii="Times New Roman" w:hAnsi="Times New Roman" w:cs="Times New Roman"/>
          <w:sz w:val="26"/>
          <w:szCs w:val="26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адреса электронной почты сотрудников уполномоченного подразделения;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план проезда </w:t>
      </w:r>
      <w:proofErr w:type="gramStart"/>
      <w:r w:rsidRPr="00CB6A0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номера телефонов уполномоченного подразделения;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график работы уполномоченного подразделения;</w:t>
      </w:r>
    </w:p>
    <w:p w:rsidR="00D10672" w:rsidRPr="00CB6A08" w:rsidRDefault="003052A4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о графике личного приема М</w:t>
      </w:r>
      <w:r w:rsidR="00D10672" w:rsidRPr="00CB6A08">
        <w:rPr>
          <w:rFonts w:ascii="Times New Roman" w:hAnsi="Times New Roman" w:cs="Times New Roman"/>
          <w:sz w:val="26"/>
          <w:szCs w:val="26"/>
        </w:rPr>
        <w:t>инистром;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lastRenderedPageBreak/>
        <w:t xml:space="preserve">номера кабинетов, в которых предоставляется государственная услуга, фамилии, имена, отчества (последнее - при наличии) и должности сотрудников </w:t>
      </w:r>
      <w:r w:rsidR="003052A4" w:rsidRPr="00CB6A08">
        <w:rPr>
          <w:rFonts w:ascii="Times New Roman" w:hAnsi="Times New Roman" w:cs="Times New Roman"/>
          <w:sz w:val="26"/>
          <w:szCs w:val="26"/>
        </w:rPr>
        <w:t>Министерства</w:t>
      </w:r>
      <w:r w:rsidRPr="00CB6A08">
        <w:rPr>
          <w:rFonts w:ascii="Times New Roman" w:hAnsi="Times New Roman" w:cs="Times New Roman"/>
          <w:sz w:val="26"/>
          <w:szCs w:val="26"/>
        </w:rPr>
        <w:t>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образцы заполнения заявлений и перечень документов, представляемых заявителем;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К залу ожидания и местам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10672" w:rsidRPr="00CB6A08" w:rsidRDefault="00D10672" w:rsidP="00D1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ED0540" w:rsidRPr="00CB6A08" w:rsidRDefault="00D10672" w:rsidP="00D1067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0540" w:rsidRPr="00CB6A08">
        <w:rPr>
          <w:rFonts w:ascii="Times New Roman" w:hAnsi="Times New Roman" w:cs="Times New Roman"/>
          <w:sz w:val="26"/>
          <w:szCs w:val="26"/>
        </w:rPr>
        <w:t>2.1</w:t>
      </w:r>
      <w:r w:rsidR="006247C4" w:rsidRPr="00CB6A08">
        <w:rPr>
          <w:rFonts w:ascii="Times New Roman" w:hAnsi="Times New Roman" w:cs="Times New Roman"/>
          <w:sz w:val="26"/>
          <w:szCs w:val="26"/>
        </w:rPr>
        <w:t>7</w:t>
      </w:r>
      <w:r w:rsidR="00ED0540" w:rsidRPr="00CB6A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A53DF" w:rsidRPr="00CB6A08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BA53DF" w:rsidRPr="00CB6A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53DF" w:rsidRPr="00CB6A08">
        <w:rPr>
          <w:rFonts w:ascii="Times New Roman" w:hAnsi="Times New Roman" w:cs="Times New Roman"/>
          <w:sz w:val="26"/>
          <w:szCs w:val="26"/>
        </w:rPr>
        <w:t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2.1</w:t>
      </w:r>
      <w:r w:rsidR="00D10672" w:rsidRPr="00CB6A08">
        <w:rPr>
          <w:rFonts w:ascii="Times New Roman" w:hAnsi="Times New Roman" w:cs="Times New Roman"/>
          <w:sz w:val="26"/>
          <w:szCs w:val="26"/>
        </w:rPr>
        <w:t>7</w:t>
      </w:r>
      <w:r w:rsidRPr="00CB6A08">
        <w:rPr>
          <w:rFonts w:ascii="Times New Roman" w:hAnsi="Times New Roman" w:cs="Times New Roman"/>
          <w:sz w:val="26"/>
          <w:szCs w:val="26"/>
        </w:rPr>
        <w:t>.1. Показателями доступности государственной услуги являются</w:t>
      </w:r>
      <w:r w:rsidR="00505E02" w:rsidRPr="00CB6A08">
        <w:rPr>
          <w:rFonts w:ascii="Times New Roman" w:hAnsi="Times New Roman" w:cs="Times New Roman"/>
          <w:sz w:val="26"/>
          <w:szCs w:val="26"/>
        </w:rPr>
        <w:t>:</w:t>
      </w:r>
      <w:r w:rsidR="00BA53DF" w:rsidRPr="00CB6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информирования граждан о работе Министерства и предоставляемой государственной услуге (</w:t>
      </w:r>
      <w:r w:rsidR="00F9611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том числе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информации на официальном сайте</w:t>
      </w:r>
      <w:r w:rsidR="00D808B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EB636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http://www.minust.cap.ru/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условия доступа к территории, зданию Министерства (территориальная доступность, обеспечение пешеходной доступности (не более 10 минут пешком) от остановок общественного транспорта к зданию Министерства, наличие необходимого количества парковочных мест;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свободного доступа граждан в здание Министерства, помещение уполномоченного подразделения.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D1067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.2. Показателями качества государственной услуги являются: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удовлетворенность заявителя от процесса получения государственной услуги и ее результата;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компетентность специалистов Министерства в вопросах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культура обслуживания (вежливость, тактичность и внимательность специалистов Министерства, готовность оказать эффективную помощь заявителю при возникновении трудностей);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строгое соблюдение стандарта и порядка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эффективность и своевременность рассмотрения обращений граждан по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вопросам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жалоб.</w:t>
      </w:r>
    </w:p>
    <w:p w:rsidR="001B1E92" w:rsidRPr="00CB6A08" w:rsidRDefault="00FB35F1" w:rsidP="00FB35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D1067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.3. Взаимодействие заявителя с</w:t>
      </w:r>
      <w:r w:rsidR="001B1E9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должностными лицами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при предоставлении конс</w:t>
      </w:r>
      <w:r w:rsidR="001B1E9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ультаций (справок) по вопросам предоставления государственной услуги.</w:t>
      </w:r>
    </w:p>
    <w:p w:rsidR="004B45BA" w:rsidRPr="00CB6A08" w:rsidRDefault="000A5CFE" w:rsidP="004B45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заявителя со специалистом Министерства, ответственным за </w:t>
      </w:r>
      <w:r w:rsidR="00FB35F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документов, осуществляется в случае непосредственной передачи заявителем </w:t>
      </w:r>
      <w:r w:rsidR="00C7754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 в Министерство</w:t>
      </w:r>
      <w:r w:rsidR="006A28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B35F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одного такого взаимодействия не должна превышать </w:t>
      </w:r>
      <w:r w:rsidR="006A28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30 минут</w:t>
      </w:r>
      <w:r w:rsidR="00FB35F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B45B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45BA" w:rsidRPr="00CB6A08" w:rsidRDefault="004B45BA" w:rsidP="004B45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6A283A" w:rsidRPr="00CB6A08" w:rsidRDefault="00C570E5" w:rsidP="00FB35F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</w:t>
      </w:r>
      <w:r w:rsidR="00DF7E32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570E5" w:rsidRPr="00CB6A08" w:rsidRDefault="00C570E5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по экстерриториальному принципу не предусмотрено.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в электронной форме не предусмотрено.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22AC" w:rsidRPr="00CB6A08" w:rsidRDefault="00ED0540" w:rsidP="001F22A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III. Состав, последовательность и сроки выполнения</w:t>
      </w:r>
      <w:r w:rsidR="001F22A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D0540" w:rsidRPr="00CB6A08" w:rsidRDefault="001F22AC" w:rsidP="00BC043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требования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их выполнения, в том числе особенности выполнения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процедур в электронной форме,</w:t>
      </w:r>
      <w:r w:rsidR="00BC043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 также особенности выполнения административных процедур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05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МФЦ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8C10D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Исчерпывающий перечень административных процедур 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прием </w:t>
      </w:r>
      <w:r w:rsidR="00673C5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документов от заявителей;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3D797F" w:rsidRPr="00CB6A08" w:rsidRDefault="003D797F" w:rsidP="00423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подготовка проекта и направление в Кабинет Министров Чувашской Республики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принятие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об установлении публичного сервитута;</w:t>
      </w:r>
    </w:p>
    <w:p w:rsidR="003D797F" w:rsidRPr="00CB6A08" w:rsidRDefault="003D797F" w:rsidP="00423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подготовка проекта и принятие решения Кабинета Министров Чувашской Республики о прекращении публичного сервитута; </w:t>
      </w:r>
    </w:p>
    <w:p w:rsidR="003D797F" w:rsidRPr="00CB6A08" w:rsidRDefault="003D797F" w:rsidP="00423B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подготовка проекта и принятие решения Кабинета Министров Чувашской Республики об отказе в установлении публичного сервитута; 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13C6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возврат ходатайства без рассмотрения</w:t>
      </w:r>
      <w:r w:rsidR="005C4C6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C4C69" w:rsidRPr="00CB6A08" w:rsidRDefault="005C4C69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возврат ходатайства в случае поступления заявления о его отзыве (до установления публичного сервитута);</w:t>
      </w:r>
    </w:p>
    <w:p w:rsidR="00A85B45" w:rsidRPr="00CB6A08" w:rsidRDefault="00A85B45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95608" w:rsidRPr="00CB6A08" w:rsidRDefault="00D95608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услуги в МФЦ не предусмотрено.</w:t>
      </w:r>
    </w:p>
    <w:p w:rsidR="00ED0540" w:rsidRPr="00CB6A08" w:rsidRDefault="00ED0540" w:rsidP="00ED054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9103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Прием </w:t>
      </w:r>
      <w:r w:rsidR="005A165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ходатайств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документов от заявителей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документов, необходимых для предоставления государственной услуги, в Министерство.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получения государственной услуги заявители представляют документы, указанные в подраздел</w:t>
      </w:r>
      <w:r w:rsidR="006C138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138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6C1387"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6C138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 регламента, в Министерство.</w:t>
      </w:r>
    </w:p>
    <w:p w:rsidR="00212519" w:rsidRPr="00CB6A08" w:rsidRDefault="00212519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поступивших документов осуществляется в соответствии с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подразделом 2.1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 в Министерство в электронной форме заявителю </w:t>
      </w:r>
      <w:r w:rsidR="003705A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рабочего дня, следующего за днем поступления ходатайства,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 соответствующая информация о статусе рассмотрения заявления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Принято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Поступившие в Министерство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</w:t>
      </w:r>
      <w:r w:rsidR="008F2F6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решения в уполномоченное подразделение.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регистрация документов заявителя и их направление в уполномоченное подразделение.</w:t>
      </w:r>
    </w:p>
    <w:p w:rsidR="00ED0540" w:rsidRPr="00CB6A08" w:rsidRDefault="00ED0540" w:rsidP="00ED054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16F2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Формирование и направление межведомственного запроса в органы (организации), участвующие в предоставлении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отсутствие в Министерстве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уполномоченного подразделения, являющийся ответственным исполнителем, в день поступления документов, необходимых для предоставления государственной услуги, осуществляет подготовку и направление межведомственных запросов документов, предусмотренных подраздел</w:t>
      </w:r>
      <w:r w:rsidR="00E22A0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22A0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="00E22A01"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в Управление Федеральной налоговой службы по Чувашской Республике</w:t>
      </w:r>
      <w:r w:rsidR="000F767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67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Федеральной службы государственной регистрации, кадастра и картографии по Чувашской Республике.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межведомственного запроса осуществляется по каналам межведомственного информационного взаимодействия.</w:t>
      </w:r>
    </w:p>
    <w:p w:rsidR="00ED0540" w:rsidRPr="00CB6A08" w:rsidRDefault="00ED0540" w:rsidP="000F76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направление межведомственного запроса в Управление Федеральной налоговой службы по Чувашской Республике</w:t>
      </w:r>
      <w:r w:rsidR="000F767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Управление Федеральной службы государственной регистрации, кадастра и картографии </w:t>
      </w:r>
      <w:r w:rsidR="000F767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Чувашской Республике</w:t>
      </w:r>
      <w:r w:rsidR="00B831E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829F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 Подготовка проекта</w:t>
      </w:r>
      <w:r w:rsidR="003D797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97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Кабинета Министров Чувашской Республики об установлении публичного сервитута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поступление в уполномоченное подразделение полного пакета документов, предусмотренных 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подраздел</w:t>
      </w:r>
      <w:r w:rsidR="00BB242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42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 2.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B242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="00BB2423"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BB242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:rsidR="00004338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соответствии представленных документов предъявляемым требованиям и отсутствии оснований, предусмотренных </w:t>
      </w:r>
      <w:r w:rsidR="00E0764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подразделом</w:t>
      </w:r>
      <w:r w:rsidR="0015381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2.1</w:t>
      </w:r>
      <w:r w:rsidR="009B49C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07644"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E0764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раздела II</w:t>
      </w:r>
      <w:r w:rsidR="0015381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Административного регламента, специалист уполномоченного подразделения </w:t>
      </w:r>
      <w:r w:rsidR="0065562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публикует сообщения о возможном уста</w:t>
      </w:r>
      <w:r w:rsidR="00D76E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новлении публичного сервитута,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готовит проект </w:t>
      </w:r>
      <w:r w:rsidR="0065260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Республики </w:t>
      </w:r>
      <w:r w:rsidR="0015381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публичного сервитута</w:t>
      </w:r>
      <w:r w:rsidR="00D76E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 его в </w:t>
      </w:r>
      <w:r w:rsidR="0000433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6E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Кабинет Министров Чувашской Республики </w:t>
      </w:r>
      <w:r w:rsidR="00004338" w:rsidRPr="00CB6A08">
        <w:rPr>
          <w:rFonts w:ascii="Times New Roman" w:hAnsi="Times New Roman" w:cs="Times New Roman"/>
          <w:sz w:val="26"/>
          <w:szCs w:val="26"/>
        </w:rPr>
        <w:t>в течение десяти дней со дня поступления ходатайства.</w:t>
      </w:r>
      <w:proofErr w:type="gramEnd"/>
    </w:p>
    <w:p w:rsidR="003D797F" w:rsidRPr="00CB6A08" w:rsidRDefault="00ED0540" w:rsidP="003D79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</w:t>
      </w:r>
      <w:r w:rsidR="0015381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том административной процедуры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3D797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 Кабинета Министров Чувашской Республики об установлении публичного сервитута</w:t>
      </w:r>
      <w:r w:rsidR="00423B7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D797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E41F7" w:rsidRPr="00CB6A08" w:rsidRDefault="007E41F7" w:rsidP="007E4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установлении публичного сервитута принимается Кабинетом Министров Чувашской Респ</w:t>
      </w:r>
      <w:r w:rsidR="00C0485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ублики в форме распоряжения </w:t>
      </w:r>
      <w:r w:rsidR="00C04851" w:rsidRPr="00CB6A08">
        <w:rPr>
          <w:rFonts w:ascii="Times New Roman" w:hAnsi="Times New Roman" w:cs="Times New Roman"/>
          <w:sz w:val="26"/>
          <w:szCs w:val="26"/>
        </w:rPr>
        <w:t>в срок, установленны</w:t>
      </w:r>
      <w:r w:rsidR="0022625F" w:rsidRPr="00CB6A08">
        <w:rPr>
          <w:rFonts w:ascii="Times New Roman" w:hAnsi="Times New Roman" w:cs="Times New Roman"/>
          <w:sz w:val="26"/>
          <w:szCs w:val="26"/>
        </w:rPr>
        <w:t>й</w:t>
      </w:r>
      <w:r w:rsidR="00C04851"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абзацем 3 </w:t>
      </w:r>
      <w:r w:rsidR="00C04851" w:rsidRPr="00CB6A08">
        <w:rPr>
          <w:rFonts w:ascii="Times New Roman" w:hAnsi="Times New Roman" w:cs="Times New Roman"/>
          <w:sz w:val="26"/>
          <w:szCs w:val="26"/>
        </w:rPr>
        <w:t>подраздел</w:t>
      </w:r>
      <w:r w:rsidR="0022625F" w:rsidRPr="00CB6A08">
        <w:rPr>
          <w:rFonts w:ascii="Times New Roman" w:hAnsi="Times New Roman" w:cs="Times New Roman"/>
          <w:sz w:val="26"/>
          <w:szCs w:val="26"/>
        </w:rPr>
        <w:t>а</w:t>
      </w:r>
      <w:r w:rsidR="00C04851" w:rsidRPr="00CB6A08">
        <w:rPr>
          <w:rFonts w:ascii="Times New Roman" w:hAnsi="Times New Roman" w:cs="Times New Roman"/>
          <w:sz w:val="26"/>
          <w:szCs w:val="26"/>
        </w:rPr>
        <w:t xml:space="preserve"> 2.4</w:t>
      </w:r>
      <w:r w:rsidR="0022625F" w:rsidRPr="00CB6A0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22625F" w:rsidRPr="00CB6A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C04851" w:rsidRPr="00CB6A08">
        <w:rPr>
          <w:rFonts w:ascii="Times New Roman" w:hAnsi="Times New Roman" w:cs="Times New Roman"/>
          <w:sz w:val="26"/>
          <w:szCs w:val="26"/>
        </w:rPr>
        <w:t>.</w:t>
      </w:r>
    </w:p>
    <w:p w:rsidR="00216541" w:rsidRPr="00CB6A08" w:rsidRDefault="00216541" w:rsidP="0021654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A03F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Подготовка проекта и </w:t>
      </w:r>
      <w:r w:rsidR="007E2D4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принятие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</w:t>
      </w:r>
      <w:r w:rsidR="007667D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Кабинета Министров Чувашской Республики </w:t>
      </w:r>
      <w:r w:rsidR="001901B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 пре</w:t>
      </w:r>
      <w:r w:rsidR="007667D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кращении публичного сервитута</w:t>
      </w:r>
    </w:p>
    <w:p w:rsidR="005F3D55" w:rsidRPr="00CB6A08" w:rsidRDefault="005F3D55" w:rsidP="005F3D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поступление в уполномоченное подразделение </w:t>
      </w:r>
      <w:r w:rsidR="0097059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от право</w:t>
      </w:r>
      <w:r w:rsidR="006D48F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7059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бла</w:t>
      </w:r>
      <w:r w:rsidR="006D48F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дателя земельного участка, обремененного публичным сервитутом</w:t>
      </w:r>
      <w:r w:rsidR="0070779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C20F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79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случаев</w:t>
      </w:r>
      <w:r w:rsidR="0070779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9634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указанн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9634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подпунктах 3 и 4 пункта 4 статьи</w:t>
      </w:r>
      <w:r w:rsidR="00C96347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48 Земельного кодекса Российской Федерации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при 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наступлении обстоятельств</w:t>
      </w:r>
      <w:r w:rsidR="003C20FE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57C3A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подпунктами 1 и 2 пункта 4 статьи 48 Земельного кодекса Российской Федерации.</w:t>
      </w:r>
    </w:p>
    <w:p w:rsidR="007E2D4D" w:rsidRPr="00CB6A08" w:rsidRDefault="00A67CFD" w:rsidP="007E2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F3D5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пециалист уполномоченного подразделения готовит проект распоряжения Кабинета Министров Чувашской Республики </w:t>
      </w:r>
      <w:r w:rsidR="009441B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 п</w:t>
      </w:r>
      <w:r w:rsidR="00004338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рекращении публичного сервитута</w:t>
      </w:r>
      <w:r w:rsidR="00D76E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 его в  Кабинет Министров Чувашской Республики </w:t>
      </w:r>
      <w:r w:rsidR="00004338" w:rsidRPr="00CB6A08">
        <w:rPr>
          <w:rFonts w:ascii="Times New Roman" w:hAnsi="Times New Roman" w:cs="Times New Roman"/>
          <w:sz w:val="26"/>
          <w:szCs w:val="26"/>
        </w:rPr>
        <w:t>в течение двадцати дней со дня поступления заявления правообладателя земельного участка, обременённого публичным сервитутом.</w:t>
      </w:r>
    </w:p>
    <w:p w:rsidR="005F3D55" w:rsidRPr="00CB6A08" w:rsidRDefault="007E2D4D" w:rsidP="005F3D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о прекращении публичного сервитута принимается Кабинетом Министров Чувашской </w:t>
      </w:r>
      <w:r w:rsidR="0022625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в форме распоряжения в срок,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 установленный абзацем 4 подраздела 2.4</w:t>
      </w:r>
      <w:r w:rsidR="0022625F" w:rsidRPr="00CB6A0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22625F" w:rsidRPr="00CB6A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625F" w:rsidRPr="00CB6A0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441B8" w:rsidRPr="00CB6A08" w:rsidRDefault="009441B8" w:rsidP="009441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</w:t>
      </w:r>
      <w:r w:rsidR="007E2D4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2D4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Кабинета Министров Чувашской Республики </w:t>
      </w:r>
      <w:r w:rsidR="001901B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 прекращении публичного сервит</w:t>
      </w:r>
      <w:r w:rsidR="007E2D4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ута.</w:t>
      </w:r>
    </w:p>
    <w:p w:rsidR="00216541" w:rsidRPr="00CB6A08" w:rsidRDefault="00216541" w:rsidP="00ED054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="00ED4199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Подготовка проекта и </w:t>
      </w:r>
      <w:r w:rsidR="007E2D4D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</w:t>
      </w: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решения </w:t>
      </w:r>
      <w:r w:rsidR="007E2D4D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Кабинета Министров Чувашской Республики </w:t>
      </w:r>
      <w:r w:rsidR="00812CC5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отказе в установлении публичного сервитута </w:t>
      </w:r>
    </w:p>
    <w:p w:rsidR="00A67CFD" w:rsidRPr="00CB6A08" w:rsidRDefault="00A67CFD" w:rsidP="00A67C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</w:t>
      </w:r>
      <w:r w:rsidR="003E47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наличие одного из условий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E474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статье 39.44 Земельного кодекса Российской Федерации.</w:t>
      </w:r>
    </w:p>
    <w:p w:rsidR="00A67CFD" w:rsidRPr="00CB6A08" w:rsidRDefault="00A67CFD" w:rsidP="00985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уполномоченного подразделения готовит проект распоряжения Кабинета Министров Чувашской Республики об отказе в ус</w:t>
      </w:r>
      <w:r w:rsidR="0010045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тановлении публичного сервитута</w:t>
      </w:r>
      <w:r w:rsidR="00D76E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 его в  Кабинет Министров Чувашской Республики</w:t>
      </w:r>
      <w:r w:rsidR="00100455" w:rsidRPr="00CB6A08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поступления ходатайства.</w:t>
      </w:r>
    </w:p>
    <w:p w:rsidR="0025130C" w:rsidRPr="00CB6A08" w:rsidRDefault="0025130C" w:rsidP="002513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отказе в установлении публичного сервитута принимается Кабинетом Министров Чувашской Республики в форме распоряжения</w:t>
      </w:r>
      <w:r w:rsidR="0022625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срок, установленный абзацем 5 подраздела 2.4 раздела </w:t>
      </w:r>
      <w:r w:rsidR="0022625F"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22625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67CFD" w:rsidRPr="00CB6A08" w:rsidRDefault="00A67CFD" w:rsidP="00A67C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</w:t>
      </w:r>
      <w:r w:rsidR="009146A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</w:t>
      </w:r>
      <w:r w:rsidR="0025130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130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Кабинета Министров Чувашской Республики </w:t>
      </w:r>
      <w:r w:rsidR="00812CC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ус</w:t>
      </w:r>
      <w:r w:rsidR="0025130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тановлении публичного сервитута.</w:t>
      </w:r>
    </w:p>
    <w:p w:rsidR="00216541" w:rsidRPr="00CB6A08" w:rsidRDefault="002901BD" w:rsidP="0021654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="00FE6D1A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216541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Возвр</w:t>
      </w:r>
      <w:r w:rsidR="00A8467D"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 ходатайства без рассмотрения</w:t>
      </w:r>
    </w:p>
    <w:p w:rsidR="00D92EC0" w:rsidRPr="00CB6A08" w:rsidRDefault="002901BD" w:rsidP="002901B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оснований, </w:t>
      </w:r>
      <w:r w:rsidR="0098503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 пунктом 2.1</w:t>
      </w:r>
      <w:r w:rsidR="00812CC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8503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.2 подраздела 2.1</w:t>
      </w:r>
      <w:r w:rsidR="00812CC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8503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</w:t>
      </w:r>
      <w:r w:rsidR="00985036" w:rsidRPr="00CB6A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98503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специалист уполномоченного подразделения готовит </w:t>
      </w:r>
      <w:r w:rsidR="0001173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письма Министерства о </w:t>
      </w:r>
      <w:r w:rsidR="00D92EC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возврат</w:t>
      </w:r>
      <w:r w:rsidR="0001173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ходатайства </w:t>
      </w:r>
      <w:r w:rsidR="0001173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без рассмотрения.</w:t>
      </w:r>
    </w:p>
    <w:p w:rsidR="00216541" w:rsidRPr="00CB6A08" w:rsidRDefault="002901BD" w:rsidP="002901B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процедуры, срок которой не должен превышать </w:t>
      </w:r>
      <w:r w:rsidR="00D92EC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 рабочих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со дня </w:t>
      </w:r>
      <w:r w:rsidR="00F550E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ходатайства, является письмо </w:t>
      </w:r>
      <w:r w:rsidR="0001173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92EC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возврат</w:t>
      </w:r>
      <w:r w:rsidR="0001173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D92EC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ходатайства без рассмотрения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C38A2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</w:t>
      </w:r>
      <w:r w:rsidR="005A016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4C69" w:rsidRPr="00CB6A08" w:rsidRDefault="005C4C69" w:rsidP="005C4C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3.8.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Возврат ходатайства в случае поступления заявления о его отзыве (до установления публичного сервитута)</w:t>
      </w:r>
    </w:p>
    <w:p w:rsidR="005C4C69" w:rsidRPr="00CB6A08" w:rsidRDefault="005C4C69" w:rsidP="005C4C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является поступление заявления об отзыве ходатайства до установления публичного сервитута, поданное заявителем в произвольной форме.</w:t>
      </w:r>
    </w:p>
    <w:p w:rsidR="005C4C69" w:rsidRPr="00CB6A08" w:rsidRDefault="005C4C69" w:rsidP="005C4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уполномоченного подразделения готовит проект письма Министерства о возврате ходатайства.</w:t>
      </w:r>
    </w:p>
    <w:p w:rsidR="003371C6" w:rsidRPr="00CB6A08" w:rsidRDefault="005C4C69" w:rsidP="003371C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</w:t>
      </w:r>
      <w:r w:rsidR="000229A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</w:t>
      </w:r>
      <w:r w:rsidR="000229A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которо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й не должен  превышать тридцать дней, является возврат ходатайства и его выдача (направление) с представленными документами</w:t>
      </w:r>
      <w:r w:rsidR="003371C6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085881" w:rsidRPr="00CB6A08" w:rsidRDefault="00A85B45" w:rsidP="002901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8">
        <w:rPr>
          <w:rFonts w:ascii="Times New Roman" w:hAnsi="Times New Roman" w:cs="Times New Roman"/>
          <w:b/>
          <w:sz w:val="26"/>
          <w:szCs w:val="26"/>
        </w:rPr>
        <w:t>3.</w:t>
      </w:r>
      <w:r w:rsidR="005C4C69" w:rsidRPr="00CB6A08">
        <w:rPr>
          <w:rFonts w:ascii="Times New Roman" w:hAnsi="Times New Roman" w:cs="Times New Roman"/>
          <w:b/>
          <w:sz w:val="26"/>
          <w:szCs w:val="26"/>
        </w:rPr>
        <w:t>9</w:t>
      </w:r>
      <w:r w:rsidRPr="00CB6A08">
        <w:rPr>
          <w:rFonts w:ascii="Times New Roman" w:hAnsi="Times New Roman" w:cs="Times New Roman"/>
          <w:b/>
          <w:sz w:val="26"/>
          <w:szCs w:val="26"/>
        </w:rPr>
        <w:t>. Порядок исправления допущенных опечаток и ошибок в выданных в результате предоставления го</w:t>
      </w:r>
      <w:r w:rsidR="00D77765" w:rsidRPr="00CB6A08">
        <w:rPr>
          <w:rFonts w:ascii="Times New Roman" w:hAnsi="Times New Roman" w:cs="Times New Roman"/>
          <w:b/>
          <w:sz w:val="26"/>
          <w:szCs w:val="26"/>
        </w:rPr>
        <w:t>сударственной услуги документах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 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sz w:val="26"/>
          <w:szCs w:val="26"/>
        </w:rPr>
        <w:t>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данные, а также выданный по результатам предоставления государственной услуги документ, в котором</w:t>
      </w:r>
      <w:proofErr w:type="gramEnd"/>
      <w:r w:rsidRPr="00CB6A08">
        <w:rPr>
          <w:rFonts w:ascii="Times New Roman" w:hAnsi="Times New Roman" w:cs="Times New Roman"/>
          <w:sz w:val="26"/>
          <w:szCs w:val="26"/>
        </w:rPr>
        <w:t xml:space="preserve"> содержатся опечатки и (или) ошибки.</w:t>
      </w:r>
    </w:p>
    <w:p w:rsidR="00C65C4D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</w:t>
      </w:r>
      <w:r w:rsidR="00C65C4D" w:rsidRPr="00CB6A08">
        <w:rPr>
          <w:rFonts w:ascii="Times New Roman" w:hAnsi="Times New Roman" w:cs="Times New Roman"/>
          <w:sz w:val="26"/>
          <w:szCs w:val="26"/>
        </w:rPr>
        <w:t xml:space="preserve"> уполномоченного подразделения:</w:t>
      </w:r>
    </w:p>
    <w:p w:rsidR="00C65C4D" w:rsidRPr="00CB6A08" w:rsidRDefault="00C65C4D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- </w:t>
      </w:r>
      <w:r w:rsidR="00D10672" w:rsidRPr="00CB6A08">
        <w:rPr>
          <w:rFonts w:ascii="Times New Roman" w:hAnsi="Times New Roman" w:cs="Times New Roman"/>
          <w:sz w:val="26"/>
          <w:szCs w:val="26"/>
        </w:rPr>
        <w:t>устанавл</w:t>
      </w:r>
      <w:r w:rsidR="000E742D" w:rsidRPr="00CB6A08">
        <w:rPr>
          <w:rFonts w:ascii="Times New Roman" w:hAnsi="Times New Roman" w:cs="Times New Roman"/>
          <w:sz w:val="26"/>
          <w:szCs w:val="26"/>
        </w:rPr>
        <w:t xml:space="preserve">ивает наличие опечатки (ошибки), подготавливает проект </w:t>
      </w:r>
      <w:r w:rsidR="00F10D8E" w:rsidRPr="00CB6A08">
        <w:rPr>
          <w:rFonts w:ascii="Times New Roman" w:hAnsi="Times New Roman" w:cs="Times New Roman"/>
          <w:sz w:val="26"/>
          <w:szCs w:val="26"/>
        </w:rPr>
        <w:t>соответствующего документа</w:t>
      </w:r>
      <w:r w:rsidR="00A330A8" w:rsidRPr="00CB6A08">
        <w:rPr>
          <w:rFonts w:ascii="Times New Roman" w:hAnsi="Times New Roman" w:cs="Times New Roman"/>
          <w:sz w:val="26"/>
          <w:szCs w:val="26"/>
        </w:rPr>
        <w:t>,</w:t>
      </w:r>
      <w:r w:rsidR="000E742D"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F10D8E" w:rsidRPr="00CB6A08">
        <w:rPr>
          <w:rFonts w:ascii="Times New Roman" w:hAnsi="Times New Roman" w:cs="Times New Roman"/>
          <w:sz w:val="26"/>
          <w:szCs w:val="26"/>
        </w:rPr>
        <w:t>и направляет в Кабинет Министров Чувашской Республики;</w:t>
      </w:r>
    </w:p>
    <w:p w:rsidR="00D10672" w:rsidRPr="00CB6A08" w:rsidRDefault="00C65C4D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- </w:t>
      </w:r>
      <w:r w:rsidR="00D10672" w:rsidRPr="00CB6A08">
        <w:rPr>
          <w:rFonts w:ascii="Times New Roman" w:hAnsi="Times New Roman" w:cs="Times New Roman"/>
          <w:sz w:val="26"/>
          <w:szCs w:val="26"/>
        </w:rPr>
        <w:t>направляет заявителю уведомление с обоснованным отказом в оформлении документа с исправленными опечатками (ошибками).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Исправленный документ оформляется в соответствии с реквизитами ранее выданного Министерством по результатам предоставления государственной услуги документа.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D10672" w:rsidRPr="00CB6A08" w:rsidRDefault="00D10672" w:rsidP="00D1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исправление опечаток и (или) ошибок в выданных документах.</w:t>
      </w:r>
    </w:p>
    <w:p w:rsidR="00D10672" w:rsidRPr="00CB6A08" w:rsidRDefault="00D10672" w:rsidP="00D10672"/>
    <w:p w:rsidR="00ED0540" w:rsidRPr="00CB6A08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IV. Формы контроля</w:t>
      </w:r>
    </w:p>
    <w:p w:rsidR="00ED0540" w:rsidRPr="00CB6A08" w:rsidRDefault="00ED0540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 исполнением Административного регламента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Порядок осуществления текущего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Текущий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</w:t>
      </w:r>
      <w:r w:rsidR="008E4180" w:rsidRPr="00CB6A08">
        <w:rPr>
          <w:rFonts w:ascii="Times New Roman" w:hAnsi="Times New Roman" w:cs="Times New Roman"/>
          <w:sz w:val="26"/>
          <w:szCs w:val="26"/>
        </w:rPr>
        <w:t xml:space="preserve"> </w:t>
      </w:r>
      <w:r w:rsidR="008E4180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 иных нормативных правовых актов, устанавливающих требования к предоставлению государственной услуги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полнотой и качеством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периодичность осуществления плановых проверок устанавливаются ежегодным планом работы Министерства.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Периодичность осуществления плановых проверок предоставлени</w:t>
      </w:r>
      <w:r w:rsidR="00AF128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</w:t>
      </w:r>
      <w:r w:rsidR="008925D4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Административным регламентом.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Положениями, характеризующими требования к порядку и формам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 являются: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1) профессиональная компетентность;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2) должная тщательность.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Должностное лицо Министерства, осуществляющее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Профессиональная компетентность должностного лица Министерства, осуществляющего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Должная тщательность должностного лица Министерства, которое осуществляет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 со стороны должностных лиц Министерства должен быть постоянным, всесторонним и объективным.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государственной услуги Министерством и его должностными лицами может осуществляться со стороны граждан, их объединений и организаций путем направления в адрес Министерства: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1) предложений о совершенствовании нормативных правовых актов, регламентирующих предоставление должностными лицами Министерства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2) сообщений о нарушении законов и иных нормативных правовых актов, недостатках в работе Министерства и его должностных лиц;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3) жалоб по фактам нарушения должностными лицами Министерства прав, свобод или законных интересов граждан и организаций.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62"/>
      <w:bookmarkEnd w:id="8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V. Досудебный (внесудебный) порядок обжалования</w:t>
      </w:r>
    </w:p>
    <w:p w:rsidR="00ED0540" w:rsidRPr="00CB6A08" w:rsidRDefault="00ED0540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решений и действий (бездействия) Министерства, </w:t>
      </w:r>
    </w:p>
    <w:p w:rsidR="00ED0540" w:rsidRPr="00CB6A08" w:rsidRDefault="00ED0540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организаций, указанных в </w:t>
      </w:r>
      <w:hyperlink r:id="rId21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1.1 статьи 16</w:t>
        </w:r>
      </w:hyperlink>
      <w:r w:rsidR="00EF721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от 27 июля 2010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210-ФЗ, а также</w:t>
      </w:r>
      <w:r w:rsidR="00EF721B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их должностных лиц, государственных гражданских служащих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Республики, замещающих должности государственной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гражданской службы Чувашской Республики</w:t>
      </w:r>
    </w:p>
    <w:p w:rsidR="00ED0540" w:rsidRPr="00CB6A08" w:rsidRDefault="00ED0540" w:rsidP="00ED05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Министерстве, работников</w:t>
      </w:r>
    </w:p>
    <w:p w:rsidR="00ED0540" w:rsidRPr="00CB6A08" w:rsidRDefault="00ED0540" w:rsidP="00ED05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472"/>
      <w:bookmarkEnd w:id="9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5.1. Информация для заявителя о его праве подать жалобу на решение и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действие (бездействие) Министерства,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организаций, а также их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</w:t>
      </w:r>
      <w:r w:rsidR="00306EB5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предоставлении государственной услуги (далее - жалоба)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вправе обжаловать решения и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(бездействие) Министерства, 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организаций, а также их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</w:t>
      </w:r>
      <w:r w:rsidR="0086136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работников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предоставлении государственной услуги в досудебном (внесудебном) порядке в соответствии с Федеральным </w:t>
      </w:r>
      <w:hyperlink r:id="rId22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с учетом особенностей, установленных </w:t>
      </w:r>
      <w:hyperlink r:id="rId23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Республики от 26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декабря 2012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596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государственных и муниципальных услуг при предоставлении государственных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постановление Кабинета Министров Чувашской Республики от 26 декабря 2012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596).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477"/>
      <w:bookmarkEnd w:id="10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5.2. Предмет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может обратиться с жалобой по основаниям и в порядке, предусмотренным </w:t>
      </w:r>
      <w:hyperlink r:id="rId24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11.1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11.2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210-ФЗ, в том числе в следующих случаях: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нарушение срока регистрации запроса о предоставлении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нарушение срока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отказ в приеме документов, пред</w:t>
      </w:r>
      <w:r w:rsidR="00151C1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нарушение срока или порядка выдачи документов по результатам предоставления государственной услуги;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7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2010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210-ФЗ.</w:t>
      </w:r>
      <w:proofErr w:type="gramEnd"/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может обратиться с жалобой на решение и</w:t>
      </w:r>
      <w:r w:rsidR="00943A51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действие (бездействие), принятое (осуществляемое) в ходе предоставления государственной услуги, на основании Административного регламента в Министерство. Жалоба на решения и действия (бездействие) Министра </w:t>
      </w:r>
      <w:r w:rsidR="00151C1D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постановлением Кабинета Министров Чувашской Республики от 26 декабря 2012 г. № 596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подается на рассмотрение в Кабинет Министров Чувашской Республики.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5.4. Порядок подачи и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подается в письменной форме на бумажном носителе, в электронной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форме.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Министерства,</w:t>
      </w:r>
      <w:r w:rsidR="00D5371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сети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официального сайта Министерства, Единого портала государственных и муниципальных услуг</w:t>
      </w:r>
      <w:r w:rsidR="00D53713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(функций)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1424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региональной информационной системы Чувашской Республики «Портал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 </w:t>
      </w:r>
      <w:r w:rsidR="00C1424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</w:t>
      </w:r>
      <w:r w:rsidR="00C1424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(функций)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Чувашской Республики</w:t>
      </w:r>
      <w:r w:rsidR="00C1424C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E572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Портал государственных</w:t>
      </w:r>
      <w:proofErr w:type="gramEnd"/>
      <w:r w:rsidR="006E572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E572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услуг Чувашской Республики)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D53713" w:rsidRPr="00CB6A08" w:rsidRDefault="00D53713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организации, работника организации может быть направлена по почте</w:t>
      </w:r>
      <w:r w:rsidR="006E572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сети «Интернет», Единого портала государственных и муниципальных услуг (функций), 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Жалоба должна содержать: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509"/>
      <w:bookmarkEnd w:id="11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512"/>
      <w:bookmarkEnd w:id="12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электронной форме, документы, указанные в </w:t>
      </w:r>
      <w:hyperlink w:anchor="P509" w:history="1">
        <w:r w:rsidR="00E65D1D" w:rsidRPr="00CB6A08">
          <w:rPr>
            <w:rFonts w:ascii="Times New Roman" w:hAnsi="Times New Roman" w:cs="Times New Roman"/>
            <w:sz w:val="26"/>
            <w:szCs w:val="26"/>
          </w:rPr>
          <w:t>десятом</w:t>
        </w:r>
      </w:hyperlink>
      <w:r w:rsidRPr="00CB6A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12" w:history="1">
        <w:r w:rsidR="00E65D1D" w:rsidRPr="00CB6A08">
          <w:rPr>
            <w:rFonts w:ascii="Times New Roman" w:hAnsi="Times New Roman" w:cs="Times New Roman"/>
            <w:sz w:val="26"/>
            <w:szCs w:val="26"/>
          </w:rPr>
          <w:t>тринадцатом</w:t>
        </w:r>
      </w:hyperlink>
      <w:r w:rsidRPr="00CB6A08">
        <w:rPr>
          <w:rFonts w:ascii="Times New Roman" w:hAnsi="Times New Roman" w:cs="Times New Roman"/>
          <w:sz w:val="26"/>
          <w:szCs w:val="26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 w:rsidR="00853BEE" w:rsidRPr="00CB6A08">
        <w:rPr>
          <w:rFonts w:ascii="Times New Roman" w:hAnsi="Times New Roman" w:cs="Times New Roman"/>
          <w:sz w:val="26"/>
          <w:szCs w:val="26"/>
        </w:rPr>
        <w:t>, п</w:t>
      </w:r>
      <w:r w:rsidRPr="00CB6A08">
        <w:rPr>
          <w:rFonts w:ascii="Times New Roman" w:hAnsi="Times New Roman" w:cs="Times New Roman"/>
          <w:sz w:val="26"/>
          <w:szCs w:val="26"/>
        </w:rPr>
        <w:t xml:space="preserve">ри этом документ, удостоверяющий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личность заявителя, не требуется.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жалобы осуществляется в порядке, определенном </w:t>
      </w:r>
      <w:hyperlink r:id="rId27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Республики от 26 декабря 2012 г. </w:t>
      </w:r>
      <w:r w:rsidR="00B31FDF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596.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5.5. Сроки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5.6. Результат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удовлетворении жалобы отказывается.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CB6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8.1</w:t>
        </w:r>
      </w:hyperlink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Чувашской Республики 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Об административных правонарушениях в Чувашской Республике</w:t>
      </w:r>
      <w:r w:rsidR="00026999"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5.7. Порядок информирования заявителя о результатах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результатам </w:t>
      </w: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рассмотрения жалобы, в письменной форме и по желанию заявителя в электронной форме.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5.8. Порядок обжалования решения по жалобе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D0540" w:rsidRPr="00CB6A08" w:rsidRDefault="00ED0540" w:rsidP="00ED054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устной форме лично в Министерство;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форме электронного документа через официальный сайт Министерства;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по телефону в Министерство;</w:t>
      </w:r>
    </w:p>
    <w:p w:rsidR="00ED0540" w:rsidRPr="00CB6A08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письменной форме в Министерство.</w:t>
      </w:r>
    </w:p>
    <w:p w:rsidR="00ED0540" w:rsidRPr="000A198A" w:rsidRDefault="00ED0540" w:rsidP="00ED05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A0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жалобы размещается на информационном стенде и на официальном сайте Министерства.</w:t>
      </w:r>
    </w:p>
    <w:sectPr w:rsidR="00ED0540" w:rsidRPr="000A198A" w:rsidSect="00CB6A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0"/>
    <w:rsid w:val="00004338"/>
    <w:rsid w:val="000111B2"/>
    <w:rsid w:val="000116F5"/>
    <w:rsid w:val="00011733"/>
    <w:rsid w:val="000132DC"/>
    <w:rsid w:val="000229AB"/>
    <w:rsid w:val="0002374E"/>
    <w:rsid w:val="00026999"/>
    <w:rsid w:val="00027065"/>
    <w:rsid w:val="00030AEB"/>
    <w:rsid w:val="00031004"/>
    <w:rsid w:val="00037EA4"/>
    <w:rsid w:val="000441E9"/>
    <w:rsid w:val="0005682D"/>
    <w:rsid w:val="0005778E"/>
    <w:rsid w:val="0006487B"/>
    <w:rsid w:val="00076F29"/>
    <w:rsid w:val="00085881"/>
    <w:rsid w:val="000A03FE"/>
    <w:rsid w:val="000A198A"/>
    <w:rsid w:val="000A1D40"/>
    <w:rsid w:val="000A3BE0"/>
    <w:rsid w:val="000A5CFE"/>
    <w:rsid w:val="000A6072"/>
    <w:rsid w:val="000B2648"/>
    <w:rsid w:val="000B4B17"/>
    <w:rsid w:val="000C38A2"/>
    <w:rsid w:val="000E0AD9"/>
    <w:rsid w:val="000E0FA4"/>
    <w:rsid w:val="000E742D"/>
    <w:rsid w:val="000F7676"/>
    <w:rsid w:val="00100455"/>
    <w:rsid w:val="0010390D"/>
    <w:rsid w:val="00124C6E"/>
    <w:rsid w:val="00140515"/>
    <w:rsid w:val="00151C1D"/>
    <w:rsid w:val="00153818"/>
    <w:rsid w:val="00166EDF"/>
    <w:rsid w:val="00177C94"/>
    <w:rsid w:val="00177D9A"/>
    <w:rsid w:val="00181812"/>
    <w:rsid w:val="001901B2"/>
    <w:rsid w:val="00190574"/>
    <w:rsid w:val="001951CF"/>
    <w:rsid w:val="00195EC2"/>
    <w:rsid w:val="001B1E92"/>
    <w:rsid w:val="001C433D"/>
    <w:rsid w:val="001D41AB"/>
    <w:rsid w:val="001F22AC"/>
    <w:rsid w:val="001F395A"/>
    <w:rsid w:val="00202022"/>
    <w:rsid w:val="0020771B"/>
    <w:rsid w:val="00212519"/>
    <w:rsid w:val="00213A3A"/>
    <w:rsid w:val="00215EA2"/>
    <w:rsid w:val="00216541"/>
    <w:rsid w:val="0021672A"/>
    <w:rsid w:val="0022625F"/>
    <w:rsid w:val="00245E4C"/>
    <w:rsid w:val="00251203"/>
    <w:rsid w:val="0025130C"/>
    <w:rsid w:val="002577AA"/>
    <w:rsid w:val="00280029"/>
    <w:rsid w:val="002901BD"/>
    <w:rsid w:val="002939D7"/>
    <w:rsid w:val="0029635C"/>
    <w:rsid w:val="002A5346"/>
    <w:rsid w:val="002C3C3A"/>
    <w:rsid w:val="002C671F"/>
    <w:rsid w:val="002C74A2"/>
    <w:rsid w:val="002E4293"/>
    <w:rsid w:val="002F12FA"/>
    <w:rsid w:val="0030236A"/>
    <w:rsid w:val="003052A4"/>
    <w:rsid w:val="00306EB5"/>
    <w:rsid w:val="00314DF6"/>
    <w:rsid w:val="003371C6"/>
    <w:rsid w:val="00340653"/>
    <w:rsid w:val="00356EA4"/>
    <w:rsid w:val="00357C07"/>
    <w:rsid w:val="00366471"/>
    <w:rsid w:val="003705AE"/>
    <w:rsid w:val="00370FD5"/>
    <w:rsid w:val="003742F9"/>
    <w:rsid w:val="00377100"/>
    <w:rsid w:val="00382381"/>
    <w:rsid w:val="0038500C"/>
    <w:rsid w:val="003850A6"/>
    <w:rsid w:val="00390500"/>
    <w:rsid w:val="00390A38"/>
    <w:rsid w:val="0039616C"/>
    <w:rsid w:val="00397BCA"/>
    <w:rsid w:val="003B5C3B"/>
    <w:rsid w:val="003C0F4D"/>
    <w:rsid w:val="003C20FE"/>
    <w:rsid w:val="003D0975"/>
    <w:rsid w:val="003D55E8"/>
    <w:rsid w:val="003D797F"/>
    <w:rsid w:val="003E0BBC"/>
    <w:rsid w:val="003E0F43"/>
    <w:rsid w:val="003E3454"/>
    <w:rsid w:val="003E36CA"/>
    <w:rsid w:val="003E4740"/>
    <w:rsid w:val="003F4F20"/>
    <w:rsid w:val="003F655C"/>
    <w:rsid w:val="00401D7A"/>
    <w:rsid w:val="00411B6B"/>
    <w:rsid w:val="00411D68"/>
    <w:rsid w:val="004229A1"/>
    <w:rsid w:val="00423B71"/>
    <w:rsid w:val="004240F0"/>
    <w:rsid w:val="00452BA7"/>
    <w:rsid w:val="00461352"/>
    <w:rsid w:val="00464FA3"/>
    <w:rsid w:val="00492E73"/>
    <w:rsid w:val="00495346"/>
    <w:rsid w:val="004B1594"/>
    <w:rsid w:val="004B37CD"/>
    <w:rsid w:val="004B45BA"/>
    <w:rsid w:val="004D5E64"/>
    <w:rsid w:val="004E7365"/>
    <w:rsid w:val="004F1ED3"/>
    <w:rsid w:val="0050564D"/>
    <w:rsid w:val="00505936"/>
    <w:rsid w:val="00505E02"/>
    <w:rsid w:val="00512690"/>
    <w:rsid w:val="00517460"/>
    <w:rsid w:val="00526DAD"/>
    <w:rsid w:val="00542B21"/>
    <w:rsid w:val="00557405"/>
    <w:rsid w:val="00570AC2"/>
    <w:rsid w:val="005742A2"/>
    <w:rsid w:val="00580D49"/>
    <w:rsid w:val="00585024"/>
    <w:rsid w:val="0059045D"/>
    <w:rsid w:val="00591B0F"/>
    <w:rsid w:val="0059383E"/>
    <w:rsid w:val="00596BC6"/>
    <w:rsid w:val="005A016B"/>
    <w:rsid w:val="005A165C"/>
    <w:rsid w:val="005A769B"/>
    <w:rsid w:val="005B480E"/>
    <w:rsid w:val="005C4C69"/>
    <w:rsid w:val="005E463F"/>
    <w:rsid w:val="005F3180"/>
    <w:rsid w:val="005F3D55"/>
    <w:rsid w:val="005F7234"/>
    <w:rsid w:val="00602B1E"/>
    <w:rsid w:val="006050E5"/>
    <w:rsid w:val="006247C4"/>
    <w:rsid w:val="00630E92"/>
    <w:rsid w:val="006358EF"/>
    <w:rsid w:val="00635A47"/>
    <w:rsid w:val="00637542"/>
    <w:rsid w:val="006456FD"/>
    <w:rsid w:val="0065260D"/>
    <w:rsid w:val="0065562D"/>
    <w:rsid w:val="00657ECF"/>
    <w:rsid w:val="00661E7D"/>
    <w:rsid w:val="00663367"/>
    <w:rsid w:val="00663B88"/>
    <w:rsid w:val="006654C5"/>
    <w:rsid w:val="00666B0D"/>
    <w:rsid w:val="006671E1"/>
    <w:rsid w:val="00673C55"/>
    <w:rsid w:val="0068084F"/>
    <w:rsid w:val="0068568B"/>
    <w:rsid w:val="00694A8C"/>
    <w:rsid w:val="006A283A"/>
    <w:rsid w:val="006A663D"/>
    <w:rsid w:val="006B67D2"/>
    <w:rsid w:val="006C1387"/>
    <w:rsid w:val="006D1A4A"/>
    <w:rsid w:val="006D48F6"/>
    <w:rsid w:val="006E4DDB"/>
    <w:rsid w:val="006E5729"/>
    <w:rsid w:val="006F3396"/>
    <w:rsid w:val="006F4677"/>
    <w:rsid w:val="006F4D66"/>
    <w:rsid w:val="00707794"/>
    <w:rsid w:val="00713C68"/>
    <w:rsid w:val="0072273F"/>
    <w:rsid w:val="00725197"/>
    <w:rsid w:val="00727D5F"/>
    <w:rsid w:val="00741741"/>
    <w:rsid w:val="00750666"/>
    <w:rsid w:val="007662EF"/>
    <w:rsid w:val="007667DB"/>
    <w:rsid w:val="00774FCB"/>
    <w:rsid w:val="00783F84"/>
    <w:rsid w:val="007908AD"/>
    <w:rsid w:val="007A09C2"/>
    <w:rsid w:val="007A2E68"/>
    <w:rsid w:val="007B695D"/>
    <w:rsid w:val="007C0DBB"/>
    <w:rsid w:val="007C5B9D"/>
    <w:rsid w:val="007D3F64"/>
    <w:rsid w:val="007E2D4D"/>
    <w:rsid w:val="007E41F7"/>
    <w:rsid w:val="007E6434"/>
    <w:rsid w:val="0080173F"/>
    <w:rsid w:val="00812CC5"/>
    <w:rsid w:val="008178DE"/>
    <w:rsid w:val="00831C70"/>
    <w:rsid w:val="00833F8E"/>
    <w:rsid w:val="00853BEE"/>
    <w:rsid w:val="00857B02"/>
    <w:rsid w:val="0086136C"/>
    <w:rsid w:val="0086476D"/>
    <w:rsid w:val="00866780"/>
    <w:rsid w:val="008810E1"/>
    <w:rsid w:val="00882F55"/>
    <w:rsid w:val="00885CCD"/>
    <w:rsid w:val="008925D4"/>
    <w:rsid w:val="008A10FF"/>
    <w:rsid w:val="008A3570"/>
    <w:rsid w:val="008B5198"/>
    <w:rsid w:val="008B5726"/>
    <w:rsid w:val="008C10DB"/>
    <w:rsid w:val="008D5D99"/>
    <w:rsid w:val="008D734E"/>
    <w:rsid w:val="008E1CAD"/>
    <w:rsid w:val="008E2635"/>
    <w:rsid w:val="008E4180"/>
    <w:rsid w:val="008F0289"/>
    <w:rsid w:val="008F2C18"/>
    <w:rsid w:val="008F2F63"/>
    <w:rsid w:val="008F3D33"/>
    <w:rsid w:val="008F500C"/>
    <w:rsid w:val="008F5919"/>
    <w:rsid w:val="009146AF"/>
    <w:rsid w:val="009208F6"/>
    <w:rsid w:val="00921245"/>
    <w:rsid w:val="009221BE"/>
    <w:rsid w:val="009229D1"/>
    <w:rsid w:val="00943A51"/>
    <w:rsid w:val="009441B8"/>
    <w:rsid w:val="009451BD"/>
    <w:rsid w:val="00945FAF"/>
    <w:rsid w:val="009668CD"/>
    <w:rsid w:val="0097059F"/>
    <w:rsid w:val="00970832"/>
    <w:rsid w:val="00973680"/>
    <w:rsid w:val="00985036"/>
    <w:rsid w:val="00992AC3"/>
    <w:rsid w:val="0099637D"/>
    <w:rsid w:val="009A219D"/>
    <w:rsid w:val="009B49C3"/>
    <w:rsid w:val="009B693A"/>
    <w:rsid w:val="009C0109"/>
    <w:rsid w:val="009C1671"/>
    <w:rsid w:val="009E3ABD"/>
    <w:rsid w:val="009E513E"/>
    <w:rsid w:val="009E7107"/>
    <w:rsid w:val="009F73E5"/>
    <w:rsid w:val="00A00538"/>
    <w:rsid w:val="00A04218"/>
    <w:rsid w:val="00A073E2"/>
    <w:rsid w:val="00A23329"/>
    <w:rsid w:val="00A26583"/>
    <w:rsid w:val="00A32D64"/>
    <w:rsid w:val="00A330A8"/>
    <w:rsid w:val="00A67CFD"/>
    <w:rsid w:val="00A73A4D"/>
    <w:rsid w:val="00A75007"/>
    <w:rsid w:val="00A813E3"/>
    <w:rsid w:val="00A829FC"/>
    <w:rsid w:val="00A8467D"/>
    <w:rsid w:val="00A85B45"/>
    <w:rsid w:val="00A9103B"/>
    <w:rsid w:val="00A9315C"/>
    <w:rsid w:val="00AA11E3"/>
    <w:rsid w:val="00AB0B7E"/>
    <w:rsid w:val="00AB1461"/>
    <w:rsid w:val="00AB6B3A"/>
    <w:rsid w:val="00AC6510"/>
    <w:rsid w:val="00AD0856"/>
    <w:rsid w:val="00AD64F5"/>
    <w:rsid w:val="00AE17F1"/>
    <w:rsid w:val="00AE5396"/>
    <w:rsid w:val="00AE6776"/>
    <w:rsid w:val="00AE6909"/>
    <w:rsid w:val="00AF1281"/>
    <w:rsid w:val="00AF2015"/>
    <w:rsid w:val="00AF2A47"/>
    <w:rsid w:val="00B00CC1"/>
    <w:rsid w:val="00B136CA"/>
    <w:rsid w:val="00B155C4"/>
    <w:rsid w:val="00B167C5"/>
    <w:rsid w:val="00B200DA"/>
    <w:rsid w:val="00B20616"/>
    <w:rsid w:val="00B2604A"/>
    <w:rsid w:val="00B31FDF"/>
    <w:rsid w:val="00B33EDB"/>
    <w:rsid w:val="00B3724D"/>
    <w:rsid w:val="00B50D2B"/>
    <w:rsid w:val="00B571B9"/>
    <w:rsid w:val="00B57C3A"/>
    <w:rsid w:val="00B60B60"/>
    <w:rsid w:val="00B70275"/>
    <w:rsid w:val="00B77864"/>
    <w:rsid w:val="00B831E8"/>
    <w:rsid w:val="00B8595C"/>
    <w:rsid w:val="00B872B6"/>
    <w:rsid w:val="00BA0E9C"/>
    <w:rsid w:val="00BA53DF"/>
    <w:rsid w:val="00BB2423"/>
    <w:rsid w:val="00BB39B5"/>
    <w:rsid w:val="00BC0432"/>
    <w:rsid w:val="00BC6F4A"/>
    <w:rsid w:val="00BD73CE"/>
    <w:rsid w:val="00C0258C"/>
    <w:rsid w:val="00C04851"/>
    <w:rsid w:val="00C1424C"/>
    <w:rsid w:val="00C243CA"/>
    <w:rsid w:val="00C31C02"/>
    <w:rsid w:val="00C41843"/>
    <w:rsid w:val="00C47AE2"/>
    <w:rsid w:val="00C570E5"/>
    <w:rsid w:val="00C65C4D"/>
    <w:rsid w:val="00C70ACB"/>
    <w:rsid w:val="00C76AE2"/>
    <w:rsid w:val="00C7754A"/>
    <w:rsid w:val="00C80007"/>
    <w:rsid w:val="00C83FAA"/>
    <w:rsid w:val="00C92EDB"/>
    <w:rsid w:val="00C95B03"/>
    <w:rsid w:val="00C96347"/>
    <w:rsid w:val="00CA2B4B"/>
    <w:rsid w:val="00CB6A08"/>
    <w:rsid w:val="00CB7EDD"/>
    <w:rsid w:val="00CC10A1"/>
    <w:rsid w:val="00CC22FF"/>
    <w:rsid w:val="00CC38B3"/>
    <w:rsid w:val="00CC4233"/>
    <w:rsid w:val="00CC4AD5"/>
    <w:rsid w:val="00CD371C"/>
    <w:rsid w:val="00D036BF"/>
    <w:rsid w:val="00D0508D"/>
    <w:rsid w:val="00D10672"/>
    <w:rsid w:val="00D143A4"/>
    <w:rsid w:val="00D22051"/>
    <w:rsid w:val="00D22E0E"/>
    <w:rsid w:val="00D26B76"/>
    <w:rsid w:val="00D438E5"/>
    <w:rsid w:val="00D52412"/>
    <w:rsid w:val="00D53713"/>
    <w:rsid w:val="00D568C5"/>
    <w:rsid w:val="00D56C1D"/>
    <w:rsid w:val="00D57E63"/>
    <w:rsid w:val="00D6318E"/>
    <w:rsid w:val="00D70D69"/>
    <w:rsid w:val="00D7353E"/>
    <w:rsid w:val="00D76EE9"/>
    <w:rsid w:val="00D77765"/>
    <w:rsid w:val="00D808B7"/>
    <w:rsid w:val="00D863E9"/>
    <w:rsid w:val="00D92EC0"/>
    <w:rsid w:val="00D95608"/>
    <w:rsid w:val="00DA4D87"/>
    <w:rsid w:val="00DB4AF0"/>
    <w:rsid w:val="00DC0F63"/>
    <w:rsid w:val="00DC4AFC"/>
    <w:rsid w:val="00DD31CE"/>
    <w:rsid w:val="00DF2E58"/>
    <w:rsid w:val="00DF7E32"/>
    <w:rsid w:val="00E02251"/>
    <w:rsid w:val="00E02747"/>
    <w:rsid w:val="00E07644"/>
    <w:rsid w:val="00E16F2B"/>
    <w:rsid w:val="00E22A01"/>
    <w:rsid w:val="00E30F09"/>
    <w:rsid w:val="00E3241B"/>
    <w:rsid w:val="00E369F2"/>
    <w:rsid w:val="00E44E84"/>
    <w:rsid w:val="00E56DED"/>
    <w:rsid w:val="00E65D1D"/>
    <w:rsid w:val="00E712F6"/>
    <w:rsid w:val="00E80CCB"/>
    <w:rsid w:val="00E81401"/>
    <w:rsid w:val="00E8379E"/>
    <w:rsid w:val="00E96695"/>
    <w:rsid w:val="00EB23CD"/>
    <w:rsid w:val="00EB6360"/>
    <w:rsid w:val="00EC075B"/>
    <w:rsid w:val="00EC4E7B"/>
    <w:rsid w:val="00ED0540"/>
    <w:rsid w:val="00ED4199"/>
    <w:rsid w:val="00EF721B"/>
    <w:rsid w:val="00EF72CE"/>
    <w:rsid w:val="00F05F98"/>
    <w:rsid w:val="00F10D8E"/>
    <w:rsid w:val="00F329B9"/>
    <w:rsid w:val="00F3465A"/>
    <w:rsid w:val="00F371EC"/>
    <w:rsid w:val="00F44F98"/>
    <w:rsid w:val="00F4653A"/>
    <w:rsid w:val="00F46E1B"/>
    <w:rsid w:val="00F52173"/>
    <w:rsid w:val="00F550E9"/>
    <w:rsid w:val="00F556B5"/>
    <w:rsid w:val="00F7117F"/>
    <w:rsid w:val="00F77CF0"/>
    <w:rsid w:val="00F81A9D"/>
    <w:rsid w:val="00F96118"/>
    <w:rsid w:val="00FB35F1"/>
    <w:rsid w:val="00FE6D1A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E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EB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0A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45F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A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98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1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0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63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E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EB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0A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45F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F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5F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5FA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98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D5E6F22D20D4DA2FD022437377AFD70F3587D5DE48863268567F0C1DCF76B89BA4A4FA70D3DEAE86C9C2BAB3D237190532EC3VDSFG" TargetMode="External"/><Relationship Id="rId13" Type="http://schemas.openxmlformats.org/officeDocument/2006/relationships/hyperlink" Target="consultantplus://offline/ref=DCED5E6F22D20D4DA2FD022437377AFD70F3587D5DE48863268567F0C1DCF76B89BA4A4DAF0669BAAC32C57AEE762F738F4F2FC0C9E46527VBS2G" TargetMode="External"/><Relationship Id="rId18" Type="http://schemas.openxmlformats.org/officeDocument/2006/relationships/hyperlink" Target="consultantplus://offline/ref=0F710DDD94E9DF7C63C0065F0D9E0112851382F37DEF88A94425201D6CB78D6CF1792EA33C91931AC478539C7572F3DEF7A2B016AD93d05CO" TargetMode="External"/><Relationship Id="rId26" Type="http://schemas.openxmlformats.org/officeDocument/2006/relationships/hyperlink" Target="consultantplus://offline/ref=DCED5E6F22D20D4DA2FD022437377AFD70F3587D5DE48863268567F0C1DCF76B89BA4A4EA60662EFFD7DC426AA223C728C4F2CC2D6VES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ED5E6F22D20D4DA2FD022437377AFD70F3587D5DE48863268567F0C1DCF76B89BA4A4DAF066ABEAE32C57AEE762F738F4F2FC0C9E46527VBS2G" TargetMode="External"/><Relationship Id="rId7" Type="http://schemas.openxmlformats.org/officeDocument/2006/relationships/hyperlink" Target="consultantplus://offline/ref=B17431E084D58393654307C89A39FD8553097306D3B774328C9E305CAC2836BB393101C3C1EE7E532C36D53ArCK" TargetMode="External"/><Relationship Id="rId12" Type="http://schemas.openxmlformats.org/officeDocument/2006/relationships/hyperlink" Target="consultantplus://offline/ref=DCED5E6F22D20D4DA2FD022437377AFD70F3587D5DE48863268567F0C1DCF76B89BA4A4EA60662EFFD7DC426AA223C728C4F2CC2D6VESEG" TargetMode="External"/><Relationship Id="rId17" Type="http://schemas.openxmlformats.org/officeDocument/2006/relationships/hyperlink" Target="consultantplus://offline/ref=0F710DDD94E9DF7C63C0065F0D9E0112851382F37DEF88A94425201D6CB78D6CF1792EA33C929D1AC478539C7572F3DEF7A2B016AD93d05CO" TargetMode="External"/><Relationship Id="rId25" Type="http://schemas.openxmlformats.org/officeDocument/2006/relationships/hyperlink" Target="consultantplus://offline/ref=DCED5E6F22D20D4DA2FD022437377AFD70F3587D5DE48863268567F0C1DCF76B89BA4A4DAF0162EFFD7DC426AA223C728C4F2CC2D6VES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710DDD94E9DF7C63C0065F0D9E0112851382F37DEF88A94425201D6CB78D6CF1792EA03596901AC478539C7572F3DEF7A2B016AD93d05CO" TargetMode="External"/><Relationship Id="rId20" Type="http://schemas.openxmlformats.org/officeDocument/2006/relationships/hyperlink" Target="consultantplus://offline/ref=0F710DDD94E9DF7C63C0065F0D9E0112851382F37DEF88A94425201D6CB78D6CF1792EA33C919C1AC478539C7572F3DEF7A2B016AD93d05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ED5E6F22D20D4DA2FD022437377AFD70F3587D5DE48863268567F0C1DCF76B89BA4A4DAA0F62EFFD7DC426AA223C728C4F2CC2D6VESEG" TargetMode="External"/><Relationship Id="rId24" Type="http://schemas.openxmlformats.org/officeDocument/2006/relationships/hyperlink" Target="consultantplus://offline/ref=DCED5E6F22D20D4DA2FD022437377AFD70F3587D5DE48863268567F0C1DCF76B89BA4A4EAE0F62EFFD7DC426AA223C728C4F2CC2D6VE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10DDD94E9DF7C63C0065F0D9E0112851382F37DEF88A94425201D6CB78D6CF1792EA33C96971AC478539C7572F3DEF7A2B016AD93d05CO" TargetMode="External"/><Relationship Id="rId23" Type="http://schemas.openxmlformats.org/officeDocument/2006/relationships/hyperlink" Target="consultantplus://offline/ref=DCED5E6F22D20D4DA2FD1C29215B24F97BF804795BE584357AD461A79E8CF13EC9FA4C18FE423CB6AC388F2AA83D20738FV5S9G" TargetMode="External"/><Relationship Id="rId28" Type="http://schemas.openxmlformats.org/officeDocument/2006/relationships/hyperlink" Target="consultantplus://offline/ref=DCED5E6F22D20D4DA2FD1C29215B24F97BF804795BE5873278D861A79E8CF13EC9FA4C18EC4264BAAC399523A8287622CA0423C2D6F86424A4879332V2S4G" TargetMode="External"/><Relationship Id="rId10" Type="http://schemas.openxmlformats.org/officeDocument/2006/relationships/hyperlink" Target="consultantplus://offline/ref=DCED5E6F22D20D4DA2FD022437377AFD70F3587D5DE48863268567F0C1DCF76B89BA4A4FA90D3DEAE86C9C2BAB3D237190532EC3VDSFG" TargetMode="External"/><Relationship Id="rId19" Type="http://schemas.openxmlformats.org/officeDocument/2006/relationships/hyperlink" Target="consultantplus://offline/ref=0F710DDD94E9DF7C63C0065F0D9E0112851382F37DEF88A94425201D6CB78D6CF1792EA33C919D1AC478539C7572F3DEF7A2B016AD93d05C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7" TargetMode="External"/><Relationship Id="rId14" Type="http://schemas.openxmlformats.org/officeDocument/2006/relationships/hyperlink" Target="consultantplus://offline/ref=DCED5E6F22D20D4DA2FD022437377AFD70F3587D5DE48863268567F0C1DCF76B89BA4A48AC0D3DEAE86C9C2BAB3D237190532EC3VDSFG" TargetMode="External"/><Relationship Id="rId22" Type="http://schemas.openxmlformats.org/officeDocument/2006/relationships/hyperlink" Target="consultantplus://offline/ref=DCED5E6F22D20D4DA2FD022437377AFD70F3587D5DE48863268567F0C1DCF76B9BBA1241AF0777BAAE27932BABV2SBG" TargetMode="External"/><Relationship Id="rId27" Type="http://schemas.openxmlformats.org/officeDocument/2006/relationships/hyperlink" Target="consultantplus://offline/ref=DCED5E6F22D20D4DA2FD1C29215B24F97BF804795BE584357AD461A79E8CF13EC9FA4C18FE423CB6AC388F2AA83D20738FV5S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C40D-3CB4-4AAC-AC6A-AB3E72F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11253</Words>
  <Characters>64146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Сергеев Кирилл</dc:creator>
  <cp:lastModifiedBy>Минюст Чувашии Сергеев Кирилл</cp:lastModifiedBy>
  <cp:revision>7</cp:revision>
  <cp:lastPrinted>2019-08-22T07:23:00Z</cp:lastPrinted>
  <dcterms:created xsi:type="dcterms:W3CDTF">2019-09-03T07:49:00Z</dcterms:created>
  <dcterms:modified xsi:type="dcterms:W3CDTF">2019-10-02T15:00:00Z</dcterms:modified>
</cp:coreProperties>
</file>