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17" w:rsidRDefault="00F04117" w:rsidP="00DD7749">
      <w:pPr>
        <w:widowControl w:val="0"/>
        <w:jc w:val="center"/>
        <w:rPr>
          <w:rFonts w:eastAsia="Arial"/>
          <w:b/>
        </w:rPr>
      </w:pPr>
    </w:p>
    <w:p w:rsidR="000F696A" w:rsidRPr="00DD7749" w:rsidRDefault="009A5BF8" w:rsidP="00DD7749">
      <w:pPr>
        <w:widowControl w:val="0"/>
        <w:jc w:val="center"/>
        <w:rPr>
          <w:rFonts w:eastAsia="Arial"/>
          <w:b/>
        </w:rPr>
      </w:pPr>
      <w:r w:rsidRPr="00DD7749">
        <w:rPr>
          <w:rFonts w:eastAsia="Arial"/>
          <w:b/>
        </w:rPr>
        <w:t>СЦЕНАРИЙ</w:t>
      </w:r>
      <w:r w:rsidR="00FB7BBE" w:rsidRPr="00DD7749">
        <w:rPr>
          <w:rFonts w:eastAsia="Arial"/>
          <w:b/>
        </w:rPr>
        <w:t xml:space="preserve"> </w:t>
      </w:r>
      <w:r w:rsidR="001F58D2" w:rsidRPr="00DD7749">
        <w:rPr>
          <w:rFonts w:eastAsia="Arial"/>
          <w:b/>
        </w:rPr>
        <w:t xml:space="preserve">награждения </w:t>
      </w:r>
    </w:p>
    <w:p w:rsidR="000F696A" w:rsidRPr="00DD7749" w:rsidRDefault="009A5BF8">
      <w:pPr>
        <w:widowControl w:val="0"/>
        <w:jc w:val="both"/>
        <w:rPr>
          <w:rFonts w:eastAsia="Arial"/>
        </w:rPr>
      </w:pPr>
      <w:r w:rsidRPr="00DD7749">
        <w:rPr>
          <w:rFonts w:eastAsia="Arial"/>
        </w:rPr>
        <w:t xml:space="preserve">                                                                     </w:t>
      </w:r>
    </w:p>
    <w:p w:rsidR="000F696A" w:rsidRPr="00DD7749" w:rsidRDefault="009A5BF8" w:rsidP="00145205">
      <w:pPr>
        <w:widowControl w:val="0"/>
        <w:ind w:left="4140" w:firstLine="1247"/>
        <w:jc w:val="both"/>
        <w:rPr>
          <w:rFonts w:eastAsia="Arial"/>
        </w:rPr>
      </w:pPr>
      <w:r w:rsidRPr="00DD7749">
        <w:rPr>
          <w:rFonts w:eastAsia="Arial"/>
        </w:rPr>
        <w:t xml:space="preserve">Дата: </w:t>
      </w:r>
      <w:r w:rsidR="00DD7749" w:rsidRPr="00DD7749">
        <w:rPr>
          <w:rFonts w:eastAsia="Arial"/>
        </w:rPr>
        <w:t xml:space="preserve">24 </w:t>
      </w:r>
      <w:r w:rsidRPr="00DD7749">
        <w:rPr>
          <w:rFonts w:eastAsia="Arial"/>
        </w:rPr>
        <w:t>декабря 201</w:t>
      </w:r>
      <w:r w:rsidR="008822E9" w:rsidRPr="00DD7749">
        <w:rPr>
          <w:rFonts w:eastAsia="Arial"/>
        </w:rPr>
        <w:t>9</w:t>
      </w:r>
      <w:r w:rsidRPr="00DD7749">
        <w:rPr>
          <w:rFonts w:eastAsia="Arial"/>
        </w:rPr>
        <w:t xml:space="preserve"> г.   </w:t>
      </w:r>
    </w:p>
    <w:p w:rsidR="008822E9" w:rsidRPr="00DD7749" w:rsidRDefault="00145205" w:rsidP="008822E9">
      <w:pPr>
        <w:widowControl w:val="0"/>
        <w:ind w:left="4140" w:firstLine="1247"/>
        <w:jc w:val="both"/>
        <w:rPr>
          <w:rFonts w:eastAsia="Arial"/>
        </w:rPr>
      </w:pPr>
      <w:r w:rsidRPr="00DD7749">
        <w:rPr>
          <w:rFonts w:eastAsia="Arial"/>
        </w:rPr>
        <w:t>Место:</w:t>
      </w:r>
    </w:p>
    <w:p w:rsidR="00FB7BBE" w:rsidRPr="00DD7749" w:rsidRDefault="009A5BF8" w:rsidP="00145205">
      <w:pPr>
        <w:widowControl w:val="0"/>
        <w:ind w:left="4140" w:firstLine="1247"/>
        <w:jc w:val="both"/>
        <w:rPr>
          <w:rFonts w:eastAsia="Arial"/>
        </w:rPr>
      </w:pPr>
      <w:r w:rsidRPr="00DD7749">
        <w:rPr>
          <w:rFonts w:eastAsia="Arial"/>
        </w:rPr>
        <w:t xml:space="preserve">Время: </w:t>
      </w:r>
    </w:p>
    <w:p w:rsidR="000F696A" w:rsidRDefault="000F696A" w:rsidP="001F58D2">
      <w:pPr>
        <w:widowControl w:val="0"/>
        <w:ind w:firstLine="1530"/>
        <w:jc w:val="both"/>
        <w:rPr>
          <w:rFonts w:eastAsia="Arial"/>
        </w:rPr>
      </w:pPr>
    </w:p>
    <w:p w:rsidR="00F04117" w:rsidRPr="00DD7749" w:rsidRDefault="00F04117" w:rsidP="001F58D2">
      <w:pPr>
        <w:widowControl w:val="0"/>
        <w:ind w:firstLine="1530"/>
        <w:jc w:val="both"/>
        <w:rPr>
          <w:rFonts w:eastAsia="Arial"/>
        </w:rPr>
      </w:pPr>
    </w:p>
    <w:tbl>
      <w:tblPr>
        <w:tblStyle w:val="a5"/>
        <w:tblW w:w="990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14"/>
        <w:gridCol w:w="8789"/>
      </w:tblGrid>
      <w:tr w:rsidR="000F696A" w:rsidRPr="00DD7749" w:rsidTr="006E38BC">
        <w:trPr>
          <w:trHeight w:val="1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E4457" w:rsidRPr="00DD7749" w:rsidRDefault="003E4457" w:rsidP="00E63042">
            <w:pPr>
              <w:widowControl w:val="0"/>
              <w:jc w:val="both"/>
              <w:rPr>
                <w:rFonts w:eastAsia="Arial"/>
              </w:rPr>
            </w:pPr>
          </w:p>
        </w:tc>
      </w:tr>
      <w:tr w:rsidR="000F696A" w:rsidRPr="00DD7749" w:rsidTr="006E38BC">
        <w:trPr>
          <w:trHeight w:val="426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0F696A" w:rsidRPr="00DD7749" w:rsidRDefault="009A5BF8">
            <w:pPr>
              <w:widowControl w:val="0"/>
              <w:jc w:val="both"/>
              <w:rPr>
                <w:rFonts w:eastAsia="Arial"/>
                <w:b/>
              </w:rPr>
            </w:pPr>
            <w:r w:rsidRPr="00DD7749">
              <w:rPr>
                <w:rFonts w:eastAsia="Arial"/>
                <w:b/>
              </w:rPr>
              <w:t xml:space="preserve">    </w:t>
            </w: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9A5BF8">
            <w:pPr>
              <w:widowControl w:val="0"/>
              <w:jc w:val="both"/>
              <w:rPr>
                <w:rFonts w:eastAsia="Arial"/>
                <w:b/>
              </w:rPr>
            </w:pPr>
            <w:r w:rsidRPr="00DD7749">
              <w:rPr>
                <w:rFonts w:eastAsia="Arial"/>
                <w:b/>
              </w:rPr>
              <w:t xml:space="preserve"> </w:t>
            </w: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9A5BF8">
            <w:pPr>
              <w:widowControl w:val="0"/>
              <w:jc w:val="both"/>
              <w:rPr>
                <w:rFonts w:eastAsia="Arial"/>
                <w:b/>
              </w:rPr>
            </w:pPr>
            <w:r w:rsidRPr="00DD7749">
              <w:rPr>
                <w:rFonts w:eastAsia="Arial"/>
                <w:b/>
              </w:rPr>
              <w:t xml:space="preserve"> </w:t>
            </w:r>
          </w:p>
          <w:p w:rsidR="000F696A" w:rsidRPr="00DD7749" w:rsidRDefault="009A5BF8">
            <w:pPr>
              <w:widowControl w:val="0"/>
              <w:jc w:val="both"/>
              <w:rPr>
                <w:rFonts w:eastAsia="Arial"/>
                <w:b/>
              </w:rPr>
            </w:pPr>
            <w:r w:rsidRPr="00DD7749">
              <w:rPr>
                <w:rFonts w:eastAsia="Arial"/>
                <w:b/>
              </w:rPr>
              <w:t xml:space="preserve"> </w:t>
            </w: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  <w:p w:rsidR="000F696A" w:rsidRPr="00DD7749" w:rsidRDefault="000F696A">
            <w:pPr>
              <w:widowControl w:val="0"/>
              <w:jc w:val="both"/>
              <w:rPr>
                <w:rFonts w:eastAsia="Arial"/>
                <w:b/>
              </w:rPr>
            </w:pP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1F58D2" w:rsidRPr="006242EC" w:rsidRDefault="001F58D2" w:rsidP="00736D80">
            <w:pPr>
              <w:widowControl w:val="0"/>
              <w:jc w:val="center"/>
              <w:rPr>
                <w:rFonts w:eastAsia="Arial"/>
                <w:b/>
                <w:sz w:val="28"/>
                <w:u w:val="single"/>
              </w:rPr>
            </w:pPr>
            <w:r w:rsidRPr="006242EC">
              <w:rPr>
                <w:rFonts w:eastAsia="Arial"/>
                <w:b/>
                <w:sz w:val="28"/>
                <w:u w:val="single"/>
              </w:rPr>
              <w:lastRenderedPageBreak/>
              <w:t>Почетной грамотой Министерства юстиции и имущественных отношений Чувашской Республики</w:t>
            </w:r>
          </w:p>
          <w:p w:rsidR="003E4457" w:rsidRPr="00DD7749" w:rsidRDefault="003E4457" w:rsidP="00736D80">
            <w:pPr>
              <w:widowControl w:val="0"/>
              <w:jc w:val="center"/>
              <w:rPr>
                <w:rFonts w:eastAsia="Arial"/>
                <w:b/>
                <w:u w:val="single"/>
              </w:rPr>
            </w:pPr>
          </w:p>
          <w:p w:rsidR="00584147" w:rsidRDefault="003E4457" w:rsidP="00E63042">
            <w:pPr>
              <w:jc w:val="both"/>
              <w:rPr>
                <w:rFonts w:eastAsia="Arial"/>
                <w:u w:val="single"/>
              </w:rPr>
            </w:pPr>
            <w:r w:rsidRPr="003E4457">
              <w:rPr>
                <w:rFonts w:eastAsia="Arial"/>
                <w:u w:val="single"/>
              </w:rPr>
              <w:t>За многолетнюю добросовестную государственную гражданскую службу, эффективную работу в сфере правового обеспечения деятельности парламента Чувашии и в связи с профессиональным праздником – Днем юриста</w:t>
            </w:r>
          </w:p>
          <w:p w:rsidR="003E4457" w:rsidRPr="003E4457" w:rsidRDefault="003E4457" w:rsidP="003E4457">
            <w:pPr>
              <w:rPr>
                <w:rFonts w:eastAsia="Arial"/>
                <w:b/>
                <w:sz w:val="28"/>
              </w:rPr>
            </w:pPr>
            <w:r w:rsidRPr="003E4457">
              <w:rPr>
                <w:rFonts w:eastAsia="Arial"/>
                <w:b/>
                <w:sz w:val="28"/>
              </w:rPr>
              <w:t>награждается:</w:t>
            </w:r>
          </w:p>
          <w:p w:rsidR="00DD7749" w:rsidRDefault="00E63042" w:rsidP="00DD7749">
            <w:pPr>
              <w:jc w:val="both"/>
              <w:rPr>
                <w:rFonts w:eastAsia="Arial"/>
              </w:rPr>
            </w:pPr>
            <w:r w:rsidRPr="00E63042">
              <w:rPr>
                <w:rFonts w:eastAsia="Arial"/>
                <w:b/>
                <w:sz w:val="28"/>
              </w:rPr>
              <w:t>1</w:t>
            </w:r>
            <w:r w:rsidR="00DD7749" w:rsidRPr="006242EC">
              <w:rPr>
                <w:rFonts w:eastAsia="Arial"/>
                <w:b/>
                <w:sz w:val="28"/>
              </w:rPr>
              <w:t>)</w:t>
            </w:r>
            <w:r w:rsidR="00DD7749" w:rsidRPr="006242EC">
              <w:rPr>
                <w:rFonts w:eastAsia="Arial"/>
                <w:sz w:val="28"/>
              </w:rPr>
              <w:t xml:space="preserve"> </w:t>
            </w:r>
            <w:r w:rsidR="00DD7749" w:rsidRPr="00DD7749">
              <w:rPr>
                <w:rFonts w:eastAsia="Arial"/>
                <w:b/>
                <w:sz w:val="28"/>
              </w:rPr>
              <w:t>Александрова Ольга Евгеньевна</w:t>
            </w:r>
            <w:r w:rsidR="00DD7749" w:rsidRPr="00DD7749">
              <w:rPr>
                <w:rFonts w:eastAsia="Arial"/>
                <w:sz w:val="28"/>
              </w:rPr>
              <w:t xml:space="preserve"> </w:t>
            </w:r>
            <w:r w:rsidR="00DD7749" w:rsidRPr="00DD7749">
              <w:rPr>
                <w:rFonts w:eastAsia="Arial"/>
              </w:rPr>
              <w:t>– заведующий сектором по работе с органами государственной власти и местного самоуправления Секретариата руководства Государственного Совета Чувашской Республики Аппарата Государственного Совета Чувашской Республики;</w:t>
            </w:r>
          </w:p>
          <w:p w:rsidR="00DD7749" w:rsidRPr="00DD7749" w:rsidRDefault="00DD7749" w:rsidP="00DD7749">
            <w:pPr>
              <w:jc w:val="both"/>
              <w:rPr>
                <w:rFonts w:eastAsia="Arial"/>
              </w:rPr>
            </w:pPr>
          </w:p>
          <w:p w:rsidR="00584147" w:rsidRPr="00DD7749" w:rsidRDefault="00584147" w:rsidP="00E63042">
            <w:pPr>
              <w:jc w:val="both"/>
              <w:rPr>
                <w:rFonts w:eastAsia="Arial"/>
                <w:u w:val="single"/>
              </w:rPr>
            </w:pPr>
            <w:r w:rsidRPr="00DD7749">
              <w:rPr>
                <w:rFonts w:eastAsia="Arial"/>
                <w:u w:val="single"/>
              </w:rPr>
              <w:t>За эффективное содействие в реализации государственной политики в сфере юстиции, значительный вклад в обеспечение защиты прав и свобод граждан и в связи с профессиональным праздником - Днем юриста</w:t>
            </w:r>
          </w:p>
          <w:p w:rsidR="00584147" w:rsidRPr="00DD7749" w:rsidRDefault="00584147" w:rsidP="00584147">
            <w:pPr>
              <w:jc w:val="both"/>
              <w:rPr>
                <w:b/>
                <w:bCs/>
                <w:sz w:val="28"/>
                <w:szCs w:val="28"/>
              </w:rPr>
            </w:pPr>
            <w:r w:rsidRPr="00DD7749">
              <w:rPr>
                <w:b/>
                <w:bCs/>
                <w:sz w:val="28"/>
                <w:szCs w:val="28"/>
              </w:rPr>
              <w:t>награждаются:</w:t>
            </w:r>
          </w:p>
          <w:p w:rsidR="001F58D2" w:rsidRPr="00DD7749" w:rsidRDefault="00E63042" w:rsidP="00C4745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3519" w:rsidRPr="00DD7749">
              <w:rPr>
                <w:b/>
                <w:bCs/>
                <w:sz w:val="28"/>
                <w:szCs w:val="28"/>
              </w:rPr>
              <w:t xml:space="preserve">) </w:t>
            </w:r>
            <w:r w:rsidR="001F58D2" w:rsidRPr="00DD7749">
              <w:rPr>
                <w:b/>
                <w:bCs/>
                <w:sz w:val="28"/>
                <w:szCs w:val="28"/>
              </w:rPr>
              <w:t xml:space="preserve">Ильина Светлана Сергеевна - </w:t>
            </w:r>
            <w:r w:rsidR="001F58D2" w:rsidRPr="00DD7749">
              <w:rPr>
                <w:rFonts w:eastAsia="Arial"/>
              </w:rPr>
              <w:t>нотариус Красноармейского нотариального округа</w:t>
            </w:r>
            <w:r w:rsidR="000464BA">
              <w:rPr>
                <w:rFonts w:eastAsia="Arial"/>
              </w:rPr>
              <w:t>;</w:t>
            </w:r>
          </w:p>
          <w:p w:rsidR="001F58D2" w:rsidRPr="00DD7749" w:rsidRDefault="00E63042" w:rsidP="00C47456">
            <w:pPr>
              <w:jc w:val="both"/>
              <w:rPr>
                <w:rFonts w:eastAsia="Arial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83519" w:rsidRPr="00DD7749">
              <w:rPr>
                <w:b/>
                <w:bCs/>
                <w:sz w:val="28"/>
                <w:szCs w:val="28"/>
              </w:rPr>
              <w:t xml:space="preserve">) </w:t>
            </w:r>
            <w:r w:rsidR="001F58D2" w:rsidRPr="00DD7749">
              <w:rPr>
                <w:b/>
                <w:bCs/>
                <w:sz w:val="28"/>
                <w:szCs w:val="28"/>
              </w:rPr>
              <w:t>Михайлова Татьяна Геннадьевна</w:t>
            </w:r>
            <w:r w:rsidR="005567D1" w:rsidRPr="00DD7749">
              <w:rPr>
                <w:b/>
                <w:bCs/>
                <w:sz w:val="28"/>
                <w:szCs w:val="28"/>
              </w:rPr>
              <w:t xml:space="preserve"> </w:t>
            </w:r>
            <w:r w:rsidR="001F58D2" w:rsidRPr="00DD7749">
              <w:rPr>
                <w:b/>
                <w:bCs/>
                <w:sz w:val="28"/>
                <w:szCs w:val="28"/>
              </w:rPr>
              <w:t xml:space="preserve">- </w:t>
            </w:r>
            <w:r w:rsidR="001F58D2" w:rsidRPr="00DD7749">
              <w:rPr>
                <w:rFonts w:eastAsia="Arial"/>
              </w:rPr>
              <w:t>нотариус Канашского нотариального округа Чувашской Республики</w:t>
            </w:r>
            <w:r w:rsidR="000464BA">
              <w:rPr>
                <w:rFonts w:eastAsia="Arial"/>
              </w:rPr>
              <w:t>;</w:t>
            </w:r>
          </w:p>
          <w:p w:rsidR="00584147" w:rsidRPr="00DD7749" w:rsidRDefault="00584147" w:rsidP="00C47456">
            <w:pPr>
              <w:jc w:val="both"/>
              <w:rPr>
                <w:rFonts w:eastAsia="Arial"/>
              </w:rPr>
            </w:pPr>
          </w:p>
          <w:p w:rsidR="0003380B" w:rsidRPr="00DD7749" w:rsidRDefault="0003380B" w:rsidP="00E63042">
            <w:pPr>
              <w:jc w:val="both"/>
              <w:rPr>
                <w:rFonts w:eastAsia="Arial"/>
                <w:u w:val="single"/>
              </w:rPr>
            </w:pPr>
            <w:r w:rsidRPr="00DD7749">
              <w:rPr>
                <w:rFonts w:eastAsia="Arial"/>
                <w:u w:val="single"/>
              </w:rPr>
              <w:t>За многолетний добросовестный труд в защите прав, свобод и законных интересов граждан, а также активное участие в оказании бесплатной юридической помощи в рамках государственной системы гражданам Чувашской Республики и в связи с профессиональным праздником - Днем юриста</w:t>
            </w:r>
          </w:p>
          <w:p w:rsidR="00584147" w:rsidRPr="00DD7749" w:rsidRDefault="0003380B" w:rsidP="00C47456">
            <w:pPr>
              <w:jc w:val="both"/>
              <w:rPr>
                <w:rFonts w:eastAsia="Arial"/>
                <w:b/>
              </w:rPr>
            </w:pPr>
            <w:r w:rsidRPr="00DD7749">
              <w:rPr>
                <w:rFonts w:eastAsia="Arial"/>
                <w:b/>
              </w:rPr>
              <w:t>награждаются:</w:t>
            </w:r>
          </w:p>
          <w:p w:rsidR="001F58D2" w:rsidRPr="00DD7749" w:rsidRDefault="00E63042" w:rsidP="00C47456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8"/>
              </w:rPr>
              <w:t>4</w:t>
            </w:r>
            <w:r w:rsidR="00683519" w:rsidRPr="006242EC">
              <w:rPr>
                <w:rFonts w:eastAsia="Arial"/>
                <w:b/>
                <w:sz w:val="28"/>
              </w:rPr>
              <w:t xml:space="preserve">) </w:t>
            </w:r>
            <w:proofErr w:type="spellStart"/>
            <w:r w:rsidR="007D73C0" w:rsidRPr="006242EC">
              <w:rPr>
                <w:rFonts w:eastAsia="Arial"/>
                <w:b/>
                <w:sz w:val="28"/>
              </w:rPr>
              <w:t>Зинатулина</w:t>
            </w:r>
            <w:proofErr w:type="spellEnd"/>
            <w:r w:rsidR="007D73C0" w:rsidRPr="006242EC">
              <w:rPr>
                <w:rFonts w:eastAsia="Arial"/>
                <w:b/>
                <w:sz w:val="28"/>
              </w:rPr>
              <w:t xml:space="preserve"> Инна Юрьевна</w:t>
            </w:r>
            <w:r w:rsidR="007D73C0" w:rsidRPr="006242EC">
              <w:rPr>
                <w:rFonts w:eastAsia="Arial"/>
                <w:sz w:val="28"/>
              </w:rPr>
              <w:t xml:space="preserve"> </w:t>
            </w:r>
            <w:r w:rsidR="007D73C0" w:rsidRPr="00DD7749">
              <w:rPr>
                <w:rFonts w:eastAsia="Arial"/>
              </w:rPr>
              <w:t xml:space="preserve">- адвокат </w:t>
            </w:r>
            <w:proofErr w:type="spellStart"/>
            <w:r w:rsidR="007D73C0" w:rsidRPr="00DD7749">
              <w:rPr>
                <w:rFonts w:eastAsia="Arial"/>
              </w:rPr>
              <w:t>Канашской</w:t>
            </w:r>
            <w:proofErr w:type="spellEnd"/>
            <w:r w:rsidR="007D73C0" w:rsidRPr="00DD7749">
              <w:rPr>
                <w:rFonts w:eastAsia="Arial"/>
              </w:rPr>
              <w:t xml:space="preserve"> коллегии адвокатов Чувашской Республики </w:t>
            </w:r>
            <w:r w:rsidR="00683519" w:rsidRPr="00DD7749">
              <w:rPr>
                <w:rFonts w:eastAsia="Arial"/>
              </w:rPr>
              <w:t>(</w:t>
            </w:r>
            <w:r w:rsidR="00683519" w:rsidRPr="00DD7749">
              <w:rPr>
                <w:rFonts w:eastAsia="Arial"/>
                <w:b/>
              </w:rPr>
              <w:t>8-905-028-24-00)</w:t>
            </w:r>
            <w:r w:rsidR="000464BA">
              <w:rPr>
                <w:rFonts w:eastAsia="Arial"/>
                <w:b/>
              </w:rPr>
              <w:t>;</w:t>
            </w:r>
          </w:p>
          <w:p w:rsidR="00F04117" w:rsidRDefault="00E63042" w:rsidP="00C47456">
            <w:pPr>
              <w:jc w:val="both"/>
              <w:rPr>
                <w:b/>
                <w:bCs/>
                <w:sz w:val="28"/>
                <w:szCs w:val="28"/>
              </w:rPr>
            </w:pPr>
            <w:r w:rsidRPr="00E63042">
              <w:rPr>
                <w:b/>
                <w:bCs/>
                <w:sz w:val="28"/>
                <w:szCs w:val="28"/>
              </w:rPr>
              <w:t>5</w:t>
            </w:r>
            <w:r w:rsidR="00683519" w:rsidRPr="00DD7749">
              <w:rPr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="007D73C0" w:rsidRPr="00DD7749">
              <w:rPr>
                <w:b/>
                <w:bCs/>
                <w:sz w:val="28"/>
                <w:szCs w:val="28"/>
              </w:rPr>
              <w:t>Торейкин</w:t>
            </w:r>
            <w:proofErr w:type="spellEnd"/>
            <w:r w:rsidR="007D73C0" w:rsidRPr="00DD7749">
              <w:rPr>
                <w:b/>
                <w:bCs/>
                <w:sz w:val="28"/>
                <w:szCs w:val="28"/>
              </w:rPr>
              <w:t xml:space="preserve"> Юрий Федорович – </w:t>
            </w:r>
            <w:r w:rsidR="007D73C0" w:rsidRPr="00DD7749">
              <w:rPr>
                <w:rFonts w:eastAsia="Arial"/>
              </w:rPr>
              <w:t xml:space="preserve">адвокат, заведующий </w:t>
            </w:r>
            <w:proofErr w:type="spellStart"/>
            <w:r w:rsidR="007D73C0" w:rsidRPr="00DD7749">
              <w:rPr>
                <w:rFonts w:eastAsia="Arial"/>
              </w:rPr>
              <w:t>Красночетайским</w:t>
            </w:r>
            <w:proofErr w:type="spellEnd"/>
            <w:r w:rsidR="007D73C0" w:rsidRPr="00DD7749">
              <w:rPr>
                <w:rFonts w:eastAsia="Arial"/>
              </w:rPr>
              <w:t xml:space="preserve"> филиалом Коллегии адвокатов «Республиканская» Чувашской Республики</w:t>
            </w:r>
            <w:r w:rsidR="00683519" w:rsidRPr="00DD7749">
              <w:rPr>
                <w:rFonts w:eastAsia="Arial"/>
              </w:rPr>
              <w:t xml:space="preserve"> </w:t>
            </w:r>
            <w:r w:rsidR="00683519" w:rsidRPr="00DD7749">
              <w:rPr>
                <w:rFonts w:eastAsia="Arial"/>
                <w:b/>
              </w:rPr>
              <w:t>(8-906-132-23-60)</w:t>
            </w:r>
            <w:r w:rsidR="000464BA">
              <w:rPr>
                <w:rFonts w:eastAsia="Arial"/>
                <w:b/>
              </w:rPr>
              <w:t>;</w:t>
            </w:r>
          </w:p>
          <w:p w:rsidR="00E63042" w:rsidRPr="00DD7749" w:rsidRDefault="00E63042" w:rsidP="00C4745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3380B" w:rsidRPr="00DD7749" w:rsidRDefault="0003380B" w:rsidP="00E63042">
            <w:pPr>
              <w:jc w:val="both"/>
              <w:rPr>
                <w:rFonts w:eastAsia="Arial"/>
                <w:u w:val="single"/>
              </w:rPr>
            </w:pPr>
            <w:r w:rsidRPr="00DD7749">
              <w:rPr>
                <w:rFonts w:eastAsia="Arial"/>
                <w:u w:val="single"/>
              </w:rPr>
              <w:t>За добросовестный труд, личный вклад в обеспечение выполнения задач, функций и реализации полномочий, возложенных на Управление Федеральной службы исполнения наказаний по Чувашской Республике - Чувашии и в связи с профессиональным праздником - Днем юриста</w:t>
            </w:r>
          </w:p>
          <w:p w:rsidR="0003380B" w:rsidRPr="00DD7749" w:rsidRDefault="0003380B" w:rsidP="00C47456">
            <w:pPr>
              <w:jc w:val="both"/>
              <w:rPr>
                <w:b/>
                <w:bCs/>
                <w:sz w:val="28"/>
                <w:szCs w:val="28"/>
              </w:rPr>
            </w:pPr>
            <w:r w:rsidRPr="00DD7749">
              <w:rPr>
                <w:b/>
                <w:bCs/>
                <w:sz w:val="28"/>
                <w:szCs w:val="28"/>
              </w:rPr>
              <w:t>награждаются:</w:t>
            </w:r>
          </w:p>
          <w:p w:rsidR="007D73C0" w:rsidRPr="00DD7749" w:rsidRDefault="00E63042" w:rsidP="00C47456">
            <w:pPr>
              <w:jc w:val="both"/>
              <w:rPr>
                <w:rFonts w:eastAsia="Arial"/>
              </w:rPr>
            </w:pPr>
            <w:r w:rsidRPr="00E63042">
              <w:rPr>
                <w:b/>
                <w:bCs/>
                <w:sz w:val="28"/>
                <w:szCs w:val="28"/>
              </w:rPr>
              <w:t>6</w:t>
            </w:r>
            <w:r w:rsidR="00683519" w:rsidRPr="00DD7749">
              <w:rPr>
                <w:b/>
                <w:bCs/>
                <w:sz w:val="28"/>
                <w:szCs w:val="28"/>
              </w:rPr>
              <w:t xml:space="preserve">) </w:t>
            </w:r>
            <w:r w:rsidR="007D73C0" w:rsidRPr="00DD7749">
              <w:rPr>
                <w:b/>
                <w:bCs/>
                <w:sz w:val="28"/>
                <w:szCs w:val="28"/>
              </w:rPr>
              <w:t xml:space="preserve">Башкирова Екатерина Сергеевна- </w:t>
            </w:r>
            <w:r w:rsidR="007D73C0" w:rsidRPr="00DD7749">
              <w:rPr>
                <w:rFonts w:eastAsia="Arial"/>
              </w:rPr>
              <w:t xml:space="preserve">старший юрисконсульт </w:t>
            </w:r>
            <w:r w:rsidR="007D73C0" w:rsidRPr="00DD7749">
              <w:rPr>
                <w:rFonts w:eastAsia="Arial"/>
              </w:rPr>
              <w:lastRenderedPageBreak/>
              <w:t>юридической службы ФКУ «Отдел по конвоированию Управления Федеральной службы исполнения наказаний по Чувашской Республике – Чувашии</w:t>
            </w:r>
            <w:r w:rsidR="000464BA">
              <w:rPr>
                <w:rFonts w:eastAsia="Arial"/>
              </w:rPr>
              <w:t>;</w:t>
            </w:r>
          </w:p>
          <w:p w:rsidR="007D73C0" w:rsidRPr="00DD7749" w:rsidRDefault="00E63042" w:rsidP="00C47456">
            <w:pPr>
              <w:jc w:val="both"/>
              <w:rPr>
                <w:rFonts w:eastAsia="Arial"/>
                <w:b/>
              </w:rPr>
            </w:pPr>
            <w:r w:rsidRPr="00E63042">
              <w:rPr>
                <w:rFonts w:eastAsia="Arial"/>
                <w:b/>
                <w:sz w:val="28"/>
              </w:rPr>
              <w:t>7</w:t>
            </w:r>
            <w:r w:rsidR="00683519" w:rsidRPr="006242EC">
              <w:rPr>
                <w:rFonts w:eastAsia="Arial"/>
                <w:b/>
                <w:sz w:val="28"/>
              </w:rPr>
              <w:t xml:space="preserve">) </w:t>
            </w:r>
            <w:r w:rsidR="007D73C0" w:rsidRPr="00F04117">
              <w:rPr>
                <w:rFonts w:eastAsia="Arial"/>
                <w:b/>
                <w:sz w:val="28"/>
              </w:rPr>
              <w:t xml:space="preserve">Шульга Наталия Викторовна </w:t>
            </w:r>
            <w:r w:rsidR="007D73C0" w:rsidRPr="00DD7749">
              <w:rPr>
                <w:rFonts w:eastAsia="Arial"/>
                <w:b/>
              </w:rPr>
              <w:t xml:space="preserve">– </w:t>
            </w:r>
            <w:r w:rsidR="007D73C0" w:rsidRPr="00DD7749">
              <w:rPr>
                <w:rFonts w:eastAsia="Arial"/>
              </w:rPr>
              <w:t>помощник начальника управления по правовой работе – начальник юридической службы Управления Федеральной службы исполнения наказаний по Чувашской Республике – Чувашии</w:t>
            </w:r>
            <w:r w:rsidR="000464BA">
              <w:rPr>
                <w:rFonts w:eastAsia="Arial"/>
              </w:rPr>
              <w:t>;</w:t>
            </w:r>
            <w:r w:rsidR="007D73C0" w:rsidRPr="00DD7749">
              <w:rPr>
                <w:rFonts w:eastAsia="Arial"/>
                <w:b/>
              </w:rPr>
              <w:t xml:space="preserve"> </w:t>
            </w:r>
          </w:p>
          <w:p w:rsidR="0003380B" w:rsidRPr="00DD7749" w:rsidRDefault="0003380B" w:rsidP="0003380B">
            <w:pPr>
              <w:jc w:val="both"/>
              <w:rPr>
                <w:sz w:val="26"/>
                <w:szCs w:val="26"/>
              </w:rPr>
            </w:pPr>
          </w:p>
          <w:p w:rsidR="0003380B" w:rsidRPr="00DD7749" w:rsidRDefault="0003380B" w:rsidP="00E63042">
            <w:pPr>
              <w:jc w:val="both"/>
              <w:rPr>
                <w:rFonts w:eastAsia="Arial"/>
                <w:u w:val="single"/>
              </w:rPr>
            </w:pPr>
            <w:r w:rsidRPr="00DD7749">
              <w:rPr>
                <w:rFonts w:eastAsia="Arial"/>
                <w:u w:val="single"/>
              </w:rPr>
              <w:t>За активное участие в выполнении задач по реализации государственной политики в сфере юстиции и в связи с профессиональным праздником - Днем юриста</w:t>
            </w:r>
          </w:p>
          <w:p w:rsidR="0003380B" w:rsidRPr="00DD7749" w:rsidRDefault="0003380B" w:rsidP="0003380B">
            <w:pPr>
              <w:jc w:val="both"/>
              <w:rPr>
                <w:rFonts w:eastAsia="Arial"/>
                <w:b/>
              </w:rPr>
            </w:pPr>
            <w:r w:rsidRPr="00DD7749">
              <w:rPr>
                <w:rFonts w:eastAsia="Arial"/>
                <w:b/>
              </w:rPr>
              <w:t>награждается</w:t>
            </w:r>
          </w:p>
          <w:p w:rsidR="007D73C0" w:rsidRDefault="00E63042" w:rsidP="00C47456">
            <w:pPr>
              <w:jc w:val="both"/>
              <w:rPr>
                <w:rFonts w:eastAsia="Arial"/>
                <w:b/>
              </w:rPr>
            </w:pPr>
            <w:r w:rsidRPr="00E63042">
              <w:rPr>
                <w:rFonts w:eastAsia="Arial"/>
                <w:b/>
                <w:sz w:val="28"/>
              </w:rPr>
              <w:t>8</w:t>
            </w:r>
            <w:r w:rsidR="00683519" w:rsidRPr="006242EC">
              <w:rPr>
                <w:rFonts w:eastAsia="Arial"/>
                <w:b/>
                <w:sz w:val="28"/>
              </w:rPr>
              <w:t xml:space="preserve">) </w:t>
            </w:r>
            <w:r w:rsidR="007D73C0" w:rsidRPr="00F04117">
              <w:rPr>
                <w:rFonts w:eastAsia="Arial"/>
                <w:b/>
                <w:sz w:val="28"/>
              </w:rPr>
              <w:t xml:space="preserve">Федорова Екатерина Геннадьевна </w:t>
            </w:r>
            <w:r w:rsidR="007D73C0" w:rsidRPr="00DD7749">
              <w:rPr>
                <w:rFonts w:eastAsia="Arial"/>
                <w:b/>
              </w:rPr>
              <w:t xml:space="preserve">– </w:t>
            </w:r>
            <w:r w:rsidR="007D73C0" w:rsidRPr="00DD7749">
              <w:rPr>
                <w:rFonts w:eastAsia="Arial"/>
              </w:rPr>
              <w:t>главный специалист-эксперт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реестра уставов муниципальных образований Управления министерства юстиции Российской Федерации по Чувашской Республике</w:t>
            </w:r>
            <w:r w:rsidR="00683519" w:rsidRPr="00DD7749">
              <w:rPr>
                <w:rFonts w:eastAsia="Arial"/>
              </w:rPr>
              <w:t xml:space="preserve"> </w:t>
            </w:r>
            <w:r w:rsidR="00683519" w:rsidRPr="00DD7749">
              <w:rPr>
                <w:rFonts w:eastAsia="Arial"/>
                <w:b/>
              </w:rPr>
              <w:t>(8-962-600-47-32)</w:t>
            </w:r>
            <w:r w:rsidR="000464BA">
              <w:rPr>
                <w:rFonts w:eastAsia="Arial"/>
                <w:b/>
              </w:rPr>
              <w:t>;</w:t>
            </w:r>
          </w:p>
          <w:p w:rsidR="00DD5A6C" w:rsidRDefault="00DD5A6C" w:rsidP="00C47456">
            <w:pPr>
              <w:jc w:val="both"/>
              <w:rPr>
                <w:u w:val="single"/>
              </w:rPr>
            </w:pPr>
            <w:r w:rsidRPr="00DD5A6C">
              <w:rPr>
                <w:u w:val="single"/>
              </w:rPr>
              <w:t>За многолетнюю добросовестную работу, достигнутые успехи в правовом обеспечении деятельности органов местного самоуправления Яльчикского района Чувашской Республики</w:t>
            </w:r>
          </w:p>
          <w:p w:rsidR="00DD5A6C" w:rsidRPr="00DD5A6C" w:rsidRDefault="00DD5A6C" w:rsidP="00C47456">
            <w:pPr>
              <w:jc w:val="both"/>
              <w:rPr>
                <w:rFonts w:eastAsia="Arial"/>
                <w:b/>
              </w:rPr>
            </w:pPr>
            <w:r w:rsidRPr="00DD7749">
              <w:rPr>
                <w:rFonts w:eastAsia="Arial"/>
                <w:b/>
              </w:rPr>
              <w:t>награждается</w:t>
            </w:r>
          </w:p>
          <w:p w:rsidR="000464BA" w:rsidRDefault="00DD5A6C" w:rsidP="00C47456">
            <w:pPr>
              <w:jc w:val="both"/>
            </w:pPr>
            <w:r w:rsidRPr="00DD5A6C">
              <w:rPr>
                <w:rFonts w:eastAsia="Arial"/>
                <w:b/>
                <w:sz w:val="28"/>
                <w:szCs w:val="28"/>
              </w:rPr>
              <w:t xml:space="preserve">9) </w:t>
            </w:r>
            <w:proofErr w:type="spellStart"/>
            <w:r>
              <w:rPr>
                <w:b/>
                <w:sz w:val="28"/>
                <w:szCs w:val="28"/>
              </w:rPr>
              <w:t>Урков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Витальевич</w:t>
            </w:r>
            <w:r w:rsidRPr="00DD5A6C">
              <w:rPr>
                <w:b/>
                <w:sz w:val="28"/>
                <w:szCs w:val="28"/>
              </w:rPr>
              <w:t xml:space="preserve"> -</w:t>
            </w:r>
            <w:r w:rsidRPr="00813C7F">
              <w:rPr>
                <w:sz w:val="26"/>
                <w:szCs w:val="26"/>
              </w:rPr>
              <w:t xml:space="preserve"> </w:t>
            </w:r>
            <w:r>
              <w:t>главный специалист</w:t>
            </w:r>
            <w:r w:rsidRPr="00DD5A6C">
              <w:t>-</w:t>
            </w:r>
            <w:r>
              <w:t>эксперт</w:t>
            </w:r>
            <w:r w:rsidRPr="00DD5A6C">
              <w:t xml:space="preserve"> отдела организационной работы администрации Яльчикского района Чувашской Республики</w:t>
            </w:r>
          </w:p>
          <w:p w:rsidR="00DD5A6C" w:rsidRPr="00DD5A6C" w:rsidRDefault="00DD5A6C" w:rsidP="00C47456">
            <w:pPr>
              <w:jc w:val="both"/>
              <w:rPr>
                <w:rFonts w:eastAsia="Arial"/>
                <w:b/>
              </w:rPr>
            </w:pPr>
          </w:p>
          <w:p w:rsidR="006E38BC" w:rsidRPr="006242EC" w:rsidRDefault="006E38BC" w:rsidP="006E38BC">
            <w:pPr>
              <w:jc w:val="center"/>
              <w:rPr>
                <w:rFonts w:eastAsia="Arial"/>
                <w:b/>
                <w:sz w:val="28"/>
                <w:u w:val="single"/>
              </w:rPr>
            </w:pPr>
            <w:r w:rsidRPr="006242EC">
              <w:rPr>
                <w:rFonts w:eastAsia="Arial"/>
                <w:b/>
                <w:sz w:val="28"/>
                <w:u w:val="single"/>
              </w:rPr>
              <w:t>Благодарность министра юстиции и имущественных отношений Чувашской Республики объявлена:</w:t>
            </w:r>
          </w:p>
          <w:p w:rsidR="006E38BC" w:rsidRPr="00DD7749" w:rsidRDefault="006E38BC" w:rsidP="00C47456">
            <w:pPr>
              <w:jc w:val="both"/>
              <w:rPr>
                <w:rFonts w:eastAsia="Arial"/>
                <w:b/>
              </w:rPr>
            </w:pPr>
          </w:p>
          <w:p w:rsidR="00584147" w:rsidRPr="00DD7749" w:rsidRDefault="00584147" w:rsidP="000464BA">
            <w:pPr>
              <w:jc w:val="both"/>
              <w:rPr>
                <w:rFonts w:eastAsia="Arial"/>
                <w:u w:val="single"/>
              </w:rPr>
            </w:pPr>
            <w:r w:rsidRPr="00DD7749">
              <w:rPr>
                <w:rFonts w:eastAsia="Arial"/>
                <w:u w:val="single"/>
              </w:rPr>
              <w:t>За многолетний добросовестный труд, профессионализм, значительный вклад в сфере оказания правовой помощи гражданам и юридическим лицам и в связи с профессиональным праздником - Днем юриста</w:t>
            </w:r>
          </w:p>
          <w:p w:rsidR="0003380B" w:rsidRPr="000464BA" w:rsidRDefault="0033587F" w:rsidP="00C47456">
            <w:pPr>
              <w:jc w:val="both"/>
              <w:rPr>
                <w:rFonts w:eastAsia="Arial"/>
              </w:rPr>
            </w:pPr>
            <w:r>
              <w:rPr>
                <w:rFonts w:eastAsia="Arial"/>
                <w:b/>
                <w:sz w:val="28"/>
              </w:rPr>
              <w:t>10</w:t>
            </w:r>
            <w:r w:rsidR="006242EC" w:rsidRPr="006242EC">
              <w:rPr>
                <w:rFonts w:eastAsia="Arial"/>
                <w:b/>
                <w:sz w:val="28"/>
              </w:rPr>
              <w:t>)</w:t>
            </w:r>
            <w:r w:rsidR="00905C36" w:rsidRPr="006242EC">
              <w:rPr>
                <w:rFonts w:eastAsia="Arial"/>
                <w:b/>
                <w:sz w:val="28"/>
              </w:rPr>
              <w:t xml:space="preserve"> </w:t>
            </w:r>
            <w:r w:rsidR="006E38BC" w:rsidRPr="00F04117">
              <w:rPr>
                <w:rFonts w:eastAsia="Arial"/>
                <w:b/>
                <w:sz w:val="28"/>
              </w:rPr>
              <w:t xml:space="preserve">Михайловой Екатерине Александровне </w:t>
            </w:r>
            <w:r w:rsidR="006E38BC" w:rsidRPr="00DD7749">
              <w:rPr>
                <w:rFonts w:eastAsia="Arial"/>
                <w:b/>
              </w:rPr>
              <w:t xml:space="preserve">- </w:t>
            </w:r>
            <w:r w:rsidR="006E38BC" w:rsidRPr="00DD7749">
              <w:rPr>
                <w:rFonts w:eastAsia="Arial"/>
              </w:rPr>
              <w:t xml:space="preserve">нотариусу </w:t>
            </w:r>
            <w:proofErr w:type="spellStart"/>
            <w:r w:rsidR="006E38BC" w:rsidRPr="00DD7749">
              <w:rPr>
                <w:rFonts w:eastAsia="Arial"/>
              </w:rPr>
              <w:t>Янтиковского</w:t>
            </w:r>
            <w:proofErr w:type="spellEnd"/>
            <w:r w:rsidR="006E38BC" w:rsidRPr="00DD7749">
              <w:rPr>
                <w:rFonts w:eastAsia="Arial"/>
              </w:rPr>
              <w:t xml:space="preserve"> нотариального округа</w:t>
            </w:r>
            <w:r w:rsidR="000464BA">
              <w:rPr>
                <w:rFonts w:eastAsia="Arial"/>
              </w:rPr>
              <w:t>;</w:t>
            </w:r>
          </w:p>
          <w:p w:rsidR="0003380B" w:rsidRDefault="0033587F" w:rsidP="0003380B">
            <w:pPr>
              <w:jc w:val="both"/>
              <w:rPr>
                <w:rFonts w:eastAsia="Arial"/>
              </w:rPr>
            </w:pPr>
            <w:r>
              <w:rPr>
                <w:rFonts w:eastAsia="Arial"/>
                <w:b/>
                <w:sz w:val="28"/>
              </w:rPr>
              <w:t>11</w:t>
            </w:r>
            <w:r w:rsidR="006242EC" w:rsidRPr="006242EC">
              <w:rPr>
                <w:rFonts w:eastAsia="Arial"/>
                <w:b/>
                <w:sz w:val="28"/>
              </w:rPr>
              <w:t>)</w:t>
            </w:r>
            <w:r w:rsidR="00905C36" w:rsidRPr="006242EC">
              <w:rPr>
                <w:rFonts w:eastAsia="Arial"/>
                <w:b/>
                <w:sz w:val="28"/>
              </w:rPr>
              <w:t xml:space="preserve"> </w:t>
            </w:r>
            <w:r w:rsidR="006E38BC" w:rsidRPr="00F04117">
              <w:rPr>
                <w:rFonts w:eastAsia="Arial"/>
                <w:b/>
                <w:sz w:val="28"/>
              </w:rPr>
              <w:t xml:space="preserve">Маловой Наталье Евгеньевне </w:t>
            </w:r>
            <w:r w:rsidR="006E38BC" w:rsidRPr="00DD7749">
              <w:rPr>
                <w:rFonts w:eastAsia="Arial"/>
                <w:b/>
              </w:rPr>
              <w:t xml:space="preserve">- </w:t>
            </w:r>
            <w:r w:rsidR="006E38BC" w:rsidRPr="00DD7749">
              <w:rPr>
                <w:rFonts w:eastAsia="Arial"/>
              </w:rPr>
              <w:t>старшему юрисконсульту юридической службы ФКУ «Центр инженерно-технического обеспечения и вооружения Управления Федеральной службы исполнения наказаний по Чувашской Республике – Чувашии»</w:t>
            </w:r>
            <w:r w:rsidR="000464BA">
              <w:rPr>
                <w:rFonts w:eastAsia="Arial"/>
              </w:rPr>
              <w:t>;</w:t>
            </w:r>
          </w:p>
          <w:p w:rsidR="00E63042" w:rsidRPr="00DD7749" w:rsidRDefault="00E63042" w:rsidP="0003380B">
            <w:pPr>
              <w:jc w:val="both"/>
              <w:rPr>
                <w:rFonts w:eastAsia="Arial"/>
              </w:rPr>
            </w:pPr>
          </w:p>
          <w:p w:rsidR="0003380B" w:rsidRPr="006242EC" w:rsidRDefault="0003380B" w:rsidP="006E38BC">
            <w:pPr>
              <w:jc w:val="both"/>
              <w:rPr>
                <w:rFonts w:eastAsia="Arial"/>
                <w:u w:val="single"/>
              </w:rPr>
            </w:pPr>
            <w:r w:rsidRPr="00DD7749">
              <w:rPr>
                <w:rFonts w:eastAsia="Arial"/>
                <w:u w:val="single"/>
              </w:rPr>
              <w:t>За активное взаимодействие в вопросах укрепления законности и правопорядка и в связи с профессиональным праздником - Днем юриста</w:t>
            </w:r>
          </w:p>
          <w:p w:rsidR="006E38BC" w:rsidRPr="00DD7749" w:rsidRDefault="0033587F" w:rsidP="006E38BC">
            <w:pPr>
              <w:jc w:val="both"/>
              <w:rPr>
                <w:rFonts w:eastAsia="Arial"/>
              </w:rPr>
            </w:pPr>
            <w:r>
              <w:rPr>
                <w:rFonts w:eastAsia="Arial"/>
                <w:b/>
                <w:sz w:val="28"/>
              </w:rPr>
              <w:t>12</w:t>
            </w:r>
            <w:r w:rsidR="00905C36" w:rsidRPr="006242EC">
              <w:rPr>
                <w:rFonts w:eastAsia="Arial"/>
                <w:b/>
                <w:sz w:val="28"/>
              </w:rPr>
              <w:t xml:space="preserve">) </w:t>
            </w:r>
            <w:r w:rsidR="006E38BC" w:rsidRPr="006242EC">
              <w:rPr>
                <w:rFonts w:eastAsia="Arial"/>
                <w:b/>
                <w:sz w:val="28"/>
              </w:rPr>
              <w:t xml:space="preserve">Афанасьевой Ирине Леонидовне </w:t>
            </w:r>
            <w:r w:rsidR="006E38BC" w:rsidRPr="00DD7749">
              <w:rPr>
                <w:rFonts w:eastAsia="Arial"/>
                <w:b/>
              </w:rPr>
              <w:t xml:space="preserve">- </w:t>
            </w:r>
            <w:r w:rsidR="006E38BC" w:rsidRPr="00DD7749">
              <w:rPr>
                <w:rFonts w:eastAsia="Arial"/>
              </w:rPr>
              <w:t>заместителю начальника отдела – заместителю старшего судебного пристава Ленинского районного отдела судебных приставов г. Чебоксары</w:t>
            </w:r>
            <w:r w:rsidR="00683519" w:rsidRPr="00DD7749">
              <w:rPr>
                <w:rFonts w:eastAsia="Arial"/>
              </w:rPr>
              <w:t xml:space="preserve"> </w:t>
            </w:r>
            <w:r w:rsidR="00683519" w:rsidRPr="00DD7749">
              <w:rPr>
                <w:rFonts w:eastAsia="Arial"/>
                <w:b/>
              </w:rPr>
              <w:t>(8-937-373-56-26)</w:t>
            </w:r>
            <w:r w:rsidR="000464BA">
              <w:rPr>
                <w:rFonts w:eastAsia="Arial"/>
                <w:b/>
              </w:rPr>
              <w:t>;</w:t>
            </w:r>
          </w:p>
          <w:p w:rsidR="00736D80" w:rsidRDefault="0033587F" w:rsidP="005567D1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8"/>
              </w:rPr>
              <w:t>13</w:t>
            </w:r>
            <w:r w:rsidR="00905C36" w:rsidRPr="006242EC">
              <w:rPr>
                <w:rFonts w:eastAsia="Arial"/>
                <w:b/>
                <w:sz w:val="28"/>
              </w:rPr>
              <w:t xml:space="preserve">) </w:t>
            </w:r>
            <w:r w:rsidR="006E38BC" w:rsidRPr="006242EC">
              <w:rPr>
                <w:rFonts w:eastAsia="Arial"/>
                <w:b/>
                <w:sz w:val="28"/>
              </w:rPr>
              <w:t>Семенов</w:t>
            </w:r>
            <w:r w:rsidR="006242EC">
              <w:rPr>
                <w:rFonts w:eastAsia="Arial"/>
                <w:b/>
                <w:sz w:val="28"/>
              </w:rPr>
              <w:t>у Дмитрию</w:t>
            </w:r>
            <w:r w:rsidR="006E38BC" w:rsidRPr="006242EC">
              <w:rPr>
                <w:rFonts w:eastAsia="Arial"/>
                <w:b/>
                <w:sz w:val="28"/>
              </w:rPr>
              <w:t xml:space="preserve"> Валериевич</w:t>
            </w:r>
            <w:r w:rsidR="006242EC">
              <w:rPr>
                <w:rFonts w:eastAsia="Arial"/>
                <w:b/>
                <w:sz w:val="28"/>
              </w:rPr>
              <w:t>у</w:t>
            </w:r>
            <w:r w:rsidR="006E38BC" w:rsidRPr="006242EC">
              <w:rPr>
                <w:rFonts w:eastAsia="Arial"/>
                <w:b/>
                <w:sz w:val="28"/>
              </w:rPr>
              <w:t xml:space="preserve"> </w:t>
            </w:r>
            <w:r w:rsidR="006E38BC" w:rsidRPr="00DD7749">
              <w:rPr>
                <w:rFonts w:eastAsia="Arial"/>
                <w:b/>
              </w:rPr>
              <w:t xml:space="preserve">- </w:t>
            </w:r>
            <w:r w:rsidR="006E38BC" w:rsidRPr="00DD7749">
              <w:rPr>
                <w:rFonts w:eastAsia="Arial"/>
              </w:rPr>
              <w:t>судебному приставу по ОУПДС Ленинского районного отдела судебных приставов г. Чебоксары</w:t>
            </w:r>
            <w:r w:rsidR="00C7229E" w:rsidRPr="00DD7749">
              <w:rPr>
                <w:rFonts w:eastAsia="Arial"/>
              </w:rPr>
              <w:t xml:space="preserve"> </w:t>
            </w:r>
            <w:r w:rsidR="00C7229E" w:rsidRPr="00DD7749">
              <w:rPr>
                <w:rFonts w:eastAsia="Arial"/>
                <w:b/>
              </w:rPr>
              <w:t>(8-927-861-17-87)</w:t>
            </w:r>
            <w:r w:rsidR="000464BA">
              <w:rPr>
                <w:rFonts w:eastAsia="Arial"/>
                <w:b/>
              </w:rPr>
              <w:t>;</w:t>
            </w:r>
          </w:p>
          <w:p w:rsidR="003E4457" w:rsidRDefault="003E4457" w:rsidP="005567D1">
            <w:pPr>
              <w:jc w:val="both"/>
              <w:rPr>
                <w:rFonts w:eastAsia="Arial"/>
                <w:b/>
              </w:rPr>
            </w:pPr>
          </w:p>
          <w:p w:rsidR="00D768A3" w:rsidRDefault="00D768A3" w:rsidP="005567D1">
            <w:pPr>
              <w:jc w:val="both"/>
              <w:rPr>
                <w:u w:val="single"/>
              </w:rPr>
            </w:pPr>
            <w:r w:rsidRPr="00D768A3">
              <w:rPr>
                <w:u w:val="single"/>
              </w:rPr>
              <w:t>За добросовестную и эффективную работу по ведению регистра муниципальных нормативных правовых актов Чувашской Республики</w:t>
            </w:r>
          </w:p>
          <w:p w:rsidR="00D768A3" w:rsidRDefault="0033587F" w:rsidP="005567D1">
            <w:pPr>
              <w:jc w:val="both"/>
            </w:pPr>
            <w:r>
              <w:rPr>
                <w:rFonts w:eastAsia="Arial"/>
                <w:b/>
                <w:sz w:val="28"/>
                <w:szCs w:val="28"/>
              </w:rPr>
              <w:t>1</w:t>
            </w:r>
            <w:r w:rsidR="004F5E3D">
              <w:rPr>
                <w:rFonts w:eastAsia="Arial"/>
                <w:b/>
                <w:sz w:val="28"/>
                <w:szCs w:val="28"/>
              </w:rPr>
              <w:t>5</w:t>
            </w:r>
            <w:r w:rsidR="00D768A3" w:rsidRPr="00D768A3">
              <w:rPr>
                <w:rFonts w:eastAsia="Arial"/>
                <w:b/>
                <w:sz w:val="28"/>
                <w:szCs w:val="28"/>
              </w:rPr>
              <w:t xml:space="preserve">) </w:t>
            </w:r>
            <w:r w:rsidR="00567829">
              <w:rPr>
                <w:b/>
                <w:sz w:val="28"/>
                <w:szCs w:val="28"/>
              </w:rPr>
              <w:t>Павлов</w:t>
            </w:r>
            <w:r w:rsidR="004F5E3D">
              <w:rPr>
                <w:b/>
                <w:sz w:val="28"/>
                <w:szCs w:val="28"/>
              </w:rPr>
              <w:t>ой</w:t>
            </w:r>
            <w:r w:rsidR="00567829">
              <w:rPr>
                <w:b/>
                <w:sz w:val="28"/>
                <w:szCs w:val="28"/>
              </w:rPr>
              <w:t xml:space="preserve"> Елен</w:t>
            </w:r>
            <w:r w:rsidR="004F5E3D">
              <w:rPr>
                <w:b/>
                <w:sz w:val="28"/>
                <w:szCs w:val="28"/>
              </w:rPr>
              <w:t>е</w:t>
            </w:r>
            <w:r w:rsidR="00567829">
              <w:rPr>
                <w:b/>
                <w:sz w:val="28"/>
                <w:szCs w:val="28"/>
              </w:rPr>
              <w:t xml:space="preserve"> Анатольевн</w:t>
            </w:r>
            <w:r w:rsidR="004F5E3D">
              <w:rPr>
                <w:b/>
                <w:sz w:val="28"/>
                <w:szCs w:val="28"/>
              </w:rPr>
              <w:t>е</w:t>
            </w:r>
            <w:r w:rsidR="002F07D2">
              <w:rPr>
                <w:sz w:val="26"/>
                <w:szCs w:val="26"/>
              </w:rPr>
              <w:t xml:space="preserve"> -</w:t>
            </w:r>
            <w:r w:rsidR="002F07D2" w:rsidRPr="00804AE9">
              <w:rPr>
                <w:sz w:val="26"/>
                <w:szCs w:val="26"/>
              </w:rPr>
              <w:t xml:space="preserve"> </w:t>
            </w:r>
            <w:r w:rsidR="00567829">
              <w:t>заведующ</w:t>
            </w:r>
            <w:r w:rsidR="004F5E3D">
              <w:t>ему</w:t>
            </w:r>
            <w:r w:rsidR="002F07D2" w:rsidRPr="002F07D2">
              <w:t xml:space="preserve"> </w:t>
            </w:r>
            <w:proofErr w:type="gramStart"/>
            <w:r w:rsidR="002F07D2" w:rsidRPr="002F07D2">
              <w:t>юридическим</w:t>
            </w:r>
            <w:proofErr w:type="gramEnd"/>
            <w:r w:rsidR="002F07D2" w:rsidRPr="002F07D2">
              <w:t xml:space="preserve"> сектором отдела организационной работы администрации </w:t>
            </w:r>
            <w:proofErr w:type="spellStart"/>
            <w:r w:rsidR="002F07D2" w:rsidRPr="002F07D2">
              <w:t>Шемуршинского</w:t>
            </w:r>
            <w:proofErr w:type="spellEnd"/>
            <w:r w:rsidR="002F07D2" w:rsidRPr="002F07D2">
              <w:t xml:space="preserve"> района </w:t>
            </w:r>
            <w:r w:rsidR="002F07D2" w:rsidRPr="002F07D2">
              <w:lastRenderedPageBreak/>
              <w:t>Чувашской Республики</w:t>
            </w:r>
            <w:r w:rsidR="002F07D2">
              <w:t>;</w:t>
            </w:r>
          </w:p>
          <w:p w:rsidR="002F07D2" w:rsidRPr="002F07D2" w:rsidRDefault="0033587F" w:rsidP="005567D1">
            <w:pPr>
              <w:jc w:val="both"/>
              <w:rPr>
                <w:rFonts w:eastAsia="Arial"/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5E3D">
              <w:rPr>
                <w:b/>
                <w:sz w:val="28"/>
                <w:szCs w:val="28"/>
              </w:rPr>
              <w:t>6</w:t>
            </w:r>
            <w:r w:rsidR="002F07D2" w:rsidRPr="002F07D2">
              <w:rPr>
                <w:b/>
                <w:sz w:val="28"/>
                <w:szCs w:val="28"/>
              </w:rPr>
              <w:t xml:space="preserve">) </w:t>
            </w:r>
            <w:r w:rsidR="00567829">
              <w:rPr>
                <w:b/>
                <w:sz w:val="28"/>
                <w:szCs w:val="28"/>
              </w:rPr>
              <w:t>Соколов</w:t>
            </w:r>
            <w:r w:rsidR="004F5E3D">
              <w:rPr>
                <w:b/>
                <w:sz w:val="28"/>
                <w:szCs w:val="28"/>
              </w:rPr>
              <w:t>ой</w:t>
            </w:r>
            <w:r w:rsidR="00567829">
              <w:rPr>
                <w:b/>
                <w:sz w:val="28"/>
                <w:szCs w:val="28"/>
              </w:rPr>
              <w:t xml:space="preserve"> Ольг</w:t>
            </w:r>
            <w:r w:rsidR="004F5E3D">
              <w:rPr>
                <w:b/>
                <w:sz w:val="28"/>
                <w:szCs w:val="28"/>
              </w:rPr>
              <w:t>е</w:t>
            </w:r>
            <w:r w:rsidR="00567829">
              <w:rPr>
                <w:b/>
                <w:sz w:val="28"/>
                <w:szCs w:val="28"/>
              </w:rPr>
              <w:t xml:space="preserve"> Рудольфовн</w:t>
            </w:r>
            <w:r w:rsidR="004F5E3D">
              <w:rPr>
                <w:b/>
                <w:sz w:val="28"/>
                <w:szCs w:val="28"/>
              </w:rPr>
              <w:t>е</w:t>
            </w:r>
            <w:r w:rsidR="002F07D2">
              <w:rPr>
                <w:sz w:val="26"/>
                <w:szCs w:val="26"/>
              </w:rPr>
              <w:t xml:space="preserve"> - </w:t>
            </w:r>
            <w:r w:rsidR="00567829">
              <w:t>заведующ</w:t>
            </w:r>
            <w:r w:rsidR="004F5E3D">
              <w:t>ему</w:t>
            </w:r>
            <w:r w:rsidR="002F07D2" w:rsidRPr="002F07D2">
              <w:t xml:space="preserve"> сектором юридической службы администрации Комсомольского района Чувашской Республики</w:t>
            </w:r>
            <w:r w:rsidR="002F07D2">
              <w:t>.</w:t>
            </w:r>
          </w:p>
          <w:p w:rsidR="00F04117" w:rsidRPr="00F04117" w:rsidRDefault="00F04117" w:rsidP="005567D1">
            <w:pPr>
              <w:jc w:val="both"/>
              <w:rPr>
                <w:rFonts w:eastAsia="Arial"/>
              </w:rPr>
            </w:pPr>
          </w:p>
          <w:p w:rsidR="004F5E3D" w:rsidRDefault="004F5E3D" w:rsidP="004F5E3D">
            <w:pPr>
              <w:jc w:val="both"/>
              <w:rPr>
                <w:rFonts w:eastAsia="Arial"/>
                <w:u w:val="single"/>
              </w:rPr>
            </w:pPr>
            <w:r w:rsidRPr="003E4457">
              <w:rPr>
                <w:rFonts w:eastAsia="Arial"/>
                <w:u w:val="single"/>
              </w:rPr>
              <w:t xml:space="preserve">За добросовестный труд, выполнение </w:t>
            </w:r>
            <w:proofErr w:type="gramStart"/>
            <w:r w:rsidRPr="003E4457">
              <w:rPr>
                <w:rFonts w:eastAsia="Arial"/>
                <w:u w:val="single"/>
              </w:rPr>
              <w:t>служебных</w:t>
            </w:r>
            <w:proofErr w:type="gramEnd"/>
            <w:r w:rsidRPr="003E4457">
              <w:rPr>
                <w:rFonts w:eastAsia="Arial"/>
                <w:u w:val="single"/>
              </w:rPr>
              <w:t xml:space="preserve"> обязанностей на высоком профессиональном уровне и в связи с профессиональным праздником – Днем юриста</w:t>
            </w:r>
          </w:p>
          <w:p w:rsidR="004F5E3D" w:rsidRPr="00F04117" w:rsidRDefault="004F5E3D" w:rsidP="004F5E3D">
            <w:pPr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  <w:sz w:val="28"/>
              </w:rPr>
              <w:t>1</w:t>
            </w:r>
            <w:r>
              <w:rPr>
                <w:rFonts w:eastAsia="Arial"/>
                <w:b/>
                <w:sz w:val="28"/>
              </w:rPr>
              <w:t>7</w:t>
            </w:r>
            <w:r>
              <w:rPr>
                <w:rFonts w:eastAsia="Arial"/>
                <w:b/>
                <w:sz w:val="28"/>
              </w:rPr>
              <w:t xml:space="preserve">) </w:t>
            </w:r>
            <w:r w:rsidRPr="006242EC">
              <w:rPr>
                <w:rFonts w:eastAsia="Arial"/>
                <w:b/>
                <w:sz w:val="28"/>
              </w:rPr>
              <w:t xml:space="preserve">Васильеву Андрею Николаевичу </w:t>
            </w:r>
            <w:r>
              <w:rPr>
                <w:rFonts w:eastAsia="Arial"/>
                <w:b/>
              </w:rPr>
              <w:t xml:space="preserve">- </w:t>
            </w:r>
            <w:r>
              <w:rPr>
                <w:rFonts w:eastAsia="Arial"/>
              </w:rPr>
              <w:t>главному специалисту-эксперту аппарата мирового судьи судебного участка № 8 Московского района г. Чебоксары Чувашской Республики;</w:t>
            </w:r>
          </w:p>
          <w:p w:rsidR="004F5E3D" w:rsidRDefault="004F5E3D" w:rsidP="004F5E3D">
            <w:pPr>
              <w:jc w:val="both"/>
              <w:rPr>
                <w:rFonts w:eastAsia="Arial"/>
              </w:rPr>
            </w:pPr>
            <w:r>
              <w:rPr>
                <w:rFonts w:eastAsia="Arial"/>
                <w:b/>
                <w:sz w:val="28"/>
              </w:rPr>
              <w:t>1</w:t>
            </w:r>
            <w:r>
              <w:rPr>
                <w:rFonts w:eastAsia="Arial"/>
                <w:b/>
                <w:sz w:val="28"/>
              </w:rPr>
              <w:t>8</w:t>
            </w:r>
            <w:r>
              <w:rPr>
                <w:rFonts w:eastAsia="Arial"/>
                <w:b/>
                <w:sz w:val="28"/>
              </w:rPr>
              <w:t xml:space="preserve">) </w:t>
            </w:r>
            <w:proofErr w:type="spellStart"/>
            <w:r w:rsidRPr="006242EC">
              <w:rPr>
                <w:rFonts w:eastAsia="Arial"/>
                <w:b/>
                <w:sz w:val="28"/>
              </w:rPr>
              <w:t>Клементьевой</w:t>
            </w:r>
            <w:proofErr w:type="spellEnd"/>
            <w:r w:rsidRPr="006242EC">
              <w:rPr>
                <w:rFonts w:eastAsia="Arial"/>
                <w:b/>
                <w:sz w:val="28"/>
              </w:rPr>
              <w:t xml:space="preserve"> Елене Петровне </w:t>
            </w:r>
            <w:r>
              <w:rPr>
                <w:rFonts w:eastAsia="Arial"/>
                <w:b/>
              </w:rPr>
              <w:t xml:space="preserve">– </w:t>
            </w:r>
            <w:r>
              <w:rPr>
                <w:rFonts w:eastAsia="Arial"/>
              </w:rPr>
              <w:t>главному специалисту-эксперту аппарата мирового судьи судебного участка № 6 г. Новочебоксарск Чувашской Республики;</w:t>
            </w:r>
          </w:p>
          <w:p w:rsidR="00F04117" w:rsidRDefault="00F04117" w:rsidP="005567D1">
            <w:pPr>
              <w:jc w:val="both"/>
              <w:rPr>
                <w:rFonts w:eastAsia="Arial"/>
                <w:b/>
              </w:rPr>
            </w:pPr>
          </w:p>
          <w:p w:rsidR="00F04117" w:rsidRPr="003E4457" w:rsidRDefault="00F04117" w:rsidP="005567D1">
            <w:pPr>
              <w:jc w:val="both"/>
              <w:rPr>
                <w:rFonts w:eastAsia="Arial"/>
                <w:b/>
              </w:rPr>
            </w:pPr>
          </w:p>
        </w:tc>
      </w:tr>
    </w:tbl>
    <w:p w:rsidR="00F25213" w:rsidRPr="00DD7749" w:rsidRDefault="00F25213" w:rsidP="001B279D">
      <w:pPr>
        <w:tabs>
          <w:tab w:val="left" w:pos="8174"/>
        </w:tabs>
        <w:jc w:val="both"/>
        <w:rPr>
          <w:rFonts w:eastAsia="Arial"/>
          <w:b/>
        </w:rPr>
      </w:pPr>
      <w:bookmarkStart w:id="0" w:name="_GoBack"/>
      <w:bookmarkEnd w:id="0"/>
    </w:p>
    <w:sectPr w:rsidR="00F25213" w:rsidRPr="00DD7749" w:rsidSect="004F5E3D">
      <w:headerReference w:type="even" r:id="rId8"/>
      <w:headerReference w:type="first" r:id="rId9"/>
      <w:pgSz w:w="12240" w:h="15840"/>
      <w:pgMar w:top="505" w:right="850" w:bottom="1276" w:left="1701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9F" w:rsidRDefault="007B1E9F">
      <w:r>
        <w:separator/>
      </w:r>
    </w:p>
  </w:endnote>
  <w:endnote w:type="continuationSeparator" w:id="0">
    <w:p w:rsidR="007B1E9F" w:rsidRDefault="007B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9F" w:rsidRDefault="007B1E9F">
      <w:r>
        <w:separator/>
      </w:r>
    </w:p>
  </w:footnote>
  <w:footnote w:type="continuationSeparator" w:id="0">
    <w:p w:rsidR="007B1E9F" w:rsidRDefault="007B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A" w:rsidRDefault="009A5BF8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end"/>
    </w:r>
  </w:p>
  <w:p w:rsidR="000F696A" w:rsidRDefault="000F696A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A" w:rsidRDefault="0018315E" w:rsidP="0018315E">
    <w:pPr>
      <w:tabs>
        <w:tab w:val="left" w:pos="1485"/>
        <w:tab w:val="center" w:pos="4677"/>
        <w:tab w:val="right" w:pos="9355"/>
      </w:tabs>
    </w:pPr>
    <w:r>
      <w:tab/>
    </w:r>
    <w:r>
      <w:tab/>
    </w:r>
  </w:p>
  <w:p w:rsidR="000F696A" w:rsidRDefault="000F696A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96A"/>
    <w:rsid w:val="0000188B"/>
    <w:rsid w:val="00025A89"/>
    <w:rsid w:val="0003380B"/>
    <w:rsid w:val="000464BA"/>
    <w:rsid w:val="00046B7C"/>
    <w:rsid w:val="00056FD1"/>
    <w:rsid w:val="00065116"/>
    <w:rsid w:val="000A0C11"/>
    <w:rsid w:val="000C0DEE"/>
    <w:rsid w:val="000D5B17"/>
    <w:rsid w:val="000F696A"/>
    <w:rsid w:val="0011136A"/>
    <w:rsid w:val="00145205"/>
    <w:rsid w:val="0016419A"/>
    <w:rsid w:val="0018315E"/>
    <w:rsid w:val="001A513E"/>
    <w:rsid w:val="001B279D"/>
    <w:rsid w:val="001C4290"/>
    <w:rsid w:val="001F3B55"/>
    <w:rsid w:val="001F58D2"/>
    <w:rsid w:val="00205D50"/>
    <w:rsid w:val="002060C0"/>
    <w:rsid w:val="00294EBE"/>
    <w:rsid w:val="002F0666"/>
    <w:rsid w:val="002F07D2"/>
    <w:rsid w:val="003312CA"/>
    <w:rsid w:val="0033587F"/>
    <w:rsid w:val="00390E77"/>
    <w:rsid w:val="003918F7"/>
    <w:rsid w:val="003E08DF"/>
    <w:rsid w:val="003E4457"/>
    <w:rsid w:val="00472036"/>
    <w:rsid w:val="004A2A5D"/>
    <w:rsid w:val="004A3F4A"/>
    <w:rsid w:val="004B3304"/>
    <w:rsid w:val="004F5E3D"/>
    <w:rsid w:val="005043F3"/>
    <w:rsid w:val="00537870"/>
    <w:rsid w:val="00537DD8"/>
    <w:rsid w:val="00541C67"/>
    <w:rsid w:val="00542F25"/>
    <w:rsid w:val="00547C0C"/>
    <w:rsid w:val="005567D1"/>
    <w:rsid w:val="005601A4"/>
    <w:rsid w:val="00567829"/>
    <w:rsid w:val="00584147"/>
    <w:rsid w:val="005A2D6A"/>
    <w:rsid w:val="005B7274"/>
    <w:rsid w:val="005E2C04"/>
    <w:rsid w:val="0061090E"/>
    <w:rsid w:val="006242EC"/>
    <w:rsid w:val="00667FDA"/>
    <w:rsid w:val="00683519"/>
    <w:rsid w:val="006A2D93"/>
    <w:rsid w:val="006B5FF9"/>
    <w:rsid w:val="006E38BC"/>
    <w:rsid w:val="006F18F3"/>
    <w:rsid w:val="006F2744"/>
    <w:rsid w:val="00733D73"/>
    <w:rsid w:val="00736D80"/>
    <w:rsid w:val="00742FEE"/>
    <w:rsid w:val="00756EBA"/>
    <w:rsid w:val="00796004"/>
    <w:rsid w:val="007B1E9F"/>
    <w:rsid w:val="007B3422"/>
    <w:rsid w:val="007D73C0"/>
    <w:rsid w:val="00867902"/>
    <w:rsid w:val="008822E9"/>
    <w:rsid w:val="008849CD"/>
    <w:rsid w:val="008A0283"/>
    <w:rsid w:val="008E4A7A"/>
    <w:rsid w:val="00905C36"/>
    <w:rsid w:val="00966E99"/>
    <w:rsid w:val="00992A20"/>
    <w:rsid w:val="009A50B5"/>
    <w:rsid w:val="009A5BF8"/>
    <w:rsid w:val="009B782A"/>
    <w:rsid w:val="009E1AC2"/>
    <w:rsid w:val="009E45A5"/>
    <w:rsid w:val="00A2629D"/>
    <w:rsid w:val="00A26C5F"/>
    <w:rsid w:val="00A961E9"/>
    <w:rsid w:val="00B27BAD"/>
    <w:rsid w:val="00B3383C"/>
    <w:rsid w:val="00B417EB"/>
    <w:rsid w:val="00B56722"/>
    <w:rsid w:val="00B67E47"/>
    <w:rsid w:val="00BA62B2"/>
    <w:rsid w:val="00BB1073"/>
    <w:rsid w:val="00BB5EDE"/>
    <w:rsid w:val="00BC3C31"/>
    <w:rsid w:val="00BC6BE1"/>
    <w:rsid w:val="00BD28AB"/>
    <w:rsid w:val="00BE4EA2"/>
    <w:rsid w:val="00C42E42"/>
    <w:rsid w:val="00C47456"/>
    <w:rsid w:val="00C71967"/>
    <w:rsid w:val="00C7229E"/>
    <w:rsid w:val="00CC1351"/>
    <w:rsid w:val="00CD169E"/>
    <w:rsid w:val="00D41143"/>
    <w:rsid w:val="00D415D7"/>
    <w:rsid w:val="00D450E6"/>
    <w:rsid w:val="00D54473"/>
    <w:rsid w:val="00D768A3"/>
    <w:rsid w:val="00DA2D87"/>
    <w:rsid w:val="00DD5A6C"/>
    <w:rsid w:val="00DD7749"/>
    <w:rsid w:val="00DE50C5"/>
    <w:rsid w:val="00DF1B8D"/>
    <w:rsid w:val="00E026A8"/>
    <w:rsid w:val="00E54383"/>
    <w:rsid w:val="00E572C6"/>
    <w:rsid w:val="00E61343"/>
    <w:rsid w:val="00E63042"/>
    <w:rsid w:val="00E84ACA"/>
    <w:rsid w:val="00EC0A07"/>
    <w:rsid w:val="00ED68DC"/>
    <w:rsid w:val="00F04117"/>
    <w:rsid w:val="00F21E3F"/>
    <w:rsid w:val="00F25213"/>
    <w:rsid w:val="00F37771"/>
    <w:rsid w:val="00FA0ABD"/>
    <w:rsid w:val="00FB7448"/>
    <w:rsid w:val="00FB7BBE"/>
    <w:rsid w:val="00FD27AB"/>
    <w:rsid w:val="00FE5924"/>
    <w:rsid w:val="00FF53D1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0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A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6D80"/>
    <w:rPr>
      <w:b/>
      <w:sz w:val="28"/>
      <w:szCs w:val="28"/>
    </w:rPr>
  </w:style>
  <w:style w:type="paragraph" w:styleId="20">
    <w:name w:val="Body Text Indent 2"/>
    <w:basedOn w:val="a"/>
    <w:link w:val="21"/>
    <w:rsid w:val="00B567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color w:val="auto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B56722"/>
    <w:rPr>
      <w:color w:val="auto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83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315E"/>
  </w:style>
  <w:style w:type="paragraph" w:styleId="aa">
    <w:name w:val="footer"/>
    <w:basedOn w:val="a"/>
    <w:link w:val="ab"/>
    <w:uiPriority w:val="99"/>
    <w:unhideWhenUsed/>
    <w:rsid w:val="00183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315E"/>
  </w:style>
  <w:style w:type="character" w:styleId="ac">
    <w:name w:val="Strong"/>
    <w:basedOn w:val="a0"/>
    <w:uiPriority w:val="22"/>
    <w:qFormat/>
    <w:rsid w:val="000C0DEE"/>
    <w:rPr>
      <w:b/>
      <w:bCs/>
    </w:rPr>
  </w:style>
  <w:style w:type="character" w:styleId="ad">
    <w:name w:val="Emphasis"/>
    <w:basedOn w:val="a0"/>
    <w:qFormat/>
    <w:rsid w:val="00D41143"/>
    <w:rPr>
      <w:rFonts w:ascii="Verdana" w:hAnsi="Verdana" w:hint="default"/>
      <w:i/>
      <w:iCs/>
      <w:lang w:val="en-US" w:eastAsia="en-US" w:bidi="ar-SA"/>
    </w:rPr>
  </w:style>
  <w:style w:type="paragraph" w:styleId="ae">
    <w:name w:val="List Paragraph"/>
    <w:basedOn w:val="a"/>
    <w:uiPriority w:val="34"/>
    <w:qFormat/>
    <w:rsid w:val="00D41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4720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2036"/>
    <w:rPr>
      <w:sz w:val="16"/>
      <w:szCs w:val="16"/>
    </w:rPr>
  </w:style>
  <w:style w:type="paragraph" w:styleId="af">
    <w:name w:val="Normal (Web)"/>
    <w:basedOn w:val="a"/>
    <w:uiPriority w:val="99"/>
    <w:unhideWhenUsed/>
    <w:rsid w:val="006B5F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0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A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6D80"/>
    <w:rPr>
      <w:b/>
      <w:sz w:val="28"/>
      <w:szCs w:val="28"/>
    </w:rPr>
  </w:style>
  <w:style w:type="paragraph" w:styleId="20">
    <w:name w:val="Body Text Indent 2"/>
    <w:basedOn w:val="a"/>
    <w:link w:val="21"/>
    <w:rsid w:val="00B567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color w:val="auto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B56722"/>
    <w:rPr>
      <w:color w:val="auto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83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315E"/>
  </w:style>
  <w:style w:type="paragraph" w:styleId="aa">
    <w:name w:val="footer"/>
    <w:basedOn w:val="a"/>
    <w:link w:val="ab"/>
    <w:uiPriority w:val="99"/>
    <w:unhideWhenUsed/>
    <w:rsid w:val="00183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315E"/>
  </w:style>
  <w:style w:type="character" w:styleId="ac">
    <w:name w:val="Strong"/>
    <w:basedOn w:val="a0"/>
    <w:uiPriority w:val="22"/>
    <w:qFormat/>
    <w:rsid w:val="000C0DEE"/>
    <w:rPr>
      <w:b/>
      <w:bCs/>
    </w:rPr>
  </w:style>
  <w:style w:type="character" w:styleId="ad">
    <w:name w:val="Emphasis"/>
    <w:basedOn w:val="a0"/>
    <w:qFormat/>
    <w:rsid w:val="00D41143"/>
    <w:rPr>
      <w:rFonts w:ascii="Verdana" w:hAnsi="Verdana" w:hint="default"/>
      <w:i/>
      <w:iCs/>
      <w:lang w:val="en-US" w:eastAsia="en-US" w:bidi="ar-SA"/>
    </w:rPr>
  </w:style>
  <w:style w:type="paragraph" w:styleId="ae">
    <w:name w:val="List Paragraph"/>
    <w:basedOn w:val="a"/>
    <w:uiPriority w:val="34"/>
    <w:qFormat/>
    <w:rsid w:val="00D411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4720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2036"/>
    <w:rPr>
      <w:sz w:val="16"/>
      <w:szCs w:val="16"/>
    </w:rPr>
  </w:style>
  <w:style w:type="paragraph" w:styleId="af">
    <w:name w:val="Normal (Web)"/>
    <w:basedOn w:val="a"/>
    <w:uiPriority w:val="99"/>
    <w:unhideWhenUsed/>
    <w:rsid w:val="006B5F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9A33-FC65-49FF-859D-B16A4936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Александрова</dc:creator>
  <cp:lastModifiedBy>Минюст 19.</cp:lastModifiedBy>
  <cp:revision>16</cp:revision>
  <cp:lastPrinted>2019-12-24T04:44:00Z</cp:lastPrinted>
  <dcterms:created xsi:type="dcterms:W3CDTF">2019-11-25T07:14:00Z</dcterms:created>
  <dcterms:modified xsi:type="dcterms:W3CDTF">2019-12-24T04:45:00Z</dcterms:modified>
</cp:coreProperties>
</file>