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Layout w:type="fixed"/>
        <w:tblLook w:val="0000"/>
      </w:tblPr>
      <w:tblGrid>
        <w:gridCol w:w="851"/>
        <w:gridCol w:w="1559"/>
        <w:gridCol w:w="1276"/>
        <w:gridCol w:w="1559"/>
        <w:gridCol w:w="1134"/>
        <w:gridCol w:w="1559"/>
        <w:gridCol w:w="1418"/>
      </w:tblGrid>
      <w:tr w:rsidR="008F446C" w:rsidRPr="00594730" w:rsidTr="00F04865">
        <w:tc>
          <w:tcPr>
            <w:tcW w:w="3686" w:type="dxa"/>
            <w:gridSpan w:val="3"/>
          </w:tcPr>
          <w:p w:rsidR="008F446C" w:rsidRPr="00594730" w:rsidRDefault="008F446C" w:rsidP="00F04865">
            <w:pPr>
              <w:pStyle w:val="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4730">
              <w:rPr>
                <w:rFonts w:ascii="Times New Roman" w:hAnsi="Times New Roman"/>
                <w:sz w:val="24"/>
                <w:szCs w:val="24"/>
              </w:rPr>
              <w:t>Чȧ</w:t>
            </w:r>
            <w:proofErr w:type="gramStart"/>
            <w:r w:rsidRPr="00594730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gramEnd"/>
            <w:r w:rsidRPr="00594730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30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594730">
              <w:rPr>
                <w:rFonts w:ascii="Times New Roman" w:hAnsi="Times New Roman"/>
                <w:sz w:val="24"/>
                <w:szCs w:val="24"/>
              </w:rPr>
              <w:t xml:space="preserve"> районӗн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 xml:space="preserve">администрацийӗ     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6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 xml:space="preserve">ЙЫШĂНУ                     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594730">
              <w:rPr>
                <w:rFonts w:ascii="Times New Roman" w:hAnsi="Times New Roman"/>
                <w:sz w:val="26"/>
              </w:rPr>
              <w:t xml:space="preserve">     </w:t>
            </w:r>
          </w:p>
        </w:tc>
        <w:tc>
          <w:tcPr>
            <w:tcW w:w="1559" w:type="dxa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>Моргаушского района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46C" w:rsidRPr="00594730" w:rsidRDefault="008F446C" w:rsidP="00F04865">
            <w:pPr>
              <w:pStyle w:val="36"/>
              <w:outlineLvl w:val="2"/>
              <w:rPr>
                <w:rFonts w:ascii="Times New Roman" w:hAnsi="Times New Roman"/>
                <w:sz w:val="26"/>
              </w:rPr>
            </w:pPr>
            <w:r w:rsidRPr="0059473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8F446C" w:rsidRPr="00594730" w:rsidTr="00F04865">
        <w:tc>
          <w:tcPr>
            <w:tcW w:w="851" w:type="dxa"/>
            <w:tcBorders>
              <w:bottom w:val="single" w:sz="4" w:space="0" w:color="auto"/>
            </w:tcBorders>
          </w:tcPr>
          <w:p w:rsidR="008F446C" w:rsidRPr="00594730" w:rsidRDefault="008F446C" w:rsidP="00F04865">
            <w:pPr>
              <w:pStyle w:val="26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559" w:type="dxa"/>
          </w:tcPr>
          <w:p w:rsidR="008F446C" w:rsidRPr="00594730" w:rsidRDefault="008F446C" w:rsidP="00F04865">
            <w:pPr>
              <w:pStyle w:val="26"/>
              <w:outlineLvl w:val="1"/>
              <w:rPr>
                <w:rFonts w:ascii="Times New Roman" w:hAnsi="Times New Roman"/>
                <w:noProof/>
                <w:sz w:val="26"/>
              </w:rPr>
            </w:pPr>
            <w:r w:rsidRPr="00594730">
              <w:rPr>
                <w:rFonts w:ascii="Times New Roman" w:hAnsi="Times New Roman"/>
                <w:sz w:val="26"/>
              </w:rPr>
              <w:t xml:space="preserve">2019 с №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46C" w:rsidRPr="00594730" w:rsidRDefault="008F446C" w:rsidP="00F04865">
            <w:pPr>
              <w:pStyle w:val="26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559" w:type="dxa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46C" w:rsidRPr="00594730" w:rsidRDefault="00D87308" w:rsidP="00F04865">
            <w:pPr>
              <w:pStyle w:val="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30.10.</w:t>
            </w:r>
          </w:p>
        </w:tc>
        <w:tc>
          <w:tcPr>
            <w:tcW w:w="1559" w:type="dxa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6"/>
              </w:rPr>
            </w:pPr>
            <w:r w:rsidRPr="00594730">
              <w:rPr>
                <w:rFonts w:ascii="Times New Roman" w:hAnsi="Times New Roman"/>
                <w:sz w:val="26"/>
              </w:rPr>
              <w:t>2019г 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46C" w:rsidRPr="00594730" w:rsidRDefault="00D87308" w:rsidP="00F04865">
            <w:pPr>
              <w:pStyle w:val="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1098</w:t>
            </w:r>
          </w:p>
        </w:tc>
      </w:tr>
      <w:tr w:rsidR="008F446C" w:rsidRPr="00594730" w:rsidTr="00F04865">
        <w:tc>
          <w:tcPr>
            <w:tcW w:w="3686" w:type="dxa"/>
            <w:gridSpan w:val="3"/>
          </w:tcPr>
          <w:p w:rsidR="008F446C" w:rsidRPr="00594730" w:rsidRDefault="008F446C" w:rsidP="00F04865">
            <w:pPr>
              <w:pStyle w:val="26"/>
              <w:outlineLvl w:val="1"/>
              <w:rPr>
                <w:rFonts w:ascii="Times New Roman" w:hAnsi="Times New Roman"/>
                <w:noProof/>
                <w:sz w:val="26"/>
              </w:rPr>
            </w:pPr>
            <w:proofErr w:type="spellStart"/>
            <w:r w:rsidRPr="00594730">
              <w:rPr>
                <w:rFonts w:ascii="Times New Roman" w:hAnsi="Times New Roman"/>
                <w:sz w:val="26"/>
              </w:rPr>
              <w:t>Муркаш</w:t>
            </w:r>
            <w:proofErr w:type="spellEnd"/>
            <w:r w:rsidRPr="0059473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594730">
              <w:rPr>
                <w:rFonts w:ascii="Times New Roman" w:hAnsi="Times New Roman"/>
                <w:sz w:val="26"/>
              </w:rPr>
              <w:t>сали</w:t>
            </w:r>
            <w:proofErr w:type="spellEnd"/>
            <w:r w:rsidRPr="00594730">
              <w:rPr>
                <w:rFonts w:ascii="Times New Roman" w:hAnsi="Times New Roman"/>
                <w:sz w:val="26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8F446C" w:rsidRPr="00594730" w:rsidRDefault="008F446C" w:rsidP="00F04865">
            <w:pPr>
              <w:pStyle w:val="6"/>
              <w:jc w:val="center"/>
              <w:rPr>
                <w:rFonts w:ascii="Times New Roman" w:hAnsi="Times New Roman"/>
                <w:sz w:val="26"/>
              </w:rPr>
            </w:pPr>
            <w:r w:rsidRPr="00594730">
              <w:rPr>
                <w:rFonts w:ascii="Times New Roman" w:hAnsi="Times New Roman"/>
                <w:sz w:val="26"/>
              </w:rPr>
              <w:t>с</w:t>
            </w:r>
            <w:proofErr w:type="gramStart"/>
            <w:r w:rsidRPr="00594730">
              <w:rPr>
                <w:rFonts w:ascii="Times New Roman" w:hAnsi="Times New Roman"/>
                <w:sz w:val="26"/>
              </w:rPr>
              <w:t>.М</w:t>
            </w:r>
            <w:proofErr w:type="gramEnd"/>
            <w:r w:rsidRPr="00594730">
              <w:rPr>
                <w:rFonts w:ascii="Times New Roman" w:hAnsi="Times New Roman"/>
                <w:sz w:val="26"/>
              </w:rPr>
              <w:t>оргауши</w:t>
            </w:r>
          </w:p>
        </w:tc>
      </w:tr>
    </w:tbl>
    <w:p w:rsidR="008F446C" w:rsidRDefault="008F446C" w:rsidP="008F446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О передаче отдельных полномочий органа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опеки и попечительства администрации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по подбору и подготовке граждан, выразивших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желание стать опекунами или попечителями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несовершеннолетних  граждан либо принять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детей, оставшихся без попечения  родителей, 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>в семью на воспитание в иных установленных семейным</w:t>
      </w:r>
    </w:p>
    <w:p w:rsidR="008F446C" w:rsidRPr="00091A0F" w:rsidRDefault="008F446C" w:rsidP="008F4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1A0F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формах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F446C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91A0F">
        <w:rPr>
          <w:rFonts w:ascii="Times New Roman" w:hAnsi="Times New Roman"/>
          <w:sz w:val="24"/>
          <w:szCs w:val="24"/>
        </w:rPr>
        <w:t>В соответствии с частью 4 статьи 6 Федерального закона от 24.04.2008 №48-ФЗ «Об опеке и попечительстве», с Приказом Министерства просвещения РФ от 10 января 2019 г. №4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2009 г. №5, по отбору органом  опеки и попечительства администрации Моргаушского</w:t>
      </w:r>
      <w:proofErr w:type="gramEnd"/>
      <w:r w:rsidRPr="00091A0F">
        <w:rPr>
          <w:rFonts w:ascii="Times New Roman" w:hAnsi="Times New Roman"/>
          <w:sz w:val="24"/>
          <w:szCs w:val="24"/>
        </w:rPr>
        <w:t xml:space="preserve"> района Чувашской Республики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 родителей, в семью на воспитание в иных установленных семейным законодательством Российской Федерации формах от 28.10.2019 года, администрация  Моргаушского района Чувашской Республики </w:t>
      </w:r>
    </w:p>
    <w:p w:rsidR="008F446C" w:rsidRPr="00091A0F" w:rsidRDefault="008F446C" w:rsidP="008F446C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1A0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91A0F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91A0F">
        <w:rPr>
          <w:rFonts w:ascii="Times New Roman" w:hAnsi="Times New Roman"/>
          <w:sz w:val="24"/>
          <w:szCs w:val="24"/>
        </w:rPr>
        <w:t>н</w:t>
      </w:r>
      <w:proofErr w:type="spellEnd"/>
      <w:r w:rsidRPr="00091A0F">
        <w:rPr>
          <w:rFonts w:ascii="Times New Roman" w:hAnsi="Times New Roman"/>
          <w:sz w:val="24"/>
          <w:szCs w:val="24"/>
        </w:rPr>
        <w:t xml:space="preserve"> о в л я е т: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091A0F">
        <w:rPr>
          <w:rFonts w:ascii="Times New Roman" w:hAnsi="Times New Roman"/>
          <w:sz w:val="24"/>
          <w:szCs w:val="24"/>
        </w:rPr>
        <w:t xml:space="preserve">Передать полномочия органа опеки и попечительства администрации Моргаушского района Чувашской Республики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БОУ «Центр образования и комплексного сопровождения детей» Минобразования Чувашии.  </w:t>
      </w:r>
      <w:proofErr w:type="gramEnd"/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091A0F">
        <w:rPr>
          <w:rFonts w:ascii="Times New Roman" w:hAnsi="Times New Roman"/>
          <w:sz w:val="24"/>
          <w:szCs w:val="24"/>
        </w:rPr>
        <w:t>Заключить с БОУ «Центр образования и комплексного сопровождения детей» Минобразования Чувашии договор о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proofErr w:type="gramEnd"/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091A0F">
        <w:rPr>
          <w:rFonts w:ascii="Times New Roman" w:hAnsi="Times New Roman"/>
          <w:sz w:val="24"/>
          <w:szCs w:val="24"/>
        </w:rPr>
        <w:t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БУ «</w:t>
      </w:r>
      <w:proofErr w:type="spellStart"/>
      <w:r w:rsidRPr="00091A0F">
        <w:rPr>
          <w:rFonts w:ascii="Times New Roman" w:hAnsi="Times New Roman"/>
          <w:sz w:val="24"/>
          <w:szCs w:val="24"/>
        </w:rPr>
        <w:t>Чебоксарский</w:t>
      </w:r>
      <w:proofErr w:type="spellEnd"/>
      <w:r w:rsidRPr="00091A0F">
        <w:rPr>
          <w:rFonts w:ascii="Times New Roman" w:hAnsi="Times New Roman"/>
          <w:sz w:val="24"/>
          <w:szCs w:val="24"/>
        </w:rPr>
        <w:t xml:space="preserve"> центр для детей-сирот и детей, оставшихся без попечения родителей» Минобразования Чувашии и  БУ «</w:t>
      </w:r>
      <w:proofErr w:type="spellStart"/>
      <w:r w:rsidRPr="00091A0F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091A0F">
        <w:rPr>
          <w:rFonts w:ascii="Times New Roman" w:hAnsi="Times New Roman"/>
          <w:sz w:val="24"/>
          <w:szCs w:val="24"/>
        </w:rPr>
        <w:t xml:space="preserve"> центр для детей-сирот и</w:t>
      </w:r>
      <w:proofErr w:type="gramEnd"/>
      <w:r w:rsidRPr="00091A0F">
        <w:rPr>
          <w:rFonts w:ascii="Times New Roman" w:hAnsi="Times New Roman"/>
          <w:sz w:val="24"/>
          <w:szCs w:val="24"/>
        </w:rPr>
        <w:t xml:space="preserve"> детей, оставшихся без попечения родителей» Минобразования Чувашии.  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       4. Копии настоящего постановления направить в организации в соответствии с  пунктом 4.5. Положения о проведении отбора организаций с целью передачи отдельных полномочий органа опеки и попечительства, утвержденного администрации Моргаушского района Чувашской Республики от 09.09.2019 года №897.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lastRenderedPageBreak/>
        <w:t xml:space="preserve">       5. Отделу информационного обеспечения администрации Моргаушского района Чувашской Республики обеспечить опубликование настоящего постановления на официальном сайте администрации Моргаушского района Чувашской Республики 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91A0F">
        <w:rPr>
          <w:rFonts w:ascii="Times New Roman" w:hAnsi="Times New Roman"/>
          <w:sz w:val="24"/>
          <w:szCs w:val="24"/>
        </w:rPr>
        <w:t xml:space="preserve">        6. </w:t>
      </w:r>
      <w:proofErr w:type="gramStart"/>
      <w:r w:rsidRPr="00091A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1A0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сектор  опеки и попечительства администрации Моргаушского района Чувашской Республики.</w:t>
      </w: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46C" w:rsidRPr="00091A0F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46C" w:rsidRDefault="008F446C" w:rsidP="008F446C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8F446C" w:rsidRPr="00CD3520" w:rsidRDefault="008F446C" w:rsidP="008F446C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Моргаушского района                                                                           Р.Н. Тимофеев</w:t>
      </w:r>
    </w:p>
    <w:p w:rsidR="008F446C" w:rsidRPr="00D16B63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46C" w:rsidRPr="00D16B63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46C" w:rsidRPr="00D16B63" w:rsidRDefault="008F446C" w:rsidP="008F44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446C" w:rsidRDefault="008F446C" w:rsidP="008F446C">
      <w:pPr>
        <w:jc w:val="both"/>
      </w:pPr>
    </w:p>
    <w:p w:rsidR="008F446C" w:rsidRDefault="008F446C" w:rsidP="008F446C">
      <w:pPr>
        <w:jc w:val="both"/>
      </w:pPr>
    </w:p>
    <w:p w:rsidR="008F446C" w:rsidRDefault="008F446C" w:rsidP="008F446C">
      <w:pPr>
        <w:jc w:val="both"/>
      </w:pPr>
    </w:p>
    <w:p w:rsidR="008F446C" w:rsidRDefault="008F446C" w:rsidP="008F446C">
      <w:pPr>
        <w:jc w:val="both"/>
      </w:pPr>
    </w:p>
    <w:p w:rsidR="008F446C" w:rsidRDefault="008F446C" w:rsidP="008F446C">
      <w:pPr>
        <w:jc w:val="both"/>
      </w:pPr>
    </w:p>
    <w:p w:rsidR="008F446C" w:rsidRDefault="008F446C" w:rsidP="008F446C">
      <w:pPr>
        <w:jc w:val="both"/>
      </w:pPr>
    </w:p>
    <w:p w:rsidR="0075362B" w:rsidRDefault="0075362B"/>
    <w:sectPr w:rsidR="0075362B" w:rsidSect="008835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46C"/>
    <w:rsid w:val="0075362B"/>
    <w:rsid w:val="00794B65"/>
    <w:rsid w:val="008F446C"/>
    <w:rsid w:val="00B21668"/>
    <w:rsid w:val="00CE2F8E"/>
    <w:rsid w:val="00D8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Заголовок 26"/>
    <w:basedOn w:val="6"/>
    <w:next w:val="6"/>
    <w:rsid w:val="008F446C"/>
    <w:pPr>
      <w:keepNext/>
      <w:jc w:val="center"/>
    </w:pPr>
    <w:rPr>
      <w:rFonts w:ascii="Arial Cyr Chuv" w:hAnsi="Arial Cyr Chuv"/>
      <w:sz w:val="28"/>
    </w:rPr>
  </w:style>
  <w:style w:type="paragraph" w:customStyle="1" w:styleId="6">
    <w:name w:val="Обычный6"/>
    <w:rsid w:val="008F446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6">
    <w:name w:val="Заголовок 36"/>
    <w:basedOn w:val="6"/>
    <w:next w:val="6"/>
    <w:rsid w:val="008F446C"/>
    <w:pPr>
      <w:keepNext/>
      <w:jc w:val="center"/>
    </w:pPr>
    <w:rPr>
      <w:rFonts w:ascii="Arial Cyr Chuv" w:hAnsi="Arial Cyr Chuv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smev-opeka</dc:creator>
  <cp:keywords/>
  <dc:description/>
  <cp:lastModifiedBy>smev-opeka</cp:lastModifiedBy>
  <cp:revision>3</cp:revision>
  <dcterms:created xsi:type="dcterms:W3CDTF">2019-11-11T09:52:00Z</dcterms:created>
  <dcterms:modified xsi:type="dcterms:W3CDTF">2019-11-11T09:52:00Z</dcterms:modified>
</cp:coreProperties>
</file>