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E4" w:rsidRPr="001B3FE4" w:rsidRDefault="00A34B58" w:rsidP="001B3F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198pt;margin-top:7.95pt;width:108.05pt;height: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" o:allowincell="f" filled="f" strokecolor="white" strokeweight=".25pt"/>
        </w:pict>
      </w:r>
      <w:r w:rsidRPr="00A34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3" o:spid="_x0000_s1028" style="position:absolute;left:0;text-align:left;margin-left:212.4pt;margin-top:-1in;width:100.8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" o:allowincell="f" filled="f" strokecolor="white" strokeweight=".25pt"/>
        </w:pict>
      </w:r>
      <w:r w:rsidRPr="00A34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205.2pt;margin-top:8.65pt;width:77.9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" o:allowincell="f" filled="f" stroked="f" strokeweight=".25pt">
            <v:textbox inset="1pt,1pt,1pt,1pt">
              <w:txbxContent>
                <w:p w:rsidR="00131C8B" w:rsidRDefault="00131C8B" w:rsidP="001B3FE4"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000125" cy="9334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Чă</w:t>
      </w:r>
      <w:proofErr w:type="gramStart"/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</w:t>
      </w:r>
      <w:proofErr w:type="spellEnd"/>
      <w:proofErr w:type="gramEnd"/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Республикин</w:t>
      </w:r>
      <w:proofErr w:type="spellEnd"/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Чувашская Республика</w:t>
      </w:r>
    </w:p>
    <w:p w:rsidR="001B3FE4" w:rsidRPr="001B3FE4" w:rsidRDefault="001B3FE4" w:rsidP="001B3F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Муркаш</w:t>
      </w:r>
      <w:proofErr w:type="spellEnd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районĕн</w:t>
      </w:r>
      <w:proofErr w:type="spellEnd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Администрация</w:t>
      </w:r>
    </w:p>
    <w:p w:rsidR="001B3FE4" w:rsidRPr="001B3FE4" w:rsidRDefault="001B3FE4" w:rsidP="001B3F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администрацийĕ</w:t>
      </w:r>
      <w:proofErr w:type="spellEnd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Моргаушского района </w:t>
      </w:r>
    </w:p>
    <w:p w:rsidR="001B3FE4" w:rsidRPr="001B3FE4" w:rsidRDefault="001B3FE4" w:rsidP="001B3FE4">
      <w:pPr>
        <w:spacing w:after="0" w:line="240" w:lineRule="auto"/>
        <w:ind w:right="11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FE4" w:rsidRPr="001B3FE4" w:rsidRDefault="001B3FE4" w:rsidP="001B3FE4">
      <w:pPr>
        <w:spacing w:after="0" w:line="240" w:lineRule="auto"/>
        <w:ind w:right="11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FE4" w:rsidRPr="001B3FE4" w:rsidRDefault="001B3FE4" w:rsidP="001B3FE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ЙЫШĂНУ                                                                                ПОСТАНОВЛЕНИЕ</w:t>
      </w:r>
    </w:p>
    <w:p w:rsidR="001B3FE4" w:rsidRPr="001B3FE4" w:rsidRDefault="001B3FE4" w:rsidP="001B3FE4">
      <w:pPr>
        <w:spacing w:after="0" w:line="240" w:lineRule="auto"/>
        <w:ind w:right="11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1B3FE4" w:rsidRPr="001B3FE4" w:rsidRDefault="008E7616" w:rsidP="001B3FE4">
      <w:pPr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__.__.20__</w:t>
      </w:r>
      <w:r w:rsidR="00C6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ç</w:t>
      </w:r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№ ___                                                                     </w:t>
      </w:r>
      <w:r w:rsidR="00E3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E3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1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№</w:t>
      </w:r>
      <w:r w:rsidR="00E3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1146</w:t>
      </w:r>
      <w:r w:rsidR="000549D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B3FE4"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3FE4" w:rsidRPr="001B3FE4" w:rsidRDefault="001B3FE4" w:rsidP="001B3FE4">
      <w:pPr>
        <w:spacing w:after="0" w:line="240" w:lineRule="auto"/>
        <w:ind w:right="11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spellStart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Муркаш</w:t>
      </w:r>
      <w:proofErr w:type="spellEnd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</w:t>
      </w:r>
      <w:proofErr w:type="spellEnd"/>
      <w:r w:rsidRPr="001B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с.  Моргауши</w:t>
      </w:r>
    </w:p>
    <w:p w:rsidR="00266A58" w:rsidRDefault="00FA6DCC" w:rsidP="001B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B3FE4" w:rsidRDefault="00FA6DCC" w:rsidP="001B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C66002" w:rsidRPr="00E73E72" w:rsidRDefault="008E7616" w:rsidP="00C66002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E73E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 внесении изменений  в постановление администрации Моргаушского района  Чувашской Республики от 11.05.2016 г. №236 «</w:t>
      </w:r>
      <w:r w:rsidR="001B3FE4" w:rsidRPr="00E73E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 </w:t>
      </w:r>
      <w:r w:rsidR="00C66002" w:rsidRPr="00E73E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порядке выплаты ежемесячной надбавки к должностному окладу за особые условия  муниципальной службы, премирования за выполнение особо важных и сложных заданий, выплаты материальной помощи,  единовременной выплаты при предоставлении ежегодного оплачиваемого отпуска, единовременного поощрения за безупречную и эффективную  муниципальную  службу и ежемесячного денежного поощрения  муниципальным служащим  Моргаушского</w:t>
      </w:r>
      <w:proofErr w:type="gramEnd"/>
      <w:r w:rsidR="00C66002" w:rsidRPr="00E73E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района Чувашской Республики  в органах местного самоуправления  Моргаушского района  Чувашской Республики</w:t>
      </w:r>
      <w:r w:rsidRPr="00E73E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»</w:t>
      </w:r>
    </w:p>
    <w:p w:rsidR="008E7616" w:rsidRPr="00E73E72" w:rsidRDefault="00C66002" w:rsidP="001B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</w:p>
    <w:p w:rsidR="001B3FE4" w:rsidRPr="00E73E72" w:rsidRDefault="00C66002" w:rsidP="008E7616">
      <w:pPr>
        <w:pStyle w:val="ConsPlusTitle"/>
        <w:jc w:val="both"/>
        <w:rPr>
          <w:sz w:val="17"/>
          <w:szCs w:val="17"/>
        </w:rPr>
      </w:pPr>
      <w:r w:rsidRPr="00E73E72">
        <w:rPr>
          <w:sz w:val="17"/>
          <w:szCs w:val="17"/>
        </w:rPr>
        <w:t xml:space="preserve">  </w:t>
      </w:r>
      <w:r w:rsidR="008E7616" w:rsidRPr="00E73E72">
        <w:rPr>
          <w:sz w:val="17"/>
          <w:szCs w:val="17"/>
        </w:rPr>
        <w:t xml:space="preserve">            </w:t>
      </w:r>
      <w:proofErr w:type="gramStart"/>
      <w:r w:rsidR="001B3FE4" w:rsidRPr="00E73E72">
        <w:rPr>
          <w:b w:val="0"/>
          <w:sz w:val="17"/>
          <w:szCs w:val="1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Законом Чувашской Республики от 05 октября 2007 года  №62 «О муниципальной службе в Чувашской Республике», Решением Моргаушского районного Собрания депутатов от </w:t>
      </w:r>
      <w:r w:rsidR="008E7616" w:rsidRPr="00E73E72">
        <w:rPr>
          <w:b w:val="0"/>
          <w:sz w:val="17"/>
          <w:szCs w:val="17"/>
        </w:rPr>
        <w:t>21 декабря 2017</w:t>
      </w:r>
      <w:r w:rsidR="001B3FE4" w:rsidRPr="00E73E72">
        <w:rPr>
          <w:b w:val="0"/>
          <w:sz w:val="17"/>
          <w:szCs w:val="17"/>
        </w:rPr>
        <w:t xml:space="preserve"> года  № С-</w:t>
      </w:r>
      <w:r w:rsidR="008E7616" w:rsidRPr="00E73E72">
        <w:rPr>
          <w:b w:val="0"/>
          <w:sz w:val="17"/>
          <w:szCs w:val="17"/>
        </w:rPr>
        <w:t>26</w:t>
      </w:r>
      <w:r w:rsidR="001B3FE4" w:rsidRPr="00E73E72">
        <w:rPr>
          <w:b w:val="0"/>
          <w:sz w:val="17"/>
          <w:szCs w:val="17"/>
        </w:rPr>
        <w:t>/</w:t>
      </w:r>
      <w:r w:rsidR="008E7616" w:rsidRPr="00E73E72">
        <w:rPr>
          <w:b w:val="0"/>
          <w:sz w:val="17"/>
          <w:szCs w:val="17"/>
        </w:rPr>
        <w:t>2</w:t>
      </w:r>
      <w:r w:rsidR="001B3FE4" w:rsidRPr="00E73E72">
        <w:rPr>
          <w:b w:val="0"/>
          <w:sz w:val="17"/>
          <w:szCs w:val="17"/>
        </w:rPr>
        <w:t xml:space="preserve"> «</w:t>
      </w:r>
      <w:r w:rsidR="008E7616" w:rsidRPr="00E73E72">
        <w:rPr>
          <w:b w:val="0"/>
          <w:sz w:val="17"/>
          <w:szCs w:val="17"/>
        </w:rPr>
        <w:t>О денежном содержании лиц, замещающих должности  муниципальной службы</w:t>
      </w:r>
      <w:proofErr w:type="gramEnd"/>
      <w:r w:rsidR="008E7616" w:rsidRPr="00E73E72">
        <w:rPr>
          <w:b w:val="0"/>
          <w:sz w:val="17"/>
          <w:szCs w:val="17"/>
        </w:rPr>
        <w:t xml:space="preserve"> в органах местного  самоуправления  Моргаушского района  Чувашской Республики»   </w:t>
      </w:r>
      <w:r w:rsidR="001B3FE4" w:rsidRPr="00E73E72">
        <w:rPr>
          <w:b w:val="0"/>
          <w:sz w:val="17"/>
          <w:szCs w:val="17"/>
        </w:rPr>
        <w:t xml:space="preserve">администрация Моргаушского района Чувашской Республики  </w:t>
      </w:r>
      <w:r w:rsidR="001B3FE4" w:rsidRPr="00E73E72">
        <w:rPr>
          <w:sz w:val="17"/>
          <w:szCs w:val="17"/>
        </w:rPr>
        <w:t>постановляет:</w:t>
      </w:r>
    </w:p>
    <w:p w:rsidR="008E7616" w:rsidRPr="00E73E72" w:rsidRDefault="008E7616" w:rsidP="00A5245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4F1901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1.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Внести в </w:t>
      </w:r>
      <w:r w:rsidR="004F1901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постановление администрации Моргаушского района  Чувашской Республики от 11.05.2016 г. №236 «О  порядке выплаты ежемесячной надбавки к должностному окладу за особые условия  муниципальной службы, премирования за выполнение особо важных и сложных заданий, выплаты материальной помощи,  единовременной выплаты при предоставлении ежегодного оплачиваемого отпуска, единовременного поощрения за безупречную и эффективную  муниципальную  службу и ежемесячного денежного поощрения  муниципальным служащим  Моргаушского района Чувашской</w:t>
      </w:r>
      <w:proofErr w:type="gramEnd"/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Республики  в органах местного самоуправления  Моргаушского района  Чувашской Республики»</w:t>
      </w:r>
      <w:r w:rsidR="00A5245E" w:rsidRPr="00E73E72">
        <w:rPr>
          <w:rFonts w:ascii="Times New Roman" w:hAnsi="Times New Roman" w:cs="Times New Roman"/>
          <w:color w:val="262626"/>
          <w:sz w:val="17"/>
          <w:szCs w:val="17"/>
          <w:shd w:val="clear" w:color="auto" w:fill="FFFFFF"/>
        </w:rPr>
        <w:t xml:space="preserve"> </w:t>
      </w:r>
      <w:r w:rsidR="00F317EF" w:rsidRPr="00E73E72">
        <w:rPr>
          <w:rFonts w:ascii="Times New Roman" w:hAnsi="Times New Roman" w:cs="Times New Roman"/>
          <w:color w:val="262626"/>
          <w:sz w:val="17"/>
          <w:szCs w:val="17"/>
          <w:shd w:val="clear" w:color="auto" w:fill="FFFFFF"/>
        </w:rPr>
        <w:t>(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далее - постановление №</w:t>
      </w:r>
      <w:r w:rsidR="00A5245E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236</w:t>
      </w:r>
      <w:r w:rsidR="00F317EF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следующие изменения:</w:t>
      </w:r>
    </w:p>
    <w:p w:rsidR="008E7616" w:rsidRPr="00E73E72" w:rsidRDefault="00F317EF" w:rsidP="00F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proofErr w:type="gramStart"/>
      <w:r w:rsidR="00131C8B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r w:rsidR="008E7616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приложении 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«Положение о порядке выплаты ежемесячной надбавки к должностному окладу за особые условия муниципальной службы, премирования за выполнение особо важных и сложных заданий, выплаты материальной помощи, единовременной выплаты при предоставлении ежегодного оплачиваемого отпуска, единовременного поощрения за безупречную и эффективную  муниципальную  службу и ежемесячного денежного поощрения  муниципальным служащим  Моргаушского района Чувашской Республики  в органах местного самоуправления  Моргаушского района Чувашской Республики</w:t>
      </w:r>
      <w:proofErr w:type="gramEnd"/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 </w:t>
      </w:r>
      <w:r w:rsidR="008E7616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к постановлению №236:</w:t>
      </w:r>
    </w:p>
    <w:p w:rsidR="00121106" w:rsidRPr="00E73E72" w:rsidRDefault="00121106" w:rsidP="008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57596" w:rsidRPr="00E73E72" w:rsidRDefault="00F57596" w:rsidP="00F57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1.1. </w:t>
      </w:r>
      <w:r w:rsidR="00F317EF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пункт 3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раздел</w:t>
      </w:r>
      <w:r w:rsidR="00F317EF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а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E73E72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IV</w:t>
      </w:r>
      <w:r w:rsidRPr="00E73E7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. </w:t>
      </w:r>
      <w:r w:rsidR="00F317EF" w:rsidRPr="00E73E7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</w:t>
      </w: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Порядок выплаты материальной помощи и единовременной выплаты при предоставлении ежегодного оплачиваемого отпуска муниципальным служащим</w:t>
      </w:r>
      <w:r w:rsidR="00F317EF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»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дополнить абзацем пятым следующего содержания:</w:t>
      </w:r>
    </w:p>
    <w:p w:rsidR="00F57596" w:rsidRPr="00E73E72" w:rsidRDefault="00F317EF" w:rsidP="00F57596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          </w:t>
      </w:r>
      <w:r w:rsidR="00F57596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«- при</w:t>
      </w:r>
      <w:r w:rsidR="00F57596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достижении юбилейного возраста  (50,55 и 60 лет) в размере одного оклада денежного содержания»</w:t>
      </w:r>
      <w:r w:rsidR="00C74479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A52C98" w:rsidRPr="00E73E72" w:rsidRDefault="00C74479" w:rsidP="00F57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          </w:t>
      </w:r>
      <w:r w:rsidR="00F57596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1.</w:t>
      </w:r>
      <w:r w:rsidR="00131C8B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="00F57596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в разделе V. </w:t>
      </w:r>
      <w:r w:rsidR="00F317EF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«</w:t>
      </w:r>
      <w:r w:rsidR="00F57596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Порядок единовременного поощрения  муниципальных   служащих за безупречную и эффективную  муниципальную службу</w:t>
      </w:r>
      <w:r w:rsidR="00F317EF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»</w:t>
      </w:r>
      <w:r w:rsidR="00A52C98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:</w:t>
      </w:r>
    </w:p>
    <w:p w:rsidR="00F57596" w:rsidRPr="00E73E72" w:rsidRDefault="00A52C98" w:rsidP="00F57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         1.</w:t>
      </w:r>
      <w:r w:rsidR="00131C8B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2.</w:t>
      </w: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1.</w:t>
      </w:r>
      <w:r w:rsidR="00F317EF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пункт 2 </w:t>
      </w: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исключить;</w:t>
      </w:r>
    </w:p>
    <w:p w:rsidR="00A52C98" w:rsidRPr="00E73E72" w:rsidRDefault="00A52C98" w:rsidP="00F57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         1.</w:t>
      </w:r>
      <w:r w:rsidR="00131C8B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.2. пункт 3 считать пунктом 2. </w:t>
      </w:r>
    </w:p>
    <w:p w:rsidR="001B3FE4" w:rsidRPr="00E73E72" w:rsidRDefault="00F57596" w:rsidP="00AD3A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     </w:t>
      </w:r>
      <w:r w:rsidR="00A5245E" w:rsidRPr="00E73E72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    </w:t>
      </w:r>
      <w:r w:rsidR="00121106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2</w:t>
      </w:r>
      <w:r w:rsidR="001B3FE4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gramStart"/>
      <w:r w:rsidR="001B3FE4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Контроль за</w:t>
      </w:r>
      <w:proofErr w:type="gramEnd"/>
      <w:r w:rsidR="001B3FE4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исполнением настоящего постановления возложить на управляющего делами администрации Моргаушского района Чувашской Республики Краснова А. В.</w:t>
      </w:r>
    </w:p>
    <w:p w:rsidR="000C2921" w:rsidRPr="00E73E72" w:rsidRDefault="000C2921" w:rsidP="000C292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2921" w:rsidRPr="00E73E72" w:rsidRDefault="000C2921" w:rsidP="000C2921">
      <w:pPr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A5245E" w:rsidRPr="00E73E72" w:rsidRDefault="00A5245E" w:rsidP="000C2921">
      <w:pPr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1B3FE4" w:rsidRPr="00E73E72" w:rsidRDefault="001B3FE4" w:rsidP="001B3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Глава администрации Моргаушского района </w:t>
      </w:r>
    </w:p>
    <w:p w:rsidR="004B0FFB" w:rsidRPr="00E73E72" w:rsidRDefault="001B3FE4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Чувашской Республики                                      </w:t>
      </w:r>
      <w:r w:rsidR="00A5245E"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</w:t>
      </w:r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</w:t>
      </w:r>
      <w:proofErr w:type="gramStart"/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>Р. Н.</w:t>
      </w:r>
      <w:proofErr w:type="gramEnd"/>
      <w:r w:rsidRPr="00E73E7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Тимофеев</w:t>
      </w:r>
    </w:p>
    <w:p w:rsidR="000C2921" w:rsidRPr="00E73E72" w:rsidRDefault="000C2921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121106" w:rsidRPr="00E73E72" w:rsidRDefault="00121106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A5245E" w:rsidRPr="00E73E72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A5245E" w:rsidRPr="00E73E72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A5245E" w:rsidRPr="00E73E72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A5245E" w:rsidRPr="00E73E72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A5245E" w:rsidRPr="00E73E72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17"/>
          <w:szCs w:val="17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121106" w:rsidRDefault="00121106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4B0FFB" w:rsidRPr="004B0FFB" w:rsidRDefault="004B0FFB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  <w:lang w:eastAsia="ru-RU"/>
        </w:rPr>
      </w:pPr>
      <w:r w:rsidRPr="004B0FFB">
        <w:rPr>
          <w:rFonts w:ascii="TimesET" w:eastAsia="Times New Roman" w:hAnsi="TimesET" w:cs="Times New Roman"/>
          <w:sz w:val="20"/>
          <w:szCs w:val="20"/>
          <w:lang w:eastAsia="ru-RU"/>
        </w:rPr>
        <w:t>Исп. Ананьева Р. И.</w:t>
      </w:r>
    </w:p>
    <w:p w:rsidR="004B0FFB" w:rsidRPr="004B0FFB" w:rsidRDefault="004B0FFB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0FFB">
        <w:rPr>
          <w:rFonts w:ascii="TimesET" w:eastAsia="Times New Roman" w:hAnsi="TimesET" w:cs="Times New Roman"/>
          <w:sz w:val="20"/>
          <w:szCs w:val="20"/>
          <w:lang w:eastAsia="ru-RU"/>
        </w:rPr>
        <w:t>62-2-38</w:t>
      </w:r>
    </w:p>
    <w:p w:rsidR="00C66002" w:rsidRDefault="00C66002" w:rsidP="00FA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002" w:rsidRDefault="00C66002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D1" w:rsidRDefault="00473CD1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106" w:rsidRDefault="00121106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106" w:rsidRDefault="00121106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D1" w:rsidRDefault="00473CD1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D1" w:rsidRDefault="00473CD1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5E" w:rsidRDefault="00A5245E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5E" w:rsidRDefault="00A5245E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5E" w:rsidRDefault="00A5245E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5E" w:rsidRDefault="00A5245E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5E" w:rsidRDefault="00A5245E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D1" w:rsidRPr="000C2921" w:rsidRDefault="00473CD1" w:rsidP="00473CD1">
      <w:pPr>
        <w:pStyle w:val="ConsNormal"/>
        <w:ind w:right="0" w:firstLine="0"/>
        <w:jc w:val="center"/>
        <w:rPr>
          <w:b/>
          <w:sz w:val="26"/>
          <w:szCs w:val="26"/>
        </w:rPr>
      </w:pPr>
      <w:r w:rsidRPr="000C2921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473CD1" w:rsidRDefault="00473CD1" w:rsidP="00473CD1">
      <w:pPr>
        <w:pStyle w:val="ConsNormal"/>
        <w:ind w:right="0" w:firstLine="0"/>
        <w:jc w:val="both"/>
        <w:rPr>
          <w:sz w:val="26"/>
          <w:szCs w:val="26"/>
        </w:rPr>
      </w:pPr>
    </w:p>
    <w:p w:rsidR="00473CD1" w:rsidRDefault="00473CD1" w:rsidP="00473CD1">
      <w:pPr>
        <w:pStyle w:val="ConsNormal"/>
        <w:ind w:right="0" w:firstLine="0"/>
        <w:jc w:val="both"/>
        <w:rPr>
          <w:sz w:val="26"/>
          <w:szCs w:val="26"/>
        </w:rPr>
      </w:pPr>
    </w:p>
    <w:p w:rsidR="00473CD1" w:rsidRDefault="00473CD1" w:rsidP="00473CD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3CD1" w:rsidRDefault="00473CD1" w:rsidP="00473CD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организационно-кадрового, </w:t>
      </w:r>
    </w:p>
    <w:p w:rsidR="00473CD1" w:rsidRDefault="00473CD1" w:rsidP="00473CD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обеспечения и по работе с ОМСУ</w:t>
      </w:r>
    </w:p>
    <w:p w:rsidR="00473CD1" w:rsidRDefault="00473CD1" w:rsidP="00473CD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3CD1" w:rsidRDefault="00473CD1" w:rsidP="00473CD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73CD1" w:rsidRDefault="00473CD1" w:rsidP="00473CD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3CD1" w:rsidRDefault="00473CD1" w:rsidP="00473CD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2921" w:rsidRDefault="000C2921" w:rsidP="000C292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506F">
        <w:rPr>
          <w:rFonts w:ascii="Times New Roman" w:hAnsi="Times New Roman" w:cs="Times New Roman"/>
          <w:sz w:val="26"/>
          <w:szCs w:val="26"/>
        </w:rPr>
        <w:t>Финансовый отдел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0C2921" w:rsidRDefault="000C2921" w:rsidP="000C292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2921" w:rsidRDefault="000C2921" w:rsidP="000C2921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3CD1" w:rsidRDefault="000C2921" w:rsidP="000C2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2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p w:rsidR="00C66002" w:rsidRDefault="00C66002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002" w:rsidRDefault="00C66002" w:rsidP="00C66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106" w:rsidRDefault="00121106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CD1" w:rsidRDefault="00473CD1" w:rsidP="00523C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473CD1" w:rsidSect="00F575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B1A"/>
    <w:multiLevelType w:val="hybridMultilevel"/>
    <w:tmpl w:val="ECA2B7A0"/>
    <w:lvl w:ilvl="0" w:tplc="DC5A1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F85575"/>
    <w:multiLevelType w:val="hybridMultilevel"/>
    <w:tmpl w:val="FCAE4DFE"/>
    <w:lvl w:ilvl="0" w:tplc="F260EA82">
      <w:start w:val="1"/>
      <w:numFmt w:val="upperRoman"/>
      <w:lvlText w:val="%1."/>
      <w:lvlJc w:val="left"/>
      <w:pPr>
        <w:ind w:left="3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4" w:hanging="360"/>
      </w:pPr>
    </w:lvl>
    <w:lvl w:ilvl="2" w:tplc="0419001B" w:tentative="1">
      <w:start w:val="1"/>
      <w:numFmt w:val="lowerRoman"/>
      <w:lvlText w:val="%3."/>
      <w:lvlJc w:val="right"/>
      <w:pPr>
        <w:ind w:left="4444" w:hanging="180"/>
      </w:pPr>
    </w:lvl>
    <w:lvl w:ilvl="3" w:tplc="0419000F" w:tentative="1">
      <w:start w:val="1"/>
      <w:numFmt w:val="decimal"/>
      <w:lvlText w:val="%4."/>
      <w:lvlJc w:val="left"/>
      <w:pPr>
        <w:ind w:left="5164" w:hanging="360"/>
      </w:pPr>
    </w:lvl>
    <w:lvl w:ilvl="4" w:tplc="04190019" w:tentative="1">
      <w:start w:val="1"/>
      <w:numFmt w:val="lowerLetter"/>
      <w:lvlText w:val="%5."/>
      <w:lvlJc w:val="left"/>
      <w:pPr>
        <w:ind w:left="5884" w:hanging="360"/>
      </w:pPr>
    </w:lvl>
    <w:lvl w:ilvl="5" w:tplc="0419001B" w:tentative="1">
      <w:start w:val="1"/>
      <w:numFmt w:val="lowerRoman"/>
      <w:lvlText w:val="%6."/>
      <w:lvlJc w:val="right"/>
      <w:pPr>
        <w:ind w:left="6604" w:hanging="180"/>
      </w:pPr>
    </w:lvl>
    <w:lvl w:ilvl="6" w:tplc="0419000F" w:tentative="1">
      <w:start w:val="1"/>
      <w:numFmt w:val="decimal"/>
      <w:lvlText w:val="%7."/>
      <w:lvlJc w:val="left"/>
      <w:pPr>
        <w:ind w:left="7324" w:hanging="360"/>
      </w:pPr>
    </w:lvl>
    <w:lvl w:ilvl="7" w:tplc="04190019" w:tentative="1">
      <w:start w:val="1"/>
      <w:numFmt w:val="lowerLetter"/>
      <w:lvlText w:val="%8."/>
      <w:lvlJc w:val="left"/>
      <w:pPr>
        <w:ind w:left="8044" w:hanging="360"/>
      </w:pPr>
    </w:lvl>
    <w:lvl w:ilvl="8" w:tplc="0419001B" w:tentative="1">
      <w:start w:val="1"/>
      <w:numFmt w:val="lowerRoman"/>
      <w:lvlText w:val="%9."/>
      <w:lvlJc w:val="right"/>
      <w:pPr>
        <w:ind w:left="8764" w:hanging="180"/>
      </w:pPr>
    </w:lvl>
  </w:abstractNum>
  <w:abstractNum w:abstractNumId="2">
    <w:nsid w:val="755F0058"/>
    <w:multiLevelType w:val="hybridMultilevel"/>
    <w:tmpl w:val="FE5239B0"/>
    <w:lvl w:ilvl="0" w:tplc="F13073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0F"/>
    <w:rsid w:val="000360FA"/>
    <w:rsid w:val="00050AC5"/>
    <w:rsid w:val="000549D4"/>
    <w:rsid w:val="000C2921"/>
    <w:rsid w:val="00121106"/>
    <w:rsid w:val="00131C8B"/>
    <w:rsid w:val="001518AA"/>
    <w:rsid w:val="00154147"/>
    <w:rsid w:val="00190B79"/>
    <w:rsid w:val="001B3FE4"/>
    <w:rsid w:val="00222E8B"/>
    <w:rsid w:val="0022798E"/>
    <w:rsid w:val="00266A58"/>
    <w:rsid w:val="00286B55"/>
    <w:rsid w:val="002D0701"/>
    <w:rsid w:val="002D5C68"/>
    <w:rsid w:val="00392B9E"/>
    <w:rsid w:val="003F6810"/>
    <w:rsid w:val="00416890"/>
    <w:rsid w:val="00473CD1"/>
    <w:rsid w:val="004746A8"/>
    <w:rsid w:val="004B0FFB"/>
    <w:rsid w:val="004B4F30"/>
    <w:rsid w:val="004F1901"/>
    <w:rsid w:val="00523C03"/>
    <w:rsid w:val="005302CD"/>
    <w:rsid w:val="00577C0F"/>
    <w:rsid w:val="00596413"/>
    <w:rsid w:val="00605899"/>
    <w:rsid w:val="006721A6"/>
    <w:rsid w:val="00682DAD"/>
    <w:rsid w:val="00692D69"/>
    <w:rsid w:val="006B1A59"/>
    <w:rsid w:val="006E3AD2"/>
    <w:rsid w:val="00707C79"/>
    <w:rsid w:val="00750C85"/>
    <w:rsid w:val="007641F3"/>
    <w:rsid w:val="0076610C"/>
    <w:rsid w:val="007B2883"/>
    <w:rsid w:val="00823E0F"/>
    <w:rsid w:val="008779B2"/>
    <w:rsid w:val="00884C90"/>
    <w:rsid w:val="008850DC"/>
    <w:rsid w:val="008D6544"/>
    <w:rsid w:val="008E7616"/>
    <w:rsid w:val="00903074"/>
    <w:rsid w:val="009210E1"/>
    <w:rsid w:val="00936E3D"/>
    <w:rsid w:val="00944A4B"/>
    <w:rsid w:val="009A769D"/>
    <w:rsid w:val="009E3AFC"/>
    <w:rsid w:val="00A13873"/>
    <w:rsid w:val="00A206AF"/>
    <w:rsid w:val="00A32252"/>
    <w:rsid w:val="00A34B58"/>
    <w:rsid w:val="00A3707E"/>
    <w:rsid w:val="00A457AB"/>
    <w:rsid w:val="00A5245E"/>
    <w:rsid w:val="00A52C98"/>
    <w:rsid w:val="00A63E02"/>
    <w:rsid w:val="00A725E1"/>
    <w:rsid w:val="00AD3A85"/>
    <w:rsid w:val="00B26BDE"/>
    <w:rsid w:val="00B56F2C"/>
    <w:rsid w:val="00B6170A"/>
    <w:rsid w:val="00B83B79"/>
    <w:rsid w:val="00B96BAF"/>
    <w:rsid w:val="00BC32F3"/>
    <w:rsid w:val="00C1058A"/>
    <w:rsid w:val="00C17D6A"/>
    <w:rsid w:val="00C66002"/>
    <w:rsid w:val="00C66890"/>
    <w:rsid w:val="00C74479"/>
    <w:rsid w:val="00CB0DA1"/>
    <w:rsid w:val="00CF7B2A"/>
    <w:rsid w:val="00D33A97"/>
    <w:rsid w:val="00D921D8"/>
    <w:rsid w:val="00DC54E5"/>
    <w:rsid w:val="00DD4341"/>
    <w:rsid w:val="00DF3FA6"/>
    <w:rsid w:val="00E35AB1"/>
    <w:rsid w:val="00E73E72"/>
    <w:rsid w:val="00E805C8"/>
    <w:rsid w:val="00EA655C"/>
    <w:rsid w:val="00F317EF"/>
    <w:rsid w:val="00F57596"/>
    <w:rsid w:val="00F84EEB"/>
    <w:rsid w:val="00F95AE6"/>
    <w:rsid w:val="00FA6DCC"/>
    <w:rsid w:val="00FE48B8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0D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0DA1"/>
  </w:style>
  <w:style w:type="paragraph" w:styleId="a5">
    <w:name w:val="Balloon Text"/>
    <w:basedOn w:val="a"/>
    <w:link w:val="a6"/>
    <w:uiPriority w:val="99"/>
    <w:semiHidden/>
    <w:unhideWhenUsed/>
    <w:rsid w:val="001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C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1901"/>
    <w:pPr>
      <w:ind w:left="720"/>
      <w:contextualSpacing/>
    </w:pPr>
  </w:style>
  <w:style w:type="paragraph" w:customStyle="1" w:styleId="ConsPlusTitle">
    <w:name w:val="ConsPlusTitle"/>
    <w:rsid w:val="008E7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0D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0DA1"/>
  </w:style>
  <w:style w:type="paragraph" w:styleId="a5">
    <w:name w:val="Balloon Text"/>
    <w:basedOn w:val="a"/>
    <w:link w:val="a6"/>
    <w:uiPriority w:val="99"/>
    <w:semiHidden/>
    <w:unhideWhenUsed/>
    <w:rsid w:val="001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C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1901"/>
    <w:pPr>
      <w:ind w:left="720"/>
      <w:contextualSpacing/>
    </w:pPr>
  </w:style>
  <w:style w:type="paragraph" w:customStyle="1" w:styleId="ConsPlusTitle">
    <w:name w:val="ConsPlusTitle"/>
    <w:rsid w:val="008E7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393106-27B4-46FA-A373-E06C3F4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info100</cp:lastModifiedBy>
  <cp:revision>55</cp:revision>
  <cp:lastPrinted>2019-10-21T07:33:00Z</cp:lastPrinted>
  <dcterms:created xsi:type="dcterms:W3CDTF">2016-04-07T07:07:00Z</dcterms:created>
  <dcterms:modified xsi:type="dcterms:W3CDTF">2019-11-27T13:20:00Z</dcterms:modified>
</cp:coreProperties>
</file>