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tblInd w:w="-108" w:type="dxa"/>
        <w:tblLook w:val="04A0"/>
      </w:tblPr>
      <w:tblGrid>
        <w:gridCol w:w="4058"/>
        <w:gridCol w:w="1447"/>
        <w:gridCol w:w="3958"/>
      </w:tblGrid>
      <w:tr w:rsidR="00F44926">
        <w:tc>
          <w:tcPr>
            <w:tcW w:w="4058" w:type="dxa"/>
            <w:shd w:val="clear" w:color="auto" w:fill="auto"/>
          </w:tcPr>
          <w:p w:rsidR="00F44926" w:rsidRDefault="000A162A">
            <w:pPr>
              <w:spacing w:after="0" w:line="240" w:lineRule="auto"/>
              <w:jc w:val="center"/>
              <w:rPr>
                <w:rFonts w:ascii="Times New Roman Chuv" w:hAnsi="Times New Roman Chuv" w:cs="Times New Roman Chuv"/>
                <w:sz w:val="24"/>
                <w:szCs w:val="24"/>
              </w:rPr>
            </w:pPr>
            <w:proofErr w:type="spellStart"/>
            <w:r>
              <w:rPr>
                <w:rFonts w:ascii="Times New Roman Chuv" w:hAnsi="Times New Roman Chuv" w:cs="Times New Roman Chuv"/>
                <w:sz w:val="24"/>
                <w:szCs w:val="24"/>
              </w:rPr>
              <w:t>Чёваш</w:t>
            </w:r>
            <w:proofErr w:type="spellEnd"/>
            <w:r>
              <w:rPr>
                <w:rFonts w:ascii="Times New Roman Chuv" w:hAnsi="Times New Roman Chuv" w:cs="Times New Roman Chuv"/>
                <w:sz w:val="24"/>
                <w:szCs w:val="24"/>
              </w:rPr>
              <w:t xml:space="preserve"> </w:t>
            </w:r>
            <w:proofErr w:type="spellStart"/>
            <w:r>
              <w:rPr>
                <w:rFonts w:ascii="Times New Roman Chuv" w:hAnsi="Times New Roman Chuv" w:cs="Times New Roman Chuv"/>
                <w:sz w:val="24"/>
                <w:szCs w:val="24"/>
              </w:rPr>
              <w:t>Республикин</w:t>
            </w:r>
            <w:proofErr w:type="spellEnd"/>
          </w:p>
          <w:p w:rsidR="00F44926" w:rsidRDefault="000A162A">
            <w:pPr>
              <w:spacing w:after="0" w:line="240" w:lineRule="auto"/>
              <w:jc w:val="center"/>
              <w:rPr>
                <w:rFonts w:ascii="Times New Roman Chuv" w:hAnsi="Times New Roman Chuv" w:cs="Times New Roman Chuv"/>
                <w:sz w:val="24"/>
                <w:szCs w:val="24"/>
              </w:rPr>
            </w:pPr>
            <w:r>
              <w:rPr>
                <w:rFonts w:ascii="Times New Roman Chuv" w:hAnsi="Times New Roman Chuv" w:cs="Times New Roman Chuv"/>
                <w:sz w:val="24"/>
                <w:szCs w:val="24"/>
              </w:rPr>
              <w:t xml:space="preserve">+.н. </w:t>
            </w:r>
            <w:proofErr w:type="spellStart"/>
            <w:r>
              <w:rPr>
                <w:rFonts w:ascii="Times New Roman Chuv" w:hAnsi="Times New Roman Chuv" w:cs="Times New Roman Chuv"/>
                <w:sz w:val="24"/>
                <w:szCs w:val="24"/>
              </w:rPr>
              <w:t>Шупашкар</w:t>
            </w:r>
            <w:proofErr w:type="spellEnd"/>
            <w:r>
              <w:rPr>
                <w:rFonts w:ascii="Times New Roman Chuv" w:hAnsi="Times New Roman Chuv" w:cs="Times New Roman Chuv"/>
                <w:sz w:val="24"/>
                <w:szCs w:val="24"/>
              </w:rPr>
              <w:t xml:space="preserve"> хула</w:t>
            </w:r>
          </w:p>
          <w:p w:rsidR="00F44926" w:rsidRDefault="000A162A">
            <w:pPr>
              <w:spacing w:after="0" w:line="240" w:lineRule="auto"/>
              <w:jc w:val="center"/>
              <w:rPr>
                <w:rFonts w:ascii="Times New Roman Chuv" w:hAnsi="Times New Roman Chuv" w:cs="Times New Roman Chuv"/>
                <w:sz w:val="24"/>
                <w:szCs w:val="24"/>
              </w:rPr>
            </w:pPr>
            <w:r>
              <w:rPr>
                <w:rFonts w:ascii="Times New Roman Chuv" w:hAnsi="Times New Roman Chuv" w:cs="Times New Roman Chuv"/>
                <w:sz w:val="24"/>
                <w:szCs w:val="24"/>
              </w:rPr>
              <w:t>администраций.</w:t>
            </w:r>
          </w:p>
          <w:p w:rsidR="00F44926" w:rsidRDefault="00F44926">
            <w:pPr>
              <w:spacing w:after="0" w:line="240" w:lineRule="auto"/>
              <w:jc w:val="center"/>
              <w:rPr>
                <w:rFonts w:ascii="Times New Roman Chuv" w:hAnsi="Times New Roman Chuv" w:cs="Times New Roman Chuv"/>
                <w:sz w:val="24"/>
                <w:szCs w:val="24"/>
              </w:rPr>
            </w:pPr>
          </w:p>
          <w:p w:rsidR="00F44926" w:rsidRDefault="000A162A">
            <w:pPr>
              <w:spacing w:after="0" w:line="240" w:lineRule="auto"/>
              <w:jc w:val="center"/>
              <w:rPr>
                <w:rFonts w:ascii="Times New Roman Chuv" w:hAnsi="Times New Roman Chuv" w:cs="Times New Roman Chuv"/>
                <w:sz w:val="24"/>
                <w:szCs w:val="24"/>
              </w:rPr>
            </w:pPr>
            <w:r>
              <w:rPr>
                <w:rFonts w:ascii="Times New Roman Chuv" w:hAnsi="Times New Roman Chuv" w:cs="Times New Roman Chuv"/>
                <w:sz w:val="24"/>
                <w:szCs w:val="24"/>
              </w:rPr>
              <w:t>ЙЫШЁНУ</w:t>
            </w:r>
          </w:p>
        </w:tc>
        <w:tc>
          <w:tcPr>
            <w:tcW w:w="1447" w:type="dxa"/>
            <w:shd w:val="clear" w:color="auto" w:fill="auto"/>
          </w:tcPr>
          <w:p w:rsidR="00F44926" w:rsidRDefault="000A162A">
            <w:pPr>
              <w:spacing w:after="0" w:line="240" w:lineRule="auto"/>
              <w:jc w:val="both"/>
              <w:rPr>
                <w:rFonts w:ascii="Times New Roman" w:hAnsi="Times New Roman"/>
                <w:sz w:val="24"/>
                <w:szCs w:val="24"/>
              </w:rPr>
            </w:pPr>
            <w:r>
              <w:rPr>
                <w:noProof/>
                <w:lang w:eastAsia="ru-RU"/>
              </w:rPr>
              <w:drawing>
                <wp:anchor distT="0" distB="0" distL="114935" distR="114935" simplePos="0" relativeHeight="251653120" behindDoc="0" locked="0" layoutInCell="1" allowOverlap="1">
                  <wp:simplePos x="0" y="0"/>
                  <wp:positionH relativeFrom="column">
                    <wp:posOffset>0</wp:posOffset>
                  </wp:positionH>
                  <wp:positionV relativeFrom="paragraph">
                    <wp:posOffset>635</wp:posOffset>
                  </wp:positionV>
                  <wp:extent cx="755015" cy="966470"/>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cstate="print">
                            <a:grayscl/>
                          </a:blip>
                          <a:srcRect l="-66" t="-51" r="-66" b="-51"/>
                          <a:stretch>
                            <a:fillRect/>
                          </a:stretch>
                        </pic:blipFill>
                        <pic:spPr bwMode="auto">
                          <a:xfrm>
                            <a:off x="0" y="0"/>
                            <a:ext cx="755015" cy="966470"/>
                          </a:xfrm>
                          <a:prstGeom prst="rect">
                            <a:avLst/>
                          </a:prstGeom>
                        </pic:spPr>
                      </pic:pic>
                    </a:graphicData>
                  </a:graphic>
                </wp:anchor>
              </w:drawing>
            </w:r>
          </w:p>
        </w:tc>
        <w:tc>
          <w:tcPr>
            <w:tcW w:w="3958" w:type="dxa"/>
            <w:shd w:val="clear" w:color="auto" w:fill="auto"/>
          </w:tcPr>
          <w:p w:rsidR="00F44926" w:rsidRDefault="000A162A">
            <w:pPr>
              <w:spacing w:after="0" w:line="240" w:lineRule="auto"/>
              <w:jc w:val="center"/>
              <w:rPr>
                <w:rFonts w:ascii="Times New Roman" w:hAnsi="Times New Roman"/>
                <w:sz w:val="24"/>
                <w:szCs w:val="24"/>
              </w:rPr>
            </w:pPr>
            <w:r>
              <w:rPr>
                <w:rFonts w:ascii="Times New Roman" w:hAnsi="Times New Roman"/>
                <w:sz w:val="24"/>
                <w:szCs w:val="24"/>
              </w:rPr>
              <w:t>Администрация</w:t>
            </w:r>
          </w:p>
          <w:p w:rsidR="00F44926" w:rsidRDefault="000A162A">
            <w:pPr>
              <w:spacing w:after="0" w:line="240" w:lineRule="auto"/>
              <w:jc w:val="center"/>
              <w:rPr>
                <w:rFonts w:ascii="Times New Roman" w:hAnsi="Times New Roman"/>
                <w:sz w:val="24"/>
                <w:szCs w:val="24"/>
              </w:rPr>
            </w:pPr>
            <w:r>
              <w:rPr>
                <w:rFonts w:ascii="Times New Roman" w:hAnsi="Times New Roman"/>
                <w:sz w:val="24"/>
                <w:szCs w:val="24"/>
              </w:rPr>
              <w:t xml:space="preserve"> города  Новочебоксарска</w:t>
            </w:r>
          </w:p>
          <w:p w:rsidR="00F44926" w:rsidRDefault="000A162A">
            <w:pPr>
              <w:spacing w:after="0" w:line="240" w:lineRule="auto"/>
              <w:jc w:val="center"/>
              <w:rPr>
                <w:rFonts w:ascii="Times New Roman" w:hAnsi="Times New Roman"/>
                <w:sz w:val="24"/>
                <w:szCs w:val="24"/>
              </w:rPr>
            </w:pPr>
            <w:r>
              <w:rPr>
                <w:rFonts w:ascii="Times New Roman" w:hAnsi="Times New Roman"/>
                <w:sz w:val="24"/>
                <w:szCs w:val="24"/>
              </w:rPr>
              <w:t>Чувашской Республики</w:t>
            </w:r>
          </w:p>
          <w:p w:rsidR="00F44926" w:rsidRDefault="00F44926">
            <w:pPr>
              <w:spacing w:after="0" w:line="240" w:lineRule="auto"/>
              <w:jc w:val="center"/>
              <w:rPr>
                <w:rFonts w:ascii="Times New Roman" w:hAnsi="Times New Roman"/>
                <w:sz w:val="24"/>
                <w:szCs w:val="24"/>
              </w:rPr>
            </w:pPr>
          </w:p>
          <w:p w:rsidR="00F44926" w:rsidRDefault="000A162A">
            <w:pPr>
              <w:pStyle w:val="Heading3"/>
              <w:numPr>
                <w:ilvl w:val="2"/>
                <w:numId w:val="2"/>
              </w:numPr>
              <w:spacing w:after="0" w:line="240" w:lineRule="auto"/>
              <w:rPr>
                <w:rFonts w:ascii="Times New Roman" w:hAnsi="Times New Roman"/>
                <w:sz w:val="24"/>
                <w:szCs w:val="24"/>
              </w:rPr>
            </w:pPr>
            <w:r>
              <w:rPr>
                <w:rFonts w:ascii="Times New Roman" w:hAnsi="Times New Roman"/>
                <w:sz w:val="24"/>
                <w:szCs w:val="24"/>
              </w:rPr>
              <w:t>ПОСТАНОВЛЕНИЕ</w:t>
            </w:r>
          </w:p>
          <w:p w:rsidR="00F44926" w:rsidRDefault="00F44926">
            <w:pPr>
              <w:spacing w:after="0" w:line="240" w:lineRule="auto"/>
              <w:jc w:val="center"/>
              <w:rPr>
                <w:rFonts w:ascii="Times New Roman" w:hAnsi="Times New Roman"/>
                <w:sz w:val="24"/>
                <w:szCs w:val="24"/>
              </w:rPr>
            </w:pPr>
          </w:p>
        </w:tc>
      </w:tr>
    </w:tbl>
    <w:p w:rsidR="00F44926" w:rsidRDefault="0070402F">
      <w:pPr>
        <w:spacing w:after="0" w:line="240" w:lineRule="auto"/>
        <w:jc w:val="center"/>
        <w:rPr>
          <w:rFonts w:ascii="Times New Roman" w:hAnsi="Times New Roman"/>
          <w:sz w:val="24"/>
          <w:szCs w:val="24"/>
        </w:rPr>
      </w:pPr>
      <w:r>
        <w:rPr>
          <w:rFonts w:ascii="Times New Roman" w:hAnsi="Times New Roman" w:cs="Times New Roman"/>
          <w:sz w:val="24"/>
          <w:szCs w:val="24"/>
        </w:rPr>
        <w:t>11.11.2019</w:t>
      </w:r>
      <w:r w:rsidR="000A162A">
        <w:rPr>
          <w:rFonts w:ascii="Times New Roman" w:hAnsi="Times New Roman" w:cs="Times New Roman"/>
          <w:sz w:val="24"/>
          <w:szCs w:val="24"/>
        </w:rPr>
        <w:t xml:space="preserve"> № </w:t>
      </w:r>
      <w:r>
        <w:rPr>
          <w:rFonts w:ascii="Times New Roman" w:hAnsi="Times New Roman" w:cs="Times New Roman"/>
          <w:sz w:val="24"/>
          <w:szCs w:val="24"/>
        </w:rPr>
        <w:t>1686</w:t>
      </w:r>
    </w:p>
    <w:p w:rsidR="00F44926" w:rsidRDefault="00F44926">
      <w:pPr>
        <w:spacing w:after="0" w:line="240" w:lineRule="auto"/>
        <w:jc w:val="center"/>
        <w:rPr>
          <w:rFonts w:ascii="Times New Roman" w:hAnsi="Times New Roman"/>
          <w:sz w:val="24"/>
          <w:szCs w:val="24"/>
        </w:rPr>
      </w:pPr>
    </w:p>
    <w:p w:rsidR="00F44926" w:rsidRDefault="0021452D">
      <w:pPr>
        <w:spacing w:after="0" w:line="240" w:lineRule="auto"/>
        <w:jc w:val="center"/>
        <w:rPr>
          <w:rFonts w:ascii="Times New Roman" w:hAnsi="Times New Roman"/>
          <w:sz w:val="24"/>
          <w:szCs w:val="24"/>
        </w:rPr>
      </w:pPr>
      <w:r w:rsidRPr="0021452D">
        <w:pict>
          <v:rect id="_x0000_s1034" style="position:absolute;left:0;text-align:left;margin-left:-5.4pt;margin-top:3.55pt;width:353.35pt;height:202.85pt;z-index:251655168;mso-wrap-distance-left:9pt;mso-wrap-distance-top:0;mso-wrap-distance-right:9pt;mso-wrap-distance-bottom:0;mso-position-horizontal-relative:text;mso-position-vertical-relative:text" stroked="f" strokeweight="0">
            <v:textbox>
              <w:txbxContent>
                <w:tbl>
                  <w:tblPr>
                    <w:tblW w:w="4928" w:type="dxa"/>
                    <w:tblLook w:val="04A0"/>
                  </w:tblPr>
                  <w:tblGrid>
                    <w:gridCol w:w="4928"/>
                  </w:tblGrid>
                  <w:tr w:rsidR="00F44926">
                    <w:tc>
                      <w:tcPr>
                        <w:tcW w:w="4928" w:type="dxa"/>
                        <w:shd w:val="clear" w:color="auto" w:fill="auto"/>
                      </w:tcPr>
                      <w:p w:rsidR="00F44926" w:rsidRDefault="000A162A">
                        <w:pPr>
                          <w:pStyle w:val="a9"/>
                          <w:snapToGrid w:val="0"/>
                          <w:spacing w:before="57" w:after="257" w:line="240" w:lineRule="auto"/>
                          <w:jc w:val="both"/>
                        </w:pPr>
                        <w:proofErr w:type="gramStart"/>
                        <w:r>
                          <w:rPr>
                            <w:rFonts w:ascii="Times New Roman" w:eastAsia="Times New Roman" w:hAnsi="Times New Roman" w:cs="Times New Roman"/>
                            <w:b/>
                            <w:spacing w:val="-10"/>
                            <w:sz w:val="24"/>
                            <w:szCs w:val="24"/>
                          </w:rPr>
                          <w:t xml:space="preserve">Об утверждении </w:t>
                        </w:r>
                        <w:r>
                          <w:rPr>
                            <w:rFonts w:ascii="Times New Roman" w:eastAsia="Times New Roman" w:hAnsi="Times New Roman" w:cs="Times New Roman"/>
                            <w:b/>
                            <w:bCs/>
                            <w:spacing w:val="-10"/>
                            <w:sz w:val="24"/>
                            <w:szCs w:val="24"/>
                          </w:rPr>
                          <w:t xml:space="preserve">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территорией </w:t>
                        </w:r>
                        <w:r>
                          <w:rPr>
                            <w:rFonts w:ascii="Times New Roman" w:hAnsi="Times New Roman" w:cs="Times New Roman"/>
                            <w:b/>
                            <w:sz w:val="24"/>
                            <w:szCs w:val="24"/>
                          </w:rPr>
                          <w:t>Новочебоксарского городского округа</w:t>
                        </w:r>
                        <w:r>
                          <w:rPr>
                            <w:rFonts w:ascii="Times New Roman" w:eastAsia="Times New Roman" w:hAnsi="Times New Roman" w:cs="Times New Roman"/>
                            <w:b/>
                            <w:bCs/>
                            <w:spacing w:val="-10"/>
                            <w:sz w:val="24"/>
                            <w:szCs w:val="24"/>
                          </w:rPr>
                          <w:t xml:space="preserve">, </w:t>
                        </w:r>
                        <w:r>
                          <w:rPr>
                            <w:rFonts w:ascii="Times New Roman" w:hAnsi="Times New Roman" w:cs="Times New Roman"/>
                            <w:b/>
                            <w:bCs/>
                            <w:sz w:val="24"/>
                            <w:szCs w:val="24"/>
                          </w:rPr>
                          <w:t xml:space="preserve">а так же посадку (взлет) на расположенные в границах Новочебоксарского городского округа площадки, </w:t>
                        </w:r>
                        <w:r>
                          <w:rPr>
                            <w:rFonts w:ascii="Times New Roman" w:eastAsia="Times New Roman" w:hAnsi="Times New Roman" w:cs="Times New Roman"/>
                            <w:b/>
                            <w:bCs/>
                            <w:spacing w:val="-10"/>
                            <w:sz w:val="24"/>
                            <w:szCs w:val="24"/>
                          </w:rPr>
                          <w:t>сведения о которых не опубликованы аэронавигационной информации»</w:t>
                        </w:r>
                        <w:proofErr w:type="gramEnd"/>
                      </w:p>
                      <w:p w:rsidR="00F44926" w:rsidRDefault="00F44926">
                        <w:pPr>
                          <w:pStyle w:val="a9"/>
                          <w:snapToGrid w:val="0"/>
                          <w:jc w:val="both"/>
                          <w:rPr>
                            <w:rFonts w:ascii="Times New Roman" w:eastAsia="Times New Roman" w:hAnsi="Times New Roman" w:cs="Times New Roman"/>
                            <w:b/>
                            <w:bCs/>
                            <w:spacing w:val="-10"/>
                          </w:rPr>
                        </w:pPr>
                      </w:p>
                      <w:p w:rsidR="00F44926" w:rsidRDefault="00F44926">
                        <w:pPr>
                          <w:pStyle w:val="a9"/>
                          <w:snapToGrid w:val="0"/>
                          <w:jc w:val="both"/>
                          <w:rPr>
                            <w:rFonts w:ascii="Times New Roman" w:eastAsia="Times New Roman" w:hAnsi="Times New Roman" w:cs="Times New Roman"/>
                            <w:b/>
                            <w:bCs/>
                            <w:spacing w:val="-10"/>
                          </w:rPr>
                        </w:pPr>
                      </w:p>
                      <w:p w:rsidR="00F44926" w:rsidRDefault="00F44926">
                        <w:pPr>
                          <w:pStyle w:val="a9"/>
                          <w:snapToGrid w:val="0"/>
                          <w:jc w:val="both"/>
                          <w:rPr>
                            <w:rFonts w:ascii="Times New Roman" w:eastAsia="Times New Roman" w:hAnsi="Times New Roman" w:cs="Times New Roman"/>
                            <w:b/>
                            <w:bCs/>
                            <w:spacing w:val="-10"/>
                          </w:rPr>
                        </w:pPr>
                      </w:p>
                      <w:p w:rsidR="00F44926" w:rsidRDefault="000A162A">
                        <w:pPr>
                          <w:pStyle w:val="a9"/>
                          <w:snapToGrid w:val="0"/>
                          <w:jc w:val="both"/>
                          <w:rPr>
                            <w:rFonts w:ascii="Times New Roman" w:hAnsi="Times New Roman"/>
                            <w:sz w:val="24"/>
                            <w:szCs w:val="24"/>
                          </w:rPr>
                        </w:pPr>
                        <w:r>
                          <w:rPr>
                            <w:rFonts w:ascii="Times New Roman" w:eastAsia="Times New Roman" w:hAnsi="Times New Roman" w:cs="Times New Roman"/>
                            <w:b/>
                            <w:bCs/>
                            <w:spacing w:val="-10"/>
                            <w:sz w:val="24"/>
                            <w:szCs w:val="24"/>
                          </w:rPr>
                          <w:t xml:space="preserve"> расположенные в границах города Новочебоксарска площадки, сведения о которых не опубликованы аэронавигационной информации</w:t>
                        </w:r>
                      </w:p>
                    </w:tc>
                  </w:tr>
                </w:tbl>
                <w:p w:rsidR="00F44926" w:rsidRDefault="000A162A">
                  <w:pPr>
                    <w:pStyle w:val="a9"/>
                  </w:pPr>
                  <w:r>
                    <w:t xml:space="preserve"> </w:t>
                  </w:r>
                </w:p>
              </w:txbxContent>
            </v:textbox>
            <w10:wrap type="square"/>
          </v:rect>
        </w:pict>
      </w:r>
    </w:p>
    <w:p w:rsidR="00F44926" w:rsidRDefault="00F44926">
      <w:pPr>
        <w:spacing w:after="0"/>
        <w:jc w:val="both"/>
        <w:rPr>
          <w:rFonts w:ascii="Times New Roman" w:hAnsi="Times New Roman"/>
          <w:sz w:val="24"/>
          <w:szCs w:val="24"/>
        </w:rPr>
      </w:pPr>
    </w:p>
    <w:p w:rsidR="00F44926" w:rsidRDefault="000A162A">
      <w:pPr>
        <w:spacing w:after="0"/>
        <w:jc w:val="both"/>
        <w:rPr>
          <w:rFonts w:ascii="Times New Roman" w:hAnsi="Times New Roman"/>
          <w:sz w:val="24"/>
          <w:szCs w:val="24"/>
        </w:rPr>
      </w:pPr>
      <w:r>
        <w:rPr>
          <w:rFonts w:ascii="Times New Roman" w:hAnsi="Times New Roman"/>
          <w:sz w:val="24"/>
          <w:szCs w:val="24"/>
        </w:rPr>
        <w:br/>
      </w:r>
    </w:p>
    <w:p w:rsidR="00F44926" w:rsidRDefault="00F44926">
      <w:pPr>
        <w:spacing w:after="0"/>
        <w:jc w:val="both"/>
        <w:rPr>
          <w:rFonts w:ascii="Times New Roman" w:hAnsi="Times New Roman"/>
          <w:sz w:val="24"/>
          <w:szCs w:val="24"/>
        </w:rPr>
      </w:pPr>
    </w:p>
    <w:p w:rsidR="00F44926" w:rsidRDefault="00F44926">
      <w:pPr>
        <w:spacing w:after="0"/>
        <w:jc w:val="both"/>
        <w:rPr>
          <w:rFonts w:ascii="Times New Roman" w:hAnsi="Times New Roman"/>
          <w:sz w:val="24"/>
          <w:szCs w:val="24"/>
        </w:rPr>
      </w:pPr>
    </w:p>
    <w:p w:rsidR="00F44926" w:rsidRDefault="00F44926">
      <w:pPr>
        <w:spacing w:after="0"/>
        <w:jc w:val="both"/>
        <w:rPr>
          <w:rFonts w:ascii="Times New Roman" w:hAnsi="Times New Roman"/>
          <w:sz w:val="24"/>
          <w:szCs w:val="24"/>
        </w:rPr>
      </w:pPr>
    </w:p>
    <w:p w:rsidR="00F44926" w:rsidRDefault="00F44926">
      <w:pPr>
        <w:spacing w:after="0"/>
        <w:jc w:val="both"/>
        <w:rPr>
          <w:rFonts w:ascii="Times New Roman" w:hAnsi="Times New Roman"/>
          <w:sz w:val="24"/>
          <w:szCs w:val="24"/>
        </w:rPr>
      </w:pPr>
    </w:p>
    <w:p w:rsidR="00F44926" w:rsidRDefault="00F44926">
      <w:pPr>
        <w:spacing w:after="0"/>
        <w:jc w:val="both"/>
        <w:rPr>
          <w:rFonts w:ascii="Times New Roman" w:hAnsi="Times New Roman"/>
          <w:sz w:val="24"/>
          <w:szCs w:val="24"/>
        </w:rPr>
      </w:pPr>
    </w:p>
    <w:p w:rsidR="00F44926" w:rsidRDefault="00F44926">
      <w:pPr>
        <w:spacing w:after="0"/>
        <w:jc w:val="both"/>
        <w:rPr>
          <w:rFonts w:ascii="Times New Roman" w:hAnsi="Times New Roman"/>
          <w:sz w:val="24"/>
          <w:szCs w:val="24"/>
        </w:rPr>
      </w:pPr>
    </w:p>
    <w:p w:rsidR="00F44926" w:rsidRDefault="00F44926">
      <w:pPr>
        <w:spacing w:after="0"/>
        <w:jc w:val="both"/>
        <w:rPr>
          <w:rFonts w:ascii="Times New Roman" w:hAnsi="Times New Roman"/>
          <w:sz w:val="24"/>
          <w:szCs w:val="24"/>
        </w:rPr>
      </w:pPr>
    </w:p>
    <w:p w:rsidR="00F44926" w:rsidRDefault="00F44926">
      <w:pPr>
        <w:spacing w:after="0"/>
        <w:jc w:val="both"/>
        <w:rPr>
          <w:rFonts w:ascii="Times New Roman" w:hAnsi="Times New Roman"/>
          <w:sz w:val="24"/>
          <w:szCs w:val="24"/>
        </w:rPr>
      </w:pPr>
    </w:p>
    <w:p w:rsidR="00F44926" w:rsidRDefault="00F44926">
      <w:pPr>
        <w:spacing w:after="0"/>
        <w:jc w:val="both"/>
        <w:rPr>
          <w:rFonts w:ascii="Times New Roman" w:hAnsi="Times New Roman" w:cs="Times New Roman"/>
          <w:sz w:val="24"/>
          <w:szCs w:val="24"/>
        </w:rPr>
      </w:pPr>
    </w:p>
    <w:p w:rsidR="00F44926" w:rsidRDefault="00F44926">
      <w:pPr>
        <w:spacing w:after="0"/>
        <w:jc w:val="both"/>
        <w:rPr>
          <w:rFonts w:ascii="Times New Roman" w:hAnsi="Times New Roman" w:cs="Times New Roman"/>
          <w:sz w:val="24"/>
          <w:szCs w:val="24"/>
        </w:rPr>
      </w:pPr>
    </w:p>
    <w:p w:rsidR="00F44926" w:rsidRDefault="000A162A">
      <w:pPr>
        <w:tabs>
          <w:tab w:val="left" w:pos="0"/>
        </w:tabs>
        <w:spacing w:after="0" w:line="240" w:lineRule="auto"/>
        <w:ind w:firstLine="709"/>
        <w:jc w:val="both"/>
      </w:pPr>
      <w:proofErr w:type="gramStart"/>
      <w:r>
        <w:rPr>
          <w:rFonts w:ascii="Times New Roman" w:hAnsi="Times New Roman"/>
          <w:spacing w:val="-10"/>
          <w:sz w:val="24"/>
          <w:szCs w:val="24"/>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w:t>
      </w:r>
      <w:r>
        <w:rPr>
          <w:rFonts w:ascii="Times New Roman" w:hAnsi="Times New Roman" w:cs="Times New Roman"/>
          <w:spacing w:val="-10"/>
          <w:sz w:val="24"/>
          <w:szCs w:val="24"/>
        </w:rPr>
        <w:t xml:space="preserve">Федеральным </w:t>
      </w:r>
      <w:hyperlink r:id="rId9">
        <w:r>
          <w:rPr>
            <w:rStyle w:val="-"/>
            <w:rFonts w:ascii="Times New Roman" w:hAnsi="Times New Roman" w:cs="Times New Roman"/>
            <w:color w:val="0000FF"/>
            <w:spacing w:val="-10"/>
            <w:sz w:val="24"/>
            <w:szCs w:val="24"/>
          </w:rPr>
          <w:t>законом</w:t>
        </w:r>
      </w:hyperlink>
      <w:r>
        <w:rPr>
          <w:rFonts w:ascii="Times New Roman" w:hAnsi="Times New Roman" w:cs="Times New Roman"/>
          <w:spacing w:val="-10"/>
          <w:sz w:val="24"/>
          <w:szCs w:val="24"/>
        </w:rPr>
        <w:t xml:space="preserve"> от 27.07.2010 N 210-ФЗ «Об организации предоставления государственных и муниципальных услуг»,</w:t>
      </w:r>
      <w:r>
        <w:rPr>
          <w:rFonts w:ascii="Times New Roman" w:hAnsi="Times New Roman"/>
          <w:spacing w:val="-10"/>
          <w:sz w:val="24"/>
          <w:szCs w:val="24"/>
        </w:rPr>
        <w:t xml:space="preserve"> п</w:t>
      </w:r>
      <w:r>
        <w:rPr>
          <w:rFonts w:ascii="Times New Roman" w:hAnsi="Times New Roman"/>
          <w:kern w:val="2"/>
          <w:sz w:val="24"/>
          <w:szCs w:val="24"/>
        </w:rPr>
        <w:t xml:space="preserve">остановлением администрации города Новочебоксарска Чувашской Республики от 28.08.2012 № 371 «Об утверждении Порядка разработки и утверждения административных регламентов предоставления муниципальных услуг на территории города Новочебоксарска Чувашской Республики,  </w:t>
      </w:r>
      <w:r>
        <w:rPr>
          <w:rFonts w:ascii="Times New Roman" w:hAnsi="Times New Roman"/>
          <w:color w:val="000000"/>
          <w:sz w:val="24"/>
          <w:szCs w:val="24"/>
        </w:rPr>
        <w:t>руководствуясь</w:t>
      </w:r>
      <w:proofErr w:type="gramEnd"/>
      <w:r>
        <w:rPr>
          <w:rFonts w:ascii="Times New Roman" w:hAnsi="Times New Roman"/>
          <w:color w:val="000000"/>
          <w:sz w:val="24"/>
          <w:szCs w:val="24"/>
        </w:rPr>
        <w:t xml:space="preserve"> статьей 43 Устава города Новочебоксарска,</w:t>
      </w:r>
      <w:r>
        <w:rPr>
          <w:rFonts w:ascii="Times New Roman" w:hAnsi="Times New Roman"/>
          <w:spacing w:val="-10"/>
          <w:sz w:val="24"/>
          <w:szCs w:val="24"/>
        </w:rPr>
        <w:t xml:space="preserve"> в целях повышения качества предоставления муниципальной услуги администрация города Новочебоксарска, </w:t>
      </w:r>
      <w:proofErr w:type="spellStart"/>
      <w:proofErr w:type="gramStart"/>
      <w:r>
        <w:rPr>
          <w:rFonts w:ascii="Times New Roman" w:hAnsi="Times New Roman"/>
          <w:spacing w:val="-10"/>
          <w:sz w:val="24"/>
          <w:szCs w:val="24"/>
        </w:rPr>
        <w:t>п</w:t>
      </w:r>
      <w:proofErr w:type="spellEnd"/>
      <w:proofErr w:type="gramEnd"/>
      <w:r>
        <w:rPr>
          <w:rFonts w:ascii="Times New Roman" w:hAnsi="Times New Roman"/>
          <w:spacing w:val="-10"/>
          <w:sz w:val="24"/>
          <w:szCs w:val="24"/>
        </w:rPr>
        <w:t xml:space="preserve"> о с т а </w:t>
      </w:r>
      <w:proofErr w:type="spellStart"/>
      <w:r>
        <w:rPr>
          <w:rFonts w:ascii="Times New Roman" w:hAnsi="Times New Roman"/>
          <w:spacing w:val="-10"/>
          <w:sz w:val="24"/>
          <w:szCs w:val="24"/>
        </w:rPr>
        <w:t>н</w:t>
      </w:r>
      <w:proofErr w:type="spellEnd"/>
      <w:r>
        <w:rPr>
          <w:rFonts w:ascii="Times New Roman" w:hAnsi="Times New Roman"/>
          <w:spacing w:val="-10"/>
          <w:sz w:val="24"/>
          <w:szCs w:val="24"/>
        </w:rPr>
        <w:t xml:space="preserve"> о в л я е т:</w:t>
      </w:r>
    </w:p>
    <w:p w:rsidR="00F44926" w:rsidRDefault="000A162A">
      <w:pPr>
        <w:spacing w:after="0" w:line="240" w:lineRule="auto"/>
        <w:ind w:firstLine="540"/>
        <w:jc w:val="both"/>
      </w:pPr>
      <w:r>
        <w:rPr>
          <w:rFonts w:ascii="Times New Roman" w:hAnsi="Times New Roman"/>
          <w:sz w:val="24"/>
          <w:szCs w:val="24"/>
        </w:rPr>
        <w:t xml:space="preserve">1. </w:t>
      </w:r>
      <w:r>
        <w:rPr>
          <w:rFonts w:ascii="Times New Roman" w:hAnsi="Times New Roman" w:cs="Times New Roman"/>
          <w:sz w:val="24"/>
          <w:szCs w:val="24"/>
        </w:rPr>
        <w:t xml:space="preserve">Утвердить административный регламент предоставления муниципальной услуги </w:t>
      </w:r>
      <w:proofErr w:type="gramStart"/>
      <w:r>
        <w:rPr>
          <w:rFonts w:ascii="Times New Roman" w:hAnsi="Times New Roman" w:cs="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территорией Новочебоксарского городского округа, а так же посадку (взлет) на расположенные в границах Новочебоксарского городского округа площадки, сведения о которых не опубликованы аэронавигационной информации».</w:t>
      </w:r>
      <w:proofErr w:type="gramEnd"/>
    </w:p>
    <w:p w:rsidR="00F44926" w:rsidRDefault="000A162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Сектору пресс-службы администрации города Новочебоксарска Чувашской Республики обеспечить публикацию настоящего постановления в средствах массовой информации.</w:t>
      </w:r>
    </w:p>
    <w:p w:rsidR="00F44926" w:rsidRDefault="000A162A">
      <w:pPr>
        <w:spacing w:after="0" w:line="240" w:lineRule="auto"/>
        <w:ind w:firstLine="540"/>
        <w:jc w:val="both"/>
      </w:pPr>
      <w:r>
        <w:rPr>
          <w:rFonts w:ascii="Times New Roman" w:hAnsi="Times New Roman" w:cs="Times New Roman"/>
          <w:sz w:val="24"/>
          <w:szCs w:val="24"/>
        </w:rPr>
        <w:t xml:space="preserve">3. </w:t>
      </w:r>
      <w:proofErr w:type="gramStart"/>
      <w:r>
        <w:rPr>
          <w:rFonts w:ascii="Times New Roman" w:eastAsia="Times New Roman" w:hAnsi="Times New Roman" w:cs="Times New Roman"/>
          <w:color w:val="000000"/>
          <w:sz w:val="24"/>
          <w:szCs w:val="24"/>
          <w:highlight w:val="white"/>
          <w:lang w:eastAsia="ru-RU"/>
        </w:rPr>
        <w:t>Контроль за</w:t>
      </w:r>
      <w:proofErr w:type="gramEnd"/>
      <w:r>
        <w:rPr>
          <w:rFonts w:ascii="Times New Roman" w:eastAsia="Times New Roman" w:hAnsi="Times New Roman" w:cs="Times New Roman"/>
          <w:color w:val="000000"/>
          <w:sz w:val="24"/>
          <w:szCs w:val="24"/>
          <w:highlight w:val="white"/>
          <w:lang w:eastAsia="ru-RU"/>
        </w:rPr>
        <w:t xml:space="preserve"> выполнением настоящего постановления возложить на заместителя</w:t>
      </w:r>
      <w:r>
        <w:rPr>
          <w:rFonts w:ascii="Times New Roman" w:hAnsi="Times New Roman" w:cs="Times New Roman"/>
          <w:color w:val="262626"/>
          <w:sz w:val="24"/>
          <w:szCs w:val="24"/>
          <w:highlight w:val="white"/>
        </w:rPr>
        <w:t xml:space="preserve"> главы администрации по вопросам градостроительства, ЖКХ и инфраструктуры города Новочебоксарска Чувашской Республики.</w:t>
      </w:r>
      <w:r>
        <w:rPr>
          <w:rFonts w:ascii="Times New Roman" w:hAnsi="Times New Roman" w:cs="Times New Roman"/>
          <w:sz w:val="24"/>
          <w:szCs w:val="24"/>
        </w:rPr>
        <w:t xml:space="preserve"> </w:t>
      </w:r>
    </w:p>
    <w:p w:rsidR="00F44926" w:rsidRDefault="000A162A">
      <w:pPr>
        <w:spacing w:after="0" w:line="240" w:lineRule="auto"/>
        <w:ind w:firstLine="540"/>
        <w:jc w:val="both"/>
      </w:pPr>
      <w:r>
        <w:rPr>
          <w:rFonts w:ascii="Times New Roman" w:hAnsi="Times New Roman" w:cs="Times New Roman"/>
          <w:color w:val="262626"/>
          <w:sz w:val="24"/>
          <w:szCs w:val="24"/>
          <w:highlight w:val="white"/>
        </w:rPr>
        <w:t>4.</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Настоящее постановление вступает в силу со дня его официального  опубликования.</w:t>
      </w:r>
    </w:p>
    <w:p w:rsidR="00F44926" w:rsidRDefault="00F44926">
      <w:pPr>
        <w:spacing w:after="0" w:line="240" w:lineRule="auto"/>
        <w:ind w:firstLine="540"/>
        <w:jc w:val="both"/>
        <w:rPr>
          <w:rFonts w:ascii="Times New Roman" w:hAnsi="Times New Roman" w:cs="Times New Roman"/>
          <w:color w:val="262626"/>
          <w:highlight w:val="white"/>
        </w:rPr>
      </w:pPr>
    </w:p>
    <w:p w:rsidR="00F44926" w:rsidRDefault="00F44926">
      <w:pPr>
        <w:spacing w:after="0" w:line="240" w:lineRule="auto"/>
        <w:ind w:firstLine="540"/>
        <w:jc w:val="both"/>
        <w:rPr>
          <w:rFonts w:ascii="Times New Roman" w:hAnsi="Times New Roman" w:cs="Times New Roman"/>
          <w:color w:val="262626"/>
          <w:highlight w:val="white"/>
        </w:rPr>
      </w:pPr>
    </w:p>
    <w:p w:rsidR="00F44926" w:rsidRDefault="00F44926">
      <w:pPr>
        <w:spacing w:after="0" w:line="240" w:lineRule="auto"/>
        <w:ind w:firstLine="540"/>
        <w:jc w:val="both"/>
        <w:rPr>
          <w:rFonts w:ascii="Times New Roman" w:hAnsi="Times New Roman" w:cs="Times New Roman"/>
          <w:color w:val="262626"/>
          <w:highlight w:val="white"/>
        </w:rPr>
      </w:pPr>
    </w:p>
    <w:p w:rsidR="00F44926" w:rsidRDefault="000A162A">
      <w:pPr>
        <w:spacing w:after="0" w:line="240" w:lineRule="auto"/>
        <w:jc w:val="both"/>
        <w:rPr>
          <w:rFonts w:ascii="Times New Roman" w:hAnsi="Times New Roman"/>
          <w:szCs w:val="24"/>
        </w:rPr>
      </w:pPr>
      <w:r>
        <w:rPr>
          <w:rFonts w:ascii="Times New Roman" w:hAnsi="Times New Roman"/>
          <w:szCs w:val="24"/>
        </w:rPr>
        <w:t>Глава администрации</w:t>
      </w:r>
    </w:p>
    <w:p w:rsidR="00F44926" w:rsidRDefault="000A162A">
      <w:pPr>
        <w:pStyle w:val="20"/>
        <w:widowControl/>
        <w:spacing w:after="0" w:line="240" w:lineRule="auto"/>
        <w:ind w:firstLine="0"/>
        <w:rPr>
          <w:rFonts w:ascii="Times New Roman" w:hAnsi="Times New Roman"/>
          <w:szCs w:val="24"/>
        </w:rPr>
      </w:pPr>
      <w:r>
        <w:rPr>
          <w:rFonts w:ascii="Times New Roman" w:hAnsi="Times New Roman"/>
          <w:szCs w:val="24"/>
        </w:rPr>
        <w:t xml:space="preserve">города Новочебоксарска </w:t>
      </w:r>
    </w:p>
    <w:p w:rsidR="00F44926" w:rsidRDefault="000A162A">
      <w:pPr>
        <w:pStyle w:val="20"/>
        <w:widowControl/>
        <w:spacing w:after="0" w:line="240" w:lineRule="auto"/>
        <w:ind w:firstLine="0"/>
        <w:rPr>
          <w:rFonts w:ascii="Times New Roman" w:hAnsi="Times New Roman"/>
          <w:szCs w:val="24"/>
        </w:rPr>
      </w:pPr>
      <w:r>
        <w:rPr>
          <w:rFonts w:ascii="Times New Roman" w:hAnsi="Times New Roman"/>
          <w:szCs w:val="24"/>
        </w:rPr>
        <w:t>Чувашской Республики                                                                                        О.В. Чепрасова</w:t>
      </w:r>
    </w:p>
    <w:p w:rsidR="00F44926" w:rsidRPr="0070402F" w:rsidRDefault="000A162A" w:rsidP="0070402F">
      <w:pPr>
        <w:pStyle w:val="a6"/>
        <w:spacing w:after="0"/>
        <w:ind w:right="105" w:firstLine="5265"/>
        <w:jc w:val="right"/>
      </w:pPr>
      <w:r w:rsidRPr="0070402F">
        <w:rPr>
          <w:rFonts w:ascii="Times New Roman" w:hAnsi="Times New Roman" w:cs="Times New Roman"/>
        </w:rPr>
        <w:lastRenderedPageBreak/>
        <w:t>УТВЕРЖДЕН</w:t>
      </w:r>
    </w:p>
    <w:p w:rsidR="00F44926" w:rsidRPr="0070402F" w:rsidRDefault="000A162A" w:rsidP="0070402F">
      <w:pPr>
        <w:pStyle w:val="a6"/>
        <w:spacing w:after="0" w:line="240" w:lineRule="auto"/>
        <w:ind w:right="105" w:firstLine="5265"/>
        <w:jc w:val="right"/>
      </w:pPr>
      <w:r w:rsidRPr="0070402F">
        <w:rPr>
          <w:rFonts w:ascii="Times New Roman" w:hAnsi="Times New Roman" w:cs="Times New Roman"/>
        </w:rPr>
        <w:t>постановлением администрации</w:t>
      </w:r>
    </w:p>
    <w:p w:rsidR="00F44926" w:rsidRPr="0070402F" w:rsidRDefault="000A162A" w:rsidP="0070402F">
      <w:pPr>
        <w:pStyle w:val="a6"/>
        <w:spacing w:after="0" w:line="240" w:lineRule="auto"/>
        <w:ind w:right="105" w:firstLine="5265"/>
        <w:jc w:val="right"/>
      </w:pPr>
      <w:r w:rsidRPr="0070402F">
        <w:rPr>
          <w:rFonts w:ascii="Times New Roman" w:hAnsi="Times New Roman" w:cs="Times New Roman"/>
        </w:rPr>
        <w:t xml:space="preserve">                  города Новочебоксарска</w:t>
      </w:r>
    </w:p>
    <w:p w:rsidR="0070402F" w:rsidRPr="0070402F" w:rsidRDefault="0070402F" w:rsidP="0070402F">
      <w:pPr>
        <w:spacing w:after="0" w:line="240" w:lineRule="auto"/>
        <w:jc w:val="right"/>
        <w:rPr>
          <w:rFonts w:ascii="Times New Roman" w:hAnsi="Times New Roman"/>
        </w:rPr>
      </w:pPr>
      <w:r>
        <w:rPr>
          <w:rFonts w:ascii="Times New Roman" w:hAnsi="Times New Roman" w:cs="Times New Roman"/>
        </w:rPr>
        <w:t xml:space="preserve">              </w:t>
      </w:r>
      <w:r w:rsidR="000A162A" w:rsidRPr="0070402F">
        <w:rPr>
          <w:rFonts w:ascii="Times New Roman" w:hAnsi="Times New Roman" w:cs="Times New Roman"/>
        </w:rPr>
        <w:t xml:space="preserve">от </w:t>
      </w:r>
      <w:r w:rsidRPr="0070402F">
        <w:rPr>
          <w:rFonts w:ascii="Times New Roman" w:hAnsi="Times New Roman" w:cs="Times New Roman"/>
        </w:rPr>
        <w:t>11.11.2019 № 1686</w:t>
      </w:r>
    </w:p>
    <w:p w:rsidR="00F44926" w:rsidRDefault="00F44926">
      <w:pPr>
        <w:pStyle w:val="a6"/>
        <w:spacing w:after="0" w:line="240" w:lineRule="auto"/>
        <w:ind w:right="105" w:firstLine="5265"/>
        <w:jc w:val="right"/>
      </w:pPr>
    </w:p>
    <w:p w:rsidR="00F44926" w:rsidRDefault="00F44926">
      <w:pPr>
        <w:pStyle w:val="a5"/>
        <w:spacing w:line="240" w:lineRule="auto"/>
        <w:ind w:right="105"/>
        <w:jc w:val="right"/>
        <w:rPr>
          <w:rFonts w:ascii="Times New Roman" w:hAnsi="Times New Roman" w:cs="Times New Roman"/>
        </w:rPr>
      </w:pPr>
    </w:p>
    <w:p w:rsidR="00F44926" w:rsidRDefault="000A162A">
      <w:pPr>
        <w:pStyle w:val="a5"/>
        <w:spacing w:line="240" w:lineRule="auto"/>
        <w:ind w:right="105"/>
        <w:jc w:val="center"/>
        <w:rPr>
          <w:rFonts w:hint="eastAsia"/>
          <w:b/>
          <w:sz w:val="24"/>
          <w:szCs w:val="24"/>
        </w:rPr>
      </w:pPr>
      <w:bookmarkStart w:id="0" w:name="Par371"/>
      <w:bookmarkEnd w:id="0"/>
      <w:r>
        <w:rPr>
          <w:rFonts w:ascii="Times New Roman" w:hAnsi="Times New Roman" w:cs="Times New Roman"/>
          <w:sz w:val="24"/>
          <w:szCs w:val="24"/>
        </w:rPr>
        <w:t xml:space="preserve"> </w:t>
      </w:r>
      <w:r>
        <w:rPr>
          <w:rFonts w:ascii="Times New Roman" w:hAnsi="Times New Roman" w:cs="Times New Roman"/>
          <w:b/>
          <w:sz w:val="24"/>
          <w:szCs w:val="24"/>
          <w:highlight w:val="white"/>
        </w:rPr>
        <w:t>АДМИНИСТРАТИВНЫЙ РЕГЛАМЕНТ</w:t>
      </w:r>
    </w:p>
    <w:p w:rsidR="00F44926" w:rsidRDefault="000A162A">
      <w:pPr>
        <w:spacing w:after="0" w:line="240" w:lineRule="auto"/>
        <w:jc w:val="center"/>
        <w:rPr>
          <w:b/>
        </w:rPr>
      </w:pPr>
      <w:r>
        <w:rPr>
          <w:rFonts w:ascii="Times New Roman" w:hAnsi="Times New Roman" w:cs="Times New Roman"/>
          <w:b/>
          <w:sz w:val="24"/>
          <w:szCs w:val="24"/>
        </w:rPr>
        <w:t>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территорией Новочебоксарского городского округа,</w:t>
      </w:r>
    </w:p>
    <w:p w:rsidR="00F44926" w:rsidRDefault="000A162A">
      <w:pPr>
        <w:spacing w:after="0" w:line="240" w:lineRule="auto"/>
        <w:jc w:val="center"/>
      </w:pPr>
      <w:r>
        <w:rPr>
          <w:rFonts w:ascii="Times New Roman" w:hAnsi="Times New Roman" w:cs="Times New Roman"/>
          <w:b/>
          <w:sz w:val="24"/>
          <w:szCs w:val="24"/>
        </w:rPr>
        <w:t>а так же посадку (взлет) на расположенные в границах Новочебоксарского городского округа площадки, сведения о которых не опубликованы аэронавигационной информации»</w:t>
      </w:r>
    </w:p>
    <w:p w:rsidR="00F44926" w:rsidRDefault="00F44926">
      <w:pPr>
        <w:spacing w:after="0" w:line="240" w:lineRule="auto"/>
        <w:jc w:val="center"/>
        <w:rPr>
          <w:rFonts w:ascii="Times New Roman" w:hAnsi="Times New Roman" w:cs="Times New Roman"/>
          <w:b/>
          <w:sz w:val="24"/>
          <w:szCs w:val="24"/>
        </w:rPr>
      </w:pPr>
    </w:p>
    <w:p w:rsidR="00F44926" w:rsidRDefault="000A162A">
      <w:pPr>
        <w:spacing w:after="0" w:line="240" w:lineRule="auto"/>
        <w:jc w:val="center"/>
        <w:rPr>
          <w:b/>
        </w:rPr>
      </w:pPr>
      <w:r>
        <w:rPr>
          <w:rFonts w:ascii="Times New Roman" w:hAnsi="Times New Roman" w:cs="Times New Roman"/>
          <w:b/>
          <w:sz w:val="24"/>
          <w:szCs w:val="24"/>
        </w:rPr>
        <w:t>1. Общие положения</w:t>
      </w:r>
    </w:p>
    <w:p w:rsidR="00F44926" w:rsidRDefault="00F44926">
      <w:pPr>
        <w:spacing w:after="0" w:line="240" w:lineRule="auto"/>
        <w:jc w:val="both"/>
        <w:rPr>
          <w:rFonts w:ascii="Times New Roman" w:hAnsi="Times New Roman" w:cs="Times New Roman"/>
          <w:sz w:val="24"/>
          <w:szCs w:val="24"/>
        </w:rPr>
      </w:pPr>
    </w:p>
    <w:p w:rsidR="00F44926" w:rsidRDefault="000A162A">
      <w:pPr>
        <w:pStyle w:val="aa"/>
        <w:numPr>
          <w:ilvl w:val="1"/>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Предмет регулирования административного регламента</w:t>
      </w:r>
    </w:p>
    <w:p w:rsidR="00F44926" w:rsidRDefault="000A162A">
      <w:pPr>
        <w:spacing w:after="0" w:line="240" w:lineRule="auto"/>
        <w:ind w:firstLine="540"/>
        <w:contextualSpacing/>
        <w:jc w:val="both"/>
        <w:rPr>
          <w:rFonts w:ascii="Times New Roman" w:hAnsi="Times New Roman"/>
          <w:sz w:val="24"/>
          <w:szCs w:val="24"/>
        </w:rPr>
      </w:pPr>
      <w:proofErr w:type="gramStart"/>
      <w:r>
        <w:rPr>
          <w:rFonts w:ascii="Times New Roman" w:hAnsi="Times New Roman" w:cs="Times New Roman"/>
          <w:sz w:val="24"/>
          <w:szCs w:val="24"/>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территорией Новочебоксарского городского округа, а так же посадку (взлет) на расположенные в границах Новочебоксарского городского округа</w:t>
      </w:r>
      <w:r>
        <w:rPr>
          <w:rFonts w:ascii="Times New Roman" w:eastAsia="Times New Roman" w:hAnsi="Times New Roman" w:cs="Times New Roman"/>
          <w:bCs/>
          <w:spacing w:val="-10"/>
          <w:sz w:val="24"/>
          <w:szCs w:val="24"/>
        </w:rPr>
        <w:t>,</w:t>
      </w:r>
      <w:r>
        <w:rPr>
          <w:rFonts w:ascii="Times New Roman" w:hAnsi="Times New Roman" w:cs="Times New Roman"/>
          <w:sz w:val="24"/>
          <w:szCs w:val="24"/>
        </w:rPr>
        <w:t xml:space="preserve">  площадки, сведения о которых не опубликованы аэронавигационной информации» (далее - Административный регламент) разработан в целях повышения качества и доступности предоставления</w:t>
      </w:r>
      <w:proofErr w:type="gramEnd"/>
      <w:r>
        <w:rPr>
          <w:rFonts w:ascii="Times New Roman" w:hAnsi="Times New Roman" w:cs="Times New Roman"/>
          <w:sz w:val="24"/>
          <w:szCs w:val="24"/>
        </w:rPr>
        <w:t xml:space="preserve">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F44926" w:rsidRDefault="00F44926">
      <w:pPr>
        <w:spacing w:after="0" w:line="240" w:lineRule="auto"/>
        <w:ind w:firstLine="540"/>
        <w:contextualSpacing/>
        <w:jc w:val="both"/>
        <w:rPr>
          <w:rFonts w:ascii="Times New Roman" w:hAnsi="Times New Roman" w:cs="Times New Roman"/>
          <w:sz w:val="24"/>
          <w:szCs w:val="24"/>
        </w:rPr>
      </w:pPr>
    </w:p>
    <w:p w:rsidR="00F44926" w:rsidRDefault="000A162A">
      <w:pPr>
        <w:pStyle w:val="aa"/>
        <w:numPr>
          <w:ilvl w:val="1"/>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Круг заявителей на представление муниципальной услуги</w:t>
      </w:r>
    </w:p>
    <w:p w:rsidR="00F44926" w:rsidRDefault="000A162A">
      <w:pPr>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Заявителями на предоставление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F44926" w:rsidRDefault="00F44926">
      <w:pPr>
        <w:spacing w:after="0" w:line="240" w:lineRule="auto"/>
        <w:ind w:firstLine="540"/>
        <w:contextualSpacing/>
        <w:jc w:val="both"/>
        <w:rPr>
          <w:rFonts w:ascii="Times New Roman" w:hAnsi="Times New Roman"/>
          <w:sz w:val="24"/>
          <w:szCs w:val="24"/>
        </w:rPr>
      </w:pPr>
    </w:p>
    <w:p w:rsidR="00F44926" w:rsidRDefault="000A162A">
      <w:pPr>
        <w:spacing w:after="0" w:line="240" w:lineRule="auto"/>
        <w:ind w:firstLine="540"/>
        <w:jc w:val="both"/>
        <w:rPr>
          <w:rFonts w:ascii="Times New Roman" w:hAnsi="Times New Roman" w:cs="Times New Roman"/>
          <w:b/>
          <w:bCs/>
          <w:sz w:val="24"/>
          <w:szCs w:val="24"/>
        </w:rPr>
      </w:pPr>
      <w:r>
        <w:rPr>
          <w:rFonts w:ascii="Times New Roman" w:hAnsi="Times New Roman" w:cs="Times New Roman"/>
          <w:b/>
          <w:bCs/>
        </w:rPr>
        <w:t xml:space="preserve">1.3. </w:t>
      </w:r>
      <w:r>
        <w:rPr>
          <w:rFonts w:ascii="Times New Roman" w:hAnsi="Times New Roman" w:cs="Times New Roman"/>
          <w:b/>
          <w:bCs/>
          <w:sz w:val="24"/>
          <w:szCs w:val="24"/>
        </w:rPr>
        <w:t xml:space="preserve">Требования </w:t>
      </w:r>
      <w:proofErr w:type="gramStart"/>
      <w:r>
        <w:rPr>
          <w:rFonts w:ascii="Times New Roman" w:hAnsi="Times New Roman" w:cs="Times New Roman"/>
          <w:b/>
          <w:bCs/>
          <w:sz w:val="24"/>
          <w:szCs w:val="24"/>
        </w:rPr>
        <w:t>к</w:t>
      </w:r>
      <w:proofErr w:type="gramEnd"/>
      <w:r>
        <w:rPr>
          <w:rFonts w:ascii="Times New Roman" w:hAnsi="Times New Roman" w:cs="Times New Roman"/>
          <w:b/>
          <w:bCs/>
          <w:sz w:val="24"/>
          <w:szCs w:val="24"/>
        </w:rPr>
        <w:t xml:space="preserve"> порядке информирования</w:t>
      </w:r>
      <w:r>
        <w:rPr>
          <w:rFonts w:ascii="Times New Roman" w:hAnsi="Times New Roman" w:cs="Times New Roman"/>
          <w:b/>
          <w:bCs/>
        </w:rPr>
        <w:t xml:space="preserve"> </w:t>
      </w:r>
      <w:r>
        <w:rPr>
          <w:rFonts w:ascii="Times New Roman" w:hAnsi="Times New Roman" w:cs="Times New Roman"/>
          <w:b/>
          <w:bCs/>
          <w:sz w:val="24"/>
          <w:szCs w:val="24"/>
        </w:rPr>
        <w:t>о предоставлении муниципальной услуги</w:t>
      </w:r>
    </w:p>
    <w:p w:rsidR="00F44926" w:rsidRDefault="000A162A">
      <w:pPr>
        <w:spacing w:after="0" w:line="240" w:lineRule="auto"/>
        <w:ind w:firstLine="540"/>
        <w:jc w:val="both"/>
        <w:rPr>
          <w:rFonts w:ascii="Times New Roman" w:hAnsi="Times New Roman"/>
          <w:sz w:val="24"/>
          <w:szCs w:val="24"/>
        </w:rPr>
      </w:pPr>
      <w:r>
        <w:rPr>
          <w:rFonts w:ascii="Times New Roman" w:hAnsi="Times New Roman"/>
          <w:sz w:val="24"/>
          <w:szCs w:val="24"/>
        </w:rPr>
        <w:t>1.3.1. Информация о правилах предоставления муниципальной услуги может быть получена в администрации города Новочебоксарска Чувашской Республики (далее - Администрация).</w:t>
      </w:r>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t>Для получения информации о предоставлении муниципальной услуги заинтересованные лица вправе обратиться в Администрацию:</w:t>
      </w:r>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t>- по телефону;</w:t>
      </w:r>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t>- лично;</w:t>
      </w:r>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t>- в письменной форме посредством направления обращения в адрес Администрации;</w:t>
      </w:r>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t>- в форме электронного документа (по электронной почте).</w:t>
      </w:r>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lastRenderedPageBreak/>
        <w:t>Ответственный специалист Администрации,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t>При информировании о порядке предоставления муниципальной услуги по телефону специалист Администрации, должен сначала представиться: назвать фамилию, имя, отчество, должность, а затем представить заявителю интересующую его информацию.</w:t>
      </w:r>
    </w:p>
    <w:p w:rsidR="00F44926" w:rsidRDefault="000A162A">
      <w:pPr>
        <w:spacing w:after="0" w:line="240" w:lineRule="auto"/>
        <w:ind w:firstLine="540"/>
        <w:contextualSpacing/>
        <w:jc w:val="both"/>
        <w:rPr>
          <w:rFonts w:ascii="Times New Roman" w:hAnsi="Times New Roman"/>
          <w:sz w:val="24"/>
          <w:szCs w:val="24"/>
        </w:rPr>
      </w:pPr>
      <w:proofErr w:type="gramStart"/>
      <w:r>
        <w:rPr>
          <w:rFonts w:ascii="Times New Roman" w:hAnsi="Times New Roman"/>
          <w:sz w:val="24"/>
          <w:szCs w:val="24"/>
        </w:rPr>
        <w:t>При невозможности специалистом Администрации, принявшим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roofErr w:type="gramEnd"/>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t>понедельник - пятница с 08.00 до 17.00;</w:t>
      </w:r>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t>выходной день - суббота, воскресенье;</w:t>
      </w:r>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t>обед - с 12.00 до 13.00.</w:t>
      </w:r>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t>Номер телефона Администрации  для справок: 8 (8352) 73-80-27</w:t>
      </w:r>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Личное информирование заявителей по вопросам предоставления муниципальной услуги осуществляется по адресу: 429951, Чувашская Республика, г. Новочебоксарск,                  ул. Винокурова, д. 14, </w:t>
      </w:r>
      <w:proofErr w:type="spellStart"/>
      <w:r>
        <w:rPr>
          <w:rFonts w:ascii="Times New Roman" w:hAnsi="Times New Roman"/>
          <w:sz w:val="24"/>
          <w:szCs w:val="24"/>
        </w:rPr>
        <w:t>каб</w:t>
      </w:r>
      <w:proofErr w:type="spellEnd"/>
      <w:r>
        <w:rPr>
          <w:rFonts w:ascii="Times New Roman" w:hAnsi="Times New Roman"/>
          <w:sz w:val="24"/>
          <w:szCs w:val="24"/>
        </w:rPr>
        <w:t>. 101.</w:t>
      </w:r>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t>Письменные обращения по вопросу предоставления муниципальной услуги подлежат направлению в вышеуказанный адрес.</w:t>
      </w:r>
    </w:p>
    <w:p w:rsidR="00F44926" w:rsidRDefault="000A162A">
      <w:pPr>
        <w:spacing w:after="0" w:line="240" w:lineRule="auto"/>
        <w:ind w:firstLine="540"/>
        <w:contextualSpacing/>
        <w:jc w:val="both"/>
      </w:pPr>
      <w:r>
        <w:rPr>
          <w:rFonts w:ascii="Times New Roman" w:hAnsi="Times New Roman"/>
          <w:sz w:val="24"/>
          <w:szCs w:val="24"/>
        </w:rPr>
        <w:t xml:space="preserve">Адрес электронной почты Администрации муниципального образования: </w:t>
      </w:r>
      <w:hyperlink r:id="rId10">
        <w:r>
          <w:rPr>
            <w:rStyle w:val="-"/>
            <w:rFonts w:ascii="Times New Roman" w:hAnsi="Times New Roman"/>
            <w:color w:val="4D6BBC"/>
            <w:sz w:val="24"/>
            <w:szCs w:val="24"/>
          </w:rPr>
          <w:t>nowch-doc5@cap.ru</w:t>
        </w:r>
      </w:hyperlink>
    </w:p>
    <w:p w:rsidR="00F44926" w:rsidRDefault="000A162A">
      <w:pPr>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Информация о порядке предоставления муниципальной услуги также размещается на официальном сайте города Новочебоксарска Чувашской Республики в информационно-телекоммуникационной сети Интернет: </w:t>
      </w:r>
      <w:proofErr w:type="spellStart"/>
      <w:r>
        <w:rPr>
          <w:rFonts w:ascii="Times New Roman" w:hAnsi="Times New Roman"/>
          <w:sz w:val="24"/>
          <w:szCs w:val="24"/>
        </w:rPr>
        <w:t>www.nowch.cap.ru</w:t>
      </w:r>
      <w:proofErr w:type="spellEnd"/>
    </w:p>
    <w:p w:rsidR="00F44926" w:rsidRDefault="00F44926">
      <w:pPr>
        <w:spacing w:after="0" w:line="240" w:lineRule="auto"/>
        <w:ind w:firstLine="540"/>
        <w:contextualSpacing/>
        <w:jc w:val="both"/>
        <w:rPr>
          <w:rFonts w:ascii="Times New Roman" w:hAnsi="Times New Roman"/>
          <w:sz w:val="24"/>
          <w:szCs w:val="24"/>
        </w:rPr>
      </w:pPr>
    </w:p>
    <w:p w:rsidR="00F44926" w:rsidRDefault="000A162A">
      <w:pPr>
        <w:pStyle w:val="aa"/>
        <w:numPr>
          <w:ilvl w:val="0"/>
          <w:numId w:val="3"/>
        </w:numPr>
        <w:spacing w:after="0" w:line="240" w:lineRule="auto"/>
        <w:ind w:left="0"/>
        <w:jc w:val="center"/>
        <w:outlineLvl w:val="1"/>
        <w:rPr>
          <w:rFonts w:ascii="Times New Roman" w:hAnsi="Times New Roman"/>
          <w:b/>
          <w:sz w:val="24"/>
          <w:szCs w:val="24"/>
        </w:rPr>
      </w:pPr>
      <w:r>
        <w:rPr>
          <w:rFonts w:ascii="Times New Roman" w:hAnsi="Times New Roman"/>
          <w:b/>
          <w:sz w:val="24"/>
          <w:szCs w:val="24"/>
        </w:rPr>
        <w:t>Стандарт предоставления муниципальной услуги</w:t>
      </w:r>
    </w:p>
    <w:p w:rsidR="00F44926" w:rsidRDefault="00F44926">
      <w:pPr>
        <w:spacing w:after="0" w:line="240" w:lineRule="auto"/>
        <w:jc w:val="center"/>
        <w:outlineLvl w:val="1"/>
        <w:rPr>
          <w:rFonts w:ascii="Times New Roman" w:hAnsi="Times New Roman"/>
          <w:sz w:val="24"/>
          <w:szCs w:val="24"/>
        </w:rPr>
      </w:pPr>
    </w:p>
    <w:p w:rsidR="00F44926" w:rsidRDefault="000A162A">
      <w:pPr>
        <w:spacing w:after="0" w:line="240" w:lineRule="auto"/>
        <w:ind w:firstLine="540"/>
        <w:jc w:val="both"/>
        <w:rPr>
          <w:rFonts w:ascii="Times New Roman" w:hAnsi="Times New Roman"/>
          <w:sz w:val="24"/>
          <w:szCs w:val="24"/>
        </w:rPr>
      </w:pPr>
      <w:r>
        <w:rPr>
          <w:rFonts w:ascii="Times New Roman" w:hAnsi="Times New Roman" w:cs="Times New Roman"/>
          <w:b/>
          <w:sz w:val="24"/>
          <w:szCs w:val="24"/>
        </w:rPr>
        <w:t>2.1. Наименование муниципальной услуги</w:t>
      </w:r>
    </w:p>
    <w:p w:rsidR="00F44926" w:rsidRDefault="000A162A">
      <w:pPr>
        <w:spacing w:after="0" w:line="240" w:lineRule="auto"/>
        <w:ind w:firstLine="540"/>
        <w:contextualSpacing/>
        <w:jc w:val="both"/>
        <w:rPr>
          <w:rFonts w:ascii="Times New Roman" w:hAnsi="Times New Roman"/>
          <w:sz w:val="24"/>
          <w:szCs w:val="24"/>
        </w:rPr>
      </w:pPr>
      <w:proofErr w:type="gramStart"/>
      <w:r>
        <w:rPr>
          <w:rFonts w:ascii="Times New Roman" w:hAnsi="Times New Roman"/>
          <w:sz w:val="24"/>
          <w:szCs w:val="24"/>
        </w:rPr>
        <w:t>2.1.1 Наименование муниципальной услуги – «</w:t>
      </w:r>
      <w:r>
        <w:rPr>
          <w:rFonts w:ascii="Times New Roman" w:hAnsi="Times New Roman" w:cs="Times New Roman"/>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w:t>
      </w:r>
      <w:proofErr w:type="spellStart"/>
      <w:r>
        <w:rPr>
          <w:rFonts w:ascii="Times New Roman" w:hAnsi="Times New Roman" w:cs="Times New Roman"/>
          <w:sz w:val="24"/>
          <w:szCs w:val="24"/>
        </w:rPr>
        <w:t>Новочебоксарским</w:t>
      </w:r>
      <w:proofErr w:type="spellEnd"/>
      <w:r>
        <w:rPr>
          <w:rFonts w:ascii="Times New Roman" w:hAnsi="Times New Roman" w:cs="Times New Roman"/>
          <w:sz w:val="24"/>
          <w:szCs w:val="24"/>
        </w:rPr>
        <w:t xml:space="preserve"> городским округом, а так же посадку (взлет) на расположенные в границах Новочебоксарского городского округа площадки, сведения о которых не опубликованы аэронавигационной информации</w:t>
      </w:r>
      <w:r>
        <w:rPr>
          <w:rFonts w:ascii="Times New Roman" w:hAnsi="Times New Roman"/>
          <w:sz w:val="24"/>
          <w:szCs w:val="24"/>
        </w:rPr>
        <w:t>».</w:t>
      </w:r>
      <w:proofErr w:type="gramEnd"/>
    </w:p>
    <w:p w:rsidR="00F44926" w:rsidRDefault="00F44926">
      <w:pPr>
        <w:spacing w:after="0" w:line="240" w:lineRule="auto"/>
        <w:ind w:firstLine="539"/>
        <w:jc w:val="both"/>
        <w:rPr>
          <w:rFonts w:ascii="Times New Roman" w:hAnsi="Times New Roman" w:cs="Times New Roman"/>
          <w:b/>
          <w:sz w:val="24"/>
          <w:szCs w:val="24"/>
        </w:rPr>
      </w:pPr>
    </w:p>
    <w:p w:rsidR="00F44926" w:rsidRDefault="000A162A">
      <w:pPr>
        <w:spacing w:after="0" w:line="240" w:lineRule="auto"/>
        <w:ind w:firstLine="539"/>
        <w:jc w:val="both"/>
      </w:pPr>
      <w:r>
        <w:rPr>
          <w:rFonts w:ascii="Times New Roman" w:hAnsi="Times New Roman" w:cs="Times New Roman"/>
          <w:b/>
          <w:sz w:val="24"/>
          <w:szCs w:val="24"/>
        </w:rPr>
        <w:t>2.2. Наименование органа местного самоуправления, предоставляющего муниципальную услугу</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2.2.1 Орган, предоставляющий муниципальную услугу и отвечающий за предоставление муниципальной услуги - отдел </w:t>
      </w:r>
      <w:bookmarkStart w:id="1" w:name="__DdeLink__1484_3949694101"/>
      <w:r>
        <w:rPr>
          <w:rFonts w:ascii="Times New Roman" w:hAnsi="Times New Roman" w:cs="Times New Roman"/>
          <w:sz w:val="24"/>
          <w:szCs w:val="24"/>
        </w:rPr>
        <w:t>дорожной деятельности и транспорта</w:t>
      </w:r>
      <w:bookmarkEnd w:id="1"/>
      <w:r>
        <w:rPr>
          <w:rFonts w:ascii="Times New Roman" w:hAnsi="Times New Roman" w:cs="Times New Roman"/>
          <w:sz w:val="24"/>
          <w:szCs w:val="24"/>
        </w:rPr>
        <w:t xml:space="preserve"> </w:t>
      </w:r>
      <w:r>
        <w:rPr>
          <w:rFonts w:ascii="Times New Roman" w:hAnsi="Times New Roman" w:cs="Times New Roman"/>
          <w:sz w:val="24"/>
          <w:szCs w:val="24"/>
        </w:rPr>
        <w:lastRenderedPageBreak/>
        <w:t>Управления городского хозяйства администрации города Новочебоксарска Чувашской Республики (далее - отдел дорожной деятельности и транспорта).</w:t>
      </w:r>
    </w:p>
    <w:p w:rsidR="00F44926" w:rsidRDefault="00F44926">
      <w:pPr>
        <w:spacing w:after="0" w:line="240" w:lineRule="auto"/>
        <w:ind w:firstLine="539"/>
        <w:jc w:val="both"/>
        <w:rPr>
          <w:rFonts w:ascii="Times New Roman" w:hAnsi="Times New Roman" w:cs="Times New Roman"/>
          <w:sz w:val="24"/>
          <w:szCs w:val="24"/>
        </w:rPr>
      </w:pPr>
    </w:p>
    <w:p w:rsidR="00F44926" w:rsidRDefault="000A162A">
      <w:pPr>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2.3 Результатом предоставления муниципальной услуги являются:</w:t>
      </w:r>
    </w:p>
    <w:p w:rsidR="00F44926" w:rsidRDefault="000A162A">
      <w:pPr>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2.3.1 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proofErr w:type="spellStart"/>
      <w:r>
        <w:rPr>
          <w:rFonts w:ascii="Times New Roman" w:hAnsi="Times New Roman" w:cs="Times New Roman"/>
          <w:sz w:val="24"/>
          <w:szCs w:val="24"/>
        </w:rPr>
        <w:t>Новочебоксарским</w:t>
      </w:r>
      <w:proofErr w:type="spellEnd"/>
      <w:r>
        <w:rPr>
          <w:rFonts w:ascii="Times New Roman" w:hAnsi="Times New Roman" w:cs="Times New Roman"/>
          <w:sz w:val="24"/>
          <w:szCs w:val="24"/>
        </w:rPr>
        <w:t xml:space="preserve"> городским округом Чувашской Республики, а также посадки (взлета) на расположенные в границах</w:t>
      </w:r>
      <w:r>
        <w:rPr>
          <w:rFonts w:ascii="Times New Roman" w:hAnsi="Times New Roman" w:cs="Times New Roman"/>
          <w:b/>
          <w:sz w:val="24"/>
          <w:szCs w:val="24"/>
        </w:rPr>
        <w:t xml:space="preserve"> </w:t>
      </w:r>
      <w:r>
        <w:rPr>
          <w:rFonts w:ascii="Times New Roman" w:hAnsi="Times New Roman" w:cs="Times New Roman"/>
          <w:sz w:val="24"/>
          <w:szCs w:val="24"/>
        </w:rPr>
        <w:t>Новочебоксарского городского округа Чувашской Республики площадок, сведения о которых не опубликованы в документах аэронавигационной информации (далее - разрешение).</w:t>
      </w:r>
      <w:proofErr w:type="gramEnd"/>
      <w:r>
        <w:rPr>
          <w:rFonts w:ascii="Times New Roman" w:hAnsi="Times New Roman" w:cs="Times New Roman"/>
          <w:sz w:val="24"/>
          <w:szCs w:val="24"/>
        </w:rPr>
        <w:t xml:space="preserve"> Направление (выдача) решения об отказе в предоставлении муниципальной услуги.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2.3.2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2.3.3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F44926" w:rsidRDefault="00F44926">
      <w:pPr>
        <w:spacing w:after="0" w:line="240" w:lineRule="auto"/>
        <w:ind w:firstLine="539"/>
        <w:jc w:val="both"/>
        <w:rPr>
          <w:rFonts w:ascii="Times New Roman" w:hAnsi="Times New Roman" w:cs="Times New Roman"/>
          <w:sz w:val="24"/>
          <w:szCs w:val="24"/>
        </w:rPr>
      </w:pPr>
    </w:p>
    <w:p w:rsidR="00F44926" w:rsidRDefault="000A162A">
      <w:pPr>
        <w:spacing w:after="0" w:line="240" w:lineRule="auto"/>
        <w:ind w:firstLine="539"/>
        <w:contextualSpacing/>
        <w:jc w:val="both"/>
        <w:outlineLvl w:val="1"/>
        <w:rPr>
          <w:rFonts w:ascii="Times New Roman" w:hAnsi="Times New Roman" w:cs="Times New Roman"/>
          <w:sz w:val="24"/>
          <w:szCs w:val="24"/>
        </w:rPr>
      </w:pPr>
      <w:r>
        <w:rPr>
          <w:rFonts w:ascii="Times New Roman" w:hAnsi="Times New Roman" w:cs="Times New Roman"/>
          <w:b/>
          <w:sz w:val="24"/>
          <w:szCs w:val="24"/>
        </w:rPr>
        <w:t>2.4 Срок предоставления муниципальной услуги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2.4.1 Срок предоставления муниципальной услуги не может превышать 30 дней со дня получения заявления о выдаче разрешения.</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2.4.2 Правовые основания для предоставления муниципальной услуги: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Воздушный </w:t>
      </w:r>
      <w:r>
        <w:rPr>
          <w:rFonts w:ascii="Times New Roman" w:hAnsi="Times New Roman" w:cs="Times New Roman"/>
          <w:color w:val="0000FF"/>
          <w:sz w:val="24"/>
          <w:szCs w:val="24"/>
        </w:rPr>
        <w:t>кодекс</w:t>
      </w:r>
      <w:r>
        <w:rPr>
          <w:rFonts w:ascii="Times New Roman" w:hAnsi="Times New Roman" w:cs="Times New Roman"/>
          <w:sz w:val="24"/>
          <w:szCs w:val="24"/>
        </w:rPr>
        <w:t xml:space="preserve"> Российской Федерации ("Российская газета", N 59-60, 26.03.1997);</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FF"/>
          <w:sz w:val="24"/>
          <w:szCs w:val="24"/>
        </w:rPr>
        <w:t>Постановление</w:t>
      </w:r>
      <w:r>
        <w:rPr>
          <w:rFonts w:ascii="Times New Roman" w:hAnsi="Times New Roman" w:cs="Times New Roman"/>
          <w:sz w:val="24"/>
          <w:szCs w:val="24"/>
        </w:rP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 ("Собрание законодательства РФ", 05.04.2010, N 14, ст. 1649).</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2.4.3</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получения разрешения заявитель направляет заявление в Администрацию.</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2.4.4.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2.4.5. на выполнение авиационных работ:</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FF"/>
          <w:sz w:val="24"/>
          <w:szCs w:val="24"/>
        </w:rPr>
        <w:t>заявление</w:t>
      </w:r>
      <w:r>
        <w:rPr>
          <w:rFonts w:ascii="Times New Roman" w:hAnsi="Times New Roman"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устав юридического лица, если заявителем является юридическое лицо;</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договор обязательного страхования в соответствии с Воздушным </w:t>
      </w:r>
      <w:r>
        <w:rPr>
          <w:rFonts w:ascii="Times New Roman" w:hAnsi="Times New Roman" w:cs="Times New Roman"/>
          <w:color w:val="0000FF"/>
          <w:sz w:val="24"/>
          <w:szCs w:val="24"/>
        </w:rPr>
        <w:t>кодексом</w:t>
      </w:r>
      <w:r>
        <w:rPr>
          <w:rFonts w:ascii="Times New Roman" w:hAnsi="Times New Roman" w:cs="Times New Roman"/>
          <w:sz w:val="24"/>
          <w:szCs w:val="24"/>
        </w:rPr>
        <w:t xml:space="preserve"> Российской Федерации или копии полисов (сертификатов) к данным договорам;</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договор с третьим лицом на выполнение заявленных авиационных работ;</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документы, подтверждающие полномочия лица, подписавшего заявление.</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2.4.6 на выполнение парашютных прыжков:</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FF"/>
          <w:sz w:val="24"/>
          <w:szCs w:val="24"/>
        </w:rPr>
        <w:t>заявление</w:t>
      </w:r>
      <w:r>
        <w:rPr>
          <w:rFonts w:ascii="Times New Roman" w:hAnsi="Times New Roman"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устав юридического лица, если заявителем является юридическое лицо;</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договор обязательного страхования в соответствии с Воздушным </w:t>
      </w:r>
      <w:r>
        <w:rPr>
          <w:rFonts w:ascii="Times New Roman" w:hAnsi="Times New Roman" w:cs="Times New Roman"/>
          <w:color w:val="0000FF"/>
          <w:sz w:val="24"/>
          <w:szCs w:val="24"/>
        </w:rPr>
        <w:t>кодексом</w:t>
      </w:r>
      <w:r>
        <w:rPr>
          <w:rFonts w:ascii="Times New Roman" w:hAnsi="Times New Roman" w:cs="Times New Roman"/>
          <w:sz w:val="24"/>
          <w:szCs w:val="24"/>
        </w:rPr>
        <w:t xml:space="preserve"> Российской Федерации или копии полисов (сертификатов) к данным договорам;</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 правоустанавливающий документ на воздушное судно, в случае если сведения о регистрации воздушного судна отсутствуют в ЕГРП.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 документы, подтверждающие полномочия лица, подписавшего заявление.</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2.4.7.на выполнение привязных аэростатов:</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FF"/>
          <w:sz w:val="24"/>
          <w:szCs w:val="24"/>
        </w:rPr>
        <w:t>заявление</w:t>
      </w:r>
      <w:r>
        <w:rPr>
          <w:rFonts w:ascii="Times New Roman" w:hAnsi="Times New Roman"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устав юридического лица, если заявителем является юридическое лицо;</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 договор обязательного страхования в соответствии с Воздушным </w:t>
      </w:r>
      <w:r>
        <w:rPr>
          <w:rFonts w:ascii="Times New Roman" w:hAnsi="Times New Roman" w:cs="Times New Roman"/>
          <w:color w:val="0000FF"/>
          <w:sz w:val="24"/>
          <w:szCs w:val="24"/>
        </w:rPr>
        <w:t>кодексом</w:t>
      </w:r>
      <w:r>
        <w:rPr>
          <w:rFonts w:ascii="Times New Roman" w:hAnsi="Times New Roman" w:cs="Times New Roman"/>
          <w:sz w:val="24"/>
          <w:szCs w:val="24"/>
        </w:rPr>
        <w:t xml:space="preserve"> Российской Федерации или копии полисов (сертификатов) к данным договорам;</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 правоустанавливающий документ на воздушное судно, в случае если сведения о регистрации воздушного судна отсутствуют в ЕГРП.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 документы, подтверждающие полномочия лица, подписавшего заявление.</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2.4.8</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для </w:t>
      </w:r>
      <w:r>
        <w:rPr>
          <w:rFonts w:ascii="Times New Roman" w:hAnsi="Times New Roman" w:cs="Times New Roman"/>
          <w:sz w:val="24"/>
          <w:szCs w:val="24"/>
        </w:rPr>
        <w:lastRenderedPageBreak/>
        <w:t xml:space="preserve">осуществления коммерческих воздушных перевозок/сертификат (свидетельство)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на выполнение авиационных работ/свидетельство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авиации общего назначения:</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2.4.9. на выполнение авиационных работ:</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FF"/>
          <w:sz w:val="24"/>
          <w:szCs w:val="24"/>
        </w:rPr>
        <w:t>заявление</w:t>
      </w:r>
      <w:r>
        <w:rPr>
          <w:rFonts w:ascii="Times New Roman" w:hAnsi="Times New Roman"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устав юридического лица, если заявителем является юридическое лицо;</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 договор обязательного страхования в соответствии с Воздушным </w:t>
      </w:r>
      <w:r>
        <w:rPr>
          <w:rFonts w:ascii="Times New Roman" w:hAnsi="Times New Roman" w:cs="Times New Roman"/>
          <w:color w:val="0000FF"/>
          <w:sz w:val="24"/>
          <w:szCs w:val="24"/>
        </w:rPr>
        <w:t>кодексом</w:t>
      </w:r>
      <w:r>
        <w:rPr>
          <w:rFonts w:ascii="Times New Roman" w:hAnsi="Times New Roman" w:cs="Times New Roman"/>
          <w:sz w:val="24"/>
          <w:szCs w:val="24"/>
        </w:rPr>
        <w:t xml:space="preserve"> Российской Федерации или копии полисов (сертификатов) к данным договорам;</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 договор с третьим лицом на выполнение заявленных авиационных работ;</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7) правоустанавливающий документ на воздушное судно, в случае если сведения о регистрации воздушного судна отсутствуют в ЕГРП.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8) документы, подтверждающие полномочия лица, подписавшего заявление.</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2.4.10. на выполнение парашютных прыжков:</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FF"/>
          <w:sz w:val="24"/>
          <w:szCs w:val="24"/>
        </w:rPr>
        <w:t>заявление</w:t>
      </w:r>
      <w:r>
        <w:rPr>
          <w:rFonts w:ascii="Times New Roman" w:hAnsi="Times New Roman"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устав юридического лица, если заявителем является юридическое лицо;</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 договор обязательного страхования в соответствии с Воздушным </w:t>
      </w:r>
      <w:r>
        <w:rPr>
          <w:rFonts w:ascii="Times New Roman" w:hAnsi="Times New Roman" w:cs="Times New Roman"/>
          <w:color w:val="0000FF"/>
          <w:sz w:val="24"/>
          <w:szCs w:val="24"/>
        </w:rPr>
        <w:t>кодексом</w:t>
      </w:r>
      <w:r>
        <w:rPr>
          <w:rFonts w:ascii="Times New Roman" w:hAnsi="Times New Roman" w:cs="Times New Roman"/>
          <w:sz w:val="24"/>
          <w:szCs w:val="24"/>
        </w:rPr>
        <w:t xml:space="preserve"> Российской Федерации или копии полисов (сертификатов) к данным договорам;</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 правоустанавливающий документ на воздушное судно, в случае если сведения о регистрации воздушного судна отсутствуют в ЕГРП.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 документы, подтверждающие полномочия лица, подписавшего заявление.</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2.4.11 на выполнение подъемов привязных аэростатов:</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FF"/>
          <w:sz w:val="24"/>
          <w:szCs w:val="24"/>
        </w:rPr>
        <w:t>заявление</w:t>
      </w:r>
      <w:r>
        <w:rPr>
          <w:rFonts w:ascii="Times New Roman" w:hAnsi="Times New Roman"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устав юридического лица, если заявителем является юридическое лицо;</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 договор обязательного страхования в соответствии с Воздушным </w:t>
      </w:r>
      <w:r>
        <w:rPr>
          <w:rFonts w:ascii="Times New Roman" w:hAnsi="Times New Roman" w:cs="Times New Roman"/>
          <w:color w:val="0000FF"/>
          <w:sz w:val="24"/>
          <w:szCs w:val="24"/>
        </w:rPr>
        <w:t>кодексом</w:t>
      </w:r>
      <w:r>
        <w:rPr>
          <w:rFonts w:ascii="Times New Roman" w:hAnsi="Times New Roman" w:cs="Times New Roman"/>
          <w:sz w:val="24"/>
          <w:szCs w:val="24"/>
        </w:rPr>
        <w:t xml:space="preserve"> Российской Федерации или копии полисов (сертификатов) к данным договорам;</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 правоустанавливающий документ на воздушное судно, в случае если сведения о регистрации воздушного судна отсутствуют в ЕГРП.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 документы, подтверждающие полномочия лица, подписавшего заявление.</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2.4.12. Для получения разрешения на выполнение авиационной деятельности заявителями, относящимися к государственной авиации: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2.4.13. на выполнение авиационных работ:</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FF"/>
          <w:sz w:val="24"/>
          <w:szCs w:val="24"/>
        </w:rPr>
        <w:t>заявление</w:t>
      </w:r>
      <w:r>
        <w:rPr>
          <w:rFonts w:ascii="Times New Roman" w:hAnsi="Times New Roman" w:cs="Times New Roman"/>
          <w:sz w:val="24"/>
          <w:szCs w:val="24"/>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приказ о допуске командиров воздушных судов к полетам;</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 порядок (инструкция), в соответствии с которы</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ой) заявитель планирует выполнять заявленные авиационные работы.</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2.4.14. на выполнение парашютных прыжков:</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FF"/>
          <w:sz w:val="24"/>
          <w:szCs w:val="24"/>
        </w:rPr>
        <w:t>заявление</w:t>
      </w:r>
      <w:r>
        <w:rPr>
          <w:rFonts w:ascii="Times New Roman" w:hAnsi="Times New Roman" w:cs="Times New Roman"/>
          <w:sz w:val="24"/>
          <w:szCs w:val="24"/>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приказ о допуске командиров воздушных судов к полетам;</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 положение об организации Парашютно-десантной службы на базе заявителя.</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2.4.15. на выполнение подъемов привязных аэростатов:</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FF"/>
          <w:sz w:val="24"/>
          <w:szCs w:val="24"/>
        </w:rPr>
        <w:t>заявление</w:t>
      </w:r>
      <w:r>
        <w:rPr>
          <w:rFonts w:ascii="Times New Roman" w:hAnsi="Times New Roman" w:cs="Times New Roman"/>
          <w:sz w:val="24"/>
          <w:szCs w:val="24"/>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приказ о допуске командиров воздушных судов к полетам;</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44926" w:rsidRDefault="00F44926">
      <w:pPr>
        <w:spacing w:after="0" w:line="240" w:lineRule="auto"/>
        <w:ind w:firstLine="540"/>
        <w:jc w:val="both"/>
        <w:rPr>
          <w:rFonts w:ascii="Times New Roman" w:hAnsi="Times New Roman" w:cs="Times New Roman"/>
          <w:sz w:val="24"/>
          <w:szCs w:val="24"/>
        </w:rPr>
      </w:pPr>
    </w:p>
    <w:p w:rsidR="00F44926" w:rsidRDefault="000A162A">
      <w:pPr>
        <w:spacing w:after="0" w:line="240" w:lineRule="auto"/>
        <w:ind w:firstLine="540"/>
        <w:contextualSpacing/>
        <w:jc w:val="both"/>
        <w:outlineLvl w:val="1"/>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sz w:val="24"/>
          <w:szCs w:val="24"/>
        </w:rPr>
        <w:t xml:space="preserve"> </w:t>
      </w: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44926" w:rsidRDefault="000A162A">
      <w:pPr>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2.5.1. Для получения муниципальной услуги заявитель вправе по собственной инициативе представить:</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выписку из ЕГРЮЛ (сведения, содержащиеся в ЕГРЮЛ, предоставляются налоговым органом в соответствии с </w:t>
      </w:r>
      <w:r>
        <w:rPr>
          <w:rFonts w:ascii="Times New Roman" w:hAnsi="Times New Roman" w:cs="Times New Roman"/>
          <w:color w:val="0000FF"/>
          <w:sz w:val="24"/>
          <w:szCs w:val="24"/>
        </w:rPr>
        <w:t>приказом</w:t>
      </w:r>
      <w:r>
        <w:rPr>
          <w:rFonts w:ascii="Times New Roman" w:hAnsi="Times New Roman" w:cs="Times New Roman"/>
          <w:sz w:val="24"/>
          <w:szCs w:val="24"/>
        </w:rPr>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w:t>
      </w:r>
      <w:r>
        <w:rPr>
          <w:rFonts w:ascii="Times New Roman" w:hAnsi="Times New Roman" w:cs="Times New Roman"/>
          <w:sz w:val="24"/>
          <w:szCs w:val="24"/>
        </w:rPr>
        <w:lastRenderedPageBreak/>
        <w:t>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выписку из ЕГРИП (сведения, содержащиеся в ЕГРИП, предоставляются налоговым органом в соответствии с </w:t>
      </w:r>
      <w:r>
        <w:rPr>
          <w:rFonts w:ascii="Times New Roman" w:hAnsi="Times New Roman" w:cs="Times New Roman"/>
          <w:color w:val="0000FF"/>
          <w:sz w:val="24"/>
          <w:szCs w:val="24"/>
        </w:rPr>
        <w:t>приказом</w:t>
      </w:r>
      <w:r>
        <w:rPr>
          <w:rFonts w:ascii="Times New Roman" w:hAnsi="Times New Roman" w:cs="Times New Roman"/>
          <w:sz w:val="24"/>
          <w:szCs w:val="24"/>
        </w:rPr>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F44926" w:rsidRDefault="000A162A">
      <w:pPr>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выписку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r>
        <w:rPr>
          <w:rFonts w:ascii="Times New Roman" w:hAnsi="Times New Roman" w:cs="Times New Roman"/>
          <w:color w:val="0000FF"/>
          <w:sz w:val="24"/>
          <w:szCs w:val="24"/>
        </w:rPr>
        <w:t>законом</w:t>
      </w:r>
      <w:r>
        <w:rPr>
          <w:rFonts w:ascii="Times New Roman" w:hAnsi="Times New Roman" w:cs="Times New Roman"/>
          <w:sz w:val="24"/>
          <w:szCs w:val="24"/>
        </w:rPr>
        <w:t xml:space="preserve"> от 14.03.2009 N 31-ФЗ "О государственной регистрации прав на воздушные суда и сделок с ними", </w:t>
      </w:r>
      <w:r>
        <w:rPr>
          <w:rFonts w:ascii="Times New Roman" w:hAnsi="Times New Roman" w:cs="Times New Roman"/>
          <w:color w:val="0000FF"/>
          <w:sz w:val="24"/>
          <w:szCs w:val="24"/>
        </w:rPr>
        <w:t>постановлением</w:t>
      </w:r>
      <w:r>
        <w:rPr>
          <w:rFonts w:ascii="Times New Roman" w:hAnsi="Times New Roman" w:cs="Times New Roman"/>
          <w:sz w:val="24"/>
          <w:szCs w:val="24"/>
        </w:rPr>
        <w:t xml:space="preserve"> Правительства Российской Федерации от 28.11.2009 N 958 "Об утверждении Правил ведения Единого государственного реестра прав на воздушные суда и сделок с</w:t>
      </w:r>
      <w:proofErr w:type="gramEnd"/>
      <w:r>
        <w:rPr>
          <w:rFonts w:ascii="Times New Roman" w:hAnsi="Times New Roman" w:cs="Times New Roman"/>
          <w:sz w:val="24"/>
          <w:szCs w:val="24"/>
        </w:rPr>
        <w:t xml:space="preserve"> ними", </w:t>
      </w:r>
      <w:r>
        <w:rPr>
          <w:rFonts w:ascii="Times New Roman" w:hAnsi="Times New Roman" w:cs="Times New Roman"/>
          <w:color w:val="0000FF"/>
          <w:sz w:val="24"/>
          <w:szCs w:val="24"/>
        </w:rPr>
        <w:t>приказом</w:t>
      </w:r>
      <w:r>
        <w:rPr>
          <w:rFonts w:ascii="Times New Roman" w:hAnsi="Times New Roman" w:cs="Times New Roman"/>
          <w:sz w:val="24"/>
          <w:szCs w:val="24"/>
        </w:rPr>
        <w:t xml:space="preserve"> Минтранса России от 06.05.2013 N 170 "Об утверждении Административного </w:t>
      </w:r>
      <w:proofErr w:type="gramStart"/>
      <w:r>
        <w:rPr>
          <w:rFonts w:ascii="Times New Roman" w:hAnsi="Times New Roman" w:cs="Times New Roman"/>
          <w:sz w:val="24"/>
          <w:szCs w:val="24"/>
        </w:rPr>
        <w:t>регламента Федерального агентства воздушного транспорта предоставления государственной услуги</w:t>
      </w:r>
      <w:proofErr w:type="gramEnd"/>
      <w:r>
        <w:rPr>
          <w:rFonts w:ascii="Times New Roman" w:hAnsi="Times New Roman" w:cs="Times New Roman"/>
          <w:sz w:val="24"/>
          <w:szCs w:val="24"/>
        </w:rPr>
        <w:t xml:space="preserve"> по государственной регистрации прав на воздушные суда и сделок с ними");</w:t>
      </w:r>
    </w:p>
    <w:p w:rsidR="00F44926" w:rsidRDefault="000A162A">
      <w:pPr>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сертификат (свидетельство)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на выполнение авиационных работ вместе с приложением к нему/сертификат (свидетельство)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для осуществления коммерческих воздушных перевозок вместе с приложением к нему/свидетельство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r>
        <w:rPr>
          <w:rFonts w:ascii="Times New Roman" w:hAnsi="Times New Roman" w:cs="Times New Roman"/>
          <w:color w:val="0000FF"/>
          <w:sz w:val="24"/>
          <w:szCs w:val="24"/>
        </w:rPr>
        <w:t>приказом</w:t>
      </w:r>
      <w:r>
        <w:rPr>
          <w:rFonts w:ascii="Times New Roman" w:hAnsi="Times New Roman" w:cs="Times New Roman"/>
          <w:sz w:val="24"/>
          <w:szCs w:val="24"/>
        </w:rPr>
        <w:t xml:space="preserve"> Минтранса России от 23.12.2009 N 249 "Об утверждении Федеральных авиационных правил "Требования</w:t>
      </w:r>
      <w:proofErr w:type="gramEnd"/>
      <w:r>
        <w:rPr>
          <w:rFonts w:ascii="Times New Roman" w:hAnsi="Times New Roman" w:cs="Times New Roman"/>
          <w:sz w:val="24"/>
          <w:szCs w:val="24"/>
        </w:rPr>
        <w:t xml:space="preserve"> к проведению обязательной сертификации физических лиц, юридических лиц, выполняющих авиационные работы. </w:t>
      </w:r>
      <w:proofErr w:type="gramStart"/>
      <w:r>
        <w:rPr>
          <w:rFonts w:ascii="Times New Roman" w:hAnsi="Times New Roman" w:cs="Times New Roman"/>
          <w:sz w:val="24"/>
          <w:szCs w:val="24"/>
        </w:rPr>
        <w:t>Порядок проведения сертификации").</w:t>
      </w:r>
      <w:proofErr w:type="gramEnd"/>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F44926" w:rsidRDefault="00F44926">
      <w:pPr>
        <w:spacing w:after="0" w:line="240" w:lineRule="auto"/>
        <w:ind w:firstLine="539"/>
        <w:jc w:val="both"/>
        <w:rPr>
          <w:rFonts w:ascii="Times New Roman" w:hAnsi="Times New Roman" w:cs="Times New Roman"/>
          <w:sz w:val="24"/>
          <w:szCs w:val="24"/>
        </w:rPr>
      </w:pPr>
    </w:p>
    <w:p w:rsidR="00F44926" w:rsidRDefault="000A162A">
      <w:pPr>
        <w:spacing w:after="0" w:line="240" w:lineRule="auto"/>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2.6.</w:t>
      </w:r>
      <w:r>
        <w:rPr>
          <w:rFonts w:ascii="Times New Roman" w:hAnsi="Times New Roman" w:cs="Times New Roman"/>
          <w:sz w:val="24"/>
          <w:szCs w:val="24"/>
        </w:rPr>
        <w:t xml:space="preserve"> </w:t>
      </w:r>
      <w:r>
        <w:rPr>
          <w:rFonts w:ascii="Times New Roman" w:hAnsi="Times New Roman" w:cs="Times New Roman"/>
          <w:b/>
          <w:sz w:val="24"/>
          <w:szCs w:val="24"/>
        </w:rPr>
        <w:t>Указание на запрет требовать от заявителя</w:t>
      </w:r>
    </w:p>
    <w:p w:rsidR="00F44926" w:rsidRDefault="000A162A">
      <w:pPr>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gramStart"/>
      <w:r>
        <w:rPr>
          <w:rFonts w:ascii="Times New Roman Cyr" w:hAnsi="Times New Roman Cyr" w:cs="Times New Roman Cyr"/>
          <w:sz w:val="24"/>
          <w:szCs w:val="24"/>
        </w:rPr>
        <w:t>соответствии</w:t>
      </w:r>
      <w:proofErr w:type="gramEnd"/>
      <w:r>
        <w:rPr>
          <w:rFonts w:ascii="Times New Roman Cyr" w:hAnsi="Times New Roman Cyr" w:cs="Times New Roman Cyr"/>
          <w:sz w:val="24"/>
          <w:szCs w:val="24"/>
        </w:rPr>
        <w:t xml:space="preserve"> с требованиями пунктов 1, 2 части 1 статьи 7 Федерального закона № 210-ФЗ при предоставлении муниципальной услуги </w:t>
      </w:r>
      <w:r>
        <w:rPr>
          <w:rFonts w:ascii="Times New Roman" w:hAnsi="Times New Roman" w:cs="Times New Roman"/>
          <w:sz w:val="24"/>
          <w:szCs w:val="24"/>
        </w:rPr>
        <w:t xml:space="preserve">специалист </w:t>
      </w:r>
      <w:r>
        <w:rPr>
          <w:rStyle w:val="2"/>
          <w:rFonts w:ascii="Times New Roman" w:hAnsi="Times New Roman" w:cs="Times New Roman"/>
          <w:bCs/>
          <w:sz w:val="24"/>
          <w:szCs w:val="24"/>
          <w:lang w:eastAsia="ar-SA"/>
        </w:rPr>
        <w:t xml:space="preserve">Управления городского хозяйства администрации города Новочебоксарска Чувашской Республики </w:t>
      </w:r>
      <w:r>
        <w:rPr>
          <w:rFonts w:ascii="Times New Roman Cyr" w:hAnsi="Times New Roman Cyr" w:cs="Times New Roman Cyr"/>
          <w:sz w:val="24"/>
          <w:szCs w:val="24"/>
        </w:rPr>
        <w:t>не вправе требовать от заявителя:</w:t>
      </w:r>
    </w:p>
    <w:p w:rsidR="00F44926" w:rsidRDefault="000A16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4926" w:rsidRDefault="000A162A">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в </w:t>
      </w:r>
      <w:r>
        <w:rPr>
          <w:rFonts w:ascii="Times New Roman" w:hAnsi="Times New Roman" w:cs="Times New Roman"/>
          <w:color w:val="0000FF"/>
          <w:sz w:val="24"/>
          <w:szCs w:val="24"/>
        </w:rPr>
        <w:t>части 6 статьи 7</w:t>
      </w:r>
      <w:r>
        <w:rPr>
          <w:rFonts w:ascii="Times New Roman" w:hAnsi="Times New Roman" w:cs="Times New Roman"/>
          <w:sz w:val="24"/>
          <w:szCs w:val="24"/>
        </w:rPr>
        <w:t xml:space="preserve"> от 27.07.2010 N 210-ФЗ "Об организации предоставления государственных и муниципальных</w:t>
      </w:r>
      <w:proofErr w:type="gramEnd"/>
      <w:r>
        <w:rPr>
          <w:rFonts w:ascii="Times New Roman" w:hAnsi="Times New Roman" w:cs="Times New Roman"/>
          <w:sz w:val="24"/>
          <w:szCs w:val="24"/>
        </w:rPr>
        <w:t xml:space="preserve"> услуг".</w:t>
      </w:r>
    </w:p>
    <w:p w:rsidR="00F44926" w:rsidRDefault="00F44926">
      <w:pPr>
        <w:spacing w:after="0" w:line="240" w:lineRule="auto"/>
        <w:ind w:firstLine="540"/>
        <w:jc w:val="both"/>
        <w:rPr>
          <w:rFonts w:ascii="Times New Roman" w:hAnsi="Times New Roman" w:cs="Times New Roman"/>
          <w:sz w:val="24"/>
          <w:szCs w:val="24"/>
        </w:rPr>
      </w:pPr>
    </w:p>
    <w:p w:rsidR="00F44926" w:rsidRDefault="000A162A">
      <w:pPr>
        <w:spacing w:after="0"/>
        <w:ind w:firstLine="539"/>
        <w:jc w:val="both"/>
        <w:rPr>
          <w:rFonts w:ascii="Times New Roman" w:hAnsi="Times New Roman" w:cs="Times New Roman"/>
          <w:sz w:val="24"/>
          <w:szCs w:val="24"/>
        </w:rPr>
      </w:pPr>
      <w:r>
        <w:rPr>
          <w:rFonts w:ascii="Times New Roman" w:hAnsi="Times New Roman" w:cs="Times New Roman"/>
          <w:b/>
          <w:sz w:val="24"/>
          <w:szCs w:val="24"/>
        </w:rPr>
        <w:lastRenderedPageBreak/>
        <w:t>2.7.</w:t>
      </w:r>
      <w:r>
        <w:rPr>
          <w:rFonts w:ascii="Times New Roman" w:hAnsi="Times New Roman" w:cs="Times New Roman"/>
          <w:sz w:val="24"/>
          <w:szCs w:val="24"/>
        </w:rPr>
        <w:t xml:space="preserve"> </w:t>
      </w:r>
      <w:r>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4"/>
          <w:szCs w:val="24"/>
        </w:rPr>
        <w:t xml:space="preserve"> </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F44926" w:rsidRDefault="00F44926">
      <w:pPr>
        <w:spacing w:after="0" w:line="240" w:lineRule="auto"/>
        <w:ind w:firstLine="539"/>
        <w:jc w:val="both"/>
        <w:rPr>
          <w:rFonts w:ascii="Times New Roman" w:hAnsi="Times New Roman" w:cs="Times New Roman"/>
          <w:sz w:val="24"/>
          <w:szCs w:val="24"/>
        </w:rPr>
      </w:pP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2.8. Исчерпывающий перечень оснований для приостановления или отказа в предоставлении муниципальной услуги.</w:t>
      </w:r>
    </w:p>
    <w:p w:rsidR="00F44926" w:rsidRDefault="000A162A">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Основанием для отказа в предоставлении муниципальной услуги является:</w:t>
      </w:r>
    </w:p>
    <w:p w:rsidR="00F44926" w:rsidRDefault="000A162A">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F44926" w:rsidRDefault="000A162A">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F44926" w:rsidRDefault="000A162A">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содержат недостоверные и (или) противоречивые сведения;</w:t>
      </w:r>
    </w:p>
    <w:p w:rsidR="00F44926" w:rsidRDefault="000A162A">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F44926" w:rsidRDefault="000A162A">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F44926" w:rsidRDefault="00F44926">
      <w:pPr>
        <w:spacing w:after="0" w:line="240" w:lineRule="auto"/>
        <w:ind w:firstLine="510"/>
        <w:jc w:val="both"/>
        <w:rPr>
          <w:rFonts w:ascii="Times New Roman" w:hAnsi="Times New Roman" w:cs="Times New Roman"/>
          <w:sz w:val="24"/>
          <w:szCs w:val="24"/>
        </w:rPr>
      </w:pPr>
    </w:p>
    <w:p w:rsidR="00F44926" w:rsidRDefault="000A162A">
      <w:pPr>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4926" w:rsidRDefault="000A162A">
      <w:pPr>
        <w:spacing w:after="0"/>
        <w:ind w:firstLine="539"/>
        <w:jc w:val="both"/>
        <w:rPr>
          <w:rFonts w:ascii="Times New Roman" w:hAnsi="Times New Roman" w:cs="Times New Roman"/>
          <w:sz w:val="24"/>
          <w:szCs w:val="24"/>
        </w:rPr>
      </w:pPr>
      <w:proofErr w:type="gramStart"/>
      <w:r>
        <w:rPr>
          <w:rFonts w:ascii="Times New Roman" w:hAnsi="Times New Roman" w:cs="Times New Roman"/>
          <w:sz w:val="24"/>
          <w:szCs w:val="24"/>
        </w:rPr>
        <w:t>Услуги, которые являются необходимыми и обязательными для предоставления муниципальной, не предусмотрены.</w:t>
      </w:r>
      <w:proofErr w:type="gramEnd"/>
    </w:p>
    <w:p w:rsidR="00F44926" w:rsidRDefault="00F44926">
      <w:pPr>
        <w:spacing w:after="0"/>
        <w:ind w:firstLine="539"/>
        <w:jc w:val="both"/>
        <w:rPr>
          <w:rFonts w:ascii="Times New Roman" w:hAnsi="Times New Roman" w:cs="Times New Roman"/>
          <w:sz w:val="24"/>
          <w:szCs w:val="24"/>
        </w:rPr>
      </w:pP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F44926" w:rsidRDefault="000A162A">
      <w:pPr>
        <w:spacing w:before="200" w:line="240" w:lineRule="auto"/>
        <w:ind w:firstLine="539"/>
        <w:jc w:val="both"/>
        <w:rPr>
          <w:rFonts w:ascii="Times New Roman" w:hAnsi="Times New Roman" w:cs="Times New Roman"/>
          <w:sz w:val="24"/>
          <w:szCs w:val="24"/>
        </w:rPr>
      </w:pPr>
      <w:r>
        <w:rPr>
          <w:rFonts w:ascii="Times New Roman" w:hAnsi="Times New Roman" w:cs="Times New Roman"/>
          <w:sz w:val="24"/>
          <w:szCs w:val="24"/>
        </w:rPr>
        <w:t>Выдача разрешения осуществляется на безвозмездной основе.</w:t>
      </w:r>
    </w:p>
    <w:p w:rsidR="00F44926" w:rsidRDefault="000A162A">
      <w:pPr>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F44926" w:rsidRDefault="00F44926">
      <w:pPr>
        <w:spacing w:after="0" w:line="240" w:lineRule="auto"/>
        <w:ind w:firstLine="539"/>
        <w:jc w:val="both"/>
        <w:rPr>
          <w:rFonts w:ascii="Times New Roman" w:hAnsi="Times New Roman" w:cs="Times New Roman"/>
          <w:sz w:val="24"/>
          <w:szCs w:val="24"/>
        </w:rPr>
      </w:pPr>
    </w:p>
    <w:p w:rsidR="00F44926" w:rsidRDefault="000A162A">
      <w:pPr>
        <w:spacing w:after="0"/>
        <w:ind w:firstLine="539"/>
        <w:jc w:val="both"/>
        <w:rPr>
          <w:rFonts w:ascii="Times New Roman" w:hAnsi="Times New Roman" w:cs="Times New Roman"/>
          <w:b/>
          <w:sz w:val="24"/>
          <w:szCs w:val="24"/>
        </w:rPr>
      </w:pPr>
      <w:r>
        <w:rPr>
          <w:rFonts w:ascii="Times New Roman" w:hAnsi="Times New Roman" w:cs="Times New Roman"/>
          <w:b/>
          <w:sz w:val="24"/>
          <w:szCs w:val="24"/>
        </w:rPr>
        <w:t>2.12. Максимальный срок ожидания в очереди при подаче документов для предоставления и получения результатов муниципальной услуги.</w:t>
      </w:r>
    </w:p>
    <w:p w:rsidR="00F44926" w:rsidRDefault="000A162A">
      <w:pPr>
        <w:spacing w:after="0"/>
        <w:ind w:firstLine="539"/>
        <w:jc w:val="both"/>
        <w:rPr>
          <w:rFonts w:ascii="Times New Roman" w:hAnsi="Times New Roman" w:cs="Times New Roman"/>
          <w:sz w:val="24"/>
          <w:szCs w:val="24"/>
        </w:rPr>
      </w:pPr>
      <w:r>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44926" w:rsidRDefault="00F44926">
      <w:pPr>
        <w:spacing w:after="0"/>
        <w:ind w:firstLine="539"/>
        <w:jc w:val="both"/>
        <w:rPr>
          <w:rFonts w:ascii="Times New Roman" w:hAnsi="Times New Roman" w:cs="Times New Roman"/>
          <w:sz w:val="24"/>
          <w:szCs w:val="24"/>
        </w:rPr>
      </w:pPr>
    </w:p>
    <w:p w:rsidR="00F44926" w:rsidRDefault="000A162A">
      <w:pPr>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Прием заявителей осуществляется специалистами отдела капитального строительства.</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Кабинет для приема заявителей должен быть оборудован информационными табличками (вывесками) с указанием:</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номера кабинета;</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фамилий и инициалов сотрудников Администрации, осуществляющих прием.</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Место для приема заявителей должно быть снабжено столом, стулом и быть приспособлено для оформления документов.</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помещении Администрации должны быть оборудованные места для ожидания приема и возможности оформления документов.</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Информация, касающаяся предоставления муниципальной услуги, должна располагаться на информационных стендах в Администрации.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На стендах размещается следующая информация:</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общий режим работы Администрации;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образец заполнения заявления;</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предоставления муниципальной услуги.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F44926" w:rsidRDefault="00F44926">
      <w:pPr>
        <w:spacing w:after="0" w:line="240" w:lineRule="auto"/>
        <w:ind w:firstLine="539"/>
        <w:jc w:val="both"/>
        <w:rPr>
          <w:rFonts w:ascii="Times New Roman" w:hAnsi="Times New Roman" w:cs="Times New Roman"/>
          <w:sz w:val="24"/>
          <w:szCs w:val="24"/>
        </w:rPr>
      </w:pPr>
    </w:p>
    <w:p w:rsidR="00F44926" w:rsidRDefault="000A162A">
      <w:pPr>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2.14. Основными показателями доступности и качества муниципальной услуги являются:</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высокая степень открытости информации о муниципальной услуге;</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удовлетворенность заявителей качеством предоставления муниципальной услуги;</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F44926" w:rsidRDefault="00F44926">
      <w:pPr>
        <w:spacing w:after="0"/>
        <w:jc w:val="both"/>
        <w:rPr>
          <w:rFonts w:ascii="Times New Roman" w:hAnsi="Times New Roman" w:cs="Times New Roman"/>
          <w:sz w:val="24"/>
          <w:szCs w:val="24"/>
        </w:rPr>
      </w:pPr>
    </w:p>
    <w:p w:rsidR="00F44926" w:rsidRDefault="000A162A">
      <w:pPr>
        <w:spacing w:after="0" w:line="240" w:lineRule="auto"/>
        <w:ind w:left="539" w:firstLine="720"/>
        <w:jc w:val="center"/>
        <w:outlineLvl w:val="1"/>
        <w:rPr>
          <w:rFonts w:ascii="Times New Roman" w:hAnsi="Times New Roman" w:cs="Times New Roman"/>
          <w:sz w:val="24"/>
          <w:szCs w:val="24"/>
        </w:rPr>
      </w:pPr>
      <w:r>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F44926" w:rsidRDefault="00F44926">
      <w:pPr>
        <w:jc w:val="both"/>
        <w:rPr>
          <w:rFonts w:ascii="Times New Roman" w:hAnsi="Times New Roman" w:cs="Times New Roman"/>
          <w:sz w:val="24"/>
          <w:szCs w:val="24"/>
        </w:rPr>
      </w:pPr>
    </w:p>
    <w:p w:rsidR="00F44926" w:rsidRDefault="000A162A">
      <w:pPr>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3.1. Предоставление муниципальной услуги включает в себя следующие административные процедуры:</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прием (получение) и регистрация документов;</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обработка документов;</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формирование результата предоставления муниципальной услуги;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направление (выдача) заявителю разрешения либо отказ в предоставлении муниципальной услуги.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color w:val="0000FF"/>
          <w:sz w:val="24"/>
          <w:szCs w:val="24"/>
        </w:rPr>
        <w:t>Блок-схема</w:t>
      </w:r>
      <w:r>
        <w:rPr>
          <w:rFonts w:ascii="Times New Roman" w:hAnsi="Times New Roman" w:cs="Times New Roman"/>
          <w:sz w:val="24"/>
          <w:szCs w:val="24"/>
        </w:rPr>
        <w:t xml:space="preserve"> последовательности действий исполнения муниципальной услуги приведена в приложении 2 к настоящему Административному регламенту.</w:t>
      </w:r>
    </w:p>
    <w:p w:rsidR="00F44926" w:rsidRDefault="00F44926">
      <w:pPr>
        <w:spacing w:after="0" w:line="240" w:lineRule="auto"/>
        <w:ind w:firstLine="539"/>
        <w:jc w:val="both"/>
        <w:rPr>
          <w:rFonts w:ascii="Times New Roman" w:hAnsi="Times New Roman" w:cs="Times New Roman"/>
          <w:sz w:val="24"/>
          <w:szCs w:val="24"/>
        </w:rPr>
      </w:pPr>
    </w:p>
    <w:p w:rsidR="00F44926" w:rsidRDefault="000A162A">
      <w:pPr>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3.2. Прием (получение) и регистрация документов.</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Основанием для начала выполнения административной процедуры является поступление в Администрацию от заявителя документов, необходимых для предоставления муниципальной услуги.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ответственный за прием документов:</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осуществляет прием и регистрацию документов, необходимых для предоставления муниципальной услуги;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формирует комплект документов, необходимых для предоставления муниципальной услуги.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F44926" w:rsidRDefault="00F44926">
      <w:pPr>
        <w:spacing w:after="0" w:line="240" w:lineRule="auto"/>
        <w:ind w:firstLine="539"/>
        <w:jc w:val="both"/>
        <w:rPr>
          <w:rFonts w:ascii="Times New Roman" w:hAnsi="Times New Roman" w:cs="Times New Roman"/>
          <w:sz w:val="24"/>
          <w:szCs w:val="24"/>
        </w:rPr>
      </w:pPr>
    </w:p>
    <w:p w:rsidR="00F44926" w:rsidRDefault="000A162A">
      <w:pPr>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3.3. Обработка документов.</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Основанием для начала выполнения административной процедуры является поступление от специалиста Администрации, ответственного за прием документов, сформированного комплекта документов, необходимых для предоставления муниципальной услуги.</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сотрудник Администрации, ответственный за обработку документов, необходимых для предоставления муниципальной услуги:</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F44926" w:rsidRDefault="000A162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наличии оснований, указанных в </w:t>
      </w:r>
      <w:r>
        <w:rPr>
          <w:rFonts w:ascii="Times New Roman" w:hAnsi="Times New Roman" w:cs="Times New Roman"/>
          <w:color w:val="0000FF"/>
          <w:sz w:val="24"/>
          <w:szCs w:val="24"/>
        </w:rPr>
        <w:t>пункте 2.8</w:t>
      </w:r>
      <w:r>
        <w:rPr>
          <w:rFonts w:ascii="Times New Roman" w:hAnsi="Times New Roman" w:cs="Times New Roman"/>
          <w:sz w:val="24"/>
          <w:szCs w:val="24"/>
        </w:rPr>
        <w:t xml:space="preserve"> настоящего Административного регламента, оформляет проект решения об отказе в предоставлении муниципальной услуги.</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F44926" w:rsidRDefault="00F44926">
      <w:pPr>
        <w:spacing w:after="0" w:line="240" w:lineRule="auto"/>
        <w:ind w:firstLine="540"/>
        <w:jc w:val="both"/>
        <w:rPr>
          <w:rFonts w:ascii="Times New Roman" w:hAnsi="Times New Roman" w:cs="Times New Roman"/>
          <w:sz w:val="24"/>
          <w:szCs w:val="24"/>
        </w:rPr>
      </w:pP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3.4. Формирование результата предоставления муниципальной услуги</w:t>
      </w:r>
      <w:r>
        <w:rPr>
          <w:rFonts w:ascii="Times New Roman" w:hAnsi="Times New Roman" w:cs="Times New Roman"/>
          <w:sz w:val="24"/>
          <w:szCs w:val="24"/>
        </w:rPr>
        <w:t>.</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сотрудник Администрации, ответственный за формирование результата предоставления муниципальной услуги, обеспечивает подписание поступивших документов главой администрации Новочебоксарска Чувашской Республики.</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color w:val="0000FF"/>
          <w:sz w:val="24"/>
          <w:szCs w:val="24"/>
        </w:rPr>
        <w:t>Разрешение</w:t>
      </w:r>
      <w:r>
        <w:rPr>
          <w:rFonts w:ascii="Times New Roman" w:hAnsi="Times New Roman" w:cs="Times New Roman"/>
          <w:sz w:val="24"/>
          <w:szCs w:val="24"/>
        </w:rPr>
        <w:t xml:space="preserve"> оформляется по форме согласно приложению № 4 к настоящему Административному регламенту.</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муниципальной услуги оформляется </w:t>
      </w:r>
      <w:r>
        <w:rPr>
          <w:rFonts w:ascii="Times New Roman" w:hAnsi="Times New Roman" w:cs="Times New Roman"/>
          <w:color w:val="0000FF"/>
          <w:sz w:val="24"/>
          <w:szCs w:val="24"/>
        </w:rPr>
        <w:t>решения</w:t>
      </w:r>
      <w:r>
        <w:rPr>
          <w:rFonts w:ascii="Times New Roman" w:hAnsi="Times New Roman" w:cs="Times New Roman"/>
          <w:sz w:val="24"/>
          <w:szCs w:val="24"/>
        </w:rPr>
        <w:t xml:space="preserve"> по форме согласно приложению № 5 к настоящему Административному регламенту.</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сотрудник Администрации, ответственный за выдачу документов:</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выдает (направляет) заявителю разрешение либо решение об отказе в предоставлении муниципальной услуги.</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F44926" w:rsidRDefault="00F44926">
      <w:pPr>
        <w:spacing w:after="0" w:line="240" w:lineRule="auto"/>
        <w:jc w:val="both"/>
        <w:rPr>
          <w:rFonts w:ascii="Times New Roman" w:hAnsi="Times New Roman" w:cs="Times New Roman"/>
          <w:sz w:val="24"/>
          <w:szCs w:val="24"/>
        </w:rPr>
      </w:pPr>
    </w:p>
    <w:p w:rsidR="00F44926" w:rsidRDefault="000A162A">
      <w:pPr>
        <w:jc w:val="center"/>
        <w:outlineLvl w:val="1"/>
        <w:rPr>
          <w:rFonts w:ascii="Times New Roman" w:hAnsi="Times New Roman" w:cs="Times New Roman"/>
          <w:sz w:val="24"/>
          <w:szCs w:val="24"/>
        </w:rPr>
      </w:pPr>
      <w:r>
        <w:rPr>
          <w:rFonts w:ascii="Times New Roman" w:hAnsi="Times New Roman" w:cs="Times New Roman"/>
          <w:b/>
          <w:sz w:val="24"/>
          <w:szCs w:val="24"/>
        </w:rPr>
        <w:t xml:space="preserve">4.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Административного регламента</w:t>
      </w:r>
    </w:p>
    <w:p w:rsidR="00F44926" w:rsidRDefault="000A162A">
      <w:pPr>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 xml:space="preserve">4.1. 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w:t>
      </w:r>
    </w:p>
    <w:p w:rsidR="00F44926" w:rsidRDefault="00F44926">
      <w:pPr>
        <w:spacing w:after="0" w:line="240" w:lineRule="auto"/>
        <w:ind w:firstLine="539"/>
        <w:jc w:val="both"/>
        <w:rPr>
          <w:rFonts w:ascii="Times New Roman" w:hAnsi="Times New Roman" w:cs="Times New Roman"/>
          <w:sz w:val="24"/>
          <w:szCs w:val="24"/>
        </w:rPr>
      </w:pPr>
    </w:p>
    <w:p w:rsidR="00F44926" w:rsidRDefault="000A162A">
      <w:pPr>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4926" w:rsidRDefault="000A162A">
      <w:pPr>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Акт подписывается всеми членами комиссии.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r>
        <w:rPr>
          <w:rFonts w:ascii="Times New Roman" w:hAnsi="Times New Roman" w:cs="Times New Roman"/>
          <w:color w:val="0000FF"/>
          <w:sz w:val="24"/>
          <w:szCs w:val="24"/>
        </w:rPr>
        <w:t>кодексом</w:t>
      </w:r>
      <w:r>
        <w:rPr>
          <w:rFonts w:ascii="Times New Roman" w:hAnsi="Times New Roman" w:cs="Times New Roman"/>
          <w:sz w:val="24"/>
          <w:szCs w:val="24"/>
        </w:rPr>
        <w:t xml:space="preserve"> Российской Федерации.</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F44926" w:rsidRDefault="00F44926">
      <w:pPr>
        <w:spacing w:after="0" w:line="240" w:lineRule="auto"/>
        <w:ind w:firstLine="540"/>
        <w:jc w:val="both"/>
        <w:rPr>
          <w:rFonts w:ascii="Times New Roman" w:hAnsi="Times New Roman" w:cs="Times New Roman"/>
          <w:sz w:val="24"/>
          <w:szCs w:val="24"/>
        </w:rPr>
      </w:pPr>
    </w:p>
    <w:p w:rsidR="00F44926" w:rsidRDefault="000A162A">
      <w:pPr>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4926" w:rsidRDefault="000A162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4926" w:rsidRDefault="000A162A">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44926" w:rsidRDefault="00F44926">
      <w:pPr>
        <w:spacing w:after="0" w:line="240" w:lineRule="auto"/>
        <w:jc w:val="both"/>
        <w:rPr>
          <w:rFonts w:ascii="Times New Roman" w:hAnsi="Times New Roman" w:cs="Times New Roman"/>
          <w:sz w:val="24"/>
          <w:szCs w:val="24"/>
        </w:rPr>
      </w:pPr>
    </w:p>
    <w:p w:rsidR="00F44926" w:rsidRDefault="000A162A">
      <w:pPr>
        <w:spacing w:after="0" w:line="240" w:lineRule="auto"/>
        <w:jc w:val="center"/>
        <w:outlineLvl w:val="1"/>
        <w:rPr>
          <w:rFonts w:ascii="Times New Roman" w:hAnsi="Times New Roman" w:cs="Times New Roman"/>
          <w:sz w:val="24"/>
          <w:szCs w:val="24"/>
        </w:rPr>
      </w:pPr>
      <w:r>
        <w:rPr>
          <w:rFonts w:ascii="Times New Roman" w:hAnsi="Times New Roman" w:cs="Times New Roman"/>
          <w:b/>
          <w:sz w:val="24"/>
          <w:szCs w:val="24"/>
        </w:rPr>
        <w:t>5. Досудебный (внесудебный) порядок обжалования решений</w:t>
      </w:r>
    </w:p>
    <w:p w:rsidR="00F44926" w:rsidRDefault="000A162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и действий (бездействий) органа, предоставляющего</w:t>
      </w:r>
    </w:p>
    <w:p w:rsidR="00F44926" w:rsidRDefault="000A162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муниципальную услугу, а также их должностных лиц</w:t>
      </w:r>
    </w:p>
    <w:p w:rsidR="00F44926" w:rsidRDefault="00F44926">
      <w:pPr>
        <w:spacing w:after="0" w:line="240" w:lineRule="auto"/>
        <w:jc w:val="both"/>
        <w:rPr>
          <w:rFonts w:ascii="Times New Roman" w:hAnsi="Times New Roman" w:cs="Times New Roman"/>
          <w:sz w:val="24"/>
          <w:szCs w:val="24"/>
        </w:rPr>
      </w:pPr>
    </w:p>
    <w:p w:rsidR="00F44926" w:rsidRDefault="000A162A">
      <w:pPr>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F44926" w:rsidRDefault="000A162A">
      <w:pPr>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Заявитель может обратиться с жалобой (приложение №6 к настоящему Административному регламенту) по основаниям и в порядке, которые установлены статьями 11.1</w:t>
      </w:r>
      <w:r>
        <w:rPr>
          <w:rFonts w:ascii="Times New Roman" w:hAnsi="Times New Roman" w:cs="Times New Roman"/>
          <w:sz w:val="24"/>
          <w:szCs w:val="24"/>
        </w:rPr>
        <w:t xml:space="preserve"> </w:t>
      </w:r>
      <w:r>
        <w:rPr>
          <w:rFonts w:ascii="Times New Roman Cyr" w:hAnsi="Times New Roman Cyr" w:cs="Times New Roman Cyr"/>
          <w:sz w:val="24"/>
          <w:szCs w:val="24"/>
        </w:rPr>
        <w:t>и 11.2</w:t>
      </w:r>
      <w:r>
        <w:rPr>
          <w:rFonts w:ascii="Times New Roman" w:hAnsi="Times New Roman" w:cs="Times New Roman"/>
          <w:sz w:val="24"/>
          <w:szCs w:val="24"/>
        </w:rPr>
        <w:t xml:space="preserve"> </w:t>
      </w:r>
      <w:r>
        <w:rPr>
          <w:rFonts w:ascii="Times New Roman Cyr" w:hAnsi="Times New Roman Cyr" w:cs="Times New Roman Cyr"/>
          <w:sz w:val="24"/>
          <w:szCs w:val="24"/>
        </w:rPr>
        <w:t>Федерального закона № 210-ФЗ.</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44926" w:rsidRDefault="00F44926">
      <w:pPr>
        <w:spacing w:after="0" w:line="240" w:lineRule="auto"/>
        <w:ind w:firstLine="709"/>
        <w:jc w:val="both"/>
        <w:rPr>
          <w:rFonts w:ascii="Times New Roman Cyr" w:hAnsi="Times New Roman Cyr" w:cs="Times New Roman Cyr"/>
        </w:rPr>
      </w:pPr>
    </w:p>
    <w:p w:rsidR="00F44926" w:rsidRDefault="000A162A">
      <w:pPr>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 xml:space="preserve">5.2. </w:t>
      </w:r>
      <w:proofErr w:type="gramStart"/>
      <w:r>
        <w:rPr>
          <w:rFonts w:ascii="Times New Roman" w:hAnsi="Times New Roman" w:cs="Times New Roman"/>
          <w:b/>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Pr>
          <w:rFonts w:ascii="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F44926" w:rsidRDefault="000A162A">
      <w:pPr>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44926" w:rsidRDefault="000A162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4926" w:rsidRDefault="000A162A">
      <w:pPr>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4926" w:rsidRDefault="00F44926">
      <w:pPr>
        <w:spacing w:after="0" w:line="240" w:lineRule="auto"/>
        <w:ind w:firstLine="539"/>
        <w:jc w:val="both"/>
        <w:rPr>
          <w:rFonts w:ascii="Times New Roman" w:hAnsi="Times New Roman" w:cs="Times New Roman"/>
          <w:sz w:val="24"/>
          <w:szCs w:val="24"/>
        </w:rPr>
      </w:pPr>
    </w:p>
    <w:p w:rsidR="00F44926" w:rsidRDefault="000A162A">
      <w:pPr>
        <w:spacing w:after="0" w:line="240" w:lineRule="auto"/>
        <w:ind w:firstLine="709"/>
        <w:jc w:val="both"/>
        <w:rPr>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5.3. </w:t>
      </w:r>
      <w:r>
        <w:rPr>
          <w:rFonts w:ascii="Times New Roman Cyr" w:hAnsi="Times New Roman Cyr" w:cs="Times New Roman Cyr"/>
          <w:b/>
          <w:sz w:val="24"/>
          <w:szCs w:val="24"/>
        </w:rPr>
        <w:t>Порядок подачи и рассмотрения жалобы</w:t>
      </w:r>
    </w:p>
    <w:p w:rsidR="00F44926" w:rsidRDefault="000A162A">
      <w:pPr>
        <w:spacing w:after="0" w:line="240" w:lineRule="auto"/>
        <w:ind w:firstLine="709"/>
        <w:jc w:val="both"/>
        <w:rPr>
          <w:sz w:val="24"/>
          <w:szCs w:val="24"/>
        </w:rPr>
      </w:pPr>
      <w:proofErr w:type="gramStart"/>
      <w:r>
        <w:rPr>
          <w:rFonts w:ascii="Times New Roman Cyr" w:hAnsi="Times New Roman Cyr" w:cs="Times New Roman Cyr"/>
          <w:color w:val="000000"/>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города Новочебоксарска (сервис «Интерактивная приемная»),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w:t>
      </w:r>
      <w:proofErr w:type="gramEnd"/>
      <w:r>
        <w:rPr>
          <w:rFonts w:ascii="Times New Roman Cyr" w:hAnsi="Times New Roman Cyr" w:cs="Times New Roman Cyr"/>
          <w:color w:val="000000"/>
          <w:sz w:val="24"/>
          <w:szCs w:val="24"/>
        </w:rPr>
        <w:t xml:space="preserve"> также может быть </w:t>
      </w:r>
      <w:proofErr w:type="gramStart"/>
      <w:r>
        <w:rPr>
          <w:rFonts w:ascii="Times New Roman Cyr" w:hAnsi="Times New Roman Cyr" w:cs="Times New Roman Cyr"/>
          <w:color w:val="000000"/>
          <w:sz w:val="24"/>
          <w:szCs w:val="24"/>
        </w:rPr>
        <w:t>принята</w:t>
      </w:r>
      <w:proofErr w:type="gramEnd"/>
      <w:r>
        <w:rPr>
          <w:rFonts w:ascii="Times New Roman Cyr" w:hAnsi="Times New Roman Cyr" w:cs="Times New Roman Cyr"/>
          <w:color w:val="000000"/>
          <w:sz w:val="24"/>
          <w:szCs w:val="24"/>
        </w:rPr>
        <w:t xml:space="preserve"> при личном приеме заявителя.</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Жалоба в соответствии с Федеральным законом</w:t>
      </w:r>
      <w:r>
        <w:rPr>
          <w:rFonts w:ascii="Times New Roman" w:hAnsi="Times New Roman" w:cs="Times New Roman"/>
          <w:sz w:val="24"/>
          <w:szCs w:val="24"/>
        </w:rPr>
        <w:t xml:space="preserve"> № 210-</w:t>
      </w:r>
      <w:r>
        <w:rPr>
          <w:rFonts w:ascii="Times New Roman Cyr" w:hAnsi="Times New Roman Cyr" w:cs="Times New Roman Cyr"/>
          <w:sz w:val="24"/>
          <w:szCs w:val="24"/>
        </w:rPr>
        <w:t>ФЗ должна содержать:</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F44926" w:rsidRDefault="000A162A">
      <w:pPr>
        <w:spacing w:after="0" w:line="240" w:lineRule="auto"/>
        <w:ind w:firstLine="709"/>
        <w:jc w:val="both"/>
        <w:rPr>
          <w:sz w:val="24"/>
          <w:szCs w:val="24"/>
        </w:rPr>
      </w:pPr>
      <w:proofErr w:type="gramStart"/>
      <w:r>
        <w:rPr>
          <w:rFonts w:ascii="Times New Roman Cyr" w:hAnsi="Times New Roman Cyr" w:cs="Times New Roman Cy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Cyr" w:hAnsi="Times New Roman Cyr" w:cs="Times New Roman Cyr"/>
          <w:sz w:val="24"/>
          <w:szCs w:val="24"/>
        </w:rPr>
        <w:t>представлена</w:t>
      </w:r>
      <w:proofErr w:type="gramEnd"/>
      <w:r>
        <w:rPr>
          <w:rFonts w:ascii="Times New Roman Cyr" w:hAnsi="Times New Roman Cyr" w:cs="Times New Roman Cyr"/>
          <w:sz w:val="24"/>
          <w:szCs w:val="24"/>
        </w:rPr>
        <w:t>:</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а) оформленная в соответствии с законодательством Российской Федерации доверенность (для физических лиц);</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В электронном виде жалоба может быть подана заявителем посредством:</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официального сайта органа местного самоуправления;</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Единого портала государственных и муниципальных услуг;</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Портала государственных и муниципальных услуг;</w:t>
      </w:r>
    </w:p>
    <w:p w:rsidR="00F44926" w:rsidRDefault="000A162A">
      <w:pPr>
        <w:spacing w:after="0" w:line="240" w:lineRule="auto"/>
        <w:ind w:firstLine="709"/>
        <w:jc w:val="both"/>
        <w:rPr>
          <w:sz w:val="24"/>
          <w:szCs w:val="24"/>
        </w:rPr>
      </w:pPr>
      <w:r>
        <w:rPr>
          <w:rFonts w:ascii="Times New Roman Cyr" w:hAnsi="Times New Roman Cyr" w:cs="Times New Roman Cyr"/>
          <w:color w:val="000000"/>
          <w:sz w:val="24"/>
          <w:szCs w:val="24"/>
        </w:rPr>
        <w:t>информационной системы досудебного (внесудебного) обжалования.</w:t>
      </w:r>
    </w:p>
    <w:p w:rsidR="00F44926" w:rsidRDefault="00F44926">
      <w:pPr>
        <w:spacing w:after="0" w:line="240" w:lineRule="auto"/>
        <w:ind w:firstLine="709"/>
        <w:jc w:val="both"/>
        <w:rPr>
          <w:rFonts w:ascii="Times New Roman" w:hAnsi="Times New Roman" w:cs="Times New Roman"/>
          <w:sz w:val="24"/>
          <w:szCs w:val="24"/>
        </w:rPr>
      </w:pPr>
    </w:p>
    <w:p w:rsidR="00F44926" w:rsidRDefault="000A162A">
      <w:pPr>
        <w:spacing w:after="0" w:line="240" w:lineRule="auto"/>
        <w:ind w:firstLine="709"/>
        <w:jc w:val="both"/>
        <w:rPr>
          <w:sz w:val="24"/>
          <w:szCs w:val="24"/>
        </w:rPr>
      </w:pPr>
      <w:r>
        <w:rPr>
          <w:rFonts w:ascii="Times New Roman" w:hAnsi="Times New Roman" w:cs="Times New Roman"/>
          <w:b/>
        </w:rPr>
        <w:t>5</w:t>
      </w:r>
      <w:r>
        <w:rPr>
          <w:rFonts w:ascii="Times New Roman" w:hAnsi="Times New Roman" w:cs="Times New Roman"/>
          <w:b/>
          <w:sz w:val="24"/>
          <w:szCs w:val="24"/>
        </w:rPr>
        <w:t xml:space="preserve">.4. </w:t>
      </w:r>
      <w:r>
        <w:rPr>
          <w:rFonts w:ascii="Times New Roman Cyr" w:hAnsi="Times New Roman Cyr" w:cs="Times New Roman Cyr"/>
          <w:b/>
          <w:sz w:val="24"/>
          <w:szCs w:val="24"/>
        </w:rPr>
        <w:t>Сроки рассмотрения жалобы</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Жалоба, поступившая в администрацию города Новочебоксарска, подлежит обязательной регистрации в течение трех дней со дня ее поступления. Жалоба рассматриваетс</w:t>
      </w:r>
      <w:r>
        <w:rPr>
          <w:rFonts w:ascii="Times New Roman Cyr" w:hAnsi="Times New Roman Cyr" w:cs="Times New Roman Cyr"/>
          <w:color w:val="000000"/>
          <w:sz w:val="24"/>
          <w:szCs w:val="24"/>
        </w:rPr>
        <w:t>я в течение 30 рабочих дней со дня ее регистрации.</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44926" w:rsidRDefault="00F44926">
      <w:pPr>
        <w:spacing w:after="0" w:line="240" w:lineRule="auto"/>
        <w:ind w:firstLine="709"/>
        <w:jc w:val="both"/>
        <w:rPr>
          <w:rFonts w:ascii="Times New Roman" w:hAnsi="Times New Roman" w:cs="Times New Roman"/>
          <w:sz w:val="24"/>
          <w:szCs w:val="24"/>
        </w:rPr>
      </w:pPr>
    </w:p>
    <w:p w:rsidR="00F44926" w:rsidRDefault="000A162A">
      <w:pPr>
        <w:spacing w:after="0" w:line="240" w:lineRule="auto"/>
        <w:ind w:firstLine="709"/>
        <w:jc w:val="both"/>
        <w:rPr>
          <w:sz w:val="24"/>
          <w:szCs w:val="24"/>
        </w:rPr>
      </w:pPr>
      <w:r>
        <w:rPr>
          <w:rFonts w:ascii="Times New Roman" w:hAnsi="Times New Roman" w:cs="Times New Roman"/>
          <w:b/>
          <w:sz w:val="24"/>
          <w:szCs w:val="24"/>
        </w:rPr>
        <w:t xml:space="preserve">5.5. </w:t>
      </w:r>
      <w:r>
        <w:rPr>
          <w:rFonts w:ascii="Times New Roman Cyr" w:hAnsi="Times New Roman Cyr" w:cs="Times New Roman Cyr"/>
          <w:b/>
          <w:sz w:val="24"/>
          <w:szCs w:val="24"/>
        </w:rPr>
        <w:t>Результат рассмотрения жалобы</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По результатам рассмотрения жалобы в соответствии с частью 7 статьи 11.2</w:t>
      </w:r>
      <w:r>
        <w:rPr>
          <w:rFonts w:ascii="Times New Roman" w:hAnsi="Times New Roman" w:cs="Times New Roman"/>
          <w:sz w:val="24"/>
          <w:szCs w:val="24"/>
        </w:rPr>
        <w:t xml:space="preserve"> </w:t>
      </w:r>
      <w:r>
        <w:rPr>
          <w:rFonts w:ascii="Times New Roman Cyr" w:hAnsi="Times New Roman Cyr" w:cs="Times New Roman Cyr"/>
          <w:sz w:val="24"/>
          <w:szCs w:val="24"/>
        </w:rPr>
        <w:t>Федерального закона № 210-ФЗ, администрация города Новочебоксарска принимает одно из следующих решений:</w:t>
      </w:r>
    </w:p>
    <w:p w:rsidR="00F44926" w:rsidRDefault="000A162A">
      <w:pPr>
        <w:spacing w:after="0" w:line="240" w:lineRule="auto"/>
        <w:ind w:firstLine="709"/>
        <w:jc w:val="both"/>
        <w:rPr>
          <w:sz w:val="24"/>
          <w:szCs w:val="24"/>
        </w:rPr>
      </w:pPr>
      <w:proofErr w:type="gramStart"/>
      <w:r>
        <w:rPr>
          <w:rFonts w:ascii="Times New Roman Cyr" w:hAnsi="Times New Roman Cyr" w:cs="Times New Roman Cyr"/>
          <w:sz w:val="24"/>
          <w:szCs w:val="24"/>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отказывает в удовлетворении жалобы.</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При удовлетворении жалобы местная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 xml:space="preserve">В случае установления в ходе или по результатам </w:t>
      </w:r>
      <w:proofErr w:type="gramStart"/>
      <w:r>
        <w:rPr>
          <w:rFonts w:ascii="Times New Roman Cyr" w:hAnsi="Times New Roman Cyr" w:cs="Times New Roman Cyr"/>
          <w:sz w:val="24"/>
          <w:szCs w:val="24"/>
        </w:rPr>
        <w:t>рассмотрения жалобы признаков состава административного правонарушения</w:t>
      </w:r>
      <w:proofErr w:type="gramEnd"/>
      <w:r>
        <w:rPr>
          <w:rFonts w:ascii="Times New Roman Cyr" w:hAnsi="Times New Roman Cyr" w:cs="Times New Roman Cyr"/>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F44926" w:rsidRDefault="00F44926">
      <w:pPr>
        <w:spacing w:after="0" w:line="240" w:lineRule="auto"/>
        <w:ind w:firstLine="709"/>
        <w:jc w:val="both"/>
        <w:rPr>
          <w:rFonts w:ascii="Times New Roman" w:hAnsi="Times New Roman" w:cs="Times New Roman"/>
          <w:sz w:val="24"/>
          <w:szCs w:val="24"/>
        </w:rPr>
      </w:pPr>
    </w:p>
    <w:p w:rsidR="00F44926" w:rsidRDefault="000A162A">
      <w:pPr>
        <w:spacing w:after="0" w:line="240" w:lineRule="auto"/>
        <w:ind w:firstLine="709"/>
        <w:jc w:val="both"/>
        <w:rPr>
          <w:sz w:val="24"/>
          <w:szCs w:val="24"/>
        </w:rPr>
      </w:pPr>
      <w:r>
        <w:rPr>
          <w:rFonts w:ascii="Times New Roman" w:hAnsi="Times New Roman" w:cs="Times New Roman"/>
          <w:b/>
          <w:sz w:val="24"/>
          <w:szCs w:val="24"/>
        </w:rPr>
        <w:t xml:space="preserve">5.6. </w:t>
      </w:r>
      <w:r>
        <w:rPr>
          <w:rFonts w:ascii="Times New Roman Cyr" w:hAnsi="Times New Roman Cyr" w:cs="Times New Roman Cyr"/>
          <w:b/>
          <w:sz w:val="24"/>
          <w:szCs w:val="24"/>
        </w:rPr>
        <w:t>Порядок информирования заявителя о результатах рассмотрения жалобы</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 xml:space="preserve">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предложение, заявление или жалобу, которые затрагивают интересы неопределенного круга лиц, ответ может быть размещен на официальном сайте органа местного самоуправления в информационно телекоммуникационной сети Интернет. </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В ответе по результатам рассмотрения жалобы указываются:</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lastRenderedPageBreak/>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фамилия, имя, отчество (последнее - при наличии) или наименование заявителя;</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основания для принятия решения по жалобе;</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принятое по жалобе решение;</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сведения о порядке обжалования принятого по жалобе решения.</w:t>
      </w:r>
    </w:p>
    <w:p w:rsidR="00F44926" w:rsidRDefault="00F44926">
      <w:pPr>
        <w:spacing w:after="0" w:line="240" w:lineRule="auto"/>
        <w:ind w:firstLine="709"/>
        <w:jc w:val="both"/>
        <w:rPr>
          <w:rFonts w:ascii="Times New Roman" w:hAnsi="Times New Roman" w:cs="Times New Roman"/>
          <w:sz w:val="24"/>
          <w:szCs w:val="24"/>
        </w:rPr>
      </w:pPr>
    </w:p>
    <w:p w:rsidR="00F44926" w:rsidRDefault="000A162A">
      <w:pPr>
        <w:spacing w:after="0" w:line="240" w:lineRule="auto"/>
        <w:ind w:firstLine="709"/>
        <w:jc w:val="both"/>
        <w:rPr>
          <w:sz w:val="24"/>
          <w:szCs w:val="24"/>
        </w:rPr>
      </w:pPr>
      <w:r>
        <w:rPr>
          <w:rFonts w:ascii="Times New Roman" w:hAnsi="Times New Roman" w:cs="Times New Roman"/>
          <w:b/>
          <w:sz w:val="24"/>
          <w:szCs w:val="24"/>
        </w:rPr>
        <w:t xml:space="preserve">5.7. </w:t>
      </w:r>
      <w:r>
        <w:rPr>
          <w:rFonts w:ascii="Times New Roman Cyr" w:hAnsi="Times New Roman Cyr" w:cs="Times New Roman Cyr"/>
          <w:b/>
          <w:sz w:val="24"/>
          <w:szCs w:val="24"/>
        </w:rPr>
        <w:t>Порядок обжалования решения по жалобе</w:t>
      </w:r>
    </w:p>
    <w:p w:rsidR="00F44926" w:rsidRDefault="000A162A">
      <w:pPr>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44926" w:rsidRDefault="00F44926">
      <w:pPr>
        <w:spacing w:after="0" w:line="240" w:lineRule="auto"/>
        <w:ind w:firstLine="709"/>
        <w:jc w:val="both"/>
        <w:rPr>
          <w:rFonts w:ascii="Times New Roman" w:hAnsi="Times New Roman" w:cs="Times New Roman"/>
          <w:sz w:val="24"/>
          <w:szCs w:val="24"/>
        </w:rPr>
      </w:pPr>
    </w:p>
    <w:p w:rsidR="00F44926" w:rsidRDefault="000A162A">
      <w:pPr>
        <w:spacing w:after="0" w:line="240" w:lineRule="auto"/>
        <w:ind w:firstLine="709"/>
        <w:jc w:val="both"/>
        <w:rPr>
          <w:sz w:val="24"/>
          <w:szCs w:val="24"/>
        </w:rPr>
      </w:pPr>
      <w:r>
        <w:rPr>
          <w:rFonts w:ascii="Times New Roman" w:hAnsi="Times New Roman" w:cs="Times New Roman"/>
          <w:b/>
          <w:sz w:val="24"/>
          <w:szCs w:val="24"/>
        </w:rPr>
        <w:t xml:space="preserve">5.8. </w:t>
      </w:r>
      <w:r>
        <w:rPr>
          <w:rFonts w:ascii="Times New Roman Cyr" w:hAnsi="Times New Roman Cyr" w:cs="Times New Roman Cyr"/>
          <w:b/>
          <w:sz w:val="24"/>
          <w:szCs w:val="24"/>
        </w:rPr>
        <w:t>Право заявителя на получение информации и документов, необходимых для обоснования и рассмотрения жалобы</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F44926" w:rsidRDefault="00F44926">
      <w:pPr>
        <w:spacing w:after="0" w:line="240" w:lineRule="auto"/>
        <w:ind w:firstLine="709"/>
        <w:jc w:val="both"/>
        <w:rPr>
          <w:rFonts w:ascii="Times New Roman" w:hAnsi="Times New Roman" w:cs="Times New Roman"/>
          <w:b/>
          <w:sz w:val="24"/>
          <w:szCs w:val="24"/>
        </w:rPr>
      </w:pPr>
    </w:p>
    <w:p w:rsidR="00F44926" w:rsidRDefault="000A162A">
      <w:pPr>
        <w:spacing w:after="0" w:line="240" w:lineRule="auto"/>
        <w:ind w:firstLine="709"/>
        <w:jc w:val="both"/>
        <w:rPr>
          <w:sz w:val="24"/>
          <w:szCs w:val="24"/>
        </w:rPr>
      </w:pPr>
      <w:r>
        <w:rPr>
          <w:rFonts w:ascii="Times New Roman" w:hAnsi="Times New Roman" w:cs="Times New Roman"/>
          <w:b/>
          <w:sz w:val="24"/>
          <w:szCs w:val="24"/>
        </w:rPr>
        <w:t>5.9. </w:t>
      </w:r>
      <w:r>
        <w:rPr>
          <w:rFonts w:ascii="Times New Roman Cyr" w:hAnsi="Times New Roman Cyr" w:cs="Times New Roman Cyr"/>
          <w:b/>
          <w:sz w:val="24"/>
          <w:szCs w:val="24"/>
        </w:rPr>
        <w:t>Способы информирования заявителей о порядке подачи и рассмотрения жалобы</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И</w:t>
      </w:r>
      <w:r>
        <w:rPr>
          <w:rFonts w:ascii="Times New Roman Cyr" w:hAnsi="Times New Roman Cyr" w:cs="Times New Roman Cyr"/>
          <w:color w:val="000000"/>
          <w:sz w:val="24"/>
          <w:szCs w:val="24"/>
        </w:rPr>
        <w:t>нформацию о порядке подачи и рассмотрения жалобы заявители могут получить в письменном виде, в ходе личного приема, а также по телефону и электронной почте</w:t>
      </w:r>
    </w:p>
    <w:p w:rsidR="00F44926" w:rsidRDefault="000A162A">
      <w:pPr>
        <w:spacing w:after="0" w:line="240" w:lineRule="auto"/>
        <w:ind w:firstLine="709"/>
        <w:jc w:val="both"/>
        <w:rPr>
          <w:sz w:val="24"/>
          <w:szCs w:val="24"/>
        </w:rPr>
      </w:pPr>
      <w:r>
        <w:rPr>
          <w:rFonts w:ascii="Times New Roman Cyr" w:hAnsi="Times New Roman Cyr" w:cs="Times New Roman Cyr"/>
          <w:color w:val="000000"/>
          <w:sz w:val="24"/>
          <w:szCs w:val="24"/>
        </w:rPr>
        <w:t xml:space="preserve">Для получения информации о порядке подачи и </w:t>
      </w:r>
      <w:r>
        <w:rPr>
          <w:rFonts w:ascii="Times New Roman Cyr" w:hAnsi="Times New Roman Cyr" w:cs="Times New Roman Cyr"/>
          <w:sz w:val="24"/>
          <w:szCs w:val="24"/>
        </w:rPr>
        <w:t>рассмотрения жалобы заявитель вправе обратиться:</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в устной форме;</w:t>
      </w:r>
    </w:p>
    <w:p w:rsidR="00F44926" w:rsidRDefault="000A162A">
      <w:pPr>
        <w:spacing w:after="0" w:line="240" w:lineRule="auto"/>
        <w:ind w:firstLine="709"/>
        <w:jc w:val="both"/>
        <w:rPr>
          <w:sz w:val="24"/>
          <w:szCs w:val="24"/>
        </w:rPr>
      </w:pPr>
      <w:r>
        <w:rPr>
          <w:rFonts w:ascii="Times New Roman Cyr" w:hAnsi="Times New Roman Cyr" w:cs="Times New Roman Cyr"/>
          <w:sz w:val="24"/>
          <w:szCs w:val="24"/>
        </w:rPr>
        <w:t>в форме электронного документа;</w:t>
      </w:r>
    </w:p>
    <w:p w:rsidR="00F44926" w:rsidRDefault="000A162A">
      <w:pPr>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 телефону;</w:t>
      </w:r>
    </w:p>
    <w:p w:rsidR="00F44926" w:rsidRDefault="000A162A">
      <w:pPr>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письменной форме</w:t>
      </w: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F44926">
      <w:pPr>
        <w:spacing w:after="0" w:line="240" w:lineRule="auto"/>
        <w:ind w:firstLine="709"/>
        <w:jc w:val="both"/>
        <w:rPr>
          <w:rFonts w:ascii="Times New Roman Cyr" w:hAnsi="Times New Roman Cyr" w:cs="Times New Roman Cyr"/>
          <w:sz w:val="24"/>
          <w:szCs w:val="24"/>
        </w:rPr>
      </w:pPr>
    </w:p>
    <w:p w:rsidR="00F44926" w:rsidRDefault="000A162A">
      <w:pPr>
        <w:spacing w:after="0" w:line="240" w:lineRule="auto"/>
        <w:contextualSpacing/>
        <w:jc w:val="right"/>
        <w:outlineLvl w:val="0"/>
        <w:rPr>
          <w:rFonts w:ascii="Times New Roman" w:hAnsi="Times New Roman" w:cs="Times New Roman"/>
        </w:rPr>
      </w:pPr>
      <w:r>
        <w:rPr>
          <w:rFonts w:ascii="Times New Roman" w:hAnsi="Times New Roman" w:cs="Times New Roman"/>
        </w:rPr>
        <w:t xml:space="preserve">                                                                          Приложение №1</w:t>
      </w:r>
    </w:p>
    <w:p w:rsidR="00F44926" w:rsidRDefault="000A162A">
      <w:pPr>
        <w:spacing w:after="0" w:line="240" w:lineRule="auto"/>
        <w:contextualSpacing/>
        <w:jc w:val="right"/>
      </w:pPr>
      <w:r>
        <w:rPr>
          <w:rFonts w:ascii="Times New Roman" w:hAnsi="Times New Roman" w:cs="Times New Roman"/>
        </w:rPr>
        <w:t xml:space="preserve">к Административному регламенту №___ </w:t>
      </w:r>
      <w:proofErr w:type="gramStart"/>
      <w:r>
        <w:rPr>
          <w:rFonts w:ascii="Times New Roman" w:hAnsi="Times New Roman" w:cs="Times New Roman"/>
        </w:rPr>
        <w:t>от</w:t>
      </w:r>
      <w:proofErr w:type="gramEnd"/>
      <w:r>
        <w:rPr>
          <w:rFonts w:ascii="Times New Roman" w:hAnsi="Times New Roman" w:cs="Times New Roman"/>
        </w:rPr>
        <w:t xml:space="preserve"> _______</w:t>
      </w:r>
    </w:p>
    <w:p w:rsidR="00F44926" w:rsidRDefault="000A162A">
      <w:pPr>
        <w:spacing w:after="0" w:line="240" w:lineRule="auto"/>
        <w:contextualSpacing/>
        <w:jc w:val="right"/>
      </w:pPr>
      <w:r>
        <w:rPr>
          <w:rFonts w:ascii="Times New Roman" w:hAnsi="Times New Roman" w:cs="Times New Roman"/>
        </w:rPr>
        <w:t xml:space="preserve">                                                                                                администрации города Новочебоксарска</w:t>
      </w:r>
    </w:p>
    <w:p w:rsidR="00F44926" w:rsidRDefault="00F44926">
      <w:pPr>
        <w:spacing w:after="0" w:line="240" w:lineRule="auto"/>
        <w:contextualSpacing/>
        <w:jc w:val="right"/>
        <w:rPr>
          <w:rFonts w:ascii="Times New Roman" w:hAnsi="Times New Roman" w:cs="Times New Roman"/>
        </w:rPr>
      </w:pPr>
    </w:p>
    <w:p w:rsidR="00F44926" w:rsidRDefault="00F44926">
      <w:pPr>
        <w:spacing w:after="0" w:line="240" w:lineRule="auto"/>
        <w:contextualSpacing/>
        <w:jc w:val="both"/>
        <w:rPr>
          <w:rFonts w:ascii="Times New Roman" w:hAnsi="Times New Roman" w:cs="Times New Roman"/>
        </w:rPr>
      </w:pP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Заявление о выдаче разрешения на выполнение авиационных работ,</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парашютных прыжков, демонстрационных полетов</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воздушных судов, полетов беспилотных летательных</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аппаратов, подъема привязных аэростатов</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 xml:space="preserve">над </w:t>
      </w:r>
      <w:proofErr w:type="spellStart"/>
      <w:r>
        <w:rPr>
          <w:rFonts w:ascii="Times New Roman" w:hAnsi="Times New Roman" w:cs="Times New Roman"/>
          <w:b/>
        </w:rPr>
        <w:t>Новочебоксарским</w:t>
      </w:r>
      <w:proofErr w:type="spellEnd"/>
      <w:r>
        <w:rPr>
          <w:rFonts w:ascii="Times New Roman" w:hAnsi="Times New Roman" w:cs="Times New Roman"/>
          <w:b/>
        </w:rPr>
        <w:t xml:space="preserve"> городским округом, а также посадку</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 xml:space="preserve">(взлет) на </w:t>
      </w:r>
      <w:proofErr w:type="gramStart"/>
      <w:r>
        <w:rPr>
          <w:rFonts w:ascii="Times New Roman" w:hAnsi="Times New Roman" w:cs="Times New Roman"/>
          <w:b/>
        </w:rPr>
        <w:t>расположенные</w:t>
      </w:r>
      <w:proofErr w:type="gramEnd"/>
      <w:r>
        <w:rPr>
          <w:rFonts w:ascii="Times New Roman" w:hAnsi="Times New Roman" w:cs="Times New Roman"/>
          <w:b/>
        </w:rPr>
        <w:t xml:space="preserve"> в границах Новочебоксарского</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городского округа площадки, сведения о которых</w:t>
      </w:r>
    </w:p>
    <w:p w:rsidR="00F44926" w:rsidRDefault="000A162A">
      <w:pPr>
        <w:spacing w:after="0" w:line="240" w:lineRule="auto"/>
        <w:contextualSpacing/>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не опубликованы в документах аэронавигационной информации</w:t>
      </w:r>
      <w:proofErr w:type="gramEnd"/>
    </w:p>
    <w:p w:rsidR="00F44926" w:rsidRDefault="00F44926">
      <w:pPr>
        <w:spacing w:after="0" w:line="240" w:lineRule="auto"/>
        <w:contextualSpacing/>
        <w:jc w:val="center"/>
        <w:rPr>
          <w:rFonts w:ascii="Times New Roman" w:hAnsi="Times New Roman" w:cs="Times New Roman"/>
        </w:rPr>
      </w:pPr>
    </w:p>
    <w:p w:rsidR="00F44926" w:rsidRDefault="000A162A">
      <w:pPr>
        <w:spacing w:after="0" w:line="240" w:lineRule="auto"/>
        <w:ind w:firstLine="709"/>
        <w:jc w:val="right"/>
      </w:pPr>
      <w:r>
        <w:rPr>
          <w:rStyle w:val="2"/>
          <w:rFonts w:ascii="Times New Roman" w:hAnsi="Times New Roman" w:cs="Times New Roman"/>
        </w:rPr>
        <w:t xml:space="preserve">                                                Начальнику </w:t>
      </w:r>
      <w:r>
        <w:rPr>
          <w:rStyle w:val="2"/>
          <w:rFonts w:ascii="Times New Roman" w:hAnsi="Times New Roman" w:cs="Times New Roman"/>
          <w:lang w:eastAsia="ar-SA"/>
        </w:rPr>
        <w:t>Управления городского хозяйства</w:t>
      </w:r>
    </w:p>
    <w:p w:rsidR="00F44926" w:rsidRDefault="000A162A">
      <w:pPr>
        <w:spacing w:after="0" w:line="240" w:lineRule="auto"/>
        <w:ind w:firstLine="709"/>
        <w:jc w:val="right"/>
      </w:pPr>
      <w:r>
        <w:rPr>
          <w:rStyle w:val="2"/>
          <w:rFonts w:ascii="Times New Roman" w:hAnsi="Times New Roman" w:cs="Times New Roman"/>
          <w:lang w:eastAsia="ar-SA"/>
        </w:rPr>
        <w:t>,                                                              администрации города Новочебоксарска</w:t>
      </w:r>
      <w:r>
        <w:rPr>
          <w:rStyle w:val="2"/>
          <w:rFonts w:ascii="Times New Roman" w:hAnsi="Times New Roman" w:cs="Times New Roman"/>
          <w:lang w:eastAsia="ar-SA"/>
        </w:rPr>
        <w:tab/>
      </w:r>
      <w:r>
        <w:rPr>
          <w:rStyle w:val="2"/>
          <w:rFonts w:ascii="Times New Roman" w:hAnsi="Times New Roman" w:cs="Times New Roman"/>
          <w:lang w:eastAsia="ar-SA"/>
        </w:rPr>
        <w:tab/>
      </w:r>
      <w:r>
        <w:rPr>
          <w:rStyle w:val="2"/>
          <w:rFonts w:ascii="Times New Roman" w:hAnsi="Times New Roman" w:cs="Times New Roman"/>
          <w:lang w:eastAsia="ar-SA"/>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от</w:t>
      </w:r>
      <w:proofErr w:type="gramEnd"/>
      <w:r>
        <w:rPr>
          <w:rFonts w:ascii="Times New Roman" w:hAnsi="Times New Roman" w:cs="Times New Roman"/>
        </w:rPr>
        <w:t xml:space="preserve">  ____________________________________________</w:t>
      </w:r>
    </w:p>
    <w:p w:rsidR="00F44926" w:rsidRDefault="000A162A">
      <w:pPr>
        <w:spacing w:after="0" w:line="240" w:lineRule="auto"/>
        <w:jc w:val="right"/>
      </w:pPr>
      <w:r>
        <w:rPr>
          <w:rStyle w:val="2"/>
          <w:rFonts w:ascii="Times New Roman" w:hAnsi="Times New Roman" w:cs="Times New Roman"/>
        </w:rPr>
        <w:tab/>
      </w:r>
      <w:r>
        <w:rPr>
          <w:rStyle w:val="2"/>
          <w:rFonts w:ascii="Times New Roman" w:hAnsi="Times New Roman" w:cs="Times New Roman"/>
        </w:rPr>
        <w:tab/>
      </w:r>
      <w:r>
        <w:rPr>
          <w:rStyle w:val="2"/>
          <w:rFonts w:ascii="Times New Roman" w:hAnsi="Times New Roman" w:cs="Times New Roman"/>
        </w:rPr>
        <w:tab/>
      </w:r>
      <w:r>
        <w:rPr>
          <w:rStyle w:val="2"/>
          <w:rFonts w:ascii="Times New Roman" w:hAnsi="Times New Roman" w:cs="Times New Roman"/>
        </w:rPr>
        <w:tab/>
      </w:r>
      <w:r>
        <w:rPr>
          <w:rStyle w:val="2"/>
          <w:rFonts w:ascii="Times New Roman" w:hAnsi="Times New Roman" w:cs="Times New Roman"/>
        </w:rPr>
        <w:tab/>
      </w:r>
      <w:r>
        <w:rPr>
          <w:rStyle w:val="2"/>
          <w:rFonts w:ascii="Times New Roman" w:hAnsi="Times New Roman" w:cs="Times New Roman"/>
        </w:rPr>
        <w:tab/>
        <w:t>наименование юридического лица</w:t>
      </w:r>
    </w:p>
    <w:p w:rsidR="00F44926" w:rsidRDefault="000A162A">
      <w:pPr>
        <w:spacing w:after="0" w:line="240" w:lineRule="auto"/>
        <w:jc w:val="right"/>
      </w:pPr>
      <w:r>
        <w:rPr>
          <w:rFonts w:ascii="Times New Roman" w:hAnsi="Times New Roman" w:cs="Times New Roman"/>
        </w:rPr>
        <w:t xml:space="preserve">                                                                                 Полный юридический и фактический адрес:</w:t>
      </w:r>
    </w:p>
    <w:p w:rsidR="00F44926" w:rsidRDefault="000A162A">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w:t>
      </w:r>
    </w:p>
    <w:p w:rsidR="00F44926" w:rsidRDefault="000A162A">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w:t>
      </w:r>
    </w:p>
    <w:p w:rsidR="00F44926" w:rsidRDefault="000A162A">
      <w:pPr>
        <w:spacing w:after="0" w:line="240" w:lineRule="auto"/>
        <w:jc w:val="right"/>
      </w:pPr>
      <w:r>
        <w:rPr>
          <w:rFonts w:ascii="Times New Roman" w:hAnsi="Times New Roman" w:cs="Times New Roman"/>
        </w:rPr>
        <w:t xml:space="preserve">                                                                          телефон _______________________________________</w:t>
      </w:r>
    </w:p>
    <w:p w:rsidR="00F44926" w:rsidRDefault="000A162A">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 лице _________________________________________</w:t>
      </w:r>
    </w:p>
    <w:p w:rsidR="00F44926" w:rsidRDefault="000A162A">
      <w:pPr>
        <w:spacing w:after="0" w:line="240" w:lineRule="auto"/>
        <w:ind w:firstLine="709"/>
        <w:jc w:val="right"/>
      </w:pPr>
      <w:r>
        <w:rPr>
          <w:rStyle w:val="2"/>
          <w:rFonts w:ascii="Times New Roman" w:hAnsi="Times New Roman" w:cs="Times New Roman"/>
        </w:rPr>
        <w:t xml:space="preserve">                                                           </w:t>
      </w:r>
      <w:r>
        <w:rPr>
          <w:rStyle w:val="2"/>
          <w:rFonts w:ascii="Times New Roman" w:hAnsi="Times New Roman" w:cs="Times New Roman"/>
          <w:vertAlign w:val="superscript"/>
        </w:rPr>
        <w:t>Ф.И.О. руководителя</w:t>
      </w:r>
    </w:p>
    <w:p w:rsidR="00F44926" w:rsidRDefault="000A162A">
      <w:pPr>
        <w:spacing w:after="0" w:line="240" w:lineRule="auto"/>
        <w:contextualSpacing/>
        <w:jc w:val="center"/>
      </w:pPr>
      <w:r>
        <w:rPr>
          <w:rFonts w:ascii="Times New Roman" w:hAnsi="Times New Roman" w:cs="Times New Roman"/>
        </w:rPr>
        <w:t>заявление</w:t>
      </w:r>
    </w:p>
    <w:p w:rsidR="00F44926" w:rsidRDefault="00F44926">
      <w:pPr>
        <w:spacing w:after="0" w:line="240" w:lineRule="auto"/>
        <w:contextualSpacing/>
        <w:jc w:val="center"/>
        <w:rPr>
          <w:rFonts w:ascii="Times New Roman" w:hAnsi="Times New Roman" w:cs="Times New Roman"/>
        </w:rPr>
      </w:pP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 xml:space="preserve">    Прошу  выдать  разрешение  на использование воздушного пространства над </w:t>
      </w:r>
      <w:proofErr w:type="spellStart"/>
      <w:r>
        <w:rPr>
          <w:rFonts w:ascii="Times New Roman" w:hAnsi="Times New Roman" w:cs="Times New Roman"/>
        </w:rPr>
        <w:t>Новочебоксарским</w:t>
      </w:r>
      <w:proofErr w:type="spellEnd"/>
      <w:r>
        <w:rPr>
          <w:rFonts w:ascii="Times New Roman" w:hAnsi="Times New Roman" w:cs="Times New Roman"/>
        </w:rPr>
        <w:t xml:space="preserve"> городским округом </w:t>
      </w:r>
      <w:proofErr w:type="gramStart"/>
      <w:r>
        <w:rPr>
          <w:rFonts w:ascii="Times New Roman" w:hAnsi="Times New Roman" w:cs="Times New Roman"/>
        </w:rPr>
        <w:t>для</w:t>
      </w:r>
      <w:proofErr w:type="gramEnd"/>
      <w:r>
        <w:rPr>
          <w:rFonts w:ascii="Times New Roman" w:hAnsi="Times New Roman" w:cs="Times New Roman"/>
        </w:rPr>
        <w:t xml:space="preserve"> _________________________________________________________________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(вид деятельности по использованию</w:t>
      </w:r>
      <w:proofErr w:type="gramEnd"/>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 xml:space="preserve">                                                          воздушного пространства)</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на воздушном судне, принадлежащем ______________________________________________________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тип: __________________________________________________________________________________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государственный   регистрационный  (опознавательный/учетно-опознавательный)</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знак, заводской номер (при наличии) ______________________________________________________</w:t>
      </w:r>
    </w:p>
    <w:p w:rsidR="00F44926" w:rsidRDefault="000A162A">
      <w:pPr>
        <w:spacing w:after="0" w:line="240" w:lineRule="auto"/>
        <w:ind w:firstLine="720"/>
        <w:contextualSpacing/>
        <w:jc w:val="both"/>
        <w:rPr>
          <w:rFonts w:ascii="Times New Roman" w:hAnsi="Times New Roman" w:cs="Times New Roman"/>
        </w:rPr>
      </w:pPr>
      <w:r>
        <w:rPr>
          <w:rFonts w:ascii="Times New Roman" w:hAnsi="Times New Roman" w:cs="Times New Roman"/>
        </w:rPr>
        <w:t xml:space="preserve">Срок использования  воздушного  пространства над </w:t>
      </w:r>
      <w:proofErr w:type="spellStart"/>
      <w:r>
        <w:rPr>
          <w:rFonts w:ascii="Times New Roman" w:hAnsi="Times New Roman" w:cs="Times New Roman"/>
        </w:rPr>
        <w:t>Новочебоксарским</w:t>
      </w:r>
      <w:proofErr w:type="spellEnd"/>
      <w:r>
        <w:rPr>
          <w:rFonts w:ascii="Times New Roman" w:hAnsi="Times New Roman" w:cs="Times New Roman"/>
        </w:rPr>
        <w:t xml:space="preserve"> </w:t>
      </w:r>
      <w:proofErr w:type="gramStart"/>
      <w:r>
        <w:rPr>
          <w:rFonts w:ascii="Times New Roman" w:hAnsi="Times New Roman" w:cs="Times New Roman"/>
        </w:rPr>
        <w:t>городским</w:t>
      </w:r>
      <w:proofErr w:type="gramEnd"/>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округом:</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начало (дата, время) _____________, окончание (дата, время) ______________.</w:t>
      </w:r>
    </w:p>
    <w:p w:rsidR="00F44926" w:rsidRDefault="000A162A">
      <w:pPr>
        <w:spacing w:after="0" w:line="240" w:lineRule="auto"/>
        <w:ind w:firstLine="720"/>
        <w:contextualSpacing/>
        <w:jc w:val="both"/>
        <w:rPr>
          <w:rFonts w:ascii="Times New Roman" w:hAnsi="Times New Roman" w:cs="Times New Roman"/>
        </w:rPr>
      </w:pPr>
      <w:r>
        <w:rPr>
          <w:rFonts w:ascii="Times New Roman" w:hAnsi="Times New Roman" w:cs="Times New Roman"/>
        </w:rPr>
        <w:t xml:space="preserve">Место  использования  воздушного  пространства  над </w:t>
      </w:r>
      <w:proofErr w:type="spellStart"/>
      <w:r>
        <w:rPr>
          <w:rFonts w:ascii="Times New Roman" w:hAnsi="Times New Roman" w:cs="Times New Roman"/>
        </w:rPr>
        <w:t>Новочебоксарским</w:t>
      </w:r>
      <w:proofErr w:type="spellEnd"/>
      <w:r>
        <w:rPr>
          <w:rFonts w:ascii="Times New Roman" w:hAnsi="Times New Roman" w:cs="Times New Roman"/>
        </w:rPr>
        <w:t xml:space="preserve"> </w:t>
      </w:r>
      <w:proofErr w:type="gramStart"/>
      <w:r>
        <w:rPr>
          <w:rFonts w:ascii="Times New Roman" w:hAnsi="Times New Roman" w:cs="Times New Roman"/>
        </w:rPr>
        <w:t>городским</w:t>
      </w:r>
      <w:proofErr w:type="gramEnd"/>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округом (маршрут полета, посадочные площадки, планируемые к использованию):</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Разрешение или отказ в выдаче разрешения выдать лично ____________ либо</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направить по адресу: _____________________________________________________________________</w:t>
      </w:r>
    </w:p>
    <w:p w:rsidR="00F44926" w:rsidRDefault="00F44926">
      <w:pPr>
        <w:spacing w:after="0" w:line="240" w:lineRule="auto"/>
        <w:contextualSpacing/>
        <w:jc w:val="both"/>
        <w:rPr>
          <w:rFonts w:ascii="Times New Roman" w:hAnsi="Times New Roman" w:cs="Times New Roman"/>
        </w:rPr>
      </w:pP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Документы, необходимые для предоставления муниципальной услуги:</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1.</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2.</w:t>
      </w:r>
    </w:p>
    <w:p w:rsidR="00F44926" w:rsidRDefault="00F44926">
      <w:pPr>
        <w:spacing w:after="0" w:line="240" w:lineRule="auto"/>
        <w:contextualSpacing/>
        <w:jc w:val="both"/>
        <w:rPr>
          <w:rFonts w:ascii="Times New Roman" w:hAnsi="Times New Roman" w:cs="Times New Roman"/>
        </w:rPr>
      </w:pPr>
    </w:p>
    <w:p w:rsidR="00F44926" w:rsidRDefault="000A162A">
      <w:pPr>
        <w:spacing w:after="0" w:line="240" w:lineRule="auto"/>
      </w:pPr>
      <w:r>
        <w:rPr>
          <w:rFonts w:ascii="Times New Roman" w:hAnsi="Times New Roman" w:cs="Times New Roman"/>
        </w:rPr>
        <w:t xml:space="preserve"> </w:t>
      </w:r>
      <w:r>
        <w:rPr>
          <w:rFonts w:ascii="Times New Roman" w:hAnsi="Times New Roman" w:cs="Times New Roman"/>
        </w:rPr>
        <w:tab/>
        <w:t>За правильность сведений несу полную ответственность.</w:t>
      </w:r>
    </w:p>
    <w:p w:rsidR="00F44926" w:rsidRDefault="000A162A">
      <w:pPr>
        <w:spacing w:after="0" w:line="240" w:lineRule="auto"/>
      </w:pPr>
      <w:r>
        <w:rPr>
          <w:rFonts w:ascii="Times New Roman" w:hAnsi="Times New Roman" w:cs="Times New Roman"/>
          <w:lang w:eastAsia="ru-RU"/>
        </w:rPr>
        <w:t xml:space="preserve"> ________________________               </w:t>
      </w:r>
      <w:r>
        <w:rPr>
          <w:rFonts w:ascii="Times New Roman" w:hAnsi="Times New Roman" w:cs="Times New Roman"/>
          <w:lang w:eastAsia="ru-RU"/>
        </w:rPr>
        <w:tab/>
        <w:t>_________   _______________________________</w:t>
      </w:r>
    </w:p>
    <w:p w:rsidR="00F44926" w:rsidRDefault="000A162A">
      <w:pPr>
        <w:spacing w:after="0" w:line="240" w:lineRule="auto"/>
        <w:jc w:val="both"/>
      </w:pPr>
      <w:r>
        <w:rPr>
          <w:rStyle w:val="2"/>
          <w:rFonts w:ascii="Times New Roman" w:hAnsi="Times New Roman" w:cs="Times New Roman"/>
          <w:vertAlign w:val="superscript"/>
          <w:lang w:eastAsia="ru-RU"/>
        </w:rPr>
        <w:t xml:space="preserve"> </w:t>
      </w:r>
      <w:r>
        <w:rPr>
          <w:rStyle w:val="2"/>
          <w:rFonts w:ascii="Times New Roman" w:eastAsia="Courier New" w:hAnsi="Times New Roman" w:cs="Times New Roman"/>
          <w:vertAlign w:val="superscript"/>
          <w:lang w:eastAsia="ru-RU"/>
        </w:rPr>
        <w:t xml:space="preserve">   </w:t>
      </w:r>
      <w:r>
        <w:rPr>
          <w:rStyle w:val="2"/>
          <w:rFonts w:ascii="Times New Roman" w:hAnsi="Times New Roman" w:cs="Times New Roman"/>
          <w:vertAlign w:val="superscript"/>
          <w:lang w:eastAsia="ru-RU"/>
        </w:rPr>
        <w:t xml:space="preserve">должность руководителя </w:t>
      </w:r>
      <w:r>
        <w:rPr>
          <w:rStyle w:val="2"/>
          <w:rFonts w:ascii="Times New Roman" w:hAnsi="Times New Roman" w:cs="Times New Roman"/>
          <w:vertAlign w:val="superscript"/>
          <w:lang w:eastAsia="ru-RU"/>
        </w:rPr>
        <w:tab/>
      </w:r>
      <w:r>
        <w:rPr>
          <w:rStyle w:val="2"/>
          <w:rFonts w:ascii="Times New Roman" w:hAnsi="Times New Roman" w:cs="Times New Roman"/>
          <w:vertAlign w:val="superscript"/>
          <w:lang w:eastAsia="ru-RU"/>
        </w:rPr>
        <w:tab/>
        <w:t xml:space="preserve">М.П.    </w:t>
      </w:r>
      <w:r>
        <w:rPr>
          <w:rStyle w:val="2"/>
          <w:rFonts w:ascii="Times New Roman" w:hAnsi="Times New Roman" w:cs="Times New Roman"/>
          <w:vertAlign w:val="superscript"/>
          <w:lang w:eastAsia="ru-RU"/>
        </w:rPr>
        <w:tab/>
        <w:t xml:space="preserve">        дата      </w:t>
      </w:r>
      <w:r>
        <w:rPr>
          <w:rStyle w:val="2"/>
          <w:rFonts w:ascii="Times New Roman" w:hAnsi="Times New Roman" w:cs="Times New Roman"/>
          <w:vertAlign w:val="superscript"/>
          <w:lang w:eastAsia="ru-RU"/>
        </w:rPr>
        <w:tab/>
      </w:r>
      <w:r>
        <w:rPr>
          <w:rStyle w:val="2"/>
          <w:rFonts w:ascii="Times New Roman" w:hAnsi="Times New Roman" w:cs="Times New Roman"/>
          <w:vertAlign w:val="superscript"/>
          <w:lang w:eastAsia="ru-RU"/>
        </w:rPr>
        <w:tab/>
        <w:t xml:space="preserve">  подпись, Ф.И.О.</w:t>
      </w:r>
      <w:r>
        <w:rPr>
          <w:rStyle w:val="2"/>
          <w:rFonts w:ascii="Times New Roman" w:hAnsi="Times New Roman" w:cs="Times New Roman"/>
          <w:lang w:eastAsia="ar-SA"/>
        </w:rPr>
        <w:tab/>
      </w:r>
    </w:p>
    <w:p w:rsidR="00F44926" w:rsidRDefault="00F44926">
      <w:pPr>
        <w:spacing w:after="0" w:line="240" w:lineRule="auto"/>
        <w:contextualSpacing/>
        <w:jc w:val="both"/>
        <w:rPr>
          <w:rFonts w:ascii="Times New Roman" w:hAnsi="Times New Roman" w:cs="Times New Roman"/>
        </w:rPr>
      </w:pP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 xml:space="preserve">                                                                                                                  "___" ___________ 20___ г.</w:t>
      </w:r>
      <w:r>
        <w:br w:type="page"/>
      </w:r>
    </w:p>
    <w:p w:rsidR="00F44926" w:rsidRDefault="000A162A">
      <w:pPr>
        <w:snapToGrid w:val="0"/>
        <w:spacing w:after="0" w:line="240" w:lineRule="auto"/>
        <w:ind w:left="5500"/>
        <w:jc w:val="right"/>
      </w:pPr>
      <w:r>
        <w:rPr>
          <w:rStyle w:val="2"/>
          <w:rFonts w:ascii="Times New Roman" w:hAnsi="Times New Roman" w:cs="Times New Roman"/>
        </w:rPr>
        <w:lastRenderedPageBreak/>
        <w:t xml:space="preserve">                Приложение №2</w:t>
      </w:r>
    </w:p>
    <w:p w:rsidR="00F44926" w:rsidRDefault="000A162A">
      <w:pPr>
        <w:spacing w:after="0" w:line="240" w:lineRule="auto"/>
        <w:contextualSpacing/>
        <w:jc w:val="right"/>
      </w:pPr>
      <w:r>
        <w:rPr>
          <w:rFonts w:ascii="Times New Roman" w:hAnsi="Times New Roman" w:cs="Times New Roman"/>
        </w:rPr>
        <w:t xml:space="preserve">к Административному регламенту №___ </w:t>
      </w:r>
      <w:proofErr w:type="gramStart"/>
      <w:r>
        <w:rPr>
          <w:rFonts w:ascii="Times New Roman" w:hAnsi="Times New Roman" w:cs="Times New Roman"/>
        </w:rPr>
        <w:t>от</w:t>
      </w:r>
      <w:proofErr w:type="gramEnd"/>
      <w:r>
        <w:rPr>
          <w:rFonts w:ascii="Times New Roman" w:hAnsi="Times New Roman" w:cs="Times New Roman"/>
        </w:rPr>
        <w:t xml:space="preserve"> _______</w:t>
      </w:r>
    </w:p>
    <w:p w:rsidR="00F44926" w:rsidRDefault="000A162A">
      <w:pPr>
        <w:snapToGrid w:val="0"/>
        <w:spacing w:after="0" w:line="240" w:lineRule="auto"/>
        <w:contextualSpacing/>
        <w:jc w:val="right"/>
      </w:pPr>
      <w:r>
        <w:rPr>
          <w:rFonts w:ascii="Times New Roman" w:hAnsi="Times New Roman" w:cs="Times New Roman"/>
        </w:rPr>
        <w:t xml:space="preserve">                                                                                                администрации города Новочебоксарска</w:t>
      </w:r>
    </w:p>
    <w:p w:rsidR="00F44926" w:rsidRDefault="00F44926">
      <w:pPr>
        <w:spacing w:line="240" w:lineRule="auto"/>
        <w:ind w:left="5040" w:firstLine="709"/>
        <w:jc w:val="right"/>
        <w:rPr>
          <w:rFonts w:ascii="Times New Roman" w:hAnsi="Times New Roman" w:cs="Times New Roman"/>
        </w:rPr>
      </w:pPr>
    </w:p>
    <w:p w:rsidR="00F44926" w:rsidRDefault="000A162A">
      <w:pPr>
        <w:spacing w:line="240" w:lineRule="auto"/>
        <w:ind w:firstLine="709"/>
      </w:pPr>
      <w:r>
        <w:rPr>
          <w:rFonts w:ascii="Times New Roman" w:hAnsi="Times New Roman" w:cs="Times New Roman"/>
          <w:b/>
        </w:rPr>
        <w:t xml:space="preserve">                            Блок-схема предоставления муниципальной услуги</w:t>
      </w:r>
    </w:p>
    <w:p w:rsidR="00F44926" w:rsidRDefault="000A162A">
      <w:pPr>
        <w:spacing w:after="0" w:line="240" w:lineRule="auto"/>
        <w:contextualSpacing/>
        <w:jc w:val="center"/>
        <w:rPr>
          <w:rFonts w:ascii="Times New Roman" w:hAnsi="Times New Roman" w:cs="Times New Roman"/>
          <w:b/>
        </w:rPr>
      </w:pPr>
      <w:r>
        <w:rPr>
          <w:rStyle w:val="2"/>
          <w:rFonts w:ascii="Times New Roman" w:hAnsi="Times New Roman" w:cs="Times New Roman"/>
          <w:b/>
        </w:rPr>
        <w:t>«</w:t>
      </w:r>
      <w:r>
        <w:rPr>
          <w:rFonts w:ascii="Times New Roman" w:hAnsi="Times New Roman" w:cs="Times New Roman"/>
          <w:b/>
        </w:rPr>
        <w:t>О выдаче разрешения на выполнение авиационных работ,</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парашютных прыжков, демонстрационных полетов</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воздушных судов, полетов беспилотных летательных</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аппаратов, подъема привязных аэростатов</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 xml:space="preserve">над </w:t>
      </w:r>
      <w:proofErr w:type="spellStart"/>
      <w:r>
        <w:rPr>
          <w:rFonts w:ascii="Times New Roman" w:hAnsi="Times New Roman" w:cs="Times New Roman"/>
          <w:b/>
        </w:rPr>
        <w:t>Новочебоксарским</w:t>
      </w:r>
      <w:proofErr w:type="spellEnd"/>
      <w:r>
        <w:rPr>
          <w:rFonts w:ascii="Times New Roman" w:hAnsi="Times New Roman" w:cs="Times New Roman"/>
          <w:b/>
        </w:rPr>
        <w:t xml:space="preserve"> городским округом, а также посадку</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 xml:space="preserve">(взлет) на </w:t>
      </w:r>
      <w:proofErr w:type="gramStart"/>
      <w:r>
        <w:rPr>
          <w:rFonts w:ascii="Times New Roman" w:hAnsi="Times New Roman" w:cs="Times New Roman"/>
          <w:b/>
        </w:rPr>
        <w:t>расположенные</w:t>
      </w:r>
      <w:proofErr w:type="gramEnd"/>
      <w:r>
        <w:rPr>
          <w:rFonts w:ascii="Times New Roman" w:hAnsi="Times New Roman" w:cs="Times New Roman"/>
          <w:b/>
        </w:rPr>
        <w:t xml:space="preserve"> в границах Новочебоксарского</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городского округа площадки, сведения о которых</w:t>
      </w:r>
    </w:p>
    <w:p w:rsidR="00F44926" w:rsidRDefault="000A162A">
      <w:pPr>
        <w:spacing w:after="0" w:line="240" w:lineRule="auto"/>
        <w:contextualSpacing/>
        <w:jc w:val="center"/>
        <w:rPr>
          <w:rFonts w:ascii="Times New Roman" w:hAnsi="Times New Roman" w:cs="Times New Roman"/>
          <w:b/>
        </w:rPr>
      </w:pPr>
      <w:proofErr w:type="gramStart"/>
      <w:r>
        <w:rPr>
          <w:rFonts w:ascii="Times New Roman" w:hAnsi="Times New Roman" w:cs="Times New Roman"/>
          <w:b/>
        </w:rPr>
        <w:t>не опубликованы в документах аэронавигационной информации»</w:t>
      </w:r>
      <w:proofErr w:type="gramEnd"/>
    </w:p>
    <w:p w:rsidR="00F44926" w:rsidRDefault="00F44926">
      <w:pPr>
        <w:spacing w:line="240" w:lineRule="auto"/>
        <w:ind w:firstLine="709"/>
        <w:jc w:val="center"/>
      </w:pPr>
    </w:p>
    <w:p w:rsidR="00F44926" w:rsidRDefault="0021452D">
      <w:pPr>
        <w:spacing w:line="240" w:lineRule="auto"/>
        <w:ind w:firstLine="709"/>
        <w:jc w:val="center"/>
      </w:pPr>
      <w:r>
        <w:pict>
          <v:rect id="_x0000_s1033" style="position:absolute;left:0;text-align:left;margin-left:133.1pt;margin-top:10.95pt;width:191.85pt;height:44.05pt;z-index:251656192;mso-wrap-distance-left:0;mso-wrap-distance-top:0;mso-wrap-distance-right:0;mso-wrap-distance-bottom:0;mso-position-horizontal-relative:text;mso-position-vertical-relative:text" strokeweight="0">
            <v:textbox>
              <w:txbxContent>
                <w:p w:rsidR="00F44926" w:rsidRDefault="000A162A">
                  <w:pPr>
                    <w:pStyle w:val="a9"/>
                    <w:jc w:val="center"/>
                  </w:pPr>
                  <w:r>
                    <w:rPr>
                      <w:rStyle w:val="2"/>
                      <w:rFonts w:ascii="Times New Roman" w:hAnsi="Times New Roman" w:cs="Times New Roman"/>
                      <w:color w:val="000000"/>
                      <w:lang w:eastAsia="ar-SA"/>
                    </w:rPr>
                    <w:t>Прием заявления и документов</w:t>
                  </w:r>
                </w:p>
              </w:txbxContent>
            </v:textbox>
          </v:rect>
        </w:pict>
      </w:r>
    </w:p>
    <w:p w:rsidR="00F44926" w:rsidRDefault="00F44926">
      <w:pPr>
        <w:spacing w:line="240" w:lineRule="auto"/>
        <w:ind w:firstLine="709"/>
        <w:jc w:val="center"/>
      </w:pPr>
    </w:p>
    <w:p w:rsidR="00F44926" w:rsidRDefault="00F44926">
      <w:pPr>
        <w:spacing w:line="240" w:lineRule="auto"/>
        <w:ind w:firstLine="709"/>
      </w:pPr>
    </w:p>
    <w:p w:rsidR="00F44926" w:rsidRDefault="0021452D">
      <w:pPr>
        <w:spacing w:line="240" w:lineRule="auto"/>
        <w:ind w:firstLine="709"/>
      </w:pPr>
      <w:r>
        <w:pict>
          <v:shapetype id="shapetype_32" o:spid="_x0000_m1035" coordsize="21600,21600" o:spt="100" adj="0,,0" path="m,l21600,21600nfe">
            <v:stroke joinstyle="miter"/>
            <v:formulas/>
            <v:path gradientshapeok="t" o:connecttype="rect" textboxrect="0,0,21600,21600"/>
          </v:shapetype>
        </w:pict>
      </w:r>
      <w:r>
        <w:pict>
          <v:shape id="Прямая со стрелкой 6" o:spid="_x0000_s1031" type="#shapetype_32" style="position:absolute;left:0;text-align:left;margin-left:230.25pt;margin-top:2.65pt;width:.45pt;height:33.9pt;z-index:251657216" filled="f" stroked="t" strokecolor="black" strokeweight=".26mm">
            <v:fill o:detectmouseclick="t"/>
            <v:stroke endarrow="block" endarrowwidth="medium" endarrowlength="medium" joinstyle="miter" endcap="flat"/>
          </v:shape>
        </w:pict>
      </w:r>
    </w:p>
    <w:p w:rsidR="00F44926" w:rsidRDefault="0021452D">
      <w:pPr>
        <w:spacing w:line="240" w:lineRule="auto"/>
        <w:ind w:firstLine="709"/>
        <w:rPr>
          <w:lang w:eastAsia="ru-RU"/>
        </w:rPr>
      </w:pPr>
      <w:r>
        <w:pict>
          <v:rect id="_x0000_s1030" style="position:absolute;left:0;text-align:left;margin-left:132.65pt;margin-top:15.1pt;width:192.3pt;height:61.75pt;z-index:251658240;mso-wrap-distance-left:0;mso-wrap-distance-top:0;mso-wrap-distance-right:0;mso-wrap-distance-bottom:0;mso-position-horizontal-relative:text;mso-position-vertical-relative:text" strokeweight="0">
            <v:textbox>
              <w:txbxContent>
                <w:p w:rsidR="00F44926" w:rsidRDefault="000A162A">
                  <w:pPr>
                    <w:pStyle w:val="a9"/>
                    <w:tabs>
                      <w:tab w:val="left" w:pos="127"/>
                    </w:tabs>
                    <w:jc w:val="center"/>
                  </w:pPr>
                  <w:r>
                    <w:rPr>
                      <w:rFonts w:ascii="Times New Roman" w:hAnsi="Times New Roman" w:cs="Times New Roman"/>
                      <w:color w:val="000000"/>
                      <w:lang w:eastAsia="ar-SA"/>
                    </w:rPr>
                    <w:t>Принятие решения о предоставлении</w:t>
                  </w:r>
                </w:p>
                <w:p w:rsidR="00F44926" w:rsidRDefault="000A162A">
                  <w:pPr>
                    <w:pStyle w:val="a9"/>
                    <w:tabs>
                      <w:tab w:val="left" w:pos="127"/>
                    </w:tabs>
                    <w:jc w:val="center"/>
                  </w:pPr>
                  <w:r>
                    <w:rPr>
                      <w:rFonts w:ascii="Times New Roman" w:hAnsi="Times New Roman" w:cs="Times New Roman"/>
                      <w:color w:val="000000"/>
                      <w:lang w:eastAsia="ar-SA"/>
                    </w:rPr>
                    <w:t>(об отказе в предоставлении) муниципальной услуги</w:t>
                  </w:r>
                </w:p>
              </w:txbxContent>
            </v:textbox>
          </v:rect>
        </w:pict>
      </w:r>
    </w:p>
    <w:p w:rsidR="00F44926" w:rsidRDefault="00F44926">
      <w:pPr>
        <w:spacing w:line="240" w:lineRule="auto"/>
        <w:ind w:firstLine="709"/>
        <w:rPr>
          <w:lang w:eastAsia="ru-RU"/>
        </w:rPr>
      </w:pPr>
    </w:p>
    <w:p w:rsidR="00F44926" w:rsidRDefault="00F44926">
      <w:pPr>
        <w:tabs>
          <w:tab w:val="left" w:pos="6799"/>
        </w:tabs>
        <w:spacing w:line="240" w:lineRule="auto"/>
        <w:rPr>
          <w:lang w:eastAsia="ru-RU"/>
        </w:rPr>
      </w:pPr>
    </w:p>
    <w:p w:rsidR="00F44926" w:rsidRDefault="0021452D">
      <w:pPr>
        <w:spacing w:line="240" w:lineRule="auto"/>
        <w:ind w:firstLine="709"/>
        <w:rPr>
          <w:lang w:eastAsia="ru-RU"/>
        </w:rPr>
      </w:pPr>
      <w:r>
        <w:rPr>
          <w:lang w:eastAsia="ru-RU"/>
        </w:rPr>
        <w:pict>
          <v:shape id="Прямая со стрелкой 8" o:spid="_x0000_s1029" type="#shapetype_32" style="position:absolute;left:0;text-align:left;margin-left:232.75pt;margin-top:17.1pt;width:.45pt;height:33.9pt;z-index:251659264" filled="f" stroked="t" strokecolor="black" strokeweight=".26mm">
            <v:fill o:detectmouseclick="t"/>
            <v:stroke endarrow="block" endarrowwidth="medium" endarrowlength="medium" joinstyle="miter" endcap="flat"/>
          </v:shape>
        </w:pict>
      </w:r>
    </w:p>
    <w:p w:rsidR="00F44926" w:rsidRDefault="00F44926">
      <w:pPr>
        <w:spacing w:line="240" w:lineRule="auto"/>
        <w:ind w:firstLine="709"/>
        <w:rPr>
          <w:lang w:eastAsia="ru-RU"/>
        </w:rPr>
      </w:pPr>
    </w:p>
    <w:p w:rsidR="00F44926" w:rsidRDefault="0021452D">
      <w:pPr>
        <w:spacing w:line="240" w:lineRule="auto"/>
        <w:ind w:firstLine="709"/>
        <w:rPr>
          <w:lang w:eastAsia="ru-RU"/>
        </w:rPr>
      </w:pPr>
      <w:r>
        <w:pict>
          <v:rect id="_x0000_s1028" style="position:absolute;left:0;text-align:left;margin-left:211.8pt;margin-top:9.15pt;width:220.4pt;height:45.5pt;z-index:251660288;mso-wrap-distance-left:9.05pt;mso-wrap-distance-top:0;mso-wrap-distance-right:9.05pt;mso-wrap-distance-bottom:0;mso-position-horizontal-relative:page;mso-position-vertical-relative:text" stroked="f" strokeweight="0">
            <v:textbox inset=".55pt,.55pt,.55pt,.55pt">
              <w:txbxContent>
                <w:tbl>
                  <w:tblPr>
                    <w:tblW w:w="4423"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tblPr>
                  <w:tblGrid>
                    <w:gridCol w:w="4423"/>
                  </w:tblGrid>
                  <w:tr w:rsidR="00F44926">
                    <w:tc>
                      <w:tcPr>
                        <w:tcW w:w="4423"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F44926" w:rsidRDefault="000A162A">
                        <w:pPr>
                          <w:pStyle w:val="ab"/>
                          <w:snapToGrid w:val="0"/>
                          <w:jc w:val="center"/>
                        </w:pPr>
                        <w:r>
                          <w:rPr>
                            <w:rStyle w:val="2"/>
                            <w:rFonts w:ascii="Times New Roman" w:hAnsi="Times New Roman" w:cs="Times New Roman"/>
                            <w:color w:val="000000"/>
                          </w:rPr>
                          <w:t>Наличие оснований для отказа в предоставлении муниципальной услуги</w:t>
                        </w:r>
                      </w:p>
                    </w:tc>
                  </w:tr>
                </w:tbl>
                <w:p w:rsidR="00F44926" w:rsidRDefault="000A162A">
                  <w:pPr>
                    <w:pStyle w:val="a9"/>
                  </w:pPr>
                  <w:r>
                    <w:rPr>
                      <w:rFonts w:eastAsia="Arial"/>
                    </w:rPr>
                    <w:t xml:space="preserve"> </w:t>
                  </w:r>
                </w:p>
              </w:txbxContent>
            </v:textbox>
            <w10:wrap type="square" anchorx="page"/>
          </v:rect>
        </w:pict>
      </w:r>
    </w:p>
    <w:p w:rsidR="00F44926" w:rsidRDefault="00F44926">
      <w:pPr>
        <w:spacing w:line="240" w:lineRule="auto"/>
        <w:ind w:firstLine="709"/>
        <w:rPr>
          <w:lang w:eastAsia="ru-RU"/>
        </w:rPr>
      </w:pPr>
    </w:p>
    <w:p w:rsidR="00F44926" w:rsidRDefault="0021452D">
      <w:pPr>
        <w:spacing w:line="240" w:lineRule="auto"/>
        <w:rPr>
          <w:lang w:eastAsia="ru-RU"/>
        </w:rPr>
      </w:pPr>
      <w:r>
        <w:rPr>
          <w:lang w:eastAsia="ru-RU"/>
        </w:rPr>
        <w:pict>
          <v:shape id="Прямая со стрелкой 9" o:spid="_x0000_s1027" type="#shapetype_32" style="position:absolute;margin-left:128.9pt;margin-top:2.15pt;width:38.2pt;height:63.6pt;flip:x;z-index:251661312" filled="f" stroked="t" strokecolor="black" strokeweight=".26mm">
            <v:fill o:detectmouseclick="t"/>
            <v:stroke endarrow="block" endarrowwidth="medium" endarrowlength="medium" joinstyle="miter" endcap="flat"/>
          </v:shape>
        </w:pict>
      </w:r>
      <w:r>
        <w:rPr>
          <w:lang w:eastAsia="ru-RU"/>
        </w:rPr>
        <w:pict>
          <v:shape id="Прямая со стрелкой 10" o:spid="_x0000_s1026" type="#shapetype_32" style="position:absolute;margin-left:293.55pt;margin-top:2.15pt;width:65.6pt;height:63.6pt;z-index:251662336" filled="f" stroked="t" strokecolor="black" strokeweight=".26mm">
            <v:fill o:detectmouseclick="t"/>
            <v:stroke endarrow="block" endarrowwidth="medium" endarrowlength="medium" joinstyle="miter" endcap="flat"/>
          </v:shape>
        </w:pict>
      </w:r>
    </w:p>
    <w:p w:rsidR="00F44926" w:rsidRDefault="000A162A">
      <w:pPr>
        <w:spacing w:line="240" w:lineRule="auto"/>
        <w:ind w:firstLine="709"/>
      </w:pPr>
      <w:r>
        <w:rPr>
          <w:rFonts w:ascii="Times New Roman" w:hAnsi="Times New Roman" w:cs="Times New Roman"/>
        </w:rPr>
        <w:t>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НЕТ</w:t>
      </w:r>
    </w:p>
    <w:p w:rsidR="00F44926" w:rsidRDefault="00F44926">
      <w:pPr>
        <w:spacing w:line="240" w:lineRule="auto"/>
        <w:ind w:firstLine="709"/>
        <w:rPr>
          <w:rFonts w:ascii="Times New Roman" w:hAnsi="Times New Roman" w:cs="Times New Roman"/>
        </w:rPr>
      </w:pPr>
    </w:p>
    <w:tbl>
      <w:tblPr>
        <w:tblW w:w="9713" w:type="dxa"/>
        <w:tblInd w:w="5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tblPr>
      <w:tblGrid>
        <w:gridCol w:w="4676"/>
        <w:gridCol w:w="5037"/>
      </w:tblGrid>
      <w:tr w:rsidR="00F44926">
        <w:trPr>
          <w:trHeight w:val="863"/>
        </w:trPr>
        <w:tc>
          <w:tcPr>
            <w:tcW w:w="4676" w:type="dxa"/>
            <w:tcBorders>
              <w:top w:val="single" w:sz="2" w:space="0" w:color="000001"/>
              <w:left w:val="single" w:sz="2" w:space="0" w:color="000001"/>
              <w:bottom w:val="single" w:sz="2" w:space="0" w:color="000001"/>
            </w:tcBorders>
            <w:shd w:val="clear" w:color="auto" w:fill="auto"/>
            <w:tcMar>
              <w:left w:w="52" w:type="dxa"/>
            </w:tcMar>
          </w:tcPr>
          <w:p w:rsidR="00F44926" w:rsidRDefault="000A162A">
            <w:pPr>
              <w:pStyle w:val="ab"/>
              <w:spacing w:line="240" w:lineRule="auto"/>
              <w:jc w:val="center"/>
              <w:rPr>
                <w:sz w:val="22"/>
                <w:szCs w:val="22"/>
              </w:rPr>
            </w:pPr>
            <w:r>
              <w:rPr>
                <w:rFonts w:ascii="Times New Roman" w:hAnsi="Times New Roman" w:cs="Times New Roman"/>
                <w:sz w:val="22"/>
                <w:szCs w:val="22"/>
              </w:rPr>
              <w:t>Выдача заявителю письма об отказе в предоставлении муниципальной услуги</w:t>
            </w:r>
          </w:p>
        </w:tc>
        <w:tc>
          <w:tcPr>
            <w:tcW w:w="5036"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F44926" w:rsidRDefault="000A162A">
            <w:pPr>
              <w:pStyle w:val="ab"/>
              <w:spacing w:line="240" w:lineRule="auto"/>
              <w:jc w:val="center"/>
              <w:rPr>
                <w:sz w:val="22"/>
                <w:szCs w:val="22"/>
              </w:rPr>
            </w:pPr>
            <w:r>
              <w:rPr>
                <w:rFonts w:ascii="Times New Roman" w:hAnsi="Times New Roman" w:cs="Times New Roman"/>
                <w:sz w:val="22"/>
                <w:szCs w:val="22"/>
              </w:rPr>
              <w:t>Выдача заявителю результата предоставления муниципальной услуги</w:t>
            </w:r>
          </w:p>
        </w:tc>
      </w:tr>
    </w:tbl>
    <w:p w:rsidR="00F44926" w:rsidRDefault="00F44926">
      <w:pPr>
        <w:spacing w:line="240" w:lineRule="auto"/>
      </w:pPr>
    </w:p>
    <w:p w:rsidR="00F44926" w:rsidRDefault="00F44926">
      <w:pPr>
        <w:spacing w:line="240" w:lineRule="auto"/>
      </w:pPr>
    </w:p>
    <w:p w:rsidR="00F44926" w:rsidRDefault="00F44926">
      <w:pPr>
        <w:spacing w:line="240" w:lineRule="auto"/>
      </w:pPr>
    </w:p>
    <w:p w:rsidR="00F44926" w:rsidRDefault="00F44926">
      <w:pPr>
        <w:spacing w:line="240" w:lineRule="auto"/>
      </w:pPr>
    </w:p>
    <w:p w:rsidR="00F44926" w:rsidRDefault="00F44926">
      <w:pPr>
        <w:spacing w:line="240" w:lineRule="auto"/>
      </w:pPr>
    </w:p>
    <w:p w:rsidR="00F44926" w:rsidRDefault="00F44926">
      <w:pPr>
        <w:spacing w:line="240" w:lineRule="auto"/>
      </w:pPr>
    </w:p>
    <w:p w:rsidR="00F44926" w:rsidRDefault="00F44926">
      <w:pPr>
        <w:spacing w:after="0" w:line="240" w:lineRule="auto"/>
        <w:contextualSpacing/>
        <w:jc w:val="both"/>
        <w:rPr>
          <w:rFonts w:ascii="Times New Roman" w:hAnsi="Times New Roman" w:cs="Times New Roman"/>
        </w:rPr>
      </w:pPr>
    </w:p>
    <w:p w:rsidR="00F44926" w:rsidRDefault="00F44926">
      <w:pPr>
        <w:spacing w:after="0" w:line="240" w:lineRule="auto"/>
        <w:contextualSpacing/>
        <w:jc w:val="right"/>
        <w:rPr>
          <w:rFonts w:ascii="Times New Roman" w:hAnsi="Times New Roman" w:cs="Times New Roman"/>
        </w:rPr>
      </w:pPr>
    </w:p>
    <w:p w:rsidR="00F44926" w:rsidRDefault="000A162A">
      <w:pPr>
        <w:spacing w:after="0" w:line="240" w:lineRule="auto"/>
        <w:contextualSpacing/>
        <w:jc w:val="right"/>
        <w:outlineLvl w:val="0"/>
        <w:rPr>
          <w:rFonts w:ascii="Times New Roman" w:hAnsi="Times New Roman" w:cs="Times New Roman"/>
        </w:rPr>
      </w:pPr>
      <w:r>
        <w:rPr>
          <w:rFonts w:ascii="Times New Roman" w:hAnsi="Times New Roman" w:cs="Times New Roman"/>
        </w:rPr>
        <w:t xml:space="preserve">                                                          Приложение № 2</w:t>
      </w:r>
    </w:p>
    <w:p w:rsidR="00F44926" w:rsidRDefault="000A162A">
      <w:pPr>
        <w:spacing w:after="0" w:line="240" w:lineRule="auto"/>
        <w:contextualSpacing/>
        <w:jc w:val="right"/>
      </w:pPr>
      <w:r>
        <w:rPr>
          <w:rFonts w:ascii="Times New Roman" w:hAnsi="Times New Roman" w:cs="Times New Roman"/>
        </w:rPr>
        <w:t xml:space="preserve">                                                                                   к Административному регламенту №___ </w:t>
      </w:r>
      <w:proofErr w:type="gramStart"/>
      <w:r>
        <w:rPr>
          <w:rFonts w:ascii="Times New Roman" w:hAnsi="Times New Roman" w:cs="Times New Roman"/>
        </w:rPr>
        <w:t>от</w:t>
      </w:r>
      <w:proofErr w:type="gramEnd"/>
      <w:r>
        <w:rPr>
          <w:rFonts w:ascii="Times New Roman" w:hAnsi="Times New Roman" w:cs="Times New Roman"/>
        </w:rPr>
        <w:t xml:space="preserve"> _______</w:t>
      </w:r>
    </w:p>
    <w:p w:rsidR="00F44926" w:rsidRDefault="000A162A">
      <w:pPr>
        <w:spacing w:after="0" w:line="240" w:lineRule="auto"/>
        <w:contextualSpacing/>
        <w:jc w:val="right"/>
      </w:pPr>
      <w:r>
        <w:rPr>
          <w:rFonts w:ascii="Times New Roman" w:hAnsi="Times New Roman" w:cs="Times New Roman"/>
        </w:rPr>
        <w:t xml:space="preserve">                                                                                                администрации города Новочебоксарска</w:t>
      </w:r>
    </w:p>
    <w:p w:rsidR="00F44926" w:rsidRDefault="00F44926">
      <w:pPr>
        <w:spacing w:after="0" w:line="240" w:lineRule="auto"/>
        <w:contextualSpacing/>
        <w:jc w:val="both"/>
        <w:rPr>
          <w:rFonts w:ascii="Times New Roman" w:hAnsi="Times New Roman" w:cs="Times New Roman"/>
        </w:rPr>
      </w:pPr>
    </w:p>
    <w:p w:rsidR="00F44926" w:rsidRDefault="000A162A">
      <w:pPr>
        <w:spacing w:after="0" w:line="240" w:lineRule="auto"/>
        <w:contextualSpacing/>
        <w:jc w:val="center"/>
        <w:rPr>
          <w:rFonts w:ascii="Times New Roman" w:hAnsi="Times New Roman" w:cs="Times New Roman"/>
        </w:rPr>
      </w:pPr>
      <w:r>
        <w:rPr>
          <w:rFonts w:ascii="Times New Roman" w:hAnsi="Times New Roman" w:cs="Times New Roman"/>
        </w:rPr>
        <w:t>СОГЛАСИЕ</w:t>
      </w:r>
    </w:p>
    <w:p w:rsidR="00F44926" w:rsidRDefault="000A162A">
      <w:pPr>
        <w:spacing w:after="0" w:line="240" w:lineRule="auto"/>
        <w:contextualSpacing/>
        <w:jc w:val="center"/>
        <w:rPr>
          <w:rFonts w:ascii="Times New Roman" w:hAnsi="Times New Roman" w:cs="Times New Roman"/>
        </w:rPr>
      </w:pPr>
      <w:r>
        <w:rPr>
          <w:rFonts w:ascii="Times New Roman" w:hAnsi="Times New Roman" w:cs="Times New Roman"/>
        </w:rPr>
        <w:t>на обработку персональных данных</w:t>
      </w:r>
    </w:p>
    <w:p w:rsidR="00F44926" w:rsidRDefault="00F44926">
      <w:pPr>
        <w:spacing w:after="0" w:line="240" w:lineRule="auto"/>
        <w:contextualSpacing/>
        <w:jc w:val="center"/>
        <w:rPr>
          <w:rFonts w:ascii="Times New Roman" w:hAnsi="Times New Roman" w:cs="Times New Roman"/>
        </w:rPr>
      </w:pP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Я, ____________________________________________________________________________________</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(фамилия, имя, отчество субъекта персональных данных)</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в  соответствии  с п. 4 ст. 9 Федерального закона от 27.07.2006 № 152-ФЗ "О</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 xml:space="preserve">персональных данных", </w:t>
      </w:r>
      <w:proofErr w:type="gramStart"/>
      <w:r>
        <w:rPr>
          <w:rFonts w:ascii="Times New Roman" w:hAnsi="Times New Roman" w:cs="Times New Roman"/>
        </w:rPr>
        <w:t>зарегистрирован</w:t>
      </w:r>
      <w:proofErr w:type="gramEnd"/>
      <w:r>
        <w:rPr>
          <w:rFonts w:ascii="Times New Roman" w:hAnsi="Times New Roman" w:cs="Times New Roman"/>
        </w:rPr>
        <w:t xml:space="preserve"> по адресу: __________________________________________</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документ, удостоверяющий личность: ________________________________________</w:t>
      </w:r>
    </w:p>
    <w:p w:rsidR="00F44926" w:rsidRDefault="000A162A">
      <w:pPr>
        <w:spacing w:after="0" w:line="240" w:lineRule="auto"/>
        <w:contextualSpacing/>
        <w:rPr>
          <w:rFonts w:ascii="Times New Roman" w:hAnsi="Times New Roman" w:cs="Times New Roman"/>
        </w:rPr>
      </w:pPr>
      <w:proofErr w:type="gramStart"/>
      <w:r>
        <w:rPr>
          <w:rFonts w:ascii="Times New Roman" w:hAnsi="Times New Roman" w:cs="Times New Roman"/>
        </w:rPr>
        <w:t>(наименование документа, №, сведения</w:t>
      </w:r>
      <w:proofErr w:type="gramEnd"/>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__________________________________________________________________________,</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о дате выдачи документа и выдавшем его органе)</w:t>
      </w:r>
    </w:p>
    <w:p w:rsidR="00F44926" w:rsidRDefault="000A162A">
      <w:pPr>
        <w:spacing w:after="0" w:line="240" w:lineRule="auto"/>
        <w:contextualSpacing/>
        <w:rPr>
          <w:rFonts w:ascii="Times New Roman" w:hAnsi="Times New Roman" w:cs="Times New Roman"/>
        </w:rPr>
      </w:pPr>
      <w:proofErr w:type="gramStart"/>
      <w:r>
        <w:rPr>
          <w:rFonts w:ascii="Times New Roman" w:hAnsi="Times New Roman" w:cs="Times New Roman"/>
        </w:rPr>
        <w:t>(Вариант: ________________________________________________________________,</w:t>
      </w:r>
      <w:proofErr w:type="gramEnd"/>
    </w:p>
    <w:p w:rsidR="00F44926" w:rsidRDefault="000A162A">
      <w:pPr>
        <w:spacing w:after="0" w:line="240" w:lineRule="auto"/>
        <w:contextualSpacing/>
        <w:rPr>
          <w:rFonts w:ascii="Times New Roman" w:hAnsi="Times New Roman" w:cs="Times New Roman"/>
        </w:rPr>
      </w:pPr>
      <w:proofErr w:type="gramStart"/>
      <w:r>
        <w:rPr>
          <w:rFonts w:ascii="Times New Roman" w:hAnsi="Times New Roman" w:cs="Times New Roman"/>
        </w:rPr>
        <w:t>(фамилия, имя, отчество представителя субъекта</w:t>
      </w:r>
      <w:proofErr w:type="gramEnd"/>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персональных данных)</w:t>
      </w:r>
    </w:p>
    <w:p w:rsidR="00F44926" w:rsidRDefault="000A162A">
      <w:pPr>
        <w:spacing w:after="0" w:line="240" w:lineRule="auto"/>
        <w:contextualSpacing/>
        <w:rPr>
          <w:rFonts w:ascii="Times New Roman" w:hAnsi="Times New Roman" w:cs="Times New Roman"/>
        </w:rPr>
      </w:pPr>
      <w:proofErr w:type="gramStart"/>
      <w:r>
        <w:rPr>
          <w:rFonts w:ascii="Times New Roman" w:hAnsi="Times New Roman" w:cs="Times New Roman"/>
        </w:rPr>
        <w:t>зарегистрирован</w:t>
      </w:r>
      <w:proofErr w:type="gramEnd"/>
      <w:r>
        <w:rPr>
          <w:rFonts w:ascii="Times New Roman" w:hAnsi="Times New Roman" w:cs="Times New Roman"/>
        </w:rPr>
        <w:t>___ по адресу: ____________________________________________,</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документ, удостоверяющий личность: ________________________________________</w:t>
      </w:r>
    </w:p>
    <w:p w:rsidR="00F44926" w:rsidRDefault="000A162A">
      <w:pPr>
        <w:spacing w:after="0" w:line="240" w:lineRule="auto"/>
        <w:contextualSpacing/>
        <w:rPr>
          <w:rFonts w:ascii="Times New Roman" w:hAnsi="Times New Roman" w:cs="Times New Roman"/>
        </w:rPr>
      </w:pPr>
      <w:proofErr w:type="gramStart"/>
      <w:r>
        <w:rPr>
          <w:rFonts w:ascii="Times New Roman" w:hAnsi="Times New Roman" w:cs="Times New Roman"/>
        </w:rPr>
        <w:t>(наименование документа, №, сведения</w:t>
      </w:r>
      <w:proofErr w:type="gramEnd"/>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__________________________________________________________________________,</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о дате выдачи документа и выдавшем его органе)</w:t>
      </w:r>
    </w:p>
    <w:p w:rsidR="00F44926" w:rsidRDefault="000A162A">
      <w:pPr>
        <w:spacing w:after="0" w:line="240" w:lineRule="auto"/>
        <w:contextualSpacing/>
        <w:rPr>
          <w:rFonts w:ascii="Times New Roman" w:hAnsi="Times New Roman" w:cs="Times New Roman"/>
        </w:rPr>
      </w:pPr>
      <w:proofErr w:type="gramStart"/>
      <w:r>
        <w:rPr>
          <w:rFonts w:ascii="Times New Roman" w:hAnsi="Times New Roman" w:cs="Times New Roman"/>
        </w:rPr>
        <w:t>Доверенность от "__" ________ ____ г. № ___ (или реквизиты иного документа,</w:t>
      </w:r>
      <w:proofErr w:type="gramEnd"/>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подтверждающего полномочия представителя)</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в целях ___________________________________________________________________</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(указать цель обработки данных)</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даю согласие _____________________________________________________________,</w:t>
      </w:r>
    </w:p>
    <w:p w:rsidR="00F44926" w:rsidRDefault="000A162A">
      <w:pPr>
        <w:spacing w:after="0" w:line="240" w:lineRule="auto"/>
        <w:contextualSpacing/>
        <w:rPr>
          <w:rFonts w:ascii="Times New Roman" w:hAnsi="Times New Roman" w:cs="Times New Roman"/>
        </w:rPr>
      </w:pPr>
      <w:proofErr w:type="gramStart"/>
      <w:r>
        <w:rPr>
          <w:rFonts w:ascii="Times New Roman" w:hAnsi="Times New Roman" w:cs="Times New Roman"/>
        </w:rPr>
        <w:t>(указать наименование или Ф.И.О. оператора, получающего</w:t>
      </w:r>
      <w:proofErr w:type="gramEnd"/>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согласие субъекта персональных данных)</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находящемуся по адресу: __________________________________________________,</w:t>
      </w:r>
    </w:p>
    <w:p w:rsidR="00F44926" w:rsidRDefault="000A162A">
      <w:pPr>
        <w:spacing w:after="0" w:line="240" w:lineRule="auto"/>
        <w:contextualSpacing/>
        <w:rPr>
          <w:rFonts w:ascii="Times New Roman" w:hAnsi="Times New Roman" w:cs="Times New Roman"/>
        </w:rPr>
      </w:pPr>
      <w:proofErr w:type="gramStart"/>
      <w:r>
        <w:rPr>
          <w:rFonts w:ascii="Times New Roman" w:hAnsi="Times New Roman" w:cs="Times New Roman"/>
        </w:rPr>
        <w:t>(Вариант: ________________________________________________________________,</w:t>
      </w:r>
      <w:proofErr w:type="gramEnd"/>
    </w:p>
    <w:p w:rsidR="00F44926" w:rsidRDefault="000A162A">
      <w:pPr>
        <w:spacing w:after="0" w:line="240" w:lineRule="auto"/>
        <w:contextualSpacing/>
        <w:rPr>
          <w:rFonts w:ascii="Times New Roman" w:hAnsi="Times New Roman" w:cs="Times New Roman"/>
        </w:rPr>
      </w:pPr>
      <w:proofErr w:type="gramStart"/>
      <w:r>
        <w:rPr>
          <w:rFonts w:ascii="Times New Roman" w:hAnsi="Times New Roman" w:cs="Times New Roman"/>
        </w:rPr>
        <w:t>(указать наименование или Ф.И.О. лица, осуществляющего обработку</w:t>
      </w:r>
      <w:proofErr w:type="gramEnd"/>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персональных данных по поручению оператора,</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если обработка будет поручена такому лицу)</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находящемуся по адресу: _________________________________________________,)</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на обработку моих персональных данных, а именно: __________________________</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__________________________________________________________________________,</w:t>
      </w:r>
    </w:p>
    <w:p w:rsidR="00F44926" w:rsidRDefault="000A162A">
      <w:pPr>
        <w:spacing w:after="0" w:line="240" w:lineRule="auto"/>
        <w:contextualSpacing/>
        <w:rPr>
          <w:rFonts w:ascii="Times New Roman" w:hAnsi="Times New Roman" w:cs="Times New Roman"/>
        </w:rPr>
      </w:pPr>
      <w:proofErr w:type="gramStart"/>
      <w:r>
        <w:rPr>
          <w:rFonts w:ascii="Times New Roman" w:hAnsi="Times New Roman" w:cs="Times New Roman"/>
        </w:rPr>
        <w:t>(указать перечень персональных данных, на обработку</w:t>
      </w:r>
      <w:proofErr w:type="gramEnd"/>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которых дается согласие субъекта персональных данных)</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 xml:space="preserve">то  есть  на  совершение  действий, предусмотренных п. 3 ст. 3 </w:t>
      </w:r>
      <w:proofErr w:type="gramStart"/>
      <w:r>
        <w:rPr>
          <w:rFonts w:ascii="Times New Roman" w:hAnsi="Times New Roman" w:cs="Times New Roman"/>
        </w:rPr>
        <w:t>Федерального</w:t>
      </w:r>
      <w:proofErr w:type="gramEnd"/>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закона  от  27.07.2006 N 152-ФЗ "О персональных данных". Настоящее согласие</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действует со дня его подписания до дня отзыва в письменной форме &lt;*&gt;.</w:t>
      </w:r>
    </w:p>
    <w:p w:rsidR="00F44926" w:rsidRDefault="00F44926">
      <w:pPr>
        <w:spacing w:after="0" w:line="240" w:lineRule="auto"/>
        <w:contextualSpacing/>
        <w:rPr>
          <w:rFonts w:ascii="Times New Roman" w:hAnsi="Times New Roman" w:cs="Times New Roman"/>
        </w:rPr>
      </w:pP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_____________________ _____________________________________________________</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подпись                фамилия, имя, отчество (при наличии)</w:t>
      </w:r>
    </w:p>
    <w:p w:rsidR="00F44926" w:rsidRDefault="000A162A">
      <w:pPr>
        <w:spacing w:after="0" w:line="240" w:lineRule="auto"/>
        <w:contextualSpacing/>
        <w:rPr>
          <w:rFonts w:ascii="Times New Roman" w:hAnsi="Times New Roman" w:cs="Times New Roman"/>
        </w:rPr>
      </w:pPr>
      <w:r>
        <w:rPr>
          <w:rFonts w:ascii="Times New Roman" w:hAnsi="Times New Roman" w:cs="Times New Roman"/>
        </w:rPr>
        <w:t>субъекта персональных данных</w:t>
      </w:r>
    </w:p>
    <w:p w:rsidR="00F44926" w:rsidRDefault="00F44926">
      <w:pPr>
        <w:spacing w:after="0" w:line="240" w:lineRule="auto"/>
        <w:contextualSpacing/>
        <w:rPr>
          <w:rFonts w:ascii="Times New Roman" w:hAnsi="Times New Roman" w:cs="Times New Roman"/>
        </w:rPr>
      </w:pPr>
    </w:p>
    <w:p w:rsidR="00F44926" w:rsidRDefault="000A162A">
      <w:pPr>
        <w:pBdr>
          <w:bottom w:val="single" w:sz="6" w:space="1" w:color="00000A"/>
        </w:pBdr>
        <w:spacing w:after="0" w:line="240" w:lineRule="auto"/>
        <w:contextualSpacing/>
        <w:rPr>
          <w:rFonts w:ascii="Times New Roman" w:hAnsi="Times New Roman" w:cs="Times New Roman"/>
        </w:rPr>
      </w:pPr>
      <w:r>
        <w:rPr>
          <w:rFonts w:ascii="Times New Roman" w:hAnsi="Times New Roman" w:cs="Times New Roman"/>
        </w:rPr>
        <w:t>"___" ___________ 20___ г.</w:t>
      </w:r>
    </w:p>
    <w:p w:rsidR="00F44926" w:rsidRDefault="00F44926">
      <w:pPr>
        <w:spacing w:after="0" w:line="240" w:lineRule="auto"/>
        <w:contextualSpacing/>
        <w:rPr>
          <w:rFonts w:ascii="Times New Roman" w:hAnsi="Times New Roman" w:cs="Times New Roman"/>
        </w:rPr>
      </w:pPr>
    </w:p>
    <w:p w:rsidR="00F44926" w:rsidRDefault="000A162A">
      <w:pPr>
        <w:spacing w:after="0" w:line="240" w:lineRule="auto"/>
        <w:contextualSpacing/>
        <w:rPr>
          <w:rFonts w:ascii="Times New Roman" w:hAnsi="Times New Roman" w:cs="Times New Roman"/>
        </w:rPr>
      </w:pPr>
      <w:proofErr w:type="gramStart"/>
      <w:r>
        <w:rPr>
          <w:rFonts w:ascii="Times New Roman" w:hAnsi="Times New Roman" w:cs="Times New Roman"/>
        </w:rPr>
        <w:t>&lt;*&gt; Согласно п. 8 ч. 4 ст. 9 Федерального закона от 27.07.2006 N 152-ФЗ "О персональных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roofErr w:type="gramEnd"/>
    </w:p>
    <w:p w:rsidR="00F44926" w:rsidRDefault="00F44926">
      <w:pPr>
        <w:spacing w:after="0" w:line="240" w:lineRule="auto"/>
        <w:contextualSpacing/>
        <w:rPr>
          <w:rFonts w:ascii="Times New Roman" w:hAnsi="Times New Roman" w:cs="Times New Roman"/>
        </w:rPr>
      </w:pPr>
    </w:p>
    <w:p w:rsidR="00F44926" w:rsidRDefault="00F44926">
      <w:pPr>
        <w:spacing w:after="0" w:line="240" w:lineRule="auto"/>
        <w:contextualSpacing/>
        <w:rPr>
          <w:rFonts w:ascii="Times New Roman" w:hAnsi="Times New Roman" w:cs="Times New Roman"/>
        </w:rPr>
      </w:pPr>
    </w:p>
    <w:p w:rsidR="00F44926" w:rsidRDefault="00F44926">
      <w:pPr>
        <w:spacing w:after="0" w:line="240" w:lineRule="auto"/>
        <w:contextualSpacing/>
        <w:rPr>
          <w:rFonts w:ascii="Times New Roman" w:hAnsi="Times New Roman" w:cs="Times New Roman"/>
        </w:rPr>
      </w:pPr>
    </w:p>
    <w:p w:rsidR="00F44926" w:rsidRDefault="000A162A">
      <w:pPr>
        <w:spacing w:after="0" w:line="240" w:lineRule="auto"/>
        <w:contextualSpacing/>
        <w:jc w:val="right"/>
        <w:outlineLvl w:val="0"/>
        <w:rPr>
          <w:rFonts w:ascii="Times New Roman" w:hAnsi="Times New Roman" w:cs="Times New Roman"/>
        </w:rPr>
      </w:pPr>
      <w:r>
        <w:rPr>
          <w:rFonts w:ascii="Times New Roman" w:hAnsi="Times New Roman" w:cs="Times New Roman"/>
        </w:rPr>
        <w:t xml:space="preserve">                                                         Приложение № 4</w:t>
      </w:r>
    </w:p>
    <w:p w:rsidR="00F44926" w:rsidRDefault="000A162A">
      <w:pPr>
        <w:spacing w:after="0" w:line="240" w:lineRule="auto"/>
        <w:contextualSpacing/>
        <w:jc w:val="right"/>
      </w:pPr>
      <w:r>
        <w:rPr>
          <w:rFonts w:ascii="Times New Roman" w:hAnsi="Times New Roman" w:cs="Times New Roman"/>
        </w:rPr>
        <w:t xml:space="preserve">                                                                                   к Административному регламенту №___ </w:t>
      </w:r>
      <w:proofErr w:type="gramStart"/>
      <w:r>
        <w:rPr>
          <w:rFonts w:ascii="Times New Roman" w:hAnsi="Times New Roman" w:cs="Times New Roman"/>
        </w:rPr>
        <w:t>от</w:t>
      </w:r>
      <w:proofErr w:type="gramEnd"/>
      <w:r>
        <w:rPr>
          <w:rFonts w:ascii="Times New Roman" w:hAnsi="Times New Roman" w:cs="Times New Roman"/>
        </w:rPr>
        <w:t xml:space="preserve"> _______</w:t>
      </w:r>
    </w:p>
    <w:p w:rsidR="00F44926" w:rsidRDefault="000A162A">
      <w:pPr>
        <w:spacing w:after="0" w:line="240" w:lineRule="auto"/>
        <w:contextualSpacing/>
        <w:jc w:val="right"/>
      </w:pPr>
      <w:r>
        <w:rPr>
          <w:rFonts w:ascii="Times New Roman" w:hAnsi="Times New Roman" w:cs="Times New Roman"/>
        </w:rPr>
        <w:t xml:space="preserve">                                                                                                администрации города Новочебоксарска </w:t>
      </w:r>
    </w:p>
    <w:p w:rsidR="00F44926" w:rsidRDefault="00F44926">
      <w:pPr>
        <w:spacing w:after="0" w:line="240" w:lineRule="auto"/>
        <w:contextualSpacing/>
        <w:jc w:val="right"/>
        <w:rPr>
          <w:rFonts w:ascii="Times New Roman" w:hAnsi="Times New Roman" w:cs="Times New Roman"/>
        </w:rPr>
      </w:pPr>
    </w:p>
    <w:p w:rsidR="00F44926" w:rsidRDefault="000A162A">
      <w:pPr>
        <w:spacing w:after="0" w:line="240" w:lineRule="auto"/>
        <w:contextualSpacing/>
        <w:jc w:val="center"/>
        <w:rPr>
          <w:rFonts w:ascii="Times New Roman" w:hAnsi="Times New Roman" w:cs="Times New Roman"/>
        </w:rPr>
      </w:pPr>
      <w:r>
        <w:rPr>
          <w:rFonts w:ascii="Times New Roman" w:hAnsi="Times New Roman" w:cs="Times New Roman"/>
          <w:b/>
        </w:rPr>
        <w:t>РАЗРЕШЕНИЕ</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на выполнение авиационных работ, парашютных прыжков,</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демонстрационных полетов воздушных судов, полетов</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беспилотных летательных аппаратов, подъема привязных</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 xml:space="preserve">аэростатов над </w:t>
      </w:r>
      <w:proofErr w:type="spellStart"/>
      <w:r>
        <w:rPr>
          <w:rFonts w:ascii="Times New Roman" w:hAnsi="Times New Roman" w:cs="Times New Roman"/>
          <w:b/>
        </w:rPr>
        <w:t>Новочебоксарским</w:t>
      </w:r>
      <w:proofErr w:type="spellEnd"/>
      <w:r>
        <w:rPr>
          <w:rFonts w:ascii="Times New Roman" w:hAnsi="Times New Roman" w:cs="Times New Roman"/>
          <w:b/>
        </w:rPr>
        <w:t xml:space="preserve"> городским округом,</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 xml:space="preserve">а также посадку (взлет) на </w:t>
      </w:r>
      <w:proofErr w:type="gramStart"/>
      <w:r>
        <w:rPr>
          <w:rFonts w:ascii="Times New Roman" w:hAnsi="Times New Roman" w:cs="Times New Roman"/>
          <w:b/>
        </w:rPr>
        <w:t>расположенные</w:t>
      </w:r>
      <w:proofErr w:type="gramEnd"/>
      <w:r>
        <w:rPr>
          <w:rFonts w:ascii="Times New Roman" w:hAnsi="Times New Roman" w:cs="Times New Roman"/>
          <w:b/>
        </w:rPr>
        <w:t xml:space="preserve"> в границах</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Новочебоксарского городского округа площадки, сведения</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 xml:space="preserve">о которых не </w:t>
      </w:r>
      <w:proofErr w:type="gramStart"/>
      <w:r>
        <w:rPr>
          <w:rFonts w:ascii="Times New Roman" w:hAnsi="Times New Roman" w:cs="Times New Roman"/>
          <w:b/>
        </w:rPr>
        <w:t>опубликованы</w:t>
      </w:r>
      <w:proofErr w:type="gramEnd"/>
      <w:r>
        <w:rPr>
          <w:rFonts w:ascii="Times New Roman" w:hAnsi="Times New Roman" w:cs="Times New Roman"/>
          <w:b/>
        </w:rPr>
        <w:t xml:space="preserve"> в документах</w:t>
      </w:r>
    </w:p>
    <w:p w:rsidR="00F44926" w:rsidRDefault="000A162A">
      <w:pPr>
        <w:spacing w:after="0" w:line="240" w:lineRule="auto"/>
        <w:contextualSpacing/>
        <w:jc w:val="center"/>
        <w:rPr>
          <w:rFonts w:ascii="Times New Roman" w:hAnsi="Times New Roman" w:cs="Times New Roman"/>
          <w:b/>
        </w:rPr>
      </w:pPr>
      <w:r>
        <w:rPr>
          <w:rFonts w:ascii="Times New Roman" w:hAnsi="Times New Roman" w:cs="Times New Roman"/>
          <w:b/>
        </w:rPr>
        <w:t>аэронавигационной информации</w:t>
      </w:r>
    </w:p>
    <w:p w:rsidR="00F44926" w:rsidRDefault="00F44926">
      <w:pPr>
        <w:spacing w:after="0" w:line="240" w:lineRule="auto"/>
        <w:contextualSpacing/>
        <w:jc w:val="center"/>
        <w:rPr>
          <w:rFonts w:ascii="Times New Roman" w:hAnsi="Times New Roman" w:cs="Times New Roman"/>
        </w:rPr>
      </w:pPr>
    </w:p>
    <w:p w:rsidR="00F44926" w:rsidRDefault="000A162A">
      <w:pPr>
        <w:spacing w:after="0" w:line="240" w:lineRule="auto"/>
        <w:ind w:firstLine="720"/>
        <w:contextualSpacing/>
        <w:jc w:val="both"/>
        <w:rPr>
          <w:rFonts w:ascii="Times New Roman" w:hAnsi="Times New Roman" w:cs="Times New Roman"/>
        </w:rPr>
      </w:pPr>
      <w:r>
        <w:rPr>
          <w:rFonts w:ascii="Times New Roman" w:hAnsi="Times New Roman" w:cs="Times New Roman"/>
        </w:rPr>
        <w:t xml:space="preserve">Администрация города Новочебоксарска в соответствии с пунктом 49 </w:t>
      </w:r>
      <w:proofErr w:type="gramStart"/>
      <w:r>
        <w:rPr>
          <w:rFonts w:ascii="Times New Roman" w:hAnsi="Times New Roman" w:cs="Times New Roman"/>
        </w:rPr>
        <w:t>Федеральных</w:t>
      </w:r>
      <w:proofErr w:type="gramEnd"/>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правил использования воздушного пространства Российской Федерации,</w:t>
      </w:r>
    </w:p>
    <w:p w:rsidR="00F44926" w:rsidRDefault="000A162A">
      <w:pPr>
        <w:spacing w:after="0" w:line="240" w:lineRule="auto"/>
        <w:contextualSpacing/>
        <w:jc w:val="both"/>
        <w:rPr>
          <w:rFonts w:ascii="Times New Roman" w:hAnsi="Times New Roman" w:cs="Times New Roman"/>
        </w:rPr>
      </w:pPr>
      <w:proofErr w:type="gramStart"/>
      <w:r>
        <w:rPr>
          <w:rFonts w:ascii="Times New Roman" w:hAnsi="Times New Roman" w:cs="Times New Roman"/>
        </w:rPr>
        <w:t>утвержденных</w:t>
      </w:r>
      <w:proofErr w:type="gramEnd"/>
      <w:r>
        <w:rPr>
          <w:rFonts w:ascii="Times New Roman" w:hAnsi="Times New Roman" w:cs="Times New Roman"/>
        </w:rPr>
        <w:t xml:space="preserve"> постановлением Правительства Российской Федерации</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от 11.03.2010 № 138, разрешает __________________________________________________________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наименование юридического лица; фамилия, имя, отчество (при наличии)</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физического лица, индивидуального предпринимателя,</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адрес места нахождения/жительства</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 xml:space="preserve">использование  воздушного  пространства  над </w:t>
      </w:r>
      <w:proofErr w:type="spellStart"/>
      <w:r>
        <w:rPr>
          <w:rFonts w:ascii="Times New Roman" w:hAnsi="Times New Roman" w:cs="Times New Roman"/>
        </w:rPr>
        <w:t>Новочебоксарским</w:t>
      </w:r>
      <w:proofErr w:type="spellEnd"/>
      <w:r>
        <w:rPr>
          <w:rFonts w:ascii="Times New Roman" w:hAnsi="Times New Roman" w:cs="Times New Roman"/>
        </w:rPr>
        <w:t xml:space="preserve"> городским округом</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для ___________________________________________________________________________________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(вид деятельности по использованию воздушного пространства)</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на воздушном судне, принадлежащем ____________________________________________________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тип: _________________________________________________________________________________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государственный   регистрационный  (опознавательный/учетно-опознавательный)</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знак, заводской номер (при наличии) ____________________________________________________</w:t>
      </w:r>
    </w:p>
    <w:p w:rsidR="00F44926" w:rsidRDefault="00F44926">
      <w:pPr>
        <w:spacing w:after="0" w:line="240" w:lineRule="auto"/>
        <w:contextualSpacing/>
        <w:jc w:val="both"/>
        <w:rPr>
          <w:rFonts w:ascii="Times New Roman" w:hAnsi="Times New Roman" w:cs="Times New Roman"/>
        </w:rPr>
      </w:pPr>
    </w:p>
    <w:p w:rsidR="00F44926" w:rsidRDefault="000A162A">
      <w:pPr>
        <w:spacing w:after="0" w:line="240" w:lineRule="auto"/>
        <w:ind w:firstLine="720"/>
        <w:contextualSpacing/>
        <w:jc w:val="both"/>
        <w:rPr>
          <w:rFonts w:ascii="Times New Roman" w:hAnsi="Times New Roman" w:cs="Times New Roman"/>
        </w:rPr>
      </w:pPr>
      <w:r>
        <w:rPr>
          <w:rFonts w:ascii="Times New Roman" w:hAnsi="Times New Roman" w:cs="Times New Roman"/>
        </w:rPr>
        <w:t xml:space="preserve">Срок  использования  воздушного пространства над </w:t>
      </w:r>
      <w:proofErr w:type="spellStart"/>
      <w:r>
        <w:rPr>
          <w:rFonts w:ascii="Times New Roman" w:hAnsi="Times New Roman" w:cs="Times New Roman"/>
        </w:rPr>
        <w:t>Новочебоксарским</w:t>
      </w:r>
      <w:proofErr w:type="spellEnd"/>
      <w:r>
        <w:rPr>
          <w:rFonts w:ascii="Times New Roman" w:hAnsi="Times New Roman" w:cs="Times New Roman"/>
        </w:rPr>
        <w:t xml:space="preserve"> </w:t>
      </w:r>
      <w:proofErr w:type="gramStart"/>
      <w:r>
        <w:rPr>
          <w:rFonts w:ascii="Times New Roman" w:hAnsi="Times New Roman" w:cs="Times New Roman"/>
        </w:rPr>
        <w:t>городским</w:t>
      </w:r>
      <w:proofErr w:type="gramEnd"/>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округом:</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начало (дата, время) 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окончание (дата, время) _______________.</w:t>
      </w:r>
    </w:p>
    <w:p w:rsidR="00F44926" w:rsidRDefault="000A162A">
      <w:pPr>
        <w:spacing w:after="0" w:line="240" w:lineRule="auto"/>
        <w:ind w:firstLine="720"/>
        <w:contextualSpacing/>
        <w:jc w:val="both"/>
        <w:rPr>
          <w:rFonts w:ascii="Times New Roman" w:hAnsi="Times New Roman" w:cs="Times New Roman"/>
        </w:rPr>
      </w:pPr>
      <w:r>
        <w:rPr>
          <w:rFonts w:ascii="Times New Roman" w:hAnsi="Times New Roman" w:cs="Times New Roman"/>
        </w:rPr>
        <w:t xml:space="preserve">Место  использования воздушного пространства над </w:t>
      </w:r>
      <w:proofErr w:type="spellStart"/>
      <w:r>
        <w:rPr>
          <w:rFonts w:ascii="Times New Roman" w:hAnsi="Times New Roman" w:cs="Times New Roman"/>
        </w:rPr>
        <w:t>Новочебоксарским</w:t>
      </w:r>
      <w:proofErr w:type="spellEnd"/>
      <w:r>
        <w:rPr>
          <w:rFonts w:ascii="Times New Roman" w:hAnsi="Times New Roman" w:cs="Times New Roman"/>
        </w:rPr>
        <w:t xml:space="preserve"> </w:t>
      </w:r>
      <w:proofErr w:type="gramStart"/>
      <w:r>
        <w:rPr>
          <w:rFonts w:ascii="Times New Roman" w:hAnsi="Times New Roman" w:cs="Times New Roman"/>
        </w:rPr>
        <w:t>городским</w:t>
      </w:r>
      <w:proofErr w:type="gramEnd"/>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округом (маршрут полета, посадочные площадки, планируемые к использованию):</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F44926" w:rsidRDefault="000A162A">
      <w:pPr>
        <w:spacing w:after="0" w:line="240" w:lineRule="auto"/>
        <w:ind w:firstLine="720"/>
        <w:contextualSpacing/>
        <w:jc w:val="both"/>
        <w:rPr>
          <w:rFonts w:ascii="Times New Roman" w:hAnsi="Times New Roman" w:cs="Times New Roman"/>
        </w:rPr>
      </w:pPr>
      <w:r>
        <w:rPr>
          <w:rFonts w:ascii="Times New Roman" w:hAnsi="Times New Roman" w:cs="Times New Roman"/>
        </w:rPr>
        <w:t>Ограничения/примечания:</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F44926" w:rsidRDefault="000A162A">
      <w:pPr>
        <w:spacing w:after="0" w:line="240" w:lineRule="auto"/>
        <w:ind w:firstLine="720"/>
        <w:contextualSpacing/>
        <w:jc w:val="both"/>
        <w:rPr>
          <w:rFonts w:ascii="Times New Roman" w:hAnsi="Times New Roman" w:cs="Times New Roman"/>
        </w:rPr>
      </w:pPr>
      <w:r>
        <w:rPr>
          <w:rFonts w:ascii="Times New Roman" w:hAnsi="Times New Roman" w:cs="Times New Roman"/>
        </w:rPr>
        <w:t>Пользователь  воздушного пространства обязан осуществлять свою деятельность в соответствии с законодательством Российской Федерации.</w:t>
      </w:r>
    </w:p>
    <w:p w:rsidR="00F44926" w:rsidRDefault="000A162A">
      <w:pPr>
        <w:spacing w:after="0" w:line="240" w:lineRule="auto"/>
        <w:ind w:firstLine="720"/>
        <w:contextualSpacing/>
        <w:jc w:val="both"/>
        <w:rPr>
          <w:rFonts w:ascii="Times New Roman" w:hAnsi="Times New Roman" w:cs="Times New Roman"/>
        </w:rPr>
      </w:pPr>
      <w:r>
        <w:rPr>
          <w:rFonts w:ascii="Times New Roman" w:hAnsi="Times New Roman" w:cs="Times New Roman"/>
        </w:rPr>
        <w:t xml:space="preserve">Ответственность за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Pr>
          <w:rFonts w:ascii="Times New Roman" w:hAnsi="Times New Roman" w:cs="Times New Roman"/>
        </w:rPr>
        <w:t>Новочебоксарским</w:t>
      </w:r>
      <w:proofErr w:type="spellEnd"/>
      <w:r>
        <w:rPr>
          <w:rFonts w:ascii="Times New Roman" w:hAnsi="Times New Roman" w:cs="Times New Roman"/>
        </w:rPr>
        <w:t xml:space="preserve"> городским округом,</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а   также   посадку  (взлет)  на  расположенные в границах Новочебоксарского городского округа площадки, сведения о которых не опубликованы в документах аэронавигационной информации лежит на пользователе воздушного пространства.</w:t>
      </w:r>
    </w:p>
    <w:p w:rsidR="00F44926" w:rsidRDefault="00F44926">
      <w:pPr>
        <w:spacing w:after="0" w:line="240" w:lineRule="auto"/>
        <w:contextualSpacing/>
        <w:jc w:val="both"/>
        <w:rPr>
          <w:rFonts w:ascii="Times New Roman" w:hAnsi="Times New Roman" w:cs="Times New Roman"/>
        </w:rPr>
      </w:pPr>
    </w:p>
    <w:p w:rsidR="00F44926" w:rsidRDefault="00F44926">
      <w:pPr>
        <w:spacing w:after="0" w:line="240" w:lineRule="auto"/>
        <w:contextualSpacing/>
        <w:jc w:val="both"/>
        <w:rPr>
          <w:rFonts w:ascii="Times New Roman" w:hAnsi="Times New Roman" w:cs="Times New Roman"/>
        </w:rPr>
      </w:pPr>
    </w:p>
    <w:p w:rsidR="00F44926" w:rsidRDefault="000A162A">
      <w:pPr>
        <w:spacing w:after="0" w:line="240" w:lineRule="auto"/>
        <w:jc w:val="both"/>
      </w:pPr>
      <w:r>
        <w:rPr>
          <w:rStyle w:val="2"/>
          <w:rFonts w:ascii="Times New Roman" w:hAnsi="Times New Roman" w:cs="Times New Roman"/>
        </w:rPr>
        <w:t xml:space="preserve">Начальник </w:t>
      </w:r>
      <w:r>
        <w:rPr>
          <w:rStyle w:val="2"/>
          <w:rFonts w:ascii="Times New Roman" w:hAnsi="Times New Roman" w:cs="Times New Roman"/>
          <w:lang w:eastAsia="ar-SA"/>
        </w:rPr>
        <w:t>Управления городского хозяйства</w:t>
      </w:r>
    </w:p>
    <w:p w:rsidR="00F44926" w:rsidRDefault="000A162A">
      <w:pPr>
        <w:spacing w:after="0" w:line="240" w:lineRule="auto"/>
        <w:jc w:val="both"/>
      </w:pPr>
      <w:r>
        <w:rPr>
          <w:rStyle w:val="2"/>
          <w:rFonts w:ascii="Times New Roman" w:hAnsi="Times New Roman" w:cs="Times New Roman"/>
          <w:lang w:eastAsia="ar-SA"/>
        </w:rPr>
        <w:lastRenderedPageBreak/>
        <w:t>администрации города Новочебоксарска</w:t>
      </w:r>
      <w:r>
        <w:rPr>
          <w:rFonts w:ascii="Times New Roman" w:hAnsi="Times New Roman" w:cs="Times New Roman"/>
        </w:rPr>
        <w:t>_________________________________________________</w:t>
      </w:r>
    </w:p>
    <w:p w:rsidR="00F44926" w:rsidRDefault="000A162A">
      <w:pPr>
        <w:spacing w:after="0" w:line="240" w:lineRule="auto"/>
        <w:contextualSpacing/>
        <w:jc w:val="center"/>
        <w:rPr>
          <w:rFonts w:ascii="Times New Roman" w:hAnsi="Times New Roman" w:cs="Times New Roman"/>
        </w:rPr>
      </w:pPr>
      <w:r>
        <w:rPr>
          <w:rFonts w:ascii="Times New Roman" w:hAnsi="Times New Roman" w:cs="Times New Roman"/>
        </w:rPr>
        <w:t xml:space="preserve">                                                подпись        расшифровка подписи</w:t>
      </w:r>
    </w:p>
    <w:p w:rsidR="00F44926" w:rsidRDefault="000A162A">
      <w:pPr>
        <w:spacing w:after="0" w:line="240" w:lineRule="auto"/>
        <w:contextualSpacing/>
        <w:jc w:val="center"/>
        <w:rPr>
          <w:rFonts w:ascii="Times New Roman" w:hAnsi="Times New Roman" w:cs="Times New Roman"/>
        </w:rPr>
      </w:pPr>
      <w:r>
        <w:rPr>
          <w:rFonts w:ascii="Times New Roman" w:hAnsi="Times New Roman" w:cs="Times New Roman"/>
        </w:rPr>
        <w:t xml:space="preserve">                                                                                                                      "___" ________ 20___ г.</w:t>
      </w:r>
    </w:p>
    <w:p w:rsidR="00F44926" w:rsidRDefault="00F44926">
      <w:pPr>
        <w:spacing w:after="0" w:line="240" w:lineRule="auto"/>
        <w:contextualSpacing/>
        <w:jc w:val="right"/>
        <w:rPr>
          <w:rFonts w:ascii="Times New Roman" w:hAnsi="Times New Roman" w:cs="Times New Roman"/>
        </w:rPr>
      </w:pPr>
    </w:p>
    <w:p w:rsidR="00F44926" w:rsidRDefault="00F44926">
      <w:pPr>
        <w:spacing w:after="0" w:line="240" w:lineRule="auto"/>
        <w:contextualSpacing/>
        <w:jc w:val="center"/>
        <w:rPr>
          <w:rFonts w:ascii="Times New Roman" w:hAnsi="Times New Roman" w:cs="Times New Roman"/>
        </w:rPr>
      </w:pPr>
    </w:p>
    <w:p w:rsidR="00F44926" w:rsidRDefault="000A162A">
      <w:pPr>
        <w:spacing w:after="0" w:line="240" w:lineRule="auto"/>
        <w:contextualSpacing/>
        <w:jc w:val="right"/>
        <w:outlineLvl w:val="0"/>
        <w:rPr>
          <w:rFonts w:ascii="Times New Roman" w:hAnsi="Times New Roman" w:cs="Times New Roman"/>
        </w:rPr>
      </w:pPr>
      <w:r>
        <w:rPr>
          <w:rFonts w:ascii="Times New Roman" w:hAnsi="Times New Roman" w:cs="Times New Roman"/>
        </w:rPr>
        <w:t xml:space="preserve">                                                          Приложение № 5</w:t>
      </w:r>
    </w:p>
    <w:p w:rsidR="00F44926" w:rsidRDefault="000A162A">
      <w:pPr>
        <w:spacing w:after="0" w:line="240" w:lineRule="auto"/>
        <w:contextualSpacing/>
        <w:jc w:val="right"/>
      </w:pPr>
      <w:r>
        <w:rPr>
          <w:rFonts w:ascii="Times New Roman" w:hAnsi="Times New Roman" w:cs="Times New Roman"/>
        </w:rPr>
        <w:t xml:space="preserve">                                                                                к Административному регламенту №___ </w:t>
      </w:r>
      <w:proofErr w:type="gramStart"/>
      <w:r>
        <w:rPr>
          <w:rFonts w:ascii="Times New Roman" w:hAnsi="Times New Roman" w:cs="Times New Roman"/>
        </w:rPr>
        <w:t>от</w:t>
      </w:r>
      <w:proofErr w:type="gramEnd"/>
      <w:r>
        <w:rPr>
          <w:rFonts w:ascii="Times New Roman" w:hAnsi="Times New Roman" w:cs="Times New Roman"/>
        </w:rPr>
        <w:t xml:space="preserve"> _______</w:t>
      </w:r>
    </w:p>
    <w:p w:rsidR="00F44926" w:rsidRDefault="000A162A">
      <w:pPr>
        <w:spacing w:after="0" w:line="240" w:lineRule="auto"/>
        <w:contextualSpacing/>
        <w:jc w:val="right"/>
      </w:pPr>
      <w:r>
        <w:rPr>
          <w:rFonts w:ascii="Times New Roman" w:hAnsi="Times New Roman" w:cs="Times New Roman"/>
        </w:rPr>
        <w:t xml:space="preserve">                                                                                                администрации города Новочебоксарска</w:t>
      </w:r>
    </w:p>
    <w:p w:rsidR="00F44926" w:rsidRDefault="00F44926">
      <w:pPr>
        <w:spacing w:after="0" w:line="240" w:lineRule="auto"/>
        <w:contextualSpacing/>
        <w:jc w:val="right"/>
        <w:rPr>
          <w:rFonts w:ascii="Times New Roman" w:hAnsi="Times New Roman" w:cs="Times New Roman"/>
        </w:rPr>
      </w:pPr>
    </w:p>
    <w:p w:rsidR="00F44926" w:rsidRDefault="000A162A">
      <w:pPr>
        <w:spacing w:after="0" w:line="240" w:lineRule="auto"/>
        <w:contextualSpacing/>
        <w:jc w:val="right"/>
        <w:rPr>
          <w:rFonts w:ascii="Times New Roman" w:hAnsi="Times New Roman" w:cs="Times New Roman"/>
        </w:rPr>
      </w:pPr>
      <w:r>
        <w:rPr>
          <w:rFonts w:ascii="Times New Roman" w:hAnsi="Times New Roman" w:cs="Times New Roman"/>
        </w:rPr>
        <w:t xml:space="preserve"> </w:t>
      </w:r>
    </w:p>
    <w:p w:rsidR="00F44926" w:rsidRDefault="000A162A">
      <w:pPr>
        <w:spacing w:after="0" w:line="240" w:lineRule="auto"/>
        <w:contextualSpacing/>
        <w:jc w:val="center"/>
        <w:rPr>
          <w:rFonts w:ascii="Times New Roman" w:hAnsi="Times New Roman" w:cs="Times New Roman"/>
        </w:rPr>
      </w:pPr>
      <w:r>
        <w:rPr>
          <w:rFonts w:ascii="Times New Roman" w:hAnsi="Times New Roman" w:cs="Times New Roman"/>
          <w:b/>
        </w:rPr>
        <w:t>РЕШЕНИЕ</w:t>
      </w:r>
    </w:p>
    <w:p w:rsidR="00F44926" w:rsidRDefault="000A162A">
      <w:pPr>
        <w:spacing w:after="0" w:line="240" w:lineRule="auto"/>
        <w:contextualSpacing/>
        <w:jc w:val="center"/>
        <w:rPr>
          <w:rFonts w:ascii="Times New Roman" w:hAnsi="Times New Roman" w:cs="Times New Roman"/>
        </w:rPr>
      </w:pPr>
      <w:r>
        <w:rPr>
          <w:rFonts w:ascii="Times New Roman" w:hAnsi="Times New Roman" w:cs="Times New Roman"/>
        </w:rPr>
        <w:t>об отказе в выдаче разрешения на выполнение</w:t>
      </w:r>
    </w:p>
    <w:p w:rsidR="00F44926" w:rsidRDefault="000A162A">
      <w:pPr>
        <w:spacing w:after="0" w:line="240" w:lineRule="auto"/>
        <w:contextualSpacing/>
        <w:jc w:val="center"/>
        <w:rPr>
          <w:rFonts w:ascii="Times New Roman" w:hAnsi="Times New Roman" w:cs="Times New Roman"/>
        </w:rPr>
      </w:pPr>
      <w:r>
        <w:rPr>
          <w:rFonts w:ascii="Times New Roman" w:hAnsi="Times New Roman" w:cs="Times New Roman"/>
        </w:rPr>
        <w:t>авиационных работ, парашютных прыжков, демонстрационных</w:t>
      </w:r>
    </w:p>
    <w:p w:rsidR="00F44926" w:rsidRDefault="000A162A">
      <w:pPr>
        <w:spacing w:after="0" w:line="240" w:lineRule="auto"/>
        <w:contextualSpacing/>
        <w:jc w:val="center"/>
        <w:rPr>
          <w:rFonts w:ascii="Times New Roman" w:hAnsi="Times New Roman" w:cs="Times New Roman"/>
        </w:rPr>
      </w:pPr>
      <w:r>
        <w:rPr>
          <w:rFonts w:ascii="Times New Roman" w:hAnsi="Times New Roman" w:cs="Times New Roman"/>
        </w:rPr>
        <w:t>полетов воздушных судов, полетов беспилотных летательных</w:t>
      </w:r>
    </w:p>
    <w:p w:rsidR="00F44926" w:rsidRDefault="000A162A">
      <w:pPr>
        <w:spacing w:after="0" w:line="240" w:lineRule="auto"/>
        <w:contextualSpacing/>
        <w:jc w:val="center"/>
        <w:rPr>
          <w:rFonts w:ascii="Times New Roman" w:hAnsi="Times New Roman" w:cs="Times New Roman"/>
        </w:rPr>
      </w:pPr>
      <w:r>
        <w:rPr>
          <w:rFonts w:ascii="Times New Roman" w:hAnsi="Times New Roman" w:cs="Times New Roman"/>
        </w:rPr>
        <w:t xml:space="preserve">аппаратов, подъема привязных аэростатов над </w:t>
      </w:r>
      <w:proofErr w:type="spellStart"/>
      <w:r>
        <w:rPr>
          <w:rFonts w:ascii="Times New Roman" w:hAnsi="Times New Roman" w:cs="Times New Roman"/>
        </w:rPr>
        <w:t>Новочебоксарским</w:t>
      </w:r>
      <w:proofErr w:type="spellEnd"/>
    </w:p>
    <w:p w:rsidR="00F44926" w:rsidRDefault="000A162A">
      <w:pPr>
        <w:spacing w:after="0" w:line="240" w:lineRule="auto"/>
        <w:contextualSpacing/>
        <w:jc w:val="center"/>
        <w:rPr>
          <w:rFonts w:ascii="Times New Roman" w:hAnsi="Times New Roman" w:cs="Times New Roman"/>
        </w:rPr>
      </w:pPr>
      <w:r>
        <w:rPr>
          <w:rFonts w:ascii="Times New Roman" w:hAnsi="Times New Roman" w:cs="Times New Roman"/>
        </w:rPr>
        <w:t>городским округом, а также посадку (взлет)</w:t>
      </w:r>
    </w:p>
    <w:p w:rsidR="00F44926" w:rsidRDefault="000A162A">
      <w:pPr>
        <w:spacing w:after="0" w:line="240" w:lineRule="auto"/>
        <w:contextualSpacing/>
        <w:jc w:val="center"/>
        <w:rPr>
          <w:rFonts w:ascii="Times New Roman" w:hAnsi="Times New Roman" w:cs="Times New Roman"/>
        </w:rPr>
      </w:pPr>
      <w:r>
        <w:rPr>
          <w:rFonts w:ascii="Times New Roman" w:hAnsi="Times New Roman" w:cs="Times New Roman"/>
        </w:rPr>
        <w:t xml:space="preserve">на </w:t>
      </w:r>
      <w:proofErr w:type="gramStart"/>
      <w:r>
        <w:rPr>
          <w:rFonts w:ascii="Times New Roman" w:hAnsi="Times New Roman" w:cs="Times New Roman"/>
        </w:rPr>
        <w:t>расположенные</w:t>
      </w:r>
      <w:proofErr w:type="gramEnd"/>
      <w:r>
        <w:rPr>
          <w:rFonts w:ascii="Times New Roman" w:hAnsi="Times New Roman" w:cs="Times New Roman"/>
        </w:rPr>
        <w:t xml:space="preserve"> в границах Новочебоксарского</w:t>
      </w:r>
    </w:p>
    <w:p w:rsidR="00F44926" w:rsidRDefault="000A162A">
      <w:pPr>
        <w:spacing w:after="0" w:line="240" w:lineRule="auto"/>
        <w:contextualSpacing/>
        <w:jc w:val="center"/>
        <w:rPr>
          <w:rFonts w:ascii="Times New Roman" w:hAnsi="Times New Roman" w:cs="Times New Roman"/>
        </w:rPr>
      </w:pPr>
      <w:r>
        <w:rPr>
          <w:rFonts w:ascii="Times New Roman" w:hAnsi="Times New Roman" w:cs="Times New Roman"/>
        </w:rPr>
        <w:t>городского округа площадки, сведения о которых</w:t>
      </w:r>
    </w:p>
    <w:p w:rsidR="00F44926" w:rsidRDefault="000A162A">
      <w:pPr>
        <w:spacing w:after="0" w:line="240" w:lineRule="auto"/>
        <w:contextualSpacing/>
        <w:jc w:val="center"/>
        <w:rPr>
          <w:rFonts w:ascii="Times New Roman" w:hAnsi="Times New Roman" w:cs="Times New Roman"/>
        </w:rPr>
      </w:pPr>
      <w:proofErr w:type="gramStart"/>
      <w:r>
        <w:rPr>
          <w:rFonts w:ascii="Times New Roman" w:hAnsi="Times New Roman" w:cs="Times New Roman"/>
        </w:rPr>
        <w:t>не опубликованы в документах аэронавигационной информации</w:t>
      </w:r>
      <w:proofErr w:type="gramEnd"/>
    </w:p>
    <w:p w:rsidR="00F44926" w:rsidRDefault="00F44926">
      <w:pPr>
        <w:spacing w:after="0" w:line="240" w:lineRule="auto"/>
        <w:contextualSpacing/>
        <w:jc w:val="both"/>
        <w:rPr>
          <w:rFonts w:ascii="Times New Roman" w:hAnsi="Times New Roman" w:cs="Times New Roman"/>
        </w:rPr>
      </w:pPr>
    </w:p>
    <w:p w:rsidR="00F44926" w:rsidRDefault="00F44926">
      <w:pPr>
        <w:spacing w:after="0" w:line="240" w:lineRule="auto"/>
        <w:contextualSpacing/>
        <w:jc w:val="both"/>
        <w:rPr>
          <w:rFonts w:ascii="Times New Roman" w:hAnsi="Times New Roman" w:cs="Times New Roman"/>
        </w:rPr>
      </w:pPr>
    </w:p>
    <w:p w:rsidR="00F44926" w:rsidRDefault="000A162A">
      <w:pPr>
        <w:spacing w:after="0" w:line="240" w:lineRule="auto"/>
        <w:ind w:firstLine="720"/>
        <w:contextualSpacing/>
        <w:jc w:val="both"/>
        <w:rPr>
          <w:rFonts w:ascii="Times New Roman" w:hAnsi="Times New Roman" w:cs="Times New Roman"/>
        </w:rPr>
      </w:pPr>
      <w:r>
        <w:rPr>
          <w:rFonts w:ascii="Times New Roman" w:hAnsi="Times New Roman" w:cs="Times New Roman"/>
        </w:rPr>
        <w:t xml:space="preserve">Администрация города Новочебоксарска на основании подраздела 2.10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Pr>
          <w:rFonts w:ascii="Times New Roman" w:hAnsi="Times New Roman" w:cs="Times New Roman"/>
        </w:rPr>
        <w:t>Новочебоксарским</w:t>
      </w:r>
      <w:proofErr w:type="spellEnd"/>
      <w:r>
        <w:rPr>
          <w:rFonts w:ascii="Times New Roman" w:hAnsi="Times New Roman" w:cs="Times New Roman"/>
        </w:rPr>
        <w:t xml:space="preserve"> городским округом, а также посадку (взлет) </w:t>
      </w:r>
      <w:proofErr w:type="gramStart"/>
      <w:r>
        <w:rPr>
          <w:rFonts w:ascii="Times New Roman" w:hAnsi="Times New Roman" w:cs="Times New Roman"/>
        </w:rPr>
        <w:t>на</w:t>
      </w:r>
      <w:proofErr w:type="gramEnd"/>
      <w:r>
        <w:rPr>
          <w:rFonts w:ascii="Times New Roman" w:hAnsi="Times New Roman" w:cs="Times New Roman"/>
        </w:rPr>
        <w:t xml:space="preserve"> расположенные в границах Новочебоксарского</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городского округа площадки, сведения о которых не опубликованы в документах аэронавигационной  информации,  утвержденного  постановлением администрации</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 xml:space="preserve">города Новочебоксарска </w:t>
      </w:r>
      <w:proofErr w:type="gramStart"/>
      <w:r>
        <w:rPr>
          <w:rFonts w:ascii="Times New Roman" w:hAnsi="Times New Roman" w:cs="Times New Roman"/>
        </w:rPr>
        <w:t>от</w:t>
      </w:r>
      <w:proofErr w:type="gramEnd"/>
      <w:r>
        <w:rPr>
          <w:rFonts w:ascii="Times New Roman" w:hAnsi="Times New Roman" w:cs="Times New Roman"/>
        </w:rPr>
        <w:t xml:space="preserve"> ___________ № ____, уведомляет об отказе</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 xml:space="preserve">наименование юридического лица, Ф.И.О. (последнее при наличии) физического лица или индивидуального предпринимателя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Pr>
          <w:rFonts w:ascii="Times New Roman" w:hAnsi="Times New Roman" w:cs="Times New Roman"/>
        </w:rPr>
        <w:t>Новочебоксарским</w:t>
      </w:r>
      <w:proofErr w:type="spellEnd"/>
      <w:r>
        <w:rPr>
          <w:rFonts w:ascii="Times New Roman" w:hAnsi="Times New Roman" w:cs="Times New Roman"/>
        </w:rPr>
        <w:t xml:space="preserve"> городским округом,</w:t>
      </w: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 xml:space="preserve">а   также   посадку  (взлет)  на  расположенные  в  границах  </w:t>
      </w:r>
      <w:proofErr w:type="spellStart"/>
      <w:r>
        <w:rPr>
          <w:rFonts w:ascii="Times New Roman" w:hAnsi="Times New Roman" w:cs="Times New Roman"/>
        </w:rPr>
        <w:t>Новочебоксарским</w:t>
      </w:r>
      <w:proofErr w:type="spellEnd"/>
      <w:r>
        <w:rPr>
          <w:rFonts w:ascii="Times New Roman" w:hAnsi="Times New Roman" w:cs="Times New Roman"/>
        </w:rPr>
        <w:t xml:space="preserve"> городского округа площадки, сведения о которых не опубликованы в документах аэронавигационной информации.</w:t>
      </w:r>
    </w:p>
    <w:p w:rsidR="00F44926" w:rsidRDefault="00F44926">
      <w:pPr>
        <w:spacing w:after="0" w:line="240" w:lineRule="auto"/>
        <w:ind w:left="170"/>
        <w:contextualSpacing/>
        <w:jc w:val="both"/>
        <w:rPr>
          <w:rFonts w:ascii="Times New Roman" w:hAnsi="Times New Roman" w:cs="Times New Roman"/>
        </w:rPr>
      </w:pPr>
    </w:p>
    <w:p w:rsidR="00F44926" w:rsidRDefault="000A162A">
      <w:pPr>
        <w:spacing w:after="0" w:line="240" w:lineRule="auto"/>
        <w:ind w:left="170"/>
        <w:contextualSpacing/>
        <w:jc w:val="both"/>
        <w:rPr>
          <w:rFonts w:ascii="Times New Roman" w:hAnsi="Times New Roman" w:cs="Times New Roman"/>
        </w:rPr>
      </w:pPr>
      <w:r>
        <w:rPr>
          <w:rFonts w:ascii="Times New Roman" w:hAnsi="Times New Roman" w:cs="Times New Roman"/>
        </w:rPr>
        <w:t>Основаниями для отказа послужили следующие обстоятельства:</w:t>
      </w:r>
    </w:p>
    <w:p w:rsidR="00F44926" w:rsidRDefault="000A162A">
      <w:pPr>
        <w:spacing w:after="0" w:line="240" w:lineRule="auto"/>
        <w:ind w:left="170"/>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F44926" w:rsidRDefault="000A162A">
      <w:pPr>
        <w:spacing w:after="0" w:line="240" w:lineRule="auto"/>
        <w:ind w:left="170"/>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F44926" w:rsidRDefault="00F44926">
      <w:pPr>
        <w:spacing w:after="0" w:line="240" w:lineRule="auto"/>
        <w:ind w:left="170"/>
        <w:contextualSpacing/>
        <w:jc w:val="both"/>
        <w:rPr>
          <w:rFonts w:ascii="Times New Roman" w:hAnsi="Times New Roman" w:cs="Times New Roman"/>
        </w:rPr>
      </w:pPr>
    </w:p>
    <w:p w:rsidR="00F44926" w:rsidRDefault="000A162A">
      <w:pPr>
        <w:spacing w:after="0" w:line="240" w:lineRule="auto"/>
        <w:ind w:left="170"/>
        <w:jc w:val="both"/>
      </w:pPr>
      <w:r>
        <w:rPr>
          <w:rStyle w:val="2"/>
          <w:rFonts w:ascii="Times New Roman" w:hAnsi="Times New Roman" w:cs="Times New Roman"/>
        </w:rPr>
        <w:t xml:space="preserve">Начальник </w:t>
      </w:r>
      <w:r>
        <w:rPr>
          <w:rStyle w:val="2"/>
          <w:rFonts w:ascii="Times New Roman" w:hAnsi="Times New Roman" w:cs="Times New Roman"/>
          <w:lang w:eastAsia="ar-SA"/>
        </w:rPr>
        <w:t>Управления городского хозяйства</w:t>
      </w:r>
    </w:p>
    <w:p w:rsidR="00F44926" w:rsidRDefault="000A162A">
      <w:pPr>
        <w:spacing w:after="0" w:line="240" w:lineRule="auto"/>
        <w:ind w:left="170"/>
        <w:jc w:val="both"/>
      </w:pPr>
      <w:r>
        <w:rPr>
          <w:rStyle w:val="2"/>
          <w:rFonts w:ascii="Times New Roman" w:hAnsi="Times New Roman" w:cs="Times New Roman"/>
          <w:lang w:eastAsia="ar-SA"/>
        </w:rPr>
        <w:t>администрации города Новочебоксарска</w:t>
      </w:r>
      <w:r>
        <w:rPr>
          <w:rFonts w:ascii="Times New Roman" w:hAnsi="Times New Roman" w:cs="Times New Roman"/>
        </w:rPr>
        <w:t>_________________________________________________</w:t>
      </w:r>
    </w:p>
    <w:p w:rsidR="00F44926" w:rsidRDefault="000A162A">
      <w:pPr>
        <w:spacing w:after="0" w:line="240" w:lineRule="auto"/>
        <w:ind w:left="170"/>
        <w:contextualSpacing/>
        <w:jc w:val="center"/>
        <w:rPr>
          <w:rFonts w:ascii="Times New Roman" w:hAnsi="Times New Roman" w:cs="Times New Roman"/>
        </w:rPr>
      </w:pPr>
      <w:r>
        <w:rPr>
          <w:rFonts w:ascii="Times New Roman" w:hAnsi="Times New Roman" w:cs="Times New Roman"/>
        </w:rPr>
        <w:t xml:space="preserve">                                                подпись        расшифровка подписи</w:t>
      </w:r>
    </w:p>
    <w:p w:rsidR="00F44926" w:rsidRDefault="00F44926">
      <w:pPr>
        <w:spacing w:after="0" w:line="240" w:lineRule="auto"/>
        <w:ind w:left="170"/>
        <w:contextualSpacing/>
        <w:jc w:val="center"/>
        <w:rPr>
          <w:rFonts w:ascii="Times New Roman" w:hAnsi="Times New Roman" w:cs="Times New Roman"/>
        </w:rPr>
      </w:pPr>
    </w:p>
    <w:p w:rsidR="00F44926" w:rsidRDefault="00F44926">
      <w:pPr>
        <w:spacing w:after="0" w:line="240" w:lineRule="auto"/>
        <w:contextualSpacing/>
        <w:jc w:val="center"/>
        <w:rPr>
          <w:rFonts w:ascii="Times New Roman" w:hAnsi="Times New Roman" w:cs="Times New Roman"/>
        </w:rPr>
      </w:pP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rPr>
        <w:t xml:space="preserve">                                                                                                                      "___" ________ 20___ г.</w:t>
      </w:r>
    </w:p>
    <w:p w:rsidR="00F44926" w:rsidRDefault="000A162A">
      <w:pPr>
        <w:spacing w:after="0" w:line="240" w:lineRule="auto"/>
        <w:contextualSpacing/>
        <w:jc w:val="center"/>
        <w:rPr>
          <w:rFonts w:ascii="Times New Roman" w:hAnsi="Times New Roman" w:cs="Times New Roman"/>
        </w:rPr>
      </w:pPr>
      <w:r>
        <w:rPr>
          <w:rFonts w:ascii="Times New Roman" w:hAnsi="Times New Roman" w:cs="Times New Roman"/>
        </w:rPr>
        <w:t xml:space="preserve"> </w:t>
      </w:r>
    </w:p>
    <w:p w:rsidR="00F44926" w:rsidRDefault="00F44926">
      <w:pPr>
        <w:spacing w:after="0" w:line="240" w:lineRule="auto"/>
        <w:contextualSpacing/>
        <w:jc w:val="center"/>
        <w:rPr>
          <w:rFonts w:ascii="Times New Roman" w:hAnsi="Times New Roman" w:cs="Times New Roman"/>
        </w:rPr>
      </w:pPr>
    </w:p>
    <w:p w:rsidR="00F44926" w:rsidRDefault="00F44926">
      <w:pPr>
        <w:spacing w:after="0" w:line="240" w:lineRule="auto"/>
        <w:contextualSpacing/>
        <w:jc w:val="center"/>
        <w:rPr>
          <w:rFonts w:ascii="Times New Roman" w:hAnsi="Times New Roman" w:cs="Times New Roman"/>
        </w:rPr>
      </w:pPr>
    </w:p>
    <w:p w:rsidR="00F44926" w:rsidRDefault="00F44926">
      <w:pPr>
        <w:spacing w:after="0" w:line="240" w:lineRule="auto"/>
        <w:contextualSpacing/>
        <w:jc w:val="center"/>
        <w:rPr>
          <w:rFonts w:ascii="Times New Roman" w:hAnsi="Times New Roman" w:cs="Times New Roman"/>
        </w:rPr>
      </w:pPr>
    </w:p>
    <w:p w:rsidR="00F44926" w:rsidRDefault="00F44926">
      <w:pPr>
        <w:spacing w:after="0" w:line="240" w:lineRule="auto"/>
        <w:contextualSpacing/>
        <w:jc w:val="center"/>
        <w:rPr>
          <w:rFonts w:ascii="Times New Roman" w:hAnsi="Times New Roman" w:cs="Times New Roman"/>
        </w:rPr>
      </w:pPr>
    </w:p>
    <w:p w:rsidR="00F44926" w:rsidRDefault="00F44926">
      <w:pPr>
        <w:spacing w:after="0" w:line="240" w:lineRule="auto"/>
        <w:contextualSpacing/>
        <w:jc w:val="center"/>
        <w:rPr>
          <w:rFonts w:ascii="Times New Roman" w:hAnsi="Times New Roman" w:cs="Times New Roman"/>
        </w:rPr>
      </w:pPr>
    </w:p>
    <w:p w:rsidR="00F44926" w:rsidRDefault="00F44926">
      <w:pPr>
        <w:spacing w:after="0" w:line="240" w:lineRule="auto"/>
        <w:contextualSpacing/>
        <w:jc w:val="center"/>
        <w:rPr>
          <w:rFonts w:ascii="Times New Roman" w:hAnsi="Times New Roman" w:cs="Times New Roman"/>
        </w:rPr>
      </w:pPr>
    </w:p>
    <w:p w:rsidR="00F44926" w:rsidRDefault="00F44926">
      <w:pPr>
        <w:spacing w:after="0" w:line="240" w:lineRule="auto"/>
        <w:contextualSpacing/>
        <w:jc w:val="center"/>
        <w:rPr>
          <w:rFonts w:ascii="Times New Roman" w:hAnsi="Times New Roman" w:cs="Times New Roman"/>
        </w:rPr>
      </w:pPr>
    </w:p>
    <w:p w:rsidR="00F44926" w:rsidRDefault="00F44926">
      <w:pPr>
        <w:spacing w:after="0" w:line="240" w:lineRule="auto"/>
        <w:contextualSpacing/>
        <w:jc w:val="center"/>
        <w:rPr>
          <w:rFonts w:ascii="Times New Roman" w:hAnsi="Times New Roman" w:cs="Times New Roman"/>
        </w:rPr>
      </w:pPr>
    </w:p>
    <w:p w:rsidR="00F44926" w:rsidRDefault="000A162A">
      <w:pPr>
        <w:spacing w:after="0" w:line="240" w:lineRule="auto"/>
        <w:contextualSpacing/>
        <w:jc w:val="center"/>
        <w:rPr>
          <w:rFonts w:ascii="Times New Roman" w:hAnsi="Times New Roman" w:cs="Times New Roman"/>
        </w:rPr>
      </w:pPr>
      <w:r>
        <w:br w:type="page"/>
      </w:r>
    </w:p>
    <w:p w:rsidR="00F44926" w:rsidRDefault="000A162A">
      <w:pPr>
        <w:tabs>
          <w:tab w:val="left" w:pos="11565"/>
        </w:tabs>
        <w:snapToGrid w:val="0"/>
        <w:spacing w:before="108" w:after="108"/>
        <w:ind w:left="4252" w:hanging="1020"/>
        <w:jc w:val="right"/>
      </w:pPr>
      <w:r>
        <w:rPr>
          <w:rStyle w:val="2"/>
          <w:rFonts w:ascii="Times New Roman" w:eastAsia="Courier New" w:hAnsi="Times New Roman" w:cs="Times New Roman"/>
          <w:lang w:eastAsia="ru-RU"/>
        </w:rPr>
        <w:lastRenderedPageBreak/>
        <w:t>Приложение № 6</w:t>
      </w:r>
      <w:r>
        <w:rPr>
          <w:rStyle w:val="2"/>
          <w:rFonts w:ascii="Times New Roman" w:eastAsia="Courier New" w:hAnsi="Times New Roman" w:cs="Times New Roman"/>
          <w:lang w:eastAsia="ru-RU"/>
        </w:rPr>
        <w:br/>
        <w:t xml:space="preserve">  к Административному регламенту №___ от _______                                                                                   администрации города Новочебоксарска</w:t>
      </w:r>
    </w:p>
    <w:p w:rsidR="00F44926" w:rsidRDefault="00F44926">
      <w:pPr>
        <w:tabs>
          <w:tab w:val="left" w:pos="11565"/>
        </w:tabs>
        <w:snapToGrid w:val="0"/>
        <w:spacing w:before="108" w:after="108"/>
        <w:ind w:left="5387"/>
        <w:jc w:val="right"/>
        <w:rPr>
          <w:rStyle w:val="2"/>
          <w:rFonts w:ascii="Times New Roman" w:eastAsia="Courier New" w:hAnsi="Times New Roman" w:cs="Times New Roman"/>
          <w:lang w:eastAsia="ru-RU"/>
        </w:rPr>
      </w:pPr>
    </w:p>
    <w:p w:rsidR="00F44926" w:rsidRDefault="000A162A">
      <w:pPr>
        <w:spacing w:after="0" w:line="240" w:lineRule="auto"/>
        <w:jc w:val="center"/>
        <w:rPr>
          <w:rFonts w:ascii="Times New Roman" w:hAnsi="Times New Roman" w:cs="Times New Roman"/>
        </w:rPr>
      </w:pPr>
      <w:r>
        <w:rPr>
          <w:rFonts w:ascii="Times New Roman" w:hAnsi="Times New Roman" w:cs="Times New Roman"/>
        </w:rPr>
        <w:t xml:space="preserve">                                                        Главе администрации города Новочебоксарска</w:t>
      </w:r>
    </w:p>
    <w:p w:rsidR="00F44926" w:rsidRDefault="000A162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_______________________________________</w:t>
      </w:r>
    </w:p>
    <w:p w:rsidR="00F44926" w:rsidRDefault="000A162A">
      <w:pPr>
        <w:spacing w:after="0" w:line="240" w:lineRule="auto"/>
        <w:rPr>
          <w:rFonts w:ascii="Times New Roman" w:hAnsi="Times New Roman" w:cs="Times New Roman"/>
        </w:rPr>
      </w:pPr>
      <w:r>
        <w:rPr>
          <w:rStyle w:val="2"/>
          <w:rFonts w:ascii="Times New Roman" w:hAnsi="Times New Roman" w:cs="Times New Roman"/>
        </w:rPr>
        <w:tab/>
      </w:r>
      <w:r>
        <w:rPr>
          <w:rStyle w:val="2"/>
          <w:rFonts w:ascii="Times New Roman" w:hAnsi="Times New Roman" w:cs="Times New Roman"/>
        </w:rPr>
        <w:tab/>
      </w:r>
      <w:r>
        <w:rPr>
          <w:rStyle w:val="2"/>
          <w:rFonts w:ascii="Times New Roman" w:hAnsi="Times New Roman" w:cs="Times New Roman"/>
        </w:rPr>
        <w:tab/>
      </w:r>
      <w:r>
        <w:rPr>
          <w:rStyle w:val="2"/>
          <w:rFonts w:ascii="Times New Roman" w:hAnsi="Times New Roman" w:cs="Times New Roman"/>
        </w:rPr>
        <w:tab/>
      </w:r>
      <w:r>
        <w:rPr>
          <w:rStyle w:val="2"/>
          <w:rFonts w:ascii="Times New Roman" w:hAnsi="Times New Roman" w:cs="Times New Roman"/>
        </w:rPr>
        <w:tab/>
      </w:r>
      <w:r>
        <w:rPr>
          <w:rStyle w:val="2"/>
          <w:rFonts w:ascii="Times New Roman" w:hAnsi="Times New Roman" w:cs="Times New Roman"/>
        </w:rPr>
        <w:tab/>
      </w:r>
      <w:r>
        <w:rPr>
          <w:rStyle w:val="2"/>
          <w:rFonts w:ascii="Times New Roman" w:hAnsi="Times New Roman" w:cs="Times New Roman"/>
        </w:rPr>
        <w:tab/>
      </w:r>
      <w:r>
        <w:rPr>
          <w:rStyle w:val="2"/>
          <w:rFonts w:ascii="Times New Roman" w:hAnsi="Times New Roman" w:cs="Times New Roman"/>
        </w:rPr>
        <w:tab/>
      </w:r>
      <w:r>
        <w:rPr>
          <w:rStyle w:val="2"/>
          <w:rFonts w:ascii="Times New Roman" w:hAnsi="Times New Roman" w:cs="Times New Roman"/>
        </w:rPr>
        <w:tab/>
      </w:r>
      <w:r>
        <w:rPr>
          <w:rStyle w:val="2"/>
          <w:rFonts w:ascii="Times New Roman" w:hAnsi="Times New Roman" w:cs="Times New Roman"/>
          <w:position w:val="4"/>
        </w:rPr>
        <w:t>Ф.И.О., полностью</w:t>
      </w:r>
    </w:p>
    <w:p w:rsidR="00F44926" w:rsidRDefault="000A162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w:t>
      </w:r>
    </w:p>
    <w:p w:rsidR="00F44926" w:rsidRDefault="000A162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зарегистрированного</w:t>
      </w:r>
      <w:proofErr w:type="gramEnd"/>
      <w:r>
        <w:rPr>
          <w:rFonts w:ascii="Times New Roman" w:hAnsi="Times New Roman" w:cs="Times New Roman"/>
        </w:rPr>
        <w:t xml:space="preserve"> (-ой) по адресу:</w:t>
      </w:r>
    </w:p>
    <w:p w:rsidR="00F44926" w:rsidRDefault="000A162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w:t>
      </w:r>
    </w:p>
    <w:p w:rsidR="00F44926" w:rsidRDefault="000A162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w:t>
      </w:r>
    </w:p>
    <w:p w:rsidR="00F44926" w:rsidRDefault="000A162A">
      <w:pPr>
        <w:spacing w:after="0" w:line="240" w:lineRule="auto"/>
        <w:jc w:val="both"/>
        <w:rPr>
          <w:rFonts w:ascii="Times New Roman" w:hAnsi="Times New Roman" w:cs="Times New Roman"/>
        </w:rPr>
      </w:pP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t>телефон __________________________________</w:t>
      </w:r>
    </w:p>
    <w:p w:rsidR="00F44926" w:rsidRDefault="00F44926">
      <w:pPr>
        <w:keepNext/>
        <w:spacing w:after="0" w:line="240" w:lineRule="auto"/>
        <w:jc w:val="both"/>
        <w:rPr>
          <w:rFonts w:ascii="Times New Roman" w:hAnsi="Times New Roman" w:cs="Times New Roman"/>
          <w:lang w:eastAsia="ru-RU"/>
        </w:rPr>
      </w:pPr>
    </w:p>
    <w:p w:rsidR="00F44926" w:rsidRDefault="00F44926">
      <w:pPr>
        <w:spacing w:after="0" w:line="240" w:lineRule="auto"/>
        <w:rPr>
          <w:rFonts w:ascii="Times New Roman" w:hAnsi="Times New Roman" w:cs="Times New Roman"/>
          <w:lang w:eastAsia="ru-RU"/>
        </w:rPr>
      </w:pPr>
    </w:p>
    <w:p w:rsidR="00F44926" w:rsidRDefault="000A162A">
      <w:pPr>
        <w:spacing w:after="0" w:line="240" w:lineRule="auto"/>
        <w:jc w:val="center"/>
        <w:rPr>
          <w:rFonts w:ascii="Times New Roman" w:hAnsi="Times New Roman" w:cs="Times New Roman"/>
        </w:rPr>
      </w:pPr>
      <w:r>
        <w:rPr>
          <w:rFonts w:ascii="Times New Roman" w:hAnsi="Times New Roman" w:cs="Times New Roman"/>
          <w:b/>
          <w:bCs/>
          <w:lang w:eastAsia="ru-RU"/>
        </w:rPr>
        <w:t>ЖАЛОБА</w:t>
      </w:r>
    </w:p>
    <w:p w:rsidR="00F44926" w:rsidRDefault="000A162A">
      <w:pPr>
        <w:spacing w:after="0" w:line="240" w:lineRule="auto"/>
        <w:jc w:val="center"/>
        <w:rPr>
          <w:rFonts w:ascii="Times New Roman" w:hAnsi="Times New Roman" w:cs="Times New Roman"/>
        </w:rPr>
      </w:pPr>
      <w:r>
        <w:rPr>
          <w:rFonts w:ascii="Times New Roman" w:hAnsi="Times New Roman" w:cs="Times New Roman"/>
        </w:rPr>
        <w:t xml:space="preserve">на действия (бездействия) или решения, осуществленные (принятые) </w:t>
      </w:r>
    </w:p>
    <w:p w:rsidR="00F44926" w:rsidRDefault="000A162A">
      <w:pPr>
        <w:spacing w:after="0" w:line="240" w:lineRule="auto"/>
        <w:jc w:val="center"/>
        <w:rPr>
          <w:rFonts w:ascii="Times New Roman" w:hAnsi="Times New Roman" w:cs="Times New Roman"/>
        </w:rPr>
      </w:pPr>
      <w:r>
        <w:rPr>
          <w:rFonts w:ascii="Times New Roman" w:hAnsi="Times New Roman" w:cs="Times New Roman"/>
        </w:rPr>
        <w:t>в ходе предоставления муниципальной услуги</w:t>
      </w:r>
    </w:p>
    <w:tbl>
      <w:tblPr>
        <w:tblW w:w="9570" w:type="dxa"/>
        <w:tblBorders>
          <w:bottom w:val="single" w:sz="4" w:space="0" w:color="000001"/>
          <w:insideH w:val="single" w:sz="4" w:space="0" w:color="000001"/>
        </w:tblBorders>
        <w:tblLook w:val="0000"/>
      </w:tblPr>
      <w:tblGrid>
        <w:gridCol w:w="9570"/>
      </w:tblGrid>
      <w:tr w:rsidR="00F44926">
        <w:tc>
          <w:tcPr>
            <w:tcW w:w="9570" w:type="dxa"/>
            <w:tcBorders>
              <w:bottom w:val="single" w:sz="4" w:space="0" w:color="000001"/>
            </w:tcBorders>
            <w:shd w:val="clear" w:color="auto" w:fill="auto"/>
          </w:tcPr>
          <w:p w:rsidR="00F44926" w:rsidRDefault="00F44926">
            <w:pPr>
              <w:snapToGrid w:val="0"/>
              <w:spacing w:after="0" w:line="240" w:lineRule="auto"/>
              <w:jc w:val="both"/>
              <w:rPr>
                <w:rFonts w:ascii="Times New Roman" w:hAnsi="Times New Roman" w:cs="Times New Roman"/>
              </w:rPr>
            </w:pPr>
          </w:p>
        </w:tc>
      </w:tr>
      <w:tr w:rsidR="00F44926">
        <w:tc>
          <w:tcPr>
            <w:tcW w:w="9570" w:type="dxa"/>
            <w:tcBorders>
              <w:top w:val="single" w:sz="4" w:space="0" w:color="000001"/>
            </w:tcBorders>
            <w:shd w:val="clear" w:color="auto" w:fill="auto"/>
          </w:tcPr>
          <w:p w:rsidR="00F44926" w:rsidRDefault="000A162A">
            <w:pPr>
              <w:spacing w:after="0" w:line="240" w:lineRule="auto"/>
              <w:jc w:val="center"/>
              <w:rPr>
                <w:rFonts w:ascii="Times New Roman" w:hAnsi="Times New Roman" w:cs="Times New Roman"/>
              </w:rPr>
            </w:pPr>
            <w:proofErr w:type="gramStart"/>
            <w:r>
              <w:rPr>
                <w:rFonts w:ascii="Times New Roman" w:hAnsi="Times New Roman" w:cs="Times New Roman"/>
              </w:rPr>
              <w:t xml:space="preserve">(наименование структурного подразделения, должность, Ф.И.О. должностного лица администрации, </w:t>
            </w:r>
            <w:proofErr w:type="gramEnd"/>
          </w:p>
          <w:p w:rsidR="00F44926" w:rsidRDefault="000A162A">
            <w:pPr>
              <w:spacing w:after="0" w:line="240" w:lineRule="auto"/>
              <w:jc w:val="center"/>
              <w:rPr>
                <w:rFonts w:ascii="Times New Roman" w:hAnsi="Times New Roman" w:cs="Times New Roman"/>
              </w:rPr>
            </w:pPr>
            <w:r>
              <w:rPr>
                <w:rFonts w:ascii="Times New Roman" w:hAnsi="Times New Roman" w:cs="Times New Roman"/>
              </w:rPr>
              <w:t xml:space="preserve">на </w:t>
            </w:r>
            <w:proofErr w:type="gramStart"/>
            <w:r>
              <w:rPr>
                <w:rFonts w:ascii="Times New Roman" w:hAnsi="Times New Roman" w:cs="Times New Roman"/>
              </w:rPr>
              <w:t>которое</w:t>
            </w:r>
            <w:proofErr w:type="gramEnd"/>
            <w:r>
              <w:rPr>
                <w:rFonts w:ascii="Times New Roman" w:hAnsi="Times New Roman" w:cs="Times New Roman"/>
              </w:rPr>
              <w:t xml:space="preserve"> подается жалоба)</w:t>
            </w:r>
          </w:p>
        </w:tc>
      </w:tr>
    </w:tbl>
    <w:p w:rsidR="00F44926" w:rsidRDefault="00F44926">
      <w:pPr>
        <w:spacing w:after="0" w:line="240" w:lineRule="auto"/>
        <w:jc w:val="both"/>
        <w:rPr>
          <w:rFonts w:ascii="Times New Roman" w:hAnsi="Times New Roman" w:cs="Times New Roman"/>
        </w:rPr>
      </w:pPr>
    </w:p>
    <w:p w:rsidR="00F44926" w:rsidRDefault="000A162A">
      <w:pPr>
        <w:spacing w:after="0" w:line="240" w:lineRule="auto"/>
        <w:jc w:val="both"/>
        <w:rPr>
          <w:rFonts w:ascii="Times New Roman" w:hAnsi="Times New Roman" w:cs="Times New Roman"/>
        </w:rPr>
      </w:pPr>
      <w:r>
        <w:rPr>
          <w:rFonts w:ascii="Times New Roman" w:hAnsi="Times New Roman" w:cs="Times New Roman"/>
        </w:rPr>
        <w:t>1. Предмет жалобы (краткое изложение обжалуемых действий (бездействий) или решений)</w:t>
      </w:r>
    </w:p>
    <w:tbl>
      <w:tblPr>
        <w:tblW w:w="9570" w:type="dxa"/>
        <w:tblBorders>
          <w:bottom w:val="single" w:sz="4" w:space="0" w:color="000001"/>
          <w:insideH w:val="single" w:sz="4" w:space="0" w:color="000001"/>
        </w:tblBorders>
        <w:tblLook w:val="0000"/>
      </w:tblPr>
      <w:tblGrid>
        <w:gridCol w:w="9570"/>
      </w:tblGrid>
      <w:tr w:rsidR="00F44926">
        <w:tc>
          <w:tcPr>
            <w:tcW w:w="9570" w:type="dxa"/>
            <w:tcBorders>
              <w:bottom w:val="single" w:sz="4" w:space="0" w:color="000001"/>
            </w:tcBorders>
            <w:shd w:val="clear" w:color="auto" w:fill="auto"/>
          </w:tcPr>
          <w:p w:rsidR="00F44926" w:rsidRDefault="00F44926">
            <w:pPr>
              <w:snapToGrid w:val="0"/>
              <w:spacing w:after="0" w:line="240" w:lineRule="auto"/>
              <w:jc w:val="both"/>
              <w:rPr>
                <w:rFonts w:ascii="Times New Roman" w:hAnsi="Times New Roman" w:cs="Times New Roman"/>
              </w:rPr>
            </w:pPr>
          </w:p>
        </w:tc>
      </w:tr>
      <w:tr w:rsidR="00F44926">
        <w:tc>
          <w:tcPr>
            <w:tcW w:w="9570" w:type="dxa"/>
            <w:tcBorders>
              <w:top w:val="single" w:sz="4" w:space="0" w:color="000001"/>
              <w:bottom w:val="single" w:sz="4" w:space="0" w:color="000001"/>
            </w:tcBorders>
            <w:shd w:val="clear" w:color="auto" w:fill="auto"/>
          </w:tcPr>
          <w:p w:rsidR="00F44926" w:rsidRDefault="00F44926">
            <w:pPr>
              <w:snapToGrid w:val="0"/>
              <w:spacing w:after="0" w:line="240" w:lineRule="auto"/>
              <w:jc w:val="both"/>
              <w:rPr>
                <w:rFonts w:ascii="Times New Roman" w:hAnsi="Times New Roman" w:cs="Times New Roman"/>
              </w:rPr>
            </w:pPr>
          </w:p>
        </w:tc>
      </w:tr>
      <w:tr w:rsidR="00F44926">
        <w:tc>
          <w:tcPr>
            <w:tcW w:w="9570" w:type="dxa"/>
            <w:tcBorders>
              <w:top w:val="single" w:sz="4" w:space="0" w:color="000001"/>
              <w:bottom w:val="single" w:sz="4" w:space="0" w:color="000001"/>
            </w:tcBorders>
            <w:shd w:val="clear" w:color="auto" w:fill="auto"/>
          </w:tcPr>
          <w:p w:rsidR="00F44926" w:rsidRDefault="00F44926">
            <w:pPr>
              <w:snapToGrid w:val="0"/>
              <w:spacing w:after="0" w:line="240" w:lineRule="auto"/>
              <w:jc w:val="both"/>
              <w:rPr>
                <w:rFonts w:ascii="Times New Roman" w:hAnsi="Times New Roman" w:cs="Times New Roman"/>
              </w:rPr>
            </w:pPr>
          </w:p>
        </w:tc>
      </w:tr>
    </w:tbl>
    <w:p w:rsidR="00F44926" w:rsidRDefault="00F44926">
      <w:pPr>
        <w:spacing w:after="0" w:line="240" w:lineRule="auto"/>
        <w:jc w:val="both"/>
        <w:rPr>
          <w:rFonts w:ascii="Times New Roman" w:hAnsi="Times New Roman" w:cs="Times New Roman"/>
        </w:rPr>
      </w:pPr>
    </w:p>
    <w:p w:rsidR="00F44926" w:rsidRDefault="000A162A">
      <w:pPr>
        <w:spacing w:after="0" w:line="240" w:lineRule="auto"/>
        <w:jc w:val="both"/>
        <w:rPr>
          <w:rFonts w:ascii="Times New Roman" w:hAnsi="Times New Roman" w:cs="Times New Roman"/>
        </w:rPr>
      </w:pPr>
      <w:r>
        <w:rPr>
          <w:rFonts w:ascii="Times New Roman" w:hAnsi="Times New Roman" w:cs="Times New Roma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9570" w:type="dxa"/>
        <w:tblBorders>
          <w:bottom w:val="single" w:sz="4" w:space="0" w:color="000001"/>
          <w:insideH w:val="single" w:sz="4" w:space="0" w:color="000001"/>
        </w:tblBorders>
        <w:tblLook w:val="0000"/>
      </w:tblPr>
      <w:tblGrid>
        <w:gridCol w:w="9570"/>
      </w:tblGrid>
      <w:tr w:rsidR="00F44926">
        <w:tc>
          <w:tcPr>
            <w:tcW w:w="9570" w:type="dxa"/>
            <w:tcBorders>
              <w:bottom w:val="single" w:sz="4" w:space="0" w:color="000001"/>
            </w:tcBorders>
            <w:shd w:val="clear" w:color="auto" w:fill="auto"/>
          </w:tcPr>
          <w:p w:rsidR="00F44926" w:rsidRDefault="00F44926">
            <w:pPr>
              <w:snapToGrid w:val="0"/>
              <w:spacing w:after="0" w:line="240" w:lineRule="auto"/>
              <w:jc w:val="both"/>
              <w:rPr>
                <w:rFonts w:ascii="Times New Roman" w:hAnsi="Times New Roman" w:cs="Times New Roman"/>
              </w:rPr>
            </w:pPr>
          </w:p>
        </w:tc>
      </w:tr>
      <w:tr w:rsidR="00F44926">
        <w:tc>
          <w:tcPr>
            <w:tcW w:w="9570" w:type="dxa"/>
            <w:tcBorders>
              <w:top w:val="single" w:sz="4" w:space="0" w:color="000001"/>
              <w:bottom w:val="single" w:sz="4" w:space="0" w:color="000001"/>
            </w:tcBorders>
            <w:shd w:val="clear" w:color="auto" w:fill="auto"/>
          </w:tcPr>
          <w:p w:rsidR="00F44926" w:rsidRDefault="00F44926">
            <w:pPr>
              <w:snapToGrid w:val="0"/>
              <w:spacing w:after="0" w:line="240" w:lineRule="auto"/>
              <w:jc w:val="both"/>
              <w:rPr>
                <w:rFonts w:ascii="Times New Roman" w:hAnsi="Times New Roman" w:cs="Times New Roman"/>
              </w:rPr>
            </w:pPr>
          </w:p>
        </w:tc>
      </w:tr>
      <w:tr w:rsidR="00F44926">
        <w:trPr>
          <w:trHeight w:val="70"/>
        </w:trPr>
        <w:tc>
          <w:tcPr>
            <w:tcW w:w="9570" w:type="dxa"/>
            <w:tcBorders>
              <w:top w:val="single" w:sz="4" w:space="0" w:color="000001"/>
            </w:tcBorders>
            <w:shd w:val="clear" w:color="auto" w:fill="auto"/>
          </w:tcPr>
          <w:p w:rsidR="00F44926" w:rsidRDefault="00F44926">
            <w:pPr>
              <w:snapToGrid w:val="0"/>
              <w:spacing w:after="0" w:line="240" w:lineRule="auto"/>
              <w:jc w:val="both"/>
              <w:rPr>
                <w:rFonts w:ascii="Times New Roman" w:hAnsi="Times New Roman" w:cs="Times New Roman"/>
              </w:rPr>
            </w:pPr>
          </w:p>
        </w:tc>
      </w:tr>
    </w:tbl>
    <w:p w:rsidR="00F44926" w:rsidRDefault="000A162A">
      <w:pPr>
        <w:spacing w:after="0" w:line="240" w:lineRule="auto"/>
        <w:jc w:val="both"/>
        <w:rPr>
          <w:rFonts w:ascii="Times New Roman" w:hAnsi="Times New Roman" w:cs="Times New Roman"/>
        </w:rPr>
      </w:pPr>
      <w:r>
        <w:rPr>
          <w:rFonts w:ascii="Times New Roman" w:hAnsi="Times New Roman" w:cs="Times New Roman"/>
        </w:rPr>
        <w:t>3. Приложение: (документы, либо копии документов, подтверждающие изложенные обстоятельства)</w:t>
      </w:r>
    </w:p>
    <w:tbl>
      <w:tblPr>
        <w:tblW w:w="9570" w:type="dxa"/>
        <w:tblBorders>
          <w:bottom w:val="single" w:sz="4" w:space="0" w:color="000001"/>
          <w:insideH w:val="single" w:sz="4" w:space="0" w:color="000001"/>
        </w:tblBorders>
        <w:tblLook w:val="0000"/>
      </w:tblPr>
      <w:tblGrid>
        <w:gridCol w:w="9570"/>
      </w:tblGrid>
      <w:tr w:rsidR="00F44926">
        <w:tc>
          <w:tcPr>
            <w:tcW w:w="9570" w:type="dxa"/>
            <w:tcBorders>
              <w:bottom w:val="single" w:sz="4" w:space="0" w:color="000001"/>
            </w:tcBorders>
            <w:shd w:val="clear" w:color="auto" w:fill="auto"/>
          </w:tcPr>
          <w:p w:rsidR="00F44926" w:rsidRDefault="00F44926">
            <w:pPr>
              <w:snapToGrid w:val="0"/>
              <w:spacing w:after="0" w:line="240" w:lineRule="auto"/>
              <w:jc w:val="both"/>
              <w:rPr>
                <w:rFonts w:ascii="Times New Roman" w:hAnsi="Times New Roman" w:cs="Times New Roman"/>
              </w:rPr>
            </w:pPr>
          </w:p>
        </w:tc>
      </w:tr>
      <w:tr w:rsidR="00F44926">
        <w:tc>
          <w:tcPr>
            <w:tcW w:w="9570" w:type="dxa"/>
            <w:tcBorders>
              <w:top w:val="single" w:sz="4" w:space="0" w:color="000001"/>
              <w:bottom w:val="single" w:sz="4" w:space="0" w:color="000001"/>
            </w:tcBorders>
            <w:shd w:val="clear" w:color="auto" w:fill="auto"/>
          </w:tcPr>
          <w:p w:rsidR="00F44926" w:rsidRDefault="00F44926">
            <w:pPr>
              <w:snapToGrid w:val="0"/>
              <w:spacing w:after="0" w:line="240" w:lineRule="auto"/>
              <w:jc w:val="both"/>
              <w:rPr>
                <w:rFonts w:ascii="Times New Roman" w:hAnsi="Times New Roman" w:cs="Times New Roman"/>
              </w:rPr>
            </w:pPr>
          </w:p>
        </w:tc>
      </w:tr>
      <w:tr w:rsidR="00F44926">
        <w:tc>
          <w:tcPr>
            <w:tcW w:w="9570" w:type="dxa"/>
            <w:tcBorders>
              <w:top w:val="single" w:sz="4" w:space="0" w:color="000001"/>
              <w:bottom w:val="single" w:sz="4" w:space="0" w:color="000001"/>
            </w:tcBorders>
            <w:shd w:val="clear" w:color="auto" w:fill="auto"/>
          </w:tcPr>
          <w:p w:rsidR="00F44926" w:rsidRDefault="00F44926">
            <w:pPr>
              <w:snapToGrid w:val="0"/>
              <w:spacing w:after="0" w:line="240" w:lineRule="auto"/>
              <w:jc w:val="both"/>
              <w:rPr>
                <w:rFonts w:ascii="Times New Roman" w:hAnsi="Times New Roman" w:cs="Times New Roman"/>
              </w:rPr>
            </w:pPr>
          </w:p>
        </w:tc>
      </w:tr>
    </w:tbl>
    <w:p w:rsidR="00F44926" w:rsidRDefault="00F44926">
      <w:pPr>
        <w:spacing w:after="0" w:line="240" w:lineRule="auto"/>
        <w:jc w:val="both"/>
        <w:rPr>
          <w:rFonts w:ascii="Times New Roman" w:hAnsi="Times New Roman" w:cs="Times New Roman"/>
        </w:rPr>
      </w:pPr>
    </w:p>
    <w:p w:rsidR="00F44926" w:rsidRDefault="000A162A">
      <w:pPr>
        <w:spacing w:after="0" w:line="240" w:lineRule="auto"/>
        <w:jc w:val="both"/>
        <w:rPr>
          <w:rFonts w:ascii="Times New Roman" w:hAnsi="Times New Roman" w:cs="Times New Roman"/>
        </w:rPr>
      </w:pPr>
      <w:r>
        <w:rPr>
          <w:rStyle w:val="2"/>
          <w:rFonts w:ascii="Times New Roman" w:hAnsi="Times New Roman" w:cs="Times New Roman"/>
        </w:rPr>
        <w:t>Способ получения ответа (</w:t>
      </w:r>
      <w:proofErr w:type="gramStart"/>
      <w:r>
        <w:rPr>
          <w:rStyle w:val="2"/>
          <w:rFonts w:ascii="Times New Roman" w:hAnsi="Times New Roman" w:cs="Times New Roman"/>
        </w:rPr>
        <w:t>нужное</w:t>
      </w:r>
      <w:proofErr w:type="gramEnd"/>
      <w:r>
        <w:rPr>
          <w:rStyle w:val="2"/>
          <w:rFonts w:ascii="Times New Roman" w:hAnsi="Times New Roman" w:cs="Times New Roman"/>
        </w:rPr>
        <w:t xml:space="preserve"> подчеркнуть):</w:t>
      </w:r>
    </w:p>
    <w:p w:rsidR="00F44926" w:rsidRDefault="000A162A">
      <w:pPr>
        <w:spacing w:after="0" w:line="240" w:lineRule="auto"/>
        <w:jc w:val="both"/>
        <w:rPr>
          <w:rFonts w:ascii="Times New Roman" w:hAnsi="Times New Roman" w:cs="Times New Roman"/>
        </w:rPr>
      </w:pPr>
      <w:r>
        <w:rPr>
          <w:rStyle w:val="2"/>
          <w:rFonts w:ascii="Times New Roman" w:hAnsi="Times New Roman" w:cs="Times New Roman"/>
        </w:rPr>
        <w:t>- при личном обращении;</w:t>
      </w:r>
    </w:p>
    <w:p w:rsidR="00F44926" w:rsidRDefault="000A162A">
      <w:pPr>
        <w:spacing w:after="0" w:line="240" w:lineRule="auto"/>
        <w:jc w:val="both"/>
        <w:rPr>
          <w:rFonts w:ascii="Times New Roman" w:hAnsi="Times New Roman" w:cs="Times New Roman"/>
        </w:rPr>
      </w:pPr>
      <w:r>
        <w:rPr>
          <w:rStyle w:val="2"/>
          <w:rFonts w:ascii="Times New Roman" w:hAnsi="Times New Roman" w:cs="Times New Roman"/>
        </w:rPr>
        <w:t xml:space="preserve">- </w:t>
      </w:r>
      <w:r>
        <w:rPr>
          <w:rStyle w:val="2"/>
          <w:rFonts w:ascii="Times New Roman" w:hAnsi="Times New Roman" w:cs="Times New Roman"/>
          <w:lang w:eastAsia="ar-SA"/>
        </w:rPr>
        <w:t>посредством почтового отправления на адрес, указанного в заявлении;</w:t>
      </w:r>
    </w:p>
    <w:p w:rsidR="00F44926" w:rsidRDefault="000A162A">
      <w:pPr>
        <w:spacing w:after="0" w:line="240" w:lineRule="auto"/>
        <w:jc w:val="both"/>
        <w:rPr>
          <w:rFonts w:ascii="Times New Roman" w:hAnsi="Times New Roman" w:cs="Times New Roman"/>
        </w:rPr>
      </w:pPr>
      <w:r>
        <w:rPr>
          <w:rStyle w:val="2"/>
          <w:rFonts w:ascii="Times New Roman" w:hAnsi="Times New Roman" w:cs="Times New Roman"/>
          <w:lang w:eastAsia="ar-SA"/>
        </w:rPr>
        <w:t>- посредством электронной почты _________________________________________________________.</w:t>
      </w:r>
    </w:p>
    <w:p w:rsidR="00F44926" w:rsidRDefault="000A162A">
      <w:pPr>
        <w:spacing w:after="0" w:line="240" w:lineRule="auto"/>
        <w:jc w:val="both"/>
        <w:rPr>
          <w:rFonts w:ascii="Times New Roman" w:hAnsi="Times New Roman" w:cs="Times New Roman"/>
        </w:rPr>
      </w:pPr>
      <w:r>
        <w:rPr>
          <w:rFonts w:ascii="Times New Roman" w:hAnsi="Times New Roman" w:cs="Times New Roman"/>
          <w:lang w:eastAsia="ru-RU"/>
        </w:rPr>
        <w:t xml:space="preserve"> </w:t>
      </w:r>
    </w:p>
    <w:p w:rsidR="00F44926" w:rsidRDefault="000A162A">
      <w:pPr>
        <w:spacing w:after="0" w:line="240" w:lineRule="auto"/>
        <w:jc w:val="both"/>
        <w:rPr>
          <w:rFonts w:ascii="Times New Roman" w:hAnsi="Times New Roman" w:cs="Times New Roman"/>
        </w:rPr>
      </w:pPr>
      <w:r>
        <w:rPr>
          <w:rFonts w:ascii="Times New Roman" w:hAnsi="Times New Roman" w:cs="Times New Roman"/>
          <w:lang w:eastAsia="ru-RU"/>
        </w:rPr>
        <w:t>_______________________________________________________________________________________</w:t>
      </w:r>
    </w:p>
    <w:p w:rsidR="00F44926" w:rsidRDefault="000A162A">
      <w:pPr>
        <w:spacing w:after="0" w:line="240" w:lineRule="auto"/>
        <w:rPr>
          <w:rFonts w:ascii="Times New Roman" w:hAnsi="Times New Roman" w:cs="Times New Roman"/>
        </w:rPr>
      </w:pPr>
      <w:r>
        <w:rPr>
          <w:rFonts w:ascii="Times New Roman" w:hAnsi="Times New Roman" w:cs="Times New Roman"/>
          <w:bCs/>
          <w:lang w:eastAsia="ru-RU"/>
        </w:rPr>
        <w:t xml:space="preserve">  </w:t>
      </w:r>
      <w:r>
        <w:rPr>
          <w:rFonts w:ascii="Times New Roman" w:hAnsi="Times New Roman" w:cs="Times New Roman"/>
          <w:bCs/>
          <w:lang w:eastAsia="ru-RU"/>
        </w:rPr>
        <w:tab/>
        <w:t xml:space="preserve"> подпись заявителя                                   </w:t>
      </w:r>
      <w:r>
        <w:rPr>
          <w:rFonts w:ascii="Times New Roman" w:hAnsi="Times New Roman" w:cs="Times New Roman"/>
          <w:bCs/>
          <w:lang w:eastAsia="ru-RU"/>
        </w:rPr>
        <w:tab/>
      </w:r>
      <w:r>
        <w:rPr>
          <w:rFonts w:ascii="Times New Roman" w:hAnsi="Times New Roman" w:cs="Times New Roman"/>
          <w:bCs/>
          <w:lang w:eastAsia="ru-RU"/>
        </w:rPr>
        <w:tab/>
        <w:t xml:space="preserve">   фамилия, имя, отчество заявителя</w:t>
      </w:r>
      <w:r>
        <w:rPr>
          <w:rFonts w:ascii="Times New Roman" w:hAnsi="Times New Roman" w:cs="Times New Roman"/>
          <w:bCs/>
          <w:lang w:eastAsia="ru-RU"/>
        </w:rPr>
        <w:tab/>
      </w:r>
      <w:r>
        <w:rPr>
          <w:rFonts w:ascii="Times New Roman" w:hAnsi="Times New Roman" w:cs="Times New Roman"/>
          <w:bCs/>
          <w:lang w:eastAsia="ru-RU"/>
        </w:rPr>
        <w:tab/>
      </w:r>
    </w:p>
    <w:p w:rsidR="00F44926" w:rsidRDefault="00F44926">
      <w:pPr>
        <w:spacing w:after="0" w:line="240" w:lineRule="auto"/>
        <w:rPr>
          <w:rFonts w:ascii="Times New Roman" w:hAnsi="Times New Roman" w:cs="Times New Roman"/>
          <w:bCs/>
          <w:lang w:eastAsia="ru-RU"/>
        </w:rPr>
      </w:pPr>
    </w:p>
    <w:p w:rsidR="00F44926" w:rsidRDefault="00F44926">
      <w:pPr>
        <w:spacing w:after="0" w:line="240" w:lineRule="auto"/>
        <w:rPr>
          <w:rFonts w:ascii="Times New Roman" w:hAnsi="Times New Roman" w:cs="Times New Roman"/>
          <w:bCs/>
          <w:lang w:eastAsia="ru-RU"/>
        </w:rPr>
      </w:pPr>
    </w:p>
    <w:p w:rsidR="00F44926" w:rsidRDefault="00F44926">
      <w:pPr>
        <w:rPr>
          <w:rFonts w:ascii="Times New Roman" w:hAnsi="Times New Roman" w:cs="Times New Roman"/>
          <w:bCs/>
          <w:lang w:eastAsia="ru-RU"/>
        </w:rPr>
      </w:pPr>
    </w:p>
    <w:p w:rsidR="00F44926" w:rsidRDefault="000A162A">
      <w:pPr>
        <w:spacing w:after="0" w:line="240" w:lineRule="auto"/>
        <w:contextualSpacing/>
        <w:jc w:val="both"/>
        <w:rPr>
          <w:rFonts w:ascii="Times New Roman" w:hAnsi="Times New Roman" w:cs="Times New Roman"/>
        </w:rPr>
      </w:pPr>
      <w:r>
        <w:rPr>
          <w:rFonts w:ascii="Times New Roman" w:hAnsi="Times New Roman" w:cs="Times New Roman"/>
          <w:bCs/>
          <w:lang w:eastAsia="ru-RU"/>
        </w:rPr>
        <w:tab/>
      </w:r>
      <w:r>
        <w:rPr>
          <w:rFonts w:ascii="Times New Roman" w:hAnsi="Times New Roman" w:cs="Times New Roman"/>
          <w:bCs/>
          <w:lang w:eastAsia="ru-RU"/>
        </w:rPr>
        <w:tab/>
      </w:r>
      <w:r>
        <w:rPr>
          <w:rFonts w:ascii="Times New Roman" w:hAnsi="Times New Roman" w:cs="Times New Roman"/>
          <w:bCs/>
          <w:lang w:eastAsia="ru-RU"/>
        </w:rPr>
        <w:tab/>
      </w:r>
      <w:r>
        <w:rPr>
          <w:rFonts w:ascii="Times New Roman" w:hAnsi="Times New Roman" w:cs="Times New Roman"/>
          <w:bCs/>
          <w:lang w:eastAsia="ru-RU"/>
        </w:rPr>
        <w:tab/>
      </w:r>
      <w:r>
        <w:rPr>
          <w:rFonts w:ascii="Times New Roman" w:hAnsi="Times New Roman" w:cs="Times New Roman"/>
          <w:bCs/>
          <w:lang w:eastAsia="ru-RU"/>
        </w:rPr>
        <w:tab/>
      </w:r>
      <w:r>
        <w:rPr>
          <w:rFonts w:ascii="Times New Roman" w:hAnsi="Times New Roman" w:cs="Times New Roman"/>
          <w:bCs/>
          <w:lang w:eastAsia="ru-RU"/>
        </w:rPr>
        <w:tab/>
      </w:r>
      <w:r>
        <w:rPr>
          <w:rFonts w:ascii="Times New Roman" w:hAnsi="Times New Roman" w:cs="Times New Roman"/>
          <w:bCs/>
          <w:lang w:eastAsia="ru-RU"/>
        </w:rPr>
        <w:tab/>
      </w:r>
      <w:r>
        <w:rPr>
          <w:rFonts w:ascii="Times New Roman" w:hAnsi="Times New Roman" w:cs="Times New Roman"/>
          <w:bCs/>
          <w:lang w:eastAsia="ru-RU"/>
        </w:rPr>
        <w:tab/>
        <w:t>«___»___________20_______г.</w:t>
      </w:r>
    </w:p>
    <w:p w:rsidR="00F44926" w:rsidRDefault="00F44926">
      <w:pPr>
        <w:spacing w:after="0" w:line="240" w:lineRule="auto"/>
        <w:contextualSpacing/>
        <w:jc w:val="both"/>
        <w:rPr>
          <w:rFonts w:ascii="Times New Roman" w:hAnsi="Times New Roman" w:cs="Times New Roman"/>
        </w:rPr>
      </w:pPr>
    </w:p>
    <w:p w:rsidR="00F44926" w:rsidRDefault="00F44926">
      <w:pPr>
        <w:spacing w:after="0" w:line="240" w:lineRule="auto"/>
        <w:contextualSpacing/>
      </w:pPr>
    </w:p>
    <w:p w:rsidR="00F44926" w:rsidRDefault="00F44926">
      <w:pPr>
        <w:spacing w:after="0" w:line="240" w:lineRule="auto"/>
        <w:contextualSpacing/>
        <w:jc w:val="both"/>
        <w:rPr>
          <w:rFonts w:ascii="Times New Roman" w:hAnsi="Times New Roman" w:cs="Times New Roman"/>
        </w:rPr>
      </w:pPr>
    </w:p>
    <w:p w:rsidR="00F44926" w:rsidRDefault="000A162A">
      <w:r>
        <w:rPr>
          <w:rFonts w:ascii="Times New Roman" w:hAnsi="Times New Roman" w:cs="Times New Roman"/>
        </w:rPr>
        <w:lastRenderedPageBreak/>
        <w:t xml:space="preserve"> </w:t>
      </w:r>
    </w:p>
    <w:sectPr w:rsidR="00F44926" w:rsidSect="000A162A">
      <w:headerReference w:type="default" r:id="rId11"/>
      <w:footerReference w:type="default" r:id="rId12"/>
      <w:pgSz w:w="11906" w:h="16838"/>
      <w:pgMar w:top="993" w:right="566" w:bottom="1440" w:left="1688" w:header="0"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926" w:rsidRDefault="00F44926" w:rsidP="00F44926">
      <w:pPr>
        <w:spacing w:after="0" w:line="240" w:lineRule="auto"/>
      </w:pPr>
      <w:r>
        <w:separator/>
      </w:r>
    </w:p>
  </w:endnote>
  <w:endnote w:type="continuationSeparator" w:id="0">
    <w:p w:rsidR="00F44926" w:rsidRDefault="00F44926" w:rsidP="00F4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imes New Roman Chuv">
    <w:altName w:val="Times New Roman"/>
    <w:panose1 w:val="020206030504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26" w:rsidRDefault="00F44926">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926" w:rsidRDefault="00F44926" w:rsidP="00F44926">
      <w:pPr>
        <w:spacing w:after="0" w:line="240" w:lineRule="auto"/>
      </w:pPr>
      <w:r>
        <w:separator/>
      </w:r>
    </w:p>
  </w:footnote>
  <w:footnote w:type="continuationSeparator" w:id="0">
    <w:p w:rsidR="00F44926" w:rsidRDefault="00F44926" w:rsidP="00F44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26" w:rsidRDefault="00F449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C5751"/>
    <w:multiLevelType w:val="multilevel"/>
    <w:tmpl w:val="10EA59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C29150B"/>
    <w:multiLevelType w:val="multilevel"/>
    <w:tmpl w:val="EC0045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B383FDE"/>
    <w:multiLevelType w:val="multilevel"/>
    <w:tmpl w:val="F5A2EFAA"/>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44926"/>
    <w:rsid w:val="000A162A"/>
    <w:rsid w:val="0021452D"/>
    <w:rsid w:val="0070402F"/>
    <w:rsid w:val="00F44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D5E"/>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rsid w:val="00176EE5"/>
    <w:pPr>
      <w:keepNext/>
      <w:numPr>
        <w:ilvl w:val="2"/>
        <w:numId w:val="1"/>
      </w:numPr>
      <w:jc w:val="center"/>
      <w:outlineLvl w:val="2"/>
    </w:pPr>
    <w:rPr>
      <w:sz w:val="28"/>
    </w:rPr>
  </w:style>
  <w:style w:type="character" w:customStyle="1" w:styleId="-">
    <w:name w:val="Интернет-ссылка"/>
    <w:rsid w:val="00176EE5"/>
    <w:rPr>
      <w:color w:val="000080"/>
      <w:u w:val="single"/>
    </w:rPr>
  </w:style>
  <w:style w:type="character" w:customStyle="1" w:styleId="a3">
    <w:name w:val="Верхний колонтитул Знак"/>
    <w:basedOn w:val="a0"/>
    <w:uiPriority w:val="99"/>
    <w:semiHidden/>
    <w:qFormat/>
    <w:rsid w:val="00002403"/>
    <w:rPr>
      <w:color w:val="00000A"/>
      <w:sz w:val="22"/>
    </w:rPr>
  </w:style>
  <w:style w:type="character" w:customStyle="1" w:styleId="a4">
    <w:name w:val="Нижний колонтитул Знак"/>
    <w:basedOn w:val="a0"/>
    <w:uiPriority w:val="99"/>
    <w:semiHidden/>
    <w:qFormat/>
    <w:rsid w:val="00002403"/>
    <w:rPr>
      <w:color w:val="00000A"/>
      <w:sz w:val="22"/>
    </w:rPr>
  </w:style>
  <w:style w:type="character" w:customStyle="1" w:styleId="2">
    <w:name w:val="Основной шрифт абзаца2"/>
    <w:qFormat/>
    <w:rsid w:val="0028172C"/>
  </w:style>
  <w:style w:type="paragraph" w:customStyle="1" w:styleId="a5">
    <w:name w:val="Заголовок"/>
    <w:basedOn w:val="a"/>
    <w:next w:val="a6"/>
    <w:qFormat/>
    <w:rsid w:val="00176EE5"/>
    <w:pPr>
      <w:keepNext/>
      <w:spacing w:before="240" w:after="120"/>
    </w:pPr>
    <w:rPr>
      <w:rFonts w:ascii="Liberation Sans" w:eastAsia="Microsoft YaHei" w:hAnsi="Liberation Sans" w:cs="Arial"/>
      <w:sz w:val="28"/>
      <w:szCs w:val="28"/>
    </w:rPr>
  </w:style>
  <w:style w:type="paragraph" w:styleId="a6">
    <w:name w:val="Body Text"/>
    <w:basedOn w:val="a"/>
    <w:rsid w:val="00176EE5"/>
    <w:pPr>
      <w:spacing w:after="140" w:line="288" w:lineRule="auto"/>
    </w:pPr>
  </w:style>
  <w:style w:type="paragraph" w:styleId="a7">
    <w:name w:val="List"/>
    <w:basedOn w:val="a6"/>
    <w:rsid w:val="00176EE5"/>
    <w:rPr>
      <w:rFonts w:cs="Arial"/>
    </w:rPr>
  </w:style>
  <w:style w:type="paragraph" w:customStyle="1" w:styleId="Caption">
    <w:name w:val="Caption"/>
    <w:basedOn w:val="a"/>
    <w:qFormat/>
    <w:rsid w:val="00176EE5"/>
    <w:pPr>
      <w:suppressLineNumbers/>
      <w:spacing w:before="120" w:after="120"/>
    </w:pPr>
    <w:rPr>
      <w:rFonts w:cs="Arial"/>
      <w:i/>
      <w:iCs/>
      <w:sz w:val="24"/>
      <w:szCs w:val="24"/>
    </w:rPr>
  </w:style>
  <w:style w:type="paragraph" w:styleId="a8">
    <w:name w:val="index heading"/>
    <w:basedOn w:val="a"/>
    <w:qFormat/>
    <w:rsid w:val="00176EE5"/>
    <w:pPr>
      <w:suppressLineNumbers/>
    </w:pPr>
    <w:rPr>
      <w:rFonts w:cs="Arial"/>
    </w:rPr>
  </w:style>
  <w:style w:type="paragraph" w:customStyle="1" w:styleId="ConsPlusNormal">
    <w:name w:val="ConsPlusNormal"/>
    <w:qFormat/>
    <w:rsid w:val="00176EE5"/>
    <w:pPr>
      <w:widowControl w:val="0"/>
      <w:suppressAutoHyphens/>
      <w:ind w:firstLine="720"/>
    </w:pPr>
    <w:rPr>
      <w:rFonts w:ascii="Arial" w:eastAsia="Times New Roman" w:hAnsi="Arial" w:cs="Arial"/>
      <w:color w:val="00000A"/>
      <w:sz w:val="22"/>
      <w:szCs w:val="20"/>
      <w:lang w:eastAsia="zh-CN"/>
    </w:rPr>
  </w:style>
  <w:style w:type="paragraph" w:styleId="20">
    <w:name w:val="Body Text 2"/>
    <w:basedOn w:val="a"/>
    <w:qFormat/>
    <w:rsid w:val="00176EE5"/>
    <w:pPr>
      <w:widowControl w:val="0"/>
      <w:ind w:firstLine="709"/>
      <w:jc w:val="both"/>
    </w:pPr>
    <w:rPr>
      <w:sz w:val="24"/>
    </w:rPr>
  </w:style>
  <w:style w:type="paragraph" w:customStyle="1" w:styleId="a9">
    <w:name w:val="Содержимое врезки"/>
    <w:basedOn w:val="a"/>
    <w:qFormat/>
    <w:rsid w:val="00176EE5"/>
  </w:style>
  <w:style w:type="paragraph" w:customStyle="1" w:styleId="Header">
    <w:name w:val="Header"/>
    <w:basedOn w:val="a"/>
    <w:unhideWhenUsed/>
    <w:rsid w:val="00002403"/>
    <w:pPr>
      <w:tabs>
        <w:tab w:val="center" w:pos="4677"/>
        <w:tab w:val="right" w:pos="9355"/>
      </w:tabs>
      <w:spacing w:after="0" w:line="240" w:lineRule="auto"/>
    </w:pPr>
  </w:style>
  <w:style w:type="paragraph" w:customStyle="1" w:styleId="Footer">
    <w:name w:val="Footer"/>
    <w:basedOn w:val="a"/>
    <w:unhideWhenUsed/>
    <w:rsid w:val="00002403"/>
    <w:pPr>
      <w:tabs>
        <w:tab w:val="center" w:pos="4677"/>
        <w:tab w:val="right" w:pos="9355"/>
      </w:tabs>
      <w:spacing w:after="0" w:line="240" w:lineRule="auto"/>
    </w:pPr>
  </w:style>
  <w:style w:type="paragraph" w:styleId="aa">
    <w:name w:val="List Paragraph"/>
    <w:basedOn w:val="a"/>
    <w:uiPriority w:val="34"/>
    <w:qFormat/>
    <w:rsid w:val="00A42129"/>
    <w:pPr>
      <w:ind w:left="720"/>
      <w:contextualSpacing/>
    </w:pPr>
  </w:style>
  <w:style w:type="paragraph" w:customStyle="1" w:styleId="ab">
    <w:name w:val="Содержимое таблицы"/>
    <w:basedOn w:val="a"/>
    <w:qFormat/>
    <w:rsid w:val="00060CFD"/>
    <w:pPr>
      <w:widowControl w:val="0"/>
      <w:suppressLineNumbers/>
      <w:suppressAutoHyphens/>
      <w:spacing w:after="0" w:line="100" w:lineRule="atLeast"/>
      <w:textAlignment w:val="baseline"/>
    </w:pPr>
    <w:rPr>
      <w:rFonts w:ascii="Arial" w:eastAsia="Times New Roman" w:hAnsi="Arial" w:cs="Arial"/>
      <w:kern w:val="2"/>
      <w:sz w:val="24"/>
      <w:szCs w:val="24"/>
      <w:lang w:eastAsia="zh-CN"/>
    </w:rPr>
  </w:style>
  <w:style w:type="paragraph" w:customStyle="1" w:styleId="21">
    <w:name w:val="Основной текст с отступом 21"/>
    <w:basedOn w:val="a"/>
    <w:qFormat/>
    <w:rsid w:val="00060CFD"/>
    <w:pPr>
      <w:widowControl w:val="0"/>
      <w:suppressAutoHyphens/>
      <w:spacing w:after="0" w:line="360" w:lineRule="auto"/>
      <w:ind w:firstLine="540"/>
      <w:jc w:val="both"/>
      <w:textAlignment w:val="baseline"/>
    </w:pPr>
    <w:rPr>
      <w:rFonts w:ascii="Times New Roman" w:eastAsia="Times New Roman" w:hAnsi="Times New Roman" w:cs="Times New Roman"/>
      <w:kern w:val="2"/>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owch-doc5@cap.ru" TargetMode="External"/><Relationship Id="rId4" Type="http://schemas.openxmlformats.org/officeDocument/2006/relationships/settings" Target="settings.xml"/><Relationship Id="rId9" Type="http://schemas.openxmlformats.org/officeDocument/2006/relationships/hyperlink" Target="consultantplus://offline/ref=DFC12F3C251244F44034ECB99E1F7C8876065F4DB87CA057AB79B35B1D69EB2E7983C425A919FDAC14F5627D1FCE6BBFAEA4F12950890F71G9e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4B5D2-80BA-433E-9EF9-3AE82CB3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9543</Words>
  <Characters>54397</Characters>
  <Application>Microsoft Office Word</Application>
  <DocSecurity>0</DocSecurity>
  <Lines>453</Lines>
  <Paragraphs>127</Paragraphs>
  <ScaleCrop>false</ScaleCrop>
  <Company>КонсультантПлюс Версия 4018.00.62</Company>
  <LinksUpToDate>false</LinksUpToDate>
  <CharactersWithSpaces>63813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Моргаушского района ЧР от 25.06.2019 N 606"Об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dc:title>
  <dc:creator>nowch-tb14</dc:creator>
  <cp:lastModifiedBy>nowch-info2</cp:lastModifiedBy>
  <cp:revision>2</cp:revision>
  <cp:lastPrinted>2019-10-23T11:00:00Z</cp:lastPrinted>
  <dcterms:created xsi:type="dcterms:W3CDTF">2019-11-13T13:24:00Z</dcterms:created>
  <dcterms:modified xsi:type="dcterms:W3CDTF">2019-11-13T13:24:00Z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4018.00.62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