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8"/>
        <w:gridCol w:w="1417"/>
        <w:gridCol w:w="3970"/>
      </w:tblGrid>
      <w:tr>
        <w:trPr/>
        <w:tc>
          <w:tcPr>
            <w:tcW w:w="42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/>
                <w:sz w:val="26"/>
              </w:rPr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Чёваш Республикин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+.н. Шупашкар хула</w:t>
            </w:r>
          </w:p>
          <w:p>
            <w:pPr>
              <w:pStyle w:val="Normal"/>
              <w:spacing w:lineRule="exact" w:line="260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  <w:t>администраций.</w:t>
            </w:r>
          </w:p>
          <w:p>
            <w:pPr>
              <w:pStyle w:val="Normal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</w:r>
          </w:p>
          <w:p>
            <w:pPr>
              <w:pStyle w:val="2"/>
              <w:rPr>
                <w:sz w:val="27"/>
              </w:rPr>
            </w:pPr>
            <w:r>
              <w:rPr>
                <w:sz w:val="27"/>
              </w:rPr>
              <w:t>ЙЫШЁНУ</w:t>
            </w:r>
          </w:p>
          <w:p>
            <w:pPr>
              <w:pStyle w:val="Normal"/>
              <w:jc w:val="center"/>
              <w:rPr>
                <w:rFonts w:ascii="TimesET" w:hAnsi="TimesET"/>
                <w:sz w:val="24"/>
              </w:rPr>
            </w:pPr>
            <w:r>
              <w:rPr>
                <w:rFonts w:ascii="TimesET" w:hAnsi="TimesET"/>
                <w:sz w:val="24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  <w:bookmarkStart w:id="0" w:name="_MON_1419842187"/>
            <w:bookmarkStart w:id="1" w:name="_MON_1419842187"/>
            <w:bookmarkEnd w:id="1"/>
          </w:p>
          <w:p>
            <w:pPr>
              <w:pStyle w:val="Normal"/>
              <w:rPr/>
            </w:pPr>
            <w:r>
              <w:rPr/>
              <w:object>
                <v:shape id="ole_rId2" style="width:63.85pt;height:78.8pt" o:ole="">
                  <v:imagedata r:id="rId3" o:title=""/>
                </v:shape>
                <o:OLEObject Type="Embed" ProgID="Word.Picture.8" ShapeID="ole_rId2" DrawAspect="Content" ObjectID="_437298675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 Cyr Chuv" w:hAnsi="Arial Cyr Chuv"/>
                <w:b/>
                <w:b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                  </w:t>
            </w:r>
          </w:p>
          <w:p>
            <w:pPr>
              <w:pStyle w:val="Normal"/>
              <w:spacing w:lineRule="exact" w:line="2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Normal"/>
              <w:spacing w:lineRule="exact" w: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города Новочебоксарска</w:t>
            </w:r>
          </w:p>
          <w:p>
            <w:pPr>
              <w:pStyle w:val="Normal"/>
              <w:spacing w:lineRule="exact" w:line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tabs>
          <w:tab w:val="clear" w:pos="708"/>
          <w:tab w:val="left" w:pos="7067" w:leader="none"/>
        </w:tabs>
        <w:jc w:val="center"/>
        <w:rPr/>
      </w:pPr>
      <w:bookmarkStart w:id="2" w:name="__DdeLink__4395_619950357"/>
      <w:r>
        <w:rPr>
          <w:rFonts w:eastAsia="Times New Roman" w:cs="Times New Roman"/>
          <w:sz w:val="24"/>
          <w:szCs w:val="20"/>
          <w:lang w:eastAsia="ru-RU"/>
        </w:rPr>
        <w:t>23.12.2019</w:t>
      </w:r>
      <w:r>
        <w:rPr>
          <w:sz w:val="24"/>
        </w:rPr>
        <w:t xml:space="preserve"> № </w:t>
      </w:r>
      <w:r>
        <w:rPr>
          <w:rFonts w:eastAsia="Times New Roman" w:cs="Times New Roman"/>
          <w:sz w:val="24"/>
          <w:szCs w:val="20"/>
          <w:lang w:eastAsia="ru-RU"/>
        </w:rPr>
        <w:t>1916</w:t>
      </w:r>
      <w:bookmarkEnd w:id="2"/>
    </w:p>
    <w:p>
      <w:pPr>
        <w:pStyle w:val="Normal"/>
        <w:jc w:val="center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</w:r>
    </w:p>
    <w:p>
      <w:pPr>
        <w:pStyle w:val="Normal"/>
        <w:jc w:val="center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  <w:lang w:val="en-US"/>
        </w:rPr>
      </w:r>
    </w:p>
    <w:tbl>
      <w:tblPr>
        <w:tblW w:w="49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28"/>
      </w:tblGrid>
      <w:tr>
        <w:trPr/>
        <w:tc>
          <w:tcPr>
            <w:tcW w:w="4928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" w:eastAsiaTheme="majorEastAsia"/>
                <w:b/>
                <w:b/>
                <w:bCs/>
                <w:sz w:val="24"/>
                <w:szCs w:val="24"/>
              </w:rPr>
            </w:pPr>
            <w:r>
              <w:rPr>
                <w:rFonts w:eastAsia="" w:eastAsiaTheme="majorEastAsia"/>
                <w:b/>
                <w:bCs/>
                <w:sz w:val="24"/>
                <w:szCs w:val="24"/>
              </w:rPr>
              <w:t>О внесении изменений в постановление администрации города  Новочебоксарска Чувашской Республики от 17 апреля 2017 г. № 605 «Об Управляющем совете по реализации программы «Комплексное развитие моногорода Новочебоксарска»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актуализации состава Управляющего совета по реализации программы «Комплексное развитие моногорода Новочебоксарска» (далее – Управляющий совет), руководствуясь статьей 43 Устава города Новочебоксарска Чувашской Республики            п о с т а н о в л я ю:</w:t>
      </w:r>
    </w:p>
    <w:p>
      <w:pPr>
        <w:pStyle w:val="Normal"/>
        <w:ind w:firstLine="708"/>
        <w:jc w:val="both"/>
        <w:rPr/>
      </w:pPr>
      <w:r>
        <w:rPr>
          <w:sz w:val="24"/>
          <w:szCs w:val="24"/>
        </w:rPr>
        <w:t>1. Абзац 1 пункта 10 раздела III «Состав и организация работы Управляющего совета» Приложения 1 «Положение об Управляющем совете»</w:t>
      </w:r>
      <w:r>
        <w:rPr/>
        <w:t xml:space="preserve"> </w:t>
      </w:r>
      <w:r>
        <w:rPr>
          <w:sz w:val="24"/>
          <w:szCs w:val="24"/>
        </w:rPr>
        <w:t>к постановлению администрации города  Новочебоксарска Чувашской Республики от 17 апреля 2017 г. № 605 «Об Управляющем совете по реализации программы «Комплексное развитие моногорода Новочебоксарска» изложить в новой редакции: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«Заседания Управляющего совета проводятся по мере необходимости.».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Приложение 2 «Состав Управляющего совета» к постановлению администрации города  Новочебоксарска Чувашской Республики от 17 апреля 2017 г. № 605 «Об Управляющем совете по реализации программы «Комплексное развитие моногорода Новочебоксарска» изложить в новой редакции, согласно приложению к настоящему постановлению.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Сектору пресс-службы администрации города Новочебоксарска Чувашской Республики разместить настоящее постановление в средствах массовой информации и на официальном сайте города Новочебоксарска в информационно-телекоммуникационной сети «Интернет».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spacing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"/>
        <w:spacing w:before="0" w:after="0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4"/>
          <w:szCs w:val="24"/>
        </w:rPr>
      </w:r>
    </w:p>
    <w:p>
      <w:pPr>
        <w:pStyle w:val="4"/>
        <w:spacing w:before="0" w:after="0"/>
        <w:rPr>
          <w:rFonts w:ascii="Times New Roman" w:hAnsi="Times New Roman" w:cs="Times New Roman"/>
          <w:b w:val="false"/>
          <w:b w:val="false"/>
          <w:i w:val="false"/>
          <w:i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i w:val="false"/>
          <w:color w:val="auto"/>
          <w:sz w:val="24"/>
          <w:szCs w:val="24"/>
        </w:rPr>
        <w:t>Глава администрации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города Новочебоксарска</w:t>
      </w:r>
    </w:p>
    <w:p>
      <w:pPr>
        <w:pStyle w:val="Normal"/>
        <w:tabs>
          <w:tab w:val="clear" w:pos="708"/>
          <w:tab w:val="left" w:pos="709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>Чувашской Республики                                                                                         О.В. Чепрасова</w:t>
      </w:r>
    </w:p>
    <w:p>
      <w:pPr>
        <w:pStyle w:val="Normal"/>
        <w:rPr/>
      </w:pPr>
      <w:r>
        <w:rPr/>
      </w:r>
    </w:p>
    <w:p>
      <w:pPr>
        <w:pStyle w:val="1"/>
        <w:spacing w:before="0" w:after="0"/>
        <w:ind w:left="1714" w:hanging="0"/>
        <w:jc w:val="both"/>
        <w:rPr>
          <w:rFonts w:ascii="Times New Roman" w:hAnsi="Times New Roman" w:cs="Times New Roman"/>
          <w:b w:val="false"/>
          <w:b w:val="false"/>
          <w:color w:val="auto"/>
          <w:sz w:val="24"/>
          <w:szCs w:val="24"/>
        </w:rPr>
      </w:pPr>
      <w:r>
        <w:rPr>
          <w:rFonts w:cs="Times New Roman" w:ascii="Times New Roman" w:hAnsi="Times New Roman"/>
          <w:b w:val="false"/>
          <w:color w:val="auto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Consplustitle1"/>
        <w:spacing w:beforeAutospacing="0" w:before="0" w:afterAutospacing="0" w:after="0"/>
        <w:ind w:firstLine="709"/>
        <w:jc w:val="right"/>
        <w:rPr>
          <w:rStyle w:val="Strong"/>
          <w:b w:val="false"/>
          <w:b w:val="false"/>
        </w:rPr>
      </w:pPr>
      <w:r>
        <w:rPr>
          <w:b w:val="false"/>
        </w:rPr>
      </w:r>
    </w:p>
    <w:p>
      <w:pPr>
        <w:pStyle w:val="Normal"/>
        <w:jc w:val="right"/>
        <w:rPr>
          <w:rStyle w:val="Strong"/>
          <w:b w:val="false"/>
          <w:b w:val="false"/>
        </w:rPr>
      </w:pPr>
      <w:r>
        <w:rPr>
          <w:rStyle w:val="Strong"/>
          <w:b w:val="false"/>
          <w:bCs w:val="false"/>
        </w:rPr>
        <w:t xml:space="preserve">Приложение </w:t>
      </w:r>
    </w:p>
    <w:p>
      <w:pPr>
        <w:pStyle w:val="Normal"/>
        <w:jc w:val="right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к постановлению администрации  </w:t>
      </w:r>
    </w:p>
    <w:p>
      <w:pPr>
        <w:pStyle w:val="Normal"/>
        <w:jc w:val="right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 xml:space="preserve">города Новочебоксарска </w:t>
      </w:r>
    </w:p>
    <w:p>
      <w:pPr>
        <w:pStyle w:val="Normal"/>
        <w:jc w:val="right"/>
        <w:rPr>
          <w:rStyle w:val="Strong"/>
          <w:b w:val="false"/>
          <w:b w:val="false"/>
          <w:bCs w:val="false"/>
        </w:rPr>
      </w:pPr>
      <w:r>
        <w:rPr>
          <w:rStyle w:val="Strong"/>
          <w:b w:val="false"/>
          <w:bCs w:val="false"/>
        </w:rPr>
        <w:t>Чувашской Республики</w:t>
      </w:r>
    </w:p>
    <w:p>
      <w:pPr>
        <w:pStyle w:val="Normal"/>
        <w:jc w:val="right"/>
        <w:rPr/>
      </w:pPr>
      <w:r>
        <w:rPr>
          <w:rStyle w:val="Strong"/>
          <w:b w:val="false"/>
          <w:bCs w:val="false"/>
          <w:lang w:eastAsia="ru-RU"/>
        </w:rPr>
        <w:t>23.12.2019</w:t>
      </w:r>
      <w:r>
        <w:rPr>
          <w:rStyle w:val="Strong"/>
          <w:b w:val="false"/>
          <w:bCs w:val="false"/>
        </w:rPr>
        <w:t xml:space="preserve"> № </w:t>
      </w:r>
      <w:r>
        <w:rPr>
          <w:rStyle w:val="Strong"/>
          <w:b w:val="false"/>
          <w:bCs w:val="false"/>
          <w:lang w:eastAsia="ru-RU"/>
        </w:rPr>
        <w:t>1916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ind w:firstLine="709"/>
        <w:jc w:val="center"/>
        <w:outlineLvl w:val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center"/>
        <w:rPr>
          <w:rStyle w:val="Style10"/>
          <w:b/>
          <w:b/>
          <w:color w:val="00000A"/>
          <w:sz w:val="24"/>
          <w:szCs w:val="24"/>
        </w:rPr>
      </w:pPr>
      <w:r>
        <w:rPr>
          <w:rStyle w:val="Style10"/>
          <w:b/>
          <w:color w:val="00000A"/>
          <w:sz w:val="24"/>
          <w:szCs w:val="24"/>
        </w:rPr>
        <w:t>Состав Управляющего совета</w:t>
      </w:r>
    </w:p>
    <w:p>
      <w:pPr>
        <w:pStyle w:val="Normal"/>
        <w:ind w:firstLine="709"/>
        <w:jc w:val="center"/>
        <w:rPr>
          <w:rStyle w:val="Style10"/>
          <w:color w:val="00000A"/>
          <w:sz w:val="24"/>
          <w:szCs w:val="24"/>
        </w:rPr>
      </w:pPr>
      <w:r>
        <w:rPr>
          <w:color w:val="00000A"/>
          <w:sz w:val="24"/>
          <w:szCs w:val="24"/>
        </w:rPr>
      </w:r>
    </w:p>
    <w:p>
      <w:pPr>
        <w:pStyle w:val="ListParagraph"/>
        <w:ind w:left="567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Председатель Управляющего совета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Министр экономического развития, промышленности и торговли Чувашской Республики - Иванов Павел Валерьевич (по согласованию).</w:t>
      </w:r>
    </w:p>
    <w:p>
      <w:pPr>
        <w:pStyle w:val="ListParagraph"/>
        <w:ind w:left="567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567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Заместители председателя Управляющего совета</w:t>
      </w:r>
    </w:p>
    <w:p>
      <w:pPr>
        <w:pStyle w:val="ListParagraph"/>
        <w:ind w:left="567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города Новочебоксарска Чувашской Республики – Ольга Викторовна Чепрасова;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Куратор (линейный менеджер) моногорода от некоммерческой организации «Фонд развития моногородов» - Якутик Вячеслав Михайлович</w:t>
      </w:r>
      <w:r>
        <w:rPr>
          <w:rFonts w:cs="Tahoma" w:ascii="Tahoma" w:hAnsi="Tahoma"/>
        </w:rPr>
        <w:t xml:space="preserve"> </w:t>
      </w:r>
      <w:r>
        <w:rPr>
          <w:sz w:val="24"/>
          <w:szCs w:val="24"/>
        </w:rPr>
        <w:t>(по согласованию).</w:t>
      </w:r>
    </w:p>
    <w:p>
      <w:pPr>
        <w:pStyle w:val="ListParagraph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567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Члены управляющего совета</w:t>
      </w:r>
    </w:p>
    <w:p>
      <w:pPr>
        <w:pStyle w:val="ListParagraph"/>
        <w:ind w:left="567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министра экономического развития, промышленности и торговли Чувашской Республики;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города Новочебоксарска Чувашской Республики по экономике и финансам;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города Новочебоксарска Чувашской Республики по вопросам градостроительства, ЖКХ и инфраструктуры;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города Новочебоксарска Чувашской Республики по социальным вопросам;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 администрации города Новочебоксарска Чувашской Республики;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 управления городского хозяйства администрации города Новочебоксарска Чувашской Республики;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экономического развития и торговли администрации города Новочебоксарска Чувашской Республики;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Директор АО «Элита» - Морозов Михаил Юрьевич (по согласованию);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Директор ООО «Элкон» - Катанаев Анатолий Иванович (по согласованию);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городу Новочебоксарску КУ «ЦЗН Чувашской Республики» Минтруда Чувашии (по согласованию). </w:t>
      </w:r>
    </w:p>
    <w:p>
      <w:pPr>
        <w:pStyle w:val="ListParagraph"/>
        <w:ind w:left="567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567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Ответственный секретарь Управляющего совета</w:t>
      </w:r>
    </w:p>
    <w:p>
      <w:pPr>
        <w:pStyle w:val="ListParagraph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 инвестиций и статистики отдела экономического развития и торговли администрации города Новочебоксарска Чувашской Республики.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imes New Roman Chuv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Arial Cyr Chuv">
    <w:charset w:val="cc"/>
    <w:family w:val="roman"/>
    <w:pitch w:val="variable"/>
  </w:font>
  <w:font w:name="TimesET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53c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9a53c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9a53c2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qFormat/>
    <w:rsid w:val="009a53c2"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9a53c2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9a53c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9a53c2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9a53c2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a53c2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0"/>
      <w:szCs w:val="20"/>
      <w:lang w:eastAsia="ru-RU"/>
    </w:rPr>
  </w:style>
  <w:style w:type="character" w:styleId="Style10" w:customStyle="1">
    <w:name w:val="Гипертекстовая ссылка"/>
    <w:basedOn w:val="DefaultParagraphFont"/>
    <w:uiPriority w:val="99"/>
    <w:qFormat/>
    <w:rsid w:val="009a53c2"/>
    <w:rPr>
      <w:rFonts w:cs="Times New Roman"/>
      <w:color w:val="106BBE"/>
    </w:rPr>
  </w:style>
  <w:style w:type="character" w:styleId="Style11" w:customStyle="1">
    <w:name w:val="Верхний колонтитул Знак"/>
    <w:basedOn w:val="DefaultParagraphFont"/>
    <w:link w:val="a5"/>
    <w:uiPriority w:val="99"/>
    <w:qFormat/>
    <w:rsid w:val="009a53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qFormat/>
    <w:rsid w:val="009a53c2"/>
    <w:rPr/>
  </w:style>
  <w:style w:type="character" w:styleId="Style12" w:customStyle="1">
    <w:name w:val="Основной текст с отступом Знак"/>
    <w:basedOn w:val="DefaultParagraphFont"/>
    <w:link w:val="a8"/>
    <w:qFormat/>
    <w:rsid w:val="009a53c2"/>
    <w:rPr>
      <w:rFonts w:ascii="Times New Roman" w:hAnsi="Times New Roman" w:eastAsia="Times New Roman" w:cs="Times New Roman"/>
      <w:spacing w:val="-10"/>
      <w:sz w:val="24"/>
      <w:szCs w:val="20"/>
      <w:lang w:eastAsia="ru-RU"/>
    </w:rPr>
  </w:style>
  <w:style w:type="character" w:styleId="Style13" w:customStyle="1">
    <w:name w:val="Нижний колонтитул Знак"/>
    <w:basedOn w:val="DefaultParagraphFont"/>
    <w:link w:val="ad"/>
    <w:uiPriority w:val="99"/>
    <w:semiHidden/>
    <w:qFormat/>
    <w:rsid w:val="009a53c2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f"/>
    <w:uiPriority w:val="99"/>
    <w:semiHidden/>
    <w:qFormat/>
    <w:rsid w:val="009a53c2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9a53c2"/>
    <w:rPr>
      <w:color w:val="0000FF" w:themeColor="hyperlink"/>
      <w:u w:val="single"/>
    </w:rPr>
  </w:style>
  <w:style w:type="character" w:styleId="Style16" w:customStyle="1">
    <w:name w:val="Цветовое выделение"/>
    <w:uiPriority w:val="99"/>
    <w:qFormat/>
    <w:rsid w:val="009a53c2"/>
    <w:rPr>
      <w:b/>
      <w:color w:val="26282F"/>
      <w:sz w:val="26"/>
    </w:rPr>
  </w:style>
  <w:style w:type="character" w:styleId="Strong">
    <w:name w:val="Strong"/>
    <w:basedOn w:val="DefaultParagraphFont"/>
    <w:qFormat/>
    <w:rsid w:val="00eb5b69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e5d90"/>
    <w:rPr/>
  </w:style>
  <w:style w:type="character" w:styleId="12" w:customStyle="1">
    <w:name w:val="Заголовок №1_"/>
    <w:basedOn w:val="DefaultParagraphFont"/>
    <w:link w:val="12"/>
    <w:qFormat/>
    <w:rsid w:val="00335fe8"/>
    <w:rPr>
      <w:rFonts w:ascii="Times New Roman" w:hAnsi="Times New Roman" w:eastAsia="Times New Roman" w:cs="Times New Roman"/>
      <w:sz w:val="27"/>
      <w:szCs w:val="27"/>
      <w:shd w:fill="FFFFFF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 w:customStyle="1">
    <w:name w:val="Прижатый влево"/>
    <w:basedOn w:val="Normal"/>
    <w:next w:val="Normal"/>
    <w:uiPriority w:val="99"/>
    <w:qFormat/>
    <w:rsid w:val="009a53c2"/>
    <w:pPr>
      <w:widowControl w:val="false"/>
    </w:pPr>
    <w:rPr>
      <w:rFonts w:ascii="Arial" w:hAnsi="Arial" w:eastAsia="" w:cs="Arial" w:eastAsiaTheme="minorEastAsia"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rsid w:val="009a53c2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5">
    <w:name w:val="Body Text Indent"/>
    <w:basedOn w:val="Normal"/>
    <w:link w:val="a9"/>
    <w:rsid w:val="009a53c2"/>
    <w:pPr>
      <w:ind w:firstLine="720"/>
      <w:jc w:val="both"/>
    </w:pPr>
    <w:rPr>
      <w:spacing w:val="-10"/>
      <w:sz w:val="24"/>
    </w:rPr>
  </w:style>
  <w:style w:type="paragraph" w:styleId="ConsPlusNormal" w:customStyle="1">
    <w:name w:val="ConsPlusNormal"/>
    <w:uiPriority w:val="99"/>
    <w:qFormat/>
    <w:rsid w:val="009a53c2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uiPriority w:val="99"/>
    <w:qFormat/>
    <w:rsid w:val="009a53c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ConsPlusNonformat" w:customStyle="1">
    <w:name w:val="ConsPlusNonformat"/>
    <w:qFormat/>
    <w:rsid w:val="009a53c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26" w:customStyle="1">
    <w:name w:val="Внимание"/>
    <w:basedOn w:val="Normal"/>
    <w:next w:val="Normal"/>
    <w:uiPriority w:val="99"/>
    <w:qFormat/>
    <w:rsid w:val="009a53c2"/>
    <w:pPr>
      <w:widowControl w:val="false"/>
      <w:spacing w:before="240" w:after="240"/>
      <w:ind w:left="420" w:right="420" w:firstLine="300"/>
      <w:jc w:val="both"/>
    </w:pPr>
    <w:rPr>
      <w:rFonts w:ascii="Arial" w:hAnsi="Arial" w:eastAsia="" w:cs="Arial" w:eastAsiaTheme="minorEastAsia"/>
      <w:sz w:val="24"/>
      <w:szCs w:val="24"/>
      <w:shd w:fill="FAF3E9" w:val="clear"/>
    </w:rPr>
  </w:style>
  <w:style w:type="paragraph" w:styleId="Style27" w:customStyle="1">
    <w:name w:val="Информация об изменениях"/>
    <w:basedOn w:val="Normal"/>
    <w:next w:val="Normal"/>
    <w:uiPriority w:val="99"/>
    <w:qFormat/>
    <w:rsid w:val="009a53c2"/>
    <w:pPr>
      <w:widowControl w:val="false"/>
      <w:spacing w:before="180" w:after="0"/>
      <w:ind w:left="360" w:right="360" w:hanging="0"/>
      <w:jc w:val="both"/>
    </w:pPr>
    <w:rPr>
      <w:rFonts w:ascii="Arial" w:hAnsi="Arial" w:eastAsia="" w:cs="Arial" w:eastAsiaTheme="minorEastAsia"/>
      <w:sz w:val="24"/>
      <w:szCs w:val="24"/>
      <w:shd w:fill="EAEFED" w:val="clear"/>
    </w:rPr>
  </w:style>
  <w:style w:type="paragraph" w:styleId="Style28" w:customStyle="1">
    <w:name w:val="Подзаголовок для информации об изменениях"/>
    <w:basedOn w:val="Normal"/>
    <w:next w:val="Normal"/>
    <w:uiPriority w:val="99"/>
    <w:qFormat/>
    <w:rsid w:val="009a53c2"/>
    <w:pPr>
      <w:widowControl w:val="false"/>
      <w:jc w:val="both"/>
    </w:pPr>
    <w:rPr>
      <w:rFonts w:ascii="Arial" w:hAnsi="Arial" w:eastAsia="" w:cs="Arial" w:eastAsiaTheme="minorEastAsia"/>
      <w:b/>
      <w:bCs/>
      <w:color w:val="353842"/>
      <w:sz w:val="24"/>
      <w:szCs w:val="24"/>
    </w:rPr>
  </w:style>
  <w:style w:type="paragraph" w:styleId="Style29">
    <w:name w:val="Footer"/>
    <w:basedOn w:val="Normal"/>
    <w:link w:val="ae"/>
    <w:uiPriority w:val="99"/>
    <w:semiHidden/>
    <w:unhideWhenUsed/>
    <w:rsid w:val="009a53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0"/>
    <w:uiPriority w:val="99"/>
    <w:semiHidden/>
    <w:unhideWhenUsed/>
    <w:qFormat/>
    <w:rsid w:val="009a53c2"/>
    <w:pPr/>
    <w:rPr>
      <w:rFonts w:ascii="Tahoma" w:hAnsi="Tahoma" w:cs="Tahoma"/>
      <w:sz w:val="16"/>
      <w:szCs w:val="16"/>
    </w:rPr>
  </w:style>
  <w:style w:type="paragraph" w:styleId="Style30" w:customStyle="1">
    <w:name w:val="Заголовок статьи"/>
    <w:basedOn w:val="Normal"/>
    <w:next w:val="Normal"/>
    <w:uiPriority w:val="99"/>
    <w:qFormat/>
    <w:rsid w:val="009a53c2"/>
    <w:pPr>
      <w:widowControl w:val="false"/>
      <w:ind w:left="1612" w:hanging="892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Style31" w:customStyle="1">
    <w:name w:val="Комментарий"/>
    <w:basedOn w:val="Normal"/>
    <w:next w:val="Normal"/>
    <w:uiPriority w:val="99"/>
    <w:qFormat/>
    <w:rsid w:val="009a53c2"/>
    <w:pPr>
      <w:widowControl w:val="false"/>
      <w:spacing w:before="75" w:after="0"/>
      <w:jc w:val="both"/>
    </w:pPr>
    <w:rPr>
      <w:rFonts w:ascii="Arial" w:hAnsi="Arial" w:eastAsia="" w:cs="Arial" w:eastAsiaTheme="minorEastAsia"/>
      <w:color w:val="353842"/>
      <w:sz w:val="24"/>
      <w:szCs w:val="24"/>
      <w:shd w:fill="F0F0F0" w:val="clear"/>
    </w:rPr>
  </w:style>
  <w:style w:type="paragraph" w:styleId="ListParagraph">
    <w:name w:val="List Paragraph"/>
    <w:basedOn w:val="Normal"/>
    <w:uiPriority w:val="34"/>
    <w:qFormat/>
    <w:rsid w:val="009a53c2"/>
    <w:pPr>
      <w:spacing w:before="0" w:after="0"/>
      <w:ind w:left="720" w:hanging="0"/>
      <w:contextualSpacing/>
    </w:pPr>
    <w:rPr/>
  </w:style>
  <w:style w:type="paragraph" w:styleId="ConsPlusCell" w:customStyle="1">
    <w:name w:val="ConsPlusCell"/>
    <w:uiPriority w:val="99"/>
    <w:qFormat/>
    <w:rsid w:val="009a53c2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32" w:customStyle="1">
    <w:name w:val="Нормальный (таблица)"/>
    <w:basedOn w:val="Normal"/>
    <w:next w:val="Normal"/>
    <w:uiPriority w:val="99"/>
    <w:qFormat/>
    <w:rsid w:val="009a53c2"/>
    <w:pPr>
      <w:widowControl w:val="false"/>
      <w:jc w:val="both"/>
    </w:pPr>
    <w:rPr>
      <w:rFonts w:ascii="Arial" w:hAnsi="Arial" w:eastAsia="" w:cs="Arial" w:eastAsiaTheme="minorEastAsia"/>
      <w:sz w:val="24"/>
      <w:szCs w:val="24"/>
    </w:rPr>
  </w:style>
  <w:style w:type="paragraph" w:styleId="Consplustitle1" w:customStyle="1">
    <w:name w:val="consplustitle"/>
    <w:basedOn w:val="Normal"/>
    <w:qFormat/>
    <w:rsid w:val="00eb5b69"/>
    <w:pPr>
      <w:spacing w:beforeAutospacing="1" w:afterAutospacing="1"/>
    </w:pPr>
    <w:rPr>
      <w:sz w:val="24"/>
      <w:szCs w:val="24"/>
    </w:rPr>
  </w:style>
  <w:style w:type="paragraph" w:styleId="13" w:customStyle="1">
    <w:name w:val="Заголовок №1"/>
    <w:basedOn w:val="Normal"/>
    <w:link w:val="11"/>
    <w:qFormat/>
    <w:rsid w:val="00335fe8"/>
    <w:pPr>
      <w:shd w:val="clear" w:color="auto" w:fill="FFFFFF"/>
      <w:spacing w:lineRule="auto" w:before="0" w:after="60"/>
      <w:outlineLvl w:val="0"/>
    </w:pPr>
    <w:rPr>
      <w:sz w:val="27"/>
      <w:szCs w:val="27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89904-0A96-4E02-BD37-F3C18FE5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LibreOffice/6.3.0.4$Windows_X86_64 LibreOffice_project/057fc023c990d676a43019934386b85b21a9ee99</Application>
  <Pages>2</Pages>
  <Words>413</Words>
  <Characters>3161</Characters>
  <CharactersWithSpaces>3663</CharactersWithSpaces>
  <Paragraphs>45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2019-12-23T05:57:00Z</dcterms:created>
  <dc:creator>nowch-economy1</dc:creator>
  <dc:description/>
  <dc:language>ru-RU</dc:language>
  <cp:lastModifiedBy/>
  <cp:lastPrinted>2019-11-26T08:46:00Z</cp:lastPrinted>
  <dcterms:modified xsi:type="dcterms:W3CDTF">2019-12-26T17:21:15Z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