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A5" w:rsidRPr="00314FA5" w:rsidRDefault="00314FA5" w:rsidP="00314FA5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314FA5">
        <w:rPr>
          <w:b/>
          <w:sz w:val="26"/>
          <w:szCs w:val="26"/>
        </w:rPr>
        <w:t>Задачи</w:t>
      </w:r>
      <w:r>
        <w:rPr>
          <w:color w:val="2D2D2D"/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>экспертной комиссии по отбору претендентов на назначение стипендий Правительства Российской Федерации для лиц, обучающихся в профессиональных образовательных организациях и образовательных организациях высшего образования по очной форме обучения по образовательным программам среднего профессионального образования, имеющим государственную аккредитацию, соответствующим приоритетным направлениям модернизации и технологического развития экономики Российской Федерации</w:t>
      </w:r>
    </w:p>
    <w:p w:rsidR="00314FA5" w:rsidRPr="00314FA5" w:rsidRDefault="00314FA5" w:rsidP="00314FA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314FA5" w:rsidRPr="00314FA5" w:rsidRDefault="00314FA5" w:rsidP="00314FA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314FA5">
        <w:rPr>
          <w:color w:val="2D2D2D"/>
          <w:spacing w:val="2"/>
          <w:sz w:val="26"/>
          <w:szCs w:val="26"/>
        </w:rPr>
        <w:t>Экспертная комиссия образуется в целях проведения отбора лиц, обучающихся в профессиональных образовательных организациях и образовательных организациях высшего образования по очной форме обучения по образовательным программам среднего профессионального образования, имеющим государственную аккредитацию, соответствующим приоритетным направлениям модернизации и технологического развития экономики Российской Федерации, в качестве прете</w:t>
      </w:r>
      <w:r>
        <w:rPr>
          <w:color w:val="2D2D2D"/>
          <w:spacing w:val="2"/>
          <w:sz w:val="26"/>
          <w:szCs w:val="26"/>
        </w:rPr>
        <w:t>ндентов на назначение стипендии.</w:t>
      </w:r>
      <w:proofErr w:type="gramEnd"/>
    </w:p>
    <w:p w:rsidR="00314FA5" w:rsidRDefault="00314FA5" w:rsidP="00314FA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314FA5">
        <w:rPr>
          <w:color w:val="2D2D2D"/>
          <w:spacing w:val="2"/>
          <w:sz w:val="26"/>
          <w:szCs w:val="26"/>
        </w:rPr>
        <w:t>Задачами экспертной комиссии являются:</w:t>
      </w:r>
      <w:r>
        <w:rPr>
          <w:color w:val="2D2D2D"/>
          <w:spacing w:val="2"/>
          <w:sz w:val="26"/>
          <w:szCs w:val="26"/>
        </w:rPr>
        <w:t xml:space="preserve"> </w:t>
      </w:r>
    </w:p>
    <w:p w:rsidR="00314FA5" w:rsidRDefault="00314FA5" w:rsidP="00314FA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- </w:t>
      </w:r>
      <w:r w:rsidRPr="00314FA5">
        <w:rPr>
          <w:color w:val="2D2D2D"/>
          <w:spacing w:val="2"/>
          <w:sz w:val="26"/>
          <w:szCs w:val="26"/>
        </w:rPr>
        <w:t xml:space="preserve">рассмотрение перечней претендентов, представленных профессиональными образовательными организациями и образовательными организациями </w:t>
      </w:r>
      <w:proofErr w:type="gramStart"/>
      <w:r w:rsidRPr="00314FA5">
        <w:rPr>
          <w:color w:val="2D2D2D"/>
          <w:spacing w:val="2"/>
          <w:sz w:val="26"/>
          <w:szCs w:val="26"/>
        </w:rPr>
        <w:t>высшего</w:t>
      </w:r>
      <w:proofErr w:type="gramEnd"/>
      <w:r w:rsidRPr="00314FA5">
        <w:rPr>
          <w:color w:val="2D2D2D"/>
          <w:spacing w:val="2"/>
          <w:sz w:val="26"/>
          <w:szCs w:val="26"/>
        </w:rPr>
        <w:t xml:space="preserve"> образования </w:t>
      </w:r>
      <w:r>
        <w:rPr>
          <w:color w:val="2D2D2D"/>
          <w:spacing w:val="2"/>
          <w:sz w:val="26"/>
          <w:szCs w:val="26"/>
        </w:rPr>
        <w:t>Чувашской Республики</w:t>
      </w:r>
      <w:r w:rsidRPr="00314FA5">
        <w:rPr>
          <w:color w:val="2D2D2D"/>
          <w:spacing w:val="2"/>
          <w:sz w:val="26"/>
          <w:szCs w:val="26"/>
        </w:rPr>
        <w:t>, на назначение стипендий;</w:t>
      </w:r>
      <w:r>
        <w:rPr>
          <w:color w:val="2D2D2D"/>
          <w:spacing w:val="2"/>
          <w:sz w:val="26"/>
          <w:szCs w:val="26"/>
        </w:rPr>
        <w:t xml:space="preserve"> </w:t>
      </w:r>
    </w:p>
    <w:p w:rsidR="00314FA5" w:rsidRPr="00314FA5" w:rsidRDefault="00314FA5" w:rsidP="00314FA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- </w:t>
      </w:r>
      <w:r w:rsidRPr="00314FA5">
        <w:rPr>
          <w:color w:val="2D2D2D"/>
          <w:spacing w:val="2"/>
          <w:sz w:val="26"/>
          <w:szCs w:val="26"/>
        </w:rPr>
        <w:t xml:space="preserve">отбор претендентов на назначение стипендий в </w:t>
      </w:r>
      <w:proofErr w:type="gramStart"/>
      <w:r w:rsidRPr="00314FA5">
        <w:rPr>
          <w:color w:val="2D2D2D"/>
          <w:spacing w:val="2"/>
          <w:sz w:val="26"/>
          <w:szCs w:val="26"/>
        </w:rPr>
        <w:t>соответствии</w:t>
      </w:r>
      <w:proofErr w:type="gramEnd"/>
      <w:r w:rsidRPr="00314FA5">
        <w:rPr>
          <w:color w:val="2D2D2D"/>
          <w:spacing w:val="2"/>
          <w:sz w:val="26"/>
          <w:szCs w:val="26"/>
        </w:rPr>
        <w:t xml:space="preserve"> с квотами, ежегодно устанавливаемыми Министерством образования и науки Российской Федерации для </w:t>
      </w:r>
      <w:r>
        <w:rPr>
          <w:color w:val="2D2D2D"/>
          <w:spacing w:val="2"/>
          <w:sz w:val="26"/>
          <w:szCs w:val="26"/>
        </w:rPr>
        <w:t>Чувашской Республики.</w:t>
      </w:r>
      <w:bookmarkStart w:id="0" w:name="_GoBack"/>
      <w:bookmarkEnd w:id="0"/>
    </w:p>
    <w:p w:rsidR="00064824" w:rsidRPr="00314FA5" w:rsidRDefault="00064824" w:rsidP="00314FA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064824" w:rsidRPr="0031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A5"/>
    <w:rsid w:val="00064824"/>
    <w:rsid w:val="0031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1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1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Вотякова Людмила Николаевна obrazov55</dc:creator>
  <cp:lastModifiedBy>Минобразования Вотякова Людмила Николаевна obrazov55</cp:lastModifiedBy>
  <cp:revision>1</cp:revision>
  <dcterms:created xsi:type="dcterms:W3CDTF">2019-11-07T14:56:00Z</dcterms:created>
  <dcterms:modified xsi:type="dcterms:W3CDTF">2019-11-07T15:00:00Z</dcterms:modified>
</cp:coreProperties>
</file>