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4F" w:rsidRPr="00F64D4F" w:rsidRDefault="00F64D4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64D4F">
        <w:rPr>
          <w:rFonts w:ascii="Times New Roman" w:hAnsi="Times New Roman" w:cs="Times New Roman"/>
          <w:sz w:val="26"/>
          <w:szCs w:val="26"/>
        </w:rPr>
        <w:t>КАБИНЕТ МИНИСТРОВ ЧУВАШСКОЙ РЕСПУБЛИКИ</w:t>
      </w:r>
    </w:p>
    <w:p w:rsidR="00F64D4F" w:rsidRPr="00F64D4F" w:rsidRDefault="00F64D4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64D4F" w:rsidRPr="00F64D4F" w:rsidRDefault="00F64D4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64D4F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F64D4F" w:rsidRPr="00F64D4F" w:rsidRDefault="00F64D4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64D4F">
        <w:rPr>
          <w:rFonts w:ascii="Times New Roman" w:hAnsi="Times New Roman" w:cs="Times New Roman"/>
          <w:sz w:val="26"/>
          <w:szCs w:val="26"/>
        </w:rPr>
        <w:t>от 28 марта 2012 г. N 158-р</w:t>
      </w:r>
    </w:p>
    <w:p w:rsidR="00F64D4F" w:rsidRPr="00F64D4F" w:rsidRDefault="00F64D4F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4D4F" w:rsidRPr="00F64D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4D4F" w:rsidRPr="00F64D4F" w:rsidRDefault="00F64D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F64D4F" w:rsidRPr="00F64D4F" w:rsidRDefault="00F64D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4D4F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(в ред. Распоряжений Кабинета Министров ЧР</w:t>
            </w:r>
            <w:proofErr w:type="gramEnd"/>
          </w:p>
          <w:p w:rsidR="00F64D4F" w:rsidRPr="00F64D4F" w:rsidRDefault="00F64D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04.12.2013 </w:t>
            </w:r>
            <w:hyperlink r:id="rId5" w:history="1">
              <w:r w:rsidRPr="00F64D4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721-р</w:t>
              </w:r>
            </w:hyperlink>
            <w:r w:rsidRPr="00F64D4F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29.10.2014 </w:t>
            </w:r>
            <w:hyperlink r:id="rId6" w:history="1">
              <w:r w:rsidRPr="00F64D4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651-р</w:t>
              </w:r>
            </w:hyperlink>
            <w:r w:rsidRPr="00F64D4F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19.11.2015 </w:t>
            </w:r>
            <w:hyperlink r:id="rId7" w:history="1">
              <w:r w:rsidRPr="00F64D4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727-р</w:t>
              </w:r>
            </w:hyperlink>
            <w:r w:rsidRPr="00F64D4F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F64D4F" w:rsidRPr="00F64D4F" w:rsidRDefault="00F64D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17.11.2016 </w:t>
            </w:r>
            <w:hyperlink r:id="rId8" w:history="1">
              <w:r w:rsidRPr="00F64D4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820-р</w:t>
              </w:r>
            </w:hyperlink>
            <w:r w:rsidRPr="00F64D4F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22.09.2017 </w:t>
            </w:r>
            <w:hyperlink r:id="rId9" w:history="1">
              <w:r w:rsidRPr="00F64D4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710-р</w:t>
              </w:r>
            </w:hyperlink>
            <w:r w:rsidRPr="00F64D4F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02.11.2017 </w:t>
            </w:r>
            <w:hyperlink r:id="rId10" w:history="1">
              <w:r w:rsidRPr="00F64D4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811-р</w:t>
              </w:r>
            </w:hyperlink>
            <w:r w:rsidRPr="00F64D4F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F64D4F" w:rsidRPr="00F64D4F" w:rsidRDefault="00F64D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08.02.2018 </w:t>
            </w:r>
            <w:hyperlink r:id="rId11" w:history="1">
              <w:r w:rsidRPr="00F64D4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103-р</w:t>
              </w:r>
            </w:hyperlink>
            <w:r w:rsidRPr="00F64D4F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31.05.2018 </w:t>
            </w:r>
            <w:hyperlink r:id="rId12" w:history="1">
              <w:r w:rsidRPr="00F64D4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353-р</w:t>
              </w:r>
            </w:hyperlink>
            <w:r w:rsidRPr="00F64D4F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29.11.2018 </w:t>
            </w:r>
            <w:hyperlink r:id="rId13" w:history="1">
              <w:r w:rsidRPr="00F64D4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912-р</w:t>
              </w:r>
            </w:hyperlink>
            <w:r w:rsidRPr="00F64D4F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</w:tr>
    </w:tbl>
    <w:p w:rsidR="00F64D4F" w:rsidRPr="00F64D4F" w:rsidRDefault="00F64D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4D4F" w:rsidRPr="00F64D4F" w:rsidRDefault="00F64D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D4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4" w:history="1">
        <w:r w:rsidRPr="00F64D4F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F64D4F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8 февраля 2012 г. N 26 "О Совете по развитию гуманитарной науки в Чувашской Республике" утвердить следующий состав Совета по развитию гуманитарной науки в Чувашской Республике:</w:t>
      </w:r>
    </w:p>
    <w:p w:rsidR="00F64D4F" w:rsidRPr="00F64D4F" w:rsidRDefault="00F64D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63"/>
      </w:tblGrid>
      <w:tr w:rsidR="00F64D4F" w:rsidRPr="00F64D4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0" w:colLast="3"/>
            <w:proofErr w:type="spellStart"/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Моторин</w:t>
            </w:r>
            <w:proofErr w:type="spellEnd"/>
            <w:r w:rsidRPr="00F64D4F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Председатель Кабинета Министров Чувашской Республики (председатель Совета)</w:t>
            </w:r>
          </w:p>
        </w:tc>
      </w:tr>
      <w:tr w:rsidR="00F64D4F" w:rsidRPr="00F64D4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Кудряшов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министр образования и молодежной политики Чувашской Республики (заместитель председателя Совета)</w:t>
            </w:r>
          </w:p>
        </w:tc>
      </w:tr>
      <w:tr w:rsidR="00F64D4F" w:rsidRPr="00F64D4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Краснов П.С.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директор бюджетного научного учреждения Чувашской Республики "Чувашский государственный институт гуманитарных наук" Министерства образования и молодежной политики Чувашской Республики, кандидат философских наук (секретарь Совета)</w:t>
            </w:r>
          </w:p>
        </w:tc>
      </w:tr>
      <w:tr w:rsidR="00F64D4F" w:rsidRPr="00F64D4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Александров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sz w:val="26"/>
                <w:szCs w:val="26"/>
              </w:rPr>
              <w:t xml:space="preserve">депутат Государственного Совета Чувашской Республики, ректор федерального государственного бюджетного образовательного учреждения высшего образования "Чувашский государственный университет имени </w:t>
            </w:r>
            <w:proofErr w:type="spellStart"/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И.Н.Ульянова</w:t>
            </w:r>
            <w:proofErr w:type="spellEnd"/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", кандидат экономических наук, доцент (по согласованию)</w:t>
            </w:r>
          </w:p>
        </w:tc>
      </w:tr>
      <w:tr w:rsidR="00F64D4F" w:rsidRPr="00F64D4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Денисова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исполняющий обязанности декана факультета чувашской и русской филологии федерального государственного бюджетного образовательного учреждения высшего образования "Чувашский государственный педагогический университет им. </w:t>
            </w:r>
            <w:proofErr w:type="spellStart"/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И.Я.Яковлева</w:t>
            </w:r>
            <w:proofErr w:type="spellEnd"/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", кандидат филологических наук, доцент (по согласованию)</w:t>
            </w:r>
          </w:p>
        </w:tc>
      </w:tr>
      <w:tr w:rsidR="00F64D4F" w:rsidRPr="00F64D4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Ерагин</w:t>
            </w:r>
            <w:proofErr w:type="spellEnd"/>
            <w:r w:rsidRPr="00F64D4F">
              <w:rPr>
                <w:rFonts w:ascii="Times New Roman" w:hAnsi="Times New Roman" w:cs="Times New Roman"/>
                <w:sz w:val="26"/>
                <w:szCs w:val="26"/>
              </w:rPr>
              <w:t xml:space="preserve"> Е.Е.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президент Чувашской республиканской общественной организации "Чувашская национальная академия наук и искусств" (по согласованию)</w:t>
            </w:r>
          </w:p>
        </w:tc>
      </w:tr>
      <w:tr w:rsidR="00F64D4F" w:rsidRPr="00F64D4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Иванов В.П.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sz w:val="26"/>
                <w:szCs w:val="26"/>
              </w:rPr>
              <w:t xml:space="preserve">главный научный сотрудник исторического направления </w:t>
            </w:r>
            <w:r w:rsidRPr="00F64D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(этнология) бюджетного научного учреждения Чувашской Республики "Чувашский государственный институт гуманитарных наук" Министерства образования и молодежной политики Чувашской Республики, доктор исторических наук, доцент</w:t>
            </w:r>
          </w:p>
        </w:tc>
      </w:tr>
      <w:tr w:rsidR="00F64D4F" w:rsidRPr="00F64D4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Николаев Г.А.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науке и развитию бюджетного научного учреждения Чувашской Республики "Чувашский государственный институт гуманитарных наук" Министерства образования и молодежной политики Чувашской Республики</w:t>
            </w:r>
          </w:p>
        </w:tc>
      </w:tr>
      <w:tr w:rsidR="00F64D4F" w:rsidRPr="00F64D4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Петров Г.Н.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проректор по научной и творческой работе бюджетного образовательного учреждения высшего образования Чувашской Республики "Чувашский государственный институт культуры и искусств" Министерства культуры, по делам национальностей и архивного дела Чувашской Республики, кандидат педагогических наук</w:t>
            </w:r>
          </w:p>
        </w:tc>
      </w:tr>
      <w:tr w:rsidR="00F64D4F" w:rsidRPr="00F64D4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Таймасов</w:t>
            </w:r>
            <w:proofErr w:type="spellEnd"/>
            <w:r w:rsidRPr="00F64D4F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профессор кафедры гуманитарных дисциплин и иностранных языков Чебоксарского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"Российский университет кооперации", главный научный сотрудник управления по научной работе, доктор исторических наук (по согласованию)</w:t>
            </w:r>
          </w:p>
        </w:tc>
      </w:tr>
      <w:tr w:rsidR="00F64D4F" w:rsidRPr="00F64D4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Широков О.Н.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F64D4F" w:rsidRDefault="00F64D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D4F">
              <w:rPr>
                <w:rFonts w:ascii="Times New Roman" w:hAnsi="Times New Roman" w:cs="Times New Roman"/>
                <w:sz w:val="26"/>
                <w:szCs w:val="26"/>
              </w:rPr>
              <w:t xml:space="preserve">декан историко-географического факультета федерального государственного бюджетного образовательного учреждения высшего образования "Чувашский государственный университет имени </w:t>
            </w:r>
            <w:proofErr w:type="spellStart"/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И.Н.Ульянова</w:t>
            </w:r>
            <w:proofErr w:type="spellEnd"/>
            <w:r w:rsidRPr="00F64D4F">
              <w:rPr>
                <w:rFonts w:ascii="Times New Roman" w:hAnsi="Times New Roman" w:cs="Times New Roman"/>
                <w:sz w:val="26"/>
                <w:szCs w:val="26"/>
              </w:rPr>
              <w:t>", доктор исторических наук, профессор (по согласованию).</w:t>
            </w:r>
          </w:p>
        </w:tc>
      </w:tr>
    </w:tbl>
    <w:bookmarkEnd w:id="0"/>
    <w:p w:rsidR="00F64D4F" w:rsidRPr="00F64D4F" w:rsidRDefault="00F64D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4D4F">
        <w:rPr>
          <w:rFonts w:ascii="Times New Roman" w:hAnsi="Times New Roman" w:cs="Times New Roman"/>
          <w:sz w:val="26"/>
          <w:szCs w:val="26"/>
        </w:rPr>
        <w:t xml:space="preserve">(в ред. Распоряжений Кабинета Министров ЧР от 04.12.2013 </w:t>
      </w:r>
      <w:hyperlink r:id="rId15" w:history="1">
        <w:r w:rsidRPr="00F64D4F">
          <w:rPr>
            <w:rFonts w:ascii="Times New Roman" w:hAnsi="Times New Roman" w:cs="Times New Roman"/>
            <w:color w:val="0000FF"/>
            <w:sz w:val="26"/>
            <w:szCs w:val="26"/>
          </w:rPr>
          <w:t>N 721-р</w:t>
        </w:r>
      </w:hyperlink>
      <w:r w:rsidRPr="00F64D4F">
        <w:rPr>
          <w:rFonts w:ascii="Times New Roman" w:hAnsi="Times New Roman" w:cs="Times New Roman"/>
          <w:sz w:val="26"/>
          <w:szCs w:val="26"/>
        </w:rPr>
        <w:t xml:space="preserve">, от 29.10.2014 </w:t>
      </w:r>
      <w:hyperlink r:id="rId16" w:history="1">
        <w:r w:rsidRPr="00F64D4F">
          <w:rPr>
            <w:rFonts w:ascii="Times New Roman" w:hAnsi="Times New Roman" w:cs="Times New Roman"/>
            <w:color w:val="0000FF"/>
            <w:sz w:val="26"/>
            <w:szCs w:val="26"/>
          </w:rPr>
          <w:t>N 651-р</w:t>
        </w:r>
      </w:hyperlink>
      <w:r w:rsidRPr="00F64D4F">
        <w:rPr>
          <w:rFonts w:ascii="Times New Roman" w:hAnsi="Times New Roman" w:cs="Times New Roman"/>
          <w:sz w:val="26"/>
          <w:szCs w:val="26"/>
        </w:rPr>
        <w:t xml:space="preserve">, от 19.11.2015 </w:t>
      </w:r>
      <w:hyperlink r:id="rId17" w:history="1">
        <w:r w:rsidRPr="00F64D4F">
          <w:rPr>
            <w:rFonts w:ascii="Times New Roman" w:hAnsi="Times New Roman" w:cs="Times New Roman"/>
            <w:color w:val="0000FF"/>
            <w:sz w:val="26"/>
            <w:szCs w:val="26"/>
          </w:rPr>
          <w:t>N 727-р</w:t>
        </w:r>
      </w:hyperlink>
      <w:r w:rsidRPr="00F64D4F">
        <w:rPr>
          <w:rFonts w:ascii="Times New Roman" w:hAnsi="Times New Roman" w:cs="Times New Roman"/>
          <w:sz w:val="26"/>
          <w:szCs w:val="26"/>
        </w:rPr>
        <w:t xml:space="preserve">, от 17.11.2016 </w:t>
      </w:r>
      <w:hyperlink r:id="rId18" w:history="1">
        <w:r w:rsidRPr="00F64D4F">
          <w:rPr>
            <w:rFonts w:ascii="Times New Roman" w:hAnsi="Times New Roman" w:cs="Times New Roman"/>
            <w:color w:val="0000FF"/>
            <w:sz w:val="26"/>
            <w:szCs w:val="26"/>
          </w:rPr>
          <w:t>N 820-р</w:t>
        </w:r>
      </w:hyperlink>
      <w:r w:rsidRPr="00F64D4F">
        <w:rPr>
          <w:rFonts w:ascii="Times New Roman" w:hAnsi="Times New Roman" w:cs="Times New Roman"/>
          <w:sz w:val="26"/>
          <w:szCs w:val="26"/>
        </w:rPr>
        <w:t xml:space="preserve">, от 22.09.2017 </w:t>
      </w:r>
      <w:hyperlink r:id="rId19" w:history="1">
        <w:r w:rsidRPr="00F64D4F">
          <w:rPr>
            <w:rFonts w:ascii="Times New Roman" w:hAnsi="Times New Roman" w:cs="Times New Roman"/>
            <w:color w:val="0000FF"/>
            <w:sz w:val="26"/>
            <w:szCs w:val="26"/>
          </w:rPr>
          <w:t>N 710-р</w:t>
        </w:r>
      </w:hyperlink>
      <w:r w:rsidRPr="00F64D4F">
        <w:rPr>
          <w:rFonts w:ascii="Times New Roman" w:hAnsi="Times New Roman" w:cs="Times New Roman"/>
          <w:sz w:val="26"/>
          <w:szCs w:val="26"/>
        </w:rPr>
        <w:t xml:space="preserve">, от 02.11.2017 </w:t>
      </w:r>
      <w:hyperlink r:id="rId20" w:history="1">
        <w:r w:rsidRPr="00F64D4F">
          <w:rPr>
            <w:rFonts w:ascii="Times New Roman" w:hAnsi="Times New Roman" w:cs="Times New Roman"/>
            <w:color w:val="0000FF"/>
            <w:sz w:val="26"/>
            <w:szCs w:val="26"/>
          </w:rPr>
          <w:t>N 811-р</w:t>
        </w:r>
      </w:hyperlink>
      <w:r w:rsidRPr="00F64D4F">
        <w:rPr>
          <w:rFonts w:ascii="Times New Roman" w:hAnsi="Times New Roman" w:cs="Times New Roman"/>
          <w:sz w:val="26"/>
          <w:szCs w:val="26"/>
        </w:rPr>
        <w:t xml:space="preserve">, от 08.02.2018 </w:t>
      </w:r>
      <w:hyperlink r:id="rId21" w:history="1">
        <w:r w:rsidRPr="00F64D4F">
          <w:rPr>
            <w:rFonts w:ascii="Times New Roman" w:hAnsi="Times New Roman" w:cs="Times New Roman"/>
            <w:color w:val="0000FF"/>
            <w:sz w:val="26"/>
            <w:szCs w:val="26"/>
          </w:rPr>
          <w:t>N 103-р</w:t>
        </w:r>
      </w:hyperlink>
      <w:r w:rsidRPr="00F64D4F">
        <w:rPr>
          <w:rFonts w:ascii="Times New Roman" w:hAnsi="Times New Roman" w:cs="Times New Roman"/>
          <w:sz w:val="26"/>
          <w:szCs w:val="26"/>
        </w:rPr>
        <w:t xml:space="preserve">, от 31.05.2018 </w:t>
      </w:r>
      <w:hyperlink r:id="rId22" w:history="1">
        <w:r w:rsidRPr="00F64D4F">
          <w:rPr>
            <w:rFonts w:ascii="Times New Roman" w:hAnsi="Times New Roman" w:cs="Times New Roman"/>
            <w:color w:val="0000FF"/>
            <w:sz w:val="26"/>
            <w:szCs w:val="26"/>
          </w:rPr>
          <w:t>N 353-р</w:t>
        </w:r>
      </w:hyperlink>
      <w:r w:rsidRPr="00F64D4F">
        <w:rPr>
          <w:rFonts w:ascii="Times New Roman" w:hAnsi="Times New Roman" w:cs="Times New Roman"/>
          <w:sz w:val="26"/>
          <w:szCs w:val="26"/>
        </w:rPr>
        <w:t>, от 29.11.2018</w:t>
      </w:r>
      <w:proofErr w:type="gramEnd"/>
      <w:r w:rsidRPr="00F64D4F">
        <w:rPr>
          <w:rFonts w:ascii="Times New Roman" w:hAnsi="Times New Roman" w:cs="Times New Roman"/>
          <w:sz w:val="26"/>
          <w:szCs w:val="26"/>
        </w:rPr>
        <w:t xml:space="preserve"> </w:t>
      </w:r>
      <w:hyperlink r:id="rId23" w:history="1">
        <w:r w:rsidRPr="00F64D4F">
          <w:rPr>
            <w:rFonts w:ascii="Times New Roman" w:hAnsi="Times New Roman" w:cs="Times New Roman"/>
            <w:color w:val="0000FF"/>
            <w:sz w:val="26"/>
            <w:szCs w:val="26"/>
          </w:rPr>
          <w:t>N 912-р</w:t>
        </w:r>
      </w:hyperlink>
      <w:r w:rsidRPr="00F64D4F">
        <w:rPr>
          <w:rFonts w:ascii="Times New Roman" w:hAnsi="Times New Roman" w:cs="Times New Roman"/>
          <w:sz w:val="26"/>
          <w:szCs w:val="26"/>
        </w:rPr>
        <w:t>)</w:t>
      </w:r>
    </w:p>
    <w:p w:rsidR="00F64D4F" w:rsidRPr="00F64D4F" w:rsidRDefault="00F64D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4D4F" w:rsidRPr="00F64D4F" w:rsidRDefault="00F64D4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4D4F">
        <w:rPr>
          <w:rFonts w:ascii="Times New Roman" w:hAnsi="Times New Roman" w:cs="Times New Roman"/>
          <w:sz w:val="26"/>
          <w:szCs w:val="26"/>
        </w:rPr>
        <w:t>Председатель Кабинета Министров</w:t>
      </w:r>
    </w:p>
    <w:p w:rsidR="00F64D4F" w:rsidRPr="00F64D4F" w:rsidRDefault="00F64D4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4D4F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F64D4F" w:rsidRPr="00F64D4F" w:rsidRDefault="00F64D4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4D4F">
        <w:rPr>
          <w:rFonts w:ascii="Times New Roman" w:hAnsi="Times New Roman" w:cs="Times New Roman"/>
          <w:sz w:val="26"/>
          <w:szCs w:val="26"/>
        </w:rPr>
        <w:t>И.МОТОРИН</w:t>
      </w:r>
    </w:p>
    <w:p w:rsidR="00F64D4F" w:rsidRPr="00F64D4F" w:rsidRDefault="00F64D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4D4F" w:rsidRPr="00F64D4F" w:rsidRDefault="00F64D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4D4F" w:rsidRPr="00F64D4F" w:rsidRDefault="00F64D4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104B90" w:rsidRPr="00F64D4F" w:rsidRDefault="00104B90">
      <w:pPr>
        <w:rPr>
          <w:rFonts w:ascii="Times New Roman" w:hAnsi="Times New Roman" w:cs="Times New Roman"/>
          <w:sz w:val="26"/>
          <w:szCs w:val="26"/>
        </w:rPr>
      </w:pPr>
    </w:p>
    <w:sectPr w:rsidR="00104B90" w:rsidRPr="00F64D4F" w:rsidSect="00B3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4F"/>
    <w:rsid w:val="00104B90"/>
    <w:rsid w:val="00A71365"/>
    <w:rsid w:val="00F6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4D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4D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1D24F112C039E073AA6B629FE5B2B4F6C5AE62CFFF1AFD090888331B311F230E3184F2EABFC29208ED8489F1E8862291DFEF85CE37944FEC543r6p9G" TargetMode="External"/><Relationship Id="rId13" Type="http://schemas.openxmlformats.org/officeDocument/2006/relationships/hyperlink" Target="consultantplus://offline/ref=B7A1D24F112C039E073AA6B629FE5B2B4F6C5AE625F6FDA9D49AD58939EA1DF037EC475829E2F028208ED84B97418D773845F3F943FC785AE2C74261r9p2G" TargetMode="External"/><Relationship Id="rId18" Type="http://schemas.openxmlformats.org/officeDocument/2006/relationships/hyperlink" Target="consultantplus://offline/ref=B7A1D24F112C039E073AA6B629FE5B2B4F6C5AE62CFFF1AFD090888331B311F230E3184F2EABFC29208ED8489F1E8862291DFEF85CE37944FEC543r6p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7A1D24F112C039E073AA6B629FE5B2B4F6C5AE625F6F5A9D399D58939EA1DF037EC475829E2F028208ED84B97418D773845F3F943FC785AE2C74261r9p2G" TargetMode="External"/><Relationship Id="rId7" Type="http://schemas.openxmlformats.org/officeDocument/2006/relationships/hyperlink" Target="consultantplus://offline/ref=B7A1D24F112C039E073AA6B629FE5B2B4F6C5AE62CF7F1ABD290888331B311F230E3184F2EABFC29208ED8489F1E8862291DFEF85CE37944FEC543r6p9G" TargetMode="External"/><Relationship Id="rId12" Type="http://schemas.openxmlformats.org/officeDocument/2006/relationships/hyperlink" Target="consultantplus://offline/ref=B7A1D24F112C039E073AA6B629FE5B2B4F6C5AE625F6F0A9D893D58939EA1DF037EC475829E2F028208ED84B97418D773845F3F943FC785AE2C74261r9p2G" TargetMode="External"/><Relationship Id="rId17" Type="http://schemas.openxmlformats.org/officeDocument/2006/relationships/hyperlink" Target="consultantplus://offline/ref=B7A1D24F112C039E073AA6B629FE5B2B4F6C5AE62CF7F1ABD290888331B311F230E3184F2EABFC29208ED8489F1E8862291DFEF85CE37944FEC543r6p9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A1D24F112C039E073AA6B629FE5B2B4F6C5AE623F7F0A1D890888331B311F230E3184F2EABFC29208ED8489F1E8862291DFEF85CE37944FEC543r6p9G" TargetMode="External"/><Relationship Id="rId20" Type="http://schemas.openxmlformats.org/officeDocument/2006/relationships/hyperlink" Target="consultantplus://offline/ref=B7A1D24F112C039E073AA6B629FE5B2B4F6C5AE62DFEF1ADD990888331B311F230E3184F2EABFC29208ED8489F1E8862291DFEF85CE37944FEC543r6p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A1D24F112C039E073AA6B629FE5B2B4F6C5AE623F7F0A1D890888331B311F230E3184F2EABFC29208ED8489F1E8862291DFEF85CE37944FEC543r6p9G" TargetMode="External"/><Relationship Id="rId11" Type="http://schemas.openxmlformats.org/officeDocument/2006/relationships/hyperlink" Target="consultantplus://offline/ref=B7A1D24F112C039E073AA6B629FE5B2B4F6C5AE625F6F5A9D399D58939EA1DF037EC475829E2F028208ED84B97418D773845F3F943FC785AE2C74261r9p2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7A1D24F112C039E073AA6B629FE5B2B4F6C5AE622F5F4AAD490888331B311F230E3184F2EABFC29208ED8489F1E8862291DFEF85CE37944FEC543r6p9G" TargetMode="External"/><Relationship Id="rId15" Type="http://schemas.openxmlformats.org/officeDocument/2006/relationships/hyperlink" Target="consultantplus://offline/ref=B7A1D24F112C039E073AA6B629FE5B2B4F6C5AE622F5F4AAD490888331B311F230E3184F2EABFC29208ED8489F1E8862291DFEF85CE37944FEC543r6p9G" TargetMode="External"/><Relationship Id="rId23" Type="http://schemas.openxmlformats.org/officeDocument/2006/relationships/hyperlink" Target="consultantplus://offline/ref=B7A1D24F112C039E073AA6B629FE5B2B4F6C5AE625F6FDA9D49AD58939EA1DF037EC475829E2F028208ED84B97418D773845F3F943FC785AE2C74261r9p2G" TargetMode="External"/><Relationship Id="rId10" Type="http://schemas.openxmlformats.org/officeDocument/2006/relationships/hyperlink" Target="consultantplus://offline/ref=B7A1D24F112C039E073AA6B629FE5B2B4F6C5AE62DFEF1ADD990888331B311F230E3184F2EABFC29208ED8489F1E8862291DFEF85CE37944FEC543r6p9G" TargetMode="External"/><Relationship Id="rId19" Type="http://schemas.openxmlformats.org/officeDocument/2006/relationships/hyperlink" Target="consultantplus://offline/ref=B7A1D24F112C039E073AA6B629FE5B2B4F6C5AE62DF1F7A1D090888331B311F230E3184F2EABFC29208ED8489F1E8862291DFEF85CE37944FEC543r6p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A1D24F112C039E073AA6B629FE5B2B4F6C5AE62DF1F7A1D090888331B311F230E3184F2EABFC29208ED8489F1E8862291DFEF85CE37944FEC543r6p9G" TargetMode="External"/><Relationship Id="rId14" Type="http://schemas.openxmlformats.org/officeDocument/2006/relationships/hyperlink" Target="consultantplus://offline/ref=B7A1D24F112C039E073AA6B629FE5B2B4F6C5AE620FEF0A9D390888331B311F230E3185D2EF3F0292190D94B8A48D927r7p5G" TargetMode="External"/><Relationship Id="rId22" Type="http://schemas.openxmlformats.org/officeDocument/2006/relationships/hyperlink" Target="consultantplus://offline/ref=B7A1D24F112C039E073AA6B629FE5B2B4F6C5AE625F6F0A9D893D58939EA1DF037EC475829E2F028208ED84B97418D773845F3F943FC785AE2C74261r9p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Суркова Юлия Николаевна obrazov32</dc:creator>
  <cp:lastModifiedBy>Минобразования Столярова Марина Григорьевна obrazov3</cp:lastModifiedBy>
  <cp:revision>2</cp:revision>
  <dcterms:created xsi:type="dcterms:W3CDTF">2019-10-21T13:48:00Z</dcterms:created>
  <dcterms:modified xsi:type="dcterms:W3CDTF">2019-10-21T13:48:00Z</dcterms:modified>
</cp:coreProperties>
</file>