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800"/>
        <w:gridCol w:w="3729"/>
      </w:tblGrid>
      <w:tr w:rsidR="00746539" w:rsidRPr="00746539" w:rsidTr="00603469">
        <w:tc>
          <w:tcPr>
            <w:tcW w:w="4077" w:type="dxa"/>
            <w:shd w:val="clear" w:color="auto" w:fill="auto"/>
          </w:tcPr>
          <w:p w:rsidR="00746539" w:rsidRPr="00746539" w:rsidRDefault="00746539" w:rsidP="00280F03">
            <w:pPr>
              <w:tabs>
                <w:tab w:val="center" w:pos="1894"/>
              </w:tabs>
              <w:suppressAutoHyphens/>
              <w:snapToGrid w:val="0"/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746539" w:rsidRPr="00746539" w:rsidRDefault="00746539" w:rsidP="00280F03">
            <w:pPr>
              <w:tabs>
                <w:tab w:val="left" w:pos="360"/>
                <w:tab w:val="center" w:pos="1894"/>
              </w:tabs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53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Чӑваш</w:t>
            </w:r>
            <w:proofErr w:type="spellEnd"/>
            <w:r w:rsidRPr="0074653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46539" w:rsidRPr="00746539" w:rsidRDefault="00746539" w:rsidP="00280F03">
            <w:pPr>
              <w:suppressAutoHyphens/>
              <w:spacing w:after="0" w:line="36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Елчӗк</w:t>
            </w:r>
            <w:proofErr w:type="spellEnd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районӗ</w:t>
            </w:r>
            <w:proofErr w:type="spellEnd"/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Елчӗк</w:t>
            </w:r>
            <w:proofErr w:type="spellEnd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район</w:t>
            </w:r>
          </w:p>
          <w:p w:rsidR="00746539" w:rsidRPr="00746539" w:rsidRDefault="00746539" w:rsidP="00280F03">
            <w:pPr>
              <w:suppressAutoHyphens/>
              <w:spacing w:after="0" w:line="36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администрацийӗ</w:t>
            </w:r>
            <w:proofErr w:type="spellEnd"/>
          </w:p>
          <w:p w:rsidR="00746539" w:rsidRPr="00746539" w:rsidRDefault="00746539" w:rsidP="00280F03">
            <w:pPr>
              <w:suppressAutoHyphens/>
              <w:spacing w:after="0" w:line="36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ЙЫШӐНУ</w:t>
            </w:r>
          </w:p>
          <w:p w:rsidR="00746539" w:rsidRPr="00746539" w:rsidRDefault="008F3E14" w:rsidP="00C10FDB">
            <w:pPr>
              <w:suppressAutoHyphens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2019 ҫ. </w:t>
            </w:r>
            <w:r w:rsidR="006034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сентябрĕ</w:t>
            </w:r>
            <w:r w:rsidR="0004437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н19</w:t>
            </w:r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-</w:t>
            </w:r>
            <w:proofErr w:type="spellStart"/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мӗшӗ</w:t>
            </w:r>
            <w:proofErr w:type="spellEnd"/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№</w:t>
            </w:r>
            <w:r w:rsidR="0004437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579</w:t>
            </w:r>
            <w:bookmarkStart w:id="0" w:name="_GoBack"/>
            <w:bookmarkEnd w:id="0"/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539">
              <w:rPr>
                <w:rFonts w:ascii="Times New Roman" w:eastAsia="Times New Roman" w:hAnsi="Times New Roman" w:cs="Times New Roman"/>
                <w:lang w:eastAsia="zh-CN"/>
              </w:rPr>
              <w:t>Елчӗк</w:t>
            </w:r>
            <w:proofErr w:type="spellEnd"/>
            <w:r w:rsidRPr="007465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46539">
              <w:rPr>
                <w:rFonts w:ascii="Times New Roman" w:eastAsia="Times New Roman" w:hAnsi="Times New Roman" w:cs="Times New Roman"/>
                <w:lang w:eastAsia="zh-CN"/>
              </w:rPr>
              <w:t>ялӗ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746539" w:rsidRPr="00746539" w:rsidRDefault="00746539" w:rsidP="00280F03">
            <w:pPr>
              <w:suppressAutoHyphens/>
              <w:snapToGrid w:val="0"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46539" w:rsidRPr="00746539" w:rsidRDefault="00746539" w:rsidP="00603469">
            <w:pPr>
              <w:suppressAutoHyphens/>
              <w:spacing w:after="0" w:line="240" w:lineRule="auto"/>
              <w:ind w:left="34"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8186B8" wp14:editId="2B1A2027">
                  <wp:extent cx="69532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29" w:type="dxa"/>
            <w:shd w:val="clear" w:color="auto" w:fill="auto"/>
          </w:tcPr>
          <w:p w:rsidR="00746539" w:rsidRPr="00746539" w:rsidRDefault="00746539" w:rsidP="00280F03">
            <w:pPr>
              <w:suppressAutoHyphens/>
              <w:snapToGrid w:val="0"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746539" w:rsidRPr="00746539" w:rsidRDefault="00746539" w:rsidP="00280F03">
            <w:pPr>
              <w:suppressAutoHyphens/>
              <w:spacing w:after="0" w:line="36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Яльчикский район</w:t>
            </w: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Администрация</w:t>
            </w:r>
          </w:p>
          <w:p w:rsidR="00746539" w:rsidRPr="00746539" w:rsidRDefault="00746539" w:rsidP="00280F03">
            <w:pPr>
              <w:suppressAutoHyphens/>
              <w:spacing w:after="0" w:line="36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Яльчикского района</w:t>
            </w:r>
          </w:p>
          <w:p w:rsidR="00746539" w:rsidRPr="00746539" w:rsidRDefault="00746539" w:rsidP="00280F03">
            <w:pPr>
              <w:keepNext/>
              <w:tabs>
                <w:tab w:val="num" w:pos="0"/>
              </w:tabs>
              <w:suppressAutoHyphens/>
              <w:spacing w:after="0" w:line="360" w:lineRule="auto"/>
              <w:ind w:left="142" w:right="-285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ПОСТАНОВЛЕНИЕ</w:t>
            </w:r>
          </w:p>
          <w:p w:rsidR="00746539" w:rsidRPr="00746539" w:rsidRDefault="0004437E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«19</w:t>
            </w:r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» </w:t>
            </w:r>
            <w:r w:rsidR="006034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сентября</w:t>
            </w:r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2019 г.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579</w:t>
            </w:r>
            <w:r w:rsidR="00746539"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</w:p>
          <w:p w:rsidR="00746539" w:rsidRPr="00746539" w:rsidRDefault="00746539" w:rsidP="00280F03">
            <w:pPr>
              <w:suppressAutoHyphens/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539">
              <w:rPr>
                <w:rFonts w:ascii="Times New Roman" w:eastAsia="Times New Roman" w:hAnsi="Times New Roman" w:cs="Times New Roman"/>
                <w:lang w:eastAsia="zh-CN"/>
              </w:rPr>
              <w:t>село Яльчики</w:t>
            </w:r>
          </w:p>
        </w:tc>
      </w:tr>
    </w:tbl>
    <w:p w:rsidR="00746539" w:rsidRDefault="00746539" w:rsidP="00280F03">
      <w:pPr>
        <w:tabs>
          <w:tab w:val="left" w:pos="5245"/>
        </w:tabs>
        <w:suppressAutoHyphens/>
        <w:spacing w:after="0" w:line="240" w:lineRule="auto"/>
        <w:ind w:left="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03469" w:rsidRDefault="00603469" w:rsidP="00280F03">
      <w:pPr>
        <w:tabs>
          <w:tab w:val="left" w:pos="5245"/>
        </w:tabs>
        <w:suppressAutoHyphens/>
        <w:spacing w:after="0" w:line="240" w:lineRule="auto"/>
        <w:ind w:left="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555"/>
      </w:tblGrid>
      <w:tr w:rsidR="00C10FDB" w:rsidRPr="00C10FDB" w:rsidTr="00C10FDB">
        <w:tc>
          <w:tcPr>
            <w:tcW w:w="4785" w:type="dxa"/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Международного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пожилых людей в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Яльчикском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2019 году</w:t>
            </w:r>
          </w:p>
        </w:tc>
        <w:tc>
          <w:tcPr>
            <w:tcW w:w="4786" w:type="dxa"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привлечения внимания общественности к проблемам людей пожилого возраста, улучшения качества жизни людей преклонного возраста,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ышения социальной активности,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дополнительных мер по социальной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пенсионного возраста </w:t>
      </w:r>
      <w:proofErr w:type="gram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Яльчикского</w:t>
      </w:r>
      <w:proofErr w:type="gramEnd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Чувашской Республики  п о с т а н о в л я е т: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1. Провести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 района Чувашской Республики: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Мероприятия, приуроченные к Международному дню пожилых людей.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С 20 сент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по 20 октября 2019 года в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организация и предприятиях всех форм </w:t>
      </w:r>
      <w:proofErr w:type="gram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59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9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подготовку и проведение Международного дня пожилых людей, торжественные вечера и благотворительные акции для старшего поколения с приглашением пенсионеров, ветеранов войны и труда.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C10FDB" w:rsidRPr="00C10FDB" w:rsidRDefault="00C10FDB" w:rsidP="00C10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План проведения мероприятий    Международного дня пожилых людей в </w:t>
      </w:r>
      <w:proofErr w:type="spell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Яльчикском</w:t>
      </w:r>
      <w:proofErr w:type="spellEnd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Чувашской Республики с 20 сентября по 20 октября 2019 года (приложение №1).</w:t>
      </w:r>
    </w:p>
    <w:p w:rsidR="00C10FDB" w:rsidRPr="00C10FDB" w:rsidRDefault="00C10FDB" w:rsidP="00C10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Состав организационного комитета по подготовке и проведению    Международного дня пожилых людей и распределение обязанностей среди членов оргкомитета (приложение №2).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исполнением настоящего постановления возложить на первого заместителя главы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- начальника отдела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и молодежной политики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Яльчикского района Левого </w:t>
      </w:r>
      <w:proofErr w:type="gram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 .</w:t>
      </w:r>
      <w:proofErr w:type="gramEnd"/>
    </w:p>
    <w:p w:rsidR="00C10FDB" w:rsidRPr="00C10FDB" w:rsidRDefault="00C10FDB" w:rsidP="00C10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 и подлежит официальному опубликованию.</w:t>
      </w: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</w:t>
      </w:r>
      <w:r w:rsidRPr="001A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Н.П.</w:t>
      </w:r>
      <w:r w:rsidRPr="001A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Миллин</w:t>
      </w:r>
      <w:proofErr w:type="spellEnd"/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10FDB" w:rsidRPr="00C10FDB" w:rsidTr="00C10FDB">
        <w:tc>
          <w:tcPr>
            <w:tcW w:w="9214" w:type="dxa"/>
          </w:tcPr>
          <w:p w:rsidR="00547020" w:rsidRDefault="00547020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C10FDB" w:rsidRPr="00C10FDB" w:rsidRDefault="00C10FDB" w:rsidP="0054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lang w:eastAsia="ru-RU"/>
              </w:rPr>
              <w:t>Яльчикского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02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C10FDB">
              <w:rPr>
                <w:rFonts w:ascii="Times New Roman" w:eastAsia="Times New Roman" w:hAnsi="Times New Roman" w:cs="Times New Roman"/>
                <w:lang w:eastAsia="ru-RU"/>
              </w:rPr>
              <w:t>от               №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мероприятий    Международного дня пожилых людей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C1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Яльчикском</w:t>
      </w:r>
      <w:proofErr w:type="spellEnd"/>
      <w:r w:rsidRPr="00C1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Чувашской Республики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09"/>
        <w:gridCol w:w="3715"/>
        <w:gridCol w:w="1842"/>
        <w:gridCol w:w="1418"/>
        <w:gridCol w:w="2126"/>
      </w:tblGrid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и 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 (ФИО, должность)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0FDB" w:rsidRPr="00C10FDB" w:rsidTr="00C10FD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0FDB" w:rsidRPr="00C10FDB" w:rsidTr="00C10FD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 с участием руководителей органов исполнительной власти, органов местного самоуправления</w:t>
            </w:r>
          </w:p>
        </w:tc>
      </w:tr>
      <w:tr w:rsidR="00C10FDB" w:rsidRPr="00C10FDB" w:rsidTr="00C10FDB">
        <w:trPr>
          <w:trHeight w:val="2130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организационного комитета по подготовке и проведению Международного дня пожилых людей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Яльчики, ул. Иванова д..16 малый зал администрации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Председатель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оргкомитета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rPr>
          <w:trHeight w:val="431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главы администрации Яльчикского района с ветеранами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Байберяково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Князева З.О.- начальник отдела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 информационного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 архивного дела администрации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А.Г.-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Яльчикского сельского поселения</w:t>
            </w:r>
          </w:p>
        </w:tc>
      </w:tr>
      <w:tr w:rsidR="00C10FDB" w:rsidRPr="00C10FDB" w:rsidTr="00C10FDB"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главы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 в открытии модульных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П-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Буртасы</w:t>
            </w:r>
            <w:proofErr w:type="spellEnd"/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Старое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Янашево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З.О.- начальник отдела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 информационного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 архивного дела администрации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Нвовошимкусккого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Малотаябинского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C10FDB" w:rsidRPr="00C10FDB" w:rsidTr="00C10FDB"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 Международному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пожилых людей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образования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 сентября по 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ОУ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МБУК «ЦКС»,  МБУК«ЦБС», заведующие ЦСДК,СДК  Яльчикского района.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  сельских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C10FDB" w:rsidRPr="00C10FDB" w:rsidTr="00C10FDB">
        <w:trPr>
          <w:trHeight w:val="40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Общий план мероприятий</w:t>
            </w:r>
          </w:p>
          <w:p w:rsidR="00C10FDB" w:rsidRPr="00C10FDB" w:rsidRDefault="00C10FDB" w:rsidP="00C10FD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rPr>
          <w:trHeight w:val="223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встречи ведущих специалистов здравоохранения с пенсионерами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</w:t>
            </w: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БУ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  Яльчикского  района</w:t>
            </w:r>
          </w:p>
        </w:tc>
      </w:tr>
      <w:tr w:rsidR="00C10FDB" w:rsidRPr="00C10FDB" w:rsidTr="00C10FDB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Районный </w:t>
            </w:r>
            <w:proofErr w:type="gramStart"/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 ходьбы</w:t>
            </w:r>
            <w:proofErr w:type="gramEnd"/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  парк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Л.А.-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районного Совета ветеранов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Р.Н.-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МАУ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«ДЮСШ им. А.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В.Игнатьева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Улап</w:t>
            </w:r>
            <w:proofErr w:type="spellEnd"/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«Дней открытых дверей» в поликлинике БУ «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 2019 - 01.10.19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Капламова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Л.И.- заведующая поликлиникой БУ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  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«Международный день пожилых людей» с приглашением ветеранов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 – 4.10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 Совета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ветеранов  сельских поселений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пенсионерами  совместно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специалистами отдела социальной защиты населения и ПФР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Аникина И.Н.- начальник ОСЗН Яльчикского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З.А.-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клиентской  службы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Яльчикского района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Зайцева Л.А. председатель районного Совета ветеранов Яльчикского района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поздравлений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СМИ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честь Дня пожилых людей.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 сентября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организаций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 и предприятий   района,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Малышкин Н.Ф.-главный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 районной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Елчек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представителями старшего поколения в трудовых коллективах организаций, предприятий и </w:t>
            </w:r>
            <w:proofErr w:type="spellStart"/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учерждений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– 4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трудовых коллективах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организаций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 и предприятий  Яльчикского района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Чествование ветеранов здравоохранения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 Минздрава Чувашии, актовый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01.10. 2019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профком и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больницы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иртер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юлать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встреча с ветеранами библиотечного 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Библиотекари муниципальных библиотек района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круглых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 «Не стареют душой ветераны» с ветеранами педагогами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 учреждения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и рассылка открыток ветеранам педагогического труда «Почта добра»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сентября по 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учерждения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ОУ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литературно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-музыкальных поздравлений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С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любовью к сединам»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Ладушки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ладушки- дедушки и бабушки»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Душой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телом- мы вечно молоды»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Нам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не беда»  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Заходите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на чай»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с27 сентября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октября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  СДК</w:t>
            </w:r>
          </w:p>
        </w:tc>
      </w:tr>
      <w:tr w:rsidR="00C10FDB" w:rsidRPr="00C10FDB" w:rsidTr="00C10FD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Информационные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я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мероприятий, приуроченных к Международному дню пожилых людей, в электронных и печатных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печатные, электронные СМИ на территории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информационного обеспечения и архивного дела администрации </w:t>
            </w: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 ЧР «Редакция </w:t>
            </w:r>
            <w:proofErr w:type="spellStart"/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Яльчикской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«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Елчек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Минкультуры Чувашии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мероприятий довести до учреждений, организаций и предприятий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Организационный отдел администрации района</w:t>
            </w:r>
          </w:p>
        </w:tc>
      </w:tr>
      <w:tr w:rsidR="00C10FDB" w:rsidRPr="00C10FDB" w:rsidTr="00C10FDB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по проведению Международного дня пожилых людей в организационный отдел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предприятия, учреждения и организации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руководители предприятий, учреждений и организаций района</w:t>
            </w:r>
          </w:p>
        </w:tc>
      </w:tr>
    </w:tbl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Приложение№ 2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Яльчикского района 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</w:t>
      </w:r>
      <w:proofErr w:type="gramStart"/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C1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сентября 2019 №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Международного дня пожилых людей  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579"/>
        <w:gridCol w:w="6980"/>
      </w:tblGrid>
      <w:tr w:rsidR="00C10FDB" w:rsidRPr="00C10FDB" w:rsidTr="00C10FDB">
        <w:trPr>
          <w:trHeight w:val="99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 Л.В.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главы- начальник отдела образования и молодежной политики администрации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(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председатель)</w:t>
            </w:r>
          </w:p>
        </w:tc>
      </w:tr>
      <w:tr w:rsidR="00C10FDB" w:rsidRPr="00C10FDB" w:rsidTr="00C10FDB">
        <w:trPr>
          <w:trHeight w:val="285"/>
        </w:trPr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Пекпатрова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делами- начальник отдела организационной работы администрации района (заместитель председателя)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Л.А.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 Совета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ветеранов войны, труда, вооруженных Сил и правоохранительных органов (заместитель председателя), ( по согласованию)</w:t>
            </w:r>
          </w:p>
        </w:tc>
      </w:tr>
      <w:tr w:rsidR="00C10FDB" w:rsidRPr="00C10FDB" w:rsidTr="00C10FDB">
        <w:trPr>
          <w:trHeight w:val="100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Князева З.О.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 информационного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 архивного дела администрации района (секретарь)</w:t>
            </w:r>
          </w:p>
        </w:tc>
      </w:tr>
      <w:tr w:rsidR="00C10FDB" w:rsidRPr="00C10FDB" w:rsidTr="00C10FDB">
        <w:trPr>
          <w:trHeight w:val="2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А.К.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МВД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 по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Яльчикскому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району (по согласованию)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Аникина И.Н.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ОСЗН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Яльчикского района КУ «Центр предоставления мер социальной поддержки» Министерства труда и социальной защиты Чувашской Республики( по согласованию)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rPr>
          <w:trHeight w:val="476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 Р.Н.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МАУ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 «ДЮСШ им. А.В. Игнатьева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Улап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0FDB" w:rsidRPr="00C10FDB" w:rsidTr="00C10FDB">
        <w:trPr>
          <w:trHeight w:val="710"/>
        </w:trPr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М.В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«Централизованной клубной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системы»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Малышкин Н.Ф. 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редактор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районной газеты 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Елчек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Никифорова Е.И.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информационно-методического центра отдела образования и молодежной политики администрации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(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  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Сайкина С.Н.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«Централизованной библиотечной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системы»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БУ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  Министерства здравоохранения  Чувашской Республики» (по согласованию)</w:t>
            </w: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З.А.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 УПФР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клиентской службы в 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Яльчикском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районе (по согласованию) </w:t>
            </w:r>
          </w:p>
        </w:tc>
      </w:tr>
    </w:tbl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обязанностей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оргкомитета по подготовке и </w:t>
      </w:r>
      <w:proofErr w:type="gramStart"/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проведению  Международного</w:t>
      </w:r>
      <w:proofErr w:type="gramEnd"/>
      <w:r w:rsidRPr="00C1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дня пожилых людей</w:t>
      </w:r>
    </w:p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79"/>
        <w:gridCol w:w="6919"/>
      </w:tblGrid>
      <w:tr w:rsidR="00C10FDB" w:rsidRPr="00C10FDB" w:rsidTr="00C10FDB">
        <w:trPr>
          <w:trHeight w:val="13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 Л.В.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главы- начальник отдела образования и молодежной п</w:t>
            </w:r>
            <w:r w:rsidR="001A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олитики администрации </w:t>
            </w:r>
            <w:proofErr w:type="gramStart"/>
            <w:r w:rsidR="001A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 </w:t>
            </w: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оргкомитета) -  общее руководство</w:t>
            </w:r>
          </w:p>
        </w:tc>
      </w:tr>
      <w:tr w:rsidR="00C10FDB" w:rsidRPr="00C10FDB" w:rsidTr="00C10FDB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Пекпатрова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1A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делами- начальник отдела организационной работы администрации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(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председателя)  - доведение плана мероприятий до учреждений, организаций и предприятий, организация явки представителей трудовых коллективов на праздничные мероприятия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Л.А.</w:t>
            </w:r>
          </w:p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районного Совета ветеранов войны и труда (заместитель председателя), (по согласованию) – организация участия ветеранов </w:t>
            </w:r>
            <w:r w:rsidR="001A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и труда в мероприятиях, </w:t>
            </w: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пенсионеров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Князева З.О.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 информационного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 архивного дела администрации района ( секретарь) -   обеспечение культурной программы учреждений района,   оформление и заполнение баннера на сайте, вопросы  участия официальных лиц,  подготовка сценария</w:t>
            </w:r>
            <w:r w:rsidR="001A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013F"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информаций о проведение мероприятий и представление до соответствующих инстанций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rPr>
          <w:trHeight w:val="13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А.К.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МВД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 по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Яльчикскому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району (по согласованию) – обеспечение охраны общественного порядка в местах  проведения массовых мероприятий</w:t>
            </w:r>
          </w:p>
        </w:tc>
      </w:tr>
      <w:tr w:rsidR="00C10FDB" w:rsidRPr="00C10FDB" w:rsidTr="00C10FDB">
        <w:trPr>
          <w:trHeight w:val="13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Аникина И.Н.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 «Центр предоставления мер социальной поддержки» Минтруда ЧР (по согласованию) –   участие на встречах с ветеранами   в  праздничных мероприятиях</w:t>
            </w:r>
          </w:p>
        </w:tc>
      </w:tr>
      <w:tr w:rsidR="00C10FDB" w:rsidRPr="00C10FDB" w:rsidTr="00C10FDB">
        <w:trPr>
          <w:trHeight w:val="2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 Р.Н.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МАУ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«ДЮСШ им. А.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В.Игнатьева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Улап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физкультурно-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 мероприятий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Демьянова М.В.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«Централизованной клубной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системы»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- организация мероприятий в клубных учреждениях района, разработка сценариев и его постановка, озвучивание.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Малышкин Н.Ф.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редактор районной газеты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Елчек</w:t>
            </w:r>
            <w:proofErr w:type="spellEnd"/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 – освещение хода подготовки и проведения   мероприятий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Никифорова Е.И.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информационно- методического центра отдела образования и молодежной политики администрации района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  - обеспечение участия коллективов образовательных учреждений  в мероприятиях, организация встреч с ветеранами в учебных и дошкольных учреждениях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rPr>
          <w:trHeight w:val="2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Сайкина С.Н.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«Централизованной библиотечной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системы»  Яльчикского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- организация мероприятий в библиотеках района</w:t>
            </w:r>
          </w:p>
        </w:tc>
      </w:tr>
      <w:tr w:rsidR="00C10FDB" w:rsidRPr="00C10FDB" w:rsidTr="00C10FDB">
        <w:trPr>
          <w:trHeight w:val="9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БУ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 » - организация участия трудового коллектива в мероприятиях,  дежурства скорой помощи </w:t>
            </w:r>
          </w:p>
        </w:tc>
      </w:tr>
      <w:tr w:rsidR="00C10FDB" w:rsidRPr="00C10FDB" w:rsidTr="00C10FDB">
        <w:trPr>
          <w:trHeight w:val="2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З.А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зам.начальника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УПФР- руководитель клиентской службы    в   </w:t>
            </w:r>
            <w:proofErr w:type="spellStart"/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Яльчикском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районе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- участие на встречах с ветеранами   в  праздничных мероприятиях  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 по благоустройству </w:t>
            </w:r>
            <w:proofErr w:type="gram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поселений</w:t>
            </w:r>
            <w:proofErr w:type="gram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праздничных и культурно-спортивных мероприятий , предоставление информаций в организационный отдел администрации</w:t>
            </w:r>
          </w:p>
        </w:tc>
      </w:tr>
      <w:tr w:rsidR="00C10FDB" w:rsidRPr="00C10FDB" w:rsidTr="00C10FD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предприятий, </w:t>
            </w:r>
            <w:proofErr w:type="spellStart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учерждений</w:t>
            </w:r>
            <w:proofErr w:type="spellEnd"/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DB" w:rsidRPr="00C10FDB" w:rsidRDefault="00C10FDB" w:rsidP="00C1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праздников и привлечение ветеранов труда к участию в   мероприятиях, предоставление информаций в организационный отдел администрации</w:t>
            </w:r>
          </w:p>
        </w:tc>
      </w:tr>
    </w:tbl>
    <w:p w:rsidR="00C10FDB" w:rsidRPr="00C10FDB" w:rsidRDefault="00C10FDB" w:rsidP="00C1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39" w:rsidRPr="00C10FDB" w:rsidRDefault="00746539" w:rsidP="00C10FDB">
      <w:pPr>
        <w:spacing w:after="0" w:line="240" w:lineRule="auto"/>
        <w:ind w:left="19" w:right="50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46539" w:rsidRPr="00C10FDB" w:rsidSect="00603469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5AE71F5B"/>
    <w:multiLevelType w:val="multilevel"/>
    <w:tmpl w:val="61265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9"/>
    <w:rsid w:val="0004437E"/>
    <w:rsid w:val="0007332E"/>
    <w:rsid w:val="00155CE6"/>
    <w:rsid w:val="00181686"/>
    <w:rsid w:val="001A013F"/>
    <w:rsid w:val="001C53BF"/>
    <w:rsid w:val="00280F03"/>
    <w:rsid w:val="003720F7"/>
    <w:rsid w:val="003E79B1"/>
    <w:rsid w:val="00400E92"/>
    <w:rsid w:val="004326A4"/>
    <w:rsid w:val="00483D0A"/>
    <w:rsid w:val="00533D27"/>
    <w:rsid w:val="00540C47"/>
    <w:rsid w:val="00547020"/>
    <w:rsid w:val="00571712"/>
    <w:rsid w:val="00595D1E"/>
    <w:rsid w:val="00603469"/>
    <w:rsid w:val="0062537D"/>
    <w:rsid w:val="00746539"/>
    <w:rsid w:val="008575C7"/>
    <w:rsid w:val="008C6CF2"/>
    <w:rsid w:val="008F3E14"/>
    <w:rsid w:val="00947D80"/>
    <w:rsid w:val="00953DE0"/>
    <w:rsid w:val="00990989"/>
    <w:rsid w:val="00997331"/>
    <w:rsid w:val="00BA585A"/>
    <w:rsid w:val="00C10FDB"/>
    <w:rsid w:val="00CD1352"/>
    <w:rsid w:val="00DB5DF6"/>
    <w:rsid w:val="00E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D019E-1C6C-4C7F-B86A-BEE4244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65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53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F3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 отд обращ</cp:lastModifiedBy>
  <cp:revision>7</cp:revision>
  <cp:lastPrinted>2019-09-24T06:26:00Z</cp:lastPrinted>
  <dcterms:created xsi:type="dcterms:W3CDTF">2019-09-19T10:51:00Z</dcterms:created>
  <dcterms:modified xsi:type="dcterms:W3CDTF">2019-09-30T10:59:00Z</dcterms:modified>
</cp:coreProperties>
</file>