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B6B" w:rsidRDefault="00FE4B6B"/>
    <w:tbl>
      <w:tblPr>
        <w:tblW w:w="4906" w:type="pct"/>
        <w:tblInd w:w="108" w:type="dxa"/>
        <w:tblLook w:val="04A0"/>
      </w:tblPr>
      <w:tblGrid>
        <w:gridCol w:w="4316"/>
        <w:gridCol w:w="1080"/>
        <w:gridCol w:w="4316"/>
      </w:tblGrid>
      <w:tr w:rsidR="00FE4B6B" w:rsidTr="00A34F60">
        <w:trPr>
          <w:cantSplit/>
          <w:trHeight w:val="99"/>
        </w:trPr>
        <w:tc>
          <w:tcPr>
            <w:tcW w:w="2222" w:type="pct"/>
          </w:tcPr>
          <w:p w:rsidR="00FE4B6B" w:rsidRDefault="00FE4B6B" w:rsidP="00A34F60">
            <w:pPr>
              <w:pStyle w:val="a5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lang w:eastAsia="en-US"/>
              </w:rPr>
            </w:pPr>
            <w:r>
              <w:rPr>
                <w:rFonts w:ascii="Courier New" w:hAnsi="Courier New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-377825</wp:posOffset>
                  </wp:positionV>
                  <wp:extent cx="732155" cy="69723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697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E4B6B" w:rsidRDefault="00FE4B6B" w:rsidP="00A34F60">
            <w:pPr>
              <w:pStyle w:val="a5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lang w:eastAsia="en-US"/>
              </w:rPr>
            </w:pP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Ă</w:t>
            </w:r>
            <w:proofErr w:type="gramStart"/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  <w:t>ВАШ</w:t>
            </w:r>
            <w:proofErr w:type="gramEnd"/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  <w:t>РЕСПУБЛИКИ</w:t>
            </w:r>
          </w:p>
          <w:p w:rsidR="00FE4B6B" w:rsidRDefault="00FE4B6B" w:rsidP="00A34F60">
            <w:pPr>
              <w:pStyle w:val="a5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ÇĚ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  <w:t>РП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 xml:space="preserve">Ӳ 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  <w:t>РАЙОН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Ĕ</w:t>
            </w:r>
          </w:p>
        </w:tc>
        <w:tc>
          <w:tcPr>
            <w:tcW w:w="556" w:type="pct"/>
            <w:vMerge w:val="restart"/>
          </w:tcPr>
          <w:p w:rsidR="00FE4B6B" w:rsidRDefault="00FE4B6B" w:rsidP="00A34F60">
            <w:pPr>
              <w:pStyle w:val="a5"/>
              <w:ind w:firstLine="54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222" w:type="pct"/>
          </w:tcPr>
          <w:p w:rsidR="00FE4B6B" w:rsidRDefault="00FE4B6B" w:rsidP="00A34F60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</w:p>
          <w:p w:rsidR="00FE4B6B" w:rsidRDefault="00FE4B6B" w:rsidP="00A34F60">
            <w:pPr>
              <w:pStyle w:val="a5"/>
              <w:ind w:firstLine="540"/>
              <w:jc w:val="center"/>
              <w:rPr>
                <w:rStyle w:val="a3"/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ЧУВАШСКАЯ РЕСПУБЛИКА</w:t>
            </w:r>
            <w:r>
              <w:rPr>
                <w:rStyle w:val="a3"/>
                <w:rFonts w:ascii="Times New Roman" w:hAnsi="Times New Roman"/>
                <w:iCs/>
                <w:sz w:val="22"/>
                <w:szCs w:val="22"/>
                <w:lang w:eastAsia="en-US"/>
              </w:rPr>
              <w:t xml:space="preserve"> </w:t>
            </w:r>
          </w:p>
          <w:p w:rsidR="00FE4B6B" w:rsidRDefault="00FE4B6B" w:rsidP="00A34F60">
            <w:pPr>
              <w:pStyle w:val="a5"/>
              <w:ind w:firstLine="540"/>
              <w:jc w:val="center"/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ЦИВИЛЬСКИЙ РАЙОН</w:t>
            </w:r>
          </w:p>
        </w:tc>
      </w:tr>
      <w:tr w:rsidR="00FE4B6B" w:rsidTr="00A34F60">
        <w:trPr>
          <w:cantSplit/>
          <w:trHeight w:val="2334"/>
        </w:trPr>
        <w:tc>
          <w:tcPr>
            <w:tcW w:w="2222" w:type="pct"/>
          </w:tcPr>
          <w:p w:rsidR="00FE4B6B" w:rsidRDefault="00FE4B6B" w:rsidP="00A34F60">
            <w:pPr>
              <w:pStyle w:val="a5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lang w:eastAsia="en-US"/>
              </w:rPr>
            </w:pPr>
          </w:p>
          <w:p w:rsidR="00FE4B6B" w:rsidRDefault="00FE4B6B" w:rsidP="00A34F60">
            <w:pPr>
              <w:pStyle w:val="a5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ÇĚ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  <w:t>РП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Ӳ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  <w:t>РАЙОН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</w:p>
          <w:p w:rsidR="00FE4B6B" w:rsidRDefault="00FE4B6B" w:rsidP="00A34F60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  <w:t>АДМИНИСТРАЦИ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ЙĔ</w:t>
            </w:r>
          </w:p>
          <w:p w:rsidR="00FE4B6B" w:rsidRDefault="00FE4B6B" w:rsidP="00A34F60">
            <w:pPr>
              <w:pStyle w:val="a5"/>
              <w:ind w:firstLine="540"/>
              <w:jc w:val="center"/>
              <w:rPr>
                <w:rFonts w:ascii="Baltica Chv" w:hAnsi="Baltica Chv" w:cs="Times New Roman"/>
                <w:b/>
                <w:bCs/>
                <w:lang w:eastAsia="en-US"/>
              </w:rPr>
            </w:pPr>
          </w:p>
          <w:p w:rsidR="00FE4B6B" w:rsidRPr="00463302" w:rsidRDefault="00FE4B6B" w:rsidP="00A34F60">
            <w:pPr>
              <w:pStyle w:val="a5"/>
              <w:ind w:firstLine="540"/>
              <w:jc w:val="center"/>
              <w:rPr>
                <w:rStyle w:val="a3"/>
                <w:rFonts w:ascii="Courier New" w:hAnsi="Courier New" w:cs="Courier New"/>
                <w:b/>
                <w:bCs/>
                <w:iCs/>
                <w:sz w:val="20"/>
                <w:szCs w:val="20"/>
              </w:rPr>
            </w:pPr>
            <w:r w:rsidRPr="00463302">
              <w:rPr>
                <w:rStyle w:val="a3"/>
                <w:rFonts w:ascii="Baltica Chv" w:hAnsi="Baltica Chv"/>
                <w:b/>
                <w:iCs/>
                <w:sz w:val="22"/>
                <w:szCs w:val="22"/>
                <w:lang w:eastAsia="en-US"/>
              </w:rPr>
              <w:t>ЙЫШ</w:t>
            </w:r>
            <w:r w:rsidRPr="00463302">
              <w:rPr>
                <w:rStyle w:val="a3"/>
                <w:rFonts w:ascii="Times New Roman" w:hAnsi="Times New Roman"/>
                <w:b/>
                <w:iCs/>
                <w:sz w:val="22"/>
                <w:szCs w:val="22"/>
                <w:lang w:eastAsia="en-US"/>
              </w:rPr>
              <w:t>Ă</w:t>
            </w:r>
            <w:r w:rsidRPr="00463302">
              <w:rPr>
                <w:rStyle w:val="a3"/>
                <w:rFonts w:ascii="Baltica Chv" w:hAnsi="Baltica Chv"/>
                <w:b/>
                <w:iCs/>
                <w:sz w:val="22"/>
                <w:szCs w:val="22"/>
                <w:lang w:eastAsia="en-US"/>
              </w:rPr>
              <w:t>НУ</w:t>
            </w:r>
          </w:p>
          <w:p w:rsidR="00FE4B6B" w:rsidRDefault="00FE4B6B" w:rsidP="00A34F60">
            <w:pPr>
              <w:pStyle w:val="a5"/>
              <w:ind w:firstLine="540"/>
              <w:jc w:val="center"/>
            </w:pPr>
          </w:p>
          <w:p w:rsidR="00FE4B6B" w:rsidRPr="004F1F35" w:rsidRDefault="00FE4B6B" w:rsidP="00A34F6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  <w:t xml:space="preserve">2019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ç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.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napToGrid w:val="0"/>
              </w:rPr>
              <w:t>августӑ</w:t>
            </w:r>
            <w:r w:rsidRPr="009D3F0F">
              <w:rPr>
                <w:rFonts w:ascii="Times New Roman" w:hAnsi="Times New Roman" w:cs="Times New Roman"/>
                <w:b/>
                <w:bCs/>
                <w:iCs/>
                <w:snapToGrid w:val="0"/>
              </w:rPr>
              <w:t>н</w:t>
            </w:r>
            <w:r>
              <w:rPr>
                <w:rFonts w:ascii="Baltica Chv" w:hAnsi="Baltica Chv" w:cs="Baltica Chv"/>
                <w:b/>
                <w:bCs/>
                <w:snapToGrid w:val="0"/>
                <w:color w:val="000000"/>
              </w:rPr>
              <w:t xml:space="preserve"> 22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  <w:t>-м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ě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  <w:t>ш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ĕ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Pr="006D24E1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 xml:space="preserve"> 450</w:t>
            </w:r>
          </w:p>
          <w:p w:rsidR="00FE4B6B" w:rsidRDefault="00FE4B6B" w:rsidP="00A34F60">
            <w:pPr>
              <w:pStyle w:val="a5"/>
              <w:ind w:left="72" w:firstLine="468"/>
              <w:jc w:val="center"/>
              <w:rPr>
                <w:rFonts w:ascii="Baltica Chv" w:hAnsi="Baltica Chv" w:cs="Times New Roman"/>
                <w:b/>
                <w:bCs/>
                <w:lang w:eastAsia="en-US"/>
              </w:rPr>
            </w:pPr>
          </w:p>
          <w:p w:rsidR="00FE4B6B" w:rsidRDefault="00FE4B6B" w:rsidP="00A34F60">
            <w:pPr>
              <w:pStyle w:val="a5"/>
              <w:ind w:firstLine="540"/>
              <w:jc w:val="center"/>
              <w:rPr>
                <w:rFonts w:ascii="Baltica Chv" w:hAnsi="Baltica Chv" w:cs="Times New Roman"/>
                <w:b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Çĕ</w:t>
            </w:r>
            <w:r>
              <w:rPr>
                <w:rFonts w:ascii="Baltica Chv" w:hAnsi="Baltica Chv" w:cs="Times New Roman"/>
                <w:b/>
                <w:bCs/>
                <w:sz w:val="22"/>
                <w:szCs w:val="22"/>
                <w:lang w:eastAsia="en-US"/>
              </w:rPr>
              <w:t>рп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ÿ</w:t>
            </w:r>
            <w:proofErr w:type="spellEnd"/>
            <w:r>
              <w:rPr>
                <w:rFonts w:ascii="Baltica Chv" w:hAnsi="Baltica Chv" w:cs="Baltica Chv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Baltica Chv" w:hAnsi="Baltica Chv" w:cs="Times New Roman"/>
                <w:b/>
                <w:bCs/>
                <w:sz w:val="22"/>
                <w:szCs w:val="22"/>
                <w:lang w:eastAsia="en-US"/>
              </w:rPr>
              <w:t>хули</w:t>
            </w:r>
          </w:p>
        </w:tc>
        <w:tc>
          <w:tcPr>
            <w:tcW w:w="0" w:type="auto"/>
            <w:vMerge/>
            <w:vAlign w:val="center"/>
          </w:tcPr>
          <w:p w:rsidR="00FE4B6B" w:rsidRDefault="00FE4B6B" w:rsidP="00A34F60">
            <w:pPr>
              <w:rPr>
                <w:rFonts w:ascii="Times New Roman" w:hAnsi="Times New Roman" w:cs="Courier New"/>
                <w:b/>
                <w:bCs/>
                <w:lang w:eastAsia="en-US"/>
              </w:rPr>
            </w:pPr>
          </w:p>
        </w:tc>
        <w:tc>
          <w:tcPr>
            <w:tcW w:w="2222" w:type="pct"/>
          </w:tcPr>
          <w:p w:rsidR="00FE4B6B" w:rsidRDefault="00FE4B6B" w:rsidP="00A34F60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</w:p>
          <w:p w:rsidR="00FE4B6B" w:rsidRDefault="00FE4B6B" w:rsidP="00A34F60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АДМИНИСТРАЦИЯ</w:t>
            </w:r>
          </w:p>
          <w:p w:rsidR="00FE4B6B" w:rsidRDefault="00FE4B6B" w:rsidP="00A34F60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ЦИВИЛЬСКОГО РАЙОНА</w:t>
            </w:r>
          </w:p>
          <w:p w:rsidR="00FE4B6B" w:rsidRPr="00463302" w:rsidRDefault="00FE4B6B" w:rsidP="00A34F60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FE4B6B" w:rsidRPr="00463302" w:rsidRDefault="00FE4B6B" w:rsidP="00A34F60">
            <w:pPr>
              <w:pStyle w:val="a5"/>
              <w:ind w:firstLine="540"/>
              <w:jc w:val="center"/>
              <w:rPr>
                <w:rStyle w:val="a3"/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463302">
              <w:rPr>
                <w:rStyle w:val="a3"/>
                <w:rFonts w:ascii="Times New Roman" w:hAnsi="Times New Roman"/>
                <w:b/>
                <w:iCs/>
                <w:sz w:val="22"/>
                <w:szCs w:val="22"/>
                <w:lang w:eastAsia="en-US"/>
              </w:rPr>
              <w:t>ПОСТАНОВЛЕНИЕ</w:t>
            </w:r>
          </w:p>
          <w:p w:rsidR="00FE4B6B" w:rsidRPr="00463302" w:rsidRDefault="00FE4B6B" w:rsidP="00A34F60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</w:rPr>
            </w:pPr>
          </w:p>
          <w:p w:rsidR="00FE4B6B" w:rsidRPr="00A63EED" w:rsidRDefault="00FE4B6B" w:rsidP="00A34F60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22 августа</w:t>
            </w:r>
            <w:r w:rsidRPr="00463302">
              <w:rPr>
                <w:rFonts w:ascii="Times New Roman" w:hAnsi="Times New Roman" w:cs="Times New Roman"/>
                <w:b/>
                <w:lang w:eastAsia="en-US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lang w:eastAsia="en-US"/>
              </w:rPr>
              <w:t>9 года № 450</w:t>
            </w:r>
          </w:p>
          <w:p w:rsidR="00FE4B6B" w:rsidRPr="00850A3B" w:rsidRDefault="00FE4B6B" w:rsidP="00A34F60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FE4B6B" w:rsidRPr="00463302" w:rsidRDefault="00FE4B6B" w:rsidP="00A34F60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63302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г. Цивильск</w:t>
            </w:r>
          </w:p>
          <w:p w:rsidR="00FE4B6B" w:rsidRDefault="00FE4B6B" w:rsidP="00A34F60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FE4B6B" w:rsidRDefault="00FE4B6B" w:rsidP="00FE4B6B">
      <w:pPr>
        <w:rPr>
          <w:rFonts w:ascii="Times New Roman" w:hAnsi="Times New Roman"/>
          <w:b/>
        </w:rPr>
      </w:pPr>
    </w:p>
    <w:p w:rsidR="00FE4B6B" w:rsidRDefault="00FE4B6B" w:rsidP="00FE4B6B">
      <w:pPr>
        <w:ind w:right="3401"/>
        <w:jc w:val="both"/>
        <w:rPr>
          <w:rFonts w:ascii="Times New Roman" w:hAnsi="Times New Roman"/>
          <w:b/>
        </w:rPr>
      </w:pPr>
    </w:p>
    <w:p w:rsidR="00FE4B6B" w:rsidRPr="00B13A6D" w:rsidRDefault="00FE4B6B" w:rsidP="00FE4B6B">
      <w:pPr>
        <w:ind w:right="2834"/>
        <w:jc w:val="both"/>
        <w:rPr>
          <w:rFonts w:ascii="Times New Roman" w:hAnsi="Times New Roman"/>
          <w:b/>
          <w:sz w:val="26"/>
          <w:szCs w:val="26"/>
        </w:rPr>
      </w:pPr>
      <w:r w:rsidRPr="00B13A6D">
        <w:rPr>
          <w:rFonts w:ascii="Times New Roman" w:hAnsi="Times New Roman"/>
          <w:b/>
          <w:sz w:val="26"/>
          <w:szCs w:val="26"/>
        </w:rPr>
        <w:t>Об утверждении формы соглашения о передаче полномочий муниципального заказчика по заключению и исполнению от имени администрации Цивильского района Чувашской Республики муниципальных контрактов</w:t>
      </w:r>
    </w:p>
    <w:p w:rsidR="00FE4B6B" w:rsidRPr="00B13A6D" w:rsidRDefault="00FE4B6B" w:rsidP="00FE4B6B">
      <w:pPr>
        <w:rPr>
          <w:sz w:val="26"/>
          <w:szCs w:val="26"/>
        </w:rPr>
      </w:pPr>
    </w:p>
    <w:p w:rsidR="00FE4B6B" w:rsidRPr="00B13A6D" w:rsidRDefault="00FE4B6B" w:rsidP="00FE4B6B">
      <w:pPr>
        <w:rPr>
          <w:sz w:val="26"/>
          <w:szCs w:val="26"/>
        </w:rPr>
      </w:pPr>
    </w:p>
    <w:p w:rsidR="00FE4B6B" w:rsidRPr="00B13A6D" w:rsidRDefault="00FE4B6B" w:rsidP="00FE4B6B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13A6D">
        <w:rPr>
          <w:rFonts w:ascii="Times New Roman" w:hAnsi="Times New Roman"/>
          <w:sz w:val="26"/>
          <w:szCs w:val="26"/>
        </w:rPr>
        <w:t xml:space="preserve">В соответствии со </w:t>
      </w:r>
      <w:hyperlink r:id="rId5" w:history="1">
        <w:r w:rsidRPr="00B13A6D">
          <w:rPr>
            <w:rStyle w:val="a4"/>
            <w:rFonts w:ascii="Times New Roman" w:hAnsi="Times New Roman"/>
            <w:sz w:val="26"/>
            <w:szCs w:val="26"/>
          </w:rPr>
          <w:t>статьей 79</w:t>
        </w:r>
      </w:hyperlink>
      <w:r w:rsidRPr="00B13A6D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Федерации, администрация Цивильского района Чувашской Республики</w:t>
      </w:r>
    </w:p>
    <w:p w:rsidR="00FE4B6B" w:rsidRDefault="00FE4B6B" w:rsidP="00FE4B6B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FE4B6B" w:rsidRPr="00B13A6D" w:rsidRDefault="00FE4B6B" w:rsidP="00FE4B6B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ПОСТАНОВЛЯЕТ</w:t>
      </w:r>
      <w:r w:rsidRPr="00B13A6D">
        <w:rPr>
          <w:rFonts w:ascii="Times New Roman" w:hAnsi="Times New Roman"/>
          <w:b/>
          <w:sz w:val="26"/>
          <w:szCs w:val="26"/>
        </w:rPr>
        <w:t>:</w:t>
      </w:r>
    </w:p>
    <w:p w:rsidR="00FE4B6B" w:rsidRPr="00B13A6D" w:rsidRDefault="00FE4B6B" w:rsidP="00FE4B6B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FE4B6B" w:rsidRPr="00B13A6D" w:rsidRDefault="00FE4B6B" w:rsidP="00FE4B6B">
      <w:pPr>
        <w:ind w:firstLine="708"/>
        <w:jc w:val="both"/>
        <w:rPr>
          <w:rFonts w:ascii="Times New Roman" w:hAnsi="Times New Roman"/>
          <w:sz w:val="26"/>
          <w:szCs w:val="26"/>
        </w:rPr>
      </w:pPr>
      <w:bookmarkStart w:id="0" w:name="sub_1"/>
      <w:r w:rsidRPr="00B13A6D">
        <w:rPr>
          <w:rFonts w:ascii="Times New Roman" w:hAnsi="Times New Roman"/>
          <w:sz w:val="26"/>
          <w:szCs w:val="26"/>
        </w:rPr>
        <w:t xml:space="preserve">1. Утвердить прилагаемую </w:t>
      </w:r>
      <w:hyperlink w:anchor="sub_1000" w:history="1">
        <w:r w:rsidRPr="00B13A6D">
          <w:rPr>
            <w:rStyle w:val="a4"/>
            <w:rFonts w:ascii="Times New Roman" w:hAnsi="Times New Roman"/>
            <w:sz w:val="26"/>
            <w:szCs w:val="26"/>
          </w:rPr>
          <w:t>форму соглашения</w:t>
        </w:r>
      </w:hyperlink>
      <w:r w:rsidRPr="00B13A6D">
        <w:rPr>
          <w:rFonts w:ascii="Times New Roman" w:hAnsi="Times New Roman"/>
          <w:sz w:val="26"/>
          <w:szCs w:val="26"/>
        </w:rPr>
        <w:t xml:space="preserve"> о передаче полномочий муниципального заказчика по заключению и исполнению от имени администрации Цивильского района Чувашской Республики муниципальных контрактов.</w:t>
      </w:r>
    </w:p>
    <w:bookmarkEnd w:id="0"/>
    <w:p w:rsidR="00FE4B6B" w:rsidRPr="00B13A6D" w:rsidRDefault="00FE4B6B" w:rsidP="00FE4B6B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13A6D">
        <w:rPr>
          <w:rFonts w:ascii="Times New Roman" w:hAnsi="Times New Roman"/>
          <w:sz w:val="26"/>
          <w:szCs w:val="26"/>
        </w:rPr>
        <w:t>2. Настоящее постановление вступает в силу после его официального опубликования</w:t>
      </w:r>
      <w:r>
        <w:rPr>
          <w:rFonts w:ascii="Times New Roman" w:hAnsi="Times New Roman"/>
          <w:sz w:val="26"/>
          <w:szCs w:val="26"/>
        </w:rPr>
        <w:t xml:space="preserve"> (обнародования)</w:t>
      </w:r>
      <w:r w:rsidRPr="00B13A6D">
        <w:rPr>
          <w:rFonts w:ascii="Times New Roman" w:hAnsi="Times New Roman"/>
          <w:sz w:val="26"/>
          <w:szCs w:val="26"/>
        </w:rPr>
        <w:t>.</w:t>
      </w:r>
    </w:p>
    <w:p w:rsidR="00FE4B6B" w:rsidRDefault="00FE4B6B" w:rsidP="00FE4B6B">
      <w:pPr>
        <w:rPr>
          <w:rFonts w:ascii="Times New Roman" w:hAnsi="Times New Roman" w:cs="Times New Roman"/>
          <w:sz w:val="26"/>
          <w:szCs w:val="26"/>
        </w:rPr>
      </w:pPr>
    </w:p>
    <w:p w:rsidR="00FE4B6B" w:rsidRPr="00C270D1" w:rsidRDefault="00FE4B6B" w:rsidP="00FE4B6B">
      <w:pPr>
        <w:rPr>
          <w:rFonts w:ascii="Times New Roman" w:hAnsi="Times New Roman" w:cs="Times New Roman"/>
          <w:sz w:val="26"/>
          <w:szCs w:val="26"/>
        </w:rPr>
      </w:pPr>
    </w:p>
    <w:p w:rsidR="00FE4B6B" w:rsidRPr="00CC34D5" w:rsidRDefault="00FE4B6B" w:rsidP="00FE4B6B">
      <w:pPr>
        <w:rPr>
          <w:rFonts w:ascii="Times New Roman" w:hAnsi="Times New Roman" w:cs="Times New Roman"/>
          <w:sz w:val="26"/>
          <w:szCs w:val="26"/>
        </w:rPr>
      </w:pPr>
      <w:r w:rsidRPr="00CC34D5">
        <w:rPr>
          <w:rFonts w:ascii="Times New Roman" w:hAnsi="Times New Roman" w:cs="Times New Roman"/>
          <w:sz w:val="26"/>
          <w:szCs w:val="26"/>
        </w:rPr>
        <w:t>Глава</w:t>
      </w:r>
      <w:r w:rsidRPr="00CC34D5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</w:t>
      </w:r>
      <w:r w:rsidRPr="00CC34D5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                                                </w:t>
      </w:r>
    </w:p>
    <w:p w:rsidR="00FE4B6B" w:rsidRPr="00CC34D5" w:rsidRDefault="00FE4B6B" w:rsidP="00FE4B6B">
      <w:pPr>
        <w:tabs>
          <w:tab w:val="left" w:pos="993"/>
        </w:tabs>
        <w:autoSpaceDE w:val="0"/>
        <w:autoSpaceDN w:val="0"/>
        <w:rPr>
          <w:rFonts w:ascii="Times New Roman" w:hAnsi="Times New Roman" w:cs="Times New Roman"/>
          <w:sz w:val="26"/>
          <w:szCs w:val="26"/>
        </w:rPr>
      </w:pPr>
      <w:r w:rsidRPr="00CC34D5">
        <w:rPr>
          <w:rFonts w:ascii="Times New Roman" w:hAnsi="Times New Roman" w:cs="Times New Roman"/>
          <w:color w:val="000000"/>
          <w:sz w:val="26"/>
          <w:szCs w:val="26"/>
        </w:rPr>
        <w:t>Цивильского  района                                                                                   И.В. Николаев</w:t>
      </w:r>
    </w:p>
    <w:p w:rsidR="00FE4B6B" w:rsidRPr="00D37F7E" w:rsidRDefault="00FE4B6B" w:rsidP="00FE4B6B">
      <w:pPr>
        <w:rPr>
          <w:rFonts w:ascii="Times New Roman" w:hAnsi="Times New Roman" w:cs="Times New Roman"/>
          <w:sz w:val="26"/>
          <w:szCs w:val="26"/>
        </w:rPr>
      </w:pPr>
    </w:p>
    <w:p w:rsidR="00FE4B6B" w:rsidRDefault="00FE4B6B" w:rsidP="00FE4B6B">
      <w:pPr>
        <w:rPr>
          <w:rFonts w:ascii="Times New Roman" w:hAnsi="Times New Roman" w:cs="Times New Roman"/>
        </w:rPr>
      </w:pPr>
    </w:p>
    <w:p w:rsidR="00FE4B6B" w:rsidRDefault="00FE4B6B" w:rsidP="00FE4B6B">
      <w:pPr>
        <w:rPr>
          <w:rFonts w:ascii="Times New Roman" w:hAnsi="Times New Roman" w:cs="Times New Roman"/>
        </w:rPr>
      </w:pPr>
    </w:p>
    <w:p w:rsidR="00FE4B6B" w:rsidRDefault="00FE4B6B" w:rsidP="00FE4B6B">
      <w:pPr>
        <w:rPr>
          <w:rFonts w:ascii="Times New Roman" w:hAnsi="Times New Roman" w:cs="Times New Roman"/>
        </w:rPr>
      </w:pPr>
    </w:p>
    <w:p w:rsidR="00FE4B6B" w:rsidRDefault="00FE4B6B" w:rsidP="00FE4B6B">
      <w:pPr>
        <w:rPr>
          <w:rFonts w:ascii="Times New Roman" w:hAnsi="Times New Roman" w:cs="Times New Roman"/>
        </w:rPr>
      </w:pPr>
    </w:p>
    <w:p w:rsidR="00FE4B6B" w:rsidRDefault="00FE4B6B" w:rsidP="00FE4B6B">
      <w:pPr>
        <w:rPr>
          <w:rFonts w:ascii="Times New Roman" w:hAnsi="Times New Roman" w:cs="Times New Roman"/>
        </w:rPr>
      </w:pPr>
    </w:p>
    <w:p w:rsidR="00FE4B6B" w:rsidRDefault="00FE4B6B" w:rsidP="00FE4B6B">
      <w:pPr>
        <w:rPr>
          <w:rFonts w:ascii="Times New Roman" w:hAnsi="Times New Roman" w:cs="Times New Roman"/>
        </w:rPr>
      </w:pPr>
    </w:p>
    <w:p w:rsidR="00FE4B6B" w:rsidRDefault="00FE4B6B" w:rsidP="00FE4B6B">
      <w:pPr>
        <w:rPr>
          <w:rFonts w:ascii="Times New Roman" w:hAnsi="Times New Roman" w:cs="Times New Roman"/>
        </w:rPr>
      </w:pPr>
    </w:p>
    <w:p w:rsidR="00FE4B6B" w:rsidRDefault="00FE4B6B" w:rsidP="00FE4B6B">
      <w:pPr>
        <w:rPr>
          <w:rFonts w:ascii="Times New Roman" w:hAnsi="Times New Roman" w:cs="Times New Roman"/>
        </w:rPr>
      </w:pPr>
    </w:p>
    <w:p w:rsidR="00FE4B6B" w:rsidRDefault="00FE4B6B" w:rsidP="00FE4B6B">
      <w:pPr>
        <w:rPr>
          <w:rFonts w:ascii="Times New Roman" w:hAnsi="Times New Roman" w:cs="Times New Roman"/>
        </w:rPr>
      </w:pPr>
    </w:p>
    <w:p w:rsidR="00FE4B6B" w:rsidRDefault="00FE4B6B" w:rsidP="00FE4B6B">
      <w:pPr>
        <w:rPr>
          <w:rFonts w:ascii="Times New Roman" w:hAnsi="Times New Roman" w:cs="Times New Roman"/>
        </w:rPr>
      </w:pPr>
    </w:p>
    <w:p w:rsidR="00FE4B6B" w:rsidRDefault="00FE4B6B" w:rsidP="00FE4B6B">
      <w:pPr>
        <w:rPr>
          <w:rFonts w:ascii="Times New Roman" w:hAnsi="Times New Roman" w:cs="Times New Roman"/>
        </w:rPr>
      </w:pPr>
    </w:p>
    <w:p w:rsidR="00FE4B6B" w:rsidRDefault="00FE4B6B" w:rsidP="00FE4B6B">
      <w:pPr>
        <w:rPr>
          <w:rFonts w:ascii="Times New Roman" w:hAnsi="Times New Roman" w:cs="Times New Roman"/>
        </w:rPr>
      </w:pPr>
    </w:p>
    <w:p w:rsidR="00FE4B6B" w:rsidRDefault="00FE4B6B" w:rsidP="00FE4B6B">
      <w:pPr>
        <w:rPr>
          <w:rFonts w:ascii="Times New Roman" w:hAnsi="Times New Roman" w:cs="Times New Roman"/>
        </w:rPr>
      </w:pPr>
    </w:p>
    <w:p w:rsidR="00FE4B6B" w:rsidRDefault="00FE4B6B" w:rsidP="00FE4B6B">
      <w:pPr>
        <w:contextualSpacing/>
      </w:pPr>
    </w:p>
    <w:p w:rsidR="00FE4B6B" w:rsidRDefault="00FE4B6B" w:rsidP="00FE4B6B">
      <w:pPr>
        <w:ind w:firstLine="698"/>
        <w:jc w:val="right"/>
        <w:rPr>
          <w:rStyle w:val="a3"/>
          <w:rFonts w:ascii="Times New Roman" w:hAnsi="Times New Roman"/>
          <w:b/>
          <w:bCs/>
        </w:rPr>
      </w:pPr>
      <w:r w:rsidRPr="00201F80">
        <w:rPr>
          <w:rStyle w:val="a3"/>
          <w:rFonts w:ascii="Times New Roman" w:hAnsi="Times New Roman"/>
          <w:bCs/>
        </w:rPr>
        <w:t>Приложение</w:t>
      </w:r>
      <w:r w:rsidRPr="00201F80">
        <w:rPr>
          <w:rStyle w:val="a3"/>
          <w:rFonts w:ascii="Times New Roman" w:hAnsi="Times New Roman"/>
          <w:bCs/>
        </w:rPr>
        <w:br/>
        <w:t xml:space="preserve">к </w:t>
      </w:r>
      <w:hyperlink w:anchor="sub_0" w:history="1">
        <w:r w:rsidRPr="00201F80">
          <w:rPr>
            <w:rStyle w:val="a4"/>
            <w:rFonts w:ascii="Times New Roman" w:hAnsi="Times New Roman"/>
          </w:rPr>
          <w:t>постановлению</w:t>
        </w:r>
      </w:hyperlink>
      <w:r>
        <w:rPr>
          <w:rStyle w:val="a3"/>
          <w:rFonts w:ascii="Times New Roman" w:hAnsi="Times New Roman"/>
          <w:bCs/>
        </w:rPr>
        <w:t xml:space="preserve"> администрации</w:t>
      </w:r>
    </w:p>
    <w:p w:rsidR="00FE4B6B" w:rsidRPr="00653EBC" w:rsidRDefault="00FE4B6B" w:rsidP="00FE4B6B">
      <w:pPr>
        <w:ind w:firstLine="698"/>
        <w:jc w:val="right"/>
        <w:rPr>
          <w:rFonts w:ascii="Times New Roman" w:hAnsi="Times New Roman"/>
          <w:b/>
        </w:rPr>
      </w:pPr>
      <w:r>
        <w:rPr>
          <w:rStyle w:val="a3"/>
          <w:rFonts w:ascii="Times New Roman" w:hAnsi="Times New Roman"/>
          <w:bCs/>
        </w:rPr>
        <w:t>Цивильского района</w:t>
      </w:r>
      <w:r w:rsidRPr="00201F80">
        <w:rPr>
          <w:rStyle w:val="a3"/>
          <w:rFonts w:ascii="Times New Roman" w:hAnsi="Times New Roman"/>
          <w:bCs/>
        </w:rPr>
        <w:br/>
        <w:t>Чувашской Республики</w:t>
      </w:r>
      <w:r w:rsidRPr="00201F80">
        <w:rPr>
          <w:rStyle w:val="a3"/>
          <w:rFonts w:ascii="Times New Roman" w:hAnsi="Times New Roman"/>
          <w:bCs/>
        </w:rPr>
        <w:br/>
      </w:r>
      <w:r w:rsidRPr="00653EBC">
        <w:rPr>
          <w:rStyle w:val="a3"/>
          <w:rFonts w:ascii="Times New Roman" w:hAnsi="Times New Roman"/>
          <w:bCs/>
        </w:rPr>
        <w:t xml:space="preserve">от </w:t>
      </w:r>
      <w:r>
        <w:rPr>
          <w:rStyle w:val="a3"/>
          <w:rFonts w:ascii="Times New Roman" w:hAnsi="Times New Roman"/>
          <w:bCs/>
        </w:rPr>
        <w:t>22</w:t>
      </w:r>
      <w:r w:rsidRPr="00653EBC">
        <w:rPr>
          <w:rStyle w:val="a3"/>
          <w:rFonts w:ascii="Times New Roman" w:hAnsi="Times New Roman"/>
          <w:bCs/>
        </w:rPr>
        <w:t>.</w:t>
      </w:r>
      <w:r>
        <w:rPr>
          <w:rStyle w:val="a3"/>
          <w:rFonts w:ascii="Times New Roman" w:hAnsi="Times New Roman"/>
          <w:bCs/>
        </w:rPr>
        <w:t>08</w:t>
      </w:r>
      <w:r w:rsidRPr="00653EBC">
        <w:rPr>
          <w:rStyle w:val="a3"/>
          <w:rFonts w:ascii="Times New Roman" w:hAnsi="Times New Roman"/>
          <w:bCs/>
        </w:rPr>
        <w:t>.2019</w:t>
      </w:r>
      <w:r>
        <w:rPr>
          <w:rStyle w:val="a3"/>
          <w:rFonts w:ascii="Times New Roman" w:hAnsi="Times New Roman"/>
          <w:bCs/>
        </w:rPr>
        <w:t xml:space="preserve"> </w:t>
      </w:r>
      <w:r w:rsidRPr="00653EBC">
        <w:rPr>
          <w:rStyle w:val="a3"/>
          <w:rFonts w:ascii="Times New Roman" w:hAnsi="Times New Roman"/>
          <w:bCs/>
        </w:rPr>
        <w:t>№</w:t>
      </w:r>
      <w:bookmarkStart w:id="1" w:name="_GoBack"/>
      <w:bookmarkEnd w:id="1"/>
      <w:r>
        <w:rPr>
          <w:rStyle w:val="a3"/>
          <w:rFonts w:ascii="Times New Roman" w:hAnsi="Times New Roman"/>
          <w:bCs/>
        </w:rPr>
        <w:t xml:space="preserve"> 450</w:t>
      </w:r>
    </w:p>
    <w:p w:rsidR="00FE4B6B" w:rsidRPr="006830C6" w:rsidRDefault="00FE4B6B" w:rsidP="00FE4B6B">
      <w:pPr>
        <w:rPr>
          <w:rFonts w:ascii="Times New Roman" w:hAnsi="Times New Roman"/>
        </w:rPr>
      </w:pPr>
    </w:p>
    <w:p w:rsidR="00FE4B6B" w:rsidRDefault="00FE4B6B" w:rsidP="00FE4B6B">
      <w:pPr>
        <w:pStyle w:val="1"/>
        <w:spacing w:before="0" w:after="0"/>
        <w:rPr>
          <w:rFonts w:ascii="Times New Roman" w:hAnsi="Times New Roman"/>
        </w:rPr>
      </w:pPr>
      <w:r w:rsidRPr="006830C6">
        <w:rPr>
          <w:rFonts w:ascii="Times New Roman" w:hAnsi="Times New Roman"/>
        </w:rPr>
        <w:t xml:space="preserve">Соглашение </w:t>
      </w:r>
      <w:r>
        <w:rPr>
          <w:rFonts w:ascii="Times New Roman" w:hAnsi="Times New Roman"/>
        </w:rPr>
        <w:t>№</w:t>
      </w:r>
      <w:r w:rsidRPr="006830C6">
        <w:rPr>
          <w:rFonts w:ascii="Times New Roman" w:hAnsi="Times New Roman"/>
        </w:rPr>
        <w:br/>
        <w:t xml:space="preserve">о передаче полномочий муниципального заказчика по заключению и исполнению от имени </w:t>
      </w:r>
      <w:r>
        <w:rPr>
          <w:rFonts w:ascii="Times New Roman" w:hAnsi="Times New Roman"/>
        </w:rPr>
        <w:t>администрации Цивильского района</w:t>
      </w:r>
      <w:r w:rsidRPr="006830C6">
        <w:rPr>
          <w:rFonts w:ascii="Times New Roman" w:hAnsi="Times New Roman"/>
        </w:rPr>
        <w:t xml:space="preserve"> Чувашской Республики </w:t>
      </w:r>
    </w:p>
    <w:p w:rsidR="00FE4B6B" w:rsidRPr="006830C6" w:rsidRDefault="00FE4B6B" w:rsidP="00FE4B6B">
      <w:pPr>
        <w:pStyle w:val="1"/>
        <w:spacing w:before="0" w:after="0"/>
        <w:rPr>
          <w:rFonts w:ascii="Times New Roman" w:hAnsi="Times New Roman"/>
        </w:rPr>
      </w:pPr>
      <w:r w:rsidRPr="006830C6">
        <w:rPr>
          <w:rFonts w:ascii="Times New Roman" w:hAnsi="Times New Roman"/>
        </w:rPr>
        <w:t>муниципальных контрактов</w:t>
      </w:r>
    </w:p>
    <w:p w:rsidR="00FE4B6B" w:rsidRPr="006830C6" w:rsidRDefault="00FE4B6B" w:rsidP="00FE4B6B">
      <w:pPr>
        <w:rPr>
          <w:rFonts w:ascii="Times New Roman" w:hAnsi="Times New Roman"/>
        </w:rPr>
      </w:pPr>
    </w:p>
    <w:p w:rsidR="00FE4B6B" w:rsidRPr="006830C6" w:rsidRDefault="00FE4B6B" w:rsidP="00FE4B6B">
      <w:pPr>
        <w:pStyle w:val="a5"/>
        <w:rPr>
          <w:rFonts w:ascii="Times New Roman" w:hAnsi="Times New Roman" w:cs="Times New Roman"/>
        </w:rPr>
      </w:pPr>
      <w:r w:rsidRPr="006830C6">
        <w:rPr>
          <w:rFonts w:ascii="Times New Roman" w:hAnsi="Times New Roman" w:cs="Times New Roman"/>
        </w:rPr>
        <w:t>г. </w:t>
      </w:r>
      <w:r>
        <w:rPr>
          <w:rFonts w:ascii="Times New Roman" w:hAnsi="Times New Roman" w:cs="Times New Roman"/>
        </w:rPr>
        <w:t xml:space="preserve">Цивильск                                                                         </w:t>
      </w:r>
      <w:r w:rsidRPr="006830C6">
        <w:rPr>
          <w:rFonts w:ascii="Times New Roman" w:hAnsi="Times New Roman" w:cs="Times New Roman"/>
        </w:rPr>
        <w:t xml:space="preserve">                              "___" _________ 20___ г.</w:t>
      </w:r>
    </w:p>
    <w:p w:rsidR="00FE4B6B" w:rsidRPr="006830C6" w:rsidRDefault="00FE4B6B" w:rsidP="00FE4B6B">
      <w:pPr>
        <w:rPr>
          <w:rFonts w:ascii="Times New Roman" w:hAnsi="Times New Roman"/>
        </w:rPr>
      </w:pPr>
    </w:p>
    <w:p w:rsidR="00FE4B6B" w:rsidRPr="006830C6" w:rsidRDefault="00FE4B6B" w:rsidP="00FE4B6B">
      <w:pPr>
        <w:pStyle w:val="a5"/>
        <w:rPr>
          <w:rFonts w:ascii="Times New Roman" w:hAnsi="Times New Roman" w:cs="Times New Roman"/>
        </w:rPr>
      </w:pPr>
      <w:r w:rsidRPr="006830C6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FE4B6B" w:rsidRDefault="00FE4B6B" w:rsidP="00FE4B6B">
      <w:pPr>
        <w:pStyle w:val="a5"/>
        <w:jc w:val="center"/>
        <w:rPr>
          <w:rFonts w:ascii="Times New Roman" w:hAnsi="Times New Roman" w:cs="Times New Roman"/>
        </w:rPr>
      </w:pPr>
      <w:r w:rsidRPr="006830C6">
        <w:rPr>
          <w:rFonts w:ascii="Times New Roman" w:hAnsi="Times New Roman" w:cs="Times New Roman"/>
        </w:rPr>
        <w:t>(</w:t>
      </w:r>
      <w:r w:rsidRPr="0065352A">
        <w:rPr>
          <w:rFonts w:ascii="Times New Roman" w:hAnsi="Times New Roman" w:cs="Times New Roman"/>
          <w:sz w:val="16"/>
          <w:szCs w:val="16"/>
        </w:rPr>
        <w:t>наименование органа местного самоуправления  Чувашской Республики)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830C6">
        <w:rPr>
          <w:rFonts w:ascii="Times New Roman" w:hAnsi="Times New Roman" w:cs="Times New Roman"/>
        </w:rPr>
        <w:t>(</w:t>
      </w:r>
      <w:r w:rsidRPr="0065352A">
        <w:rPr>
          <w:rFonts w:ascii="Times New Roman" w:hAnsi="Times New Roman" w:cs="Times New Roman"/>
          <w:sz w:val="16"/>
          <w:szCs w:val="16"/>
        </w:rPr>
        <w:t>далее - Орган местного самоуправления)</w:t>
      </w:r>
      <w:r w:rsidRPr="006830C6">
        <w:rPr>
          <w:rFonts w:ascii="Times New Roman" w:hAnsi="Times New Roman" w:cs="Times New Roman"/>
        </w:rPr>
        <w:t>,</w:t>
      </w:r>
    </w:p>
    <w:p w:rsidR="00FE4B6B" w:rsidRPr="006830C6" w:rsidRDefault="00FE4B6B" w:rsidP="00FE4B6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далее – орган местного самоуправления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 w:rsidRPr="006830C6">
        <w:rPr>
          <w:rFonts w:ascii="Times New Roman" w:hAnsi="Times New Roman" w:cs="Times New Roman"/>
        </w:rPr>
        <w:t xml:space="preserve">в </w:t>
      </w:r>
      <w:proofErr w:type="spellStart"/>
      <w:r w:rsidRPr="006830C6">
        <w:rPr>
          <w:rFonts w:ascii="Times New Roman" w:hAnsi="Times New Roman" w:cs="Times New Roman"/>
        </w:rPr>
        <w:t>лице</w:t>
      </w:r>
      <w:r>
        <w:rPr>
          <w:rFonts w:ascii="Times New Roman" w:hAnsi="Times New Roman" w:cs="Times New Roman"/>
        </w:rPr>
        <w:t>__________________________________________</w:t>
      </w:r>
      <w:proofErr w:type="spellEnd"/>
      <w:r w:rsidRPr="006830C6">
        <w:rPr>
          <w:rFonts w:ascii="Times New Roman" w:hAnsi="Times New Roman" w:cs="Times New Roman"/>
        </w:rPr>
        <w:t>,</w:t>
      </w:r>
    </w:p>
    <w:p w:rsidR="00FE4B6B" w:rsidRPr="006830C6" w:rsidRDefault="00FE4B6B" w:rsidP="00FE4B6B">
      <w:pPr>
        <w:pStyle w:val="a5"/>
        <w:rPr>
          <w:rFonts w:ascii="Times New Roman" w:hAnsi="Times New Roman" w:cs="Times New Roman"/>
        </w:rPr>
      </w:pPr>
      <w:r w:rsidRPr="006830C6">
        <w:rPr>
          <w:rFonts w:ascii="Times New Roman" w:hAnsi="Times New Roman" w:cs="Times New Roman"/>
        </w:rPr>
        <w:t xml:space="preserve"> (Ф.И.О.)</w:t>
      </w:r>
    </w:p>
    <w:p w:rsidR="00FE4B6B" w:rsidRPr="006830C6" w:rsidRDefault="00FE4B6B" w:rsidP="00FE4B6B">
      <w:pPr>
        <w:pStyle w:val="a5"/>
        <w:rPr>
          <w:rFonts w:ascii="Times New Roman" w:hAnsi="Times New Roman" w:cs="Times New Roman"/>
        </w:rPr>
      </w:pPr>
      <w:proofErr w:type="gramStart"/>
      <w:r w:rsidRPr="006830C6">
        <w:rPr>
          <w:rFonts w:ascii="Times New Roman" w:hAnsi="Times New Roman" w:cs="Times New Roman"/>
        </w:rPr>
        <w:t>действующего</w:t>
      </w:r>
      <w:proofErr w:type="gramEnd"/>
      <w:r w:rsidRPr="006830C6">
        <w:rPr>
          <w:rFonts w:ascii="Times New Roman" w:hAnsi="Times New Roman" w:cs="Times New Roman"/>
        </w:rPr>
        <w:t xml:space="preserve"> на основании _______________________________________</w:t>
      </w:r>
      <w:r>
        <w:rPr>
          <w:rFonts w:ascii="Times New Roman" w:hAnsi="Times New Roman" w:cs="Times New Roman"/>
        </w:rPr>
        <w:t>____________</w:t>
      </w:r>
      <w:r w:rsidRPr="006830C6">
        <w:rPr>
          <w:rFonts w:ascii="Times New Roman" w:hAnsi="Times New Roman" w:cs="Times New Roman"/>
        </w:rPr>
        <w:t xml:space="preserve"> с одной</w:t>
      </w:r>
    </w:p>
    <w:p w:rsidR="00FE4B6B" w:rsidRPr="0065352A" w:rsidRDefault="00FE4B6B" w:rsidP="00FE4B6B">
      <w:pPr>
        <w:pStyle w:val="a5"/>
        <w:rPr>
          <w:rFonts w:ascii="Times New Roman" w:hAnsi="Times New Roman" w:cs="Times New Roman"/>
          <w:sz w:val="16"/>
          <w:szCs w:val="16"/>
        </w:rPr>
      </w:pPr>
      <w:r w:rsidRPr="0065352A">
        <w:rPr>
          <w:rFonts w:ascii="Times New Roman" w:hAnsi="Times New Roman" w:cs="Times New Roman"/>
          <w:sz w:val="16"/>
          <w:szCs w:val="16"/>
        </w:rPr>
        <w:t>(наименование, дата, номер правового акта),</w:t>
      </w:r>
    </w:p>
    <w:p w:rsidR="00FE4B6B" w:rsidRPr="006830C6" w:rsidRDefault="00FE4B6B" w:rsidP="00FE4B6B">
      <w:pPr>
        <w:pStyle w:val="a5"/>
        <w:rPr>
          <w:rFonts w:ascii="Times New Roman" w:hAnsi="Times New Roman" w:cs="Times New Roman"/>
        </w:rPr>
      </w:pPr>
      <w:r w:rsidRPr="006830C6">
        <w:rPr>
          <w:rFonts w:ascii="Times New Roman" w:hAnsi="Times New Roman" w:cs="Times New Roman"/>
        </w:rPr>
        <w:t>стороны, и 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FE4B6B" w:rsidRPr="0065352A" w:rsidRDefault="00FE4B6B" w:rsidP="00FE4B6B">
      <w:pPr>
        <w:pStyle w:val="a5"/>
        <w:rPr>
          <w:rFonts w:ascii="Times New Roman" w:hAnsi="Times New Roman" w:cs="Times New Roman"/>
          <w:sz w:val="16"/>
          <w:szCs w:val="16"/>
        </w:rPr>
      </w:pPr>
      <w:r w:rsidRPr="0065352A">
        <w:rPr>
          <w:rFonts w:ascii="Times New Roman" w:hAnsi="Times New Roman" w:cs="Times New Roman"/>
          <w:sz w:val="16"/>
          <w:szCs w:val="16"/>
        </w:rPr>
        <w:t>(наименование бюджетного (автономного) учреждения, муниципального унитарного предприятия)</w:t>
      </w:r>
    </w:p>
    <w:p w:rsidR="00FE4B6B" w:rsidRPr="006830C6" w:rsidRDefault="00FE4B6B" w:rsidP="00FE4B6B">
      <w:pPr>
        <w:pStyle w:val="a5"/>
        <w:rPr>
          <w:rFonts w:ascii="Times New Roman" w:hAnsi="Times New Roman" w:cs="Times New Roman"/>
        </w:rPr>
      </w:pPr>
      <w:r w:rsidRPr="006830C6">
        <w:rPr>
          <w:rFonts w:ascii="Times New Roman" w:hAnsi="Times New Roman" w:cs="Times New Roman"/>
        </w:rPr>
        <w:t>(далее - Организация) в лице ___________________________________________</w:t>
      </w:r>
      <w:r>
        <w:rPr>
          <w:rFonts w:ascii="Times New Roman" w:hAnsi="Times New Roman" w:cs="Times New Roman"/>
        </w:rPr>
        <w:t>______________</w:t>
      </w:r>
      <w:r w:rsidRPr="006830C6">
        <w:rPr>
          <w:rFonts w:ascii="Times New Roman" w:hAnsi="Times New Roman" w:cs="Times New Roman"/>
        </w:rPr>
        <w:t>,</w:t>
      </w:r>
    </w:p>
    <w:p w:rsidR="00FE4B6B" w:rsidRPr="0065352A" w:rsidRDefault="00FE4B6B" w:rsidP="00FE4B6B">
      <w:pPr>
        <w:pStyle w:val="a5"/>
        <w:rPr>
          <w:rFonts w:ascii="Times New Roman" w:hAnsi="Times New Roman" w:cs="Times New Roman"/>
          <w:sz w:val="16"/>
          <w:szCs w:val="16"/>
        </w:rPr>
      </w:pPr>
      <w:r w:rsidRPr="0065352A">
        <w:rPr>
          <w:rFonts w:ascii="Times New Roman" w:hAnsi="Times New Roman" w:cs="Times New Roman"/>
          <w:sz w:val="16"/>
          <w:szCs w:val="16"/>
        </w:rPr>
        <w:t>(наименование должности, Ф.И.О.)</w:t>
      </w:r>
    </w:p>
    <w:p w:rsidR="00FE4B6B" w:rsidRPr="006830C6" w:rsidRDefault="00FE4B6B" w:rsidP="00FE4B6B">
      <w:pPr>
        <w:pStyle w:val="a5"/>
        <w:rPr>
          <w:rFonts w:ascii="Times New Roman" w:hAnsi="Times New Roman" w:cs="Times New Roman"/>
        </w:rPr>
      </w:pPr>
      <w:proofErr w:type="gramStart"/>
      <w:r w:rsidRPr="006830C6">
        <w:rPr>
          <w:rFonts w:ascii="Times New Roman" w:hAnsi="Times New Roman" w:cs="Times New Roman"/>
        </w:rPr>
        <w:t>действующего</w:t>
      </w:r>
      <w:proofErr w:type="gramEnd"/>
      <w:r w:rsidRPr="006830C6">
        <w:rPr>
          <w:rFonts w:ascii="Times New Roman" w:hAnsi="Times New Roman" w:cs="Times New Roman"/>
        </w:rPr>
        <w:t xml:space="preserve"> на основании ______________________________________________</w:t>
      </w:r>
      <w:r>
        <w:rPr>
          <w:rFonts w:ascii="Times New Roman" w:hAnsi="Times New Roman" w:cs="Times New Roman"/>
        </w:rPr>
        <w:t>___________</w:t>
      </w:r>
      <w:r w:rsidRPr="006830C6">
        <w:rPr>
          <w:rFonts w:ascii="Times New Roman" w:hAnsi="Times New Roman" w:cs="Times New Roman"/>
        </w:rPr>
        <w:t>,</w:t>
      </w:r>
    </w:p>
    <w:p w:rsidR="00FE4B6B" w:rsidRPr="0065352A" w:rsidRDefault="00FE4B6B" w:rsidP="00FE4B6B">
      <w:pPr>
        <w:pStyle w:val="a5"/>
        <w:rPr>
          <w:rFonts w:ascii="Times New Roman" w:hAnsi="Times New Roman" w:cs="Times New Roman"/>
          <w:sz w:val="16"/>
          <w:szCs w:val="16"/>
        </w:rPr>
      </w:pPr>
      <w:r w:rsidRPr="0065352A">
        <w:rPr>
          <w:rFonts w:ascii="Times New Roman" w:hAnsi="Times New Roman" w:cs="Times New Roman"/>
          <w:sz w:val="16"/>
          <w:szCs w:val="16"/>
        </w:rPr>
        <w:t>(наименование, дата, номер правового акта)</w:t>
      </w:r>
    </w:p>
    <w:p w:rsidR="00FE4B6B" w:rsidRPr="006830C6" w:rsidRDefault="00FE4B6B" w:rsidP="00FE4B6B">
      <w:pPr>
        <w:pStyle w:val="a5"/>
        <w:jc w:val="both"/>
        <w:rPr>
          <w:rFonts w:ascii="Times New Roman" w:hAnsi="Times New Roman"/>
        </w:rPr>
      </w:pPr>
      <w:proofErr w:type="gramStart"/>
      <w:r w:rsidRPr="006830C6">
        <w:rPr>
          <w:rFonts w:ascii="Times New Roman" w:hAnsi="Times New Roman" w:cs="Times New Roman"/>
        </w:rPr>
        <w:t>с    другой  стороны,  вместе  именуемые    "Стороны",     руководствуясь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937811">
          <w:rPr>
            <w:rStyle w:val="a4"/>
            <w:rFonts w:ascii="Times New Roman" w:hAnsi="Times New Roman"/>
          </w:rPr>
          <w:t>статьей  79</w:t>
        </w:r>
      </w:hyperlink>
      <w:r w:rsidRPr="006830C6">
        <w:rPr>
          <w:rFonts w:ascii="Times New Roman" w:hAnsi="Times New Roman" w:cs="Times New Roman"/>
        </w:rPr>
        <w:t xml:space="preserve">  Бюджетного  кодекса  Российской  Федерации  и  постановлени</w:t>
      </w:r>
      <w:r>
        <w:rPr>
          <w:rFonts w:ascii="Times New Roman" w:hAnsi="Times New Roman" w:cs="Times New Roman"/>
        </w:rPr>
        <w:t>ем администрации   Цивильского района</w:t>
      </w:r>
      <w:r w:rsidRPr="006830C6">
        <w:rPr>
          <w:rFonts w:ascii="Times New Roman" w:hAnsi="Times New Roman" w:cs="Times New Roman"/>
        </w:rPr>
        <w:t xml:space="preserve"> Чувашской  Республики  </w:t>
      </w:r>
      <w:proofErr w:type="spellStart"/>
      <w:r w:rsidRPr="006830C6">
        <w:rPr>
          <w:rFonts w:ascii="Times New Roman" w:hAnsi="Times New Roman" w:cs="Times New Roman"/>
        </w:rPr>
        <w:t>от_____</w:t>
      </w:r>
      <w:r>
        <w:rPr>
          <w:rFonts w:ascii="Times New Roman" w:hAnsi="Times New Roman" w:cs="Times New Roman"/>
        </w:rPr>
        <w:t>№</w:t>
      </w:r>
      <w:proofErr w:type="spellEnd"/>
      <w:r w:rsidRPr="006830C6">
        <w:rPr>
          <w:rFonts w:ascii="Times New Roman" w:hAnsi="Times New Roman" w:cs="Times New Roman"/>
        </w:rPr>
        <w:t xml:space="preserve"> ___  "</w:t>
      </w:r>
      <w:r>
        <w:rPr>
          <w:rFonts w:ascii="Times New Roman" w:hAnsi="Times New Roman" w:cs="Times New Roman"/>
        </w:rPr>
        <w:t xml:space="preserve">Об утверждении </w:t>
      </w:r>
      <w:hyperlink w:anchor="sub_1000" w:history="1">
        <w:r w:rsidRPr="0053609E">
          <w:rPr>
            <w:rStyle w:val="a4"/>
            <w:rFonts w:ascii="Times New Roman" w:hAnsi="Times New Roman"/>
          </w:rPr>
          <w:t>Правил</w:t>
        </w:r>
      </w:hyperlink>
      <w:r w:rsidRPr="002F3D64">
        <w:rPr>
          <w:rFonts w:ascii="Times New Roman" w:hAnsi="Times New Roman"/>
        </w:rPr>
        <w:t xml:space="preserve"> осуществления капитальных вложений в объекты муниципальн</w:t>
      </w:r>
      <w:r>
        <w:rPr>
          <w:rFonts w:ascii="Times New Roman" w:hAnsi="Times New Roman"/>
        </w:rPr>
        <w:t xml:space="preserve">ой собственности Цивильского района </w:t>
      </w:r>
      <w:r w:rsidRPr="002F3D64">
        <w:rPr>
          <w:rFonts w:ascii="Times New Roman" w:hAnsi="Times New Roman"/>
        </w:rPr>
        <w:t>за с</w:t>
      </w:r>
      <w:r>
        <w:rPr>
          <w:rFonts w:ascii="Times New Roman" w:hAnsi="Times New Roman"/>
        </w:rPr>
        <w:t>чет средств бюджета Цивильского района</w:t>
      </w:r>
      <w:r w:rsidRPr="006830C6">
        <w:rPr>
          <w:rFonts w:ascii="Times New Roman" w:hAnsi="Times New Roman" w:cs="Times New Roman"/>
        </w:rPr>
        <w:t xml:space="preserve">",    </w:t>
      </w:r>
      <w:r>
        <w:rPr>
          <w:rFonts w:ascii="Times New Roman" w:hAnsi="Times New Roman" w:cs="Times New Roman"/>
        </w:rPr>
        <w:t>районной</w:t>
      </w:r>
      <w:r w:rsidRPr="006830C6">
        <w:rPr>
          <w:rFonts w:ascii="Times New Roman" w:hAnsi="Times New Roman" w:cs="Times New Roman"/>
        </w:rPr>
        <w:t xml:space="preserve">  адресной  инвестиционной</w:t>
      </w:r>
      <w:r>
        <w:rPr>
          <w:rFonts w:ascii="Times New Roman" w:hAnsi="Times New Roman" w:cs="Times New Roman"/>
        </w:rPr>
        <w:t xml:space="preserve"> </w:t>
      </w:r>
      <w:r w:rsidRPr="006830C6">
        <w:rPr>
          <w:rFonts w:ascii="Times New Roman" w:hAnsi="Times New Roman" w:cs="Times New Roman"/>
        </w:rPr>
        <w:t>программой,  а  также  в  целях  реализации  постановления  администрации</w:t>
      </w:r>
      <w:r>
        <w:rPr>
          <w:rFonts w:ascii="Times New Roman" w:hAnsi="Times New Roman" w:cs="Times New Roman"/>
        </w:rPr>
        <w:t xml:space="preserve"> Цивильского района</w:t>
      </w:r>
      <w:r w:rsidRPr="006830C6">
        <w:rPr>
          <w:rFonts w:ascii="Times New Roman" w:hAnsi="Times New Roman" w:cs="Times New Roman"/>
        </w:rPr>
        <w:t xml:space="preserve">  Чувашской  Республики о передаче полномочий</w:t>
      </w:r>
      <w:r>
        <w:rPr>
          <w:rFonts w:ascii="Times New Roman" w:hAnsi="Times New Roman" w:cs="Times New Roman"/>
        </w:rPr>
        <w:t xml:space="preserve"> </w:t>
      </w:r>
      <w:r w:rsidRPr="006830C6">
        <w:rPr>
          <w:rFonts w:ascii="Times New Roman" w:hAnsi="Times New Roman" w:cs="Times New Roman"/>
        </w:rPr>
        <w:t>муниципального    заказчика    по</w:t>
      </w:r>
      <w:proofErr w:type="gramEnd"/>
      <w:r w:rsidRPr="006830C6">
        <w:rPr>
          <w:rFonts w:ascii="Times New Roman" w:hAnsi="Times New Roman" w:cs="Times New Roman"/>
        </w:rPr>
        <w:t xml:space="preserve">    заключению  и  исполнению  от  имени</w:t>
      </w:r>
      <w:r>
        <w:rPr>
          <w:rFonts w:ascii="Times New Roman" w:hAnsi="Times New Roman" w:cs="Times New Roman"/>
        </w:rPr>
        <w:t xml:space="preserve"> администрации Цивильского района</w:t>
      </w:r>
      <w:r w:rsidRPr="006830C6">
        <w:rPr>
          <w:rFonts w:ascii="Times New Roman" w:hAnsi="Times New Roman" w:cs="Times New Roman"/>
        </w:rPr>
        <w:t xml:space="preserve">    Чувашской    Республики   муниципальных</w:t>
      </w:r>
      <w:r>
        <w:rPr>
          <w:rFonts w:ascii="Times New Roman" w:hAnsi="Times New Roman" w:cs="Times New Roman"/>
        </w:rPr>
        <w:t xml:space="preserve"> </w:t>
      </w:r>
      <w:r w:rsidRPr="006830C6">
        <w:rPr>
          <w:rFonts w:ascii="Times New Roman" w:hAnsi="Times New Roman" w:cs="Times New Roman"/>
        </w:rPr>
        <w:t>контрактов    от   ______  N  _____,  заключили  настоящее  Соглашение  о</w:t>
      </w:r>
      <w:r>
        <w:rPr>
          <w:rFonts w:ascii="Times New Roman" w:hAnsi="Times New Roman" w:cs="Times New Roman"/>
        </w:rPr>
        <w:t xml:space="preserve"> </w:t>
      </w:r>
      <w:r w:rsidRPr="006830C6">
        <w:rPr>
          <w:rFonts w:ascii="Times New Roman" w:hAnsi="Times New Roman" w:cs="Times New Roman"/>
        </w:rPr>
        <w:t>нижеследующем.</w:t>
      </w:r>
    </w:p>
    <w:p w:rsidR="00FE4B6B" w:rsidRPr="006830C6" w:rsidRDefault="00FE4B6B" w:rsidP="00FE4B6B">
      <w:pPr>
        <w:pStyle w:val="1"/>
        <w:rPr>
          <w:rFonts w:ascii="Times New Roman" w:hAnsi="Times New Roman"/>
        </w:rPr>
      </w:pPr>
      <w:bookmarkStart w:id="2" w:name="sub_1001"/>
      <w:r w:rsidRPr="006830C6">
        <w:rPr>
          <w:rFonts w:ascii="Times New Roman" w:hAnsi="Times New Roman"/>
        </w:rPr>
        <w:t>Предмет Соглашения</w:t>
      </w:r>
    </w:p>
    <w:bookmarkEnd w:id="2"/>
    <w:p w:rsidR="00FE4B6B" w:rsidRPr="006830C6" w:rsidRDefault="00FE4B6B" w:rsidP="00FE4B6B">
      <w:pPr>
        <w:rPr>
          <w:rFonts w:ascii="Times New Roman" w:hAnsi="Times New Roman"/>
        </w:rPr>
      </w:pPr>
    </w:p>
    <w:p w:rsidR="00FE4B6B" w:rsidRPr="006830C6" w:rsidRDefault="00FE4B6B" w:rsidP="00FE4B6B">
      <w:pPr>
        <w:ind w:firstLine="708"/>
        <w:jc w:val="both"/>
        <w:rPr>
          <w:rFonts w:ascii="Times New Roman" w:hAnsi="Times New Roman"/>
        </w:rPr>
      </w:pPr>
      <w:bookmarkStart w:id="3" w:name="sub_101"/>
      <w:r w:rsidRPr="006830C6">
        <w:rPr>
          <w:rFonts w:ascii="Times New Roman" w:hAnsi="Times New Roman"/>
        </w:rPr>
        <w:t xml:space="preserve">1. </w:t>
      </w:r>
      <w:proofErr w:type="gramStart"/>
      <w:r w:rsidRPr="006830C6">
        <w:rPr>
          <w:rFonts w:ascii="Times New Roman" w:hAnsi="Times New Roman"/>
        </w:rPr>
        <w:t xml:space="preserve">В соответствии с условиями настоящего Соглашения Орган местного самоуправления передает Организации на безвозмездной основе полномочия муниципального заказчика по заключению и исполнению от имени </w:t>
      </w:r>
      <w:r>
        <w:rPr>
          <w:rFonts w:ascii="Times New Roman" w:hAnsi="Times New Roman"/>
        </w:rPr>
        <w:t xml:space="preserve">Цивильского района </w:t>
      </w:r>
      <w:r w:rsidRPr="006830C6">
        <w:rPr>
          <w:rFonts w:ascii="Times New Roman" w:hAnsi="Times New Roman"/>
        </w:rPr>
        <w:t xml:space="preserve">Чувашской Республики муниципальных контрактов, от лица Органа местного самоуправления при осуществлении бюджетных инвестиций в объекты капитального строительства (реконструкции) муниципальной собственности </w:t>
      </w:r>
      <w:r>
        <w:rPr>
          <w:rFonts w:ascii="Times New Roman" w:hAnsi="Times New Roman"/>
        </w:rPr>
        <w:t xml:space="preserve">Цивильского района </w:t>
      </w:r>
      <w:r w:rsidRPr="006830C6">
        <w:rPr>
          <w:rFonts w:ascii="Times New Roman" w:hAnsi="Times New Roman"/>
        </w:rPr>
        <w:t xml:space="preserve">Чувашской Республики или приобретение объектов недвижимого имущества в муниципальную собственность </w:t>
      </w:r>
      <w:r>
        <w:rPr>
          <w:rFonts w:ascii="Times New Roman" w:hAnsi="Times New Roman"/>
        </w:rPr>
        <w:t xml:space="preserve">Цивильского района </w:t>
      </w:r>
      <w:r w:rsidRPr="006830C6">
        <w:rPr>
          <w:rFonts w:ascii="Times New Roman" w:hAnsi="Times New Roman"/>
        </w:rPr>
        <w:t>Чувашской</w:t>
      </w:r>
      <w:proofErr w:type="gramEnd"/>
      <w:r w:rsidRPr="006830C6">
        <w:rPr>
          <w:rFonts w:ascii="Times New Roman" w:hAnsi="Times New Roman"/>
        </w:rPr>
        <w:t xml:space="preserve"> Республики (далее - </w:t>
      </w:r>
      <w:r w:rsidRPr="006830C6">
        <w:rPr>
          <w:rFonts w:ascii="Times New Roman" w:hAnsi="Times New Roman"/>
        </w:rPr>
        <w:lastRenderedPageBreak/>
        <w:t>муниципальный контракт, объекты), а Организация принимает данные полномочия и исполняет их.</w:t>
      </w:r>
    </w:p>
    <w:p w:rsidR="00FE4B6B" w:rsidRPr="00937811" w:rsidRDefault="00FE4B6B" w:rsidP="00FE4B6B">
      <w:pPr>
        <w:ind w:firstLine="708"/>
        <w:jc w:val="both"/>
        <w:rPr>
          <w:rFonts w:ascii="Times New Roman" w:hAnsi="Times New Roman"/>
        </w:rPr>
      </w:pPr>
      <w:bookmarkStart w:id="4" w:name="sub_102"/>
      <w:bookmarkEnd w:id="3"/>
      <w:r w:rsidRPr="006830C6">
        <w:rPr>
          <w:rFonts w:ascii="Times New Roman" w:hAnsi="Times New Roman"/>
        </w:rPr>
        <w:t xml:space="preserve">2. </w:t>
      </w:r>
      <w:proofErr w:type="gramStart"/>
      <w:r w:rsidRPr="006830C6">
        <w:rPr>
          <w:rFonts w:ascii="Times New Roman" w:hAnsi="Times New Roman"/>
        </w:rPr>
        <w:t xml:space="preserve">Перечень объектов, в отношении которых передаются полномочия муниципального заказчика, указанные в </w:t>
      </w:r>
      <w:hyperlink w:anchor="sub_101" w:history="1">
        <w:r w:rsidRPr="00937811">
          <w:rPr>
            <w:rStyle w:val="a4"/>
            <w:rFonts w:ascii="Times New Roman" w:hAnsi="Times New Roman"/>
          </w:rPr>
          <w:t>пункте 1</w:t>
        </w:r>
      </w:hyperlink>
      <w:r w:rsidRPr="006830C6">
        <w:rPr>
          <w:rFonts w:ascii="Times New Roman" w:hAnsi="Times New Roman"/>
        </w:rPr>
        <w:t xml:space="preserve"> настоящего Соглашения, содержащий цели осуществления бюджетных инвестиций и их объем с разбивкой по годам в отношении каждого объекта, наименование объектов, их мощности, сроки начала и окончания строительства (реконструкции) или приобретения, стоимость объекта, общий объем капитальных вложений в объекты, в том числе объем бюджетных ассигнований, предусмотренных Органу местного</w:t>
      </w:r>
      <w:proofErr w:type="gramEnd"/>
      <w:r w:rsidRPr="006830C6">
        <w:rPr>
          <w:rFonts w:ascii="Times New Roman" w:hAnsi="Times New Roman"/>
        </w:rPr>
        <w:t xml:space="preserve"> самоуправления как получателю бюджетных средств, с разбивкой по годам в соответствии с районной адресной инвестиционной программой на соответствующий финансовый год, определен в </w:t>
      </w:r>
      <w:hyperlink w:anchor="sub_1100" w:history="1">
        <w:r w:rsidRPr="00937811">
          <w:rPr>
            <w:rStyle w:val="a4"/>
            <w:rFonts w:ascii="Times New Roman" w:hAnsi="Times New Roman"/>
          </w:rPr>
          <w:t>приложении</w:t>
        </w:r>
      </w:hyperlink>
      <w:r w:rsidRPr="00937811">
        <w:rPr>
          <w:rFonts w:ascii="Times New Roman" w:hAnsi="Times New Roman"/>
        </w:rPr>
        <w:t xml:space="preserve"> к настоящему Соглашению (далее - перечень объектов).</w:t>
      </w:r>
    </w:p>
    <w:bookmarkEnd w:id="4"/>
    <w:p w:rsidR="00FE4B6B" w:rsidRPr="006830C6" w:rsidRDefault="00FE4B6B" w:rsidP="00FE4B6B">
      <w:pPr>
        <w:jc w:val="both"/>
        <w:rPr>
          <w:rFonts w:ascii="Times New Roman" w:hAnsi="Times New Roman"/>
        </w:rPr>
      </w:pPr>
    </w:p>
    <w:p w:rsidR="00FE4B6B" w:rsidRPr="006830C6" w:rsidRDefault="00FE4B6B" w:rsidP="00FE4B6B">
      <w:pPr>
        <w:pStyle w:val="1"/>
        <w:ind w:left="2832" w:firstLine="708"/>
        <w:jc w:val="both"/>
        <w:rPr>
          <w:rFonts w:ascii="Times New Roman" w:hAnsi="Times New Roman"/>
        </w:rPr>
      </w:pPr>
      <w:bookmarkStart w:id="5" w:name="sub_1002"/>
      <w:r w:rsidRPr="006830C6">
        <w:rPr>
          <w:rFonts w:ascii="Times New Roman" w:hAnsi="Times New Roman"/>
        </w:rPr>
        <w:t>Права и обязанности сторон</w:t>
      </w:r>
    </w:p>
    <w:bookmarkEnd w:id="5"/>
    <w:p w:rsidR="00FE4B6B" w:rsidRPr="006830C6" w:rsidRDefault="00FE4B6B" w:rsidP="00FE4B6B">
      <w:pPr>
        <w:jc w:val="both"/>
        <w:rPr>
          <w:rFonts w:ascii="Times New Roman" w:hAnsi="Times New Roman"/>
        </w:rPr>
      </w:pPr>
    </w:p>
    <w:p w:rsidR="00FE4B6B" w:rsidRPr="006830C6" w:rsidRDefault="00FE4B6B" w:rsidP="00FE4B6B">
      <w:pPr>
        <w:ind w:firstLine="708"/>
        <w:jc w:val="both"/>
        <w:rPr>
          <w:rFonts w:ascii="Times New Roman" w:hAnsi="Times New Roman"/>
        </w:rPr>
      </w:pPr>
      <w:bookmarkStart w:id="6" w:name="sub_103"/>
      <w:r w:rsidRPr="006830C6">
        <w:rPr>
          <w:rFonts w:ascii="Times New Roman" w:hAnsi="Times New Roman"/>
        </w:rPr>
        <w:t>3. Орган местного самоуправления обязан:</w:t>
      </w:r>
    </w:p>
    <w:bookmarkEnd w:id="6"/>
    <w:p w:rsidR="00FE4B6B" w:rsidRPr="006830C6" w:rsidRDefault="00FE4B6B" w:rsidP="00FE4B6B">
      <w:pPr>
        <w:ind w:firstLine="708"/>
        <w:jc w:val="both"/>
        <w:rPr>
          <w:rFonts w:ascii="Times New Roman" w:hAnsi="Times New Roman"/>
        </w:rPr>
      </w:pPr>
      <w:r w:rsidRPr="006830C6">
        <w:rPr>
          <w:rFonts w:ascii="Times New Roman" w:hAnsi="Times New Roman"/>
        </w:rPr>
        <w:t>довести до Организации лимиты бюджетных обязательств (в соответствии с Уведомлением о бюджетных ассигнованиях и/или лимитах бюджетных обязательств) для исполнения переданных полномочий после открытия в  Управления Федерального казначейства по Чувашской Республике лицевого счета для учета операций по переданным бюджетным полномочиям получателя бюджетных средств (далее - лицевой счет);</w:t>
      </w:r>
    </w:p>
    <w:p w:rsidR="00FE4B6B" w:rsidRPr="006830C6" w:rsidRDefault="00FE4B6B" w:rsidP="00FE4B6B">
      <w:pPr>
        <w:ind w:firstLine="708"/>
        <w:jc w:val="both"/>
        <w:rPr>
          <w:rFonts w:ascii="Times New Roman" w:hAnsi="Times New Roman"/>
        </w:rPr>
      </w:pPr>
      <w:r w:rsidRPr="006830C6">
        <w:rPr>
          <w:rFonts w:ascii="Times New Roman" w:hAnsi="Times New Roman"/>
        </w:rPr>
        <w:t>передать Организации все документы, необходимые для заключения муниципального контракта;</w:t>
      </w:r>
    </w:p>
    <w:p w:rsidR="00FE4B6B" w:rsidRPr="006830C6" w:rsidRDefault="00FE4B6B" w:rsidP="00FE4B6B">
      <w:pPr>
        <w:ind w:firstLine="708"/>
        <w:jc w:val="both"/>
        <w:rPr>
          <w:rFonts w:ascii="Times New Roman" w:hAnsi="Times New Roman"/>
        </w:rPr>
      </w:pPr>
      <w:r w:rsidRPr="006830C6">
        <w:rPr>
          <w:rFonts w:ascii="Times New Roman" w:hAnsi="Times New Roman"/>
        </w:rPr>
        <w:t xml:space="preserve">после ввода в эксплуатацию или приобретения объектов направлять копию настоящего Соглашения, разрешение на ввод объектов в эксплуатацию или договоры на приобретение объектов, акты приема-передачи приобретенных объектов в отдел имущественных </w:t>
      </w:r>
      <w:r>
        <w:rPr>
          <w:rFonts w:ascii="Times New Roman" w:hAnsi="Times New Roman"/>
        </w:rPr>
        <w:t xml:space="preserve">и земельных </w:t>
      </w:r>
      <w:r w:rsidRPr="006830C6">
        <w:rPr>
          <w:rFonts w:ascii="Times New Roman" w:hAnsi="Times New Roman"/>
        </w:rPr>
        <w:t xml:space="preserve">отношений администрации </w:t>
      </w:r>
      <w:r>
        <w:rPr>
          <w:rFonts w:ascii="Times New Roman" w:hAnsi="Times New Roman"/>
        </w:rPr>
        <w:t xml:space="preserve">Цивильского района </w:t>
      </w:r>
      <w:r w:rsidRPr="006830C6">
        <w:rPr>
          <w:rFonts w:ascii="Times New Roman" w:hAnsi="Times New Roman"/>
        </w:rPr>
        <w:t>Чувашской Республики для оформления в установленном порядке имущественных прав на объекты.</w:t>
      </w:r>
    </w:p>
    <w:p w:rsidR="00FE4B6B" w:rsidRPr="006830C6" w:rsidRDefault="00FE4B6B" w:rsidP="00FE4B6B">
      <w:pPr>
        <w:ind w:firstLine="708"/>
        <w:rPr>
          <w:rFonts w:ascii="Times New Roman" w:hAnsi="Times New Roman"/>
        </w:rPr>
      </w:pPr>
      <w:bookmarkStart w:id="7" w:name="sub_104"/>
      <w:r w:rsidRPr="006830C6">
        <w:rPr>
          <w:rFonts w:ascii="Times New Roman" w:hAnsi="Times New Roman"/>
        </w:rPr>
        <w:t>4. Орган местного самоуправления вправе:</w:t>
      </w:r>
    </w:p>
    <w:bookmarkEnd w:id="7"/>
    <w:p w:rsidR="00FE4B6B" w:rsidRPr="006830C6" w:rsidRDefault="00FE4B6B" w:rsidP="00FE4B6B">
      <w:pPr>
        <w:ind w:firstLine="708"/>
        <w:jc w:val="both"/>
        <w:rPr>
          <w:rFonts w:ascii="Times New Roman" w:hAnsi="Times New Roman"/>
        </w:rPr>
      </w:pPr>
      <w:r w:rsidRPr="006830C6">
        <w:rPr>
          <w:rFonts w:ascii="Times New Roman" w:hAnsi="Times New Roman"/>
        </w:rPr>
        <w:t>осуществлять проверки соблюдения Организацией условий, установленных настоящим Соглашением, и при выявлении нарушений составлять Акт о нарушении условий настоящего Соглашения, в котором указываются выявленные нарушения и сроки их устранения.</w:t>
      </w:r>
    </w:p>
    <w:p w:rsidR="00FE4B6B" w:rsidRPr="006830C6" w:rsidRDefault="00FE4B6B" w:rsidP="00FE4B6B">
      <w:pPr>
        <w:ind w:firstLine="708"/>
        <w:rPr>
          <w:rFonts w:ascii="Times New Roman" w:hAnsi="Times New Roman"/>
        </w:rPr>
      </w:pPr>
      <w:bookmarkStart w:id="8" w:name="sub_105"/>
      <w:r w:rsidRPr="006830C6">
        <w:rPr>
          <w:rFonts w:ascii="Times New Roman" w:hAnsi="Times New Roman"/>
        </w:rPr>
        <w:t>5. Организация обязана:</w:t>
      </w:r>
    </w:p>
    <w:bookmarkEnd w:id="8"/>
    <w:p w:rsidR="00FE4B6B" w:rsidRPr="006830C6" w:rsidRDefault="00FE4B6B" w:rsidP="00FE4B6B">
      <w:pPr>
        <w:ind w:firstLine="708"/>
        <w:rPr>
          <w:rFonts w:ascii="Times New Roman" w:hAnsi="Times New Roman"/>
        </w:rPr>
      </w:pPr>
      <w:r w:rsidRPr="006830C6">
        <w:rPr>
          <w:rFonts w:ascii="Times New Roman" w:hAnsi="Times New Roman"/>
        </w:rPr>
        <w:t>в срок не позднее 5 рабочих дней со дня подписания настоящего Соглашения представить в Управления Федерального казначейства по Чувашской Республике  документы, необходимые для открытия в установленном порядке лицевого счета;</w:t>
      </w:r>
    </w:p>
    <w:p w:rsidR="00FE4B6B" w:rsidRDefault="00FE4B6B" w:rsidP="00FE4B6B">
      <w:pPr>
        <w:ind w:firstLine="708"/>
        <w:rPr>
          <w:rFonts w:ascii="Times New Roman" w:hAnsi="Times New Roman"/>
        </w:rPr>
      </w:pPr>
      <w:r w:rsidRPr="006830C6">
        <w:rPr>
          <w:rFonts w:ascii="Times New Roman" w:hAnsi="Times New Roman"/>
        </w:rPr>
        <w:t xml:space="preserve">исполнять полномочия муниципального заказчика объектов, указанных в </w:t>
      </w:r>
      <w:hyperlink w:anchor="sub_1100" w:history="1">
        <w:r w:rsidRPr="00176B95">
          <w:rPr>
            <w:rStyle w:val="a4"/>
            <w:rFonts w:ascii="Times New Roman" w:hAnsi="Times New Roman"/>
          </w:rPr>
          <w:t xml:space="preserve">приложении </w:t>
        </w:r>
        <w:r>
          <w:rPr>
            <w:rStyle w:val="a4"/>
            <w:rFonts w:ascii="Times New Roman" w:hAnsi="Times New Roman"/>
          </w:rPr>
          <w:t>№</w:t>
        </w:r>
        <w:r w:rsidRPr="00176B95">
          <w:rPr>
            <w:rStyle w:val="a4"/>
            <w:rFonts w:ascii="Times New Roman" w:hAnsi="Times New Roman"/>
          </w:rPr>
          <w:t> 1</w:t>
        </w:r>
      </w:hyperlink>
      <w:r w:rsidRPr="006830C6">
        <w:rPr>
          <w:rFonts w:ascii="Times New Roman" w:hAnsi="Times New Roman"/>
        </w:rPr>
        <w:t xml:space="preserve"> к настоящему Соглашению; </w:t>
      </w:r>
    </w:p>
    <w:p w:rsidR="00FE4B6B" w:rsidRPr="006830C6" w:rsidRDefault="00FE4B6B" w:rsidP="00FE4B6B">
      <w:pPr>
        <w:ind w:firstLine="708"/>
        <w:rPr>
          <w:rFonts w:ascii="Times New Roman" w:hAnsi="Times New Roman"/>
        </w:rPr>
      </w:pPr>
      <w:r w:rsidRPr="006830C6">
        <w:rPr>
          <w:rFonts w:ascii="Times New Roman" w:hAnsi="Times New Roman"/>
        </w:rPr>
        <w:t>выполнять все обязанности по заключению и исполнению муниципальных контрактов;</w:t>
      </w:r>
    </w:p>
    <w:p w:rsidR="00FE4B6B" w:rsidRPr="006830C6" w:rsidRDefault="00FE4B6B" w:rsidP="00FE4B6B">
      <w:pPr>
        <w:ind w:firstLine="708"/>
        <w:jc w:val="both"/>
        <w:rPr>
          <w:rFonts w:ascii="Times New Roman" w:hAnsi="Times New Roman"/>
        </w:rPr>
      </w:pPr>
      <w:r w:rsidRPr="006830C6">
        <w:rPr>
          <w:rFonts w:ascii="Times New Roman" w:hAnsi="Times New Roman"/>
        </w:rPr>
        <w:t>нести ответственность за неисполнение или ненадлежащее исполнение переданных полномочий;</w:t>
      </w:r>
    </w:p>
    <w:p w:rsidR="00FE4B6B" w:rsidRPr="006830C6" w:rsidRDefault="00FE4B6B" w:rsidP="00FE4B6B">
      <w:pPr>
        <w:ind w:firstLine="708"/>
        <w:jc w:val="both"/>
        <w:rPr>
          <w:rFonts w:ascii="Times New Roman" w:hAnsi="Times New Roman"/>
        </w:rPr>
      </w:pPr>
      <w:r w:rsidRPr="006830C6">
        <w:rPr>
          <w:rFonts w:ascii="Times New Roman" w:hAnsi="Times New Roman"/>
        </w:rPr>
        <w:t>вести бюджетный учет, составлять и предоставлять бюджетную отчетность, как получателя бюджетных средств; вести раздельный учет затрат в отношении каждого объекта с учетом источников финансирования;</w:t>
      </w:r>
    </w:p>
    <w:p w:rsidR="00FE4B6B" w:rsidRPr="006830C6" w:rsidRDefault="00FE4B6B" w:rsidP="00FE4B6B">
      <w:pPr>
        <w:ind w:firstLine="708"/>
        <w:jc w:val="both"/>
        <w:rPr>
          <w:rFonts w:ascii="Times New Roman" w:hAnsi="Times New Roman"/>
        </w:rPr>
      </w:pPr>
      <w:r w:rsidRPr="006830C6">
        <w:rPr>
          <w:rFonts w:ascii="Times New Roman" w:hAnsi="Times New Roman"/>
        </w:rPr>
        <w:t>в случае передачи полномочий муниципального заказчика по строительству (реконструкции) объекта осуществить мероприятия, необходимые для обеспечения ввода в установленном порядке законченных строительством (реконструкции) объектов в эксплуатацию;</w:t>
      </w:r>
    </w:p>
    <w:p w:rsidR="00FE4B6B" w:rsidRPr="006830C6" w:rsidRDefault="00FE4B6B" w:rsidP="00FE4B6B">
      <w:pPr>
        <w:ind w:firstLine="708"/>
        <w:rPr>
          <w:rFonts w:ascii="Times New Roman" w:hAnsi="Times New Roman"/>
        </w:rPr>
      </w:pPr>
      <w:r w:rsidRPr="006830C6">
        <w:rPr>
          <w:rFonts w:ascii="Times New Roman" w:hAnsi="Times New Roman"/>
        </w:rPr>
        <w:t xml:space="preserve">передать Органу </w:t>
      </w:r>
      <w:r>
        <w:rPr>
          <w:rFonts w:ascii="Times New Roman" w:hAnsi="Times New Roman"/>
        </w:rPr>
        <w:t>местного самоуправления</w:t>
      </w:r>
      <w:r w:rsidRPr="006830C6">
        <w:rPr>
          <w:rFonts w:ascii="Times New Roman" w:hAnsi="Times New Roman"/>
        </w:rPr>
        <w:t xml:space="preserve"> разрешение на ввод объектов в эксплуатацию, договоры на приобретение объектов, акты приемки-передачи приобретенных объектов и другие документы, связанные с вводом объектов в эксплуатацию или приобретения;</w:t>
      </w:r>
    </w:p>
    <w:p w:rsidR="00FE4B6B" w:rsidRPr="006830C6" w:rsidRDefault="00FE4B6B" w:rsidP="00FE4B6B">
      <w:pPr>
        <w:ind w:firstLine="708"/>
        <w:rPr>
          <w:rFonts w:ascii="Times New Roman" w:hAnsi="Times New Roman"/>
        </w:rPr>
      </w:pPr>
      <w:r w:rsidRPr="006830C6">
        <w:rPr>
          <w:rFonts w:ascii="Times New Roman" w:hAnsi="Times New Roman"/>
        </w:rPr>
        <w:lastRenderedPageBreak/>
        <w:t xml:space="preserve">соблюдать положения, установленные </w:t>
      </w:r>
      <w:hyperlink r:id="rId7" w:history="1">
        <w:r w:rsidRPr="00176B95">
          <w:rPr>
            <w:rStyle w:val="a4"/>
            <w:rFonts w:ascii="Times New Roman" w:hAnsi="Times New Roman"/>
          </w:rPr>
          <w:t>законодательством</w:t>
        </w:r>
      </w:hyperlink>
      <w:r w:rsidRPr="006830C6">
        <w:rPr>
          <w:rFonts w:ascii="Times New Roman" w:hAnsi="Times New Roman"/>
        </w:rPr>
        <w:t xml:space="preserve"> Российской Федерации о контрактной системе в сфере закупок товаров, работ, услуг для обеспечения государственных нужд;</w:t>
      </w:r>
    </w:p>
    <w:p w:rsidR="00FE4B6B" w:rsidRPr="006830C6" w:rsidRDefault="00FE4B6B" w:rsidP="00FE4B6B">
      <w:pPr>
        <w:ind w:firstLine="708"/>
        <w:jc w:val="both"/>
        <w:rPr>
          <w:rFonts w:ascii="Times New Roman" w:hAnsi="Times New Roman"/>
        </w:rPr>
      </w:pPr>
      <w:r w:rsidRPr="006830C6">
        <w:rPr>
          <w:rFonts w:ascii="Times New Roman" w:hAnsi="Times New Roman"/>
        </w:rPr>
        <w:t xml:space="preserve">обеспечить возможность осуществления Органом местного самоуправления и органами муниципального финансового контроля </w:t>
      </w:r>
      <w:r>
        <w:rPr>
          <w:rFonts w:ascii="Times New Roman" w:hAnsi="Times New Roman"/>
        </w:rPr>
        <w:t>администрации Цивильского района</w:t>
      </w:r>
      <w:r w:rsidRPr="006830C6">
        <w:rPr>
          <w:rFonts w:ascii="Times New Roman" w:hAnsi="Times New Roman"/>
        </w:rPr>
        <w:t xml:space="preserve"> Чувашской Республики проверок исполнения Организацией условий настоящего Соглашения, в том числе в части предоставления документов, необходимых для осуществления указанных проверок;</w:t>
      </w:r>
    </w:p>
    <w:p w:rsidR="00FE4B6B" w:rsidRPr="006830C6" w:rsidRDefault="00FE4B6B" w:rsidP="00FE4B6B">
      <w:pPr>
        <w:ind w:firstLine="708"/>
        <w:jc w:val="both"/>
        <w:rPr>
          <w:rFonts w:ascii="Times New Roman" w:hAnsi="Times New Roman"/>
        </w:rPr>
      </w:pPr>
      <w:r w:rsidRPr="006830C6">
        <w:rPr>
          <w:rFonts w:ascii="Times New Roman" w:hAnsi="Times New Roman"/>
        </w:rPr>
        <w:t>совершать соответствующие финансовые операции только на основании согласованных с Органом местного самоуправления платежных документов;</w:t>
      </w:r>
    </w:p>
    <w:p w:rsidR="00FE4B6B" w:rsidRPr="006830C6" w:rsidRDefault="00FE4B6B" w:rsidP="00FE4B6B">
      <w:pPr>
        <w:ind w:firstLine="708"/>
        <w:jc w:val="both"/>
        <w:rPr>
          <w:rFonts w:ascii="Times New Roman" w:hAnsi="Times New Roman"/>
        </w:rPr>
      </w:pPr>
      <w:bookmarkStart w:id="9" w:name="sub_106"/>
      <w:r w:rsidRPr="006830C6">
        <w:rPr>
          <w:rFonts w:ascii="Times New Roman" w:hAnsi="Times New Roman"/>
        </w:rPr>
        <w:t>6. Организация вправе:</w:t>
      </w:r>
    </w:p>
    <w:bookmarkEnd w:id="9"/>
    <w:p w:rsidR="00FE4B6B" w:rsidRPr="006830C6" w:rsidRDefault="00FE4B6B" w:rsidP="00FE4B6B">
      <w:pPr>
        <w:ind w:firstLine="708"/>
        <w:jc w:val="both"/>
        <w:rPr>
          <w:rFonts w:ascii="Times New Roman" w:hAnsi="Times New Roman"/>
        </w:rPr>
      </w:pPr>
      <w:r w:rsidRPr="006830C6">
        <w:rPr>
          <w:rFonts w:ascii="Times New Roman" w:hAnsi="Times New Roman"/>
        </w:rPr>
        <w:t>получать от Органа местного самоуправления документы, необходимые для заключения муниципальных контрактов.</w:t>
      </w:r>
    </w:p>
    <w:p w:rsidR="00FE4B6B" w:rsidRPr="006830C6" w:rsidRDefault="00FE4B6B" w:rsidP="00FE4B6B">
      <w:pPr>
        <w:pStyle w:val="1"/>
        <w:rPr>
          <w:rFonts w:ascii="Times New Roman" w:hAnsi="Times New Roman"/>
        </w:rPr>
      </w:pPr>
      <w:bookmarkStart w:id="10" w:name="sub_1003"/>
      <w:r w:rsidRPr="006830C6">
        <w:rPr>
          <w:rFonts w:ascii="Times New Roman" w:hAnsi="Times New Roman"/>
        </w:rPr>
        <w:t>Порядок изменения Соглашения</w:t>
      </w:r>
    </w:p>
    <w:bookmarkEnd w:id="10"/>
    <w:p w:rsidR="00FE4B6B" w:rsidRPr="006830C6" w:rsidRDefault="00FE4B6B" w:rsidP="00FE4B6B">
      <w:pPr>
        <w:rPr>
          <w:rFonts w:ascii="Times New Roman" w:hAnsi="Times New Roman"/>
        </w:rPr>
      </w:pPr>
    </w:p>
    <w:p w:rsidR="00FE4B6B" w:rsidRPr="006830C6" w:rsidRDefault="00FE4B6B" w:rsidP="00FE4B6B">
      <w:pPr>
        <w:ind w:firstLine="708"/>
        <w:jc w:val="both"/>
        <w:rPr>
          <w:rFonts w:ascii="Times New Roman" w:hAnsi="Times New Roman"/>
        </w:rPr>
      </w:pPr>
      <w:bookmarkStart w:id="11" w:name="sub_107"/>
      <w:r w:rsidRPr="006830C6">
        <w:rPr>
          <w:rFonts w:ascii="Times New Roman" w:hAnsi="Times New Roman"/>
        </w:rPr>
        <w:t>7. В настоящее Соглашение могут быть внесены изменения, в том числе в случае уменьшения Органу местного самоуправления ранее доведенных в установленном порядке лимитов бюджетных обязательств на предоставление бюджетных инвестиций, а также при изменении организационно-правовой формы Организации.</w:t>
      </w:r>
    </w:p>
    <w:bookmarkEnd w:id="11"/>
    <w:p w:rsidR="00FE4B6B" w:rsidRPr="006830C6" w:rsidRDefault="00FE4B6B" w:rsidP="00FE4B6B">
      <w:pPr>
        <w:rPr>
          <w:rFonts w:ascii="Times New Roman" w:hAnsi="Times New Roman"/>
        </w:rPr>
      </w:pPr>
    </w:p>
    <w:p w:rsidR="00FE4B6B" w:rsidRPr="006830C6" w:rsidRDefault="00FE4B6B" w:rsidP="00FE4B6B">
      <w:pPr>
        <w:pStyle w:val="1"/>
        <w:rPr>
          <w:rFonts w:ascii="Times New Roman" w:hAnsi="Times New Roman"/>
        </w:rPr>
      </w:pPr>
      <w:bookmarkStart w:id="12" w:name="sub_1004"/>
      <w:r w:rsidRPr="006830C6">
        <w:rPr>
          <w:rFonts w:ascii="Times New Roman" w:hAnsi="Times New Roman"/>
        </w:rPr>
        <w:t>Срок действия соглашения</w:t>
      </w:r>
    </w:p>
    <w:bookmarkEnd w:id="12"/>
    <w:p w:rsidR="00FE4B6B" w:rsidRPr="006830C6" w:rsidRDefault="00FE4B6B" w:rsidP="00FE4B6B">
      <w:pPr>
        <w:rPr>
          <w:rFonts w:ascii="Times New Roman" w:hAnsi="Times New Roman"/>
        </w:rPr>
      </w:pPr>
    </w:p>
    <w:p w:rsidR="00FE4B6B" w:rsidRPr="006830C6" w:rsidRDefault="00FE4B6B" w:rsidP="00FE4B6B">
      <w:pPr>
        <w:ind w:firstLine="708"/>
        <w:jc w:val="both"/>
        <w:rPr>
          <w:rFonts w:ascii="Times New Roman" w:hAnsi="Times New Roman"/>
        </w:rPr>
      </w:pPr>
      <w:bookmarkStart w:id="13" w:name="sub_108"/>
      <w:r w:rsidRPr="006830C6">
        <w:rPr>
          <w:rFonts w:ascii="Times New Roman" w:hAnsi="Times New Roman"/>
        </w:rPr>
        <w:t xml:space="preserve">8. Настоящее Соглашение вступает в силу </w:t>
      </w:r>
      <w:proofErr w:type="gramStart"/>
      <w:r w:rsidRPr="006830C6">
        <w:rPr>
          <w:rFonts w:ascii="Times New Roman" w:hAnsi="Times New Roman"/>
        </w:rPr>
        <w:t>с даты</w:t>
      </w:r>
      <w:proofErr w:type="gramEnd"/>
      <w:r w:rsidRPr="006830C6">
        <w:rPr>
          <w:rFonts w:ascii="Times New Roman" w:hAnsi="Times New Roman"/>
        </w:rPr>
        <w:t xml:space="preserve"> его подписания и действует до истечения срока муниципального контракта.</w:t>
      </w:r>
    </w:p>
    <w:p w:rsidR="00FE4B6B" w:rsidRPr="006830C6" w:rsidRDefault="00FE4B6B" w:rsidP="00FE4B6B">
      <w:pPr>
        <w:ind w:firstLine="708"/>
        <w:jc w:val="both"/>
        <w:rPr>
          <w:rFonts w:ascii="Times New Roman" w:hAnsi="Times New Roman"/>
        </w:rPr>
      </w:pPr>
      <w:bookmarkStart w:id="14" w:name="sub_109"/>
      <w:bookmarkEnd w:id="13"/>
      <w:r w:rsidRPr="006830C6">
        <w:rPr>
          <w:rFonts w:ascii="Times New Roman" w:hAnsi="Times New Roman"/>
        </w:rPr>
        <w:t>9. Орган местного самоуправления, решивший досрочно расторгнуть (изменить) настоящее Соглашение, обязан направить Организации письменное предложение о расторжении Соглашения с указанием оснований для расторжения.</w:t>
      </w:r>
    </w:p>
    <w:bookmarkEnd w:id="14"/>
    <w:p w:rsidR="00FE4B6B" w:rsidRPr="006830C6" w:rsidRDefault="00FE4B6B" w:rsidP="00FE4B6B">
      <w:pPr>
        <w:rPr>
          <w:rFonts w:ascii="Times New Roman" w:hAnsi="Times New Roman"/>
        </w:rPr>
      </w:pPr>
    </w:p>
    <w:p w:rsidR="00FE4B6B" w:rsidRPr="006830C6" w:rsidRDefault="00FE4B6B" w:rsidP="00FE4B6B">
      <w:pPr>
        <w:pStyle w:val="1"/>
        <w:rPr>
          <w:rFonts w:ascii="Times New Roman" w:hAnsi="Times New Roman"/>
        </w:rPr>
      </w:pPr>
      <w:bookmarkStart w:id="15" w:name="sub_1005"/>
      <w:r w:rsidRPr="006830C6">
        <w:rPr>
          <w:rFonts w:ascii="Times New Roman" w:hAnsi="Times New Roman"/>
        </w:rPr>
        <w:t>Ответственность сторон</w:t>
      </w:r>
    </w:p>
    <w:bookmarkEnd w:id="15"/>
    <w:p w:rsidR="00FE4B6B" w:rsidRPr="006830C6" w:rsidRDefault="00FE4B6B" w:rsidP="00FE4B6B">
      <w:pPr>
        <w:rPr>
          <w:rFonts w:ascii="Times New Roman" w:hAnsi="Times New Roman"/>
        </w:rPr>
      </w:pPr>
    </w:p>
    <w:p w:rsidR="00FE4B6B" w:rsidRPr="006830C6" w:rsidRDefault="00FE4B6B" w:rsidP="00FE4B6B">
      <w:pPr>
        <w:ind w:firstLine="708"/>
        <w:rPr>
          <w:rFonts w:ascii="Times New Roman" w:hAnsi="Times New Roman"/>
        </w:rPr>
      </w:pPr>
      <w:bookmarkStart w:id="16" w:name="sub_1010"/>
      <w:r w:rsidRPr="006830C6">
        <w:rPr>
          <w:rFonts w:ascii="Times New Roman" w:hAnsi="Times New Roman"/>
        </w:rPr>
        <w:t>10. За неисполнение или ненадлежащее исполнение условий настоящего Соглашения Стороны несут ответственность в соответствии с действующим законодательством Российской Федерации.</w:t>
      </w:r>
      <w:bookmarkEnd w:id="16"/>
    </w:p>
    <w:p w:rsidR="00FE4B6B" w:rsidRPr="006830C6" w:rsidRDefault="00FE4B6B" w:rsidP="00FE4B6B">
      <w:pPr>
        <w:pStyle w:val="1"/>
        <w:rPr>
          <w:rFonts w:ascii="Times New Roman" w:hAnsi="Times New Roman"/>
        </w:rPr>
      </w:pPr>
      <w:bookmarkStart w:id="17" w:name="sub_1006"/>
      <w:r w:rsidRPr="006830C6">
        <w:rPr>
          <w:rFonts w:ascii="Times New Roman" w:hAnsi="Times New Roman"/>
        </w:rPr>
        <w:t>Разрешение споров</w:t>
      </w:r>
    </w:p>
    <w:bookmarkEnd w:id="17"/>
    <w:p w:rsidR="00FE4B6B" w:rsidRPr="006830C6" w:rsidRDefault="00FE4B6B" w:rsidP="00FE4B6B">
      <w:pPr>
        <w:rPr>
          <w:rFonts w:ascii="Times New Roman" w:hAnsi="Times New Roman"/>
        </w:rPr>
      </w:pPr>
    </w:p>
    <w:p w:rsidR="00FE4B6B" w:rsidRPr="006830C6" w:rsidRDefault="00FE4B6B" w:rsidP="00FE4B6B">
      <w:pPr>
        <w:ind w:firstLine="708"/>
        <w:jc w:val="both"/>
        <w:rPr>
          <w:rFonts w:ascii="Times New Roman" w:hAnsi="Times New Roman"/>
        </w:rPr>
      </w:pPr>
      <w:bookmarkStart w:id="18" w:name="sub_1011"/>
      <w:r w:rsidRPr="006830C6">
        <w:rPr>
          <w:rFonts w:ascii="Times New Roman" w:hAnsi="Times New Roman"/>
        </w:rPr>
        <w:t>11. Споры (разногласия), возникающие между Сторонами в связи с исполнением настоящего Соглашения, разрешаются путем проведения переговоров с оформлением соответствующих протоколов или иных документов.</w:t>
      </w:r>
    </w:p>
    <w:p w:rsidR="00FE4B6B" w:rsidRPr="006830C6" w:rsidRDefault="00FE4B6B" w:rsidP="00FE4B6B">
      <w:pPr>
        <w:ind w:firstLine="708"/>
        <w:jc w:val="both"/>
        <w:rPr>
          <w:rFonts w:ascii="Times New Roman" w:hAnsi="Times New Roman"/>
        </w:rPr>
      </w:pPr>
      <w:bookmarkStart w:id="19" w:name="sub_1012"/>
      <w:bookmarkEnd w:id="18"/>
      <w:r w:rsidRPr="006830C6">
        <w:rPr>
          <w:rFonts w:ascii="Times New Roman" w:hAnsi="Times New Roman"/>
        </w:rPr>
        <w:t>12. В случае невозможности урегулирования споры (разногласия) подлежат разрешению в судебном порядке.</w:t>
      </w:r>
    </w:p>
    <w:p w:rsidR="00FE4B6B" w:rsidRPr="006830C6" w:rsidRDefault="00FE4B6B" w:rsidP="00FE4B6B">
      <w:pPr>
        <w:pStyle w:val="1"/>
        <w:rPr>
          <w:rFonts w:ascii="Times New Roman" w:hAnsi="Times New Roman"/>
        </w:rPr>
      </w:pPr>
      <w:bookmarkStart w:id="20" w:name="sub_1007"/>
      <w:bookmarkEnd w:id="19"/>
      <w:r w:rsidRPr="006830C6">
        <w:rPr>
          <w:rFonts w:ascii="Times New Roman" w:hAnsi="Times New Roman"/>
        </w:rPr>
        <w:t>Заключительные положения</w:t>
      </w:r>
    </w:p>
    <w:bookmarkEnd w:id="20"/>
    <w:p w:rsidR="00FE4B6B" w:rsidRPr="006830C6" w:rsidRDefault="00FE4B6B" w:rsidP="00FE4B6B">
      <w:pPr>
        <w:rPr>
          <w:rFonts w:ascii="Times New Roman" w:hAnsi="Times New Roman"/>
        </w:rPr>
      </w:pPr>
    </w:p>
    <w:p w:rsidR="00FE4B6B" w:rsidRPr="006830C6" w:rsidRDefault="00FE4B6B" w:rsidP="00FE4B6B">
      <w:pPr>
        <w:pStyle w:val="a5"/>
        <w:jc w:val="both"/>
        <w:rPr>
          <w:rFonts w:ascii="Times New Roman" w:hAnsi="Times New Roman" w:cs="Times New Roman"/>
        </w:rPr>
      </w:pPr>
      <w:bookmarkStart w:id="21" w:name="sub_1013"/>
      <w:r>
        <w:rPr>
          <w:rFonts w:ascii="Times New Roman" w:hAnsi="Times New Roman" w:cs="Times New Roman"/>
        </w:rPr>
        <w:tab/>
      </w:r>
      <w:r w:rsidRPr="006830C6">
        <w:rPr>
          <w:rFonts w:ascii="Times New Roman" w:hAnsi="Times New Roman" w:cs="Times New Roman"/>
        </w:rPr>
        <w:t>13.  Настоящее  Соглашение  составлено  в  двух экземплярах, имеющих</w:t>
      </w:r>
      <w:bookmarkEnd w:id="21"/>
      <w:r>
        <w:rPr>
          <w:rFonts w:ascii="Times New Roman" w:hAnsi="Times New Roman" w:cs="Times New Roman"/>
        </w:rPr>
        <w:t xml:space="preserve"> </w:t>
      </w:r>
      <w:r w:rsidRPr="006830C6">
        <w:rPr>
          <w:rFonts w:ascii="Times New Roman" w:hAnsi="Times New Roman" w:cs="Times New Roman"/>
        </w:rPr>
        <w:t>равную</w:t>
      </w:r>
      <w:r>
        <w:rPr>
          <w:rFonts w:ascii="Times New Roman" w:hAnsi="Times New Roman" w:cs="Times New Roman"/>
        </w:rPr>
        <w:t xml:space="preserve"> </w:t>
      </w:r>
      <w:r w:rsidRPr="006830C6">
        <w:rPr>
          <w:rFonts w:ascii="Times New Roman" w:hAnsi="Times New Roman" w:cs="Times New Roman"/>
        </w:rPr>
        <w:t>юридическую  силу,  по одному для каждой из Сторон на ____ листах</w:t>
      </w:r>
      <w:r>
        <w:rPr>
          <w:rFonts w:ascii="Times New Roman" w:hAnsi="Times New Roman" w:cs="Times New Roman"/>
        </w:rPr>
        <w:t xml:space="preserve"> </w:t>
      </w:r>
      <w:r w:rsidRPr="006830C6">
        <w:rPr>
          <w:rFonts w:ascii="Times New Roman" w:hAnsi="Times New Roman" w:cs="Times New Roman"/>
        </w:rPr>
        <w:t>каждый, включая приложение.</w:t>
      </w:r>
    </w:p>
    <w:p w:rsidR="00FE4B6B" w:rsidRPr="006830C6" w:rsidRDefault="00FE4B6B" w:rsidP="00FE4B6B">
      <w:pPr>
        <w:pStyle w:val="1"/>
        <w:rPr>
          <w:rFonts w:ascii="Times New Roman" w:hAnsi="Times New Roman"/>
        </w:rPr>
      </w:pPr>
      <w:bookmarkStart w:id="22" w:name="sub_1008"/>
      <w:r w:rsidRPr="006830C6">
        <w:rPr>
          <w:rFonts w:ascii="Times New Roman" w:hAnsi="Times New Roman"/>
        </w:rPr>
        <w:t>Платежные реквизиты сторон</w:t>
      </w:r>
    </w:p>
    <w:bookmarkEnd w:id="22"/>
    <w:p w:rsidR="00FE4B6B" w:rsidRPr="006830C6" w:rsidRDefault="00FE4B6B" w:rsidP="00FE4B6B">
      <w:pPr>
        <w:rPr>
          <w:rFonts w:ascii="Times New Roman" w:hAnsi="Times New Roman"/>
        </w:rPr>
      </w:pPr>
    </w:p>
    <w:p w:rsidR="00FE4B6B" w:rsidRPr="006830C6" w:rsidRDefault="00FE4B6B" w:rsidP="00FE4B6B">
      <w:pPr>
        <w:pStyle w:val="a5"/>
        <w:rPr>
          <w:rFonts w:ascii="Times New Roman" w:hAnsi="Times New Roman" w:cs="Times New Roman"/>
        </w:rPr>
      </w:pPr>
      <w:r w:rsidRPr="006830C6">
        <w:rPr>
          <w:rFonts w:ascii="Times New Roman" w:hAnsi="Times New Roman" w:cs="Times New Roman"/>
        </w:rPr>
        <w:t>Орган местного самоуправления</w:t>
      </w:r>
      <w:r>
        <w:rPr>
          <w:rFonts w:ascii="Times New Roman" w:hAnsi="Times New Roman" w:cs="Times New Roman"/>
        </w:rPr>
        <w:t>:</w:t>
      </w:r>
      <w:r w:rsidRPr="006830C6">
        <w:rPr>
          <w:rFonts w:ascii="Times New Roman" w:hAnsi="Times New Roman" w:cs="Times New Roman"/>
        </w:rPr>
        <w:t xml:space="preserve">              Организация</w:t>
      </w:r>
      <w:r>
        <w:rPr>
          <w:rFonts w:ascii="Times New Roman" w:hAnsi="Times New Roman" w:cs="Times New Roman"/>
        </w:rPr>
        <w:t>:</w:t>
      </w:r>
    </w:p>
    <w:p w:rsidR="00FE4B6B" w:rsidRDefault="00FE4B6B" w:rsidP="00FE4B6B">
      <w:pPr>
        <w:pStyle w:val="a5"/>
        <w:rPr>
          <w:rFonts w:ascii="Times New Roman" w:hAnsi="Times New Roman" w:cs="Times New Roman"/>
        </w:rPr>
      </w:pPr>
    </w:p>
    <w:p w:rsidR="00FE4B6B" w:rsidRPr="006830C6" w:rsidRDefault="00FE4B6B" w:rsidP="00FE4B6B">
      <w:pPr>
        <w:pStyle w:val="a5"/>
        <w:rPr>
          <w:rFonts w:ascii="Times New Roman" w:hAnsi="Times New Roman" w:cs="Times New Roman"/>
        </w:rPr>
      </w:pPr>
      <w:r w:rsidRPr="006830C6">
        <w:rPr>
          <w:rFonts w:ascii="Times New Roman" w:hAnsi="Times New Roman" w:cs="Times New Roman"/>
        </w:rPr>
        <w:t xml:space="preserve">Руководитель                           </w:t>
      </w:r>
      <w:r>
        <w:rPr>
          <w:rFonts w:ascii="Times New Roman" w:hAnsi="Times New Roman" w:cs="Times New Roman"/>
        </w:rPr>
        <w:t xml:space="preserve">                       </w:t>
      </w:r>
      <w:proofErr w:type="spellStart"/>
      <w:proofErr w:type="gramStart"/>
      <w:r w:rsidRPr="006830C6">
        <w:rPr>
          <w:rFonts w:ascii="Times New Roman" w:hAnsi="Times New Roman" w:cs="Times New Roman"/>
        </w:rPr>
        <w:t>Руководитель</w:t>
      </w:r>
      <w:proofErr w:type="spellEnd"/>
      <w:proofErr w:type="gramEnd"/>
    </w:p>
    <w:p w:rsidR="00FE4B6B" w:rsidRPr="006830C6" w:rsidRDefault="00FE4B6B" w:rsidP="00FE4B6B">
      <w:pPr>
        <w:pStyle w:val="a5"/>
        <w:rPr>
          <w:rFonts w:ascii="Times New Roman" w:hAnsi="Times New Roman" w:cs="Times New Roman"/>
        </w:rPr>
      </w:pPr>
      <w:r w:rsidRPr="006830C6">
        <w:rPr>
          <w:rFonts w:ascii="Times New Roman" w:hAnsi="Times New Roman" w:cs="Times New Roman"/>
        </w:rPr>
        <w:t>_______________________________         _________________________________</w:t>
      </w:r>
    </w:p>
    <w:p w:rsidR="00FE4B6B" w:rsidRPr="006830C6" w:rsidRDefault="00FE4B6B" w:rsidP="00FE4B6B">
      <w:pPr>
        <w:pStyle w:val="a5"/>
        <w:rPr>
          <w:rFonts w:ascii="Times New Roman" w:hAnsi="Times New Roman" w:cs="Times New Roman"/>
        </w:rPr>
      </w:pPr>
      <w:r w:rsidRPr="006830C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</w:t>
      </w:r>
      <w:r w:rsidRPr="006830C6">
        <w:rPr>
          <w:rFonts w:ascii="Times New Roman" w:hAnsi="Times New Roman" w:cs="Times New Roman"/>
        </w:rPr>
        <w:t xml:space="preserve"> (Ф.И.О.)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6830C6">
        <w:rPr>
          <w:rFonts w:ascii="Times New Roman" w:hAnsi="Times New Roman" w:cs="Times New Roman"/>
        </w:rPr>
        <w:t>(Ф.И.О.)</w:t>
      </w:r>
    </w:p>
    <w:p w:rsidR="00FE4B6B" w:rsidRPr="006830C6" w:rsidRDefault="00FE4B6B" w:rsidP="00FE4B6B">
      <w:pPr>
        <w:pStyle w:val="a5"/>
        <w:rPr>
          <w:rFonts w:ascii="Times New Roman" w:hAnsi="Times New Roman" w:cs="Times New Roman"/>
        </w:rPr>
      </w:pPr>
      <w:r w:rsidRPr="006830C6">
        <w:rPr>
          <w:rFonts w:ascii="Times New Roman" w:hAnsi="Times New Roman" w:cs="Times New Roman"/>
        </w:rPr>
        <w:t xml:space="preserve">М.П.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6830C6">
        <w:rPr>
          <w:rFonts w:ascii="Times New Roman" w:hAnsi="Times New Roman" w:cs="Times New Roman"/>
        </w:rPr>
        <w:t xml:space="preserve"> М.П.</w:t>
      </w:r>
    </w:p>
    <w:p w:rsidR="00FE4B6B" w:rsidRPr="006830C6" w:rsidRDefault="00FE4B6B" w:rsidP="00FE4B6B">
      <w:pPr>
        <w:rPr>
          <w:rFonts w:ascii="Times New Roman" w:hAnsi="Times New Roman"/>
        </w:rPr>
      </w:pPr>
    </w:p>
    <w:p w:rsidR="00FE4B6B" w:rsidRPr="006830C6" w:rsidRDefault="00FE4B6B" w:rsidP="00FE4B6B">
      <w:pPr>
        <w:rPr>
          <w:rFonts w:ascii="Times New Roman" w:hAnsi="Times New Roman"/>
        </w:rPr>
        <w:sectPr w:rsidR="00FE4B6B" w:rsidRPr="006830C6" w:rsidSect="00CF05DF">
          <w:pgSz w:w="11900" w:h="16800"/>
          <w:pgMar w:top="1440" w:right="800" w:bottom="709" w:left="1418" w:header="720" w:footer="720" w:gutter="0"/>
          <w:cols w:space="720"/>
          <w:noEndnote/>
        </w:sectPr>
      </w:pPr>
    </w:p>
    <w:p w:rsidR="00FE4B6B" w:rsidRDefault="00FE4B6B" w:rsidP="00FE4B6B">
      <w:pPr>
        <w:ind w:firstLine="698"/>
        <w:jc w:val="right"/>
        <w:rPr>
          <w:rStyle w:val="a3"/>
          <w:rFonts w:ascii="Times New Roman" w:hAnsi="Times New Roman"/>
          <w:b/>
          <w:bCs/>
        </w:rPr>
      </w:pPr>
      <w:bookmarkStart w:id="23" w:name="sub_1100"/>
      <w:r w:rsidRPr="00647AA5">
        <w:rPr>
          <w:rStyle w:val="a3"/>
          <w:rFonts w:ascii="Times New Roman" w:hAnsi="Times New Roman"/>
          <w:bCs/>
        </w:rPr>
        <w:lastRenderedPageBreak/>
        <w:t>Приложение</w:t>
      </w:r>
      <w:r w:rsidRPr="00647AA5">
        <w:rPr>
          <w:rStyle w:val="a3"/>
          <w:rFonts w:ascii="Times New Roman" w:hAnsi="Times New Roman"/>
          <w:bCs/>
        </w:rPr>
        <w:br/>
        <w:t xml:space="preserve">к </w:t>
      </w:r>
      <w:hyperlink w:anchor="sub_1000" w:history="1">
        <w:r w:rsidRPr="00647AA5">
          <w:rPr>
            <w:rStyle w:val="a4"/>
            <w:rFonts w:ascii="Times New Roman" w:hAnsi="Times New Roman"/>
          </w:rPr>
          <w:t>соглашению</w:t>
        </w:r>
      </w:hyperlink>
      <w:r w:rsidRPr="00647AA5">
        <w:rPr>
          <w:rStyle w:val="a3"/>
          <w:rFonts w:ascii="Times New Roman" w:hAnsi="Times New Roman"/>
          <w:bCs/>
        </w:rPr>
        <w:t xml:space="preserve"> о передаче</w:t>
      </w:r>
      <w:r w:rsidRPr="00647AA5">
        <w:rPr>
          <w:rStyle w:val="a3"/>
          <w:rFonts w:ascii="Times New Roman" w:hAnsi="Times New Roman"/>
          <w:bCs/>
        </w:rPr>
        <w:br/>
        <w:t>полномочий муниципального</w:t>
      </w:r>
      <w:r w:rsidRPr="00647AA5">
        <w:rPr>
          <w:rStyle w:val="a3"/>
          <w:rFonts w:ascii="Times New Roman" w:hAnsi="Times New Roman"/>
          <w:bCs/>
        </w:rPr>
        <w:br/>
        <w:t>заказчика по з</w:t>
      </w:r>
      <w:r>
        <w:rPr>
          <w:rStyle w:val="a3"/>
          <w:rFonts w:ascii="Times New Roman" w:hAnsi="Times New Roman"/>
          <w:bCs/>
        </w:rPr>
        <w:t>аключению</w:t>
      </w:r>
      <w:r>
        <w:rPr>
          <w:rStyle w:val="a3"/>
          <w:rFonts w:ascii="Times New Roman" w:hAnsi="Times New Roman"/>
          <w:bCs/>
        </w:rPr>
        <w:br/>
        <w:t>и исполнению от имени</w:t>
      </w:r>
    </w:p>
    <w:p w:rsidR="00FE4B6B" w:rsidRPr="00647AA5" w:rsidRDefault="00FE4B6B" w:rsidP="00FE4B6B">
      <w:pPr>
        <w:ind w:firstLine="698"/>
        <w:jc w:val="right"/>
        <w:rPr>
          <w:rFonts w:ascii="Times New Roman" w:hAnsi="Times New Roman"/>
          <w:b/>
        </w:rPr>
      </w:pPr>
      <w:r>
        <w:rPr>
          <w:rStyle w:val="a3"/>
          <w:rFonts w:ascii="Times New Roman" w:hAnsi="Times New Roman"/>
          <w:bCs/>
        </w:rPr>
        <w:t>администрации Цивильского района</w:t>
      </w:r>
      <w:r w:rsidRPr="00647AA5">
        <w:rPr>
          <w:rStyle w:val="a3"/>
          <w:rFonts w:ascii="Times New Roman" w:hAnsi="Times New Roman"/>
          <w:bCs/>
        </w:rPr>
        <w:br/>
        <w:t>Чувашской Республики</w:t>
      </w:r>
      <w:r w:rsidRPr="00647AA5">
        <w:rPr>
          <w:rStyle w:val="a3"/>
          <w:rFonts w:ascii="Times New Roman" w:hAnsi="Times New Roman"/>
          <w:bCs/>
        </w:rPr>
        <w:br/>
        <w:t>муниципальных контрактов</w:t>
      </w:r>
      <w:r w:rsidRPr="00647AA5">
        <w:rPr>
          <w:rStyle w:val="a3"/>
          <w:rFonts w:ascii="Times New Roman" w:hAnsi="Times New Roman"/>
          <w:bCs/>
        </w:rPr>
        <w:br/>
        <w:t xml:space="preserve">от </w:t>
      </w:r>
      <w:r>
        <w:rPr>
          <w:rStyle w:val="a3"/>
          <w:rFonts w:ascii="Times New Roman" w:hAnsi="Times New Roman"/>
          <w:bCs/>
        </w:rPr>
        <w:t>22.08.</w:t>
      </w:r>
      <w:r w:rsidRPr="00647AA5">
        <w:rPr>
          <w:rStyle w:val="a3"/>
          <w:rFonts w:ascii="Times New Roman" w:hAnsi="Times New Roman"/>
          <w:bCs/>
        </w:rPr>
        <w:t>2019 № </w:t>
      </w:r>
      <w:r>
        <w:rPr>
          <w:rStyle w:val="a3"/>
          <w:rFonts w:ascii="Times New Roman" w:hAnsi="Times New Roman"/>
          <w:bCs/>
        </w:rPr>
        <w:t>450</w:t>
      </w:r>
    </w:p>
    <w:bookmarkEnd w:id="23"/>
    <w:p w:rsidR="00FE4B6B" w:rsidRPr="00653EBC" w:rsidRDefault="00FE4B6B" w:rsidP="00FE4B6B">
      <w:pPr>
        <w:rPr>
          <w:rFonts w:ascii="Times New Roman" w:hAnsi="Times New Roman"/>
        </w:rPr>
      </w:pPr>
    </w:p>
    <w:p w:rsidR="00FE4B6B" w:rsidRPr="00653EBC" w:rsidRDefault="00FE4B6B" w:rsidP="00FE4B6B">
      <w:pPr>
        <w:pStyle w:val="1"/>
        <w:rPr>
          <w:rFonts w:ascii="Times New Roman" w:hAnsi="Times New Roman"/>
        </w:rPr>
      </w:pPr>
      <w:r w:rsidRPr="00653EBC">
        <w:rPr>
          <w:rFonts w:ascii="Times New Roman" w:hAnsi="Times New Roman"/>
        </w:rPr>
        <w:t>Перечень</w:t>
      </w:r>
      <w:r w:rsidRPr="00653EBC">
        <w:rPr>
          <w:rFonts w:ascii="Times New Roman" w:hAnsi="Times New Roman"/>
        </w:rPr>
        <w:br/>
        <w:t>объектов, в отношении которых передаются полномочия муниципального заказчика</w:t>
      </w:r>
    </w:p>
    <w:p w:rsidR="00FE4B6B" w:rsidRPr="00653EBC" w:rsidRDefault="00FE4B6B" w:rsidP="00FE4B6B">
      <w:pPr>
        <w:rPr>
          <w:rFonts w:ascii="Times New Roman" w:hAnsi="Times New Roman"/>
        </w:rPr>
      </w:pP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1418"/>
        <w:gridCol w:w="1134"/>
        <w:gridCol w:w="850"/>
        <w:gridCol w:w="851"/>
        <w:gridCol w:w="1487"/>
        <w:gridCol w:w="848"/>
        <w:gridCol w:w="848"/>
        <w:gridCol w:w="989"/>
        <w:gridCol w:w="1214"/>
      </w:tblGrid>
      <w:tr w:rsidR="00FE4B6B" w:rsidRPr="00653EBC" w:rsidTr="00FE4B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6B" w:rsidRPr="00DD0600" w:rsidRDefault="00FE4B6B" w:rsidP="00A34F6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0600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объекта, месторасположение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6B" w:rsidRPr="00DD0600" w:rsidRDefault="00FE4B6B" w:rsidP="00A34F6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0600">
              <w:rPr>
                <w:rFonts w:ascii="Times New Roman" w:hAnsi="Times New Roman" w:cs="Times New Roman"/>
                <w:sz w:val="22"/>
                <w:szCs w:val="22"/>
              </w:rPr>
              <w:t>Цель предоставления бюджетных инвестиций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6B" w:rsidRPr="00DD0600" w:rsidRDefault="00FE4B6B" w:rsidP="00A34F6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0600">
              <w:rPr>
                <w:rFonts w:ascii="Times New Roman" w:hAnsi="Times New Roman" w:cs="Times New Roman"/>
                <w:sz w:val="22"/>
                <w:szCs w:val="22"/>
              </w:rPr>
              <w:t>Мощность объекта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6B" w:rsidRPr="00DD0600" w:rsidRDefault="00FE4B6B" w:rsidP="00A34F6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0600">
              <w:rPr>
                <w:rFonts w:ascii="Times New Roman" w:hAnsi="Times New Roman" w:cs="Times New Roman"/>
                <w:sz w:val="22"/>
                <w:szCs w:val="22"/>
              </w:rPr>
              <w:t>Сроки строительства (реконструкции) или приобретения объекта (месяц, год)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6B" w:rsidRPr="00DD0600" w:rsidRDefault="00FE4B6B" w:rsidP="00A34F6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0600">
              <w:rPr>
                <w:rFonts w:ascii="Times New Roman" w:hAnsi="Times New Roman" w:cs="Times New Roman"/>
                <w:sz w:val="22"/>
                <w:szCs w:val="22"/>
              </w:rPr>
              <w:t>Сметная или предполагаемая (предельная) стоимость строительства (реконструкции) объекта капитального строительства/контрактная стоимость приобретения объекта</w:t>
            </w:r>
          </w:p>
        </w:tc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B6B" w:rsidRPr="00DD0600" w:rsidRDefault="00FE4B6B" w:rsidP="00A34F6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0600">
              <w:rPr>
                <w:rFonts w:ascii="Times New Roman" w:hAnsi="Times New Roman" w:cs="Times New Roman"/>
                <w:sz w:val="22"/>
                <w:szCs w:val="22"/>
              </w:rPr>
              <w:t>Размер бюджетных инвестиций, в том числе по годам</w:t>
            </w:r>
          </w:p>
        </w:tc>
      </w:tr>
      <w:tr w:rsidR="00FE4B6B" w:rsidRPr="00653EBC" w:rsidTr="00FE4B6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6B" w:rsidRPr="00DD0600" w:rsidRDefault="00FE4B6B" w:rsidP="00A34F6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6B" w:rsidRPr="00DD0600" w:rsidRDefault="00FE4B6B" w:rsidP="00A34F6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6B" w:rsidRPr="00DD0600" w:rsidRDefault="00FE4B6B" w:rsidP="00A34F6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6B" w:rsidRPr="00DD0600" w:rsidRDefault="00FE4B6B" w:rsidP="00A34F6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0600">
              <w:rPr>
                <w:rFonts w:ascii="Times New Roman" w:hAnsi="Times New Roman" w:cs="Times New Roman"/>
                <w:sz w:val="22"/>
                <w:szCs w:val="22"/>
              </w:rPr>
              <w:t>начало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6B" w:rsidRPr="00DD0600" w:rsidRDefault="00FE4B6B" w:rsidP="00A34F6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0600">
              <w:rPr>
                <w:rFonts w:ascii="Times New Roman" w:hAnsi="Times New Roman" w:cs="Times New Roman"/>
                <w:sz w:val="22"/>
                <w:szCs w:val="22"/>
              </w:rPr>
              <w:t>окончание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6B" w:rsidRPr="00DD0600" w:rsidRDefault="00FE4B6B" w:rsidP="00A34F6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6B" w:rsidRPr="00DD0600" w:rsidRDefault="00FE4B6B" w:rsidP="00A34F6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060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6B" w:rsidRPr="00DD0600" w:rsidRDefault="00FE4B6B" w:rsidP="00A34F6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0600">
              <w:rPr>
                <w:rFonts w:ascii="Times New Roman" w:hAnsi="Times New Roman" w:cs="Times New Roman"/>
                <w:sz w:val="22"/>
                <w:szCs w:val="22"/>
              </w:rPr>
              <w:t>На текущий год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6B" w:rsidRPr="00DD0600" w:rsidRDefault="00FE4B6B" w:rsidP="00A34F6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0600">
              <w:rPr>
                <w:rFonts w:ascii="Times New Roman" w:hAnsi="Times New Roman" w:cs="Times New Roman"/>
                <w:sz w:val="22"/>
                <w:szCs w:val="22"/>
              </w:rPr>
              <w:t>На очередной финансовый год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B6B" w:rsidRPr="00DD0600" w:rsidRDefault="00FE4B6B" w:rsidP="00A34F6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0600">
              <w:rPr>
                <w:rFonts w:ascii="Times New Roman" w:hAnsi="Times New Roman" w:cs="Times New Roman"/>
                <w:sz w:val="22"/>
                <w:szCs w:val="22"/>
              </w:rPr>
              <w:t>На 1-й год планового периода</w:t>
            </w:r>
          </w:p>
        </w:tc>
      </w:tr>
      <w:tr w:rsidR="00FE4B6B" w:rsidTr="00FE4B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6B" w:rsidRPr="00DD0600" w:rsidRDefault="00FE4B6B" w:rsidP="00A34F6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06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6B" w:rsidRPr="00DD0600" w:rsidRDefault="00FE4B6B" w:rsidP="00A34F6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06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6B" w:rsidRPr="00DD0600" w:rsidRDefault="00FE4B6B" w:rsidP="00A34F6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06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6B" w:rsidRPr="00DD0600" w:rsidRDefault="00FE4B6B" w:rsidP="00A34F6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06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6B" w:rsidRPr="00DD0600" w:rsidRDefault="00FE4B6B" w:rsidP="00A34F6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06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6B" w:rsidRPr="00DD0600" w:rsidRDefault="00FE4B6B" w:rsidP="00A34F6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06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6B" w:rsidRPr="00DD0600" w:rsidRDefault="00FE4B6B" w:rsidP="00A34F6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06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6B" w:rsidRPr="00DD0600" w:rsidRDefault="00FE4B6B" w:rsidP="00A34F6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06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6B" w:rsidRPr="00DD0600" w:rsidRDefault="00FE4B6B" w:rsidP="00A34F6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06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B6B" w:rsidRPr="00DD0600" w:rsidRDefault="00FE4B6B" w:rsidP="00A34F6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0600">
              <w:rPr>
                <w:rFonts w:ascii="Times New Roman" w:hAnsi="Times New Roman" w:cs="Times New Roman"/>
              </w:rPr>
              <w:t>10</w:t>
            </w:r>
          </w:p>
        </w:tc>
      </w:tr>
      <w:tr w:rsidR="00FE4B6B" w:rsidTr="00FE4B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6B" w:rsidRPr="00DD0600" w:rsidRDefault="00FE4B6B" w:rsidP="00A34F60">
            <w:pPr>
              <w:pStyle w:val="a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6B" w:rsidRPr="00DD0600" w:rsidRDefault="00FE4B6B" w:rsidP="00A34F60">
            <w:pPr>
              <w:pStyle w:val="a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6B" w:rsidRPr="00DD0600" w:rsidRDefault="00FE4B6B" w:rsidP="00A34F60">
            <w:pPr>
              <w:pStyle w:val="a6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6B" w:rsidRPr="00DD0600" w:rsidRDefault="00FE4B6B" w:rsidP="00A34F60">
            <w:pPr>
              <w:pStyle w:val="a6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6B" w:rsidRPr="00DD0600" w:rsidRDefault="00FE4B6B" w:rsidP="00A34F60">
            <w:pPr>
              <w:pStyle w:val="a6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6B" w:rsidRPr="00DD0600" w:rsidRDefault="00FE4B6B" w:rsidP="00A34F60">
            <w:pPr>
              <w:pStyle w:val="a6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6B" w:rsidRPr="00DD0600" w:rsidRDefault="00FE4B6B" w:rsidP="00A34F60">
            <w:pPr>
              <w:pStyle w:val="a6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6B" w:rsidRPr="00DD0600" w:rsidRDefault="00FE4B6B" w:rsidP="00A34F60">
            <w:pPr>
              <w:pStyle w:val="a6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6B" w:rsidRPr="00DD0600" w:rsidRDefault="00FE4B6B" w:rsidP="00A34F60">
            <w:pPr>
              <w:pStyle w:val="a6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B6B" w:rsidRPr="00DD0600" w:rsidRDefault="00FE4B6B" w:rsidP="00A34F60">
            <w:pPr>
              <w:pStyle w:val="a6"/>
            </w:pPr>
          </w:p>
        </w:tc>
      </w:tr>
    </w:tbl>
    <w:p w:rsidR="00FE4B6B" w:rsidRDefault="00FE4B6B" w:rsidP="00FE4B6B"/>
    <w:p w:rsidR="00FE4B6B" w:rsidRDefault="00FE4B6B" w:rsidP="00FE4B6B"/>
    <w:p w:rsidR="00FE4B6B" w:rsidRPr="006D24E1" w:rsidRDefault="00FE4B6B" w:rsidP="00FE4B6B">
      <w:pPr>
        <w:contextualSpacing/>
      </w:pPr>
    </w:p>
    <w:p w:rsidR="00FE4B6B" w:rsidRDefault="00FE4B6B"/>
    <w:sectPr w:rsidR="00FE4B6B" w:rsidSect="00FE4B6B">
      <w:pgSz w:w="11906" w:h="16838"/>
      <w:pgMar w:top="1134" w:right="22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E4B6B"/>
    <w:rsid w:val="00027C8D"/>
    <w:rsid w:val="00496C8C"/>
    <w:rsid w:val="00800BA9"/>
    <w:rsid w:val="008A060C"/>
    <w:rsid w:val="00953133"/>
    <w:rsid w:val="00CC15B9"/>
    <w:rsid w:val="00FE4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6B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E4B6B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cs="Times New Roman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B6B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FE4B6B"/>
  </w:style>
  <w:style w:type="character" w:customStyle="1" w:styleId="a4">
    <w:name w:val="Гипертекстовая ссылка"/>
    <w:basedOn w:val="a3"/>
    <w:uiPriority w:val="99"/>
    <w:rsid w:val="00FE4B6B"/>
  </w:style>
  <w:style w:type="paragraph" w:customStyle="1" w:styleId="a5">
    <w:name w:val="Таблицы (моноширинный)"/>
    <w:basedOn w:val="a"/>
    <w:rsid w:val="00FE4B6B"/>
  </w:style>
  <w:style w:type="paragraph" w:customStyle="1" w:styleId="a6">
    <w:name w:val="Нормальный (таблица)"/>
    <w:basedOn w:val="a"/>
    <w:next w:val="a"/>
    <w:uiPriority w:val="99"/>
    <w:rsid w:val="00FE4B6B"/>
    <w:pPr>
      <w:widowControl w:val="0"/>
      <w:suppressAutoHyphens w:val="0"/>
      <w:autoSpaceDE w:val="0"/>
      <w:autoSpaceDN w:val="0"/>
      <w:adjustRightInd w:val="0"/>
      <w:jc w:val="both"/>
    </w:pPr>
    <w:rPr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253464.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12604.79" TargetMode="External"/><Relationship Id="rId5" Type="http://schemas.openxmlformats.org/officeDocument/2006/relationships/hyperlink" Target="garantF1://12012604.79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1917</Words>
  <Characters>10929</Characters>
  <Application>Microsoft Office Word</Application>
  <DocSecurity>0</DocSecurity>
  <Lines>91</Lines>
  <Paragraphs>25</Paragraphs>
  <ScaleCrop>false</ScaleCrop>
  <Company/>
  <LinksUpToDate>false</LinksUpToDate>
  <CharactersWithSpaces>12821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zivil_just2</dc:creator>
  <cp:keywords/>
  <dc:description/>
  <cp:lastModifiedBy>zivil_just2</cp:lastModifiedBy>
  <cp:revision>4</cp:revision>
  <dcterms:created xsi:type="dcterms:W3CDTF">2019-10-04T11:53:00Z</dcterms:created>
  <dcterms:modified xsi:type="dcterms:W3CDTF">2019-10-07T08:39:00Z</dcterms:modified>
</cp:coreProperties>
</file>