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35"/>
        <w:tblW w:w="5000" w:type="pct"/>
        <w:tblLook w:val="0000"/>
      </w:tblPr>
      <w:tblGrid>
        <w:gridCol w:w="4254"/>
        <w:gridCol w:w="1064"/>
        <w:gridCol w:w="4253"/>
      </w:tblGrid>
      <w:tr w:rsidR="00720B66" w:rsidRPr="00C40A66" w:rsidTr="008D0B2D">
        <w:trPr>
          <w:cantSplit/>
          <w:trHeight w:val="100"/>
        </w:trPr>
        <w:tc>
          <w:tcPr>
            <w:tcW w:w="2222" w:type="pct"/>
          </w:tcPr>
          <w:p w:rsidR="00720B66" w:rsidRPr="005071DB" w:rsidRDefault="00720B66" w:rsidP="00B147BD">
            <w:pPr>
              <w:pStyle w:val="a7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 w:rsidRPr="005071DB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20B66" w:rsidRPr="005071DB" w:rsidRDefault="00720B66" w:rsidP="008D0B2D">
            <w:pPr>
              <w:pStyle w:val="a7"/>
              <w:ind w:firstLine="540"/>
              <w:jc w:val="center"/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ЧА</w:t>
            </w:r>
            <w:r w:rsidRPr="005071DB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ВАШ</w:t>
            </w:r>
            <w:r w:rsidRPr="005071DB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 </w:t>
            </w:r>
            <w:r w:rsidRPr="005071DB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РЕСПУБЛИКИ</w:t>
            </w:r>
          </w:p>
          <w:p w:rsidR="00720B66" w:rsidRPr="005071DB" w:rsidRDefault="00720B66" w:rsidP="008D0B2D">
            <w:pPr>
              <w:pStyle w:val="a7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ҪḔ</w:t>
            </w:r>
            <w:r w:rsidRPr="005071DB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РП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У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  <w:r w:rsidRPr="005071DB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 xml:space="preserve"> </w:t>
            </w:r>
            <w:proofErr w:type="gramStart"/>
            <w:r w:rsidRPr="005071DB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РАЙОН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Е</w:t>
            </w:r>
            <w:proofErr w:type="gramEnd"/>
          </w:p>
        </w:tc>
        <w:tc>
          <w:tcPr>
            <w:tcW w:w="556" w:type="pct"/>
            <w:vMerge w:val="restart"/>
          </w:tcPr>
          <w:p w:rsidR="00720B66" w:rsidRPr="005071DB" w:rsidRDefault="00720B66" w:rsidP="008D0B2D">
            <w:pPr>
              <w:pStyle w:val="a7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22" w:type="pct"/>
          </w:tcPr>
          <w:p w:rsidR="00720B66" w:rsidRDefault="00720B66" w:rsidP="008D0B2D">
            <w:pPr>
              <w:pStyle w:val="a7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720B66" w:rsidRDefault="00720B66" w:rsidP="008D0B2D">
            <w:pPr>
              <w:pStyle w:val="a7"/>
              <w:ind w:firstLine="540"/>
              <w:jc w:val="center"/>
              <w:rPr>
                <w:rStyle w:val="a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ЧУВАШСКАЯ РЕСПУБЛИКА</w:t>
            </w:r>
            <w:r>
              <w:rPr>
                <w:rStyle w:val="a8"/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</w:rPr>
              <w:t xml:space="preserve"> </w:t>
            </w:r>
          </w:p>
          <w:p w:rsidR="00720B66" w:rsidRDefault="00720B66" w:rsidP="008D0B2D">
            <w:pPr>
              <w:pStyle w:val="a7"/>
              <w:ind w:firstLine="54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ЦИВИЛЬСКИЙ РАЙОН</w:t>
            </w:r>
          </w:p>
        </w:tc>
      </w:tr>
      <w:tr w:rsidR="00720B66" w:rsidRPr="00C40A66" w:rsidTr="008D0B2D">
        <w:trPr>
          <w:cantSplit/>
          <w:trHeight w:val="3066"/>
        </w:trPr>
        <w:tc>
          <w:tcPr>
            <w:tcW w:w="2222" w:type="pct"/>
          </w:tcPr>
          <w:p w:rsidR="00720B66" w:rsidRPr="00720B66" w:rsidRDefault="00720B66" w:rsidP="008D0B2D">
            <w:pPr>
              <w:pStyle w:val="a7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</w:p>
          <w:p w:rsidR="00720B66" w:rsidRPr="00720B66" w:rsidRDefault="00720B66" w:rsidP="008D0B2D">
            <w:pPr>
              <w:pStyle w:val="a7"/>
              <w:ind w:firstLine="540"/>
              <w:jc w:val="center"/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</w:pPr>
            <w:r w:rsidRPr="00720B6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ҪḔРПУ</w:t>
            </w:r>
            <w:r w:rsidRPr="00720B66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  <w:r w:rsidRPr="00720B66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720B6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РАЙОН</w:t>
            </w:r>
            <w:r w:rsidRPr="00720B66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720B66" w:rsidRPr="00720B66" w:rsidRDefault="00720B66" w:rsidP="008D0B2D">
            <w:pPr>
              <w:pStyle w:val="a7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 w:rsidRPr="00720B6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АДМИНИСТРАЦИЙЕ</w:t>
            </w:r>
          </w:p>
          <w:p w:rsidR="00720B66" w:rsidRPr="00720B66" w:rsidRDefault="00720B66" w:rsidP="008D0B2D">
            <w:pPr>
              <w:pStyle w:val="a7"/>
              <w:ind w:firstLine="540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720B66" w:rsidRPr="00720B66" w:rsidRDefault="00720B66" w:rsidP="008D0B2D">
            <w:pPr>
              <w:pStyle w:val="a7"/>
              <w:ind w:firstLine="540"/>
              <w:jc w:val="center"/>
              <w:rPr>
                <w:rStyle w:val="a8"/>
                <w:rFonts w:ascii="Baltica Chv" w:hAnsi="Baltica Chv" w:cs="Baltica Chv"/>
                <w:iCs/>
                <w:color w:val="auto"/>
                <w:sz w:val="22"/>
                <w:szCs w:val="22"/>
              </w:rPr>
            </w:pPr>
            <w:r w:rsidRPr="00720B66">
              <w:rPr>
                <w:rStyle w:val="a8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ЙЫШАНУ</w:t>
            </w:r>
          </w:p>
          <w:p w:rsidR="00720B66" w:rsidRPr="00720B66" w:rsidRDefault="00720B66" w:rsidP="008D0B2D">
            <w:pPr>
              <w:pStyle w:val="a7"/>
              <w:ind w:firstLine="540"/>
              <w:jc w:val="center"/>
              <w:rPr>
                <w:rFonts w:ascii="Baltica Chv" w:hAnsi="Baltica Chv" w:cs="Times New Roman"/>
                <w:sz w:val="22"/>
                <w:szCs w:val="22"/>
              </w:rPr>
            </w:pPr>
          </w:p>
          <w:p w:rsidR="00720B66" w:rsidRPr="00720B66" w:rsidRDefault="00720B66" w:rsidP="008D0B2D">
            <w:pPr>
              <w:pStyle w:val="a7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 w:rsidRPr="00720B66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 xml:space="preserve">  2019 ¸</w:t>
            </w:r>
            <w:r w:rsidRPr="00720B6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.</w:t>
            </w:r>
            <w:r w:rsidRPr="00720B66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720B6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сентябрĕн</w:t>
            </w:r>
            <w:proofErr w:type="spellEnd"/>
            <w:r w:rsidRPr="00720B6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20 - </w:t>
            </w:r>
            <w:proofErr w:type="spellStart"/>
            <w:r w:rsidRPr="00720B6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мĕшĕ</w:t>
            </w:r>
            <w:proofErr w:type="spellEnd"/>
            <w:r w:rsidRPr="00720B66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  <w:r w:rsidRPr="00720B66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720B6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№</w:t>
            </w:r>
            <w:r w:rsidRPr="00720B66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 xml:space="preserve"> 486</w:t>
            </w:r>
          </w:p>
          <w:p w:rsidR="00720B66" w:rsidRPr="00720B66" w:rsidRDefault="00720B66" w:rsidP="008D0B2D">
            <w:pPr>
              <w:pStyle w:val="a7"/>
              <w:ind w:firstLine="540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720B66" w:rsidRPr="00720B66" w:rsidRDefault="00720B66" w:rsidP="008D0B2D">
            <w:pPr>
              <w:pStyle w:val="a7"/>
              <w:ind w:firstLine="540"/>
              <w:jc w:val="center"/>
              <w:rPr>
                <w:rFonts w:ascii="Baltica Chv" w:hAnsi="Baltica Chv" w:cs="Baltica Chv"/>
                <w:b/>
                <w:bCs/>
                <w:sz w:val="22"/>
                <w:szCs w:val="22"/>
              </w:rPr>
            </w:pPr>
            <w:r w:rsidRPr="00720B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Ҫӗрпу </w:t>
            </w:r>
            <w:r w:rsidRPr="00720B66">
              <w:rPr>
                <w:rFonts w:ascii="Baltica Chv" w:hAnsi="Baltica Chv" w:cs="Times New Roman"/>
                <w:b/>
                <w:bCs/>
                <w:sz w:val="22"/>
                <w:szCs w:val="22"/>
              </w:rPr>
              <w:t xml:space="preserve"> </w:t>
            </w:r>
            <w:r w:rsidRPr="00720B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хули</w:t>
            </w:r>
          </w:p>
        </w:tc>
        <w:tc>
          <w:tcPr>
            <w:tcW w:w="556" w:type="pct"/>
            <w:vMerge/>
            <w:vAlign w:val="center"/>
          </w:tcPr>
          <w:p w:rsidR="00720B66" w:rsidRPr="00720B66" w:rsidRDefault="00720B66" w:rsidP="008D0B2D">
            <w:pPr>
              <w:rPr>
                <w:b/>
                <w:bCs/>
              </w:rPr>
            </w:pPr>
          </w:p>
        </w:tc>
        <w:tc>
          <w:tcPr>
            <w:tcW w:w="2222" w:type="pct"/>
          </w:tcPr>
          <w:p w:rsidR="00720B66" w:rsidRPr="00720B66" w:rsidRDefault="00720B66" w:rsidP="008D0B2D">
            <w:pPr>
              <w:pStyle w:val="a7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720B66" w:rsidRPr="00720B66" w:rsidRDefault="00720B66" w:rsidP="008D0B2D">
            <w:pPr>
              <w:pStyle w:val="a7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720B6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АДМИНИСТРАЦИЯ</w:t>
            </w:r>
          </w:p>
          <w:p w:rsidR="00720B66" w:rsidRPr="00720B66" w:rsidRDefault="00720B66" w:rsidP="008D0B2D">
            <w:pPr>
              <w:pStyle w:val="a7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720B6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ЦИВИЛЬСКОГО РАЙОНА</w:t>
            </w:r>
          </w:p>
          <w:p w:rsidR="00720B66" w:rsidRPr="00720B66" w:rsidRDefault="00720B66" w:rsidP="008D0B2D">
            <w:pPr>
              <w:pStyle w:val="a7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720B66" w:rsidRPr="00720B66" w:rsidRDefault="00720B66" w:rsidP="008D0B2D">
            <w:pPr>
              <w:pStyle w:val="a7"/>
              <w:ind w:firstLine="540"/>
              <w:jc w:val="center"/>
              <w:rPr>
                <w:rStyle w:val="a8"/>
                <w:rFonts w:cs="Times New Roman"/>
                <w:iCs/>
                <w:color w:val="auto"/>
                <w:sz w:val="22"/>
                <w:szCs w:val="22"/>
              </w:rPr>
            </w:pPr>
            <w:r w:rsidRPr="00720B66">
              <w:rPr>
                <w:rStyle w:val="a8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ПОСТАНОВЛЕНИЕ</w:t>
            </w:r>
          </w:p>
          <w:p w:rsidR="00720B66" w:rsidRPr="00720B66" w:rsidRDefault="00720B66" w:rsidP="008D0B2D">
            <w:pPr>
              <w:pStyle w:val="a7"/>
              <w:ind w:firstLine="540"/>
              <w:jc w:val="center"/>
              <w:rPr>
                <w:sz w:val="22"/>
                <w:szCs w:val="22"/>
              </w:rPr>
            </w:pPr>
          </w:p>
          <w:p w:rsidR="00720B66" w:rsidRPr="00720B66" w:rsidRDefault="00720B66" w:rsidP="008D0B2D">
            <w:pPr>
              <w:pStyle w:val="a7"/>
              <w:ind w:firstLine="540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720B6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    20 сентября  2019 года № 486</w:t>
            </w:r>
          </w:p>
          <w:p w:rsidR="00720B66" w:rsidRPr="00720B66" w:rsidRDefault="00720B66" w:rsidP="008D0B2D"/>
          <w:p w:rsidR="00720B66" w:rsidRPr="00720B66" w:rsidRDefault="00720B66" w:rsidP="008D0B2D">
            <w:pPr>
              <w:pStyle w:val="a7"/>
              <w:ind w:firstLine="540"/>
              <w:jc w:val="center"/>
            </w:pPr>
            <w:r w:rsidRPr="00720B66">
              <w:rPr>
                <w:rFonts w:ascii="Times New Roman" w:hAnsi="Times New Roman"/>
                <w:b/>
                <w:bCs/>
                <w:sz w:val="22"/>
                <w:szCs w:val="22"/>
              </w:rPr>
              <w:t>г. Цивильск</w:t>
            </w:r>
          </w:p>
        </w:tc>
      </w:tr>
    </w:tbl>
    <w:p w:rsidR="00720B66" w:rsidRDefault="00720B66" w:rsidP="00720B66">
      <w:pPr>
        <w:jc w:val="both"/>
        <w:rPr>
          <w:rStyle w:val="a9"/>
          <w:bCs w:val="0"/>
        </w:rPr>
      </w:pPr>
      <w:r>
        <w:rPr>
          <w:rFonts w:ascii="Baltica Chv" w:hAnsi="Baltica Chv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2745105</wp:posOffset>
            </wp:positionH>
            <wp:positionV relativeFrom="paragraph">
              <wp:posOffset>74930</wp:posOffset>
            </wp:positionV>
            <wp:extent cx="732155" cy="69723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69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0B66" w:rsidRPr="00720B66" w:rsidRDefault="00720B66" w:rsidP="00720B66">
      <w:pPr>
        <w:tabs>
          <w:tab w:val="left" w:pos="9214"/>
        </w:tabs>
        <w:ind w:right="3687"/>
        <w:jc w:val="both"/>
        <w:rPr>
          <w:rFonts w:ascii="Times New Roman" w:hAnsi="Times New Roman" w:cs="Times New Roman"/>
          <w:b/>
        </w:rPr>
      </w:pPr>
      <w:r w:rsidRPr="00720B66">
        <w:rPr>
          <w:rFonts w:ascii="Times New Roman" w:hAnsi="Times New Roman" w:cs="Times New Roman"/>
          <w:b/>
        </w:rPr>
        <w:t>О внесении изменений в постановление администрации Цивильского района Чувашской Республики от 03 апреля 2019 г. № 170 «Об утверждении муниципальной программы Цивильского района Чувашской Республики «Развитие образования»</w:t>
      </w:r>
    </w:p>
    <w:p w:rsidR="00720B66" w:rsidRPr="00720B66" w:rsidRDefault="00720B66" w:rsidP="00720B66">
      <w:pPr>
        <w:tabs>
          <w:tab w:val="left" w:pos="1575"/>
        </w:tabs>
        <w:spacing w:line="276" w:lineRule="auto"/>
        <w:rPr>
          <w:rFonts w:ascii="Times New Roman" w:hAnsi="Times New Roman" w:cs="Times New Roman"/>
          <w:b/>
          <w:bCs/>
        </w:rPr>
      </w:pPr>
      <w:r w:rsidRPr="00720B66">
        <w:rPr>
          <w:rFonts w:ascii="Times New Roman" w:hAnsi="Times New Roman" w:cs="Times New Roman"/>
          <w:b/>
          <w:bCs/>
        </w:rPr>
        <w:t> </w:t>
      </w:r>
      <w:r w:rsidRPr="00720B66">
        <w:rPr>
          <w:rFonts w:ascii="Times New Roman" w:hAnsi="Times New Roman" w:cs="Times New Roman"/>
          <w:b/>
          <w:bCs/>
        </w:rPr>
        <w:tab/>
      </w:r>
    </w:p>
    <w:p w:rsidR="00720B66" w:rsidRPr="00720B66" w:rsidRDefault="00720B66" w:rsidP="00720B66">
      <w:pPr>
        <w:pStyle w:val="a3"/>
        <w:ind w:firstLine="709"/>
      </w:pPr>
      <w:r w:rsidRPr="00720B66">
        <w:t xml:space="preserve">В целях повышения развития образования </w:t>
      </w:r>
      <w:proofErr w:type="gramStart"/>
      <w:r w:rsidRPr="00720B66">
        <w:t>в</w:t>
      </w:r>
      <w:proofErr w:type="gramEnd"/>
      <w:r w:rsidRPr="00720B66">
        <w:t xml:space="preserve"> </w:t>
      </w:r>
      <w:proofErr w:type="gramStart"/>
      <w:r w:rsidRPr="00720B66">
        <w:t>Цивильском</w:t>
      </w:r>
      <w:proofErr w:type="gramEnd"/>
      <w:r w:rsidRPr="00720B66">
        <w:t xml:space="preserve"> районе Чувашской Республики администрация Цивильского района Чувашской Республики,</w:t>
      </w:r>
    </w:p>
    <w:p w:rsidR="00720B66" w:rsidRPr="00720B66" w:rsidRDefault="00720B66" w:rsidP="00720B66">
      <w:pPr>
        <w:pStyle w:val="a3"/>
        <w:ind w:firstLine="709"/>
      </w:pPr>
    </w:p>
    <w:p w:rsidR="00720B66" w:rsidRPr="00720B66" w:rsidRDefault="00720B66" w:rsidP="00110C04">
      <w:pPr>
        <w:pStyle w:val="a5"/>
        <w:ind w:firstLine="709"/>
        <w:jc w:val="center"/>
        <w:rPr>
          <w:rStyle w:val="aa"/>
        </w:rPr>
      </w:pPr>
      <w:proofErr w:type="gramStart"/>
      <w:r w:rsidRPr="00720B66">
        <w:rPr>
          <w:rStyle w:val="aa"/>
        </w:rPr>
        <w:t>П</w:t>
      </w:r>
      <w:proofErr w:type="gramEnd"/>
      <w:r w:rsidRPr="00720B66">
        <w:rPr>
          <w:rStyle w:val="aa"/>
        </w:rPr>
        <w:t xml:space="preserve"> О С Т А Н О В Л Я Е Т:</w:t>
      </w:r>
    </w:p>
    <w:p w:rsidR="00720B66" w:rsidRPr="00720B66" w:rsidRDefault="00720B66" w:rsidP="00720B66">
      <w:pPr>
        <w:pStyle w:val="a5"/>
        <w:ind w:firstLine="709"/>
        <w:rPr>
          <w:rStyle w:val="aa"/>
        </w:rPr>
      </w:pPr>
    </w:p>
    <w:p w:rsidR="00720B66" w:rsidRPr="00720B66" w:rsidRDefault="00720B66" w:rsidP="00720B66">
      <w:pPr>
        <w:ind w:firstLine="709"/>
        <w:jc w:val="both"/>
        <w:rPr>
          <w:rFonts w:ascii="Times New Roman" w:hAnsi="Times New Roman" w:cs="Times New Roman"/>
        </w:rPr>
      </w:pPr>
      <w:r w:rsidRPr="00720B66">
        <w:rPr>
          <w:rFonts w:ascii="Times New Roman" w:hAnsi="Times New Roman" w:cs="Times New Roman"/>
        </w:rPr>
        <w:t xml:space="preserve">1. Внести в муниципальную программу </w:t>
      </w:r>
      <w:r w:rsidRPr="00720B66">
        <w:rPr>
          <w:rFonts w:ascii="Times New Roman" w:hAnsi="Times New Roman" w:cs="Times New Roman"/>
          <w:bCs/>
        </w:rPr>
        <w:t xml:space="preserve">Цивильского района Чувашской Республики "Развитие образования", утвержденную </w:t>
      </w:r>
      <w:r w:rsidRPr="00720B66">
        <w:rPr>
          <w:rFonts w:ascii="Times New Roman" w:hAnsi="Times New Roman" w:cs="Times New Roman"/>
        </w:rPr>
        <w:t>постановлением администрации Цивильского района Чувашской Республики от 03 апреля 2019 года № 170 «Об утверждении муниципальной программы Цивильского района Чувашской Республики «Развитие образования» (далее - Муниципальная программа) следующие изменения:</w:t>
      </w:r>
    </w:p>
    <w:p w:rsidR="00720B66" w:rsidRPr="00720B66" w:rsidRDefault="00720B66" w:rsidP="00720B66">
      <w:pPr>
        <w:ind w:firstLine="709"/>
        <w:jc w:val="both"/>
        <w:rPr>
          <w:rFonts w:ascii="Times New Roman" w:hAnsi="Times New Roman" w:cs="Times New Roman"/>
        </w:rPr>
      </w:pPr>
      <w:r w:rsidRPr="00720B66">
        <w:rPr>
          <w:rFonts w:ascii="Times New Roman" w:hAnsi="Times New Roman" w:cs="Times New Roman"/>
        </w:rPr>
        <w:t>1.1. В паспорте Муниципальной программы позицию Сроки и этапы  реализации муниципальной  программы изложить в следующей редакции:</w:t>
      </w:r>
    </w:p>
    <w:p w:rsidR="00720B66" w:rsidRPr="00720B66" w:rsidRDefault="00720B66" w:rsidP="00720B66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Look w:val="04A0"/>
      </w:tblPr>
      <w:tblGrid>
        <w:gridCol w:w="3143"/>
        <w:gridCol w:w="358"/>
        <w:gridCol w:w="6070"/>
      </w:tblGrid>
      <w:tr w:rsidR="00720B66" w:rsidRPr="00720B66" w:rsidTr="008D0B2D">
        <w:trPr>
          <w:trHeight w:val="20"/>
        </w:trPr>
        <w:tc>
          <w:tcPr>
            <w:tcW w:w="1642" w:type="pct"/>
          </w:tcPr>
          <w:p w:rsidR="00720B66" w:rsidRPr="00720B66" w:rsidRDefault="00720B66" w:rsidP="008D0B2D">
            <w:pPr>
              <w:rPr>
                <w:rFonts w:ascii="Times New Roman" w:hAnsi="Times New Roman" w:cs="Times New Roman"/>
              </w:rPr>
            </w:pPr>
            <w:r w:rsidRPr="00720B66">
              <w:rPr>
                <w:rFonts w:ascii="Times New Roman" w:hAnsi="Times New Roman" w:cs="Times New Roman"/>
              </w:rPr>
              <w:t>«Сроки и этапы  реализации</w:t>
            </w:r>
          </w:p>
          <w:p w:rsidR="00720B66" w:rsidRPr="00720B66" w:rsidRDefault="00720B66" w:rsidP="008D0B2D">
            <w:pPr>
              <w:rPr>
                <w:rFonts w:ascii="Times New Roman" w:hAnsi="Times New Roman" w:cs="Times New Roman"/>
              </w:rPr>
            </w:pPr>
            <w:r w:rsidRPr="00720B66">
              <w:rPr>
                <w:rFonts w:ascii="Times New Roman" w:hAnsi="Times New Roman" w:cs="Times New Roman"/>
              </w:rPr>
              <w:t>муниципальной  программы</w:t>
            </w:r>
          </w:p>
          <w:p w:rsidR="00720B66" w:rsidRPr="00720B66" w:rsidRDefault="00720B66" w:rsidP="008D0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hideMark/>
          </w:tcPr>
          <w:p w:rsidR="00720B66" w:rsidRPr="00720B66" w:rsidRDefault="00720B66" w:rsidP="008D0B2D">
            <w:pPr>
              <w:rPr>
                <w:rFonts w:ascii="Times New Roman" w:eastAsia="Calibri" w:hAnsi="Times New Roman" w:cs="Times New Roman"/>
              </w:rPr>
            </w:pPr>
            <w:r w:rsidRPr="00720B6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171" w:type="pct"/>
          </w:tcPr>
          <w:p w:rsidR="00720B66" w:rsidRPr="00720B66" w:rsidRDefault="00720B66" w:rsidP="008D0B2D">
            <w:pPr>
              <w:rPr>
                <w:rFonts w:ascii="Times New Roman" w:hAnsi="Times New Roman" w:cs="Times New Roman"/>
              </w:rPr>
            </w:pPr>
            <w:r w:rsidRPr="00720B66">
              <w:rPr>
                <w:rFonts w:ascii="Times New Roman" w:hAnsi="Times New Roman" w:cs="Times New Roman"/>
              </w:rPr>
              <w:t xml:space="preserve">2019–2035 годы </w:t>
            </w:r>
          </w:p>
          <w:p w:rsidR="00720B66" w:rsidRPr="00720B66" w:rsidRDefault="00720B66" w:rsidP="008D0B2D">
            <w:pPr>
              <w:rPr>
                <w:rFonts w:ascii="Times New Roman" w:hAnsi="Times New Roman" w:cs="Times New Roman"/>
              </w:rPr>
            </w:pPr>
            <w:r w:rsidRPr="00720B66">
              <w:rPr>
                <w:rFonts w:ascii="Times New Roman" w:hAnsi="Times New Roman" w:cs="Times New Roman"/>
              </w:rPr>
              <w:t>1 этап – 2019–2025 годы;</w:t>
            </w:r>
          </w:p>
          <w:p w:rsidR="00720B66" w:rsidRPr="00720B66" w:rsidRDefault="00720B66" w:rsidP="008D0B2D">
            <w:pPr>
              <w:rPr>
                <w:rFonts w:ascii="Times New Roman" w:hAnsi="Times New Roman" w:cs="Times New Roman"/>
              </w:rPr>
            </w:pPr>
            <w:r w:rsidRPr="00720B66">
              <w:rPr>
                <w:rFonts w:ascii="Times New Roman" w:hAnsi="Times New Roman" w:cs="Times New Roman"/>
              </w:rPr>
              <w:t>2 этап – 2026–2030 годы;</w:t>
            </w:r>
          </w:p>
          <w:p w:rsidR="00720B66" w:rsidRPr="00720B66" w:rsidRDefault="00720B66" w:rsidP="008D0B2D">
            <w:pPr>
              <w:rPr>
                <w:rFonts w:ascii="Times New Roman" w:hAnsi="Times New Roman" w:cs="Times New Roman"/>
              </w:rPr>
            </w:pPr>
            <w:r w:rsidRPr="00720B66">
              <w:rPr>
                <w:rFonts w:ascii="Times New Roman" w:hAnsi="Times New Roman" w:cs="Times New Roman"/>
              </w:rPr>
              <w:t xml:space="preserve">3 этап – 2031–2035 годы </w:t>
            </w:r>
          </w:p>
          <w:p w:rsidR="00720B66" w:rsidRPr="00720B66" w:rsidRDefault="00720B66" w:rsidP="008D0B2D">
            <w:pPr>
              <w:rPr>
                <w:rFonts w:ascii="Times New Roman" w:hAnsi="Times New Roman" w:cs="Times New Roman"/>
              </w:rPr>
            </w:pPr>
          </w:p>
        </w:tc>
      </w:tr>
    </w:tbl>
    <w:p w:rsidR="00720B66" w:rsidRPr="00720B66" w:rsidRDefault="00720B66" w:rsidP="00720B66">
      <w:pPr>
        <w:rPr>
          <w:rFonts w:ascii="Times New Roman" w:hAnsi="Times New Roman" w:cs="Times New Roman"/>
        </w:rPr>
      </w:pPr>
      <w:r w:rsidRPr="00720B66">
        <w:rPr>
          <w:rFonts w:ascii="Times New Roman" w:hAnsi="Times New Roman" w:cs="Times New Roman"/>
        </w:rPr>
        <w:t>Из них:</w:t>
      </w:r>
    </w:p>
    <w:p w:rsidR="00720B66" w:rsidRPr="00720B66" w:rsidRDefault="00720B66" w:rsidP="00720B66">
      <w:pPr>
        <w:rPr>
          <w:rFonts w:ascii="Times New Roman" w:hAnsi="Times New Roman" w:cs="Times New Roman"/>
        </w:rPr>
      </w:pPr>
      <w:r w:rsidRPr="00720B66">
        <w:rPr>
          <w:rFonts w:ascii="Times New Roman" w:hAnsi="Times New Roman" w:cs="Times New Roman"/>
        </w:rPr>
        <w:t>2019 год                 2020 год              2021 год               2022 год                    2023 год</w:t>
      </w:r>
    </w:p>
    <w:p w:rsidR="00720B66" w:rsidRPr="00720B66" w:rsidRDefault="00720B66" w:rsidP="00720B66">
      <w:pPr>
        <w:rPr>
          <w:rFonts w:ascii="Times New Roman" w:hAnsi="Times New Roman" w:cs="Times New Roman"/>
        </w:rPr>
      </w:pPr>
      <w:r w:rsidRPr="00720B66">
        <w:rPr>
          <w:rFonts w:ascii="Times New Roman" w:hAnsi="Times New Roman" w:cs="Times New Roman"/>
        </w:rPr>
        <w:t>ФБ -210328,2         ФБ-67276,8         ФБ-150388          ФБ -604                     ФБ - 604</w:t>
      </w:r>
    </w:p>
    <w:p w:rsidR="00720B66" w:rsidRPr="00720B66" w:rsidRDefault="00720B66" w:rsidP="00720B66">
      <w:pPr>
        <w:rPr>
          <w:rFonts w:ascii="Times New Roman" w:hAnsi="Times New Roman" w:cs="Times New Roman"/>
        </w:rPr>
      </w:pPr>
      <w:r w:rsidRPr="00720B66">
        <w:rPr>
          <w:rFonts w:ascii="Times New Roman" w:hAnsi="Times New Roman" w:cs="Times New Roman"/>
        </w:rPr>
        <w:t>РБ - 1357569,5       РБ-1332091,9      РБ-1445142,6      РБ-1380711,25          РБ -1380711,25</w:t>
      </w:r>
    </w:p>
    <w:p w:rsidR="00720B66" w:rsidRPr="00720B66" w:rsidRDefault="00720B66" w:rsidP="00720B66">
      <w:pPr>
        <w:rPr>
          <w:rFonts w:ascii="Times New Roman" w:hAnsi="Times New Roman" w:cs="Times New Roman"/>
        </w:rPr>
      </w:pPr>
      <w:r w:rsidRPr="00720B66">
        <w:rPr>
          <w:rFonts w:ascii="Times New Roman" w:hAnsi="Times New Roman" w:cs="Times New Roman"/>
        </w:rPr>
        <w:t>МБ – 408744,33     МБ-280880,15    МБ-395842,6       МБ -376013,75          МБ-376013,75</w:t>
      </w:r>
    </w:p>
    <w:p w:rsidR="00720B66" w:rsidRPr="00720B66" w:rsidRDefault="00720B66" w:rsidP="00720B66">
      <w:pPr>
        <w:rPr>
          <w:rFonts w:ascii="Times New Roman" w:hAnsi="Times New Roman" w:cs="Times New Roman"/>
        </w:rPr>
      </w:pPr>
    </w:p>
    <w:p w:rsidR="00720B66" w:rsidRPr="00720B66" w:rsidRDefault="00720B66" w:rsidP="00720B66">
      <w:pPr>
        <w:rPr>
          <w:rFonts w:ascii="Times New Roman" w:hAnsi="Times New Roman" w:cs="Times New Roman"/>
        </w:rPr>
      </w:pPr>
      <w:r w:rsidRPr="00720B66">
        <w:rPr>
          <w:rFonts w:ascii="Times New Roman" w:hAnsi="Times New Roman" w:cs="Times New Roman"/>
        </w:rPr>
        <w:t>2024 год                 2025 год                2026- 2030 год           2031 – 2035 год</w:t>
      </w:r>
    </w:p>
    <w:p w:rsidR="00720B66" w:rsidRPr="00720B66" w:rsidRDefault="00720B66" w:rsidP="00720B66">
      <w:pPr>
        <w:rPr>
          <w:rFonts w:ascii="Times New Roman" w:hAnsi="Times New Roman" w:cs="Times New Roman"/>
        </w:rPr>
      </w:pPr>
      <w:r w:rsidRPr="00720B66">
        <w:rPr>
          <w:rFonts w:ascii="Times New Roman" w:hAnsi="Times New Roman" w:cs="Times New Roman"/>
        </w:rPr>
        <w:t>ФБ – 604                ФБ- 604                  ФБ – 604                    ФБ - 604</w:t>
      </w:r>
    </w:p>
    <w:p w:rsidR="00720B66" w:rsidRPr="00720B66" w:rsidRDefault="00720B66" w:rsidP="00720B66">
      <w:pPr>
        <w:rPr>
          <w:rFonts w:ascii="Times New Roman" w:hAnsi="Times New Roman" w:cs="Times New Roman"/>
        </w:rPr>
      </w:pPr>
      <w:r w:rsidRPr="00720B66">
        <w:rPr>
          <w:rFonts w:ascii="Times New Roman" w:hAnsi="Times New Roman" w:cs="Times New Roman"/>
        </w:rPr>
        <w:t>РБ - 1380711,25     РБ - 1380711,25     РБ – 1380711,25        РБ – 1380711,25</w:t>
      </w:r>
    </w:p>
    <w:p w:rsidR="00720B66" w:rsidRPr="00720B66" w:rsidRDefault="00720B66" w:rsidP="00720B66">
      <w:pPr>
        <w:rPr>
          <w:rFonts w:ascii="Times New Roman" w:hAnsi="Times New Roman" w:cs="Times New Roman"/>
        </w:rPr>
      </w:pPr>
      <w:r w:rsidRPr="00720B66">
        <w:rPr>
          <w:rFonts w:ascii="Times New Roman" w:hAnsi="Times New Roman" w:cs="Times New Roman"/>
        </w:rPr>
        <w:t>МБ - 376013,75      МБ - 376013,75     МБ – 376013,75         МБ – 376013,75»;</w:t>
      </w:r>
    </w:p>
    <w:p w:rsidR="00720B66" w:rsidRPr="00720B66" w:rsidRDefault="00720B66" w:rsidP="00720B66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720B66" w:rsidRPr="00720B66" w:rsidRDefault="00720B66" w:rsidP="00720B66">
      <w:pPr>
        <w:pStyle w:val="ab"/>
        <w:ind w:firstLine="709"/>
        <w:jc w:val="both"/>
      </w:pPr>
      <w:r w:rsidRPr="00720B66">
        <w:lastRenderedPageBreak/>
        <w:t xml:space="preserve">1.2. </w:t>
      </w:r>
      <w:r w:rsidRPr="00720B66">
        <w:rPr>
          <w:bCs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Цивильского района Чувашской Республики "Развитие образования" (</w:t>
      </w:r>
      <w:r w:rsidRPr="00720B66">
        <w:t>Приложение № 2 муниципальной программе администрации Цивильского района Чувашской Республики от 03 апреля 2019 года № 170</w:t>
      </w:r>
      <w:bookmarkStart w:id="0" w:name="sub_10083"/>
      <w:r w:rsidRPr="00720B66">
        <w:t>) изложить в редакции согласно приложению к настоящему постановлению</w:t>
      </w:r>
      <w:bookmarkEnd w:id="0"/>
      <w:r w:rsidRPr="00720B66">
        <w:t>.</w:t>
      </w:r>
    </w:p>
    <w:p w:rsidR="00720B66" w:rsidRPr="00720B66" w:rsidRDefault="00720B66" w:rsidP="00720B66">
      <w:pPr>
        <w:pStyle w:val="ab"/>
        <w:ind w:firstLine="709"/>
        <w:jc w:val="both"/>
      </w:pPr>
      <w:r w:rsidRPr="00720B66">
        <w:t xml:space="preserve">2. Настоящее постановление вступает в силу после его официального опубликования (обнародования). </w:t>
      </w:r>
    </w:p>
    <w:p w:rsidR="00720B66" w:rsidRPr="00720B66" w:rsidRDefault="00720B66" w:rsidP="00720B66">
      <w:pPr>
        <w:pStyle w:val="ab"/>
        <w:spacing w:line="276" w:lineRule="auto"/>
        <w:ind w:firstLine="709"/>
      </w:pPr>
    </w:p>
    <w:p w:rsidR="00720B66" w:rsidRPr="00720B66" w:rsidRDefault="00720B66" w:rsidP="00720B66">
      <w:pPr>
        <w:jc w:val="both"/>
        <w:rPr>
          <w:rFonts w:ascii="Times New Roman" w:hAnsi="Times New Roman" w:cs="Times New Roman"/>
        </w:rPr>
      </w:pPr>
    </w:p>
    <w:p w:rsidR="00720B66" w:rsidRPr="00720B66" w:rsidRDefault="00720B66" w:rsidP="00720B66">
      <w:pPr>
        <w:jc w:val="both"/>
        <w:rPr>
          <w:rFonts w:ascii="Times New Roman" w:hAnsi="Times New Roman" w:cs="Times New Roman"/>
        </w:rPr>
      </w:pPr>
    </w:p>
    <w:p w:rsidR="00720B66" w:rsidRPr="00720B66" w:rsidRDefault="00720B66" w:rsidP="00720B66">
      <w:pPr>
        <w:jc w:val="both"/>
        <w:rPr>
          <w:rFonts w:ascii="Times New Roman" w:hAnsi="Times New Roman" w:cs="Times New Roman"/>
        </w:rPr>
      </w:pPr>
    </w:p>
    <w:tbl>
      <w:tblPr>
        <w:tblW w:w="5000" w:type="pct"/>
        <w:tblLook w:val="01E0"/>
      </w:tblPr>
      <w:tblGrid>
        <w:gridCol w:w="5157"/>
        <w:gridCol w:w="1223"/>
        <w:gridCol w:w="3191"/>
      </w:tblGrid>
      <w:tr w:rsidR="00720B66" w:rsidRPr="00720B66" w:rsidTr="008D0B2D">
        <w:tc>
          <w:tcPr>
            <w:tcW w:w="2694" w:type="pct"/>
          </w:tcPr>
          <w:p w:rsidR="00720B66" w:rsidRPr="00720B66" w:rsidRDefault="00720B66" w:rsidP="008D0B2D">
            <w:pPr>
              <w:jc w:val="both"/>
              <w:rPr>
                <w:rFonts w:ascii="Times New Roman" w:hAnsi="Times New Roman" w:cs="Times New Roman"/>
              </w:rPr>
            </w:pPr>
            <w:r w:rsidRPr="00720B66">
              <w:rPr>
                <w:rFonts w:ascii="Times New Roman" w:hAnsi="Times New Roman" w:cs="Times New Roman"/>
              </w:rPr>
              <w:t xml:space="preserve">Глава администрации </w:t>
            </w:r>
          </w:p>
          <w:p w:rsidR="00720B66" w:rsidRPr="00720B66" w:rsidRDefault="00720B66" w:rsidP="008D0B2D">
            <w:pPr>
              <w:jc w:val="both"/>
              <w:rPr>
                <w:rFonts w:ascii="Times New Roman" w:hAnsi="Times New Roman" w:cs="Times New Roman"/>
              </w:rPr>
            </w:pPr>
            <w:r w:rsidRPr="00720B66">
              <w:rPr>
                <w:rFonts w:ascii="Times New Roman" w:hAnsi="Times New Roman" w:cs="Times New Roman"/>
              </w:rPr>
              <w:t>Цивильского района</w:t>
            </w:r>
          </w:p>
        </w:tc>
        <w:tc>
          <w:tcPr>
            <w:tcW w:w="639" w:type="pct"/>
          </w:tcPr>
          <w:p w:rsidR="00720B66" w:rsidRPr="00720B66" w:rsidRDefault="00720B66" w:rsidP="008D0B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p w:rsidR="00720B66" w:rsidRPr="00720B66" w:rsidRDefault="00720B66" w:rsidP="008D0B2D">
            <w:pPr>
              <w:jc w:val="right"/>
              <w:rPr>
                <w:rFonts w:ascii="Times New Roman" w:hAnsi="Times New Roman" w:cs="Times New Roman"/>
              </w:rPr>
            </w:pPr>
            <w:r w:rsidRPr="00720B66">
              <w:rPr>
                <w:rFonts w:ascii="Times New Roman" w:hAnsi="Times New Roman" w:cs="Times New Roman"/>
              </w:rPr>
              <w:t>И.В. Николаев</w:t>
            </w:r>
          </w:p>
        </w:tc>
      </w:tr>
    </w:tbl>
    <w:p w:rsidR="00720B66" w:rsidRDefault="00720B66">
      <w:pPr>
        <w:rPr>
          <w:rFonts w:ascii="Times New Roman" w:hAnsi="Times New Roman" w:cs="Times New Roman"/>
        </w:rPr>
      </w:pPr>
    </w:p>
    <w:p w:rsidR="00485281" w:rsidRDefault="00485281">
      <w:pPr>
        <w:rPr>
          <w:rFonts w:ascii="Times New Roman" w:hAnsi="Times New Roman" w:cs="Times New Roman"/>
        </w:rPr>
      </w:pPr>
    </w:p>
    <w:p w:rsidR="00485281" w:rsidRDefault="00485281">
      <w:pPr>
        <w:rPr>
          <w:rFonts w:ascii="Times New Roman" w:hAnsi="Times New Roman" w:cs="Times New Roman"/>
        </w:rPr>
      </w:pPr>
    </w:p>
    <w:p w:rsidR="00485281" w:rsidRDefault="00485281">
      <w:pPr>
        <w:rPr>
          <w:rFonts w:ascii="Times New Roman" w:hAnsi="Times New Roman" w:cs="Times New Roman"/>
        </w:rPr>
      </w:pPr>
    </w:p>
    <w:p w:rsidR="00485281" w:rsidRDefault="00485281">
      <w:pPr>
        <w:rPr>
          <w:rFonts w:ascii="Times New Roman" w:hAnsi="Times New Roman" w:cs="Times New Roman"/>
        </w:rPr>
      </w:pPr>
    </w:p>
    <w:p w:rsidR="00485281" w:rsidRDefault="00485281">
      <w:pPr>
        <w:rPr>
          <w:rFonts w:ascii="Times New Roman" w:hAnsi="Times New Roman" w:cs="Times New Roman"/>
        </w:rPr>
      </w:pPr>
    </w:p>
    <w:p w:rsidR="00485281" w:rsidRDefault="00485281">
      <w:pPr>
        <w:rPr>
          <w:rFonts w:ascii="Times New Roman" w:hAnsi="Times New Roman" w:cs="Times New Roman"/>
        </w:rPr>
      </w:pPr>
    </w:p>
    <w:p w:rsidR="00485281" w:rsidRDefault="00485281">
      <w:pPr>
        <w:rPr>
          <w:rFonts w:ascii="Times New Roman" w:hAnsi="Times New Roman" w:cs="Times New Roman"/>
        </w:rPr>
      </w:pPr>
    </w:p>
    <w:p w:rsidR="00485281" w:rsidRDefault="00485281">
      <w:pPr>
        <w:rPr>
          <w:rFonts w:ascii="Times New Roman" w:hAnsi="Times New Roman" w:cs="Times New Roman"/>
        </w:rPr>
      </w:pPr>
    </w:p>
    <w:p w:rsidR="00485281" w:rsidRDefault="00485281">
      <w:pPr>
        <w:rPr>
          <w:rFonts w:ascii="Times New Roman" w:hAnsi="Times New Roman" w:cs="Times New Roman"/>
        </w:rPr>
      </w:pPr>
    </w:p>
    <w:p w:rsidR="00485281" w:rsidRDefault="00485281">
      <w:pPr>
        <w:rPr>
          <w:rFonts w:ascii="Times New Roman" w:hAnsi="Times New Roman" w:cs="Times New Roman"/>
        </w:rPr>
      </w:pPr>
    </w:p>
    <w:p w:rsidR="00485281" w:rsidRDefault="00485281">
      <w:pPr>
        <w:rPr>
          <w:rFonts w:ascii="Times New Roman" w:hAnsi="Times New Roman" w:cs="Times New Roman"/>
        </w:rPr>
      </w:pPr>
    </w:p>
    <w:p w:rsidR="00485281" w:rsidRDefault="00485281">
      <w:pPr>
        <w:rPr>
          <w:rFonts w:ascii="Times New Roman" w:hAnsi="Times New Roman" w:cs="Times New Roman"/>
        </w:rPr>
      </w:pPr>
    </w:p>
    <w:p w:rsidR="00485281" w:rsidRDefault="00485281">
      <w:pPr>
        <w:rPr>
          <w:rFonts w:ascii="Times New Roman" w:hAnsi="Times New Roman" w:cs="Times New Roman"/>
        </w:rPr>
      </w:pPr>
    </w:p>
    <w:p w:rsidR="00485281" w:rsidRDefault="00485281">
      <w:pPr>
        <w:rPr>
          <w:rFonts w:ascii="Times New Roman" w:hAnsi="Times New Roman" w:cs="Times New Roman"/>
        </w:rPr>
      </w:pPr>
    </w:p>
    <w:p w:rsidR="00485281" w:rsidRDefault="00485281">
      <w:pPr>
        <w:rPr>
          <w:rFonts w:ascii="Times New Roman" w:hAnsi="Times New Roman" w:cs="Times New Roman"/>
        </w:rPr>
      </w:pPr>
    </w:p>
    <w:p w:rsidR="00485281" w:rsidRDefault="00485281">
      <w:pPr>
        <w:rPr>
          <w:rFonts w:ascii="Times New Roman" w:hAnsi="Times New Roman" w:cs="Times New Roman"/>
        </w:rPr>
      </w:pPr>
    </w:p>
    <w:p w:rsidR="00485281" w:rsidRDefault="00485281">
      <w:pPr>
        <w:rPr>
          <w:rFonts w:ascii="Times New Roman" w:hAnsi="Times New Roman" w:cs="Times New Roman"/>
        </w:rPr>
      </w:pPr>
    </w:p>
    <w:p w:rsidR="00485281" w:rsidRDefault="00485281">
      <w:pPr>
        <w:rPr>
          <w:rFonts w:ascii="Times New Roman" w:hAnsi="Times New Roman" w:cs="Times New Roman"/>
        </w:rPr>
      </w:pPr>
    </w:p>
    <w:p w:rsidR="00485281" w:rsidRDefault="00485281">
      <w:pPr>
        <w:rPr>
          <w:rFonts w:ascii="Times New Roman" w:hAnsi="Times New Roman" w:cs="Times New Roman"/>
        </w:rPr>
      </w:pPr>
    </w:p>
    <w:p w:rsidR="00485281" w:rsidRDefault="00485281">
      <w:pPr>
        <w:rPr>
          <w:rFonts w:ascii="Times New Roman" w:hAnsi="Times New Roman" w:cs="Times New Roman"/>
        </w:rPr>
      </w:pPr>
    </w:p>
    <w:p w:rsidR="00485281" w:rsidRDefault="00485281">
      <w:pPr>
        <w:rPr>
          <w:rFonts w:ascii="Times New Roman" w:hAnsi="Times New Roman" w:cs="Times New Roman"/>
        </w:rPr>
      </w:pPr>
    </w:p>
    <w:p w:rsidR="00485281" w:rsidRDefault="00485281">
      <w:pPr>
        <w:rPr>
          <w:rFonts w:ascii="Times New Roman" w:hAnsi="Times New Roman" w:cs="Times New Roman"/>
        </w:rPr>
      </w:pPr>
    </w:p>
    <w:p w:rsidR="00485281" w:rsidRDefault="00485281">
      <w:pPr>
        <w:rPr>
          <w:rFonts w:ascii="Times New Roman" w:hAnsi="Times New Roman" w:cs="Times New Roman"/>
        </w:rPr>
      </w:pPr>
    </w:p>
    <w:p w:rsidR="00485281" w:rsidRDefault="00485281">
      <w:pPr>
        <w:rPr>
          <w:rFonts w:ascii="Times New Roman" w:hAnsi="Times New Roman" w:cs="Times New Roman"/>
        </w:rPr>
      </w:pPr>
    </w:p>
    <w:p w:rsidR="00485281" w:rsidRDefault="00485281">
      <w:pPr>
        <w:rPr>
          <w:rFonts w:ascii="Times New Roman" w:hAnsi="Times New Roman" w:cs="Times New Roman"/>
        </w:rPr>
      </w:pPr>
    </w:p>
    <w:p w:rsidR="00485281" w:rsidRDefault="00485281">
      <w:pPr>
        <w:rPr>
          <w:rFonts w:ascii="Times New Roman" w:hAnsi="Times New Roman" w:cs="Times New Roman"/>
        </w:rPr>
      </w:pPr>
    </w:p>
    <w:p w:rsidR="00485281" w:rsidRDefault="00485281">
      <w:pPr>
        <w:rPr>
          <w:rFonts w:ascii="Times New Roman" w:hAnsi="Times New Roman" w:cs="Times New Roman"/>
        </w:rPr>
      </w:pPr>
    </w:p>
    <w:p w:rsidR="00485281" w:rsidRDefault="00485281">
      <w:pPr>
        <w:rPr>
          <w:rFonts w:ascii="Times New Roman" w:hAnsi="Times New Roman" w:cs="Times New Roman"/>
        </w:rPr>
      </w:pPr>
    </w:p>
    <w:p w:rsidR="00485281" w:rsidRDefault="00485281">
      <w:pPr>
        <w:rPr>
          <w:rFonts w:ascii="Times New Roman" w:hAnsi="Times New Roman" w:cs="Times New Roman"/>
        </w:rPr>
      </w:pPr>
    </w:p>
    <w:p w:rsidR="00485281" w:rsidRDefault="00485281">
      <w:pPr>
        <w:rPr>
          <w:rFonts w:ascii="Times New Roman" w:hAnsi="Times New Roman" w:cs="Times New Roman"/>
        </w:rPr>
      </w:pPr>
    </w:p>
    <w:p w:rsidR="00485281" w:rsidRDefault="00485281">
      <w:pPr>
        <w:rPr>
          <w:rFonts w:ascii="Times New Roman" w:hAnsi="Times New Roman" w:cs="Times New Roman"/>
        </w:rPr>
      </w:pPr>
    </w:p>
    <w:p w:rsidR="00485281" w:rsidRDefault="00485281">
      <w:pPr>
        <w:rPr>
          <w:rFonts w:ascii="Times New Roman" w:hAnsi="Times New Roman" w:cs="Times New Roman"/>
        </w:rPr>
      </w:pPr>
    </w:p>
    <w:p w:rsidR="00485281" w:rsidRDefault="00485281">
      <w:pPr>
        <w:rPr>
          <w:rFonts w:ascii="Times New Roman" w:hAnsi="Times New Roman" w:cs="Times New Roman"/>
        </w:rPr>
      </w:pPr>
    </w:p>
    <w:p w:rsidR="00485281" w:rsidRDefault="00485281">
      <w:pPr>
        <w:rPr>
          <w:rFonts w:ascii="Times New Roman" w:hAnsi="Times New Roman" w:cs="Times New Roman"/>
        </w:rPr>
      </w:pPr>
    </w:p>
    <w:p w:rsidR="00485281" w:rsidRDefault="00485281">
      <w:pPr>
        <w:rPr>
          <w:rFonts w:ascii="Times New Roman" w:hAnsi="Times New Roman" w:cs="Times New Roman"/>
        </w:rPr>
      </w:pPr>
    </w:p>
    <w:p w:rsidR="00485281" w:rsidRDefault="00485281">
      <w:pPr>
        <w:rPr>
          <w:rFonts w:ascii="Times New Roman" w:hAnsi="Times New Roman" w:cs="Times New Roman"/>
        </w:rPr>
      </w:pPr>
    </w:p>
    <w:p w:rsidR="00485281" w:rsidRDefault="00485281">
      <w:pPr>
        <w:rPr>
          <w:rFonts w:ascii="Times New Roman" w:hAnsi="Times New Roman" w:cs="Times New Roman"/>
        </w:rPr>
      </w:pPr>
    </w:p>
    <w:p w:rsidR="00485281" w:rsidRDefault="00485281">
      <w:pPr>
        <w:rPr>
          <w:rFonts w:ascii="Times New Roman" w:hAnsi="Times New Roman" w:cs="Times New Roman"/>
        </w:rPr>
        <w:sectPr w:rsidR="00485281" w:rsidSect="00CC15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5281" w:rsidRPr="00485281" w:rsidRDefault="00485281" w:rsidP="00485281">
      <w:pPr>
        <w:jc w:val="right"/>
        <w:rPr>
          <w:rStyle w:val="a8"/>
          <w:rFonts w:ascii="Times New Roman" w:hAnsi="Times New Roman" w:cs="Times New Roman"/>
          <w:b w:val="0"/>
          <w:color w:val="auto"/>
        </w:rPr>
      </w:pPr>
      <w:bookmarkStart w:id="1" w:name="sub_20000"/>
      <w:r w:rsidRPr="00485281">
        <w:rPr>
          <w:rStyle w:val="a8"/>
          <w:rFonts w:ascii="Times New Roman" w:hAnsi="Times New Roman" w:cs="Times New Roman"/>
          <w:b w:val="0"/>
          <w:color w:val="auto"/>
        </w:rPr>
        <w:lastRenderedPageBreak/>
        <w:t xml:space="preserve">Приложение </w:t>
      </w:r>
      <w:r w:rsidRPr="00485281">
        <w:rPr>
          <w:rStyle w:val="a8"/>
          <w:rFonts w:ascii="Times New Roman" w:hAnsi="Times New Roman" w:cs="Times New Roman"/>
          <w:b w:val="0"/>
          <w:color w:val="auto"/>
        </w:rPr>
        <w:br/>
        <w:t>к постановлению администрации</w:t>
      </w:r>
      <w:r w:rsidRPr="00485281">
        <w:rPr>
          <w:rStyle w:val="a8"/>
          <w:rFonts w:ascii="Times New Roman" w:hAnsi="Times New Roman" w:cs="Times New Roman"/>
          <w:b w:val="0"/>
          <w:color w:val="auto"/>
        </w:rPr>
        <w:br/>
        <w:t xml:space="preserve"> Цивильского района</w:t>
      </w:r>
      <w:r w:rsidRPr="00485281">
        <w:rPr>
          <w:rStyle w:val="a8"/>
          <w:rFonts w:ascii="Times New Roman" w:hAnsi="Times New Roman" w:cs="Times New Roman"/>
          <w:b w:val="0"/>
          <w:color w:val="auto"/>
        </w:rPr>
        <w:br/>
        <w:t>Чувашской Республики</w:t>
      </w:r>
    </w:p>
    <w:p w:rsidR="00485281" w:rsidRPr="00485281" w:rsidRDefault="00485281" w:rsidP="00485281">
      <w:pPr>
        <w:jc w:val="right"/>
        <w:rPr>
          <w:rStyle w:val="a8"/>
          <w:rFonts w:ascii="Times New Roman" w:hAnsi="Times New Roman" w:cs="Times New Roman"/>
          <w:b w:val="0"/>
          <w:color w:val="auto"/>
        </w:rPr>
      </w:pPr>
      <w:r w:rsidRPr="00485281">
        <w:rPr>
          <w:rStyle w:val="a8"/>
          <w:rFonts w:ascii="Times New Roman" w:hAnsi="Times New Roman" w:cs="Times New Roman"/>
          <w:b w:val="0"/>
          <w:color w:val="auto"/>
        </w:rPr>
        <w:t>от 20 сентября 2019 г. №486</w:t>
      </w:r>
    </w:p>
    <w:bookmarkEnd w:id="1"/>
    <w:p w:rsidR="00485281" w:rsidRPr="00485281" w:rsidRDefault="00485281" w:rsidP="00485281">
      <w:pPr>
        <w:rPr>
          <w:rFonts w:ascii="Times New Roman" w:hAnsi="Times New Roman" w:cs="Times New Roman"/>
          <w:b/>
        </w:rPr>
      </w:pPr>
    </w:p>
    <w:p w:rsidR="00485281" w:rsidRPr="00485281" w:rsidRDefault="00485281" w:rsidP="00485281">
      <w:pPr>
        <w:pStyle w:val="1"/>
        <w:jc w:val="center"/>
      </w:pPr>
      <w:r w:rsidRPr="00485281">
        <w:t>«Ресурсное обеспечение</w:t>
      </w:r>
      <w:r w:rsidRPr="00485281">
        <w:br/>
        <w:t>и прогнозная (справочная) оценка расходов за счет всех источников финансирования реализации муниципальной программы Цивильского района Чувашской Республики "Развитие образования"</w:t>
      </w:r>
    </w:p>
    <w:p w:rsidR="00485281" w:rsidRPr="008E0FED" w:rsidRDefault="00485281" w:rsidP="00485281"/>
    <w:tbl>
      <w:tblPr>
        <w:tblW w:w="15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2"/>
        <w:gridCol w:w="832"/>
        <w:gridCol w:w="1109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  <w:gridCol w:w="828"/>
        <w:gridCol w:w="6"/>
      </w:tblGrid>
      <w:tr w:rsidR="00485281" w:rsidRPr="00D96780" w:rsidTr="008D0B2D">
        <w:trPr>
          <w:gridAfter w:val="1"/>
          <w:wAfter w:w="6" w:type="dxa"/>
        </w:trPr>
        <w:tc>
          <w:tcPr>
            <w:tcW w:w="8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 Цивильского района (основного мероприятия)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Задачи муниципальной программы, подпрограммы муниципальной программы Цивильского района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Ответственный исполнитель, соисполнитель, участники</w:t>
            </w:r>
          </w:p>
        </w:tc>
        <w:tc>
          <w:tcPr>
            <w:tcW w:w="3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485281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85281">
              <w:rPr>
                <w:rFonts w:ascii="Times New Roman" w:hAnsi="Times New Roman" w:cs="Times New Roman"/>
              </w:rPr>
              <w:t xml:space="preserve">Код </w:t>
            </w:r>
            <w:hyperlink r:id="rId6" w:history="1">
              <w:r w:rsidRPr="00485281">
                <w:rPr>
                  <w:rStyle w:val="a9"/>
                  <w:rFonts w:ascii="Times New Roman" w:hAnsi="Times New Roman" w:cs="Times New Roman"/>
                  <w:b w:val="0"/>
                  <w:bCs w:val="0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7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Расходы по годам, тыс. рублей</w:t>
            </w:r>
          </w:p>
        </w:tc>
      </w:tr>
      <w:tr w:rsidR="00485281" w:rsidRPr="00D96780" w:rsidTr="008D0B2D"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485281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85281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485281" w:rsidRDefault="009F3D78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485281" w:rsidRPr="00485281">
                <w:rPr>
                  <w:rStyle w:val="a9"/>
                  <w:rFonts w:ascii="Times New Roman" w:hAnsi="Times New Roman" w:cs="Times New Roman"/>
                  <w:b w:val="0"/>
                  <w:bCs w:val="0"/>
                  <w:color w:val="auto"/>
                </w:rPr>
                <w:t>раздел</w:t>
              </w:r>
            </w:hyperlink>
            <w:r w:rsidR="00485281" w:rsidRPr="00485281">
              <w:rPr>
                <w:rFonts w:ascii="Times New Roman" w:hAnsi="Times New Roman" w:cs="Times New Roman"/>
              </w:rPr>
              <w:t>, подраздел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485281" w:rsidRDefault="009F3D78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485281" w:rsidRPr="00485281">
                <w:rPr>
                  <w:rStyle w:val="a9"/>
                  <w:rFonts w:ascii="Times New Roman" w:hAnsi="Times New Roman" w:cs="Times New Roman"/>
                  <w:b w:val="0"/>
                  <w:bCs w:val="0"/>
                  <w:color w:val="auto"/>
                </w:rPr>
                <w:t>целевая статья расходов</w:t>
              </w:r>
            </w:hyperlink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485281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85281">
              <w:rPr>
                <w:rFonts w:ascii="Times New Roman" w:hAnsi="Times New Roman" w:cs="Times New Roman"/>
              </w:rPr>
              <w:t xml:space="preserve">группа (подгруппа) </w:t>
            </w:r>
            <w:hyperlink r:id="rId9" w:history="1">
              <w:r w:rsidRPr="00485281">
                <w:rPr>
                  <w:rStyle w:val="a9"/>
                  <w:rFonts w:ascii="Times New Roman" w:hAnsi="Times New Roman" w:cs="Times New Roman"/>
                  <w:b w:val="0"/>
                  <w:bCs w:val="0"/>
                  <w:color w:val="auto"/>
                </w:rPr>
                <w:t>вида расходов</w:t>
              </w:r>
            </w:hyperlink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2026-2030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2031-2035</w:t>
            </w:r>
          </w:p>
        </w:tc>
      </w:tr>
      <w:tr w:rsidR="00485281" w:rsidRPr="00D96780" w:rsidTr="008D0B2D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18</w:t>
            </w:r>
          </w:p>
        </w:tc>
      </w:tr>
      <w:tr w:rsidR="00485281" w:rsidRPr="00D96780" w:rsidTr="008D0B2D">
        <w:tc>
          <w:tcPr>
            <w:tcW w:w="8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Муниципальная программа Цивильского района Чувашской Республики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 xml:space="preserve">"Развитие образования </w:t>
            </w:r>
            <w:proofErr w:type="gramStart"/>
            <w:r w:rsidRPr="00D96780">
              <w:rPr>
                <w:rFonts w:ascii="Times New Roman" w:hAnsi="Times New Roman" w:cs="Times New Roman"/>
              </w:rPr>
              <w:t>в</w:t>
            </w:r>
            <w:proofErr w:type="gramEnd"/>
            <w:r w:rsidRPr="00D9678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96780">
              <w:rPr>
                <w:rFonts w:ascii="Times New Roman" w:hAnsi="Times New Roman" w:cs="Times New Roman"/>
              </w:rPr>
              <w:t>Цивильском</w:t>
            </w:r>
            <w:proofErr w:type="gramEnd"/>
            <w:r w:rsidRPr="00D96780">
              <w:rPr>
                <w:rFonts w:ascii="Times New Roman" w:hAnsi="Times New Roman" w:cs="Times New Roman"/>
              </w:rPr>
              <w:t xml:space="preserve"> районе Чувашской Республики"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обеспечение населения услугами дошкольного образования;</w:t>
            </w:r>
          </w:p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повышение доступности качественного начального общего, основного общего и среднего общего образования;</w:t>
            </w:r>
          </w:p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 xml:space="preserve">развитие системы воспитания и дополнительного образования детей </w:t>
            </w:r>
            <w:proofErr w:type="gramStart"/>
            <w:r w:rsidRPr="00D96780">
              <w:rPr>
                <w:rFonts w:ascii="Times New Roman" w:hAnsi="Times New Roman" w:cs="Times New Roman"/>
              </w:rPr>
              <w:t>в</w:t>
            </w:r>
            <w:proofErr w:type="gramEnd"/>
            <w:r w:rsidRPr="00D9678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96780">
              <w:rPr>
                <w:rFonts w:ascii="Times New Roman" w:hAnsi="Times New Roman" w:cs="Times New Roman"/>
              </w:rPr>
              <w:t>Цивильском</w:t>
            </w:r>
            <w:proofErr w:type="gramEnd"/>
            <w:r w:rsidRPr="00D96780">
              <w:rPr>
                <w:rFonts w:ascii="Times New Roman" w:hAnsi="Times New Roman" w:cs="Times New Roman"/>
              </w:rPr>
              <w:t xml:space="preserve"> районе Чувашской Республики;</w:t>
            </w:r>
          </w:p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создание условий для активного включения молодых граждан в процесс социально-экономического, общественно-политического и культурного развития Цивильского района и Чувашской Республики;</w:t>
            </w:r>
          </w:p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формирование системы муниципальных профессиональных конкурсов в целях предоставления гражданам возможностей для профессионального и карьерного роста;</w:t>
            </w:r>
          </w:p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Отдел образования,</w:t>
            </w:r>
          </w:p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Отдел культуры, по делам национальностей, физической культуры и спорта администрации Цивильского района Чувашской Республики, финансовый отдел администрации Цивильского Чувашской Республики, сектор по опеке и попечительству администрации Цивильского района Чувашской Республики, МКУ "Централизованная бухгалтерия администрации Цивильского района Чувашской Республики", подведомственные муниципальные образовательные учреждения Цивильского района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626366,50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424513,60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461021,40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461021,40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461021,40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461021,40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461021,40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461021,40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461021,40</w:t>
            </w:r>
          </w:p>
        </w:tc>
      </w:tr>
      <w:tr w:rsidR="00485281" w:rsidRPr="00D96780" w:rsidTr="008D0B2D"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Ц71Е352600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2024,4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145,20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151,0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151,0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151,0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151,0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151,0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151,0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151,0</w:t>
            </w:r>
          </w:p>
        </w:tc>
      </w:tr>
      <w:tr w:rsidR="00485281" w:rsidRPr="00D96780" w:rsidTr="008D0B2D"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Ц700000000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520496,70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333374,75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361532,55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361532,55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361532,55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361532,55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361532,55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361532,55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361532,55</w:t>
            </w:r>
          </w:p>
        </w:tc>
      </w:tr>
      <w:tr w:rsidR="00485281" w:rsidRPr="00D96780" w:rsidTr="008D0B2D"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Ц700000000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бюджет Цивильского района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103845,40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90993,65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99337,85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99337,85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99337,85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99337,85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99337,85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99337,85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99337,85</w:t>
            </w:r>
          </w:p>
        </w:tc>
      </w:tr>
      <w:tr w:rsidR="00485281" w:rsidRPr="00D96780" w:rsidTr="008D0B2D"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бюджеты поселений Цивильского района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485281" w:rsidRPr="00D96780" w:rsidTr="008D0B2D">
        <w:tc>
          <w:tcPr>
            <w:tcW w:w="8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485281" w:rsidRDefault="009F3D78" w:rsidP="008D0B2D">
            <w:pPr>
              <w:pStyle w:val="af1"/>
              <w:rPr>
                <w:rFonts w:ascii="Times New Roman" w:hAnsi="Times New Roman" w:cs="Times New Roman"/>
              </w:rPr>
            </w:pPr>
            <w:hyperlink w:anchor="sub_30000" w:history="1">
              <w:r w:rsidR="00485281" w:rsidRPr="00485281">
                <w:rPr>
                  <w:rStyle w:val="a9"/>
                  <w:rFonts w:ascii="Times New Roman" w:hAnsi="Times New Roman" w:cs="Times New Roman"/>
                  <w:b w:val="0"/>
                  <w:bCs w:val="0"/>
                  <w:color w:val="auto"/>
                </w:rPr>
                <w:t>Подпрограмма 1</w:t>
              </w:r>
            </w:hyperlink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 xml:space="preserve">Поддержка развития образования </w:t>
            </w:r>
            <w:proofErr w:type="gramStart"/>
            <w:r w:rsidRPr="00D96780">
              <w:rPr>
                <w:rFonts w:ascii="Times New Roman" w:hAnsi="Times New Roman" w:cs="Times New Roman"/>
              </w:rPr>
              <w:t>в</w:t>
            </w:r>
            <w:proofErr w:type="gramEnd"/>
            <w:r w:rsidRPr="00D9678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96780">
              <w:rPr>
                <w:rFonts w:ascii="Times New Roman" w:hAnsi="Times New Roman" w:cs="Times New Roman"/>
              </w:rPr>
              <w:t>Цивильском</w:t>
            </w:r>
            <w:proofErr w:type="gramEnd"/>
            <w:r w:rsidRPr="00D96780">
              <w:rPr>
                <w:rFonts w:ascii="Times New Roman" w:hAnsi="Times New Roman" w:cs="Times New Roman"/>
              </w:rPr>
              <w:t xml:space="preserve"> районе Чувашской Республики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 xml:space="preserve">разработка и реализация государственной политики, направленной на устойчивое развитие образования </w:t>
            </w:r>
            <w:proofErr w:type="gramStart"/>
            <w:r w:rsidRPr="00D96780">
              <w:rPr>
                <w:rFonts w:ascii="Times New Roman" w:hAnsi="Times New Roman" w:cs="Times New Roman"/>
              </w:rPr>
              <w:t>в</w:t>
            </w:r>
            <w:proofErr w:type="gramEnd"/>
            <w:r w:rsidRPr="00D9678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96780">
              <w:rPr>
                <w:rFonts w:ascii="Times New Roman" w:hAnsi="Times New Roman" w:cs="Times New Roman"/>
              </w:rPr>
              <w:t>Цивильском</w:t>
            </w:r>
            <w:proofErr w:type="gramEnd"/>
            <w:r w:rsidRPr="00D96780">
              <w:rPr>
                <w:rFonts w:ascii="Times New Roman" w:hAnsi="Times New Roman" w:cs="Times New Roman"/>
              </w:rPr>
              <w:t xml:space="preserve"> районе Чувашской Республики и нормативно-правовое регулирование в сфере образования;</w:t>
            </w:r>
          </w:p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повышение доступности для населения Цивильского района Чувашской Республики качественных образовательных услуг;</w:t>
            </w:r>
          </w:p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формирование системы муниципальных профессиональных конкурсов в целях предоставления гражданам возможностей для профессионального и карьерного роста;</w:t>
            </w:r>
          </w:p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повышение эффективности вложения бюджетных сре</w:t>
            </w:r>
            <w:proofErr w:type="gramStart"/>
            <w:r w:rsidRPr="00D96780">
              <w:rPr>
                <w:rFonts w:ascii="Times New Roman" w:hAnsi="Times New Roman" w:cs="Times New Roman"/>
              </w:rPr>
              <w:t>дств в р</w:t>
            </w:r>
            <w:proofErr w:type="gramEnd"/>
            <w:r w:rsidRPr="00D96780">
              <w:rPr>
                <w:rFonts w:ascii="Times New Roman" w:hAnsi="Times New Roman" w:cs="Times New Roman"/>
              </w:rPr>
              <w:t>еализацию программных мероприятий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Отдел образования,</w:t>
            </w:r>
          </w:p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Отдел культуры, по делам национальностей, физической культуры и спорта администрации Цивильского района, финансовый отдел администрации Цивильского района, сектор по опеке и попечительству администрации Цивильского района, МКУ "Централизованная бухгалтерия администрации Цивильского района Чувашской Республики", подведомственные муниципальные образовательные учреждения Цивильского района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Ц710000000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595569,6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413814,4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450322,4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450322,2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450322,2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450322,2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450322,2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450322,2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450322,2</w:t>
            </w:r>
          </w:p>
        </w:tc>
      </w:tr>
      <w:tr w:rsidR="00485281" w:rsidRPr="00D96780" w:rsidTr="008D0B2D"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2024,4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151</w:t>
            </w:r>
          </w:p>
        </w:tc>
      </w:tr>
      <w:tr w:rsidR="00485281" w:rsidRPr="00D96780" w:rsidTr="008D0B2D"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Ц710000000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506768,4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332503,05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360660,85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360660,85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360660,85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360660,85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360660,85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360660,85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360660,85</w:t>
            </w:r>
          </w:p>
        </w:tc>
      </w:tr>
      <w:tr w:rsidR="00485281" w:rsidRPr="00D96780" w:rsidTr="008D0B2D"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Ц710000000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Бюджет Цивильского района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86776,8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81166,15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89510,35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89510,35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89510,35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89510,35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89510,35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89610,35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89510,35</w:t>
            </w:r>
          </w:p>
        </w:tc>
      </w:tr>
      <w:tr w:rsidR="00485281" w:rsidRPr="00D96780" w:rsidTr="008D0B2D">
        <w:tc>
          <w:tcPr>
            <w:tcW w:w="8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Обеспечение деятельности организаций в сфере образования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0701</w:t>
            </w:r>
          </w:p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0702</w:t>
            </w:r>
          </w:p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0703</w:t>
            </w:r>
          </w:p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Ц710100000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92503,63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87422,7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87422,7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87422,7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87422,7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87422,7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87422,7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87422,7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87422,7</w:t>
            </w:r>
          </w:p>
        </w:tc>
      </w:tr>
      <w:tr w:rsidR="00485281" w:rsidRPr="00D96780" w:rsidTr="008D0B2D"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485281" w:rsidRPr="00D96780" w:rsidTr="008D0B2D"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646,1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</w:tr>
      <w:tr w:rsidR="00485281" w:rsidRPr="00D96780" w:rsidTr="008D0B2D"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0701</w:t>
            </w:r>
          </w:p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0702</w:t>
            </w:r>
          </w:p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0703</w:t>
            </w:r>
          </w:p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Ц710100000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610</w:t>
            </w:r>
          </w:p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Бюджет Цивильского района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91857,53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87422,7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87422,7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87422,7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87422,7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87422,7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87422,7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87422,7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87422,7</w:t>
            </w:r>
          </w:p>
        </w:tc>
      </w:tr>
      <w:tr w:rsidR="00485281" w:rsidRPr="00D96780" w:rsidTr="008D0B2D">
        <w:tc>
          <w:tcPr>
            <w:tcW w:w="8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Основное мероприятие 2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Финансовое обеспечение получения дошкольного образования, начального общего, основного общего и среднего общего образования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Ц710200000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292238,6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295876,9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295876,9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295876,9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295876,9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295876,9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295876,9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295876,9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295876,9</w:t>
            </w:r>
          </w:p>
        </w:tc>
      </w:tr>
      <w:tr w:rsidR="00485281" w:rsidRPr="00D96780" w:rsidTr="008D0B2D"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</w:tr>
      <w:tr w:rsidR="00485281" w:rsidRPr="00D96780" w:rsidTr="008D0B2D"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0701</w:t>
            </w:r>
          </w:p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Ц710200000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610</w:t>
            </w:r>
          </w:p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292238,6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295876,9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295876,9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295876,9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295876,9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295876,9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295876,9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295876,9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295876,9</w:t>
            </w:r>
          </w:p>
        </w:tc>
      </w:tr>
      <w:tr w:rsidR="00485281" w:rsidRPr="00D96780" w:rsidTr="008D0B2D"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Бюджет Цивильского района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485281" w:rsidRPr="00D96780" w:rsidTr="008D0B2D">
        <w:tc>
          <w:tcPr>
            <w:tcW w:w="8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Основное мероприятие 3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Укрепление материально-технической базы объектов образования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Ц710000000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5819,4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0</w:t>
            </w:r>
          </w:p>
        </w:tc>
      </w:tr>
      <w:tr w:rsidR="00485281" w:rsidRPr="00D96780" w:rsidTr="008D0B2D"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</w:tr>
      <w:tr w:rsidR="00485281" w:rsidRPr="00D96780" w:rsidTr="008D0B2D"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Ц710000000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4054,6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</w:tr>
      <w:tr w:rsidR="00485281" w:rsidRPr="00D96780" w:rsidTr="008D0B2D"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Бюджет Цивильского района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1764,8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</w:tr>
      <w:tr w:rsidR="00485281" w:rsidRPr="00D96780" w:rsidTr="008D0B2D">
        <w:tc>
          <w:tcPr>
            <w:tcW w:w="8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Основное мероприятие 4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Реализация проектов и мероприятий по инновационному развитию системы образования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Ц710900000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216396,2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46545,4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82747,4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485281" w:rsidRPr="00D96780" w:rsidTr="008D0B2D"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485281" w:rsidRPr="00D96780" w:rsidTr="008D0B2D"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206183,4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35817,15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63674,95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485281" w:rsidRPr="00D96780" w:rsidTr="008D0B2D"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Ц710900000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Бюджет Цивильского района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10212,8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10728,25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19072,45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485281" w:rsidRPr="00D96780" w:rsidTr="008D0B2D">
        <w:tc>
          <w:tcPr>
            <w:tcW w:w="8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Основное мероприятие 5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Меры социальной поддержки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0701</w:t>
            </w:r>
          </w:p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0702</w:t>
            </w:r>
          </w:p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1003</w:t>
            </w:r>
          </w:p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Ц711400000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809,0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809,0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809,0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809,0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809,0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809,0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809,0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809,0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809,0</w:t>
            </w:r>
          </w:p>
        </w:tc>
      </w:tr>
      <w:tr w:rsidR="00485281" w:rsidRPr="00D96780" w:rsidTr="008D0B2D"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485281" w:rsidRPr="00D96780" w:rsidTr="008D0B2D"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1003</w:t>
            </w:r>
          </w:p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Ц711400000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809</w:t>
            </w:r>
          </w:p>
        </w:tc>
      </w:tr>
      <w:tr w:rsidR="00485281" w:rsidRPr="00D96780" w:rsidTr="008D0B2D"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1004</w:t>
            </w:r>
          </w:p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0701</w:t>
            </w:r>
          </w:p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Ц711400000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240,</w:t>
            </w:r>
          </w:p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610,</w:t>
            </w:r>
          </w:p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Бюджет Цивильского района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485281" w:rsidRPr="00D96780" w:rsidTr="008D0B2D"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485281" w:rsidRPr="00D96780" w:rsidTr="008D0B2D">
        <w:tc>
          <w:tcPr>
            <w:tcW w:w="8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Основное мероприятие 6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Капитальный ремонт объектов образования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0701</w:t>
            </w:r>
          </w:p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0702</w:t>
            </w:r>
          </w:p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Ц711500000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2006,4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</w:tr>
      <w:tr w:rsidR="00485281" w:rsidRPr="00D96780" w:rsidTr="008D0B2D"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1886,0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</w:tr>
      <w:tr w:rsidR="00485281" w:rsidRPr="00D96780" w:rsidTr="008D0B2D"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</w:tr>
      <w:tr w:rsidR="00485281" w:rsidRPr="00D96780" w:rsidTr="008D0B2D"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0701</w:t>
            </w:r>
          </w:p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0702</w:t>
            </w:r>
          </w:p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Ц711500000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Бюджет Цивильского района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</w:tr>
      <w:tr w:rsidR="00485281" w:rsidRPr="00D96780" w:rsidTr="008D0B2D">
        <w:tc>
          <w:tcPr>
            <w:tcW w:w="8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Основное мероприятие 7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Реализация мероприятий регионального проекта "Успех каждого ребенка"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Ц71Е200000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485281" w:rsidRPr="00D96780" w:rsidTr="008D0B2D"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485281" w:rsidRPr="00D96780" w:rsidTr="008D0B2D"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485281" w:rsidRPr="00D96780" w:rsidTr="008D0B2D"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Ц71Е200000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Бюджет Цивильского района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485281" w:rsidRPr="00D96780" w:rsidTr="008D0B2D">
        <w:tc>
          <w:tcPr>
            <w:tcW w:w="8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Основное мероприятие 8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Реализация мероприятий регионального проекта "Поддержка семей, имеющих детей"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Ц71Е300000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738,4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451</w:t>
            </w:r>
          </w:p>
        </w:tc>
      </w:tr>
      <w:tr w:rsidR="00485281" w:rsidRPr="00D96780" w:rsidTr="008D0B2D"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Ц71Е300000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138,4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151</w:t>
            </w:r>
          </w:p>
        </w:tc>
      </w:tr>
      <w:tr w:rsidR="00485281" w:rsidRPr="00D96780" w:rsidTr="008D0B2D"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300</w:t>
            </w:r>
          </w:p>
        </w:tc>
      </w:tr>
      <w:tr w:rsidR="00485281" w:rsidRPr="00D96780" w:rsidTr="008D0B2D"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Бюджет Цивильского района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485281" w:rsidRPr="00D96780" w:rsidTr="008D0B2D">
        <w:tc>
          <w:tcPr>
            <w:tcW w:w="8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Основное мероприятие 9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Реализация мероприятий регионального проекта "Цифровая образовательная среда"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Ц71Е400000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2176,5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0</w:t>
            </w:r>
          </w:p>
        </w:tc>
      </w:tr>
      <w:tr w:rsidR="00485281" w:rsidRPr="00D96780" w:rsidTr="008D0B2D"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</w:tr>
      <w:tr w:rsidR="00485281" w:rsidRPr="00D96780" w:rsidTr="008D0B2D"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Ц71Е400000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2176,5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</w:tr>
      <w:tr w:rsidR="00485281" w:rsidRPr="00D96780" w:rsidTr="008D0B2D"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Бюджет Цивильского района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485281" w:rsidRPr="00D96780" w:rsidTr="008D0B2D">
        <w:tc>
          <w:tcPr>
            <w:tcW w:w="8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"Молодежь Цивильского района Чувашской Республики"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повышение эффективности организации работы с детьми и молодежью;</w:t>
            </w:r>
          </w:p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совершенствование системы общественно-государственного партнерства в сфере реализации государственной молодежной политики;</w:t>
            </w:r>
          </w:p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развитие межмуниципального и межрегионального молодежного сотрудничества;</w:t>
            </w:r>
          </w:p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государственная поддержка талантливой и одаренной молодежи;</w:t>
            </w:r>
          </w:p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государственная поддержка молодых людей в трудной жизненной ситуации;</w:t>
            </w:r>
          </w:p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информационное обеспечение государственной молодежной политики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Отдел образования,</w:t>
            </w:r>
          </w:p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Отдел культуры, по делам национальностей, физической культуры и спорта администрации Цивильского района, МКУ "Централизованная бухгалтерия администрации Цивильского района Чувашской Республики", органы местного самоуправления Цивильского района, образовательные учреждения Цивильского района, общественные объединения и организации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Ц720000000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11863,8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7848,6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7848,6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7848,6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7848,6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7848,6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7848,6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7848,6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7848,6</w:t>
            </w:r>
          </w:p>
        </w:tc>
      </w:tr>
      <w:tr w:rsidR="00485281" w:rsidRPr="00D96780" w:rsidTr="008D0B2D"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</w:tr>
      <w:tr w:rsidR="00485281" w:rsidRPr="00D96780" w:rsidTr="008D0B2D"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</w:tr>
      <w:tr w:rsidR="00485281" w:rsidRPr="00D96780" w:rsidTr="008D0B2D"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Ц720000000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Бюджет Цивильского района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11863,8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7848,6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7848,6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7848,6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7848,6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7848,6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7848,6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7848,6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7848,6</w:t>
            </w:r>
          </w:p>
        </w:tc>
      </w:tr>
      <w:tr w:rsidR="00485281" w:rsidRPr="00D96780" w:rsidTr="008D0B2D">
        <w:tc>
          <w:tcPr>
            <w:tcW w:w="8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Организация отдыха детей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Ц720300000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11043,3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7348,1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7348,1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7348,1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7348,1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7348,1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7348,1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7348,1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7348,1</w:t>
            </w:r>
          </w:p>
        </w:tc>
      </w:tr>
      <w:tr w:rsidR="00485281" w:rsidRPr="00D96780" w:rsidTr="008D0B2D"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</w:tr>
      <w:tr w:rsidR="00485281" w:rsidRPr="00D96780" w:rsidTr="008D0B2D"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</w:tr>
      <w:tr w:rsidR="00485281" w:rsidRPr="00D96780" w:rsidTr="008D0B2D"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Ц720300000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320</w:t>
            </w:r>
          </w:p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610</w:t>
            </w:r>
          </w:p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Бюджет Цивильского района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11043,3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7348,1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7348,1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7348,1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7348,1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7348,1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7348,1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7348,1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7348,1</w:t>
            </w:r>
          </w:p>
        </w:tc>
      </w:tr>
      <w:tr w:rsidR="00485281" w:rsidRPr="00D96780" w:rsidTr="008D0B2D"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485281" w:rsidRPr="00D96780" w:rsidTr="008D0B2D">
        <w:tc>
          <w:tcPr>
            <w:tcW w:w="8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Основное мероприятие 2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Мероприятия по вовлечению молодежи в социальную практику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820,5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500,5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500,5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500,5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500,5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500,5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500,5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500,5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500,5</w:t>
            </w:r>
          </w:p>
        </w:tc>
      </w:tr>
      <w:tr w:rsidR="00485281" w:rsidRPr="00D96780" w:rsidTr="008D0B2D"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</w:tr>
      <w:tr w:rsidR="00485281" w:rsidRPr="00D96780" w:rsidTr="008D0B2D"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</w:tr>
      <w:tr w:rsidR="00485281" w:rsidRPr="00D96780" w:rsidTr="008D0B2D"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Бюджет Цивильского района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820,5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500,5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500,5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500,5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500,5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500,5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500,5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500,5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500,5</w:t>
            </w:r>
          </w:p>
        </w:tc>
      </w:tr>
      <w:tr w:rsidR="00485281" w:rsidRPr="00D96780" w:rsidTr="008D0B2D">
        <w:tc>
          <w:tcPr>
            <w:tcW w:w="8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485281" w:rsidRDefault="009F3D78" w:rsidP="008D0B2D">
            <w:pPr>
              <w:pStyle w:val="af1"/>
              <w:rPr>
                <w:rFonts w:ascii="Times New Roman" w:hAnsi="Times New Roman" w:cs="Times New Roman"/>
              </w:rPr>
            </w:pPr>
            <w:hyperlink w:anchor="sub_50000" w:history="1">
              <w:r w:rsidR="00485281" w:rsidRPr="00485281">
                <w:rPr>
                  <w:rStyle w:val="a9"/>
                  <w:rFonts w:ascii="Times New Roman" w:hAnsi="Times New Roman" w:cs="Times New Roman"/>
                  <w:b w:val="0"/>
                  <w:bCs w:val="0"/>
                  <w:color w:val="auto"/>
                </w:rPr>
                <w:t>Подпрограмма 3</w:t>
              </w:r>
            </w:hyperlink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"Создание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обучения"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485281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485281">
              <w:rPr>
                <w:rFonts w:ascii="Times New Roman" w:hAnsi="Times New Roman" w:cs="Times New Roman"/>
              </w:rPr>
              <w:t>обеспечение односменного режима обучения в 1 - 11 (12) классах общеобразовательных организаций;</w:t>
            </w:r>
          </w:p>
          <w:p w:rsidR="00485281" w:rsidRPr="00485281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485281">
              <w:rPr>
                <w:rFonts w:ascii="Times New Roman" w:hAnsi="Times New Roman" w:cs="Times New Roman"/>
              </w:rPr>
              <w:t>перевод обучающихся из зданий общеобразовательных организаций с износом 50 процентов и выше в новые или отремонтированные здания общеобразовательных организаций;</w:t>
            </w:r>
          </w:p>
          <w:p w:rsidR="00485281" w:rsidRPr="00485281" w:rsidRDefault="00485281" w:rsidP="008D0B2D">
            <w:pPr>
              <w:rPr>
                <w:rFonts w:ascii="Times New Roman" w:hAnsi="Times New Roman" w:cs="Times New Roman"/>
              </w:rPr>
            </w:pPr>
            <w:proofErr w:type="gramStart"/>
            <w:r w:rsidRPr="00485281">
              <w:rPr>
                <w:rFonts w:ascii="Times New Roman" w:hAnsi="Times New Roman" w:cs="Times New Roman"/>
              </w:rPr>
              <w:t>строительство дошкольного образовательного учреждения на 240 мест (возраст от 1,5 мес. До 3-х лет) (адрес:</w:t>
            </w:r>
            <w:proofErr w:type="gramEnd"/>
            <w:r w:rsidRPr="0048528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85281">
              <w:rPr>
                <w:rFonts w:ascii="Times New Roman" w:hAnsi="Times New Roman" w:cs="Times New Roman"/>
              </w:rPr>
              <w:t>Чувашская Республика, Цивильский район, г. Цивильск, ул. Маяковского, 39)</w:t>
            </w:r>
            <w:proofErr w:type="gramEnd"/>
          </w:p>
          <w:p w:rsidR="00485281" w:rsidRPr="00485281" w:rsidRDefault="00485281" w:rsidP="008D0B2D">
            <w:pPr>
              <w:rPr>
                <w:rFonts w:ascii="Times New Roman" w:hAnsi="Times New Roman" w:cs="Times New Roman"/>
              </w:rPr>
            </w:pPr>
          </w:p>
          <w:p w:rsidR="00485281" w:rsidRPr="00485281" w:rsidRDefault="00485281" w:rsidP="008D0B2D">
            <w:pPr>
              <w:rPr>
                <w:rFonts w:ascii="Times New Roman" w:hAnsi="Times New Roman" w:cs="Times New Roman"/>
              </w:rPr>
            </w:pPr>
          </w:p>
          <w:p w:rsidR="00485281" w:rsidRPr="00485281" w:rsidRDefault="00485281" w:rsidP="008D0B2D">
            <w:pPr>
              <w:rPr>
                <w:rFonts w:ascii="Times New Roman" w:hAnsi="Times New Roman" w:cs="Times New Roman"/>
              </w:rPr>
            </w:pPr>
          </w:p>
          <w:p w:rsidR="00485281" w:rsidRPr="00485281" w:rsidRDefault="00485281" w:rsidP="008D0B2D">
            <w:pPr>
              <w:rPr>
                <w:rFonts w:ascii="Times New Roman" w:hAnsi="Times New Roman" w:cs="Times New Roman"/>
              </w:rPr>
            </w:pPr>
            <w:r w:rsidRPr="00485281">
              <w:rPr>
                <w:rFonts w:ascii="Times New Roman" w:hAnsi="Times New Roman" w:cs="Times New Roman"/>
              </w:rPr>
              <w:t>оборудование (</w:t>
            </w:r>
            <w:proofErr w:type="gramStart"/>
            <w:r w:rsidRPr="00485281">
              <w:rPr>
                <w:rFonts w:ascii="Times New Roman" w:hAnsi="Times New Roman" w:cs="Times New Roman"/>
              </w:rPr>
              <w:t>до</w:t>
            </w:r>
            <w:proofErr w:type="gramEnd"/>
            <w:r w:rsidRPr="00485281">
              <w:rPr>
                <w:rFonts w:ascii="Times New Roman" w:hAnsi="Times New Roman" w:cs="Times New Roman"/>
              </w:rPr>
              <w:t xml:space="preserve"> оснащение)</w:t>
            </w:r>
          </w:p>
          <w:p w:rsidR="00485281" w:rsidRPr="00485281" w:rsidRDefault="00485281" w:rsidP="008D0B2D">
            <w:pPr>
              <w:rPr>
                <w:rFonts w:ascii="Times New Roman" w:hAnsi="Times New Roman" w:cs="Times New Roman"/>
              </w:rPr>
            </w:pPr>
          </w:p>
          <w:p w:rsidR="00485281" w:rsidRPr="00485281" w:rsidRDefault="00485281" w:rsidP="008D0B2D">
            <w:pPr>
              <w:rPr>
                <w:rFonts w:ascii="Times New Roman" w:hAnsi="Times New Roman" w:cs="Times New Roman"/>
              </w:rPr>
            </w:pPr>
          </w:p>
          <w:p w:rsidR="00485281" w:rsidRPr="00485281" w:rsidRDefault="00485281" w:rsidP="008D0B2D">
            <w:pPr>
              <w:rPr>
                <w:rFonts w:ascii="Times New Roman" w:hAnsi="Times New Roman" w:cs="Times New Roman"/>
              </w:rPr>
            </w:pPr>
          </w:p>
          <w:p w:rsidR="00485281" w:rsidRPr="00485281" w:rsidRDefault="00485281" w:rsidP="008D0B2D">
            <w:pPr>
              <w:rPr>
                <w:rFonts w:ascii="Times New Roman" w:hAnsi="Times New Roman" w:cs="Times New Roman"/>
              </w:rPr>
            </w:pPr>
          </w:p>
          <w:p w:rsidR="00485281" w:rsidRPr="00485281" w:rsidRDefault="00485281" w:rsidP="008D0B2D">
            <w:pPr>
              <w:rPr>
                <w:rFonts w:ascii="Times New Roman" w:hAnsi="Times New Roman" w:cs="Times New Roman"/>
              </w:rPr>
            </w:pPr>
          </w:p>
          <w:p w:rsidR="00485281" w:rsidRPr="00485281" w:rsidRDefault="00485281" w:rsidP="008D0B2D">
            <w:pPr>
              <w:rPr>
                <w:rFonts w:ascii="Times New Roman" w:hAnsi="Times New Roman" w:cs="Times New Roman"/>
              </w:rPr>
            </w:pPr>
          </w:p>
          <w:p w:rsidR="00485281" w:rsidRPr="00485281" w:rsidRDefault="00485281" w:rsidP="008D0B2D">
            <w:pPr>
              <w:rPr>
                <w:rFonts w:ascii="Times New Roman" w:hAnsi="Times New Roman" w:cs="Times New Roman"/>
              </w:rPr>
            </w:pPr>
          </w:p>
          <w:p w:rsidR="00485281" w:rsidRPr="00485281" w:rsidRDefault="00485281" w:rsidP="008D0B2D">
            <w:pPr>
              <w:rPr>
                <w:rFonts w:ascii="Times New Roman" w:hAnsi="Times New Roman" w:cs="Times New Roman"/>
              </w:rPr>
            </w:pPr>
          </w:p>
          <w:p w:rsidR="00485281" w:rsidRPr="00485281" w:rsidRDefault="00485281" w:rsidP="008D0B2D">
            <w:pPr>
              <w:rPr>
                <w:rFonts w:ascii="Times New Roman" w:hAnsi="Times New Roman" w:cs="Times New Roman"/>
              </w:rPr>
            </w:pPr>
          </w:p>
          <w:p w:rsidR="00485281" w:rsidRPr="00485281" w:rsidRDefault="00485281" w:rsidP="008D0B2D">
            <w:pPr>
              <w:rPr>
                <w:rFonts w:ascii="Times New Roman" w:hAnsi="Times New Roman" w:cs="Times New Roman"/>
              </w:rPr>
            </w:pPr>
          </w:p>
          <w:p w:rsidR="00485281" w:rsidRPr="00485281" w:rsidRDefault="00485281" w:rsidP="008D0B2D">
            <w:pPr>
              <w:rPr>
                <w:rFonts w:ascii="Times New Roman" w:hAnsi="Times New Roman" w:cs="Times New Roman"/>
              </w:rPr>
            </w:pPr>
          </w:p>
          <w:p w:rsidR="00485281" w:rsidRPr="00485281" w:rsidRDefault="00485281" w:rsidP="008D0B2D">
            <w:pPr>
              <w:rPr>
                <w:rFonts w:ascii="Times New Roman" w:hAnsi="Times New Roman" w:cs="Times New Roman"/>
              </w:rPr>
            </w:pPr>
          </w:p>
          <w:p w:rsidR="00485281" w:rsidRPr="00485281" w:rsidRDefault="00485281" w:rsidP="008D0B2D">
            <w:pPr>
              <w:rPr>
                <w:rFonts w:ascii="Times New Roman" w:hAnsi="Times New Roman" w:cs="Times New Roman"/>
              </w:rPr>
            </w:pPr>
          </w:p>
          <w:p w:rsidR="00485281" w:rsidRPr="00485281" w:rsidRDefault="00485281" w:rsidP="008D0B2D">
            <w:pPr>
              <w:rPr>
                <w:rFonts w:ascii="Times New Roman" w:hAnsi="Times New Roman" w:cs="Times New Roman"/>
              </w:rPr>
            </w:pPr>
          </w:p>
          <w:p w:rsidR="00485281" w:rsidRPr="00485281" w:rsidRDefault="00485281" w:rsidP="008D0B2D">
            <w:pPr>
              <w:rPr>
                <w:rFonts w:ascii="Times New Roman" w:hAnsi="Times New Roman" w:cs="Times New Roman"/>
              </w:rPr>
            </w:pPr>
          </w:p>
          <w:p w:rsidR="00485281" w:rsidRPr="00485281" w:rsidRDefault="00485281" w:rsidP="008D0B2D">
            <w:pPr>
              <w:rPr>
                <w:rFonts w:ascii="Times New Roman" w:hAnsi="Times New Roman" w:cs="Times New Roman"/>
              </w:rPr>
            </w:pPr>
          </w:p>
          <w:p w:rsidR="00485281" w:rsidRPr="00485281" w:rsidRDefault="00485281" w:rsidP="008D0B2D">
            <w:pPr>
              <w:rPr>
                <w:rFonts w:ascii="Times New Roman" w:hAnsi="Times New Roman" w:cs="Times New Roman"/>
              </w:rPr>
            </w:pPr>
          </w:p>
          <w:p w:rsidR="00485281" w:rsidRPr="00485281" w:rsidRDefault="00485281" w:rsidP="008D0B2D">
            <w:pPr>
              <w:rPr>
                <w:rFonts w:ascii="Times New Roman" w:hAnsi="Times New Roman" w:cs="Times New Roman"/>
              </w:rPr>
            </w:pPr>
          </w:p>
          <w:p w:rsidR="00485281" w:rsidRPr="00485281" w:rsidRDefault="00485281" w:rsidP="008D0B2D">
            <w:pPr>
              <w:rPr>
                <w:rFonts w:ascii="Times New Roman" w:hAnsi="Times New Roman" w:cs="Times New Roman"/>
              </w:rPr>
            </w:pPr>
          </w:p>
          <w:p w:rsidR="00485281" w:rsidRPr="00485281" w:rsidRDefault="00485281" w:rsidP="008D0B2D">
            <w:pPr>
              <w:rPr>
                <w:rFonts w:ascii="Times New Roman" w:hAnsi="Times New Roman" w:cs="Times New Roman"/>
              </w:rPr>
            </w:pPr>
          </w:p>
          <w:p w:rsidR="00485281" w:rsidRPr="00485281" w:rsidRDefault="00485281" w:rsidP="008D0B2D">
            <w:pPr>
              <w:rPr>
                <w:rFonts w:ascii="Times New Roman" w:hAnsi="Times New Roman" w:cs="Times New Roman"/>
              </w:rPr>
            </w:pPr>
          </w:p>
          <w:p w:rsidR="00485281" w:rsidRPr="00485281" w:rsidRDefault="00485281" w:rsidP="008D0B2D">
            <w:pPr>
              <w:rPr>
                <w:rFonts w:ascii="Times New Roman" w:hAnsi="Times New Roman" w:cs="Times New Roman"/>
              </w:rPr>
            </w:pPr>
          </w:p>
          <w:p w:rsidR="00485281" w:rsidRPr="00485281" w:rsidRDefault="00485281" w:rsidP="008D0B2D">
            <w:pPr>
              <w:rPr>
                <w:rFonts w:ascii="Times New Roman" w:hAnsi="Times New Roman" w:cs="Times New Roman"/>
              </w:rPr>
            </w:pPr>
          </w:p>
          <w:p w:rsidR="00485281" w:rsidRPr="00485281" w:rsidRDefault="00485281" w:rsidP="008D0B2D">
            <w:pPr>
              <w:rPr>
                <w:rFonts w:ascii="Times New Roman" w:hAnsi="Times New Roman" w:cs="Times New Roman"/>
              </w:rPr>
            </w:pPr>
          </w:p>
          <w:p w:rsidR="00485281" w:rsidRPr="00485281" w:rsidRDefault="00485281" w:rsidP="008D0B2D">
            <w:pPr>
              <w:rPr>
                <w:rFonts w:ascii="Times New Roman" w:hAnsi="Times New Roman" w:cs="Times New Roman"/>
              </w:rPr>
            </w:pPr>
          </w:p>
          <w:p w:rsidR="00485281" w:rsidRPr="00485281" w:rsidRDefault="00485281" w:rsidP="008D0B2D">
            <w:pPr>
              <w:rPr>
                <w:rFonts w:ascii="Times New Roman" w:hAnsi="Times New Roman" w:cs="Times New Roman"/>
              </w:rPr>
            </w:pPr>
          </w:p>
          <w:p w:rsidR="00485281" w:rsidRPr="00485281" w:rsidRDefault="00485281" w:rsidP="008D0B2D">
            <w:pPr>
              <w:rPr>
                <w:rFonts w:ascii="Times New Roman" w:hAnsi="Times New Roman" w:cs="Times New Roman"/>
              </w:rPr>
            </w:pPr>
          </w:p>
          <w:p w:rsidR="00485281" w:rsidRPr="00485281" w:rsidRDefault="00485281" w:rsidP="008D0B2D">
            <w:pPr>
              <w:rPr>
                <w:rFonts w:ascii="Times New Roman" w:hAnsi="Times New Roman" w:cs="Times New Roman"/>
              </w:rPr>
            </w:pPr>
            <w:r w:rsidRPr="00485281">
              <w:rPr>
                <w:rFonts w:ascii="Times New Roman" w:hAnsi="Times New Roman" w:cs="Times New Roman"/>
              </w:rPr>
              <w:t>строительство дошкольного образовательного учреждения на 240 мест (возраст от 1,5 мес. До 3-х лет)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485281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485281">
              <w:rPr>
                <w:rFonts w:ascii="Times New Roman" w:hAnsi="Times New Roman" w:cs="Times New Roman"/>
              </w:rPr>
              <w:t>Отдел образования,</w:t>
            </w:r>
          </w:p>
          <w:p w:rsidR="00485281" w:rsidRPr="00485281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485281">
              <w:rPr>
                <w:rFonts w:ascii="Times New Roman" w:hAnsi="Times New Roman" w:cs="Times New Roman"/>
              </w:rPr>
              <w:t>Финансовый отдел администрации Цивильского района, МКУ "Централизованная бухгалтерия Цивильского района Чувашской Республики", подведомственные муниципальные образовательные учреждения Цивильского района</w:t>
            </w:r>
          </w:p>
          <w:p w:rsidR="00485281" w:rsidRPr="00485281" w:rsidRDefault="00485281" w:rsidP="008D0B2D">
            <w:pPr>
              <w:rPr>
                <w:rFonts w:ascii="Times New Roman" w:hAnsi="Times New Roman" w:cs="Times New Roman"/>
              </w:rPr>
            </w:pPr>
          </w:p>
          <w:p w:rsidR="00485281" w:rsidRPr="00485281" w:rsidRDefault="00485281" w:rsidP="008D0B2D">
            <w:pPr>
              <w:rPr>
                <w:rFonts w:ascii="Times New Roman" w:hAnsi="Times New Roman" w:cs="Times New Roman"/>
              </w:rPr>
            </w:pPr>
          </w:p>
          <w:p w:rsidR="00485281" w:rsidRPr="00485281" w:rsidRDefault="00485281" w:rsidP="008D0B2D">
            <w:pPr>
              <w:rPr>
                <w:rFonts w:ascii="Times New Roman" w:hAnsi="Times New Roman" w:cs="Times New Roman"/>
              </w:rPr>
            </w:pPr>
          </w:p>
          <w:p w:rsidR="00485281" w:rsidRPr="00485281" w:rsidRDefault="00485281" w:rsidP="008D0B2D">
            <w:pPr>
              <w:rPr>
                <w:rFonts w:ascii="Times New Roman" w:hAnsi="Times New Roman" w:cs="Times New Roman"/>
              </w:rPr>
            </w:pPr>
          </w:p>
          <w:p w:rsidR="00485281" w:rsidRPr="00485281" w:rsidRDefault="00485281" w:rsidP="008D0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485281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485281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485281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485281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485281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4852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485281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85281">
              <w:rPr>
                <w:rFonts w:ascii="Times New Roman" w:hAnsi="Times New Roman" w:cs="Times New Roman"/>
              </w:rPr>
              <w:t>16106,20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</w:tr>
      <w:tr w:rsidR="00485281" w:rsidRPr="00D96780" w:rsidTr="008D0B2D"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485281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485281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485281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528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485281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528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485281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528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485281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528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485281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48528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485281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852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</w:tr>
      <w:tr w:rsidR="00485281" w:rsidRPr="00D96780" w:rsidTr="008D0B2D"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485281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485281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485281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852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485281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85281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485281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85281">
              <w:rPr>
                <w:rFonts w:ascii="Times New Roman" w:hAnsi="Times New Roman" w:cs="Times New Roman"/>
              </w:rPr>
              <w:t>Ц740000000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485281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852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485281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485281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485281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85281">
              <w:rPr>
                <w:rFonts w:ascii="Times New Roman" w:hAnsi="Times New Roman" w:cs="Times New Roman"/>
              </w:rPr>
              <w:t>12884,90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</w:tr>
      <w:tr w:rsidR="00485281" w:rsidRPr="00D96780" w:rsidTr="008D0B2D"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485281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485281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485281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85281">
              <w:rPr>
                <w:rFonts w:ascii="Times New Roman" w:hAnsi="Times New Roman" w:cs="Times New Roman"/>
              </w:rPr>
              <w:t>974</w:t>
            </w:r>
          </w:p>
          <w:p w:rsidR="00485281" w:rsidRPr="00485281" w:rsidRDefault="00485281" w:rsidP="008D0B2D">
            <w:pPr>
              <w:rPr>
                <w:rFonts w:ascii="Times New Roman" w:hAnsi="Times New Roman" w:cs="Times New Roman"/>
              </w:rPr>
            </w:pPr>
          </w:p>
          <w:p w:rsidR="00485281" w:rsidRPr="00485281" w:rsidRDefault="00485281" w:rsidP="008D0B2D">
            <w:pPr>
              <w:rPr>
                <w:rFonts w:ascii="Times New Roman" w:hAnsi="Times New Roman" w:cs="Times New Roman"/>
              </w:rPr>
            </w:pPr>
          </w:p>
          <w:p w:rsidR="00485281" w:rsidRPr="00485281" w:rsidRDefault="00485281" w:rsidP="008D0B2D">
            <w:pPr>
              <w:rPr>
                <w:rFonts w:ascii="Times New Roman" w:hAnsi="Times New Roman" w:cs="Times New Roman"/>
              </w:rPr>
            </w:pPr>
          </w:p>
          <w:p w:rsidR="00485281" w:rsidRPr="00485281" w:rsidRDefault="00485281" w:rsidP="008D0B2D">
            <w:pPr>
              <w:rPr>
                <w:rFonts w:ascii="Times New Roman" w:hAnsi="Times New Roman" w:cs="Times New Roman"/>
              </w:rPr>
            </w:pPr>
          </w:p>
          <w:p w:rsidR="00485281" w:rsidRPr="00485281" w:rsidRDefault="00485281" w:rsidP="008D0B2D">
            <w:pPr>
              <w:rPr>
                <w:rFonts w:ascii="Times New Roman" w:hAnsi="Times New Roman" w:cs="Times New Roman"/>
              </w:rPr>
            </w:pPr>
          </w:p>
          <w:p w:rsidR="00485281" w:rsidRPr="00485281" w:rsidRDefault="00485281" w:rsidP="008D0B2D">
            <w:pPr>
              <w:rPr>
                <w:rFonts w:ascii="Times New Roman" w:hAnsi="Times New Roman" w:cs="Times New Roman"/>
              </w:rPr>
            </w:pPr>
          </w:p>
          <w:p w:rsidR="00485281" w:rsidRPr="00485281" w:rsidRDefault="00485281" w:rsidP="008D0B2D">
            <w:pPr>
              <w:rPr>
                <w:rFonts w:ascii="Times New Roman" w:hAnsi="Times New Roman" w:cs="Times New Roman"/>
              </w:rPr>
            </w:pPr>
          </w:p>
          <w:p w:rsidR="00485281" w:rsidRPr="00485281" w:rsidRDefault="00485281" w:rsidP="008D0B2D">
            <w:pPr>
              <w:rPr>
                <w:rFonts w:ascii="Times New Roman" w:hAnsi="Times New Roman" w:cs="Times New Roman"/>
              </w:rPr>
            </w:pPr>
          </w:p>
          <w:p w:rsidR="00485281" w:rsidRPr="00485281" w:rsidRDefault="00485281" w:rsidP="008D0B2D">
            <w:pPr>
              <w:rPr>
                <w:rFonts w:ascii="Times New Roman" w:hAnsi="Times New Roman" w:cs="Times New Roman"/>
              </w:rPr>
            </w:pPr>
          </w:p>
          <w:p w:rsidR="00485281" w:rsidRPr="00485281" w:rsidRDefault="00485281" w:rsidP="008D0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485281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85281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485281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85281">
              <w:rPr>
                <w:rFonts w:ascii="Times New Roman" w:hAnsi="Times New Roman" w:cs="Times New Roman"/>
              </w:rPr>
              <w:t>Ц740000000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485281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852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485281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485281">
              <w:rPr>
                <w:rFonts w:ascii="Times New Roman" w:hAnsi="Times New Roman" w:cs="Times New Roman"/>
              </w:rPr>
              <w:t>Бюджет Цивильского района Чувашской Республики</w:t>
            </w:r>
          </w:p>
          <w:p w:rsidR="00485281" w:rsidRPr="00485281" w:rsidRDefault="00485281" w:rsidP="008D0B2D">
            <w:pPr>
              <w:rPr>
                <w:rFonts w:ascii="Times New Roman" w:hAnsi="Times New Roman" w:cs="Times New Roman"/>
              </w:rPr>
            </w:pPr>
          </w:p>
          <w:p w:rsidR="00485281" w:rsidRPr="00485281" w:rsidRDefault="00485281" w:rsidP="008D0B2D">
            <w:pPr>
              <w:rPr>
                <w:rFonts w:ascii="Times New Roman" w:hAnsi="Times New Roman" w:cs="Times New Roman"/>
              </w:rPr>
            </w:pPr>
          </w:p>
          <w:p w:rsidR="00485281" w:rsidRPr="00485281" w:rsidRDefault="00485281" w:rsidP="008D0B2D">
            <w:pPr>
              <w:rPr>
                <w:rFonts w:ascii="Times New Roman" w:hAnsi="Times New Roman" w:cs="Times New Roman"/>
              </w:rPr>
            </w:pPr>
          </w:p>
          <w:p w:rsidR="00485281" w:rsidRPr="00485281" w:rsidRDefault="00485281" w:rsidP="008D0B2D">
            <w:pPr>
              <w:rPr>
                <w:rFonts w:ascii="Times New Roman" w:hAnsi="Times New Roman" w:cs="Times New Roman"/>
              </w:rPr>
            </w:pPr>
          </w:p>
          <w:p w:rsidR="00485281" w:rsidRPr="00485281" w:rsidRDefault="00485281" w:rsidP="008D0B2D">
            <w:pPr>
              <w:rPr>
                <w:rFonts w:ascii="Times New Roman" w:hAnsi="Times New Roman" w:cs="Times New Roman"/>
              </w:rPr>
            </w:pPr>
          </w:p>
          <w:p w:rsidR="00485281" w:rsidRPr="00485281" w:rsidRDefault="00485281" w:rsidP="008D0B2D">
            <w:pPr>
              <w:rPr>
                <w:rFonts w:ascii="Times New Roman" w:hAnsi="Times New Roman" w:cs="Times New Roman"/>
              </w:rPr>
            </w:pPr>
          </w:p>
          <w:p w:rsidR="00485281" w:rsidRPr="00485281" w:rsidRDefault="00485281" w:rsidP="008D0B2D">
            <w:pPr>
              <w:rPr>
                <w:rFonts w:ascii="Times New Roman" w:hAnsi="Times New Roman" w:cs="Times New Roman"/>
              </w:rPr>
            </w:pPr>
          </w:p>
          <w:p w:rsidR="00485281" w:rsidRPr="00485281" w:rsidRDefault="00485281" w:rsidP="008D0B2D">
            <w:pPr>
              <w:rPr>
                <w:rFonts w:ascii="Times New Roman" w:hAnsi="Times New Roman" w:cs="Times New Roman"/>
              </w:rPr>
            </w:pPr>
          </w:p>
          <w:p w:rsidR="00485281" w:rsidRPr="00485281" w:rsidRDefault="00485281" w:rsidP="008D0B2D">
            <w:pPr>
              <w:rPr>
                <w:rFonts w:ascii="Times New Roman" w:hAnsi="Times New Roman" w:cs="Times New Roman"/>
              </w:rPr>
            </w:pPr>
          </w:p>
          <w:p w:rsidR="00485281" w:rsidRPr="00485281" w:rsidRDefault="00485281" w:rsidP="008D0B2D">
            <w:pPr>
              <w:rPr>
                <w:rFonts w:ascii="Times New Roman" w:hAnsi="Times New Roman" w:cs="Times New Roman"/>
              </w:rPr>
            </w:pPr>
          </w:p>
          <w:p w:rsidR="00485281" w:rsidRPr="00485281" w:rsidRDefault="00485281" w:rsidP="008D0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485281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85281">
              <w:rPr>
                <w:rFonts w:ascii="Times New Roman" w:hAnsi="Times New Roman" w:cs="Times New Roman"/>
              </w:rPr>
              <w:t>3221,3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</w:tr>
      <w:tr w:rsidR="00485281" w:rsidRPr="00D96780" w:rsidTr="008D0B2D">
        <w:trPr>
          <w:trHeight w:val="499"/>
        </w:trPr>
        <w:tc>
          <w:tcPr>
            <w:tcW w:w="83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485281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485281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281" w:rsidRPr="00485281" w:rsidRDefault="00485281" w:rsidP="0048528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85281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281" w:rsidRPr="00485281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85281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281" w:rsidRPr="00485281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85281">
              <w:rPr>
                <w:rFonts w:ascii="Times New Roman" w:hAnsi="Times New Roman" w:cs="Times New Roman"/>
              </w:rPr>
              <w:t>Ц71Р25159</w:t>
            </w:r>
            <w:r w:rsidRPr="00485281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281" w:rsidRPr="00485281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85281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485281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485281">
              <w:rPr>
                <w:rFonts w:ascii="Times New Roman" w:hAnsi="Times New Roman" w:cs="Times New Roman"/>
              </w:rPr>
              <w:t>всего</w:t>
            </w:r>
          </w:p>
          <w:p w:rsidR="00485281" w:rsidRPr="00485281" w:rsidRDefault="00485281" w:rsidP="008D0B2D">
            <w:pPr>
              <w:rPr>
                <w:rFonts w:ascii="Times New Roman" w:hAnsi="Times New Roman" w:cs="Times New Roman"/>
              </w:rPr>
            </w:pPr>
          </w:p>
          <w:p w:rsidR="00485281" w:rsidRPr="00485281" w:rsidRDefault="00485281" w:rsidP="008D0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485281" w:rsidRDefault="00485281" w:rsidP="008D0B2D">
            <w:pPr>
              <w:rPr>
                <w:rFonts w:ascii="Times New Roman" w:hAnsi="Times New Roman" w:cs="Times New Roman"/>
              </w:rPr>
            </w:pPr>
            <w:r w:rsidRPr="00485281">
              <w:rPr>
                <w:rFonts w:ascii="Times New Roman" w:hAnsi="Times New Roman" w:cs="Times New Roman"/>
              </w:rPr>
              <w:t>217466,2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485281" w:rsidRPr="00D96780" w:rsidRDefault="00485281" w:rsidP="008D0B2D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281" w:rsidRPr="00D96780" w:rsidTr="008D0B2D">
        <w:trPr>
          <w:trHeight w:val="936"/>
        </w:trPr>
        <w:tc>
          <w:tcPr>
            <w:tcW w:w="832" w:type="dxa"/>
            <w:vMerge/>
            <w:tcBorders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485281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485281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281" w:rsidRPr="00485281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281" w:rsidRPr="00485281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281" w:rsidRPr="00485281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281" w:rsidRPr="00485281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485281" w:rsidRDefault="00485281" w:rsidP="008D0B2D">
            <w:pPr>
              <w:rPr>
                <w:rFonts w:ascii="Times New Roman" w:hAnsi="Times New Roman" w:cs="Times New Roman"/>
              </w:rPr>
            </w:pPr>
            <w:r w:rsidRPr="0048528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485281" w:rsidRDefault="00485281" w:rsidP="008D0B2D">
            <w:pPr>
              <w:rPr>
                <w:rFonts w:ascii="Times New Roman" w:hAnsi="Times New Roman" w:cs="Times New Roman"/>
              </w:rPr>
            </w:pPr>
            <w:r w:rsidRPr="00485281">
              <w:rPr>
                <w:rFonts w:ascii="Times New Roman" w:hAnsi="Times New Roman" w:cs="Times New Roman"/>
              </w:rPr>
              <w:t>176455,9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281" w:rsidRPr="00D96780" w:rsidTr="008D0B2D">
        <w:trPr>
          <w:trHeight w:val="836"/>
        </w:trPr>
        <w:tc>
          <w:tcPr>
            <w:tcW w:w="832" w:type="dxa"/>
            <w:vMerge/>
            <w:tcBorders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485281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485281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281" w:rsidRPr="00485281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281" w:rsidRPr="00485281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281" w:rsidRPr="00485281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281" w:rsidRPr="00485281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485281" w:rsidRDefault="00485281" w:rsidP="008D0B2D">
            <w:pPr>
              <w:rPr>
                <w:rFonts w:ascii="Times New Roman" w:hAnsi="Times New Roman" w:cs="Times New Roman"/>
              </w:rPr>
            </w:pPr>
            <w:r w:rsidRPr="00485281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485281" w:rsidRDefault="00485281" w:rsidP="008D0B2D">
            <w:pPr>
              <w:rPr>
                <w:rFonts w:ascii="Times New Roman" w:hAnsi="Times New Roman" w:cs="Times New Roman"/>
              </w:rPr>
            </w:pPr>
            <w:r w:rsidRPr="00485281">
              <w:rPr>
                <w:rFonts w:ascii="Times New Roman" w:hAnsi="Times New Roman" w:cs="Times New Roman"/>
              </w:rPr>
              <w:t>9573,7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281" w:rsidRPr="00D96780" w:rsidTr="008D0B2D">
        <w:trPr>
          <w:trHeight w:val="765"/>
        </w:trPr>
        <w:tc>
          <w:tcPr>
            <w:tcW w:w="832" w:type="dxa"/>
            <w:vMerge/>
            <w:tcBorders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485281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485281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281" w:rsidRPr="00485281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281" w:rsidRPr="00485281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281" w:rsidRPr="00485281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281" w:rsidRPr="00485281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485281" w:rsidRDefault="00485281" w:rsidP="008D0B2D">
            <w:pPr>
              <w:rPr>
                <w:rFonts w:ascii="Times New Roman" w:hAnsi="Times New Roman" w:cs="Times New Roman"/>
              </w:rPr>
            </w:pPr>
            <w:r w:rsidRPr="00485281">
              <w:rPr>
                <w:rFonts w:ascii="Times New Roman" w:hAnsi="Times New Roman" w:cs="Times New Roman"/>
              </w:rPr>
              <w:t>бюджет Цивильского района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485281" w:rsidRDefault="00485281" w:rsidP="008D0B2D">
            <w:pPr>
              <w:rPr>
                <w:rFonts w:ascii="Times New Roman" w:hAnsi="Times New Roman" w:cs="Times New Roman"/>
              </w:rPr>
            </w:pPr>
            <w:r w:rsidRPr="00485281">
              <w:rPr>
                <w:rFonts w:ascii="Times New Roman" w:hAnsi="Times New Roman" w:cs="Times New Roman"/>
              </w:rPr>
              <w:t>1689,4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281" w:rsidRPr="00D96780" w:rsidTr="008D0B2D">
        <w:trPr>
          <w:trHeight w:val="555"/>
        </w:trPr>
        <w:tc>
          <w:tcPr>
            <w:tcW w:w="832" w:type="dxa"/>
            <w:vMerge w:val="restart"/>
            <w:tcBorders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485281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485281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281" w:rsidRPr="00485281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85281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281" w:rsidRPr="00485281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85281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281" w:rsidRPr="00485281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85281">
              <w:rPr>
                <w:rFonts w:ascii="Times New Roman" w:hAnsi="Times New Roman" w:cs="Times New Roman"/>
              </w:rPr>
              <w:t>Ц71Р25159Г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281" w:rsidRPr="00485281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85281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485281" w:rsidRDefault="00485281" w:rsidP="008D0B2D">
            <w:pPr>
              <w:rPr>
                <w:rFonts w:ascii="Times New Roman" w:hAnsi="Times New Roman" w:cs="Times New Roman"/>
              </w:rPr>
            </w:pPr>
            <w:r w:rsidRPr="00485281">
              <w:rPr>
                <w:rFonts w:ascii="Times New Roman" w:hAnsi="Times New Roman" w:cs="Times New Roman"/>
              </w:rPr>
              <w:t>всего</w:t>
            </w:r>
          </w:p>
          <w:p w:rsidR="00485281" w:rsidRPr="00485281" w:rsidRDefault="00485281" w:rsidP="008D0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485281" w:rsidRDefault="00485281" w:rsidP="008D0B2D">
            <w:pPr>
              <w:rPr>
                <w:rFonts w:ascii="Times New Roman" w:hAnsi="Times New Roman" w:cs="Times New Roman"/>
              </w:rPr>
            </w:pPr>
            <w:r w:rsidRPr="00485281">
              <w:rPr>
                <w:rFonts w:ascii="Times New Roman" w:hAnsi="Times New Roman" w:cs="Times New Roman"/>
              </w:rPr>
              <w:t>29747,2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281" w:rsidRPr="00D96780" w:rsidTr="008D0B2D">
        <w:trPr>
          <w:trHeight w:val="558"/>
        </w:trPr>
        <w:tc>
          <w:tcPr>
            <w:tcW w:w="832" w:type="dxa"/>
            <w:vMerge/>
            <w:tcBorders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485281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485281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281" w:rsidRPr="00485281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281" w:rsidRPr="00485281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281" w:rsidRPr="00485281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281" w:rsidRPr="00485281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485281" w:rsidRDefault="00485281" w:rsidP="008D0B2D">
            <w:pPr>
              <w:rPr>
                <w:rFonts w:ascii="Times New Roman" w:hAnsi="Times New Roman" w:cs="Times New Roman"/>
              </w:rPr>
            </w:pPr>
            <w:r w:rsidRPr="00485281">
              <w:rPr>
                <w:rFonts w:ascii="Times New Roman" w:hAnsi="Times New Roman" w:cs="Times New Roman"/>
              </w:rPr>
              <w:t>федеральный бюджет</w:t>
            </w:r>
          </w:p>
          <w:p w:rsidR="00485281" w:rsidRPr="00485281" w:rsidRDefault="00485281" w:rsidP="008D0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485281" w:rsidRDefault="00485281" w:rsidP="008D0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281" w:rsidRPr="00D96780" w:rsidTr="008D0B2D">
        <w:trPr>
          <w:trHeight w:val="726"/>
        </w:trPr>
        <w:tc>
          <w:tcPr>
            <w:tcW w:w="832" w:type="dxa"/>
            <w:vMerge/>
            <w:tcBorders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485281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485281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281" w:rsidRPr="00485281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485281" w:rsidRDefault="00485281" w:rsidP="008D0B2D">
            <w:pPr>
              <w:rPr>
                <w:rFonts w:ascii="Times New Roman" w:hAnsi="Times New Roman" w:cs="Times New Roman"/>
              </w:rPr>
            </w:pPr>
            <w:r w:rsidRPr="00485281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  <w:p w:rsidR="00485281" w:rsidRPr="00485281" w:rsidRDefault="00485281" w:rsidP="008D0B2D">
            <w:pPr>
              <w:rPr>
                <w:rFonts w:ascii="Times New Roman" w:hAnsi="Times New Roman" w:cs="Times New Roman"/>
              </w:rPr>
            </w:pPr>
          </w:p>
          <w:p w:rsidR="00485281" w:rsidRPr="00485281" w:rsidRDefault="00485281" w:rsidP="008D0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485281" w:rsidRDefault="00485281" w:rsidP="008D0B2D">
            <w:pPr>
              <w:rPr>
                <w:rFonts w:ascii="Times New Roman" w:hAnsi="Times New Roman" w:cs="Times New Roman"/>
              </w:rPr>
            </w:pPr>
            <w:r w:rsidRPr="00485281">
              <w:rPr>
                <w:rFonts w:ascii="Times New Roman" w:hAnsi="Times New Roman" w:cs="Times New Roman"/>
              </w:rPr>
              <w:t>25285,1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281" w:rsidRPr="00D96780" w:rsidTr="008D0B2D">
        <w:trPr>
          <w:trHeight w:val="915"/>
        </w:trPr>
        <w:tc>
          <w:tcPr>
            <w:tcW w:w="832" w:type="dxa"/>
            <w:vMerge/>
            <w:tcBorders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485281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485281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281" w:rsidRPr="00485281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485281" w:rsidRDefault="00485281" w:rsidP="008D0B2D">
            <w:pPr>
              <w:rPr>
                <w:rFonts w:ascii="Times New Roman" w:hAnsi="Times New Roman" w:cs="Times New Roman"/>
              </w:rPr>
            </w:pPr>
            <w:r w:rsidRPr="00485281">
              <w:rPr>
                <w:rFonts w:ascii="Times New Roman" w:hAnsi="Times New Roman" w:cs="Times New Roman"/>
              </w:rPr>
              <w:t>бюджет Цивильского района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485281" w:rsidRDefault="00485281" w:rsidP="008D0B2D">
            <w:pPr>
              <w:rPr>
                <w:rFonts w:ascii="Times New Roman" w:hAnsi="Times New Roman" w:cs="Times New Roman"/>
              </w:rPr>
            </w:pPr>
            <w:r w:rsidRPr="00485281">
              <w:rPr>
                <w:rFonts w:ascii="Times New Roman" w:hAnsi="Times New Roman" w:cs="Times New Roman"/>
              </w:rPr>
              <w:t>4462,1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281" w:rsidRPr="00D96780" w:rsidTr="008D0B2D">
        <w:trPr>
          <w:trHeight w:val="510"/>
        </w:trPr>
        <w:tc>
          <w:tcPr>
            <w:tcW w:w="83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485281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485281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281" w:rsidRPr="00485281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85281">
              <w:rPr>
                <w:rFonts w:ascii="Times New Roman" w:hAnsi="Times New Roman" w:cs="Times New Roman"/>
              </w:rPr>
              <w:t>903</w:t>
            </w:r>
          </w:p>
          <w:p w:rsidR="00485281" w:rsidRPr="00485281" w:rsidRDefault="00485281" w:rsidP="008D0B2D"/>
          <w:p w:rsidR="00485281" w:rsidRPr="00485281" w:rsidRDefault="00485281" w:rsidP="008D0B2D"/>
          <w:p w:rsidR="00485281" w:rsidRPr="00485281" w:rsidRDefault="00485281" w:rsidP="008D0B2D"/>
          <w:p w:rsidR="00485281" w:rsidRPr="00485281" w:rsidRDefault="00485281" w:rsidP="008D0B2D"/>
          <w:p w:rsidR="00485281" w:rsidRPr="00485281" w:rsidRDefault="00485281" w:rsidP="008D0B2D"/>
          <w:p w:rsidR="00485281" w:rsidRPr="00485281" w:rsidRDefault="00485281" w:rsidP="008D0B2D"/>
          <w:p w:rsidR="00485281" w:rsidRPr="00485281" w:rsidRDefault="00485281" w:rsidP="008D0B2D"/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Ц71Р25232Е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67369,8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151296,8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281" w:rsidRPr="00D96780" w:rsidTr="008D0B2D">
        <w:trPr>
          <w:trHeight w:val="495"/>
        </w:trPr>
        <w:tc>
          <w:tcPr>
            <w:tcW w:w="832" w:type="dxa"/>
            <w:vMerge/>
            <w:tcBorders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66696,0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149784,0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281" w:rsidRPr="00D96780" w:rsidTr="008D0B2D">
        <w:trPr>
          <w:trHeight w:val="585"/>
        </w:trPr>
        <w:tc>
          <w:tcPr>
            <w:tcW w:w="832" w:type="dxa"/>
            <w:vMerge/>
            <w:tcBorders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336,9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756,4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281" w:rsidRPr="00D96780" w:rsidTr="008D0B2D">
        <w:trPr>
          <w:trHeight w:val="585"/>
        </w:trPr>
        <w:tc>
          <w:tcPr>
            <w:tcW w:w="83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Бюджет Цивильского района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336,9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756,4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281" w:rsidRPr="00D96780" w:rsidTr="008D0B2D">
        <w:tc>
          <w:tcPr>
            <w:tcW w:w="8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Капитальный ремонт зданий муниципальных общеобразовательных организаций, имеющих износ 50 процентов и выше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Ц740200</w:t>
            </w:r>
          </w:p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16106,20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0</w:t>
            </w:r>
          </w:p>
        </w:tc>
      </w:tr>
      <w:tr w:rsidR="00485281" w:rsidRPr="00D96780" w:rsidTr="008D0B2D"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</w:tr>
      <w:tr w:rsidR="00485281" w:rsidRPr="00D96780" w:rsidTr="008D0B2D"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Ц740200000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485281" w:rsidRPr="00D96780" w:rsidTr="008D0B2D"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Ц740200000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Бюджет Цивильского района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485281" w:rsidRPr="00D96780" w:rsidTr="008D0B2D">
        <w:tc>
          <w:tcPr>
            <w:tcW w:w="8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 xml:space="preserve">"Обеспечение реализации муниципальной программы "Развитие образования </w:t>
            </w:r>
            <w:proofErr w:type="gramStart"/>
            <w:r w:rsidRPr="00D96780">
              <w:rPr>
                <w:rFonts w:ascii="Times New Roman" w:hAnsi="Times New Roman" w:cs="Times New Roman"/>
              </w:rPr>
              <w:t>в</w:t>
            </w:r>
            <w:proofErr w:type="gramEnd"/>
            <w:r w:rsidRPr="00D9678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96780">
              <w:rPr>
                <w:rFonts w:ascii="Times New Roman" w:hAnsi="Times New Roman" w:cs="Times New Roman"/>
              </w:rPr>
              <w:t>Цивильском</w:t>
            </w:r>
            <w:proofErr w:type="gramEnd"/>
            <w:r w:rsidRPr="00D96780">
              <w:rPr>
                <w:rFonts w:ascii="Times New Roman" w:hAnsi="Times New Roman" w:cs="Times New Roman"/>
              </w:rPr>
              <w:t xml:space="preserve"> районе Чувашской Республики"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обеспечение реализации муниципальной программы "Развитие образования в Цивильского районе Чувашской Республики"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Администрация Цивильского района Чувашской Республики,</w:t>
            </w:r>
          </w:p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Отдел образования,</w:t>
            </w:r>
          </w:p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отдел культуры, по делам национальностей, физической культуры и спорта администрации Цивильского района, финансовый отдел администрации Цивильского района, сектор по опеке и попечительству администрации Цивильского района, МКУ "Централизованная бухгалтерия администрации Цивильского района Чувашской Республики", подведомственные муниципальные образовательные учреждения Цивильского района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Ц7Э0000000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2826,9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2850,0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2850,0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2850,0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2850,0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2850,0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2850,0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2850,0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2850,0</w:t>
            </w:r>
          </w:p>
        </w:tc>
      </w:tr>
      <w:tr w:rsidR="00485281" w:rsidRPr="00D96780" w:rsidTr="008D0B2D"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</w:tr>
      <w:tr w:rsidR="00485281" w:rsidRPr="00D96780" w:rsidTr="008D0B2D"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Ц7Э0000000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120,</w:t>
            </w:r>
          </w:p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843,4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871,10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871,10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871,10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871,10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871,10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871,10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871,10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871,10</w:t>
            </w:r>
          </w:p>
        </w:tc>
      </w:tr>
      <w:tr w:rsidR="00485281" w:rsidRPr="00D96780" w:rsidTr="008D0B2D"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Ц7Э0000000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120,</w:t>
            </w:r>
          </w:p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240</w:t>
            </w:r>
          </w:p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Бюджет Цивильского района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1983,5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1978,9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1978,9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1978,9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1978,9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1978,9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1978,9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1978,9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1978,9</w:t>
            </w:r>
          </w:p>
        </w:tc>
      </w:tr>
      <w:tr w:rsidR="00485281" w:rsidRPr="00D96780" w:rsidTr="008D0B2D">
        <w:tc>
          <w:tcPr>
            <w:tcW w:w="8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Общепрограммные</w:t>
            </w:r>
            <w:proofErr w:type="spellEnd"/>
            <w:r w:rsidRPr="00D96780">
              <w:rPr>
                <w:rFonts w:ascii="Times New Roman" w:hAnsi="Times New Roman" w:cs="Times New Roman"/>
              </w:rPr>
              <w:t xml:space="preserve"> расходы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0104</w:t>
            </w:r>
          </w:p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Ц7Э0100000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120,</w:t>
            </w:r>
          </w:p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240,</w:t>
            </w:r>
          </w:p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2826,9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2850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2850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2850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2850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2850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2850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2850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2850</w:t>
            </w:r>
          </w:p>
        </w:tc>
      </w:tr>
      <w:tr w:rsidR="00485281" w:rsidRPr="00D96780" w:rsidTr="008D0B2D"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8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-</w:t>
            </w:r>
          </w:p>
        </w:tc>
      </w:tr>
      <w:tr w:rsidR="00485281" w:rsidRPr="00D96780" w:rsidTr="008D0B2D"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Ц7Э0100000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120,</w:t>
            </w:r>
          </w:p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843,4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871,1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871,1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871,1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871,1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871,1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871,1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871,1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871,1</w:t>
            </w:r>
          </w:p>
        </w:tc>
      </w:tr>
      <w:tr w:rsidR="00485281" w:rsidRPr="00D96780" w:rsidTr="008D0B2D"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Ц7Э0100000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120,</w:t>
            </w:r>
          </w:p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240,</w:t>
            </w:r>
          </w:p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1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Бюджет Цивильского района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1983,5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1978,9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1978,9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1978,9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1978,9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1978,9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1978,9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1978,9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81" w:rsidRPr="00D96780" w:rsidRDefault="00485281" w:rsidP="008D0B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96780">
              <w:rPr>
                <w:rFonts w:ascii="Times New Roman" w:hAnsi="Times New Roman" w:cs="Times New Roman"/>
              </w:rPr>
              <w:t>1978,9»</w:t>
            </w:r>
          </w:p>
        </w:tc>
      </w:tr>
    </w:tbl>
    <w:p w:rsidR="00485281" w:rsidRDefault="00485281" w:rsidP="00485281"/>
    <w:p w:rsidR="00485281" w:rsidRDefault="00485281" w:rsidP="00485281">
      <w:pPr>
        <w:pStyle w:val="1"/>
        <w:jc w:val="center"/>
      </w:pPr>
    </w:p>
    <w:p w:rsidR="00485281" w:rsidRPr="00720B66" w:rsidRDefault="00485281">
      <w:pPr>
        <w:rPr>
          <w:rFonts w:ascii="Times New Roman" w:hAnsi="Times New Roman" w:cs="Times New Roman"/>
        </w:rPr>
      </w:pPr>
    </w:p>
    <w:sectPr w:rsidR="00485281" w:rsidRPr="00720B66" w:rsidSect="004852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A5F"/>
    <w:multiLevelType w:val="hybridMultilevel"/>
    <w:tmpl w:val="3B9A0910"/>
    <w:lvl w:ilvl="0" w:tplc="E738FDFC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0DB6239"/>
    <w:multiLevelType w:val="hybridMultilevel"/>
    <w:tmpl w:val="20084A1A"/>
    <w:lvl w:ilvl="0" w:tplc="026426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4E0BCE"/>
    <w:multiLevelType w:val="hybridMultilevel"/>
    <w:tmpl w:val="171CDDD2"/>
    <w:lvl w:ilvl="0" w:tplc="3070BDF0">
      <w:start w:val="1"/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8343B5D"/>
    <w:multiLevelType w:val="hybridMultilevel"/>
    <w:tmpl w:val="BA5A9A96"/>
    <w:lvl w:ilvl="0" w:tplc="E576959A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4">
    <w:nsid w:val="18BF0727"/>
    <w:multiLevelType w:val="hybridMultilevel"/>
    <w:tmpl w:val="E7E28DD8"/>
    <w:lvl w:ilvl="0" w:tplc="D49E654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224D0D24"/>
    <w:multiLevelType w:val="hybridMultilevel"/>
    <w:tmpl w:val="8132D492"/>
    <w:lvl w:ilvl="0" w:tplc="F6388EE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2C5B4FA8"/>
    <w:multiLevelType w:val="hybridMultilevel"/>
    <w:tmpl w:val="12B28962"/>
    <w:lvl w:ilvl="0" w:tplc="31FCD8DC"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36D67F76"/>
    <w:multiLevelType w:val="hybridMultilevel"/>
    <w:tmpl w:val="9EB0582C"/>
    <w:lvl w:ilvl="0" w:tplc="676CFD1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377A742A"/>
    <w:multiLevelType w:val="hybridMultilevel"/>
    <w:tmpl w:val="6F22E9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D6D6D"/>
    <w:multiLevelType w:val="hybridMultilevel"/>
    <w:tmpl w:val="55BEC036"/>
    <w:lvl w:ilvl="0" w:tplc="87AC420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A7A43AD"/>
    <w:multiLevelType w:val="hybridMultilevel"/>
    <w:tmpl w:val="BE58B480"/>
    <w:lvl w:ilvl="0" w:tplc="D5A01144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69750446"/>
    <w:multiLevelType w:val="hybridMultilevel"/>
    <w:tmpl w:val="F5F8EB1C"/>
    <w:lvl w:ilvl="0" w:tplc="12882F68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1E22B3B"/>
    <w:multiLevelType w:val="hybridMultilevel"/>
    <w:tmpl w:val="29D09FA2"/>
    <w:lvl w:ilvl="0" w:tplc="85BE512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6"/>
  </w:num>
  <w:num w:numId="9">
    <w:abstractNumId w:val="2"/>
  </w:num>
  <w:num w:numId="10">
    <w:abstractNumId w:val="3"/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20B66"/>
    <w:rsid w:val="00110C04"/>
    <w:rsid w:val="003F2F2B"/>
    <w:rsid w:val="00485281"/>
    <w:rsid w:val="00655DEA"/>
    <w:rsid w:val="006C516E"/>
    <w:rsid w:val="00720B66"/>
    <w:rsid w:val="00953485"/>
    <w:rsid w:val="009F3D78"/>
    <w:rsid w:val="00B147BD"/>
    <w:rsid w:val="00CC15B9"/>
    <w:rsid w:val="00E0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66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85281"/>
    <w:pPr>
      <w:keepNext/>
      <w:suppressAutoHyphens w:val="0"/>
      <w:outlineLvl w:val="0"/>
    </w:pPr>
    <w:rPr>
      <w:rFonts w:ascii="Times New Roman" w:hAnsi="Times New Roman" w:cs="Times New Roman"/>
      <w:b/>
      <w:bCs/>
      <w:kern w:val="0"/>
      <w:sz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720B66"/>
    <w:pPr>
      <w:suppressAutoHyphens w:val="0"/>
      <w:jc w:val="both"/>
    </w:pPr>
    <w:rPr>
      <w:rFonts w:ascii="Times New Roman" w:hAnsi="Times New Roman" w:cs="Times New Roman"/>
      <w:kern w:val="0"/>
      <w:lang w:eastAsia="ru-RU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720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20B66"/>
    <w:pPr>
      <w:tabs>
        <w:tab w:val="left" w:pos="1080"/>
      </w:tabs>
      <w:suppressAutoHyphens w:val="0"/>
      <w:ind w:left="252" w:firstLine="708"/>
      <w:jc w:val="both"/>
    </w:pPr>
    <w:rPr>
      <w:rFonts w:ascii="Times New Roman" w:hAnsi="Times New Roman" w:cs="Times New Roman"/>
      <w:kern w:val="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20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rsid w:val="00720B66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720B66"/>
    <w:rPr>
      <w:b/>
      <w:bCs/>
      <w:color w:val="000080"/>
    </w:rPr>
  </w:style>
  <w:style w:type="character" w:customStyle="1" w:styleId="a9">
    <w:name w:val="Гипертекстовая ссылка"/>
    <w:basedOn w:val="a8"/>
    <w:uiPriority w:val="99"/>
    <w:rsid w:val="00720B66"/>
    <w:rPr>
      <w:color w:val="106BBE"/>
    </w:rPr>
  </w:style>
  <w:style w:type="character" w:styleId="aa">
    <w:name w:val="Strong"/>
    <w:basedOn w:val="a0"/>
    <w:uiPriority w:val="99"/>
    <w:qFormat/>
    <w:rsid w:val="00720B66"/>
    <w:rPr>
      <w:b/>
      <w:bCs/>
    </w:rPr>
  </w:style>
  <w:style w:type="paragraph" w:styleId="ab">
    <w:name w:val="No Spacing"/>
    <w:uiPriority w:val="1"/>
    <w:qFormat/>
    <w:rsid w:val="00720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5281"/>
    <w:rPr>
      <w:rFonts w:ascii="Times New Roman" w:eastAsia="Times New Roman" w:hAnsi="Times New Roman" w:cs="Times New Roman"/>
      <w:b/>
      <w:bCs/>
      <w:sz w:val="23"/>
      <w:szCs w:val="24"/>
      <w:lang w:eastAsia="ru-RU"/>
    </w:rPr>
  </w:style>
  <w:style w:type="paragraph" w:styleId="2">
    <w:name w:val="Body Text Indent 2"/>
    <w:basedOn w:val="a"/>
    <w:link w:val="20"/>
    <w:rsid w:val="00485281"/>
    <w:pPr>
      <w:suppressAutoHyphens w:val="0"/>
      <w:ind w:firstLine="540"/>
      <w:jc w:val="both"/>
    </w:pPr>
    <w:rPr>
      <w:rFonts w:ascii="Times New Roman" w:hAnsi="Times New Roman" w:cs="Times New Roman"/>
      <w:kern w:val="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852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85281"/>
    <w:pPr>
      <w:suppressAutoHyphens w:val="0"/>
      <w:ind w:firstLine="561"/>
      <w:jc w:val="both"/>
    </w:pPr>
    <w:rPr>
      <w:rFonts w:ascii="Times New Roman" w:hAnsi="Times New Roman" w:cs="Times New Roman"/>
      <w:kern w:val="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852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85281"/>
    <w:pPr>
      <w:suppressAutoHyphens w:val="0"/>
    </w:pPr>
    <w:rPr>
      <w:rFonts w:ascii="Times New Roman" w:hAnsi="Times New Roman" w:cs="Times New Roman"/>
      <w:b/>
      <w:bCs/>
      <w:kern w:val="0"/>
      <w:sz w:val="26"/>
      <w:szCs w:val="22"/>
      <w:lang w:eastAsia="ru-RU"/>
    </w:rPr>
  </w:style>
  <w:style w:type="character" w:customStyle="1" w:styleId="22">
    <w:name w:val="Основной текст 2 Знак"/>
    <w:basedOn w:val="a0"/>
    <w:link w:val="21"/>
    <w:rsid w:val="00485281"/>
    <w:rPr>
      <w:rFonts w:ascii="Times New Roman" w:eastAsia="Times New Roman" w:hAnsi="Times New Roman" w:cs="Times New Roman"/>
      <w:b/>
      <w:bCs/>
      <w:sz w:val="26"/>
      <w:lang w:eastAsia="ru-RU"/>
    </w:rPr>
  </w:style>
  <w:style w:type="paragraph" w:customStyle="1" w:styleId="210">
    <w:name w:val="Основной текст 21"/>
    <w:basedOn w:val="a"/>
    <w:rsid w:val="00485281"/>
    <w:pPr>
      <w:suppressAutoHyphens w:val="0"/>
      <w:ind w:firstLine="708"/>
      <w:jc w:val="both"/>
    </w:pPr>
    <w:rPr>
      <w:rFonts w:ascii="Times New Roman" w:hAnsi="Times New Roman" w:cs="Times New Roman"/>
      <w:kern w:val="0"/>
      <w:szCs w:val="20"/>
      <w:lang w:eastAsia="ru-RU"/>
    </w:rPr>
  </w:style>
  <w:style w:type="character" w:customStyle="1" w:styleId="Oaaoiaiaauaaeaiea">
    <w:name w:val="Oaaoiaia auaaeaiea"/>
    <w:rsid w:val="00485281"/>
    <w:rPr>
      <w:b/>
      <w:bCs/>
      <w:color w:val="000080"/>
    </w:rPr>
  </w:style>
  <w:style w:type="paragraph" w:styleId="31">
    <w:name w:val="Body Text 3"/>
    <w:basedOn w:val="a"/>
    <w:link w:val="32"/>
    <w:rsid w:val="00485281"/>
    <w:pPr>
      <w:suppressAutoHyphens w:val="0"/>
      <w:jc w:val="both"/>
    </w:pPr>
    <w:rPr>
      <w:rFonts w:ascii="Times New Roman" w:hAnsi="Times New Roman" w:cs="Times New Roman"/>
      <w:kern w:val="0"/>
      <w:sz w:val="26"/>
      <w:lang w:eastAsia="ru-RU"/>
    </w:rPr>
  </w:style>
  <w:style w:type="character" w:customStyle="1" w:styleId="32">
    <w:name w:val="Основной текст 3 Знак"/>
    <w:basedOn w:val="a0"/>
    <w:link w:val="31"/>
    <w:rsid w:val="0048528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c">
    <w:name w:val="caption"/>
    <w:basedOn w:val="a"/>
    <w:next w:val="a"/>
    <w:qFormat/>
    <w:rsid w:val="00485281"/>
    <w:pPr>
      <w:suppressAutoHyphens w:val="0"/>
      <w:ind w:firstLine="24"/>
    </w:pPr>
    <w:rPr>
      <w:rFonts w:ascii="Times New Roman" w:hAnsi="Times New Roman" w:cs="Times New Roman"/>
      <w:b/>
      <w:bCs/>
      <w:kern w:val="0"/>
      <w:sz w:val="26"/>
      <w:lang w:eastAsia="ru-RU"/>
    </w:rPr>
  </w:style>
  <w:style w:type="table" w:styleId="ad">
    <w:name w:val="Table Grid"/>
    <w:basedOn w:val="a1"/>
    <w:rsid w:val="00485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Текст (справка)"/>
    <w:basedOn w:val="a"/>
    <w:next w:val="a"/>
    <w:uiPriority w:val="99"/>
    <w:rsid w:val="00485281"/>
    <w:pPr>
      <w:widowControl w:val="0"/>
      <w:suppressAutoHyphens w:val="0"/>
      <w:autoSpaceDE w:val="0"/>
      <w:autoSpaceDN w:val="0"/>
      <w:adjustRightInd w:val="0"/>
      <w:ind w:left="170" w:right="170"/>
    </w:pPr>
    <w:rPr>
      <w:kern w:val="0"/>
      <w:lang w:eastAsia="ru-RU"/>
    </w:rPr>
  </w:style>
  <w:style w:type="paragraph" w:customStyle="1" w:styleId="af">
    <w:name w:val="Комментарий"/>
    <w:basedOn w:val="ae"/>
    <w:next w:val="a"/>
    <w:uiPriority w:val="99"/>
    <w:rsid w:val="0048528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0">
    <w:name w:val="Нормальный (таблица)"/>
    <w:basedOn w:val="a"/>
    <w:next w:val="a"/>
    <w:uiPriority w:val="99"/>
    <w:rsid w:val="00485281"/>
    <w:pPr>
      <w:widowControl w:val="0"/>
      <w:suppressAutoHyphens w:val="0"/>
      <w:autoSpaceDE w:val="0"/>
      <w:autoSpaceDN w:val="0"/>
      <w:adjustRightInd w:val="0"/>
      <w:jc w:val="both"/>
    </w:pPr>
    <w:rPr>
      <w:kern w:val="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485281"/>
    <w:pPr>
      <w:widowControl w:val="0"/>
      <w:suppressAutoHyphens w:val="0"/>
      <w:autoSpaceDE w:val="0"/>
      <w:autoSpaceDN w:val="0"/>
      <w:adjustRightInd w:val="0"/>
    </w:pPr>
    <w:rPr>
      <w:kern w:val="0"/>
      <w:lang w:eastAsia="ru-RU"/>
    </w:rPr>
  </w:style>
  <w:style w:type="character" w:customStyle="1" w:styleId="af2">
    <w:name w:val="Цветовое выделение для Текст"/>
    <w:uiPriority w:val="99"/>
    <w:rsid w:val="004852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871578.16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1871578.15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871578.100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1871578.17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2863</Words>
  <Characters>16324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zivil_just2</dc:creator>
  <cp:keywords/>
  <dc:description/>
  <cp:lastModifiedBy>zivil_just2</cp:lastModifiedBy>
  <cp:revision>5</cp:revision>
  <dcterms:created xsi:type="dcterms:W3CDTF">2019-10-03T11:57:00Z</dcterms:created>
  <dcterms:modified xsi:type="dcterms:W3CDTF">2019-10-07T08:41:00Z</dcterms:modified>
</cp:coreProperties>
</file>