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2F7" w:rsidRDefault="007D62F7" w:rsidP="007D62F7">
      <w:pPr>
        <w:pStyle w:val="ConsPlusNormal"/>
        <w:ind w:firstLine="540"/>
        <w:jc w:val="both"/>
      </w:pPr>
    </w:p>
    <w:p w:rsidR="007D62F7" w:rsidRDefault="007D62F7" w:rsidP="007D62F7">
      <w:pPr>
        <w:pStyle w:val="ConsPlusNormal"/>
        <w:jc w:val="right"/>
      </w:pPr>
      <w:r>
        <w:t>Утверждено</w:t>
      </w:r>
    </w:p>
    <w:p w:rsidR="007D62F7" w:rsidRDefault="007D62F7" w:rsidP="007D62F7">
      <w:pPr>
        <w:pStyle w:val="ConsPlusNormal"/>
        <w:jc w:val="right"/>
      </w:pPr>
      <w:r>
        <w:t>постановлением</w:t>
      </w:r>
    </w:p>
    <w:p w:rsidR="007D62F7" w:rsidRDefault="007D62F7" w:rsidP="007D62F7">
      <w:pPr>
        <w:pStyle w:val="ConsPlusNormal"/>
        <w:jc w:val="right"/>
      </w:pPr>
      <w:r>
        <w:t>администрации</w:t>
      </w:r>
    </w:p>
    <w:p w:rsidR="007D62F7" w:rsidRDefault="007D62F7" w:rsidP="007D62F7">
      <w:pPr>
        <w:pStyle w:val="ConsPlusNormal"/>
        <w:jc w:val="right"/>
      </w:pPr>
      <w:r>
        <w:t>города Чебоксары</w:t>
      </w:r>
    </w:p>
    <w:p w:rsidR="007D62F7" w:rsidRDefault="007D62F7" w:rsidP="007D62F7">
      <w:pPr>
        <w:pStyle w:val="ConsPlusNormal"/>
        <w:jc w:val="right"/>
      </w:pPr>
      <w:r>
        <w:t>от 10.06.2013 N 1818</w:t>
      </w:r>
    </w:p>
    <w:p w:rsidR="007D62F7" w:rsidRDefault="007D62F7" w:rsidP="007D62F7">
      <w:pPr>
        <w:pStyle w:val="ConsPlusNormal"/>
        <w:ind w:firstLine="540"/>
        <w:jc w:val="both"/>
      </w:pPr>
    </w:p>
    <w:p w:rsidR="007D62F7" w:rsidRDefault="007D62F7" w:rsidP="007D62F7">
      <w:pPr>
        <w:pStyle w:val="ConsPlusTitle"/>
        <w:jc w:val="center"/>
      </w:pPr>
      <w:bookmarkStart w:id="0" w:name="P45"/>
      <w:bookmarkEnd w:id="0"/>
      <w:r>
        <w:t>ПОЛОЖЕНИЕ</w:t>
      </w:r>
    </w:p>
    <w:p w:rsidR="007D62F7" w:rsidRDefault="007D62F7" w:rsidP="007D62F7">
      <w:pPr>
        <w:pStyle w:val="ConsPlusTitle"/>
        <w:jc w:val="center"/>
      </w:pPr>
      <w:r>
        <w:t>О ПРОВЕДЕНИИ ЕЖЕГОДНОГО ГОРОДСКОГО СМОТРА-КОНКУРСА</w:t>
      </w:r>
    </w:p>
    <w:p w:rsidR="007D62F7" w:rsidRDefault="007D62F7" w:rsidP="007D62F7">
      <w:pPr>
        <w:pStyle w:val="ConsPlusTitle"/>
        <w:jc w:val="center"/>
      </w:pPr>
      <w:r>
        <w:t>НА ЛУЧШЕЕ ОЗЕЛЕНЕНИЕ И БЛАГОУСТРОЙСТВО ТЕРРИТОРИИ</w:t>
      </w:r>
    </w:p>
    <w:p w:rsidR="007D62F7" w:rsidRDefault="007D62F7" w:rsidP="007D62F7">
      <w:pPr>
        <w:pStyle w:val="ConsPlusTitle"/>
        <w:jc w:val="center"/>
      </w:pPr>
      <w:r>
        <w:t>ГОРОДА ЧЕБОКСАРЫ</w:t>
      </w:r>
    </w:p>
    <w:p w:rsidR="007D62F7" w:rsidRDefault="007D62F7" w:rsidP="007D62F7">
      <w:pPr>
        <w:pStyle w:val="ConsPlusNormal"/>
        <w:jc w:val="center"/>
      </w:pPr>
      <w:r>
        <w:t>Список изменяющих документов</w:t>
      </w:r>
    </w:p>
    <w:p w:rsidR="007D62F7" w:rsidRDefault="007D62F7" w:rsidP="007D62F7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 w:rsidRPr="007D62F7">
          <w:t>Постановления</w:t>
        </w:r>
      </w:hyperlink>
      <w:r>
        <w:t xml:space="preserve"> администрации г. Чебоксары ЧР</w:t>
      </w:r>
      <w:proofErr w:type="gramEnd"/>
    </w:p>
    <w:p w:rsidR="007D62F7" w:rsidRDefault="007D62F7" w:rsidP="007D62F7">
      <w:pPr>
        <w:pStyle w:val="ConsPlusNormal"/>
        <w:jc w:val="center"/>
      </w:pPr>
      <w:r>
        <w:t>от 05.08.2014 N 2672)</w:t>
      </w:r>
    </w:p>
    <w:p w:rsidR="007D62F7" w:rsidRDefault="007D62F7" w:rsidP="007D62F7">
      <w:pPr>
        <w:pStyle w:val="ConsPlusNormal"/>
        <w:jc w:val="center"/>
      </w:pPr>
    </w:p>
    <w:p w:rsidR="007D62F7" w:rsidRDefault="007D62F7" w:rsidP="007D62F7">
      <w:pPr>
        <w:pStyle w:val="ConsPlusNormal"/>
        <w:jc w:val="center"/>
      </w:pPr>
      <w:r>
        <w:t>I. Общие положения</w:t>
      </w:r>
    </w:p>
    <w:p w:rsidR="007D62F7" w:rsidRDefault="007D62F7" w:rsidP="007D62F7">
      <w:pPr>
        <w:pStyle w:val="ConsPlusNormal"/>
        <w:jc w:val="center"/>
      </w:pPr>
    </w:p>
    <w:p w:rsidR="007D62F7" w:rsidRDefault="007D62F7" w:rsidP="007D62F7">
      <w:pPr>
        <w:pStyle w:val="ConsPlusNormal"/>
        <w:ind w:firstLine="540"/>
        <w:jc w:val="both"/>
      </w:pPr>
      <w:r>
        <w:t xml:space="preserve">1.1. </w:t>
      </w:r>
      <w:proofErr w:type="gramStart"/>
      <w:r>
        <w:t>Ежегодный городской смотр-конкурс на лучшее озеленение и благоустройство территории города Чебоксары (далее смотр-конкурс) проводится в целях увеличения площадей зеленых насаждений, пропаганды, распространения, практического применения опыта озеленения и эстетики элементов озеленения, определения лучших по озеленению и благоустройству придомовых территорий многоквартирных домов, территорий учреждений социальной сферы, улиц частного сектора, приусадебных земельных участков индивидуальных жилых домов, оформлению цветников и уголков отдыха.</w:t>
      </w:r>
      <w:proofErr w:type="gramEnd"/>
    </w:p>
    <w:p w:rsidR="007D62F7" w:rsidRDefault="007D62F7" w:rsidP="007D62F7">
      <w:pPr>
        <w:pStyle w:val="ConsPlusNormal"/>
        <w:ind w:firstLine="540"/>
        <w:jc w:val="both"/>
      </w:pPr>
      <w:r>
        <w:t>1.2. Настоящее Положение устанавливает цели, задачи и порядок проведения смотра-конкурса.</w:t>
      </w:r>
    </w:p>
    <w:p w:rsidR="007D62F7" w:rsidRDefault="007D62F7" w:rsidP="007D62F7">
      <w:pPr>
        <w:pStyle w:val="ConsPlusNormal"/>
        <w:jc w:val="center"/>
      </w:pPr>
    </w:p>
    <w:p w:rsidR="007D62F7" w:rsidRDefault="007D62F7" w:rsidP="007D62F7">
      <w:pPr>
        <w:pStyle w:val="ConsPlusNormal"/>
        <w:jc w:val="center"/>
      </w:pPr>
      <w:r>
        <w:t>II. Цели и задачи смотра-конкурса</w:t>
      </w:r>
    </w:p>
    <w:p w:rsidR="007D62F7" w:rsidRDefault="007D62F7" w:rsidP="007D62F7">
      <w:pPr>
        <w:pStyle w:val="ConsPlusNormal"/>
        <w:jc w:val="center"/>
      </w:pPr>
    </w:p>
    <w:p w:rsidR="007D62F7" w:rsidRDefault="007D62F7" w:rsidP="007D62F7">
      <w:pPr>
        <w:pStyle w:val="ConsPlusNormal"/>
        <w:ind w:firstLine="540"/>
        <w:jc w:val="both"/>
      </w:pPr>
      <w:r>
        <w:t>2.1. Цели проведения смотра-конкурса:</w:t>
      </w:r>
    </w:p>
    <w:p w:rsidR="007D62F7" w:rsidRPr="007D62F7" w:rsidRDefault="007D62F7" w:rsidP="007D62F7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r w:rsidRPr="007D62F7">
        <w:rPr>
          <w:rFonts w:asciiTheme="minorHAnsi" w:hAnsiTheme="minorHAnsi" w:cs="Times New Roman"/>
          <w:szCs w:val="22"/>
        </w:rPr>
        <w:t>- вовлечение в работу по благоустройству и озеленению города населения, предпринимателей, предприятий, организаций, учреждений различных организационно-правовых форм.</w:t>
      </w:r>
    </w:p>
    <w:p w:rsidR="007D62F7" w:rsidRDefault="007D62F7" w:rsidP="007D62F7">
      <w:pPr>
        <w:pStyle w:val="ConsPlusNormal"/>
        <w:ind w:firstLine="540"/>
        <w:jc w:val="both"/>
      </w:pPr>
      <w:r w:rsidRPr="007D62F7">
        <w:rPr>
          <w:rFonts w:asciiTheme="minorHAnsi" w:hAnsiTheme="minorHAnsi"/>
        </w:rPr>
        <w:t>- увеличение площади зеленых насаждений</w:t>
      </w:r>
      <w:r>
        <w:t>;</w:t>
      </w:r>
    </w:p>
    <w:p w:rsidR="007D62F7" w:rsidRDefault="007D62F7" w:rsidP="007D62F7">
      <w:pPr>
        <w:pStyle w:val="ConsPlusNormal"/>
        <w:ind w:firstLine="540"/>
        <w:jc w:val="both"/>
      </w:pPr>
      <w:r>
        <w:t>- пропаганда, распространение и практическое применение опыта озеленения и эстетики элементов озеленения, новаторских подходов и идей;</w:t>
      </w:r>
    </w:p>
    <w:p w:rsidR="007D62F7" w:rsidRDefault="007D62F7" w:rsidP="007D62F7">
      <w:pPr>
        <w:pStyle w:val="ConsPlusNormal"/>
        <w:ind w:firstLine="540"/>
        <w:jc w:val="both"/>
      </w:pPr>
      <w:r>
        <w:t>- улучшение качества работ по содержанию объектов внешнего благоустройства.</w:t>
      </w:r>
    </w:p>
    <w:p w:rsidR="007D62F7" w:rsidRDefault="007D62F7" w:rsidP="007D62F7">
      <w:pPr>
        <w:pStyle w:val="ConsPlusNormal"/>
        <w:ind w:firstLine="540"/>
        <w:jc w:val="both"/>
      </w:pPr>
      <w:r>
        <w:t>2.2. Задачи смотра-конкурса:</w:t>
      </w:r>
    </w:p>
    <w:p w:rsidR="007D62F7" w:rsidRDefault="007D62F7" w:rsidP="007D62F7">
      <w:pPr>
        <w:pStyle w:val="ConsPlusNormal"/>
        <w:ind w:firstLine="540"/>
        <w:jc w:val="both"/>
      </w:pPr>
      <w:r>
        <w:t>- привлечение населения и учреждений социальной сферы к озеленению и благоустройству территории города Чебоксары;</w:t>
      </w:r>
    </w:p>
    <w:p w:rsidR="007D62F7" w:rsidRDefault="007D62F7" w:rsidP="007D62F7">
      <w:pPr>
        <w:pStyle w:val="ConsPlusNormal"/>
        <w:ind w:firstLine="540"/>
        <w:jc w:val="both"/>
      </w:pPr>
      <w:r>
        <w:t>- развитие творческой инициативы населения в эстетическом оформлении территории города Чебоксары;</w:t>
      </w:r>
    </w:p>
    <w:p w:rsidR="007D62F7" w:rsidRDefault="007D62F7" w:rsidP="007D62F7">
      <w:pPr>
        <w:pStyle w:val="ConsPlusNormal"/>
        <w:ind w:firstLine="540"/>
        <w:jc w:val="both"/>
      </w:pPr>
      <w:r>
        <w:t>- воспитание у населения ответственного отношения к общему имуществу и стимулирование проявления инициативы по благоустройству придомовой территории;</w:t>
      </w:r>
    </w:p>
    <w:p w:rsidR="007D62F7" w:rsidRDefault="007D62F7" w:rsidP="007D62F7">
      <w:pPr>
        <w:pStyle w:val="ConsPlusNormal"/>
        <w:ind w:firstLine="540"/>
        <w:jc w:val="both"/>
      </w:pPr>
      <w:r>
        <w:t>- выявление учреждений социальной сферы, обеспечивающих наилучшее содержание территорий в границах предоставленного участка, а также прилегающих территорий, наиболее благоустроенных и озелененных улиц частного сектора, придомовых территорий многоквартирных домов, приусадебных земельных участков индивидуальных жилых домов, уголков отдыха.</w:t>
      </w:r>
    </w:p>
    <w:p w:rsidR="007D62F7" w:rsidRDefault="007D62F7" w:rsidP="007D62F7">
      <w:pPr>
        <w:pStyle w:val="ConsPlusNormal"/>
        <w:ind w:firstLine="540"/>
        <w:jc w:val="both"/>
      </w:pPr>
    </w:p>
    <w:p w:rsidR="007D62F7" w:rsidRDefault="007D62F7" w:rsidP="007D62F7">
      <w:pPr>
        <w:pStyle w:val="ConsPlusNormal"/>
        <w:jc w:val="center"/>
      </w:pPr>
      <w:r>
        <w:t>III. Участники смотра-конкурса</w:t>
      </w:r>
    </w:p>
    <w:p w:rsidR="007D62F7" w:rsidRDefault="007D62F7" w:rsidP="007D62F7">
      <w:pPr>
        <w:pStyle w:val="ConsPlusNormal"/>
        <w:jc w:val="center"/>
      </w:pPr>
    </w:p>
    <w:p w:rsidR="007D62F7" w:rsidRDefault="007D62F7" w:rsidP="007D62F7">
      <w:pPr>
        <w:pStyle w:val="ConsPlusNormal"/>
        <w:ind w:firstLine="540"/>
        <w:jc w:val="both"/>
      </w:pPr>
      <w:r>
        <w:t>В смотре-конкурсе могут принимать участие по представлению администраций районов города Чебоксары организации всех форм собственности, общественные объединения, а также непосредственно жители города Чебоксары.</w:t>
      </w:r>
    </w:p>
    <w:p w:rsidR="007D62F7" w:rsidRDefault="007D62F7" w:rsidP="007D62F7">
      <w:pPr>
        <w:pStyle w:val="ConsPlusNormal"/>
        <w:jc w:val="center"/>
      </w:pPr>
    </w:p>
    <w:p w:rsidR="007D62F7" w:rsidRDefault="007D62F7" w:rsidP="007D62F7">
      <w:pPr>
        <w:pStyle w:val="ConsPlusNormal"/>
        <w:jc w:val="center"/>
      </w:pPr>
      <w:r>
        <w:lastRenderedPageBreak/>
        <w:t>IV. Организация и проведение смотра-конкурса</w:t>
      </w:r>
    </w:p>
    <w:p w:rsidR="007D62F7" w:rsidRDefault="007D62F7" w:rsidP="007D62F7">
      <w:pPr>
        <w:pStyle w:val="ConsPlusNormal"/>
        <w:jc w:val="center"/>
      </w:pPr>
    </w:p>
    <w:p w:rsidR="007D62F7" w:rsidRPr="007D62F7" w:rsidRDefault="007D62F7" w:rsidP="007D62F7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>
        <w:t xml:space="preserve">4.1. Смотр-конкурс проводится ежегодно в мае </w:t>
      </w:r>
      <w:r w:rsidRPr="00565FAB">
        <w:rPr>
          <w:b/>
        </w:rPr>
        <w:t xml:space="preserve">- </w:t>
      </w:r>
      <w:r w:rsidRPr="007D62F7">
        <w:rPr>
          <w:rFonts w:asciiTheme="minorHAnsi" w:hAnsiTheme="minorHAnsi"/>
          <w:szCs w:val="22"/>
        </w:rPr>
        <w:t xml:space="preserve">августе по </w:t>
      </w:r>
      <w:r w:rsidRPr="007D62F7">
        <w:rPr>
          <w:rFonts w:asciiTheme="minorHAnsi" w:hAnsiTheme="minorHAnsi" w:cs="Times New Roman"/>
          <w:szCs w:val="22"/>
        </w:rPr>
        <w:t>семи</w:t>
      </w:r>
      <w:r w:rsidRPr="007D62F7">
        <w:rPr>
          <w:rFonts w:asciiTheme="minorHAnsi" w:hAnsiTheme="minorHAnsi"/>
          <w:szCs w:val="22"/>
        </w:rPr>
        <w:t xml:space="preserve"> направлениям:</w:t>
      </w:r>
    </w:p>
    <w:p w:rsidR="007D62F7" w:rsidRPr="007D62F7" w:rsidRDefault="007D62F7" w:rsidP="007D62F7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7D62F7">
        <w:rPr>
          <w:rFonts w:asciiTheme="minorHAnsi" w:hAnsiTheme="minorHAnsi"/>
          <w:szCs w:val="22"/>
        </w:rPr>
        <w:t>первое - озеленение и благоустройство территории учреждения социальной сферы в границах предоставленного участка, а также прилегающей территории;</w:t>
      </w:r>
    </w:p>
    <w:p w:rsidR="007D62F7" w:rsidRPr="007D62F7" w:rsidRDefault="007D62F7" w:rsidP="007D62F7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7D62F7">
        <w:rPr>
          <w:rFonts w:asciiTheme="minorHAnsi" w:hAnsiTheme="minorHAnsi"/>
          <w:szCs w:val="22"/>
        </w:rPr>
        <w:t>второе - оформление цветников и уголков отдыха;</w:t>
      </w:r>
    </w:p>
    <w:p w:rsidR="007D62F7" w:rsidRPr="007D62F7" w:rsidRDefault="007D62F7" w:rsidP="007D62F7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7D62F7">
        <w:rPr>
          <w:rFonts w:asciiTheme="minorHAnsi" w:hAnsiTheme="minorHAnsi"/>
          <w:szCs w:val="22"/>
        </w:rPr>
        <w:t>третье - озеленение и благоустройство улиц частного сектора;</w:t>
      </w:r>
    </w:p>
    <w:p w:rsidR="007D62F7" w:rsidRPr="007D62F7" w:rsidRDefault="007D62F7" w:rsidP="007D62F7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7D62F7">
        <w:rPr>
          <w:rFonts w:asciiTheme="minorHAnsi" w:hAnsiTheme="minorHAnsi"/>
          <w:szCs w:val="22"/>
        </w:rPr>
        <w:t>четвертое - озеленение и благоустройство придомовой территории многоквартирных домов;</w:t>
      </w:r>
    </w:p>
    <w:p w:rsidR="007D62F7" w:rsidRPr="007D62F7" w:rsidRDefault="007D62F7" w:rsidP="007D62F7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7D62F7">
        <w:rPr>
          <w:rFonts w:asciiTheme="minorHAnsi" w:hAnsiTheme="minorHAnsi"/>
          <w:szCs w:val="22"/>
        </w:rPr>
        <w:t>пятое - озеленение и благоустройство приусадебных земельных участков индивидуальных жилых домов.</w:t>
      </w:r>
    </w:p>
    <w:p w:rsidR="007D62F7" w:rsidRPr="007D62F7" w:rsidRDefault="007D62F7" w:rsidP="007D62F7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r w:rsidRPr="007D62F7">
        <w:rPr>
          <w:rFonts w:asciiTheme="minorHAnsi" w:hAnsiTheme="minorHAnsi" w:cs="Times New Roman"/>
          <w:szCs w:val="22"/>
        </w:rPr>
        <w:t>шестое - озеленение и благоустройство территории организаций и предприятий;</w:t>
      </w:r>
    </w:p>
    <w:p w:rsidR="007D62F7" w:rsidRPr="007D62F7" w:rsidRDefault="007D62F7" w:rsidP="007D62F7">
      <w:pPr>
        <w:pStyle w:val="ConsPlusNormal"/>
        <w:ind w:firstLine="540"/>
        <w:jc w:val="both"/>
        <w:rPr>
          <w:rFonts w:asciiTheme="minorHAnsi" w:hAnsiTheme="minorHAnsi" w:cs="Times New Roman"/>
          <w:szCs w:val="22"/>
        </w:rPr>
      </w:pPr>
      <w:r w:rsidRPr="007D62F7">
        <w:rPr>
          <w:rFonts w:asciiTheme="minorHAnsi" w:hAnsiTheme="minorHAnsi" w:cs="Times New Roman"/>
          <w:szCs w:val="22"/>
        </w:rPr>
        <w:t>седьмое – приз зрительских симпатий.</w:t>
      </w:r>
    </w:p>
    <w:p w:rsidR="007D62F7" w:rsidRDefault="007D62F7" w:rsidP="007D62F7">
      <w:pPr>
        <w:pStyle w:val="ConsPlusNormal"/>
        <w:ind w:firstLine="540"/>
        <w:jc w:val="both"/>
      </w:pPr>
      <w:r>
        <w:t>4.2. Состав комиссии по проведению ежегодного городского смотра-конкурса на лучшее озеленение и благоустройство территории города Чебоксары (далее - Комиссия) утверждается ежегодно распоряжением администрации города Чебоксары.</w:t>
      </w:r>
    </w:p>
    <w:p w:rsidR="007D62F7" w:rsidRPr="007D62F7" w:rsidRDefault="007D62F7" w:rsidP="007D62F7">
      <w:pPr>
        <w:pStyle w:val="ConsPlusNormal"/>
        <w:jc w:val="both"/>
      </w:pPr>
      <w:r>
        <w:t xml:space="preserve">(п. 4.2 в ред. </w:t>
      </w:r>
      <w:hyperlink r:id="rId6" w:history="1">
        <w:r w:rsidRPr="007D62F7">
          <w:t>Постановления</w:t>
        </w:r>
      </w:hyperlink>
      <w:r w:rsidRPr="007D62F7">
        <w:t xml:space="preserve"> администрации г. Чебоксары ЧР от 05.08.2014 N 2672)</w:t>
      </w:r>
    </w:p>
    <w:p w:rsidR="007D62F7" w:rsidRPr="007D62F7" w:rsidRDefault="007D62F7" w:rsidP="007D62F7">
      <w:pPr>
        <w:pStyle w:val="ConsPlusNormal"/>
        <w:ind w:firstLine="540"/>
        <w:jc w:val="both"/>
      </w:pPr>
      <w:r w:rsidRPr="007D62F7">
        <w:t>4.3. Администрациями районов города создаются рабочие группы с привлечением специалистов по озеленению, благоустройству, жилищно-коммунальному хозяйству, экологии, архитектуре и др.</w:t>
      </w:r>
    </w:p>
    <w:p w:rsidR="007D62F7" w:rsidRPr="007D62F7" w:rsidRDefault="007D62F7" w:rsidP="007D62F7">
      <w:pPr>
        <w:pStyle w:val="ConsPlusNormal"/>
        <w:ind w:firstLine="540"/>
        <w:jc w:val="both"/>
      </w:pPr>
      <w:r w:rsidRPr="007D62F7">
        <w:t>Рабочие группы обеспечивают:</w:t>
      </w:r>
    </w:p>
    <w:p w:rsidR="007D62F7" w:rsidRPr="007D62F7" w:rsidRDefault="007D62F7" w:rsidP="007D62F7">
      <w:pPr>
        <w:pStyle w:val="ConsPlusNormal"/>
        <w:ind w:firstLine="540"/>
        <w:jc w:val="both"/>
      </w:pPr>
      <w:r w:rsidRPr="007D62F7">
        <w:t>- распространение информации о проведении смотра-конкурса;</w:t>
      </w:r>
    </w:p>
    <w:p w:rsidR="007D62F7" w:rsidRPr="007D62F7" w:rsidRDefault="007D62F7" w:rsidP="007D62F7">
      <w:pPr>
        <w:pStyle w:val="ConsPlusNormal"/>
        <w:ind w:firstLine="540"/>
        <w:jc w:val="both"/>
      </w:pPr>
      <w:r w:rsidRPr="007D62F7">
        <w:t>- проведение консультаций по агротехнике посадки и выращивания растений;</w:t>
      </w:r>
    </w:p>
    <w:p w:rsidR="007D62F7" w:rsidRPr="007D62F7" w:rsidRDefault="007D62F7" w:rsidP="007D62F7">
      <w:pPr>
        <w:pStyle w:val="ConsPlusNormal"/>
        <w:ind w:firstLine="540"/>
        <w:jc w:val="both"/>
      </w:pPr>
      <w:r w:rsidRPr="007D62F7">
        <w:t>- сбор и предоставление заявок на участие в смотре-конкурсе от организаций, председателей и членов Советов многоквартирных домов и отдельных граждан;</w:t>
      </w:r>
    </w:p>
    <w:p w:rsidR="007D62F7" w:rsidRPr="007D62F7" w:rsidRDefault="007D62F7" w:rsidP="007D62F7">
      <w:pPr>
        <w:pStyle w:val="ConsPlusNormal"/>
        <w:ind w:firstLine="540"/>
        <w:jc w:val="both"/>
      </w:pPr>
      <w:r w:rsidRPr="007D62F7">
        <w:t>- проведение объездов территорий и осмотр объектов озеленения;</w:t>
      </w:r>
    </w:p>
    <w:p w:rsidR="007D62F7" w:rsidRPr="007D62F7" w:rsidRDefault="007D62F7" w:rsidP="007D62F7">
      <w:pPr>
        <w:pStyle w:val="ConsPlusNormal"/>
        <w:ind w:firstLine="540"/>
        <w:jc w:val="both"/>
      </w:pPr>
      <w:r w:rsidRPr="007D62F7">
        <w:t>- предоставление заявок для участия в городском смотре-конкурсе.</w:t>
      </w:r>
    </w:p>
    <w:p w:rsidR="007D62F7" w:rsidRPr="007D62F7" w:rsidRDefault="007D62F7" w:rsidP="007D62F7">
      <w:pPr>
        <w:pStyle w:val="ConsPlusNormal"/>
        <w:ind w:firstLine="540"/>
        <w:jc w:val="both"/>
      </w:pPr>
    </w:p>
    <w:p w:rsidR="007D62F7" w:rsidRPr="007D62F7" w:rsidRDefault="007D62F7" w:rsidP="007D62F7">
      <w:pPr>
        <w:pStyle w:val="ConsPlusNormal"/>
        <w:jc w:val="center"/>
      </w:pPr>
      <w:r w:rsidRPr="007D62F7">
        <w:t xml:space="preserve">V. Условия смотра-конкурса, показатели оценки </w:t>
      </w:r>
      <w:proofErr w:type="gramStart"/>
      <w:r w:rsidRPr="007D62F7">
        <w:t>конкурсных</w:t>
      </w:r>
      <w:proofErr w:type="gramEnd"/>
    </w:p>
    <w:p w:rsidR="007D62F7" w:rsidRPr="007D62F7" w:rsidRDefault="007D62F7" w:rsidP="007D62F7">
      <w:pPr>
        <w:pStyle w:val="ConsPlusNormal"/>
        <w:jc w:val="center"/>
      </w:pPr>
      <w:r w:rsidRPr="007D62F7">
        <w:t>материалов (требования к объектам озеленения)</w:t>
      </w:r>
    </w:p>
    <w:p w:rsidR="007D62F7" w:rsidRPr="007D62F7" w:rsidRDefault="007D62F7" w:rsidP="007D62F7">
      <w:pPr>
        <w:pStyle w:val="ConsPlusNormal"/>
        <w:jc w:val="center"/>
      </w:pPr>
    </w:p>
    <w:p w:rsidR="007D62F7" w:rsidRPr="007D62F7" w:rsidRDefault="007D62F7" w:rsidP="007D62F7">
      <w:pPr>
        <w:pStyle w:val="ConsPlusNormal"/>
        <w:ind w:firstLine="540"/>
        <w:jc w:val="both"/>
      </w:pPr>
      <w:r w:rsidRPr="007D62F7">
        <w:t>5.1. Сведения о смотре-конкурсе и условиях его проведения размещаются на официальном сайте администрации города Чебоксары.</w:t>
      </w:r>
    </w:p>
    <w:p w:rsidR="007D62F7" w:rsidRPr="007D62F7" w:rsidRDefault="007D62F7" w:rsidP="007D62F7">
      <w:pPr>
        <w:pStyle w:val="ConsPlusNormal"/>
        <w:ind w:firstLine="540"/>
        <w:jc w:val="both"/>
      </w:pPr>
      <w:bookmarkStart w:id="1" w:name="P96"/>
      <w:bookmarkEnd w:id="1"/>
      <w:r w:rsidRPr="007D62F7">
        <w:t>5.2. Администрациями районов города представляются в Комиссию по подведению итогов ежегодного городского смотра-конкурса на лучшее благоустройство и озеленение территории города Чебоксары следующие документы:</w:t>
      </w:r>
    </w:p>
    <w:p w:rsidR="007D62F7" w:rsidRPr="007D62F7" w:rsidRDefault="007D62F7" w:rsidP="007D62F7">
      <w:pPr>
        <w:pStyle w:val="ConsPlusNormal"/>
        <w:ind w:firstLine="540"/>
        <w:jc w:val="both"/>
      </w:pPr>
      <w:r w:rsidRPr="007D62F7">
        <w:t>а) заявка на участие по каждому из пяти направлений (</w:t>
      </w:r>
      <w:hyperlink w:anchor="P143" w:history="1">
        <w:r w:rsidRPr="007D62F7">
          <w:t>приложение 1</w:t>
        </w:r>
      </w:hyperlink>
      <w:r w:rsidRPr="007D62F7">
        <w:t xml:space="preserve"> к Положению);</w:t>
      </w:r>
    </w:p>
    <w:p w:rsidR="007D62F7" w:rsidRPr="007D62F7" w:rsidRDefault="007D62F7" w:rsidP="007D62F7">
      <w:pPr>
        <w:pStyle w:val="ConsPlusNormal"/>
        <w:ind w:firstLine="540"/>
        <w:jc w:val="both"/>
      </w:pPr>
      <w:r w:rsidRPr="007D62F7">
        <w:t>б) фотоматериалы по каждому из пяти направлений;</w:t>
      </w:r>
    </w:p>
    <w:p w:rsidR="007D62F7" w:rsidRPr="007D62F7" w:rsidRDefault="007D62F7" w:rsidP="007D62F7">
      <w:pPr>
        <w:pStyle w:val="ConsPlusNormal"/>
        <w:ind w:firstLine="540"/>
        <w:jc w:val="both"/>
      </w:pPr>
      <w:r w:rsidRPr="007D62F7">
        <w:t>в) пояснительная записка с кратким описанием показателей оценки озеленения и благоустройства и соответствия их качественных характеристик (</w:t>
      </w:r>
      <w:hyperlink w:anchor="P183" w:history="1">
        <w:r w:rsidRPr="007D62F7">
          <w:t>приложение 2</w:t>
        </w:r>
      </w:hyperlink>
      <w:r w:rsidRPr="007D62F7">
        <w:t xml:space="preserve"> к Положению);</w:t>
      </w:r>
    </w:p>
    <w:p w:rsidR="007D62F7" w:rsidRPr="007D62F7" w:rsidRDefault="007D62F7" w:rsidP="007D62F7">
      <w:pPr>
        <w:pStyle w:val="ConsPlusNormal"/>
        <w:ind w:firstLine="540"/>
        <w:jc w:val="both"/>
      </w:pPr>
      <w:r w:rsidRPr="007D62F7">
        <w:t xml:space="preserve">5.3. В перечень показателей оценки озеленения и благоустройства включаются наличие согласованных схем (проектов) озеленения; обеспеченность зелеными насаждениями; состояние газонов, кустарников, деревьев, цветников, уголков отдыха; общее благоустройство и санитарное состояние территории; эстетика дворов и улиц; содержание внутриквартальных проездов, тротуаров, дорог; эстетика элементов озеленения согласно </w:t>
      </w:r>
      <w:hyperlink w:anchor="P183" w:history="1">
        <w:r w:rsidRPr="007D62F7">
          <w:t>приложению 2</w:t>
        </w:r>
      </w:hyperlink>
      <w:r w:rsidRPr="007D62F7">
        <w:t xml:space="preserve"> к Положению.</w:t>
      </w:r>
    </w:p>
    <w:p w:rsidR="007D62F7" w:rsidRPr="007D62F7" w:rsidRDefault="007D62F7" w:rsidP="007D62F7">
      <w:pPr>
        <w:pStyle w:val="ConsPlusNormal"/>
        <w:ind w:firstLine="540"/>
        <w:jc w:val="both"/>
      </w:pPr>
      <w:r w:rsidRPr="007D62F7">
        <w:t>5.4. Документы предоставляются в Комиссию на бумажном носителе и в электронном виде.</w:t>
      </w:r>
    </w:p>
    <w:p w:rsidR="007D62F7" w:rsidRPr="007D62F7" w:rsidRDefault="007D62F7" w:rsidP="007D62F7">
      <w:pPr>
        <w:pStyle w:val="ConsPlusNormal"/>
        <w:ind w:firstLine="540"/>
        <w:jc w:val="both"/>
      </w:pPr>
      <w:r w:rsidRPr="007D62F7">
        <w:t>5.5. Срок представления документов - ежегодно до 20 июля.</w:t>
      </w:r>
    </w:p>
    <w:p w:rsidR="007D62F7" w:rsidRPr="007D62F7" w:rsidRDefault="007D62F7" w:rsidP="007D62F7">
      <w:pPr>
        <w:pStyle w:val="ConsPlusNormal"/>
        <w:ind w:firstLine="540"/>
        <w:jc w:val="both"/>
      </w:pPr>
      <w:bookmarkStart w:id="2" w:name="P103"/>
      <w:bookmarkEnd w:id="2"/>
      <w:r w:rsidRPr="007D62F7">
        <w:t>5.6. В целях обеспечения конкуренции между участниками смотра-конкурса призовое место присваивается при наличии не менее трех заявок на одно призовое место.</w:t>
      </w:r>
    </w:p>
    <w:p w:rsidR="007D62F7" w:rsidRPr="007D62F7" w:rsidRDefault="007D62F7" w:rsidP="007D62F7">
      <w:pPr>
        <w:pStyle w:val="ConsPlusNormal"/>
        <w:ind w:firstLine="540"/>
        <w:jc w:val="both"/>
      </w:pPr>
    </w:p>
    <w:p w:rsidR="007D62F7" w:rsidRPr="007D62F7" w:rsidRDefault="007D62F7" w:rsidP="007D62F7">
      <w:pPr>
        <w:pStyle w:val="ConsPlusNormal"/>
        <w:jc w:val="center"/>
      </w:pPr>
      <w:r w:rsidRPr="007D62F7">
        <w:t>VI. Отстранение материалов от участия в смотре-конкурсе</w:t>
      </w:r>
    </w:p>
    <w:p w:rsidR="007D62F7" w:rsidRPr="007D62F7" w:rsidRDefault="007D62F7" w:rsidP="007D62F7">
      <w:pPr>
        <w:pStyle w:val="ConsPlusNormal"/>
        <w:jc w:val="center"/>
      </w:pPr>
    </w:p>
    <w:p w:rsidR="007D62F7" w:rsidRPr="007D62F7" w:rsidRDefault="007D62F7" w:rsidP="007D62F7">
      <w:pPr>
        <w:pStyle w:val="ConsPlusNormal"/>
        <w:ind w:firstLine="540"/>
        <w:jc w:val="both"/>
      </w:pPr>
      <w:r w:rsidRPr="007D62F7">
        <w:t>6.1. Отстранение материалов от участия в смотре-конкурсе производится в следующих случаях:</w:t>
      </w:r>
    </w:p>
    <w:p w:rsidR="007D62F7" w:rsidRPr="007D62F7" w:rsidRDefault="007D62F7" w:rsidP="007D62F7">
      <w:pPr>
        <w:pStyle w:val="ConsPlusNormal"/>
        <w:ind w:firstLine="540"/>
        <w:jc w:val="both"/>
      </w:pPr>
      <w:r w:rsidRPr="007D62F7">
        <w:t>предоставление сведений, не соответствующих действительности;</w:t>
      </w:r>
    </w:p>
    <w:p w:rsidR="007D62F7" w:rsidRDefault="007D62F7" w:rsidP="007D62F7">
      <w:pPr>
        <w:pStyle w:val="ConsPlusNormal"/>
        <w:ind w:firstLine="540"/>
        <w:jc w:val="both"/>
      </w:pPr>
      <w:r w:rsidRPr="007D62F7">
        <w:t xml:space="preserve">представление конкурсных материалов с нарушением требований, установленных </w:t>
      </w:r>
      <w:hyperlink w:anchor="P96" w:history="1">
        <w:r w:rsidRPr="007D62F7">
          <w:t xml:space="preserve">пунктом </w:t>
        </w:r>
        <w:r w:rsidRPr="007D62F7">
          <w:lastRenderedPageBreak/>
          <w:t>5.2</w:t>
        </w:r>
      </w:hyperlink>
      <w:r>
        <w:t xml:space="preserve"> настоящего Положения;</w:t>
      </w:r>
    </w:p>
    <w:p w:rsidR="007D62F7" w:rsidRDefault="007D62F7" w:rsidP="007D62F7">
      <w:pPr>
        <w:pStyle w:val="ConsPlusNormal"/>
        <w:ind w:firstLine="540"/>
        <w:jc w:val="both"/>
      </w:pPr>
      <w:r>
        <w:t>поступление по одному из направлений менее трех заявок.</w:t>
      </w:r>
    </w:p>
    <w:p w:rsidR="007D62F7" w:rsidRDefault="007D62F7" w:rsidP="007D62F7">
      <w:pPr>
        <w:pStyle w:val="ConsPlusNormal"/>
        <w:ind w:firstLine="540"/>
        <w:jc w:val="both"/>
      </w:pPr>
      <w:r>
        <w:t>6.2. Решение об отстранении материалов от участия в смотре-конкурсе принимается Комиссией с оформлением соответствующего протокола.</w:t>
      </w:r>
    </w:p>
    <w:p w:rsidR="007D62F7" w:rsidRDefault="007D62F7" w:rsidP="007D62F7">
      <w:pPr>
        <w:pStyle w:val="ConsPlusNormal"/>
        <w:jc w:val="center"/>
      </w:pPr>
    </w:p>
    <w:p w:rsidR="007D62F7" w:rsidRDefault="007D62F7" w:rsidP="007D62F7">
      <w:pPr>
        <w:pStyle w:val="ConsPlusNormal"/>
        <w:jc w:val="center"/>
      </w:pPr>
      <w:r>
        <w:t>VII. Подведение итогов смотра-конкурса</w:t>
      </w:r>
    </w:p>
    <w:p w:rsidR="007D62F7" w:rsidRDefault="007D62F7" w:rsidP="007D62F7">
      <w:pPr>
        <w:pStyle w:val="ConsPlusNormal"/>
        <w:jc w:val="center"/>
      </w:pPr>
    </w:p>
    <w:p w:rsidR="007D62F7" w:rsidRPr="007D62F7" w:rsidRDefault="007D62F7" w:rsidP="007D62F7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>
        <w:t xml:space="preserve">7.1. Победителем смотра-конкурса по каждому направлению признается участник, набравший наибольшее количество баллов в соответствии с перечнем показателей оценки озеленения и благоустройства, согласно </w:t>
      </w:r>
      <w:hyperlink w:anchor="P183" w:history="1">
        <w:r w:rsidRPr="007D62F7">
          <w:rPr>
            <w:rFonts w:asciiTheme="minorHAnsi" w:hAnsiTheme="minorHAnsi"/>
            <w:szCs w:val="22"/>
          </w:rPr>
          <w:t>приложению 2</w:t>
        </w:r>
      </w:hyperlink>
      <w:r w:rsidRPr="007D62F7">
        <w:rPr>
          <w:rFonts w:asciiTheme="minorHAnsi" w:hAnsiTheme="minorHAnsi"/>
          <w:szCs w:val="22"/>
        </w:rPr>
        <w:t xml:space="preserve"> к Положению.</w:t>
      </w:r>
    </w:p>
    <w:p w:rsidR="007D62F7" w:rsidRPr="007D62F7" w:rsidRDefault="007D62F7" w:rsidP="007D62F7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7D62F7">
        <w:rPr>
          <w:rFonts w:asciiTheme="minorHAnsi" w:hAnsiTheme="minorHAnsi"/>
          <w:szCs w:val="22"/>
        </w:rPr>
        <w:t xml:space="preserve">Показатели озеленения и благоустройства оцениваются по среднему баллу, полученному из оценок, выставленных членами Комиссии по соответствию характеристик оцениваемых объектов характеристикам, указанным в </w:t>
      </w:r>
      <w:hyperlink w:anchor="P183" w:history="1">
        <w:r w:rsidRPr="007D62F7">
          <w:rPr>
            <w:rFonts w:asciiTheme="minorHAnsi" w:hAnsiTheme="minorHAnsi"/>
            <w:szCs w:val="22"/>
          </w:rPr>
          <w:t>приложении 2</w:t>
        </w:r>
      </w:hyperlink>
      <w:r w:rsidRPr="007D62F7">
        <w:rPr>
          <w:rFonts w:asciiTheme="minorHAnsi" w:hAnsiTheme="minorHAnsi"/>
          <w:szCs w:val="22"/>
        </w:rPr>
        <w:t xml:space="preserve"> к Положению, где оценки: 4 - "хорошо"; 3 - "удовлетворительно"; 2 - "неудовлетворительно".</w:t>
      </w:r>
    </w:p>
    <w:p w:rsidR="007D62F7" w:rsidRPr="007D62F7" w:rsidRDefault="007D62F7" w:rsidP="007D62F7">
      <w:pPr>
        <w:pStyle w:val="ConsPlusNormal"/>
        <w:ind w:firstLine="540"/>
        <w:jc w:val="both"/>
        <w:rPr>
          <w:rFonts w:asciiTheme="minorHAnsi" w:hAnsiTheme="minorHAnsi"/>
          <w:szCs w:val="22"/>
        </w:rPr>
      </w:pPr>
      <w:r w:rsidRPr="007D62F7">
        <w:rPr>
          <w:rFonts w:asciiTheme="minorHAnsi" w:hAnsiTheme="minorHAnsi"/>
          <w:szCs w:val="22"/>
        </w:rPr>
        <w:t xml:space="preserve">Оценки "хорошо" ставятся при соответствии характеристик оцениваемого объекта характеристикам, указанным в </w:t>
      </w:r>
      <w:hyperlink w:anchor="P183" w:history="1">
        <w:r w:rsidRPr="007D62F7">
          <w:rPr>
            <w:rFonts w:asciiTheme="minorHAnsi" w:hAnsiTheme="minorHAnsi"/>
            <w:szCs w:val="22"/>
          </w:rPr>
          <w:t>приложении 2</w:t>
        </w:r>
      </w:hyperlink>
      <w:r w:rsidRPr="007D62F7">
        <w:rPr>
          <w:rFonts w:asciiTheme="minorHAnsi" w:hAnsiTheme="minorHAnsi"/>
          <w:szCs w:val="22"/>
        </w:rPr>
        <w:t xml:space="preserve"> к Положению; оценка "удовлетворительно" - при частичном несоответствии характеристик оцениваемого объекта характеристикам, указанным в </w:t>
      </w:r>
      <w:hyperlink w:anchor="P183" w:history="1">
        <w:r w:rsidRPr="007D62F7">
          <w:rPr>
            <w:rFonts w:asciiTheme="minorHAnsi" w:hAnsiTheme="minorHAnsi"/>
            <w:szCs w:val="22"/>
          </w:rPr>
          <w:t>приложении 2</w:t>
        </w:r>
      </w:hyperlink>
      <w:r w:rsidRPr="007D62F7">
        <w:rPr>
          <w:rFonts w:asciiTheme="minorHAnsi" w:hAnsiTheme="minorHAnsi"/>
          <w:szCs w:val="22"/>
        </w:rPr>
        <w:t xml:space="preserve"> к Положению; оценка "неудовлетворительно" - при полном несоответствии характеристик оцениваемого объекта характеристикам, указанным в </w:t>
      </w:r>
      <w:hyperlink w:anchor="P183" w:history="1">
        <w:r w:rsidRPr="007D62F7">
          <w:rPr>
            <w:rFonts w:asciiTheme="minorHAnsi" w:hAnsiTheme="minorHAnsi"/>
            <w:szCs w:val="22"/>
          </w:rPr>
          <w:t>приложении 2</w:t>
        </w:r>
      </w:hyperlink>
      <w:r w:rsidRPr="007D62F7">
        <w:rPr>
          <w:rFonts w:asciiTheme="minorHAnsi" w:hAnsiTheme="minorHAnsi"/>
          <w:szCs w:val="22"/>
        </w:rPr>
        <w:t xml:space="preserve"> к Положению.</w:t>
      </w:r>
    </w:p>
    <w:p w:rsidR="007D62F7" w:rsidRPr="007D62F7" w:rsidRDefault="007D62F7" w:rsidP="007D62F7">
      <w:pPr>
        <w:pStyle w:val="ConsPlusNormal"/>
        <w:ind w:firstLine="540"/>
        <w:jc w:val="both"/>
        <w:rPr>
          <w:rFonts w:asciiTheme="minorHAnsi" w:hAnsiTheme="minorHAnsi" w:cs="Times New Roman"/>
          <w:i/>
          <w:szCs w:val="22"/>
        </w:rPr>
      </w:pPr>
      <w:r w:rsidRPr="007D62F7">
        <w:rPr>
          <w:rFonts w:asciiTheme="minorHAnsi" w:hAnsiTheme="minorHAnsi" w:cs="Times New Roman"/>
          <w:i/>
          <w:szCs w:val="22"/>
        </w:rPr>
        <w:t>Победителем смотра - конкурса в номинации: «Приз зрительских симпатий» признается участник на основании результатов голосования на портале «Открытый город» (www.og21.ru).</w:t>
      </w:r>
    </w:p>
    <w:p w:rsidR="007D62F7" w:rsidRDefault="007D62F7" w:rsidP="007D62F7">
      <w:pPr>
        <w:pStyle w:val="ConsPlusNormal"/>
        <w:ind w:firstLine="540"/>
        <w:jc w:val="both"/>
      </w:pPr>
      <w:r>
        <w:t>7.2. Подведение итогов смотра-конкурса и награждение победителей производится ежегодно до 10 августа.</w:t>
      </w:r>
    </w:p>
    <w:p w:rsidR="007D62F7" w:rsidRDefault="007D62F7" w:rsidP="007D62F7">
      <w:pPr>
        <w:pStyle w:val="ConsPlusNormal"/>
        <w:ind w:firstLine="540"/>
        <w:jc w:val="both"/>
      </w:pPr>
      <w:r>
        <w:t>7.3. Решение Комиссии оформляется протоколом, который может быть обжалован в соответствии с действующим законодательством. Перечень участников, занявших призовые места, и распределение денежных премий утверждается распоряжением администрации города Чебоксары.</w:t>
      </w:r>
    </w:p>
    <w:p w:rsidR="007D62F7" w:rsidRDefault="007D62F7" w:rsidP="007D62F7">
      <w:pPr>
        <w:pStyle w:val="ConsPlusNormal"/>
        <w:ind w:firstLine="540"/>
        <w:jc w:val="both"/>
      </w:pPr>
      <w:r>
        <w:t>7.4. Итоги смотра-конкурса размещаются на официальном сайте администрации города Чебоксары и публикуются в средствах массовой информации.</w:t>
      </w:r>
    </w:p>
    <w:p w:rsidR="007D62F7" w:rsidRDefault="007D62F7" w:rsidP="007D62F7">
      <w:pPr>
        <w:pStyle w:val="ConsPlusNormal"/>
        <w:ind w:firstLine="540"/>
        <w:jc w:val="both"/>
      </w:pPr>
    </w:p>
    <w:p w:rsidR="007D62F7" w:rsidRDefault="007D62F7" w:rsidP="007D62F7">
      <w:pPr>
        <w:pStyle w:val="ConsPlusNormal"/>
        <w:jc w:val="center"/>
      </w:pPr>
      <w:r>
        <w:t>VIII. Финансовое стимулирование победителей смотра-конкурса</w:t>
      </w:r>
    </w:p>
    <w:p w:rsidR="007D62F7" w:rsidRDefault="007D62F7" w:rsidP="007D62F7">
      <w:pPr>
        <w:pStyle w:val="ConsPlusNormal"/>
        <w:jc w:val="center"/>
      </w:pPr>
    </w:p>
    <w:p w:rsidR="007D62F7" w:rsidRDefault="007D62F7" w:rsidP="007D62F7">
      <w:pPr>
        <w:pStyle w:val="ConsPlusNormal"/>
        <w:ind w:firstLine="540"/>
        <w:jc w:val="both"/>
      </w:pPr>
      <w:r>
        <w:t>8.1. Финансовое стимулирование победителей смотра-конкурса осуществляется за счет средств бюджета города Чебоксары.</w:t>
      </w:r>
    </w:p>
    <w:p w:rsidR="007D62F7" w:rsidRPr="005A5A76" w:rsidRDefault="007D62F7" w:rsidP="007D62F7">
      <w:pPr>
        <w:pStyle w:val="ConsPlusNormal"/>
        <w:ind w:firstLine="540"/>
        <w:jc w:val="both"/>
      </w:pPr>
      <w:r w:rsidRPr="005A5A76">
        <w:t xml:space="preserve">8.2. Победители смотра-конкурса награждаются денежными премиями, направляемыми на озеленение и благоустройство премируемого объекта, распределяемыми между </w:t>
      </w:r>
      <w:r w:rsidRPr="005A5A76">
        <w:rPr>
          <w:i/>
          <w:color w:val="C00000"/>
        </w:rPr>
        <w:t xml:space="preserve">семью </w:t>
      </w:r>
      <w:r w:rsidRPr="005A5A76">
        <w:t>направлениями в равных долях. Сумма денежной премии определяется ежегодно, исходя из объема денежных средств, предусмотренных в бюджете города Чебоксары на проведение данного смотра-конкурса.</w:t>
      </w:r>
    </w:p>
    <w:p w:rsidR="007D62F7" w:rsidRDefault="007D62F7" w:rsidP="007D62F7">
      <w:pPr>
        <w:pStyle w:val="ConsPlusNormal"/>
        <w:ind w:firstLine="540"/>
        <w:jc w:val="both"/>
      </w:pPr>
      <w:r>
        <w:t>8.3. По каждому из направлений смотра-конкурса денежная премия распределяется следующим образом:</w:t>
      </w:r>
    </w:p>
    <w:p w:rsidR="007D62F7" w:rsidRDefault="007D62F7" w:rsidP="007D62F7">
      <w:pPr>
        <w:pStyle w:val="ConsPlusNormal"/>
        <w:ind w:firstLine="540"/>
        <w:jc w:val="both"/>
      </w:pPr>
      <w:r>
        <w:t>первое место - 50 процентов от суммы денежной премии, распределенной пропорционально между направлениями;</w:t>
      </w:r>
    </w:p>
    <w:p w:rsidR="007D62F7" w:rsidRDefault="007D62F7" w:rsidP="007D62F7">
      <w:pPr>
        <w:pStyle w:val="ConsPlusNormal"/>
        <w:ind w:firstLine="540"/>
        <w:jc w:val="both"/>
      </w:pPr>
      <w:r>
        <w:t xml:space="preserve">второе место - 30 процентов </w:t>
      </w:r>
      <w:proofErr w:type="spellStart"/>
      <w:proofErr w:type="gramStart"/>
      <w:r>
        <w:t>процентов</w:t>
      </w:r>
      <w:proofErr w:type="spellEnd"/>
      <w:proofErr w:type="gramEnd"/>
      <w:r>
        <w:t xml:space="preserve"> от суммы денежной премии, распределенной пропорционально между направлениями;</w:t>
      </w:r>
    </w:p>
    <w:p w:rsidR="007D62F7" w:rsidRDefault="007D62F7" w:rsidP="007D62F7">
      <w:pPr>
        <w:pStyle w:val="ConsPlusNormal"/>
        <w:ind w:firstLine="540"/>
        <w:jc w:val="both"/>
      </w:pPr>
      <w:r>
        <w:t xml:space="preserve">третье место - 20 процентов </w:t>
      </w:r>
      <w:proofErr w:type="spellStart"/>
      <w:proofErr w:type="gramStart"/>
      <w:r>
        <w:t>процентов</w:t>
      </w:r>
      <w:proofErr w:type="spellEnd"/>
      <w:proofErr w:type="gramEnd"/>
      <w:r>
        <w:t xml:space="preserve"> от суммы денежной премии, распределенной пропорционально между направлениями.</w:t>
      </w:r>
    </w:p>
    <w:p w:rsidR="007D62F7" w:rsidRDefault="007D62F7" w:rsidP="007D62F7">
      <w:pPr>
        <w:pStyle w:val="ConsPlusNormal"/>
        <w:ind w:firstLine="540"/>
        <w:jc w:val="both"/>
      </w:pPr>
      <w:r>
        <w:t xml:space="preserve">8.4. В случае если по направлению не присвоены призовые места в соответствии </w:t>
      </w:r>
      <w:r w:rsidRPr="007D62F7">
        <w:t xml:space="preserve">с </w:t>
      </w:r>
      <w:hyperlink w:anchor="P103" w:history="1">
        <w:r w:rsidRPr="007D62F7">
          <w:t>пунктом 5.6</w:t>
        </w:r>
      </w:hyperlink>
      <w:r>
        <w:t xml:space="preserve"> настоящего Положения, оставшиеся средства перераспределяются пропорционально по оставшимся направлениям.</w:t>
      </w:r>
    </w:p>
    <w:p w:rsidR="007D62F7" w:rsidRDefault="007D62F7" w:rsidP="007D62F7">
      <w:pPr>
        <w:pStyle w:val="ConsPlusNormal"/>
        <w:ind w:firstLine="540"/>
        <w:jc w:val="both"/>
      </w:pPr>
      <w:r>
        <w:t>8.5. Перечисление средств бюджета города Чебоксары победителям смотра-конкурса производится на основании распоряжения администрации города Чебоксары о перечне участников, занявших призовые места, и распределении денежных премий.</w:t>
      </w:r>
    </w:p>
    <w:p w:rsidR="007D62F7" w:rsidRDefault="007D62F7" w:rsidP="007D62F7">
      <w:pPr>
        <w:pStyle w:val="ConsPlusNormal"/>
        <w:ind w:firstLine="540"/>
        <w:jc w:val="both"/>
      </w:pPr>
    </w:p>
    <w:p w:rsidR="007D62F7" w:rsidRDefault="007D62F7" w:rsidP="007D62F7">
      <w:pPr>
        <w:pStyle w:val="ConsPlusNormal"/>
        <w:ind w:firstLine="540"/>
        <w:jc w:val="both"/>
      </w:pPr>
    </w:p>
    <w:p w:rsidR="007D62F7" w:rsidRDefault="007D62F7" w:rsidP="007D62F7">
      <w:pPr>
        <w:pStyle w:val="ConsPlusNormal"/>
        <w:jc w:val="right"/>
      </w:pPr>
      <w:r>
        <w:lastRenderedPageBreak/>
        <w:t>Приложение 1</w:t>
      </w:r>
    </w:p>
    <w:p w:rsidR="007D62F7" w:rsidRDefault="007D62F7" w:rsidP="007D62F7">
      <w:pPr>
        <w:pStyle w:val="ConsPlusNormal"/>
        <w:jc w:val="right"/>
      </w:pPr>
      <w:r>
        <w:t xml:space="preserve">к Положению о проведении </w:t>
      </w:r>
      <w:proofErr w:type="gramStart"/>
      <w:r>
        <w:t>ежегодного</w:t>
      </w:r>
      <w:proofErr w:type="gramEnd"/>
    </w:p>
    <w:p w:rsidR="007D62F7" w:rsidRDefault="007D62F7" w:rsidP="007D62F7">
      <w:pPr>
        <w:pStyle w:val="ConsPlusNormal"/>
        <w:jc w:val="right"/>
      </w:pPr>
      <w:r>
        <w:t>городского смотра-конкурса на лучшее</w:t>
      </w:r>
    </w:p>
    <w:p w:rsidR="007D62F7" w:rsidRDefault="007D62F7" w:rsidP="007D62F7">
      <w:pPr>
        <w:pStyle w:val="ConsPlusNormal"/>
        <w:jc w:val="right"/>
      </w:pPr>
      <w:r>
        <w:t>озеленение и благоустройство территории</w:t>
      </w:r>
    </w:p>
    <w:p w:rsidR="007D62F7" w:rsidRDefault="007D62F7" w:rsidP="007D62F7">
      <w:pPr>
        <w:pStyle w:val="ConsPlusNormal"/>
        <w:jc w:val="right"/>
      </w:pPr>
      <w:r>
        <w:t>города Чебоксары</w:t>
      </w:r>
    </w:p>
    <w:p w:rsidR="007D62F7" w:rsidRDefault="007D62F7" w:rsidP="007D62F7"/>
    <w:p w:rsidR="007D62F7" w:rsidRDefault="007D62F7" w:rsidP="007D62F7">
      <w:pPr>
        <w:pStyle w:val="ConsPlusNonformat"/>
        <w:jc w:val="center"/>
      </w:pPr>
      <w:r>
        <w:t>ЗАЯВКА</w:t>
      </w:r>
    </w:p>
    <w:p w:rsidR="007D62F7" w:rsidRDefault="007D62F7" w:rsidP="007D62F7">
      <w:pPr>
        <w:pStyle w:val="ConsPlusNonformat"/>
        <w:jc w:val="both"/>
      </w:pPr>
    </w:p>
    <w:p w:rsidR="007D62F7" w:rsidRDefault="007D62F7" w:rsidP="007D62F7">
      <w:pPr>
        <w:pStyle w:val="ConsPlusNonformat"/>
        <w:jc w:val="both"/>
      </w:pPr>
      <w:r>
        <w:t xml:space="preserve">    Администрация  ______________________  района города Чебоксары заявляет</w:t>
      </w:r>
    </w:p>
    <w:p w:rsidR="007D62F7" w:rsidRDefault="007D62F7" w:rsidP="007D62F7">
      <w:pPr>
        <w:pStyle w:val="ConsPlusNonformat"/>
        <w:jc w:val="both"/>
      </w:pPr>
      <w:r>
        <w:t>об  участии  в  ежегодном  городском смотре-конкурсе на лучшее озеленение и</w:t>
      </w:r>
    </w:p>
    <w:p w:rsidR="007D62F7" w:rsidRDefault="007D62F7" w:rsidP="007D62F7">
      <w:pPr>
        <w:pStyle w:val="ConsPlusNonformat"/>
        <w:jc w:val="both"/>
      </w:pPr>
      <w:r>
        <w:t>благоустройство территории города Чебоксары по направлениям:</w:t>
      </w:r>
    </w:p>
    <w:p w:rsidR="007D62F7" w:rsidRDefault="007D62F7" w:rsidP="007D62F7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2041"/>
        <w:gridCol w:w="2268"/>
      </w:tblGrid>
      <w:tr w:rsidR="007D62F7" w:rsidRPr="00365DF9" w:rsidTr="00CA0F2A">
        <w:tc>
          <w:tcPr>
            <w:tcW w:w="5329" w:type="dxa"/>
          </w:tcPr>
          <w:p w:rsidR="007D62F7" w:rsidRDefault="007D62F7" w:rsidP="00CA0F2A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2041" w:type="dxa"/>
          </w:tcPr>
          <w:p w:rsidR="007D62F7" w:rsidRDefault="007D62F7" w:rsidP="00CA0F2A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2268" w:type="dxa"/>
          </w:tcPr>
          <w:p w:rsidR="007D62F7" w:rsidRDefault="007D62F7" w:rsidP="00CA0F2A">
            <w:pPr>
              <w:pStyle w:val="ConsPlusNormal"/>
              <w:jc w:val="center"/>
            </w:pPr>
            <w:r>
              <w:t>Месторасположение объекта, почтовый адрес</w:t>
            </w:r>
          </w:p>
        </w:tc>
      </w:tr>
      <w:tr w:rsidR="007D62F7" w:rsidRPr="00365DF9" w:rsidTr="00CA0F2A">
        <w:tc>
          <w:tcPr>
            <w:tcW w:w="5329" w:type="dxa"/>
          </w:tcPr>
          <w:p w:rsidR="007D62F7" w:rsidRDefault="007D62F7" w:rsidP="00CA0F2A">
            <w:pPr>
              <w:pStyle w:val="ConsPlusNormal"/>
              <w:jc w:val="both"/>
            </w:pPr>
            <w:r>
              <w:t>озеленение и благоустройство территории учреждения социальной сферы в границах предоставленного участка, а также прилегающей территории; организации в границах предоставленного участка, санитарно-защитной и охранной зон, а также прилегающей территории;</w:t>
            </w:r>
          </w:p>
        </w:tc>
        <w:tc>
          <w:tcPr>
            <w:tcW w:w="2041" w:type="dxa"/>
          </w:tcPr>
          <w:p w:rsidR="007D62F7" w:rsidRDefault="007D62F7" w:rsidP="00CA0F2A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7D62F7" w:rsidRDefault="007D62F7" w:rsidP="00CA0F2A">
            <w:pPr>
              <w:pStyle w:val="ConsPlusNormal"/>
              <w:jc w:val="both"/>
            </w:pPr>
          </w:p>
        </w:tc>
      </w:tr>
      <w:tr w:rsidR="007D62F7" w:rsidRPr="00365DF9" w:rsidTr="00CA0F2A">
        <w:tc>
          <w:tcPr>
            <w:tcW w:w="5329" w:type="dxa"/>
          </w:tcPr>
          <w:p w:rsidR="007D62F7" w:rsidRDefault="007D62F7" w:rsidP="00CA0F2A">
            <w:pPr>
              <w:pStyle w:val="ConsPlusNormal"/>
              <w:jc w:val="both"/>
            </w:pPr>
            <w:r>
              <w:t>оформление цветников и уголков отдыха;</w:t>
            </w:r>
          </w:p>
        </w:tc>
        <w:tc>
          <w:tcPr>
            <w:tcW w:w="2041" w:type="dxa"/>
          </w:tcPr>
          <w:p w:rsidR="007D62F7" w:rsidRDefault="007D62F7" w:rsidP="00CA0F2A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7D62F7" w:rsidRDefault="007D62F7" w:rsidP="00CA0F2A">
            <w:pPr>
              <w:pStyle w:val="ConsPlusNormal"/>
              <w:jc w:val="both"/>
            </w:pPr>
          </w:p>
        </w:tc>
      </w:tr>
      <w:tr w:rsidR="007D62F7" w:rsidRPr="00365DF9" w:rsidTr="00CA0F2A">
        <w:tc>
          <w:tcPr>
            <w:tcW w:w="5329" w:type="dxa"/>
          </w:tcPr>
          <w:p w:rsidR="007D62F7" w:rsidRDefault="007D62F7" w:rsidP="00CA0F2A">
            <w:pPr>
              <w:pStyle w:val="ConsPlusNormal"/>
              <w:jc w:val="both"/>
            </w:pPr>
            <w:r>
              <w:t>озеленение и благоустройство улиц частного сектора;</w:t>
            </w:r>
          </w:p>
        </w:tc>
        <w:tc>
          <w:tcPr>
            <w:tcW w:w="2041" w:type="dxa"/>
          </w:tcPr>
          <w:p w:rsidR="007D62F7" w:rsidRDefault="007D62F7" w:rsidP="00CA0F2A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7D62F7" w:rsidRDefault="007D62F7" w:rsidP="00CA0F2A">
            <w:pPr>
              <w:pStyle w:val="ConsPlusNormal"/>
              <w:jc w:val="both"/>
            </w:pPr>
          </w:p>
        </w:tc>
      </w:tr>
      <w:tr w:rsidR="007D62F7" w:rsidRPr="00365DF9" w:rsidTr="00CA0F2A">
        <w:tc>
          <w:tcPr>
            <w:tcW w:w="5329" w:type="dxa"/>
          </w:tcPr>
          <w:p w:rsidR="007D62F7" w:rsidRDefault="007D62F7" w:rsidP="00CA0F2A">
            <w:pPr>
              <w:pStyle w:val="ConsPlusNormal"/>
              <w:jc w:val="both"/>
            </w:pPr>
            <w:r>
              <w:t>озеленение и благоустройство придомовой территории многоквартирных домов;</w:t>
            </w:r>
          </w:p>
        </w:tc>
        <w:tc>
          <w:tcPr>
            <w:tcW w:w="2041" w:type="dxa"/>
          </w:tcPr>
          <w:p w:rsidR="007D62F7" w:rsidRDefault="007D62F7" w:rsidP="00CA0F2A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7D62F7" w:rsidRDefault="007D62F7" w:rsidP="00CA0F2A">
            <w:pPr>
              <w:pStyle w:val="ConsPlusNormal"/>
              <w:jc w:val="both"/>
            </w:pPr>
          </w:p>
        </w:tc>
      </w:tr>
      <w:tr w:rsidR="007D62F7" w:rsidRPr="00365DF9" w:rsidTr="00CA0F2A">
        <w:tc>
          <w:tcPr>
            <w:tcW w:w="5329" w:type="dxa"/>
          </w:tcPr>
          <w:p w:rsidR="007D62F7" w:rsidRDefault="007D62F7" w:rsidP="00CA0F2A">
            <w:pPr>
              <w:pStyle w:val="ConsPlusNormal"/>
              <w:jc w:val="both"/>
            </w:pPr>
            <w:r>
              <w:t>озеленение и благоустройство приусадебных земельных участков индивидуальных жилых домов.</w:t>
            </w:r>
          </w:p>
        </w:tc>
        <w:tc>
          <w:tcPr>
            <w:tcW w:w="2041" w:type="dxa"/>
          </w:tcPr>
          <w:p w:rsidR="007D62F7" w:rsidRDefault="007D62F7" w:rsidP="00CA0F2A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7D62F7" w:rsidRDefault="007D62F7" w:rsidP="00CA0F2A">
            <w:pPr>
              <w:pStyle w:val="ConsPlusNormal"/>
              <w:jc w:val="both"/>
            </w:pPr>
          </w:p>
        </w:tc>
      </w:tr>
      <w:tr w:rsidR="007D62F7" w:rsidRPr="00365DF9" w:rsidTr="00CA0F2A">
        <w:tc>
          <w:tcPr>
            <w:tcW w:w="5329" w:type="dxa"/>
          </w:tcPr>
          <w:p w:rsidR="007D62F7" w:rsidRPr="007D62F7" w:rsidRDefault="007D62F7" w:rsidP="00CA0F2A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7D62F7">
              <w:rPr>
                <w:rFonts w:asciiTheme="minorHAnsi" w:hAnsiTheme="minorHAnsi" w:cs="Times New Roman"/>
                <w:szCs w:val="22"/>
              </w:rPr>
              <w:t xml:space="preserve"> озеленение и благоустройство территории организаций и предприятий;</w:t>
            </w:r>
          </w:p>
          <w:p w:rsidR="007D62F7" w:rsidRPr="007D62F7" w:rsidRDefault="007D62F7" w:rsidP="00CA0F2A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</w:p>
        </w:tc>
        <w:tc>
          <w:tcPr>
            <w:tcW w:w="2041" w:type="dxa"/>
          </w:tcPr>
          <w:p w:rsidR="007D62F7" w:rsidRDefault="007D62F7" w:rsidP="00CA0F2A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7D62F7" w:rsidRDefault="007D62F7" w:rsidP="00CA0F2A">
            <w:pPr>
              <w:pStyle w:val="ConsPlusNormal"/>
              <w:jc w:val="both"/>
            </w:pPr>
          </w:p>
        </w:tc>
      </w:tr>
      <w:tr w:rsidR="007D62F7" w:rsidRPr="00365DF9" w:rsidTr="00CA0F2A">
        <w:tc>
          <w:tcPr>
            <w:tcW w:w="5329" w:type="dxa"/>
          </w:tcPr>
          <w:p w:rsidR="007D62F7" w:rsidRPr="007D62F7" w:rsidRDefault="007D62F7" w:rsidP="00CA0F2A">
            <w:pPr>
              <w:pStyle w:val="ConsPlusNormal"/>
              <w:jc w:val="both"/>
              <w:rPr>
                <w:rFonts w:asciiTheme="minorHAnsi" w:hAnsiTheme="minorHAnsi" w:cs="Times New Roman"/>
                <w:szCs w:val="22"/>
              </w:rPr>
            </w:pPr>
            <w:r w:rsidRPr="007D62F7">
              <w:rPr>
                <w:rFonts w:asciiTheme="minorHAnsi" w:hAnsiTheme="minorHAnsi" w:cs="Times New Roman"/>
                <w:szCs w:val="22"/>
              </w:rPr>
              <w:t>приз зрительских симпатий.</w:t>
            </w:r>
          </w:p>
        </w:tc>
        <w:tc>
          <w:tcPr>
            <w:tcW w:w="2041" w:type="dxa"/>
          </w:tcPr>
          <w:p w:rsidR="007D62F7" w:rsidRDefault="007D62F7" w:rsidP="00CA0F2A">
            <w:pPr>
              <w:pStyle w:val="ConsPlusNormal"/>
              <w:jc w:val="both"/>
            </w:pPr>
          </w:p>
        </w:tc>
        <w:tc>
          <w:tcPr>
            <w:tcW w:w="2268" w:type="dxa"/>
          </w:tcPr>
          <w:p w:rsidR="007D62F7" w:rsidRDefault="007D62F7" w:rsidP="00CA0F2A">
            <w:pPr>
              <w:pStyle w:val="ConsPlusNormal"/>
              <w:jc w:val="both"/>
            </w:pPr>
          </w:p>
        </w:tc>
      </w:tr>
    </w:tbl>
    <w:p w:rsidR="007D62F7" w:rsidRDefault="007D62F7" w:rsidP="007D62F7">
      <w:pPr>
        <w:pStyle w:val="ConsPlusNormal"/>
        <w:ind w:firstLine="540"/>
        <w:jc w:val="both"/>
      </w:pPr>
    </w:p>
    <w:p w:rsidR="007D62F7" w:rsidRDefault="007D62F7" w:rsidP="007D62F7">
      <w:pPr>
        <w:pStyle w:val="ConsPlusNonformat"/>
        <w:jc w:val="both"/>
      </w:pPr>
      <w:r>
        <w:t>Глава администрации  ___________  _______________________</w:t>
      </w:r>
    </w:p>
    <w:p w:rsidR="007D62F7" w:rsidRDefault="007D62F7" w:rsidP="007D62F7">
      <w:pPr>
        <w:pStyle w:val="ConsPlusNonformat"/>
        <w:jc w:val="both"/>
      </w:pPr>
      <w:r>
        <w:t xml:space="preserve">                       подпись      расшифровка подписи</w:t>
      </w:r>
    </w:p>
    <w:p w:rsidR="007D62F7" w:rsidRDefault="007D62F7" w:rsidP="007D62F7">
      <w:pPr>
        <w:pStyle w:val="ConsPlusNonformat"/>
        <w:jc w:val="both"/>
      </w:pPr>
    </w:p>
    <w:p w:rsidR="007D62F7" w:rsidRDefault="007D62F7" w:rsidP="007D62F7">
      <w:pPr>
        <w:pStyle w:val="ConsPlusNonformat"/>
        <w:jc w:val="both"/>
        <w:sectPr w:rsidR="007D62F7" w:rsidSect="00EC5652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7D62F7" w:rsidRDefault="007D62F7" w:rsidP="007D62F7">
      <w:pPr>
        <w:pStyle w:val="ConsPlusNormal"/>
        <w:jc w:val="both"/>
      </w:pPr>
    </w:p>
    <w:p w:rsidR="007D62F7" w:rsidRDefault="007D62F7" w:rsidP="007D62F7">
      <w:pPr>
        <w:pStyle w:val="ConsPlusNormal"/>
        <w:jc w:val="right"/>
      </w:pPr>
      <w:r>
        <w:t>Приложение 2</w:t>
      </w:r>
    </w:p>
    <w:p w:rsidR="007D62F7" w:rsidRDefault="007D62F7" w:rsidP="007D62F7">
      <w:pPr>
        <w:pStyle w:val="ConsPlusNormal"/>
        <w:jc w:val="right"/>
      </w:pPr>
      <w:r>
        <w:t xml:space="preserve">к Положению о проведении </w:t>
      </w:r>
      <w:proofErr w:type="gramStart"/>
      <w:r>
        <w:t>ежегодного</w:t>
      </w:r>
      <w:proofErr w:type="gramEnd"/>
    </w:p>
    <w:p w:rsidR="007D62F7" w:rsidRDefault="007D62F7" w:rsidP="007D62F7">
      <w:pPr>
        <w:pStyle w:val="ConsPlusNormal"/>
        <w:jc w:val="right"/>
      </w:pPr>
      <w:r>
        <w:t>городского смотра-конкурса на лучшее</w:t>
      </w:r>
    </w:p>
    <w:p w:rsidR="007D62F7" w:rsidRDefault="007D62F7" w:rsidP="007D62F7">
      <w:pPr>
        <w:pStyle w:val="ConsPlusNormal"/>
        <w:jc w:val="right"/>
      </w:pPr>
      <w:r>
        <w:t>озеленение и благоустройство территории</w:t>
      </w:r>
    </w:p>
    <w:p w:rsidR="007D62F7" w:rsidRDefault="007D62F7" w:rsidP="007D62F7">
      <w:pPr>
        <w:pStyle w:val="ConsPlusNormal"/>
        <w:jc w:val="right"/>
      </w:pPr>
      <w:r>
        <w:t>города Чебоксары</w:t>
      </w:r>
    </w:p>
    <w:p w:rsidR="007D62F7" w:rsidRDefault="007D62F7" w:rsidP="007D62F7">
      <w:pPr>
        <w:pStyle w:val="ConsPlusNormal"/>
        <w:ind w:firstLine="540"/>
        <w:jc w:val="both"/>
      </w:pPr>
    </w:p>
    <w:p w:rsidR="007D62F7" w:rsidRDefault="007D62F7" w:rsidP="007D62F7">
      <w:pPr>
        <w:pStyle w:val="ConsPlusNormal"/>
        <w:jc w:val="center"/>
      </w:pPr>
      <w:bookmarkStart w:id="3" w:name="P183"/>
      <w:bookmarkEnd w:id="3"/>
      <w:r>
        <w:t>Перечень</w:t>
      </w:r>
    </w:p>
    <w:p w:rsidR="007D62F7" w:rsidRDefault="007D62F7" w:rsidP="007D62F7">
      <w:pPr>
        <w:pStyle w:val="ConsPlusNormal"/>
        <w:jc w:val="center"/>
      </w:pPr>
      <w:r>
        <w:t>показателей оценки озеленения и благоустройства</w:t>
      </w:r>
    </w:p>
    <w:p w:rsidR="007D62F7" w:rsidRDefault="007D62F7" w:rsidP="007D62F7">
      <w:pPr>
        <w:pStyle w:val="ConsPlusNormal"/>
        <w:jc w:val="center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835"/>
        <w:gridCol w:w="6180"/>
      </w:tblGrid>
      <w:tr w:rsidR="007D62F7" w:rsidRPr="00365DF9" w:rsidTr="00CA0F2A">
        <w:tc>
          <w:tcPr>
            <w:tcW w:w="624" w:type="dxa"/>
          </w:tcPr>
          <w:p w:rsidR="007D62F7" w:rsidRDefault="007D62F7" w:rsidP="00CA0F2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7D62F7" w:rsidRDefault="007D62F7" w:rsidP="00CA0F2A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6180" w:type="dxa"/>
          </w:tcPr>
          <w:p w:rsidR="007D62F7" w:rsidRDefault="007D62F7" w:rsidP="00CA0F2A">
            <w:pPr>
              <w:pStyle w:val="ConsPlusNormal"/>
              <w:jc w:val="center"/>
            </w:pPr>
            <w:r>
              <w:t>Качественные характеристики</w:t>
            </w:r>
          </w:p>
        </w:tc>
      </w:tr>
      <w:tr w:rsidR="007D62F7" w:rsidRPr="00365DF9" w:rsidTr="00CA0F2A">
        <w:tc>
          <w:tcPr>
            <w:tcW w:w="624" w:type="dxa"/>
          </w:tcPr>
          <w:p w:rsidR="007D62F7" w:rsidRDefault="007D62F7" w:rsidP="00CA0F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7D62F7" w:rsidRDefault="007D62F7" w:rsidP="00CA0F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80" w:type="dxa"/>
          </w:tcPr>
          <w:p w:rsidR="007D62F7" w:rsidRDefault="007D62F7" w:rsidP="00CA0F2A">
            <w:pPr>
              <w:pStyle w:val="ConsPlusNormal"/>
              <w:jc w:val="center"/>
            </w:pPr>
            <w:r>
              <w:t>3</w:t>
            </w:r>
          </w:p>
        </w:tc>
      </w:tr>
      <w:tr w:rsidR="007D62F7" w:rsidRPr="00365DF9" w:rsidTr="00CA0F2A">
        <w:tc>
          <w:tcPr>
            <w:tcW w:w="624" w:type="dxa"/>
          </w:tcPr>
          <w:p w:rsidR="007D62F7" w:rsidRDefault="007D62F7" w:rsidP="00CA0F2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7D62F7" w:rsidRDefault="007D62F7" w:rsidP="00CA0F2A">
            <w:pPr>
              <w:pStyle w:val="ConsPlusNormal"/>
              <w:jc w:val="both"/>
            </w:pPr>
            <w:r>
              <w:t>Проекты озеленения</w:t>
            </w:r>
          </w:p>
        </w:tc>
        <w:tc>
          <w:tcPr>
            <w:tcW w:w="6180" w:type="dxa"/>
          </w:tcPr>
          <w:p w:rsidR="007D62F7" w:rsidRDefault="007D62F7" w:rsidP="00CA0F2A">
            <w:pPr>
              <w:pStyle w:val="ConsPlusNormal"/>
              <w:jc w:val="both"/>
            </w:pPr>
            <w:r>
              <w:t>Схемы (проекты) озеленения согласованы, ассортимент древесно-кустарниковых растений и схемы их размещения соответствуют проектам</w:t>
            </w:r>
          </w:p>
        </w:tc>
      </w:tr>
      <w:tr w:rsidR="007D62F7" w:rsidRPr="00365DF9" w:rsidTr="00CA0F2A">
        <w:tc>
          <w:tcPr>
            <w:tcW w:w="624" w:type="dxa"/>
          </w:tcPr>
          <w:p w:rsidR="007D62F7" w:rsidRDefault="007D62F7" w:rsidP="00CA0F2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7D62F7" w:rsidRDefault="007D62F7" w:rsidP="00CA0F2A">
            <w:pPr>
              <w:pStyle w:val="ConsPlusNormal"/>
              <w:jc w:val="both"/>
            </w:pPr>
            <w:r>
              <w:t>Обеспеченность зелеными насаждениями</w:t>
            </w:r>
          </w:p>
        </w:tc>
        <w:tc>
          <w:tcPr>
            <w:tcW w:w="6180" w:type="dxa"/>
          </w:tcPr>
          <w:p w:rsidR="007D62F7" w:rsidRDefault="007D62F7" w:rsidP="00CA0F2A">
            <w:pPr>
              <w:pStyle w:val="ConsPlusNormal"/>
              <w:jc w:val="both"/>
            </w:pPr>
            <w:r>
              <w:t>Фактическая обеспеченность зелеными насаждениями соответствующая нормативам СНиП 2.07.01-89 "Градостроительство. Планировка и застройка городских и сельских поселений"</w:t>
            </w:r>
          </w:p>
        </w:tc>
      </w:tr>
      <w:tr w:rsidR="007D62F7" w:rsidRPr="00365DF9" w:rsidTr="00CA0F2A">
        <w:tc>
          <w:tcPr>
            <w:tcW w:w="624" w:type="dxa"/>
          </w:tcPr>
          <w:p w:rsidR="007D62F7" w:rsidRDefault="007D62F7" w:rsidP="00CA0F2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7D62F7" w:rsidRDefault="007D62F7" w:rsidP="00CA0F2A">
            <w:pPr>
              <w:pStyle w:val="ConsPlusNormal"/>
              <w:jc w:val="both"/>
            </w:pPr>
            <w:r>
              <w:t>Газоны</w:t>
            </w:r>
          </w:p>
        </w:tc>
        <w:tc>
          <w:tcPr>
            <w:tcW w:w="6180" w:type="dxa"/>
          </w:tcPr>
          <w:p w:rsidR="007D62F7" w:rsidRDefault="007D62F7" w:rsidP="00CA0F2A">
            <w:pPr>
              <w:pStyle w:val="ConsPlusNormal"/>
              <w:jc w:val="both"/>
            </w:pPr>
            <w:r>
              <w:t>Газоны ровные, густые, без сорняков и плешин. Высота травостоя у партерного газона не должна превышать 5 см, у обыкновенного - 10 см, стрижка ровная, без огрехов</w:t>
            </w:r>
          </w:p>
        </w:tc>
      </w:tr>
      <w:tr w:rsidR="007D62F7" w:rsidRPr="00365DF9" w:rsidTr="00CA0F2A">
        <w:tc>
          <w:tcPr>
            <w:tcW w:w="624" w:type="dxa"/>
          </w:tcPr>
          <w:p w:rsidR="007D62F7" w:rsidRDefault="007D62F7" w:rsidP="00CA0F2A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7D62F7" w:rsidRDefault="007D62F7" w:rsidP="00CA0F2A">
            <w:pPr>
              <w:pStyle w:val="ConsPlusNormal"/>
              <w:jc w:val="both"/>
            </w:pPr>
            <w:r>
              <w:t>Кустарники</w:t>
            </w:r>
          </w:p>
        </w:tc>
        <w:tc>
          <w:tcPr>
            <w:tcW w:w="6180" w:type="dxa"/>
          </w:tcPr>
          <w:p w:rsidR="007D62F7" w:rsidRDefault="007D62F7" w:rsidP="00CA0F2A">
            <w:pPr>
              <w:pStyle w:val="ConsPlusNormal"/>
              <w:jc w:val="both"/>
            </w:pPr>
            <w:r>
              <w:t>"Живые" изгороди из кустарника, оформленные, подстриженные ровно по высоте или заданному профилю, с полным удалением сухих ветвей, взрыхленной почвой, без сорняков и выпадов, а</w:t>
            </w:r>
          </w:p>
          <w:p w:rsidR="007D62F7" w:rsidRDefault="007D62F7" w:rsidP="00CA0F2A">
            <w:pPr>
              <w:pStyle w:val="ConsPlusNormal"/>
              <w:jc w:val="both"/>
            </w:pPr>
            <w:r>
              <w:t>также группы кустарников с обрезанными отцветшими соцветиями и сухими побегами, прорыхленной почвой</w:t>
            </w:r>
          </w:p>
        </w:tc>
      </w:tr>
      <w:tr w:rsidR="007D62F7" w:rsidRPr="00365DF9" w:rsidTr="00CA0F2A">
        <w:tc>
          <w:tcPr>
            <w:tcW w:w="624" w:type="dxa"/>
          </w:tcPr>
          <w:p w:rsidR="007D62F7" w:rsidRDefault="007D62F7" w:rsidP="00CA0F2A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7D62F7" w:rsidRDefault="007D62F7" w:rsidP="00CA0F2A">
            <w:pPr>
              <w:pStyle w:val="ConsPlusNormal"/>
              <w:jc w:val="both"/>
            </w:pPr>
            <w:r>
              <w:t>Деревья</w:t>
            </w:r>
          </w:p>
        </w:tc>
        <w:tc>
          <w:tcPr>
            <w:tcW w:w="6180" w:type="dxa"/>
          </w:tcPr>
          <w:p w:rsidR="007D62F7" w:rsidRDefault="007D62F7" w:rsidP="00CA0F2A">
            <w:pPr>
              <w:pStyle w:val="ConsPlusNormal"/>
              <w:jc w:val="both"/>
            </w:pPr>
            <w:r>
              <w:t xml:space="preserve">Кроны деревьев оформлены, без сухих ветвей, </w:t>
            </w:r>
            <w:proofErr w:type="spellStart"/>
            <w:r>
              <w:t>задиров</w:t>
            </w:r>
            <w:proofErr w:type="spellEnd"/>
            <w:r>
              <w:t>, ран, поросли. Высота штамба и форма кроны отвечает архитектурным требованиям</w:t>
            </w:r>
          </w:p>
        </w:tc>
      </w:tr>
      <w:tr w:rsidR="007D62F7" w:rsidRPr="00365DF9" w:rsidTr="00CA0F2A">
        <w:tc>
          <w:tcPr>
            <w:tcW w:w="624" w:type="dxa"/>
          </w:tcPr>
          <w:p w:rsidR="007D62F7" w:rsidRDefault="007D62F7" w:rsidP="00CA0F2A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7D62F7" w:rsidRDefault="007D62F7" w:rsidP="00CA0F2A">
            <w:pPr>
              <w:pStyle w:val="ConsPlusNormal"/>
              <w:jc w:val="both"/>
            </w:pPr>
            <w:r>
              <w:t>Цветники</w:t>
            </w:r>
          </w:p>
        </w:tc>
        <w:tc>
          <w:tcPr>
            <w:tcW w:w="6180" w:type="dxa"/>
          </w:tcPr>
          <w:p w:rsidR="007D62F7" w:rsidRDefault="007D62F7" w:rsidP="00CA0F2A">
            <w:pPr>
              <w:pStyle w:val="ConsPlusNormal"/>
              <w:jc w:val="both"/>
            </w:pPr>
            <w:r>
              <w:t xml:space="preserve">Культуры подобраны по колеру, высоте и срокам цветения растений. Цветочные культуры ухожены, посадки растений и подрезка газонов прямолинейны, четкие границ клумб, отцветших соцветия, </w:t>
            </w:r>
            <w:proofErr w:type="gramStart"/>
            <w:r>
              <w:t>отпад</w:t>
            </w:r>
            <w:proofErr w:type="gramEnd"/>
            <w:r>
              <w:t xml:space="preserve"> и сорняки отсутствуют.</w:t>
            </w:r>
          </w:p>
          <w:p w:rsidR="007D62F7" w:rsidRDefault="007D62F7" w:rsidP="00CA0F2A">
            <w:pPr>
              <w:pStyle w:val="ConsPlusNormal"/>
              <w:jc w:val="both"/>
            </w:pPr>
            <w:r>
              <w:t>За большие площади цветников может присуждаться дополнительно по 3 балла</w:t>
            </w:r>
          </w:p>
        </w:tc>
      </w:tr>
      <w:tr w:rsidR="007D62F7" w:rsidRPr="00365DF9" w:rsidTr="00CA0F2A">
        <w:tc>
          <w:tcPr>
            <w:tcW w:w="624" w:type="dxa"/>
          </w:tcPr>
          <w:p w:rsidR="007D62F7" w:rsidRDefault="007D62F7" w:rsidP="00CA0F2A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7D62F7" w:rsidRDefault="007D62F7" w:rsidP="00CA0F2A">
            <w:pPr>
              <w:pStyle w:val="ConsPlusNormal"/>
              <w:jc w:val="both"/>
            </w:pPr>
            <w:r>
              <w:t>Уголки отдыха</w:t>
            </w:r>
          </w:p>
        </w:tc>
        <w:tc>
          <w:tcPr>
            <w:tcW w:w="6180" w:type="dxa"/>
          </w:tcPr>
          <w:p w:rsidR="007D62F7" w:rsidRDefault="007D62F7" w:rsidP="00CA0F2A">
            <w:pPr>
              <w:pStyle w:val="ConsPlusNormal"/>
              <w:jc w:val="both"/>
            </w:pPr>
            <w:r>
              <w:t>Уголки отдыха полностью озеленены, имеют исправное оборудование с качественной покраской, ровную укладку плит, отсутствие мусора. Наличие малых архитектурных форм</w:t>
            </w:r>
          </w:p>
        </w:tc>
      </w:tr>
      <w:tr w:rsidR="007D62F7" w:rsidRPr="00365DF9" w:rsidTr="00CA0F2A">
        <w:tc>
          <w:tcPr>
            <w:tcW w:w="624" w:type="dxa"/>
          </w:tcPr>
          <w:p w:rsidR="007D62F7" w:rsidRDefault="007D62F7" w:rsidP="00CA0F2A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835" w:type="dxa"/>
          </w:tcPr>
          <w:p w:rsidR="007D62F7" w:rsidRDefault="007D62F7" w:rsidP="00CA0F2A">
            <w:pPr>
              <w:pStyle w:val="ConsPlusNormal"/>
              <w:jc w:val="both"/>
            </w:pPr>
            <w:r>
              <w:t>Общее</w:t>
            </w:r>
          </w:p>
          <w:p w:rsidR="007D62F7" w:rsidRDefault="007D62F7" w:rsidP="00CA0F2A">
            <w:pPr>
              <w:pStyle w:val="ConsPlusNormal"/>
              <w:jc w:val="both"/>
            </w:pPr>
            <w:r>
              <w:t>благоустройство и санитарное состояние территории</w:t>
            </w:r>
          </w:p>
        </w:tc>
        <w:tc>
          <w:tcPr>
            <w:tcW w:w="6180" w:type="dxa"/>
          </w:tcPr>
          <w:p w:rsidR="007D62F7" w:rsidRDefault="007D62F7" w:rsidP="00CA0F2A">
            <w:pPr>
              <w:pStyle w:val="ConsPlusNormal"/>
              <w:jc w:val="both"/>
            </w:pPr>
            <w:r>
              <w:t xml:space="preserve">Отсутствуют заброшенные, не озелененные участки, пустыри, а также участки, заросшие сорной растительностью, несанкционированные свалки, случайный мусор. Оценивается количество и состояние, газонов, кустарников, малых архитектурных форм, оборудования детских и спортивных </w:t>
            </w:r>
            <w:r>
              <w:lastRenderedPageBreak/>
              <w:t>площадок, площадок для выгула собак, контейнерных площадок и т.п.</w:t>
            </w:r>
          </w:p>
        </w:tc>
      </w:tr>
      <w:tr w:rsidR="007D62F7" w:rsidRPr="00365DF9" w:rsidTr="00CA0F2A">
        <w:tc>
          <w:tcPr>
            <w:tcW w:w="624" w:type="dxa"/>
          </w:tcPr>
          <w:p w:rsidR="007D62F7" w:rsidRDefault="007D62F7" w:rsidP="00CA0F2A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835" w:type="dxa"/>
          </w:tcPr>
          <w:p w:rsidR="007D62F7" w:rsidRDefault="007D62F7" w:rsidP="00CA0F2A">
            <w:pPr>
              <w:pStyle w:val="ConsPlusNormal"/>
              <w:jc w:val="both"/>
            </w:pPr>
            <w:r>
              <w:t>Эстетика дворов и улиц</w:t>
            </w:r>
          </w:p>
        </w:tc>
        <w:tc>
          <w:tcPr>
            <w:tcW w:w="6180" w:type="dxa"/>
          </w:tcPr>
          <w:p w:rsidR="007D62F7" w:rsidRDefault="007D62F7" w:rsidP="00CA0F2A">
            <w:pPr>
              <w:pStyle w:val="ConsPlusNormal"/>
              <w:jc w:val="both"/>
            </w:pPr>
            <w:r>
              <w:t>Состояние фасадов зданий, придомовых территории, отсутствие строительного и случайного мусора, в озеленении использованы цветущие кустарники, а так же их новые виды</w:t>
            </w:r>
          </w:p>
        </w:tc>
      </w:tr>
      <w:tr w:rsidR="007D62F7" w:rsidRPr="00365DF9" w:rsidTr="00CA0F2A">
        <w:tc>
          <w:tcPr>
            <w:tcW w:w="624" w:type="dxa"/>
          </w:tcPr>
          <w:p w:rsidR="007D62F7" w:rsidRDefault="007D62F7" w:rsidP="00CA0F2A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835" w:type="dxa"/>
          </w:tcPr>
          <w:p w:rsidR="007D62F7" w:rsidRDefault="007D62F7" w:rsidP="00CA0F2A">
            <w:pPr>
              <w:pStyle w:val="ConsPlusNormal"/>
              <w:jc w:val="both"/>
            </w:pPr>
            <w:r>
              <w:t>Внутриквартальные проезды, тротуары, дороги</w:t>
            </w:r>
          </w:p>
        </w:tc>
        <w:tc>
          <w:tcPr>
            <w:tcW w:w="6180" w:type="dxa"/>
          </w:tcPr>
          <w:p w:rsidR="007D62F7" w:rsidRDefault="007D62F7" w:rsidP="00CA0F2A">
            <w:pPr>
              <w:pStyle w:val="ConsPlusNormal"/>
              <w:jc w:val="both"/>
            </w:pPr>
            <w:r>
              <w:t>Состояние дорожного полотна, тротуаров, придорожных озеленительных полос удовлетворительное</w:t>
            </w:r>
          </w:p>
        </w:tc>
      </w:tr>
      <w:tr w:rsidR="007D62F7" w:rsidRPr="00365DF9" w:rsidTr="00CA0F2A">
        <w:tc>
          <w:tcPr>
            <w:tcW w:w="624" w:type="dxa"/>
          </w:tcPr>
          <w:p w:rsidR="007D62F7" w:rsidRDefault="007D62F7" w:rsidP="00CA0F2A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835" w:type="dxa"/>
          </w:tcPr>
          <w:p w:rsidR="007D62F7" w:rsidRDefault="007D62F7" w:rsidP="00CA0F2A">
            <w:pPr>
              <w:pStyle w:val="ConsPlusNormal"/>
              <w:jc w:val="both"/>
            </w:pPr>
            <w:r>
              <w:t>Эстетика элементов озеленения</w:t>
            </w:r>
          </w:p>
        </w:tc>
        <w:tc>
          <w:tcPr>
            <w:tcW w:w="6180" w:type="dxa"/>
          </w:tcPr>
          <w:p w:rsidR="007D62F7" w:rsidRDefault="007D62F7" w:rsidP="00CA0F2A">
            <w:pPr>
              <w:pStyle w:val="ConsPlusNormal"/>
              <w:jc w:val="both"/>
            </w:pPr>
            <w:r>
              <w:t xml:space="preserve">Озеленение породами зеленых насаждений, обладающими </w:t>
            </w:r>
            <w:proofErr w:type="spellStart"/>
            <w:r>
              <w:t>фитонцидными</w:t>
            </w:r>
            <w:proofErr w:type="spellEnd"/>
            <w:r>
              <w:t xml:space="preserve"> свойствами, устойчивыми к загрязнению атмосферы и условиям произрастания, озеленение цветущими деревьями и цветущими кустарниками</w:t>
            </w:r>
          </w:p>
        </w:tc>
      </w:tr>
    </w:tbl>
    <w:p w:rsidR="007D62F7" w:rsidRDefault="007D62F7" w:rsidP="007D62F7">
      <w:pPr>
        <w:pStyle w:val="ConsPlusNormal"/>
        <w:jc w:val="center"/>
      </w:pPr>
    </w:p>
    <w:p w:rsidR="007D62F7" w:rsidRDefault="007D62F7" w:rsidP="007D62F7">
      <w:pPr>
        <w:pStyle w:val="ConsPlusNormal"/>
        <w:jc w:val="center"/>
      </w:pPr>
    </w:p>
    <w:p w:rsidR="007D62F7" w:rsidRDefault="007D62F7" w:rsidP="007D62F7">
      <w:pPr>
        <w:pStyle w:val="ConsPlusNormal"/>
        <w:jc w:val="center"/>
      </w:pPr>
    </w:p>
    <w:p w:rsidR="007D62F7" w:rsidRDefault="007D62F7" w:rsidP="007D62F7">
      <w:pPr>
        <w:pStyle w:val="ConsPlusNormal"/>
        <w:ind w:firstLine="540"/>
        <w:jc w:val="both"/>
      </w:pPr>
    </w:p>
    <w:p w:rsidR="007D62F7" w:rsidRDefault="007D62F7" w:rsidP="007D62F7">
      <w:pPr>
        <w:pStyle w:val="ConsPlusNormal"/>
        <w:ind w:firstLine="540"/>
        <w:jc w:val="both"/>
      </w:pPr>
    </w:p>
    <w:p w:rsidR="007D62F7" w:rsidRDefault="007D62F7" w:rsidP="007D62F7">
      <w:pPr>
        <w:pStyle w:val="ConsPlusNormal"/>
        <w:jc w:val="right"/>
      </w:pPr>
    </w:p>
    <w:p w:rsidR="007D62F7" w:rsidRDefault="007D62F7" w:rsidP="007D62F7">
      <w:pPr>
        <w:pStyle w:val="ConsPlusNormal"/>
        <w:jc w:val="right"/>
      </w:pPr>
    </w:p>
    <w:p w:rsidR="007D62F7" w:rsidRDefault="007D62F7" w:rsidP="007D62F7">
      <w:pPr>
        <w:pStyle w:val="ConsPlusNormal"/>
        <w:jc w:val="right"/>
      </w:pPr>
    </w:p>
    <w:p w:rsidR="007D62F7" w:rsidRDefault="007D62F7" w:rsidP="007D62F7">
      <w:pPr>
        <w:pStyle w:val="ConsPlusNormal"/>
        <w:jc w:val="right"/>
      </w:pPr>
    </w:p>
    <w:p w:rsidR="007D62F7" w:rsidRDefault="007D62F7" w:rsidP="007D62F7">
      <w:pPr>
        <w:pStyle w:val="ConsPlusNormal"/>
        <w:jc w:val="right"/>
      </w:pPr>
    </w:p>
    <w:p w:rsidR="007D62F7" w:rsidRDefault="007D62F7" w:rsidP="007D62F7">
      <w:pPr>
        <w:pStyle w:val="ConsPlusNormal"/>
        <w:jc w:val="right"/>
      </w:pPr>
    </w:p>
    <w:p w:rsidR="007D62F7" w:rsidRDefault="007D62F7" w:rsidP="007D62F7">
      <w:pPr>
        <w:pStyle w:val="ConsPlusNormal"/>
        <w:jc w:val="right"/>
      </w:pPr>
    </w:p>
    <w:p w:rsidR="007D62F7" w:rsidRDefault="007D62F7" w:rsidP="007D62F7">
      <w:pPr>
        <w:pStyle w:val="ConsPlusNormal"/>
        <w:jc w:val="right"/>
      </w:pPr>
    </w:p>
    <w:p w:rsidR="007D62F7" w:rsidRDefault="007D62F7" w:rsidP="007D62F7">
      <w:pPr>
        <w:pStyle w:val="ConsPlusNormal"/>
        <w:jc w:val="right"/>
      </w:pPr>
    </w:p>
    <w:p w:rsidR="007D62F7" w:rsidRDefault="007D62F7" w:rsidP="007D62F7">
      <w:pPr>
        <w:pStyle w:val="ConsPlusNormal"/>
        <w:jc w:val="right"/>
      </w:pPr>
    </w:p>
    <w:p w:rsidR="007D62F7" w:rsidRDefault="007D62F7" w:rsidP="007D62F7">
      <w:pPr>
        <w:pStyle w:val="ConsPlusNormal"/>
        <w:jc w:val="right"/>
      </w:pPr>
    </w:p>
    <w:p w:rsidR="007D62F7" w:rsidRDefault="007D62F7" w:rsidP="007D62F7">
      <w:pPr>
        <w:pStyle w:val="ConsPlusNormal"/>
        <w:jc w:val="right"/>
      </w:pPr>
    </w:p>
    <w:p w:rsidR="007D62F7" w:rsidRDefault="007D62F7" w:rsidP="007D62F7">
      <w:pPr>
        <w:pStyle w:val="ConsPlusNormal"/>
        <w:jc w:val="right"/>
      </w:pPr>
    </w:p>
    <w:p w:rsidR="007D62F7" w:rsidRDefault="007D62F7" w:rsidP="007D62F7">
      <w:pPr>
        <w:pStyle w:val="ConsPlusNormal"/>
        <w:jc w:val="right"/>
      </w:pPr>
    </w:p>
    <w:p w:rsidR="007D62F7" w:rsidRDefault="007D62F7" w:rsidP="007D62F7">
      <w:pPr>
        <w:pStyle w:val="ConsPlusNormal"/>
        <w:jc w:val="right"/>
      </w:pPr>
    </w:p>
    <w:p w:rsidR="007D62F7" w:rsidRDefault="007D62F7" w:rsidP="007D62F7">
      <w:pPr>
        <w:pStyle w:val="ConsPlusNormal"/>
        <w:jc w:val="right"/>
      </w:pPr>
    </w:p>
    <w:p w:rsidR="007D62F7" w:rsidRDefault="007D62F7" w:rsidP="007D62F7">
      <w:pPr>
        <w:pStyle w:val="ConsPlusNormal"/>
        <w:jc w:val="right"/>
      </w:pPr>
    </w:p>
    <w:p w:rsidR="007D62F7" w:rsidRDefault="007D62F7" w:rsidP="007D62F7">
      <w:pPr>
        <w:pStyle w:val="ConsPlusNormal"/>
        <w:jc w:val="right"/>
      </w:pPr>
    </w:p>
    <w:p w:rsidR="007D62F7" w:rsidRDefault="007D62F7" w:rsidP="007D62F7">
      <w:pPr>
        <w:pStyle w:val="ConsPlusNormal"/>
        <w:jc w:val="right"/>
      </w:pPr>
    </w:p>
    <w:p w:rsidR="007D62F7" w:rsidRDefault="007D62F7" w:rsidP="007D62F7">
      <w:pPr>
        <w:pStyle w:val="ConsPlusNormal"/>
        <w:jc w:val="right"/>
      </w:pPr>
    </w:p>
    <w:p w:rsidR="007D62F7" w:rsidRDefault="007D62F7" w:rsidP="007D62F7">
      <w:pPr>
        <w:pStyle w:val="ConsPlusNormal"/>
        <w:jc w:val="right"/>
      </w:pPr>
    </w:p>
    <w:p w:rsidR="007D62F7" w:rsidRDefault="007D62F7" w:rsidP="007D62F7">
      <w:pPr>
        <w:pStyle w:val="ConsPlusNormal"/>
        <w:jc w:val="right"/>
      </w:pPr>
    </w:p>
    <w:p w:rsidR="007D62F7" w:rsidRDefault="007D62F7" w:rsidP="007D62F7">
      <w:pPr>
        <w:pStyle w:val="ConsPlusNormal"/>
        <w:jc w:val="right"/>
      </w:pPr>
    </w:p>
    <w:p w:rsidR="007D62F7" w:rsidRDefault="007D62F7" w:rsidP="007D62F7">
      <w:pPr>
        <w:pStyle w:val="ConsPlusNormal"/>
        <w:jc w:val="right"/>
      </w:pPr>
    </w:p>
    <w:p w:rsidR="007D62F7" w:rsidRDefault="007D62F7" w:rsidP="007D62F7">
      <w:pPr>
        <w:pStyle w:val="ConsPlusNormal"/>
        <w:jc w:val="right"/>
      </w:pPr>
    </w:p>
    <w:p w:rsidR="007D62F7" w:rsidRDefault="007D62F7" w:rsidP="007D62F7">
      <w:pPr>
        <w:pStyle w:val="ConsPlusNormal"/>
        <w:jc w:val="right"/>
      </w:pPr>
    </w:p>
    <w:p w:rsidR="007D62F7" w:rsidRDefault="007D62F7" w:rsidP="007D62F7">
      <w:pPr>
        <w:pStyle w:val="ConsPlusNormal"/>
        <w:jc w:val="right"/>
      </w:pPr>
    </w:p>
    <w:p w:rsidR="007D62F7" w:rsidRDefault="007D62F7" w:rsidP="007D62F7">
      <w:pPr>
        <w:pStyle w:val="ConsPlusNormal"/>
        <w:jc w:val="right"/>
      </w:pPr>
    </w:p>
    <w:p w:rsidR="007D62F7" w:rsidRDefault="007D62F7" w:rsidP="007D62F7">
      <w:pPr>
        <w:pStyle w:val="ConsPlusNormal"/>
        <w:jc w:val="right"/>
      </w:pPr>
    </w:p>
    <w:p w:rsidR="007D62F7" w:rsidRDefault="007D62F7" w:rsidP="007D62F7">
      <w:pPr>
        <w:pStyle w:val="ConsPlusNormal"/>
        <w:jc w:val="right"/>
      </w:pPr>
    </w:p>
    <w:p w:rsidR="007D62F7" w:rsidRDefault="007D62F7" w:rsidP="007D62F7">
      <w:pPr>
        <w:pStyle w:val="ConsPlusNormal"/>
        <w:jc w:val="right"/>
      </w:pPr>
    </w:p>
    <w:p w:rsidR="007D62F7" w:rsidRDefault="007D62F7" w:rsidP="007D62F7">
      <w:pPr>
        <w:pStyle w:val="ConsPlusNormal"/>
        <w:jc w:val="right"/>
      </w:pPr>
    </w:p>
    <w:p w:rsidR="007D62F7" w:rsidRDefault="007D62F7" w:rsidP="007D62F7">
      <w:pPr>
        <w:pStyle w:val="ConsPlusNormal"/>
        <w:jc w:val="right"/>
      </w:pPr>
    </w:p>
    <w:p w:rsidR="007D62F7" w:rsidRDefault="007D62F7" w:rsidP="007D62F7">
      <w:pPr>
        <w:pStyle w:val="ConsPlusNormal"/>
        <w:jc w:val="right"/>
      </w:pPr>
    </w:p>
    <w:p w:rsidR="007D62F7" w:rsidRDefault="007D62F7" w:rsidP="007D62F7">
      <w:pPr>
        <w:pStyle w:val="ConsPlusNormal"/>
        <w:jc w:val="right"/>
      </w:pPr>
    </w:p>
    <w:p w:rsidR="007D62F7" w:rsidRDefault="007D62F7" w:rsidP="007D62F7">
      <w:pPr>
        <w:pStyle w:val="ConsPlusNormal"/>
        <w:jc w:val="right"/>
      </w:pPr>
      <w:r>
        <w:lastRenderedPageBreak/>
        <w:t>Приложение 3</w:t>
      </w:r>
    </w:p>
    <w:p w:rsidR="007D62F7" w:rsidRDefault="007D62F7" w:rsidP="007D62F7">
      <w:pPr>
        <w:pStyle w:val="ConsPlusNormal"/>
        <w:jc w:val="right"/>
      </w:pPr>
      <w:r>
        <w:t xml:space="preserve">к Положению о проведении </w:t>
      </w:r>
      <w:proofErr w:type="gramStart"/>
      <w:r>
        <w:t>ежегодного</w:t>
      </w:r>
      <w:proofErr w:type="gramEnd"/>
    </w:p>
    <w:p w:rsidR="007D62F7" w:rsidRDefault="007D62F7" w:rsidP="007D62F7">
      <w:pPr>
        <w:pStyle w:val="ConsPlusNormal"/>
        <w:jc w:val="right"/>
      </w:pPr>
      <w:r>
        <w:t>городского смотра-конкурса на лучшее</w:t>
      </w:r>
    </w:p>
    <w:p w:rsidR="007D62F7" w:rsidRDefault="007D62F7" w:rsidP="007D62F7">
      <w:pPr>
        <w:pStyle w:val="ConsPlusNormal"/>
        <w:jc w:val="right"/>
      </w:pPr>
      <w:r>
        <w:t>озеленение и благоустройство территории</w:t>
      </w:r>
    </w:p>
    <w:p w:rsidR="007D62F7" w:rsidRDefault="007D62F7" w:rsidP="007D62F7">
      <w:pPr>
        <w:pStyle w:val="ConsPlusNormal"/>
        <w:jc w:val="right"/>
      </w:pPr>
      <w:r>
        <w:t>города Чебоксары</w:t>
      </w:r>
    </w:p>
    <w:p w:rsidR="007D62F7" w:rsidRDefault="007D62F7" w:rsidP="007D62F7">
      <w:pPr>
        <w:pStyle w:val="ConsPlusNormal"/>
        <w:jc w:val="center"/>
      </w:pPr>
    </w:p>
    <w:p w:rsidR="007D62F7" w:rsidRDefault="007D62F7" w:rsidP="007D62F7">
      <w:pPr>
        <w:pStyle w:val="ConsPlusNormal"/>
        <w:jc w:val="center"/>
      </w:pPr>
      <w:r>
        <w:t>СОСТАВ</w:t>
      </w:r>
    </w:p>
    <w:p w:rsidR="007D62F7" w:rsidRDefault="007D62F7" w:rsidP="007D62F7">
      <w:pPr>
        <w:pStyle w:val="ConsPlusNormal"/>
        <w:jc w:val="center"/>
      </w:pPr>
      <w:r>
        <w:t>КОМИССИИ ПО ПРОВЕДЕНИЮ</w:t>
      </w:r>
    </w:p>
    <w:p w:rsidR="007D62F7" w:rsidRDefault="007D62F7" w:rsidP="007D62F7">
      <w:pPr>
        <w:pStyle w:val="ConsPlusNormal"/>
        <w:jc w:val="center"/>
      </w:pPr>
      <w:r>
        <w:t>ЕЖЕГОДНОГО ГОРОДСКОГО СМОТРА-КОНКУРСА НА ЛУЧШЕЕ ОЗЕЛЕНЕНИЕ</w:t>
      </w:r>
    </w:p>
    <w:p w:rsidR="007D62F7" w:rsidRDefault="007D62F7" w:rsidP="007D62F7">
      <w:pPr>
        <w:pStyle w:val="ConsPlusNormal"/>
        <w:jc w:val="center"/>
      </w:pPr>
      <w:r>
        <w:t>И БЛАГОУСТРОЙСТВО ТЕРРИТОРИИ ГОРОДА ЧЕБОКСАРЫ</w:t>
      </w:r>
    </w:p>
    <w:p w:rsidR="007D62F7" w:rsidRDefault="007D62F7" w:rsidP="007D62F7">
      <w:pPr>
        <w:pStyle w:val="ConsPlusNormal"/>
        <w:ind w:firstLine="540"/>
        <w:jc w:val="both"/>
      </w:pPr>
    </w:p>
    <w:p w:rsidR="007D62F7" w:rsidRDefault="007D62F7" w:rsidP="007D62F7">
      <w:pPr>
        <w:pStyle w:val="ConsPlusNormal"/>
        <w:ind w:firstLine="540"/>
        <w:jc w:val="both"/>
      </w:pPr>
      <w:r>
        <w:t xml:space="preserve">Исключен. - </w:t>
      </w:r>
      <w:bookmarkStart w:id="4" w:name="_GoBack"/>
      <w:r w:rsidRPr="007D62F7">
        <w:fldChar w:fldCharType="begin"/>
      </w:r>
      <w:r w:rsidRPr="007D62F7">
        <w:instrText xml:space="preserve"> HYPERLINK "consultantplus://offline/ref=981EFAE667559D3AC8878B6251D7B3998D7B9964F8DD179B14C783F47497AB05BB48CE7BC0311C0CFCAC90l8FFM" </w:instrText>
      </w:r>
      <w:r w:rsidRPr="007D62F7">
        <w:fldChar w:fldCharType="separate"/>
      </w:r>
      <w:r w:rsidRPr="007D62F7">
        <w:t>Постановление</w:t>
      </w:r>
      <w:r w:rsidRPr="007D62F7">
        <w:fldChar w:fldCharType="end"/>
      </w:r>
      <w:bookmarkEnd w:id="4"/>
      <w:r>
        <w:t xml:space="preserve"> администрации г. Чебоксары ЧР от 05.08.2014 N 2672.</w:t>
      </w:r>
    </w:p>
    <w:p w:rsidR="007D62F7" w:rsidRDefault="007D62F7" w:rsidP="007D62F7">
      <w:pPr>
        <w:pStyle w:val="ConsPlusNormal"/>
        <w:ind w:firstLine="540"/>
        <w:jc w:val="both"/>
      </w:pPr>
    </w:p>
    <w:p w:rsidR="007D62F7" w:rsidRDefault="007D62F7" w:rsidP="007D62F7">
      <w:pPr>
        <w:pStyle w:val="ConsPlusNormal"/>
        <w:ind w:firstLine="540"/>
        <w:jc w:val="both"/>
      </w:pPr>
    </w:p>
    <w:p w:rsidR="007D62F7" w:rsidRDefault="007D62F7" w:rsidP="007D62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2F7" w:rsidRDefault="007D62F7" w:rsidP="007D62F7"/>
    <w:p w:rsidR="00910650" w:rsidRDefault="00910650"/>
    <w:sectPr w:rsidR="00910650" w:rsidSect="00A45363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2F7"/>
    <w:rsid w:val="00653393"/>
    <w:rsid w:val="007D62F7"/>
    <w:rsid w:val="00910650"/>
    <w:rsid w:val="00F3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F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6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6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2F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62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62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1EFAE667559D3AC8878B6251D7B3998D7B9964F8DD179B14C783F47497AB05BB48CE7BC0311C0CFCAC90l8F1M" TargetMode="External"/><Relationship Id="rId5" Type="http://schemas.openxmlformats.org/officeDocument/2006/relationships/hyperlink" Target="consultantplus://offline/ref=981EFAE667559D3AC8878B6251D7B3998D7B9964F8DD179B14C783F47497AB05BB48CE7BC0311C0CFCAC90l8F2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2089</Words>
  <Characters>11908</Characters>
  <Application>Microsoft Office Word</Application>
  <DocSecurity>0</DocSecurity>
  <Lines>99</Lines>
  <Paragraphs>27</Paragraphs>
  <ScaleCrop>false</ScaleCrop>
  <Company/>
  <LinksUpToDate>false</LinksUpToDate>
  <CharactersWithSpaces>13970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pressa9</dc:creator>
  <cp:lastModifiedBy>pressa9</cp:lastModifiedBy>
  <cp:revision>1</cp:revision>
  <dcterms:created xsi:type="dcterms:W3CDTF">2019-06-20T11:58:00Z</dcterms:created>
  <dcterms:modified xsi:type="dcterms:W3CDTF">2019-06-20T12:04:00Z</dcterms:modified>
</cp:coreProperties>
</file>