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69" w:rsidRPr="004C6E82" w:rsidRDefault="00F01769" w:rsidP="004C6E82">
      <w:pPr>
        <w:autoSpaceDE w:val="0"/>
        <w:autoSpaceDN w:val="0"/>
        <w:adjustRightInd w:val="0"/>
        <w:spacing w:after="0" w:line="240" w:lineRule="auto"/>
        <w:jc w:val="center"/>
        <w:rPr>
          <w:rFonts w:ascii="Times New Roman" w:hAnsi="Times New Roman" w:cs="Times New Roman"/>
          <w:b/>
          <w:bCs/>
          <w:i/>
          <w:iCs/>
          <w:sz w:val="44"/>
          <w:szCs w:val="44"/>
        </w:rPr>
      </w:pPr>
      <w:r w:rsidRPr="004C6E82">
        <w:rPr>
          <w:rFonts w:ascii="Times New Roman" w:hAnsi="Times New Roman" w:cs="Times New Roman"/>
          <w:b/>
          <w:bCs/>
          <w:i/>
          <w:iCs/>
          <w:sz w:val="44"/>
          <w:szCs w:val="44"/>
        </w:rPr>
        <w:t>ИБРЕСИНСКИЙ ВЕСТНИК</w:t>
      </w:r>
    </w:p>
    <w:p w:rsidR="00F01769" w:rsidRPr="004C6E82" w:rsidRDefault="00F01769" w:rsidP="004C6E82">
      <w:pPr>
        <w:autoSpaceDE w:val="0"/>
        <w:autoSpaceDN w:val="0"/>
        <w:adjustRightInd w:val="0"/>
        <w:spacing w:after="0" w:line="240" w:lineRule="auto"/>
        <w:jc w:val="right"/>
        <w:rPr>
          <w:rFonts w:ascii="Times New Roman" w:hAnsi="Times New Roman" w:cs="Times New Roman"/>
          <w:bCs/>
          <w:i/>
          <w:iCs/>
          <w:sz w:val="28"/>
          <w:szCs w:val="28"/>
        </w:rPr>
      </w:pPr>
    </w:p>
    <w:p w:rsidR="00F01769" w:rsidRPr="004C6E82" w:rsidRDefault="00F01769" w:rsidP="004C6E82">
      <w:pPr>
        <w:autoSpaceDE w:val="0"/>
        <w:autoSpaceDN w:val="0"/>
        <w:adjustRightInd w:val="0"/>
        <w:spacing w:after="0" w:line="240" w:lineRule="auto"/>
        <w:jc w:val="right"/>
        <w:rPr>
          <w:rFonts w:ascii="Times New Roman" w:hAnsi="Times New Roman" w:cs="Times New Roman"/>
          <w:bCs/>
          <w:i/>
          <w:iCs/>
          <w:sz w:val="28"/>
          <w:szCs w:val="28"/>
        </w:rPr>
      </w:pPr>
      <w:r w:rsidRPr="004C6E82">
        <w:rPr>
          <w:rFonts w:ascii="Times New Roman" w:hAnsi="Times New Roman" w:cs="Times New Roman"/>
          <w:bCs/>
          <w:i/>
          <w:iCs/>
          <w:sz w:val="28"/>
          <w:szCs w:val="28"/>
        </w:rPr>
        <w:t>№ 08 от 01 апреля 2019 года</w:t>
      </w:r>
    </w:p>
    <w:p w:rsidR="00F01769" w:rsidRPr="004C6E82" w:rsidRDefault="00F01769" w:rsidP="004C6E82">
      <w:pPr>
        <w:autoSpaceDE w:val="0"/>
        <w:autoSpaceDN w:val="0"/>
        <w:adjustRightInd w:val="0"/>
        <w:spacing w:after="0" w:line="240" w:lineRule="auto"/>
        <w:jc w:val="right"/>
        <w:rPr>
          <w:rFonts w:ascii="Times New Roman" w:hAnsi="Times New Roman" w:cs="Times New Roman"/>
          <w:bCs/>
          <w:i/>
          <w:iCs/>
          <w:sz w:val="28"/>
          <w:szCs w:val="28"/>
        </w:rPr>
      </w:pPr>
    </w:p>
    <w:p w:rsidR="00F01769" w:rsidRPr="004C6E82" w:rsidRDefault="00F01769" w:rsidP="004C6E82">
      <w:pPr>
        <w:pStyle w:val="20"/>
        <w:spacing w:before="0" w:after="0"/>
        <w:jc w:val="center"/>
        <w:rPr>
          <w:rFonts w:ascii="Times New Roman" w:hAnsi="Times New Roman"/>
          <w:b w:val="0"/>
        </w:rPr>
      </w:pPr>
      <w:r w:rsidRPr="004C6E82">
        <w:rPr>
          <w:rFonts w:ascii="Times New Roman" w:hAnsi="Times New Roman"/>
          <w:b w:val="0"/>
        </w:rPr>
        <w:t>ИНФОРМАЦИОННЫЙ ЛИСТ</w:t>
      </w:r>
    </w:p>
    <w:p w:rsidR="00F01769" w:rsidRDefault="00F01769" w:rsidP="004C6E82">
      <w:pPr>
        <w:spacing w:after="0" w:line="240" w:lineRule="auto"/>
        <w:jc w:val="center"/>
        <w:rPr>
          <w:rFonts w:ascii="Times New Roman" w:hAnsi="Times New Roman" w:cs="Times New Roman"/>
          <w:i/>
          <w:sz w:val="28"/>
          <w:szCs w:val="28"/>
        </w:rPr>
      </w:pPr>
      <w:r w:rsidRPr="004C6E82">
        <w:rPr>
          <w:rFonts w:ascii="Times New Roman" w:hAnsi="Times New Roman" w:cs="Times New Roman"/>
          <w:i/>
          <w:sz w:val="28"/>
          <w:szCs w:val="28"/>
        </w:rPr>
        <w:t>АДМИНИСТРАЦИИ ИБРЕСИНСКОГО РАЙОНА</w:t>
      </w:r>
    </w:p>
    <w:p w:rsidR="004C6E82" w:rsidRDefault="004C6E82" w:rsidP="004C6E82">
      <w:pPr>
        <w:spacing w:after="0" w:line="240" w:lineRule="auto"/>
        <w:jc w:val="center"/>
        <w:rPr>
          <w:rFonts w:ascii="Times New Roman" w:hAnsi="Times New Roman" w:cs="Times New Roman"/>
          <w:sz w:val="28"/>
          <w:szCs w:val="28"/>
        </w:rPr>
      </w:pPr>
    </w:p>
    <w:p w:rsidR="004C6E82" w:rsidRPr="004C6E82" w:rsidRDefault="004C6E82" w:rsidP="004C6E82">
      <w:pPr>
        <w:spacing w:after="0" w:line="240" w:lineRule="auto"/>
        <w:jc w:val="center"/>
        <w:rPr>
          <w:rFonts w:ascii="Times New Roman" w:hAnsi="Times New Roman" w:cs="Times New Roman"/>
          <w:sz w:val="28"/>
          <w:szCs w:val="28"/>
        </w:rPr>
      </w:pPr>
    </w:p>
    <w:tbl>
      <w:tblPr>
        <w:tblW w:w="5134" w:type="pct"/>
        <w:tblInd w:w="-601" w:type="dxa"/>
        <w:tblLayout w:type="fixed"/>
        <w:tblLook w:val="04A0"/>
      </w:tblPr>
      <w:tblGrid>
        <w:gridCol w:w="3980"/>
        <w:gridCol w:w="1519"/>
        <w:gridCol w:w="4338"/>
      </w:tblGrid>
      <w:tr w:rsidR="00D47DAA" w:rsidRPr="00D47DAA" w:rsidTr="004C6E82">
        <w:trPr>
          <w:cantSplit/>
          <w:trHeight w:val="420"/>
        </w:trPr>
        <w:tc>
          <w:tcPr>
            <w:tcW w:w="2023" w:type="pct"/>
          </w:tcPr>
          <w:p w:rsidR="00D47DAA" w:rsidRPr="00D47DAA" w:rsidRDefault="00D47DAA" w:rsidP="004C6E8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D47DAA">
              <w:rPr>
                <w:rFonts w:ascii="Times New Roman" w:eastAsia="Times New Roman" w:hAnsi="Times New Roman" w:cs="Times New Roman"/>
                <w:b/>
                <w:bCs/>
                <w:color w:val="000000"/>
                <w:sz w:val="26"/>
                <w:szCs w:val="26"/>
              </w:rPr>
              <w:t>ЧĂ</w:t>
            </w:r>
            <w:proofErr w:type="gramStart"/>
            <w:r w:rsidRPr="00D47DAA">
              <w:rPr>
                <w:rFonts w:ascii="Times New Roman" w:eastAsia="Times New Roman" w:hAnsi="Times New Roman" w:cs="Times New Roman"/>
                <w:b/>
                <w:bCs/>
                <w:color w:val="000000"/>
                <w:sz w:val="26"/>
                <w:szCs w:val="26"/>
              </w:rPr>
              <w:t>ВАШ</w:t>
            </w:r>
            <w:proofErr w:type="gramEnd"/>
            <w:r w:rsidRPr="00D47DAA">
              <w:rPr>
                <w:rFonts w:ascii="Times New Roman" w:eastAsia="Times New Roman" w:hAnsi="Times New Roman" w:cs="Times New Roman"/>
                <w:b/>
                <w:bCs/>
                <w:color w:val="000000"/>
                <w:sz w:val="26"/>
                <w:szCs w:val="26"/>
              </w:rPr>
              <w:t xml:space="preserve"> РЕСПУБЛИКИ</w:t>
            </w:r>
          </w:p>
          <w:p w:rsidR="00D47DAA" w:rsidRPr="00D47DAA" w:rsidRDefault="00D47DAA" w:rsidP="004C6E82">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772" w:type="pct"/>
            <w:vMerge w:val="restart"/>
          </w:tcPr>
          <w:p w:rsidR="00D47DAA" w:rsidRPr="00D47DAA" w:rsidRDefault="004C6E82" w:rsidP="004C6E82">
            <w:pPr>
              <w:spacing w:after="0" w:line="240" w:lineRule="auto"/>
              <w:ind w:right="-107"/>
              <w:jc w:val="center"/>
              <w:rPr>
                <w:rFonts w:ascii="Times New Roman" w:eastAsia="Times New Roman" w:hAnsi="Times New Roman" w:cs="Times New Roman"/>
                <w:sz w:val="26"/>
                <w:szCs w:val="26"/>
              </w:rPr>
            </w:pPr>
            <w:r w:rsidRPr="00D47DAA">
              <w:rPr>
                <w:rFonts w:ascii="Times New Roman" w:eastAsia="Times New Roman" w:hAnsi="Times New Roman" w:cs="Times New Roman"/>
                <w:noProof/>
                <w:sz w:val="26"/>
                <w:szCs w:val="26"/>
              </w:rPr>
              <w:drawing>
                <wp:inline distT="0" distB="0" distL="0" distR="0">
                  <wp:extent cx="720090" cy="723900"/>
                  <wp:effectExtent l="19050" t="0" r="3810" b="0"/>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inline>
              </w:drawing>
            </w:r>
          </w:p>
        </w:tc>
        <w:tc>
          <w:tcPr>
            <w:tcW w:w="2205" w:type="pct"/>
          </w:tcPr>
          <w:p w:rsidR="00D47DAA" w:rsidRPr="00D47DAA" w:rsidRDefault="00D47DAA" w:rsidP="004C6E82">
            <w:pPr>
              <w:autoSpaceDE w:val="0"/>
              <w:autoSpaceDN w:val="0"/>
              <w:adjustRightInd w:val="0"/>
              <w:spacing w:after="0" w:line="240" w:lineRule="auto"/>
              <w:ind w:left="-50"/>
              <w:jc w:val="center"/>
              <w:rPr>
                <w:rFonts w:ascii="Times New Roman" w:eastAsia="Times New Roman" w:hAnsi="Times New Roman" w:cs="Times New Roman"/>
                <w:b/>
                <w:bCs/>
                <w:sz w:val="26"/>
                <w:szCs w:val="26"/>
              </w:rPr>
            </w:pPr>
            <w:r w:rsidRPr="00D47DAA">
              <w:rPr>
                <w:rFonts w:ascii="Times New Roman" w:eastAsia="Times New Roman" w:hAnsi="Times New Roman" w:cs="Times New Roman"/>
                <w:b/>
                <w:bCs/>
                <w:sz w:val="26"/>
                <w:szCs w:val="26"/>
              </w:rPr>
              <w:t>ЧУВАШСКАЯ РЕСПУБЛИКА</w:t>
            </w:r>
          </w:p>
          <w:p w:rsidR="00D47DAA" w:rsidRPr="00D47DAA" w:rsidRDefault="00D47DAA" w:rsidP="004C6E82">
            <w:pPr>
              <w:autoSpaceDE w:val="0"/>
              <w:autoSpaceDN w:val="0"/>
              <w:adjustRightInd w:val="0"/>
              <w:spacing w:after="0" w:line="240" w:lineRule="auto"/>
              <w:jc w:val="center"/>
              <w:rPr>
                <w:rFonts w:ascii="Courier New" w:eastAsia="Times New Roman" w:hAnsi="Courier New" w:cs="Courier New"/>
                <w:sz w:val="26"/>
                <w:szCs w:val="26"/>
              </w:rPr>
            </w:pPr>
          </w:p>
        </w:tc>
      </w:tr>
      <w:tr w:rsidR="00D47DAA" w:rsidRPr="00D47DAA" w:rsidTr="004C6E82">
        <w:trPr>
          <w:cantSplit/>
          <w:trHeight w:val="2472"/>
        </w:trPr>
        <w:tc>
          <w:tcPr>
            <w:tcW w:w="2023" w:type="pct"/>
          </w:tcPr>
          <w:p w:rsidR="00D47DAA" w:rsidRPr="00D47DAA" w:rsidRDefault="00D47DAA" w:rsidP="004C6E82">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D47DAA">
              <w:rPr>
                <w:rFonts w:ascii="Times New Roman" w:eastAsia="Times New Roman" w:hAnsi="Times New Roman" w:cs="Times New Roman"/>
                <w:b/>
                <w:bCs/>
                <w:sz w:val="26"/>
                <w:szCs w:val="26"/>
              </w:rPr>
              <w:t>ЙĚПРЕÇ РАЙОН</w:t>
            </w:r>
          </w:p>
          <w:p w:rsidR="00D47DAA" w:rsidRPr="00D47DAA" w:rsidRDefault="00D47DAA" w:rsidP="004C6E82">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D47DAA">
              <w:rPr>
                <w:rFonts w:ascii="Times New Roman" w:eastAsia="Times New Roman" w:hAnsi="Times New Roman" w:cs="Times New Roman"/>
                <w:b/>
                <w:bCs/>
                <w:sz w:val="26"/>
                <w:szCs w:val="26"/>
              </w:rPr>
              <w:t>АДМИНИСТРАЦИЙĚ</w:t>
            </w:r>
          </w:p>
          <w:p w:rsidR="00D47DAA" w:rsidRPr="00D47DAA" w:rsidRDefault="00D47DAA" w:rsidP="004C6E8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D47DAA" w:rsidRPr="00D47DAA" w:rsidRDefault="00D47DAA" w:rsidP="004C6E8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D47DAA">
              <w:rPr>
                <w:rFonts w:ascii="Times New Roman" w:eastAsia="Times New Roman" w:hAnsi="Times New Roman" w:cs="Times New Roman"/>
                <w:b/>
                <w:bCs/>
                <w:color w:val="000000"/>
                <w:sz w:val="26"/>
                <w:szCs w:val="26"/>
              </w:rPr>
              <w:t>ЙЫШĂНУ</w:t>
            </w:r>
          </w:p>
          <w:p w:rsidR="00D47DAA" w:rsidRPr="00D47DAA" w:rsidRDefault="00D47DAA" w:rsidP="004C6E82">
            <w:pPr>
              <w:spacing w:after="0" w:line="240" w:lineRule="auto"/>
              <w:jc w:val="center"/>
              <w:rPr>
                <w:rFonts w:ascii="Times New Roman" w:eastAsia="Times New Roman" w:hAnsi="Times New Roman" w:cs="Times New Roman"/>
                <w:sz w:val="26"/>
                <w:szCs w:val="26"/>
              </w:rPr>
            </w:pPr>
          </w:p>
          <w:p w:rsidR="00D47DAA" w:rsidRPr="00D47DAA" w:rsidRDefault="00D47DAA" w:rsidP="004C6E82">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D47DAA">
              <w:rPr>
                <w:rFonts w:ascii="Times New Roman" w:eastAsia="Times New Roman" w:hAnsi="Times New Roman" w:cs="Times New Roman"/>
                <w:color w:val="000000"/>
                <w:sz w:val="26"/>
                <w:szCs w:val="26"/>
              </w:rPr>
              <w:t>26.03.2019           136 №</w:t>
            </w:r>
          </w:p>
          <w:p w:rsidR="00D47DAA" w:rsidRPr="00D47DAA" w:rsidRDefault="00D47DAA" w:rsidP="004C6E82">
            <w:pPr>
              <w:spacing w:after="0" w:line="240" w:lineRule="auto"/>
              <w:jc w:val="center"/>
              <w:rPr>
                <w:rFonts w:ascii="Times New Roman" w:eastAsia="Times New Roman" w:hAnsi="Times New Roman" w:cs="Times New Roman"/>
                <w:color w:val="000000"/>
                <w:sz w:val="26"/>
                <w:szCs w:val="26"/>
              </w:rPr>
            </w:pPr>
          </w:p>
          <w:p w:rsidR="00D47DAA" w:rsidRPr="00D47DAA" w:rsidRDefault="00D47DAA" w:rsidP="004C6E82">
            <w:pPr>
              <w:spacing w:after="0" w:line="240" w:lineRule="auto"/>
              <w:jc w:val="center"/>
              <w:rPr>
                <w:rFonts w:ascii="Times New Roman" w:eastAsia="Times New Roman" w:hAnsi="Times New Roman" w:cs="Times New Roman"/>
                <w:color w:val="000000"/>
                <w:sz w:val="26"/>
                <w:szCs w:val="26"/>
              </w:rPr>
            </w:pPr>
            <w:proofErr w:type="spellStart"/>
            <w:r w:rsidRPr="00D47DAA">
              <w:rPr>
                <w:rFonts w:ascii="Times New Roman" w:eastAsia="Times New Roman" w:hAnsi="Times New Roman" w:cs="Times New Roman"/>
                <w:color w:val="000000"/>
                <w:sz w:val="26"/>
                <w:szCs w:val="26"/>
              </w:rPr>
              <w:t>Йěпреç</w:t>
            </w:r>
            <w:proofErr w:type="spellEnd"/>
            <w:r w:rsidRPr="00D47DAA">
              <w:rPr>
                <w:rFonts w:ascii="Times New Roman" w:eastAsia="Times New Roman" w:hAnsi="Times New Roman" w:cs="Times New Roman"/>
                <w:color w:val="000000"/>
                <w:sz w:val="26"/>
                <w:szCs w:val="26"/>
              </w:rPr>
              <w:t xml:space="preserve"> </w:t>
            </w:r>
            <w:proofErr w:type="spellStart"/>
            <w:r w:rsidRPr="00D47DAA">
              <w:rPr>
                <w:rFonts w:ascii="Times New Roman" w:eastAsia="Times New Roman" w:hAnsi="Times New Roman" w:cs="Times New Roman"/>
                <w:color w:val="000000"/>
                <w:sz w:val="26"/>
                <w:szCs w:val="26"/>
              </w:rPr>
              <w:t>поселокě</w:t>
            </w:r>
            <w:proofErr w:type="spellEnd"/>
          </w:p>
        </w:tc>
        <w:tc>
          <w:tcPr>
            <w:tcW w:w="772" w:type="pct"/>
            <w:vMerge/>
            <w:vAlign w:val="center"/>
            <w:hideMark/>
          </w:tcPr>
          <w:p w:rsidR="00D47DAA" w:rsidRPr="00D47DAA" w:rsidRDefault="00D47DAA" w:rsidP="004C6E82">
            <w:pPr>
              <w:spacing w:after="0" w:line="240" w:lineRule="auto"/>
              <w:jc w:val="center"/>
              <w:rPr>
                <w:rFonts w:ascii="Times New Roman" w:eastAsia="Times New Roman" w:hAnsi="Times New Roman" w:cs="Times New Roman"/>
                <w:sz w:val="26"/>
                <w:szCs w:val="26"/>
              </w:rPr>
            </w:pPr>
          </w:p>
        </w:tc>
        <w:tc>
          <w:tcPr>
            <w:tcW w:w="2205" w:type="pct"/>
          </w:tcPr>
          <w:p w:rsidR="00D47DAA" w:rsidRPr="00D47DAA" w:rsidRDefault="00D47DAA" w:rsidP="004C6E82">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D47DAA">
              <w:rPr>
                <w:rFonts w:ascii="Times New Roman" w:eastAsia="Times New Roman" w:hAnsi="Times New Roman" w:cs="Times New Roman"/>
                <w:b/>
                <w:bCs/>
                <w:color w:val="000000"/>
                <w:sz w:val="26"/>
                <w:szCs w:val="26"/>
              </w:rPr>
              <w:t>АДМИНИСТРАЦИЯ</w:t>
            </w:r>
          </w:p>
          <w:p w:rsidR="00D47DAA" w:rsidRPr="00D47DAA" w:rsidRDefault="00D47DAA" w:rsidP="004C6E82">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D47DAA">
              <w:rPr>
                <w:rFonts w:ascii="Times New Roman" w:eastAsia="Times New Roman" w:hAnsi="Times New Roman" w:cs="Times New Roman"/>
                <w:b/>
                <w:bCs/>
                <w:color w:val="000000"/>
                <w:sz w:val="26"/>
                <w:szCs w:val="26"/>
              </w:rPr>
              <w:t>ИБРЕСИНСКОГО РАЙОНА</w:t>
            </w:r>
          </w:p>
          <w:p w:rsidR="00D47DAA" w:rsidRPr="00D47DAA" w:rsidRDefault="00D47DAA" w:rsidP="004C6E82">
            <w:pPr>
              <w:spacing w:after="0" w:line="240" w:lineRule="auto"/>
              <w:jc w:val="center"/>
              <w:rPr>
                <w:rFonts w:ascii="Times New Roman" w:eastAsia="Times New Roman" w:hAnsi="Times New Roman" w:cs="Times New Roman"/>
                <w:sz w:val="26"/>
                <w:szCs w:val="26"/>
              </w:rPr>
            </w:pPr>
          </w:p>
          <w:p w:rsidR="00D47DAA" w:rsidRPr="00D47DAA" w:rsidRDefault="00D47DAA" w:rsidP="004C6E82">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D47DAA">
              <w:rPr>
                <w:rFonts w:ascii="Times New Roman" w:eastAsia="Times New Roman" w:hAnsi="Times New Roman" w:cs="Times New Roman"/>
                <w:b/>
                <w:bCs/>
                <w:color w:val="000000"/>
                <w:sz w:val="26"/>
                <w:szCs w:val="26"/>
              </w:rPr>
              <w:t>ПОСТАНОВЛЕНИЕ</w:t>
            </w:r>
          </w:p>
          <w:p w:rsidR="00D47DAA" w:rsidRPr="00D47DAA" w:rsidRDefault="00D47DAA" w:rsidP="004C6E82">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D47DAA" w:rsidRPr="00D47DAA" w:rsidRDefault="00D47DAA" w:rsidP="004C6E82">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D47DAA">
              <w:rPr>
                <w:rFonts w:ascii="Times New Roman" w:eastAsia="Times New Roman" w:hAnsi="Times New Roman" w:cs="Times New Roman"/>
                <w:color w:val="000000"/>
                <w:sz w:val="26"/>
                <w:szCs w:val="26"/>
              </w:rPr>
              <w:t>26.03.2019               № 136</w:t>
            </w:r>
          </w:p>
          <w:p w:rsidR="00D47DAA" w:rsidRPr="00D47DAA" w:rsidRDefault="00D47DAA" w:rsidP="004C6E82">
            <w:pPr>
              <w:spacing w:after="0" w:line="240" w:lineRule="auto"/>
              <w:jc w:val="center"/>
              <w:rPr>
                <w:rFonts w:ascii="Times New Roman" w:eastAsia="Times New Roman" w:hAnsi="Times New Roman" w:cs="Times New Roman"/>
                <w:color w:val="000000"/>
                <w:sz w:val="26"/>
                <w:szCs w:val="26"/>
              </w:rPr>
            </w:pPr>
          </w:p>
          <w:p w:rsidR="00D47DAA" w:rsidRPr="00D47DAA" w:rsidRDefault="00D47DAA" w:rsidP="004C6E82">
            <w:pPr>
              <w:spacing w:after="0" w:line="240" w:lineRule="auto"/>
              <w:jc w:val="center"/>
              <w:rPr>
                <w:rFonts w:ascii="Times New Roman" w:eastAsia="Times New Roman" w:hAnsi="Times New Roman" w:cs="Times New Roman"/>
                <w:sz w:val="26"/>
                <w:szCs w:val="26"/>
              </w:rPr>
            </w:pPr>
            <w:r w:rsidRPr="00D47DAA">
              <w:rPr>
                <w:rFonts w:ascii="Times New Roman" w:eastAsia="Times New Roman" w:hAnsi="Times New Roman" w:cs="Times New Roman"/>
                <w:color w:val="000000"/>
                <w:sz w:val="26"/>
                <w:szCs w:val="26"/>
              </w:rPr>
              <w:t>поселок Ибреси</w:t>
            </w:r>
          </w:p>
        </w:tc>
      </w:tr>
    </w:tbl>
    <w:p w:rsidR="00D47DAA" w:rsidRPr="00D47DAA" w:rsidRDefault="00D47DAA" w:rsidP="004C6E82">
      <w:pPr>
        <w:spacing w:after="0" w:line="240" w:lineRule="auto"/>
        <w:jc w:val="both"/>
        <w:rPr>
          <w:rFonts w:ascii="Times New Roman" w:eastAsia="Times New Roman" w:hAnsi="Times New Roman" w:cs="Times New Roman"/>
          <w:b/>
          <w:bCs/>
          <w:sz w:val="26"/>
          <w:szCs w:val="26"/>
        </w:rPr>
      </w:pPr>
    </w:p>
    <w:p w:rsidR="00D47DAA" w:rsidRPr="00D47DAA" w:rsidRDefault="00D47DAA" w:rsidP="004C6E82">
      <w:pPr>
        <w:tabs>
          <w:tab w:val="left" w:pos="4678"/>
          <w:tab w:val="left" w:pos="4820"/>
        </w:tabs>
        <w:spacing w:after="0" w:line="240" w:lineRule="auto"/>
        <w:ind w:right="3402"/>
        <w:jc w:val="both"/>
        <w:rPr>
          <w:rFonts w:ascii="Times New Roman" w:eastAsia="Times New Roman" w:hAnsi="Times New Roman" w:cs="Times New Roman"/>
          <w:b/>
          <w:sz w:val="26"/>
          <w:szCs w:val="26"/>
        </w:rPr>
      </w:pPr>
      <w:r w:rsidRPr="00D47DAA">
        <w:rPr>
          <w:rFonts w:ascii="Times New Roman" w:eastAsia="Times New Roman" w:hAnsi="Times New Roman" w:cs="Times New Roman"/>
          <w:b/>
          <w:sz w:val="26"/>
          <w:szCs w:val="26"/>
        </w:rPr>
        <w:t>О закрытии группы в МБДОУ «</w:t>
      </w:r>
      <w:proofErr w:type="spellStart"/>
      <w:r w:rsidRPr="00D47DAA">
        <w:rPr>
          <w:rFonts w:ascii="Times New Roman" w:eastAsia="Times New Roman" w:hAnsi="Times New Roman" w:cs="Times New Roman"/>
          <w:b/>
          <w:sz w:val="26"/>
          <w:szCs w:val="26"/>
        </w:rPr>
        <w:t>Малокармалинский</w:t>
      </w:r>
      <w:proofErr w:type="spellEnd"/>
      <w:r w:rsidRPr="00D47DAA">
        <w:rPr>
          <w:rFonts w:ascii="Times New Roman" w:eastAsia="Times New Roman" w:hAnsi="Times New Roman" w:cs="Times New Roman"/>
          <w:b/>
          <w:sz w:val="26"/>
          <w:szCs w:val="26"/>
        </w:rPr>
        <w:t xml:space="preserve"> детский сад «Родничок» </w:t>
      </w:r>
    </w:p>
    <w:p w:rsidR="00D47DAA" w:rsidRPr="00D47DAA" w:rsidRDefault="00D47DAA" w:rsidP="004C6E82">
      <w:pPr>
        <w:tabs>
          <w:tab w:val="left" w:pos="4678"/>
        </w:tabs>
        <w:spacing w:after="0" w:line="240" w:lineRule="auto"/>
        <w:jc w:val="both"/>
        <w:rPr>
          <w:rFonts w:ascii="Times New Roman" w:eastAsia="Times New Roman" w:hAnsi="Times New Roman" w:cs="Times New Roman"/>
          <w:sz w:val="26"/>
          <w:szCs w:val="26"/>
        </w:rPr>
      </w:pPr>
    </w:p>
    <w:p w:rsidR="00D47DAA" w:rsidRPr="00D47DAA" w:rsidRDefault="00D47DAA" w:rsidP="004C6E82">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D47DAA">
        <w:rPr>
          <w:rFonts w:ascii="Times New Roman" w:eastAsia="Times New Roman" w:hAnsi="Times New Roman" w:cs="Times New Roman"/>
          <w:sz w:val="26"/>
          <w:szCs w:val="26"/>
        </w:rPr>
        <w:t xml:space="preserve">В соответствии со ст. 9 Федерального </w:t>
      </w:r>
      <w:hyperlink r:id="rId9" w:history="1">
        <w:r w:rsidRPr="00D47DAA">
          <w:rPr>
            <w:rFonts w:ascii="Times New Roman" w:eastAsia="Times New Roman" w:hAnsi="Times New Roman" w:cs="Times New Roman"/>
            <w:sz w:val="26"/>
            <w:szCs w:val="26"/>
          </w:rPr>
          <w:t>закона</w:t>
        </w:r>
      </w:hyperlink>
      <w:r w:rsidRPr="00D47DAA">
        <w:rPr>
          <w:rFonts w:ascii="Times New Roman" w:eastAsia="Times New Roman" w:hAnsi="Times New Roman" w:cs="Times New Roman"/>
          <w:sz w:val="26"/>
          <w:szCs w:val="26"/>
        </w:rPr>
        <w:t xml:space="preserve"> от 29.12.2012г. №273-ФЗ «Об образовании в Российской Федерации», в связи с уменьшением численности детей в группах МБДОУ «</w:t>
      </w:r>
      <w:proofErr w:type="spellStart"/>
      <w:r w:rsidRPr="00D47DAA">
        <w:rPr>
          <w:rFonts w:ascii="Times New Roman" w:eastAsia="Times New Roman" w:hAnsi="Times New Roman" w:cs="Times New Roman"/>
          <w:sz w:val="26"/>
          <w:szCs w:val="26"/>
        </w:rPr>
        <w:t>Малокармалинский</w:t>
      </w:r>
      <w:proofErr w:type="spellEnd"/>
      <w:r w:rsidRPr="00D47DAA">
        <w:rPr>
          <w:rFonts w:ascii="Times New Roman" w:eastAsia="Times New Roman" w:hAnsi="Times New Roman" w:cs="Times New Roman"/>
          <w:sz w:val="26"/>
          <w:szCs w:val="26"/>
        </w:rPr>
        <w:t xml:space="preserve"> детский сад «Родничок»</w:t>
      </w:r>
      <w:r w:rsidRPr="00D47DAA">
        <w:rPr>
          <w:rFonts w:ascii="Times New Roman" w:eastAsia="Times New Roman" w:hAnsi="Times New Roman" w:cs="Times New Roman"/>
          <w:b/>
          <w:sz w:val="26"/>
          <w:szCs w:val="26"/>
        </w:rPr>
        <w:t xml:space="preserve"> </w:t>
      </w:r>
      <w:r w:rsidRPr="00D47DAA">
        <w:rPr>
          <w:rFonts w:ascii="Times New Roman" w:eastAsia="Times New Roman" w:hAnsi="Times New Roman" w:cs="Times New Roman"/>
          <w:sz w:val="26"/>
          <w:szCs w:val="26"/>
        </w:rPr>
        <w:t>и с целью оптимизации расходов бюджетных средств, администрация Ибресинского района</w:t>
      </w:r>
      <w:r w:rsidRPr="00D47DAA">
        <w:rPr>
          <w:rFonts w:ascii="Times New Roman" w:eastAsia="Times New Roman" w:hAnsi="Times New Roman" w:cs="Times New Roman"/>
          <w:b/>
          <w:sz w:val="26"/>
          <w:szCs w:val="26"/>
        </w:rPr>
        <w:t xml:space="preserve">  постановляет:</w:t>
      </w:r>
    </w:p>
    <w:p w:rsidR="00D47DAA" w:rsidRPr="00D47DAA" w:rsidRDefault="00D47DAA" w:rsidP="004C6E82">
      <w:pPr>
        <w:spacing w:after="0" w:line="240" w:lineRule="auto"/>
        <w:jc w:val="both"/>
        <w:rPr>
          <w:rFonts w:ascii="Times New Roman" w:eastAsia="Times New Roman" w:hAnsi="Times New Roman" w:cs="Times New Roman"/>
          <w:sz w:val="26"/>
          <w:szCs w:val="26"/>
        </w:rPr>
      </w:pPr>
      <w:r w:rsidRPr="00D47DAA">
        <w:rPr>
          <w:rFonts w:ascii="Times New Roman" w:eastAsia="Times New Roman" w:hAnsi="Times New Roman" w:cs="Times New Roman"/>
          <w:sz w:val="26"/>
          <w:szCs w:val="26"/>
        </w:rPr>
        <w:t>1. Закрыть одну из двух функционирующих групп в МБДОУ «</w:t>
      </w:r>
      <w:proofErr w:type="spellStart"/>
      <w:r w:rsidRPr="00D47DAA">
        <w:rPr>
          <w:rFonts w:ascii="Times New Roman" w:eastAsia="Times New Roman" w:hAnsi="Times New Roman" w:cs="Times New Roman"/>
          <w:sz w:val="26"/>
          <w:szCs w:val="26"/>
        </w:rPr>
        <w:t>Малокармалинский</w:t>
      </w:r>
      <w:proofErr w:type="spellEnd"/>
      <w:r w:rsidRPr="00D47DAA">
        <w:rPr>
          <w:rFonts w:ascii="Times New Roman" w:eastAsia="Times New Roman" w:hAnsi="Times New Roman" w:cs="Times New Roman"/>
          <w:sz w:val="26"/>
          <w:szCs w:val="26"/>
        </w:rPr>
        <w:t xml:space="preserve"> детский сад «Родничок».</w:t>
      </w:r>
    </w:p>
    <w:p w:rsidR="00D47DAA" w:rsidRPr="00D47DAA" w:rsidRDefault="00D47DAA" w:rsidP="004C6E82">
      <w:pPr>
        <w:spacing w:after="0" w:line="240" w:lineRule="auto"/>
        <w:jc w:val="both"/>
        <w:rPr>
          <w:rFonts w:ascii="Times New Roman" w:eastAsia="Times New Roman" w:hAnsi="Times New Roman" w:cs="Times New Roman"/>
          <w:sz w:val="26"/>
          <w:szCs w:val="26"/>
        </w:rPr>
      </w:pPr>
      <w:r w:rsidRPr="00D47DAA">
        <w:rPr>
          <w:rFonts w:ascii="Times New Roman" w:eastAsia="Times New Roman" w:hAnsi="Times New Roman" w:cs="Times New Roman"/>
          <w:sz w:val="26"/>
          <w:szCs w:val="26"/>
        </w:rPr>
        <w:t>2. Заведующему МБДОУ «</w:t>
      </w:r>
      <w:proofErr w:type="spellStart"/>
      <w:r w:rsidRPr="00D47DAA">
        <w:rPr>
          <w:rFonts w:ascii="Times New Roman" w:eastAsia="Times New Roman" w:hAnsi="Times New Roman" w:cs="Times New Roman"/>
          <w:sz w:val="26"/>
          <w:szCs w:val="26"/>
        </w:rPr>
        <w:t>Малокармалинский</w:t>
      </w:r>
      <w:proofErr w:type="spellEnd"/>
      <w:r w:rsidRPr="00D47DAA">
        <w:rPr>
          <w:rFonts w:ascii="Times New Roman" w:eastAsia="Times New Roman" w:hAnsi="Times New Roman" w:cs="Times New Roman"/>
          <w:sz w:val="26"/>
          <w:szCs w:val="26"/>
        </w:rPr>
        <w:t xml:space="preserve"> детский сад «Родничок» Николаевой В.М.:</w:t>
      </w:r>
    </w:p>
    <w:p w:rsidR="00D47DAA" w:rsidRPr="00D47DAA" w:rsidRDefault="00D47DAA" w:rsidP="004C6E82">
      <w:pPr>
        <w:spacing w:after="0" w:line="240" w:lineRule="auto"/>
        <w:jc w:val="both"/>
        <w:rPr>
          <w:rFonts w:ascii="Times New Roman" w:eastAsia="Times New Roman" w:hAnsi="Times New Roman" w:cs="Times New Roman"/>
          <w:sz w:val="26"/>
          <w:szCs w:val="26"/>
        </w:rPr>
      </w:pPr>
      <w:r w:rsidRPr="00D47DAA">
        <w:rPr>
          <w:rFonts w:ascii="Times New Roman" w:eastAsia="Times New Roman" w:hAnsi="Times New Roman" w:cs="Times New Roman"/>
          <w:sz w:val="26"/>
          <w:szCs w:val="26"/>
        </w:rPr>
        <w:t>- в недельный срок разработать новую структуру и штатное расписание  МБДОУ «</w:t>
      </w:r>
      <w:proofErr w:type="spellStart"/>
      <w:r w:rsidRPr="00D47DAA">
        <w:rPr>
          <w:rFonts w:ascii="Times New Roman" w:eastAsia="Times New Roman" w:hAnsi="Times New Roman" w:cs="Times New Roman"/>
          <w:sz w:val="26"/>
          <w:szCs w:val="26"/>
        </w:rPr>
        <w:t>Малокармалинский</w:t>
      </w:r>
      <w:proofErr w:type="spellEnd"/>
      <w:r w:rsidRPr="00D47DAA">
        <w:rPr>
          <w:rFonts w:ascii="Times New Roman" w:eastAsia="Times New Roman" w:hAnsi="Times New Roman" w:cs="Times New Roman"/>
          <w:sz w:val="26"/>
          <w:szCs w:val="26"/>
        </w:rPr>
        <w:t xml:space="preserve"> детский сад «Родничок» с учетом оптимизации расходов на функционирование одной группы и ввести его в действие с 1 июня 2019г.;</w:t>
      </w:r>
    </w:p>
    <w:p w:rsidR="00D47DAA" w:rsidRPr="00D47DAA" w:rsidRDefault="00D47DAA" w:rsidP="004C6E82">
      <w:pPr>
        <w:spacing w:after="0" w:line="240" w:lineRule="auto"/>
        <w:jc w:val="both"/>
        <w:rPr>
          <w:rFonts w:ascii="Times New Roman" w:eastAsia="Times New Roman" w:hAnsi="Times New Roman" w:cs="Times New Roman"/>
          <w:sz w:val="26"/>
          <w:szCs w:val="26"/>
        </w:rPr>
      </w:pPr>
      <w:r w:rsidRPr="00D47DAA">
        <w:rPr>
          <w:rFonts w:ascii="Times New Roman" w:eastAsia="Times New Roman" w:hAnsi="Times New Roman" w:cs="Times New Roman"/>
          <w:sz w:val="26"/>
          <w:szCs w:val="26"/>
        </w:rPr>
        <w:t>- уведомить работников детского сада о предстоящем сокращении штатов и численности работников учреждения.</w:t>
      </w:r>
    </w:p>
    <w:p w:rsidR="00D47DAA" w:rsidRPr="00D47DAA" w:rsidRDefault="00D47DAA" w:rsidP="004C6E82">
      <w:pPr>
        <w:spacing w:after="0" w:line="240" w:lineRule="auto"/>
        <w:jc w:val="both"/>
        <w:rPr>
          <w:rFonts w:ascii="Times New Roman" w:eastAsia="Times New Roman" w:hAnsi="Times New Roman" w:cs="Times New Roman"/>
          <w:sz w:val="26"/>
          <w:szCs w:val="26"/>
        </w:rPr>
      </w:pPr>
      <w:r w:rsidRPr="00D47DAA">
        <w:rPr>
          <w:rFonts w:ascii="Times New Roman" w:eastAsia="Times New Roman" w:hAnsi="Times New Roman" w:cs="Times New Roman"/>
          <w:sz w:val="26"/>
          <w:szCs w:val="26"/>
        </w:rPr>
        <w:t xml:space="preserve">3. </w:t>
      </w:r>
      <w:proofErr w:type="gramStart"/>
      <w:r w:rsidRPr="00D47DAA">
        <w:rPr>
          <w:rFonts w:ascii="Times New Roman" w:eastAsia="Times New Roman" w:hAnsi="Times New Roman" w:cs="Times New Roman"/>
          <w:sz w:val="26"/>
          <w:szCs w:val="26"/>
        </w:rPr>
        <w:t>Контроль за</w:t>
      </w:r>
      <w:proofErr w:type="gramEnd"/>
      <w:r w:rsidRPr="00D47DAA">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района - начальника отдела образования Н.А.Федорову.</w:t>
      </w:r>
    </w:p>
    <w:p w:rsidR="00D47DAA" w:rsidRPr="00D47DAA" w:rsidRDefault="00D47DAA" w:rsidP="004C6E82">
      <w:pPr>
        <w:spacing w:after="0" w:line="240" w:lineRule="auto"/>
        <w:jc w:val="both"/>
        <w:rPr>
          <w:rFonts w:ascii="Times New Roman" w:eastAsia="Times New Roman" w:hAnsi="Times New Roman" w:cs="Times New Roman"/>
          <w:sz w:val="26"/>
          <w:szCs w:val="26"/>
        </w:rPr>
      </w:pPr>
      <w:r w:rsidRPr="00D47DAA">
        <w:rPr>
          <w:rFonts w:ascii="Times New Roman" w:eastAsia="Times New Roman" w:hAnsi="Times New Roman" w:cs="Times New Roman"/>
          <w:sz w:val="26"/>
          <w:szCs w:val="26"/>
        </w:rPr>
        <w:t>4. Настоящее постановление вступает в силу после его официального опубликования.</w:t>
      </w:r>
    </w:p>
    <w:p w:rsidR="00D47DAA" w:rsidRPr="00D47DAA" w:rsidRDefault="00D47DAA" w:rsidP="004C6E82">
      <w:pPr>
        <w:spacing w:after="0" w:line="240" w:lineRule="auto"/>
        <w:jc w:val="both"/>
        <w:rPr>
          <w:rFonts w:ascii="Times New Roman" w:eastAsia="Times New Roman" w:hAnsi="Times New Roman" w:cs="Times New Roman"/>
          <w:sz w:val="26"/>
          <w:szCs w:val="26"/>
        </w:rPr>
      </w:pPr>
    </w:p>
    <w:p w:rsidR="00D47DAA" w:rsidRPr="00D47DAA" w:rsidRDefault="00D47DAA" w:rsidP="004C6E82">
      <w:pPr>
        <w:spacing w:after="0" w:line="240" w:lineRule="auto"/>
        <w:jc w:val="both"/>
        <w:rPr>
          <w:rFonts w:ascii="Times New Roman" w:eastAsia="Times New Roman" w:hAnsi="Times New Roman" w:cs="Times New Roman"/>
          <w:sz w:val="26"/>
          <w:szCs w:val="26"/>
        </w:rPr>
      </w:pPr>
      <w:r w:rsidRPr="00D47DAA">
        <w:rPr>
          <w:rFonts w:ascii="Times New Roman" w:eastAsia="Times New Roman" w:hAnsi="Times New Roman" w:cs="Times New Roman"/>
          <w:sz w:val="26"/>
          <w:szCs w:val="26"/>
        </w:rPr>
        <w:t>Глава администрации</w:t>
      </w:r>
    </w:p>
    <w:p w:rsidR="00D47DAA" w:rsidRPr="00D47DAA" w:rsidRDefault="00D47DAA" w:rsidP="004C6E82">
      <w:pPr>
        <w:spacing w:after="0" w:line="240" w:lineRule="auto"/>
        <w:jc w:val="both"/>
        <w:rPr>
          <w:rFonts w:ascii="Times New Roman" w:eastAsia="Times New Roman" w:hAnsi="Times New Roman" w:cs="Times New Roman"/>
          <w:sz w:val="26"/>
          <w:szCs w:val="26"/>
        </w:rPr>
      </w:pPr>
      <w:r w:rsidRPr="00D47DAA">
        <w:rPr>
          <w:rFonts w:ascii="Times New Roman" w:eastAsia="Times New Roman" w:hAnsi="Times New Roman" w:cs="Times New Roman"/>
          <w:sz w:val="26"/>
          <w:szCs w:val="26"/>
        </w:rPr>
        <w:t>Ибресинского района                                                                  С.В. Горбунов</w:t>
      </w:r>
    </w:p>
    <w:p w:rsidR="00D47DAA" w:rsidRDefault="00D47DAA" w:rsidP="004C6E82">
      <w:pPr>
        <w:spacing w:after="0" w:line="240" w:lineRule="auto"/>
        <w:jc w:val="both"/>
        <w:rPr>
          <w:rFonts w:ascii="Times New Roman" w:eastAsia="Times New Roman" w:hAnsi="Times New Roman" w:cs="Times New Roman"/>
          <w:sz w:val="20"/>
          <w:szCs w:val="20"/>
        </w:rPr>
      </w:pPr>
    </w:p>
    <w:p w:rsidR="00D47DAA" w:rsidRPr="00D47DAA" w:rsidRDefault="00D47DAA" w:rsidP="004C6E82">
      <w:pPr>
        <w:spacing w:after="0" w:line="240" w:lineRule="auto"/>
        <w:jc w:val="both"/>
        <w:rPr>
          <w:rFonts w:ascii="Times New Roman" w:eastAsia="Times New Roman" w:hAnsi="Times New Roman" w:cs="Times New Roman"/>
          <w:sz w:val="20"/>
          <w:szCs w:val="20"/>
        </w:rPr>
      </w:pPr>
      <w:r w:rsidRPr="00D47DAA">
        <w:rPr>
          <w:rFonts w:ascii="Times New Roman" w:eastAsia="Times New Roman" w:hAnsi="Times New Roman" w:cs="Times New Roman"/>
          <w:sz w:val="20"/>
          <w:szCs w:val="20"/>
        </w:rPr>
        <w:t>Исп. Никифорова Ф.В.</w:t>
      </w:r>
    </w:p>
    <w:p w:rsidR="00D47DAA" w:rsidRDefault="00D47DAA" w:rsidP="004C6E82">
      <w:pPr>
        <w:spacing w:after="0" w:line="240" w:lineRule="auto"/>
        <w:jc w:val="both"/>
        <w:rPr>
          <w:rFonts w:ascii="Times New Roman" w:eastAsia="Times New Roman" w:hAnsi="Times New Roman" w:cs="Times New Roman"/>
          <w:sz w:val="20"/>
          <w:szCs w:val="20"/>
        </w:rPr>
      </w:pPr>
      <w:r w:rsidRPr="00D47DAA">
        <w:rPr>
          <w:rFonts w:ascii="Times New Roman" w:eastAsia="Times New Roman" w:hAnsi="Times New Roman" w:cs="Times New Roman"/>
          <w:sz w:val="20"/>
          <w:szCs w:val="20"/>
        </w:rPr>
        <w:t>Тел.883538-2-19-99</w:t>
      </w:r>
    </w:p>
    <w:p w:rsidR="00111701" w:rsidRDefault="00111701" w:rsidP="004C6E82">
      <w:pPr>
        <w:spacing w:after="0" w:line="240" w:lineRule="auto"/>
        <w:jc w:val="both"/>
        <w:rPr>
          <w:rFonts w:ascii="Times New Roman" w:eastAsia="Times New Roman" w:hAnsi="Times New Roman" w:cs="Times New Roman"/>
          <w:sz w:val="20"/>
          <w:szCs w:val="20"/>
        </w:rPr>
      </w:pPr>
    </w:p>
    <w:p w:rsidR="00111701" w:rsidRDefault="00111701" w:rsidP="004C6E82">
      <w:pPr>
        <w:spacing w:after="0" w:line="240" w:lineRule="auto"/>
        <w:jc w:val="both"/>
        <w:rPr>
          <w:rFonts w:ascii="Times New Roman" w:eastAsia="Times New Roman" w:hAnsi="Times New Roman" w:cs="Times New Roman"/>
          <w:sz w:val="20"/>
          <w:szCs w:val="20"/>
        </w:rPr>
      </w:pPr>
    </w:p>
    <w:p w:rsidR="00111701" w:rsidRPr="00D47DAA" w:rsidRDefault="00111701" w:rsidP="004C6E82">
      <w:pPr>
        <w:spacing w:after="0" w:line="240" w:lineRule="auto"/>
        <w:jc w:val="both"/>
        <w:rPr>
          <w:rFonts w:ascii="Times New Roman" w:eastAsia="Times New Roman" w:hAnsi="Times New Roman" w:cs="Times New Roman"/>
          <w:sz w:val="24"/>
          <w:szCs w:val="24"/>
        </w:rPr>
      </w:pPr>
    </w:p>
    <w:tbl>
      <w:tblPr>
        <w:tblW w:w="5134" w:type="pct"/>
        <w:tblInd w:w="-601" w:type="dxa"/>
        <w:tblLayout w:type="fixed"/>
        <w:tblLook w:val="04A0"/>
      </w:tblPr>
      <w:tblGrid>
        <w:gridCol w:w="3980"/>
        <w:gridCol w:w="1519"/>
        <w:gridCol w:w="4338"/>
      </w:tblGrid>
      <w:tr w:rsidR="00354B44" w:rsidRPr="00D47DAA" w:rsidTr="00C7300C">
        <w:trPr>
          <w:cantSplit/>
          <w:trHeight w:val="420"/>
        </w:trPr>
        <w:tc>
          <w:tcPr>
            <w:tcW w:w="2023" w:type="pct"/>
          </w:tcPr>
          <w:p w:rsidR="00354B44" w:rsidRPr="00D47DAA" w:rsidRDefault="00354B44" w:rsidP="00C7300C">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D47DAA">
              <w:rPr>
                <w:rFonts w:ascii="Times New Roman" w:eastAsia="Times New Roman" w:hAnsi="Times New Roman" w:cs="Times New Roman"/>
                <w:b/>
                <w:bCs/>
                <w:color w:val="000000"/>
                <w:sz w:val="26"/>
                <w:szCs w:val="26"/>
              </w:rPr>
              <w:lastRenderedPageBreak/>
              <w:t>ЧĂ</w:t>
            </w:r>
            <w:proofErr w:type="gramStart"/>
            <w:r w:rsidRPr="00D47DAA">
              <w:rPr>
                <w:rFonts w:ascii="Times New Roman" w:eastAsia="Times New Roman" w:hAnsi="Times New Roman" w:cs="Times New Roman"/>
                <w:b/>
                <w:bCs/>
                <w:color w:val="000000"/>
                <w:sz w:val="26"/>
                <w:szCs w:val="26"/>
              </w:rPr>
              <w:t>ВАШ</w:t>
            </w:r>
            <w:proofErr w:type="gramEnd"/>
            <w:r w:rsidRPr="00D47DAA">
              <w:rPr>
                <w:rFonts w:ascii="Times New Roman" w:eastAsia="Times New Roman" w:hAnsi="Times New Roman" w:cs="Times New Roman"/>
                <w:b/>
                <w:bCs/>
                <w:color w:val="000000"/>
                <w:sz w:val="26"/>
                <w:szCs w:val="26"/>
              </w:rPr>
              <w:t xml:space="preserve"> РЕСПУБЛИКИ</w:t>
            </w:r>
          </w:p>
          <w:p w:rsidR="00354B44" w:rsidRPr="00D47DAA" w:rsidRDefault="00354B44" w:rsidP="00C7300C">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772" w:type="pct"/>
            <w:vMerge w:val="restart"/>
          </w:tcPr>
          <w:p w:rsidR="00354B44" w:rsidRPr="00D47DAA" w:rsidRDefault="00354B44" w:rsidP="00C7300C">
            <w:pPr>
              <w:spacing w:after="0" w:line="240" w:lineRule="auto"/>
              <w:ind w:right="-107"/>
              <w:jc w:val="center"/>
              <w:rPr>
                <w:rFonts w:ascii="Times New Roman" w:eastAsia="Times New Roman" w:hAnsi="Times New Roman" w:cs="Times New Roman"/>
                <w:sz w:val="26"/>
                <w:szCs w:val="26"/>
              </w:rPr>
            </w:pPr>
            <w:r w:rsidRPr="00D47DAA">
              <w:rPr>
                <w:rFonts w:ascii="Times New Roman" w:eastAsia="Times New Roman" w:hAnsi="Times New Roman" w:cs="Times New Roman"/>
                <w:noProof/>
                <w:sz w:val="26"/>
                <w:szCs w:val="26"/>
              </w:rPr>
              <w:drawing>
                <wp:inline distT="0" distB="0" distL="0" distR="0">
                  <wp:extent cx="720090" cy="723900"/>
                  <wp:effectExtent l="19050" t="0" r="3810" b="0"/>
                  <wp:docPr id="1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inline>
              </w:drawing>
            </w:r>
          </w:p>
        </w:tc>
        <w:tc>
          <w:tcPr>
            <w:tcW w:w="2205" w:type="pct"/>
          </w:tcPr>
          <w:p w:rsidR="00354B44" w:rsidRPr="00D47DAA" w:rsidRDefault="00354B44" w:rsidP="00C7300C">
            <w:pPr>
              <w:autoSpaceDE w:val="0"/>
              <w:autoSpaceDN w:val="0"/>
              <w:adjustRightInd w:val="0"/>
              <w:spacing w:after="0" w:line="240" w:lineRule="auto"/>
              <w:ind w:left="-50"/>
              <w:jc w:val="center"/>
              <w:rPr>
                <w:rFonts w:ascii="Times New Roman" w:eastAsia="Times New Roman" w:hAnsi="Times New Roman" w:cs="Times New Roman"/>
                <w:b/>
                <w:bCs/>
                <w:sz w:val="26"/>
                <w:szCs w:val="26"/>
              </w:rPr>
            </w:pPr>
            <w:r w:rsidRPr="00D47DAA">
              <w:rPr>
                <w:rFonts w:ascii="Times New Roman" w:eastAsia="Times New Roman" w:hAnsi="Times New Roman" w:cs="Times New Roman"/>
                <w:b/>
                <w:bCs/>
                <w:sz w:val="26"/>
                <w:szCs w:val="26"/>
              </w:rPr>
              <w:t>ЧУВАШСКАЯ РЕСПУБЛИКА</w:t>
            </w:r>
          </w:p>
          <w:p w:rsidR="00354B44" w:rsidRPr="00D47DAA" w:rsidRDefault="00354B44" w:rsidP="00C7300C">
            <w:pPr>
              <w:autoSpaceDE w:val="0"/>
              <w:autoSpaceDN w:val="0"/>
              <w:adjustRightInd w:val="0"/>
              <w:spacing w:after="0" w:line="240" w:lineRule="auto"/>
              <w:jc w:val="center"/>
              <w:rPr>
                <w:rFonts w:ascii="Courier New" w:eastAsia="Times New Roman" w:hAnsi="Courier New" w:cs="Courier New"/>
                <w:sz w:val="26"/>
                <w:szCs w:val="26"/>
              </w:rPr>
            </w:pPr>
          </w:p>
        </w:tc>
      </w:tr>
      <w:tr w:rsidR="00354B44" w:rsidRPr="00D47DAA" w:rsidTr="00C7300C">
        <w:trPr>
          <w:cantSplit/>
          <w:trHeight w:val="2472"/>
        </w:trPr>
        <w:tc>
          <w:tcPr>
            <w:tcW w:w="2023" w:type="pct"/>
          </w:tcPr>
          <w:p w:rsidR="00354B44" w:rsidRPr="00D47DAA" w:rsidRDefault="00354B44" w:rsidP="00C7300C">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rPr>
            </w:pPr>
            <w:r w:rsidRPr="00D47DAA">
              <w:rPr>
                <w:rFonts w:ascii="Times New Roman" w:eastAsia="Times New Roman" w:hAnsi="Times New Roman" w:cs="Times New Roman"/>
                <w:b/>
                <w:bCs/>
                <w:sz w:val="26"/>
                <w:szCs w:val="26"/>
              </w:rPr>
              <w:t>ЙĚПРЕÇ РАЙОН</w:t>
            </w:r>
          </w:p>
          <w:p w:rsidR="00354B44" w:rsidRPr="00D47DAA" w:rsidRDefault="00354B44" w:rsidP="00C7300C">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D47DAA">
              <w:rPr>
                <w:rFonts w:ascii="Times New Roman" w:eastAsia="Times New Roman" w:hAnsi="Times New Roman" w:cs="Times New Roman"/>
                <w:b/>
                <w:bCs/>
                <w:sz w:val="26"/>
                <w:szCs w:val="26"/>
              </w:rPr>
              <w:t>АДМИНИСТРАЦИЙĚ</w:t>
            </w:r>
          </w:p>
          <w:p w:rsidR="00354B44" w:rsidRPr="00D47DAA" w:rsidRDefault="00354B44" w:rsidP="00C7300C">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354B44" w:rsidRPr="00D47DAA" w:rsidRDefault="00354B44" w:rsidP="00C7300C">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D47DAA">
              <w:rPr>
                <w:rFonts w:ascii="Times New Roman" w:eastAsia="Times New Roman" w:hAnsi="Times New Roman" w:cs="Times New Roman"/>
                <w:b/>
                <w:bCs/>
                <w:color w:val="000000"/>
                <w:sz w:val="26"/>
                <w:szCs w:val="26"/>
              </w:rPr>
              <w:t>ЙЫШĂНУ</w:t>
            </w:r>
          </w:p>
          <w:p w:rsidR="00354B44" w:rsidRPr="00D47DAA" w:rsidRDefault="00354B44" w:rsidP="00C7300C">
            <w:pPr>
              <w:spacing w:after="0" w:line="240" w:lineRule="auto"/>
              <w:jc w:val="center"/>
              <w:rPr>
                <w:rFonts w:ascii="Times New Roman" w:eastAsia="Times New Roman" w:hAnsi="Times New Roman" w:cs="Times New Roman"/>
                <w:sz w:val="26"/>
                <w:szCs w:val="26"/>
              </w:rPr>
            </w:pPr>
          </w:p>
          <w:p w:rsidR="00354B44" w:rsidRPr="00D47DAA" w:rsidRDefault="00354B44" w:rsidP="00C7300C">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D47DAA">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7</w:t>
            </w:r>
            <w:r w:rsidRPr="00D47DAA">
              <w:rPr>
                <w:rFonts w:ascii="Times New Roman" w:eastAsia="Times New Roman" w:hAnsi="Times New Roman" w:cs="Times New Roman"/>
                <w:color w:val="000000"/>
                <w:sz w:val="26"/>
                <w:szCs w:val="26"/>
              </w:rPr>
              <w:t>.03.2019           13</w:t>
            </w:r>
            <w:r>
              <w:rPr>
                <w:rFonts w:ascii="Times New Roman" w:eastAsia="Times New Roman" w:hAnsi="Times New Roman" w:cs="Times New Roman"/>
                <w:color w:val="000000"/>
                <w:sz w:val="26"/>
                <w:szCs w:val="26"/>
              </w:rPr>
              <w:t>7</w:t>
            </w:r>
            <w:r w:rsidRPr="00D47DAA">
              <w:rPr>
                <w:rFonts w:ascii="Times New Roman" w:eastAsia="Times New Roman" w:hAnsi="Times New Roman" w:cs="Times New Roman"/>
                <w:color w:val="000000"/>
                <w:sz w:val="26"/>
                <w:szCs w:val="26"/>
              </w:rPr>
              <w:t xml:space="preserve"> №</w:t>
            </w:r>
          </w:p>
          <w:p w:rsidR="00354B44" w:rsidRPr="00D47DAA" w:rsidRDefault="00354B44" w:rsidP="00C7300C">
            <w:pPr>
              <w:spacing w:after="0" w:line="240" w:lineRule="auto"/>
              <w:jc w:val="center"/>
              <w:rPr>
                <w:rFonts w:ascii="Times New Roman" w:eastAsia="Times New Roman" w:hAnsi="Times New Roman" w:cs="Times New Roman"/>
                <w:color w:val="000000"/>
                <w:sz w:val="26"/>
                <w:szCs w:val="26"/>
              </w:rPr>
            </w:pPr>
          </w:p>
          <w:p w:rsidR="00354B44" w:rsidRPr="00D47DAA" w:rsidRDefault="00354B44" w:rsidP="00C7300C">
            <w:pPr>
              <w:spacing w:after="0" w:line="240" w:lineRule="auto"/>
              <w:jc w:val="center"/>
              <w:rPr>
                <w:rFonts w:ascii="Times New Roman" w:eastAsia="Times New Roman" w:hAnsi="Times New Roman" w:cs="Times New Roman"/>
                <w:color w:val="000000"/>
                <w:sz w:val="26"/>
                <w:szCs w:val="26"/>
              </w:rPr>
            </w:pPr>
            <w:proofErr w:type="spellStart"/>
            <w:r w:rsidRPr="00D47DAA">
              <w:rPr>
                <w:rFonts w:ascii="Times New Roman" w:eastAsia="Times New Roman" w:hAnsi="Times New Roman" w:cs="Times New Roman"/>
                <w:color w:val="000000"/>
                <w:sz w:val="26"/>
                <w:szCs w:val="26"/>
              </w:rPr>
              <w:t>Йěпреç</w:t>
            </w:r>
            <w:proofErr w:type="spellEnd"/>
            <w:r w:rsidRPr="00D47DAA">
              <w:rPr>
                <w:rFonts w:ascii="Times New Roman" w:eastAsia="Times New Roman" w:hAnsi="Times New Roman" w:cs="Times New Roman"/>
                <w:color w:val="000000"/>
                <w:sz w:val="26"/>
                <w:szCs w:val="26"/>
              </w:rPr>
              <w:t xml:space="preserve"> </w:t>
            </w:r>
            <w:proofErr w:type="spellStart"/>
            <w:r w:rsidRPr="00D47DAA">
              <w:rPr>
                <w:rFonts w:ascii="Times New Roman" w:eastAsia="Times New Roman" w:hAnsi="Times New Roman" w:cs="Times New Roman"/>
                <w:color w:val="000000"/>
                <w:sz w:val="26"/>
                <w:szCs w:val="26"/>
              </w:rPr>
              <w:t>поселокě</w:t>
            </w:r>
            <w:proofErr w:type="spellEnd"/>
          </w:p>
        </w:tc>
        <w:tc>
          <w:tcPr>
            <w:tcW w:w="772" w:type="pct"/>
            <w:vMerge/>
            <w:vAlign w:val="center"/>
            <w:hideMark/>
          </w:tcPr>
          <w:p w:rsidR="00354B44" w:rsidRPr="00D47DAA" w:rsidRDefault="00354B44" w:rsidP="00C7300C">
            <w:pPr>
              <w:spacing w:after="0" w:line="240" w:lineRule="auto"/>
              <w:jc w:val="center"/>
              <w:rPr>
                <w:rFonts w:ascii="Times New Roman" w:eastAsia="Times New Roman" w:hAnsi="Times New Roman" w:cs="Times New Roman"/>
                <w:sz w:val="26"/>
                <w:szCs w:val="26"/>
              </w:rPr>
            </w:pPr>
          </w:p>
        </w:tc>
        <w:tc>
          <w:tcPr>
            <w:tcW w:w="2205" w:type="pct"/>
          </w:tcPr>
          <w:p w:rsidR="00354B44" w:rsidRPr="00D47DAA" w:rsidRDefault="00354B44" w:rsidP="00C7300C">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D47DAA">
              <w:rPr>
                <w:rFonts w:ascii="Times New Roman" w:eastAsia="Times New Roman" w:hAnsi="Times New Roman" w:cs="Times New Roman"/>
                <w:b/>
                <w:bCs/>
                <w:color w:val="000000"/>
                <w:sz w:val="26"/>
                <w:szCs w:val="26"/>
              </w:rPr>
              <w:t>АДМИНИСТРАЦИЯ</w:t>
            </w:r>
          </w:p>
          <w:p w:rsidR="00354B44" w:rsidRPr="00D47DAA" w:rsidRDefault="00354B44" w:rsidP="00C7300C">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D47DAA">
              <w:rPr>
                <w:rFonts w:ascii="Times New Roman" w:eastAsia="Times New Roman" w:hAnsi="Times New Roman" w:cs="Times New Roman"/>
                <w:b/>
                <w:bCs/>
                <w:color w:val="000000"/>
                <w:sz w:val="26"/>
                <w:szCs w:val="26"/>
              </w:rPr>
              <w:t>ИБРЕСИНСКОГО РАЙОНА</w:t>
            </w:r>
          </w:p>
          <w:p w:rsidR="00354B44" w:rsidRPr="00D47DAA" w:rsidRDefault="00354B44" w:rsidP="00C7300C">
            <w:pPr>
              <w:spacing w:after="0" w:line="240" w:lineRule="auto"/>
              <w:jc w:val="center"/>
              <w:rPr>
                <w:rFonts w:ascii="Times New Roman" w:eastAsia="Times New Roman" w:hAnsi="Times New Roman" w:cs="Times New Roman"/>
                <w:sz w:val="26"/>
                <w:szCs w:val="26"/>
              </w:rPr>
            </w:pPr>
          </w:p>
          <w:p w:rsidR="00354B44" w:rsidRPr="00D47DAA" w:rsidRDefault="00354B44" w:rsidP="00C7300C">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D47DAA">
              <w:rPr>
                <w:rFonts w:ascii="Times New Roman" w:eastAsia="Times New Roman" w:hAnsi="Times New Roman" w:cs="Times New Roman"/>
                <w:b/>
                <w:bCs/>
                <w:color w:val="000000"/>
                <w:sz w:val="26"/>
                <w:szCs w:val="26"/>
              </w:rPr>
              <w:t>ПОСТАНОВЛЕНИЕ</w:t>
            </w:r>
          </w:p>
          <w:p w:rsidR="00354B44" w:rsidRPr="00D47DAA" w:rsidRDefault="00354B44" w:rsidP="00C7300C">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354B44" w:rsidRPr="00D47DAA" w:rsidRDefault="00354B44" w:rsidP="00C7300C">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rPr>
              <w:t>27</w:t>
            </w:r>
            <w:r w:rsidRPr="00D47DAA">
              <w:rPr>
                <w:rFonts w:ascii="Times New Roman" w:eastAsia="Times New Roman" w:hAnsi="Times New Roman" w:cs="Times New Roman"/>
                <w:color w:val="000000"/>
                <w:sz w:val="26"/>
                <w:szCs w:val="26"/>
              </w:rPr>
              <w:t>.03.2019               № 13</w:t>
            </w:r>
            <w:r>
              <w:rPr>
                <w:rFonts w:ascii="Times New Roman" w:eastAsia="Times New Roman" w:hAnsi="Times New Roman" w:cs="Times New Roman"/>
                <w:color w:val="000000"/>
                <w:sz w:val="26"/>
                <w:szCs w:val="26"/>
              </w:rPr>
              <w:t>7</w:t>
            </w:r>
          </w:p>
          <w:p w:rsidR="00354B44" w:rsidRPr="00D47DAA" w:rsidRDefault="00354B44" w:rsidP="00C7300C">
            <w:pPr>
              <w:spacing w:after="0" w:line="240" w:lineRule="auto"/>
              <w:jc w:val="center"/>
              <w:rPr>
                <w:rFonts w:ascii="Times New Roman" w:eastAsia="Times New Roman" w:hAnsi="Times New Roman" w:cs="Times New Roman"/>
                <w:color w:val="000000"/>
                <w:sz w:val="26"/>
                <w:szCs w:val="26"/>
              </w:rPr>
            </w:pPr>
          </w:p>
          <w:p w:rsidR="00354B44" w:rsidRPr="00D47DAA" w:rsidRDefault="00354B44" w:rsidP="00C7300C">
            <w:pPr>
              <w:spacing w:after="0" w:line="240" w:lineRule="auto"/>
              <w:jc w:val="center"/>
              <w:rPr>
                <w:rFonts w:ascii="Times New Roman" w:eastAsia="Times New Roman" w:hAnsi="Times New Roman" w:cs="Times New Roman"/>
                <w:sz w:val="26"/>
                <w:szCs w:val="26"/>
              </w:rPr>
            </w:pPr>
            <w:r w:rsidRPr="00D47DAA">
              <w:rPr>
                <w:rFonts w:ascii="Times New Roman" w:eastAsia="Times New Roman" w:hAnsi="Times New Roman" w:cs="Times New Roman"/>
                <w:color w:val="000000"/>
                <w:sz w:val="26"/>
                <w:szCs w:val="26"/>
              </w:rPr>
              <w:t>поселок Ибреси</w:t>
            </w:r>
          </w:p>
        </w:tc>
      </w:tr>
    </w:tbl>
    <w:p w:rsidR="00C7300C" w:rsidRDefault="00C7300C" w:rsidP="00C7300C">
      <w:pPr>
        <w:widowControl w:val="0"/>
        <w:shd w:val="clear" w:color="auto" w:fill="FFFFFF"/>
        <w:tabs>
          <w:tab w:val="left" w:pos="142"/>
        </w:tabs>
        <w:autoSpaceDE w:val="0"/>
        <w:autoSpaceDN w:val="0"/>
        <w:adjustRightInd w:val="0"/>
        <w:spacing w:after="0" w:line="240" w:lineRule="auto"/>
        <w:ind w:right="3402"/>
        <w:jc w:val="both"/>
        <w:rPr>
          <w:rFonts w:ascii="Times New Roman" w:eastAsia="Times New Roman" w:hAnsi="Times New Roman" w:cs="Times New Roman"/>
          <w:b/>
          <w:bCs/>
          <w:sz w:val="26"/>
          <w:szCs w:val="26"/>
        </w:rPr>
      </w:pPr>
    </w:p>
    <w:p w:rsidR="004C6E82" w:rsidRDefault="004C6E82" w:rsidP="00C7300C">
      <w:pPr>
        <w:widowControl w:val="0"/>
        <w:shd w:val="clear" w:color="auto" w:fill="FFFFFF"/>
        <w:tabs>
          <w:tab w:val="left" w:pos="142"/>
        </w:tabs>
        <w:autoSpaceDE w:val="0"/>
        <w:autoSpaceDN w:val="0"/>
        <w:adjustRightInd w:val="0"/>
        <w:spacing w:after="0" w:line="240" w:lineRule="auto"/>
        <w:ind w:right="3402"/>
        <w:jc w:val="both"/>
        <w:rPr>
          <w:rFonts w:ascii="Times New Roman" w:eastAsia="Times New Roman" w:hAnsi="Times New Roman" w:cs="Times New Roman"/>
          <w:b/>
          <w:bCs/>
          <w:sz w:val="26"/>
          <w:szCs w:val="26"/>
        </w:rPr>
      </w:pPr>
      <w:r w:rsidRPr="004C6E82">
        <w:rPr>
          <w:rFonts w:ascii="Times New Roman" w:eastAsia="Times New Roman" w:hAnsi="Times New Roman" w:cs="Times New Roman"/>
          <w:b/>
          <w:bCs/>
          <w:sz w:val="26"/>
          <w:szCs w:val="26"/>
        </w:rPr>
        <w:t>Об утверждении Устава Муниципального бюджетного образовательного учреждения дополнительного образования «Дом детского творчества» Ибресинского района Чувашской Республики</w:t>
      </w:r>
    </w:p>
    <w:p w:rsidR="00C7300C" w:rsidRPr="004C6E82" w:rsidRDefault="00C7300C" w:rsidP="00C7300C">
      <w:pPr>
        <w:widowControl w:val="0"/>
        <w:shd w:val="clear" w:color="auto" w:fill="FFFFFF"/>
        <w:tabs>
          <w:tab w:val="left" w:pos="142"/>
        </w:tabs>
        <w:autoSpaceDE w:val="0"/>
        <w:autoSpaceDN w:val="0"/>
        <w:adjustRightInd w:val="0"/>
        <w:spacing w:after="0" w:line="240" w:lineRule="auto"/>
        <w:jc w:val="both"/>
        <w:rPr>
          <w:rFonts w:ascii="Times New Roman" w:hAnsi="Times New Roman" w:cs="Times New Roman"/>
          <w:sz w:val="20"/>
          <w:szCs w:val="20"/>
        </w:rPr>
      </w:pPr>
    </w:p>
    <w:p w:rsidR="004C6E82" w:rsidRPr="004C6E82" w:rsidRDefault="004C6E82" w:rsidP="00C7300C">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4C6E82">
        <w:rPr>
          <w:rFonts w:ascii="Times New Roman" w:eastAsia="Times New Roman" w:hAnsi="Times New Roman" w:cs="Times New Roman"/>
          <w:sz w:val="26"/>
          <w:szCs w:val="26"/>
        </w:rPr>
        <w:t xml:space="preserve">На основании Федерального Закона от 29.12.2012г. № 273–ФЗ «Об образовании в Российской Федерации», Закона Чувашской Республики от 23.07.2013 г. «Об образовании в Чувашской Республике», Уставом Ибресинского района, администрация  Ибресинского  района </w:t>
      </w:r>
      <w:r w:rsidRPr="004C6E82">
        <w:rPr>
          <w:rFonts w:ascii="Times New Roman" w:eastAsia="Times New Roman" w:hAnsi="Times New Roman" w:cs="Times New Roman"/>
          <w:spacing w:val="46"/>
          <w:sz w:val="26"/>
          <w:szCs w:val="26"/>
        </w:rPr>
        <w:t>постановляет:</w:t>
      </w:r>
    </w:p>
    <w:p w:rsidR="004C6E82" w:rsidRPr="004C6E82" w:rsidRDefault="004C6E82" w:rsidP="00C7300C">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4C6E82">
        <w:rPr>
          <w:rFonts w:ascii="Times New Roman" w:hAnsi="Times New Roman" w:cs="Times New Roman"/>
          <w:sz w:val="26"/>
          <w:szCs w:val="26"/>
        </w:rPr>
        <w:t>1.  Утвердить Устав Муниципального бюджетного образовательного  учреждения дополнительного образования «Дом детского творчества» Ибресинского  района Чувашской Республики.</w:t>
      </w:r>
    </w:p>
    <w:p w:rsidR="004C6E82" w:rsidRPr="004C6E82" w:rsidRDefault="004C6E82" w:rsidP="00C7300C">
      <w:pPr>
        <w:widowControl w:val="0"/>
        <w:shd w:val="clear" w:color="auto" w:fill="FFFFFF"/>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pacing w:val="-12"/>
          <w:sz w:val="26"/>
          <w:szCs w:val="26"/>
        </w:rPr>
        <w:t xml:space="preserve"> 2. </w:t>
      </w:r>
      <w:r w:rsidRPr="004C6E82">
        <w:rPr>
          <w:rFonts w:ascii="Times New Roman" w:hAnsi="Times New Roman" w:cs="Times New Roman"/>
          <w:sz w:val="26"/>
          <w:szCs w:val="26"/>
        </w:rPr>
        <w:t>Руководителю Муниципального бюджетного  образовательного учреждения дополнительного образования «Дом детского творчества» Ибресинского  района Чувашской Республики Л.В.Матвеевой зарегистрировать  Устав в установленном законодательством порядке.</w:t>
      </w:r>
    </w:p>
    <w:p w:rsidR="004C6E82" w:rsidRPr="004C6E82" w:rsidRDefault="004C6E82" w:rsidP="00C7300C">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4C6E82">
        <w:rPr>
          <w:rFonts w:ascii="Times New Roman" w:hAnsi="Times New Roman" w:cs="Times New Roman"/>
          <w:sz w:val="26"/>
          <w:szCs w:val="26"/>
        </w:rPr>
        <w:t xml:space="preserve"> 3. Признать утратившим силу Постановление администрации Ибресинского района Чувашской  Республики № 606  от 07.11.2018 г.  « Об утверждении Устава Муниципального бюджетного образовательного учреждения дополнительного образования «Дом детского творчества» Ибресинского  района Чувашской Республики.</w:t>
      </w:r>
    </w:p>
    <w:p w:rsidR="004C6E82" w:rsidRPr="004C6E82" w:rsidRDefault="004C6E82" w:rsidP="00C7300C">
      <w:pPr>
        <w:widowControl w:val="0"/>
        <w:shd w:val="clear" w:color="auto" w:fill="FFFFFF"/>
        <w:tabs>
          <w:tab w:val="left" w:pos="1229"/>
        </w:tabs>
        <w:autoSpaceDE w:val="0"/>
        <w:autoSpaceDN w:val="0"/>
        <w:adjustRightInd w:val="0"/>
        <w:spacing w:after="0" w:line="240" w:lineRule="auto"/>
        <w:jc w:val="both"/>
        <w:rPr>
          <w:rFonts w:ascii="Times New Roman" w:hAnsi="Times New Roman" w:cs="Times New Roman"/>
          <w:sz w:val="20"/>
          <w:szCs w:val="20"/>
        </w:rPr>
      </w:pPr>
      <w:r w:rsidRPr="004C6E82">
        <w:rPr>
          <w:rFonts w:ascii="Times New Roman" w:hAnsi="Times New Roman" w:cs="Times New Roman"/>
          <w:spacing w:val="-14"/>
          <w:sz w:val="26"/>
          <w:szCs w:val="26"/>
        </w:rPr>
        <w:t xml:space="preserve"> 4. </w:t>
      </w:r>
      <w:r w:rsidRPr="004C6E82">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4C6E82" w:rsidRPr="004C6E82" w:rsidRDefault="004C6E82" w:rsidP="00C7300C">
      <w:pPr>
        <w:widowControl w:val="0"/>
        <w:shd w:val="clear" w:color="auto" w:fill="FFFFFF"/>
        <w:tabs>
          <w:tab w:val="left" w:pos="1229"/>
        </w:tabs>
        <w:autoSpaceDE w:val="0"/>
        <w:autoSpaceDN w:val="0"/>
        <w:adjustRightInd w:val="0"/>
        <w:spacing w:after="0" w:line="240" w:lineRule="auto"/>
        <w:jc w:val="both"/>
        <w:rPr>
          <w:rFonts w:ascii="Times New Roman" w:hAnsi="Times New Roman" w:cs="Times New Roman"/>
          <w:sz w:val="20"/>
          <w:szCs w:val="20"/>
        </w:rPr>
      </w:pPr>
    </w:p>
    <w:p w:rsidR="004C6E82" w:rsidRDefault="004C6E82" w:rsidP="00C7300C">
      <w:pPr>
        <w:widowControl w:val="0"/>
        <w:shd w:val="clear" w:color="auto" w:fill="FFFFFF"/>
        <w:tabs>
          <w:tab w:val="left" w:pos="1229"/>
        </w:tabs>
        <w:autoSpaceDE w:val="0"/>
        <w:autoSpaceDN w:val="0"/>
        <w:adjustRightInd w:val="0"/>
        <w:spacing w:after="0" w:line="240" w:lineRule="auto"/>
        <w:jc w:val="both"/>
        <w:rPr>
          <w:rFonts w:ascii="Times New Roman" w:hAnsi="Times New Roman" w:cs="Times New Roman"/>
          <w:sz w:val="20"/>
          <w:szCs w:val="20"/>
        </w:rPr>
      </w:pPr>
    </w:p>
    <w:p w:rsidR="00BC4BB6" w:rsidRPr="004C6E82" w:rsidRDefault="00BC4BB6" w:rsidP="00C7300C">
      <w:pPr>
        <w:widowControl w:val="0"/>
        <w:shd w:val="clear" w:color="auto" w:fill="FFFFFF"/>
        <w:tabs>
          <w:tab w:val="left" w:pos="1229"/>
        </w:tabs>
        <w:autoSpaceDE w:val="0"/>
        <w:autoSpaceDN w:val="0"/>
        <w:adjustRightInd w:val="0"/>
        <w:spacing w:after="0" w:line="240" w:lineRule="auto"/>
        <w:jc w:val="both"/>
        <w:rPr>
          <w:rFonts w:ascii="Times New Roman" w:hAnsi="Times New Roman" w:cs="Times New Roman"/>
          <w:sz w:val="20"/>
          <w:szCs w:val="20"/>
        </w:rPr>
      </w:pPr>
    </w:p>
    <w:p w:rsidR="004C6E82" w:rsidRPr="004C6E82" w:rsidRDefault="004C6E82" w:rsidP="00C7300C">
      <w:pPr>
        <w:widowControl w:val="0"/>
        <w:shd w:val="clear" w:color="auto" w:fill="FFFFFF"/>
        <w:tabs>
          <w:tab w:val="left" w:pos="1229"/>
        </w:tab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Глава администрации </w:t>
      </w:r>
    </w:p>
    <w:p w:rsidR="004C6E82" w:rsidRPr="004C6E82" w:rsidRDefault="004C6E82" w:rsidP="00C7300C">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Ибресинского района                                                  С.В.Горбунов  </w:t>
      </w:r>
    </w:p>
    <w:p w:rsidR="004C6E82" w:rsidRDefault="004C6E82" w:rsidP="004C6E82">
      <w:pPr>
        <w:widowControl w:val="0"/>
        <w:shd w:val="clear" w:color="auto" w:fill="FFFFFF"/>
        <w:tabs>
          <w:tab w:val="left" w:pos="0"/>
        </w:tabs>
        <w:autoSpaceDE w:val="0"/>
        <w:autoSpaceDN w:val="0"/>
        <w:adjustRightInd w:val="0"/>
        <w:spacing w:after="0" w:line="346" w:lineRule="exact"/>
        <w:ind w:left="29" w:right="19" w:hanging="29"/>
        <w:jc w:val="both"/>
        <w:rPr>
          <w:rFonts w:ascii="Times New Roman" w:hAnsi="Times New Roman" w:cs="Times New Roman"/>
          <w:sz w:val="26"/>
          <w:szCs w:val="26"/>
        </w:rPr>
      </w:pPr>
    </w:p>
    <w:p w:rsidR="00BC4BB6" w:rsidRPr="004C6E82" w:rsidRDefault="00BC4BB6" w:rsidP="004C6E82">
      <w:pPr>
        <w:widowControl w:val="0"/>
        <w:shd w:val="clear" w:color="auto" w:fill="FFFFFF"/>
        <w:tabs>
          <w:tab w:val="left" w:pos="0"/>
        </w:tabs>
        <w:autoSpaceDE w:val="0"/>
        <w:autoSpaceDN w:val="0"/>
        <w:adjustRightInd w:val="0"/>
        <w:spacing w:after="0" w:line="346" w:lineRule="exact"/>
        <w:ind w:left="29" w:right="19" w:hanging="29"/>
        <w:jc w:val="both"/>
        <w:rPr>
          <w:rFonts w:ascii="Times New Roman" w:hAnsi="Times New Roman" w:cs="Times New Roman"/>
          <w:sz w:val="26"/>
          <w:szCs w:val="26"/>
        </w:rPr>
      </w:pPr>
    </w:p>
    <w:p w:rsidR="004C6E82" w:rsidRPr="004C6E82" w:rsidRDefault="004C6E82" w:rsidP="004C6E82">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r w:rsidRPr="004C6E82">
        <w:rPr>
          <w:rFonts w:ascii="Times New Roman" w:hAnsi="Times New Roman" w:cs="Times New Roman"/>
          <w:sz w:val="18"/>
          <w:szCs w:val="18"/>
        </w:rPr>
        <w:t>Исп</w:t>
      </w:r>
      <w:proofErr w:type="gramStart"/>
      <w:r w:rsidRPr="004C6E82">
        <w:rPr>
          <w:rFonts w:ascii="Times New Roman" w:hAnsi="Times New Roman" w:cs="Times New Roman"/>
          <w:sz w:val="18"/>
          <w:szCs w:val="18"/>
        </w:rPr>
        <w:t>.Н</w:t>
      </w:r>
      <w:proofErr w:type="gramEnd"/>
      <w:r w:rsidRPr="004C6E82">
        <w:rPr>
          <w:rFonts w:ascii="Times New Roman" w:hAnsi="Times New Roman" w:cs="Times New Roman"/>
          <w:sz w:val="18"/>
          <w:szCs w:val="18"/>
        </w:rPr>
        <w:t>икифорова Ф.В.</w:t>
      </w:r>
    </w:p>
    <w:p w:rsidR="004C6E82" w:rsidRPr="004C6E82" w:rsidRDefault="004C6E82" w:rsidP="004C6E82">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r w:rsidRPr="004C6E82">
        <w:rPr>
          <w:rFonts w:ascii="Times New Roman" w:hAnsi="Times New Roman" w:cs="Times New Roman"/>
          <w:sz w:val="18"/>
          <w:szCs w:val="18"/>
        </w:rPr>
        <w:t>8(83538)2-19-99</w:t>
      </w:r>
    </w:p>
    <w:p w:rsidR="004C6E82" w:rsidRPr="004C6E82" w:rsidRDefault="004C6E82" w:rsidP="004C6E82">
      <w:pPr>
        <w:widowControl w:val="0"/>
        <w:shd w:val="clear" w:color="auto" w:fill="FFFFFF"/>
        <w:tabs>
          <w:tab w:val="left" w:pos="0"/>
        </w:tabs>
        <w:autoSpaceDE w:val="0"/>
        <w:autoSpaceDN w:val="0"/>
        <w:adjustRightInd w:val="0"/>
        <w:spacing w:after="0" w:line="240" w:lineRule="auto"/>
        <w:ind w:left="28" w:right="17" w:hanging="28"/>
        <w:jc w:val="both"/>
        <w:rPr>
          <w:rFonts w:ascii="Times New Roman" w:hAnsi="Times New Roman" w:cs="Times New Roman"/>
          <w:sz w:val="18"/>
          <w:szCs w:val="18"/>
        </w:rPr>
      </w:pPr>
    </w:p>
    <w:p w:rsidR="00C7300C" w:rsidRDefault="00C7300C" w:rsidP="004C6E82">
      <w:pPr>
        <w:widowControl w:val="0"/>
        <w:autoSpaceDE w:val="0"/>
        <w:autoSpaceDN w:val="0"/>
        <w:adjustRightInd w:val="0"/>
        <w:spacing w:after="0" w:line="240" w:lineRule="auto"/>
        <w:jc w:val="both"/>
        <w:rPr>
          <w:rFonts w:ascii="Times New Roman" w:hAnsi="Times New Roman" w:cs="Times New Roman"/>
          <w:sz w:val="26"/>
          <w:szCs w:val="26"/>
        </w:rPr>
      </w:pPr>
    </w:p>
    <w:p w:rsidR="00C7300C" w:rsidRDefault="00C7300C" w:rsidP="004C6E82">
      <w:pPr>
        <w:widowControl w:val="0"/>
        <w:autoSpaceDE w:val="0"/>
        <w:autoSpaceDN w:val="0"/>
        <w:adjustRightInd w:val="0"/>
        <w:spacing w:after="0" w:line="240" w:lineRule="auto"/>
        <w:jc w:val="both"/>
        <w:rPr>
          <w:rFonts w:ascii="Times New Roman" w:hAnsi="Times New Roman" w:cs="Times New Roman"/>
          <w:sz w:val="26"/>
          <w:szCs w:val="26"/>
        </w:rPr>
      </w:pPr>
    </w:p>
    <w:p w:rsidR="00BC4BB6" w:rsidRDefault="00BC4BB6" w:rsidP="00C7300C">
      <w:pPr>
        <w:widowControl w:val="0"/>
        <w:autoSpaceDE w:val="0"/>
        <w:autoSpaceDN w:val="0"/>
        <w:adjustRightInd w:val="0"/>
        <w:spacing w:after="0" w:line="240" w:lineRule="auto"/>
        <w:ind w:left="3402"/>
        <w:jc w:val="right"/>
        <w:rPr>
          <w:rFonts w:ascii="Times New Roman" w:hAnsi="Times New Roman" w:cs="Times New Roman"/>
          <w:sz w:val="26"/>
          <w:szCs w:val="26"/>
        </w:rPr>
      </w:pPr>
    </w:p>
    <w:p w:rsidR="00BC4BB6" w:rsidRDefault="00BC4BB6" w:rsidP="00C7300C">
      <w:pPr>
        <w:widowControl w:val="0"/>
        <w:autoSpaceDE w:val="0"/>
        <w:autoSpaceDN w:val="0"/>
        <w:adjustRightInd w:val="0"/>
        <w:spacing w:after="0" w:line="240" w:lineRule="auto"/>
        <w:ind w:left="3402"/>
        <w:jc w:val="right"/>
        <w:rPr>
          <w:rFonts w:ascii="Times New Roman" w:hAnsi="Times New Roman" w:cs="Times New Roman"/>
          <w:sz w:val="26"/>
          <w:szCs w:val="26"/>
        </w:rPr>
      </w:pPr>
    </w:p>
    <w:p w:rsidR="00BC4BB6" w:rsidRDefault="00BC4BB6" w:rsidP="00C7300C">
      <w:pPr>
        <w:widowControl w:val="0"/>
        <w:autoSpaceDE w:val="0"/>
        <w:autoSpaceDN w:val="0"/>
        <w:adjustRightInd w:val="0"/>
        <w:spacing w:after="0" w:line="240" w:lineRule="auto"/>
        <w:ind w:left="3402"/>
        <w:jc w:val="right"/>
        <w:rPr>
          <w:rFonts w:ascii="Times New Roman" w:hAnsi="Times New Roman" w:cs="Times New Roman"/>
          <w:sz w:val="26"/>
          <w:szCs w:val="26"/>
        </w:rPr>
      </w:pPr>
    </w:p>
    <w:p w:rsidR="00BC4BB6" w:rsidRDefault="00BC4BB6" w:rsidP="00C7300C">
      <w:pPr>
        <w:widowControl w:val="0"/>
        <w:autoSpaceDE w:val="0"/>
        <w:autoSpaceDN w:val="0"/>
        <w:adjustRightInd w:val="0"/>
        <w:spacing w:after="0" w:line="240" w:lineRule="auto"/>
        <w:ind w:left="3402"/>
        <w:jc w:val="right"/>
        <w:rPr>
          <w:rFonts w:ascii="Times New Roman" w:hAnsi="Times New Roman" w:cs="Times New Roman"/>
          <w:sz w:val="26"/>
          <w:szCs w:val="26"/>
        </w:rPr>
      </w:pPr>
    </w:p>
    <w:p w:rsidR="00BC4BB6" w:rsidRDefault="00BC4BB6" w:rsidP="00C7300C">
      <w:pPr>
        <w:widowControl w:val="0"/>
        <w:autoSpaceDE w:val="0"/>
        <w:autoSpaceDN w:val="0"/>
        <w:adjustRightInd w:val="0"/>
        <w:spacing w:after="0" w:line="240" w:lineRule="auto"/>
        <w:ind w:left="3402"/>
        <w:jc w:val="right"/>
        <w:rPr>
          <w:rFonts w:ascii="Times New Roman" w:hAnsi="Times New Roman" w:cs="Times New Roman"/>
          <w:sz w:val="26"/>
          <w:szCs w:val="26"/>
        </w:rPr>
      </w:pPr>
    </w:p>
    <w:p w:rsidR="004C6E82" w:rsidRPr="004C6E82" w:rsidRDefault="004C6E82" w:rsidP="00C7300C">
      <w:pPr>
        <w:widowControl w:val="0"/>
        <w:autoSpaceDE w:val="0"/>
        <w:autoSpaceDN w:val="0"/>
        <w:adjustRightInd w:val="0"/>
        <w:spacing w:after="0" w:line="240" w:lineRule="auto"/>
        <w:ind w:left="3402"/>
        <w:jc w:val="right"/>
        <w:rPr>
          <w:rFonts w:ascii="Times New Roman" w:hAnsi="Times New Roman" w:cs="Times New Roman"/>
          <w:sz w:val="26"/>
          <w:szCs w:val="26"/>
        </w:rPr>
      </w:pPr>
      <w:r w:rsidRPr="004C6E82">
        <w:rPr>
          <w:rFonts w:ascii="Times New Roman" w:hAnsi="Times New Roman" w:cs="Times New Roman"/>
          <w:sz w:val="26"/>
          <w:szCs w:val="26"/>
        </w:rPr>
        <w:lastRenderedPageBreak/>
        <w:t>УТВЕРЖДЕН</w:t>
      </w:r>
    </w:p>
    <w:p w:rsidR="004C6E82" w:rsidRPr="004C6E82" w:rsidRDefault="004C6E82" w:rsidP="00C7300C">
      <w:pPr>
        <w:widowControl w:val="0"/>
        <w:autoSpaceDE w:val="0"/>
        <w:autoSpaceDN w:val="0"/>
        <w:adjustRightInd w:val="0"/>
        <w:spacing w:after="0" w:line="240" w:lineRule="auto"/>
        <w:ind w:left="3402"/>
        <w:jc w:val="right"/>
        <w:rPr>
          <w:rFonts w:ascii="Times New Roman" w:hAnsi="Times New Roman" w:cs="Times New Roman"/>
          <w:sz w:val="26"/>
          <w:szCs w:val="26"/>
        </w:rPr>
      </w:pPr>
      <w:r w:rsidRPr="004C6E82">
        <w:rPr>
          <w:rFonts w:ascii="Times New Roman" w:hAnsi="Times New Roman" w:cs="Times New Roman"/>
          <w:sz w:val="26"/>
          <w:szCs w:val="26"/>
        </w:rPr>
        <w:t xml:space="preserve">Постановлением администрации Ибресинского района Чувашской Республики </w:t>
      </w:r>
    </w:p>
    <w:p w:rsidR="004C6E82" w:rsidRPr="004C6E82" w:rsidRDefault="004C6E82" w:rsidP="00C7300C">
      <w:pPr>
        <w:widowControl w:val="0"/>
        <w:autoSpaceDE w:val="0"/>
        <w:autoSpaceDN w:val="0"/>
        <w:adjustRightInd w:val="0"/>
        <w:spacing w:after="0" w:line="240" w:lineRule="auto"/>
        <w:ind w:left="3402"/>
        <w:jc w:val="right"/>
        <w:rPr>
          <w:rFonts w:ascii="Times New Roman" w:hAnsi="Times New Roman" w:cs="Times New Roman"/>
          <w:sz w:val="26"/>
          <w:szCs w:val="26"/>
        </w:rPr>
      </w:pPr>
      <w:r w:rsidRPr="004C6E82">
        <w:rPr>
          <w:rFonts w:ascii="Times New Roman" w:hAnsi="Times New Roman" w:cs="Times New Roman"/>
          <w:sz w:val="26"/>
          <w:szCs w:val="26"/>
        </w:rPr>
        <w:t>от 27.03.2019  № 137</w:t>
      </w:r>
    </w:p>
    <w:p w:rsidR="004C6E82" w:rsidRDefault="004C6E82" w:rsidP="004C6E82">
      <w:pPr>
        <w:widowControl w:val="0"/>
        <w:autoSpaceDE w:val="0"/>
        <w:autoSpaceDN w:val="0"/>
        <w:adjustRightInd w:val="0"/>
        <w:spacing w:after="0" w:line="240" w:lineRule="auto"/>
        <w:jc w:val="both"/>
        <w:rPr>
          <w:rFonts w:ascii="Times New Roman" w:hAnsi="Times New Roman" w:cs="Times New Roman"/>
          <w:b/>
          <w:sz w:val="26"/>
          <w:szCs w:val="26"/>
        </w:rPr>
      </w:pPr>
    </w:p>
    <w:p w:rsidR="00BC4BB6" w:rsidRDefault="00BC4BB6" w:rsidP="004C6E82">
      <w:pPr>
        <w:widowControl w:val="0"/>
        <w:autoSpaceDE w:val="0"/>
        <w:autoSpaceDN w:val="0"/>
        <w:adjustRightInd w:val="0"/>
        <w:spacing w:after="0" w:line="240" w:lineRule="auto"/>
        <w:jc w:val="both"/>
        <w:rPr>
          <w:rFonts w:ascii="Times New Roman" w:hAnsi="Times New Roman" w:cs="Times New Roman"/>
          <w:b/>
          <w:sz w:val="26"/>
          <w:szCs w:val="26"/>
        </w:rPr>
      </w:pPr>
    </w:p>
    <w:p w:rsidR="004C6E82" w:rsidRPr="004C6E82" w:rsidRDefault="004C6E82" w:rsidP="00C7300C">
      <w:pPr>
        <w:widowControl w:val="0"/>
        <w:autoSpaceDE w:val="0"/>
        <w:autoSpaceDN w:val="0"/>
        <w:adjustRightInd w:val="0"/>
        <w:spacing w:after="0" w:line="240" w:lineRule="auto"/>
        <w:jc w:val="center"/>
        <w:rPr>
          <w:rFonts w:ascii="Times New Roman" w:hAnsi="Times New Roman" w:cs="Times New Roman"/>
          <w:b/>
          <w:sz w:val="26"/>
          <w:szCs w:val="26"/>
        </w:rPr>
      </w:pPr>
      <w:r w:rsidRPr="004C6E82">
        <w:rPr>
          <w:rFonts w:ascii="Times New Roman" w:hAnsi="Times New Roman" w:cs="Times New Roman"/>
          <w:b/>
          <w:sz w:val="26"/>
          <w:szCs w:val="26"/>
        </w:rPr>
        <w:t>УСТАВ</w:t>
      </w:r>
    </w:p>
    <w:p w:rsidR="004C6E82" w:rsidRPr="004C6E82" w:rsidRDefault="004C6E82" w:rsidP="00C7300C">
      <w:pPr>
        <w:widowControl w:val="0"/>
        <w:autoSpaceDE w:val="0"/>
        <w:autoSpaceDN w:val="0"/>
        <w:adjustRightInd w:val="0"/>
        <w:spacing w:after="0" w:line="240" w:lineRule="auto"/>
        <w:jc w:val="center"/>
        <w:rPr>
          <w:rFonts w:ascii="Times New Roman" w:hAnsi="Times New Roman" w:cs="Times New Roman"/>
          <w:b/>
          <w:sz w:val="26"/>
          <w:szCs w:val="26"/>
        </w:rPr>
      </w:pPr>
      <w:r w:rsidRPr="004C6E82">
        <w:rPr>
          <w:rFonts w:ascii="Times New Roman" w:hAnsi="Times New Roman" w:cs="Times New Roman"/>
          <w:b/>
          <w:sz w:val="26"/>
          <w:szCs w:val="26"/>
        </w:rPr>
        <w:t>Муниципального бюджетного образовательного учреждения</w:t>
      </w:r>
    </w:p>
    <w:p w:rsidR="004C6E82" w:rsidRPr="004C6E82" w:rsidRDefault="004C6E82" w:rsidP="00C7300C">
      <w:pPr>
        <w:widowControl w:val="0"/>
        <w:autoSpaceDE w:val="0"/>
        <w:autoSpaceDN w:val="0"/>
        <w:adjustRightInd w:val="0"/>
        <w:spacing w:after="0" w:line="240" w:lineRule="auto"/>
        <w:jc w:val="center"/>
        <w:rPr>
          <w:rFonts w:ascii="Times New Roman" w:hAnsi="Times New Roman" w:cs="Times New Roman"/>
          <w:b/>
          <w:sz w:val="26"/>
          <w:szCs w:val="26"/>
        </w:rPr>
      </w:pPr>
      <w:r w:rsidRPr="004C6E82">
        <w:rPr>
          <w:rFonts w:ascii="Times New Roman" w:hAnsi="Times New Roman" w:cs="Times New Roman"/>
          <w:b/>
          <w:sz w:val="26"/>
          <w:szCs w:val="26"/>
        </w:rPr>
        <w:t>дополнительного образования</w:t>
      </w:r>
    </w:p>
    <w:p w:rsidR="004C6E82" w:rsidRPr="004C6E82" w:rsidRDefault="004C6E82" w:rsidP="00C7300C">
      <w:pPr>
        <w:widowControl w:val="0"/>
        <w:autoSpaceDE w:val="0"/>
        <w:autoSpaceDN w:val="0"/>
        <w:adjustRightInd w:val="0"/>
        <w:spacing w:after="0" w:line="240" w:lineRule="auto"/>
        <w:jc w:val="center"/>
        <w:rPr>
          <w:rFonts w:ascii="Times New Roman" w:hAnsi="Times New Roman" w:cs="Times New Roman"/>
          <w:b/>
          <w:sz w:val="26"/>
          <w:szCs w:val="26"/>
        </w:rPr>
      </w:pPr>
      <w:r w:rsidRPr="004C6E82">
        <w:rPr>
          <w:rFonts w:ascii="Times New Roman" w:hAnsi="Times New Roman" w:cs="Times New Roman"/>
          <w:b/>
          <w:sz w:val="26"/>
          <w:szCs w:val="26"/>
        </w:rPr>
        <w:t>«Дом детского творчества»</w:t>
      </w:r>
    </w:p>
    <w:p w:rsidR="004C6E82" w:rsidRPr="004C6E82" w:rsidRDefault="004C6E82" w:rsidP="00C7300C">
      <w:pPr>
        <w:widowControl w:val="0"/>
        <w:autoSpaceDE w:val="0"/>
        <w:autoSpaceDN w:val="0"/>
        <w:adjustRightInd w:val="0"/>
        <w:spacing w:after="0" w:line="240" w:lineRule="auto"/>
        <w:jc w:val="center"/>
        <w:rPr>
          <w:rFonts w:ascii="Times New Roman" w:hAnsi="Times New Roman" w:cs="Times New Roman"/>
          <w:b/>
          <w:sz w:val="26"/>
          <w:szCs w:val="26"/>
        </w:rPr>
      </w:pPr>
      <w:r w:rsidRPr="004C6E82">
        <w:rPr>
          <w:rFonts w:ascii="Times New Roman" w:hAnsi="Times New Roman" w:cs="Times New Roman"/>
          <w:b/>
          <w:sz w:val="26"/>
          <w:szCs w:val="26"/>
        </w:rPr>
        <w:t>Ибресинского района Чувашской Республики</w:t>
      </w:r>
    </w:p>
    <w:p w:rsidR="004C6E82" w:rsidRPr="004C6E82" w:rsidRDefault="004C6E82" w:rsidP="00C7300C">
      <w:pPr>
        <w:widowControl w:val="0"/>
        <w:autoSpaceDE w:val="0"/>
        <w:autoSpaceDN w:val="0"/>
        <w:adjustRightInd w:val="0"/>
        <w:spacing w:after="0" w:line="240" w:lineRule="auto"/>
        <w:jc w:val="center"/>
        <w:rPr>
          <w:rFonts w:ascii="Times New Roman" w:hAnsi="Times New Roman" w:cs="Times New Roman"/>
          <w:b/>
          <w:sz w:val="26"/>
          <w:szCs w:val="26"/>
        </w:rPr>
      </w:pPr>
    </w:p>
    <w:p w:rsid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p>
    <w:p w:rsidR="00BC4BB6" w:rsidRPr="004C6E82" w:rsidRDefault="00BC4BB6" w:rsidP="004C6E82">
      <w:pPr>
        <w:widowControl w:val="0"/>
        <w:autoSpaceDE w:val="0"/>
        <w:autoSpaceDN w:val="0"/>
        <w:adjustRightInd w:val="0"/>
        <w:spacing w:after="0" w:line="240" w:lineRule="auto"/>
        <w:jc w:val="both"/>
        <w:rPr>
          <w:rFonts w:ascii="Times New Roman" w:hAnsi="Times New Roman" w:cs="Times New Roman"/>
          <w:sz w:val="26"/>
          <w:szCs w:val="26"/>
        </w:rPr>
      </w:pPr>
    </w:p>
    <w:p w:rsidR="004C6E82" w:rsidRPr="004C6E82" w:rsidRDefault="004C6E82" w:rsidP="006B031B">
      <w:pPr>
        <w:widowControl w:val="0"/>
        <w:autoSpaceDE w:val="0"/>
        <w:autoSpaceDN w:val="0"/>
        <w:adjustRightInd w:val="0"/>
        <w:spacing w:after="0" w:line="240" w:lineRule="auto"/>
        <w:jc w:val="center"/>
        <w:rPr>
          <w:rFonts w:ascii="Times New Roman" w:hAnsi="Times New Roman" w:cs="Times New Roman"/>
          <w:sz w:val="26"/>
          <w:szCs w:val="26"/>
        </w:rPr>
      </w:pPr>
      <w:r w:rsidRPr="004C6E82">
        <w:rPr>
          <w:rFonts w:ascii="Times New Roman" w:hAnsi="Times New Roman" w:cs="Times New Roman"/>
          <w:sz w:val="26"/>
          <w:szCs w:val="26"/>
        </w:rPr>
        <w:t>п. Ибреси, 2019 г.</w:t>
      </w:r>
    </w:p>
    <w:p w:rsidR="004C6E82" w:rsidRDefault="004C6E82" w:rsidP="004C6E82">
      <w:pPr>
        <w:spacing w:after="0" w:line="240" w:lineRule="auto"/>
        <w:contextualSpacing/>
        <w:jc w:val="both"/>
        <w:rPr>
          <w:rFonts w:ascii="Times New Roman" w:eastAsia="Times New Roman" w:hAnsi="Times New Roman" w:cs="Times New Roman"/>
          <w:b/>
          <w:sz w:val="26"/>
          <w:szCs w:val="26"/>
        </w:rPr>
      </w:pPr>
    </w:p>
    <w:p w:rsidR="006B031B" w:rsidRDefault="006B031B" w:rsidP="004C6E82">
      <w:pPr>
        <w:spacing w:after="0" w:line="240" w:lineRule="auto"/>
        <w:contextualSpacing/>
        <w:jc w:val="both"/>
        <w:rPr>
          <w:rFonts w:ascii="Times New Roman" w:eastAsia="Times New Roman" w:hAnsi="Times New Roman" w:cs="Times New Roman"/>
          <w:b/>
          <w:sz w:val="26"/>
          <w:szCs w:val="26"/>
        </w:rPr>
      </w:pPr>
    </w:p>
    <w:p w:rsidR="004C6E82" w:rsidRPr="004C6E82" w:rsidRDefault="004C6E82" w:rsidP="006B031B">
      <w:pPr>
        <w:widowControl w:val="0"/>
        <w:numPr>
          <w:ilvl w:val="0"/>
          <w:numId w:val="35"/>
        </w:numPr>
        <w:autoSpaceDE w:val="0"/>
        <w:autoSpaceDN w:val="0"/>
        <w:adjustRightInd w:val="0"/>
        <w:spacing w:after="0" w:line="240" w:lineRule="auto"/>
        <w:ind w:left="0" w:firstLine="0"/>
        <w:contextualSpacing/>
        <w:jc w:val="center"/>
        <w:rPr>
          <w:rFonts w:ascii="Times New Roman" w:eastAsia="Times New Roman" w:hAnsi="Times New Roman" w:cs="Times New Roman"/>
          <w:b/>
          <w:sz w:val="26"/>
          <w:szCs w:val="26"/>
        </w:rPr>
      </w:pPr>
      <w:r w:rsidRPr="004C6E82">
        <w:rPr>
          <w:rFonts w:ascii="Times New Roman" w:eastAsia="Times New Roman" w:hAnsi="Times New Roman" w:cs="Times New Roman"/>
          <w:b/>
          <w:sz w:val="26"/>
          <w:szCs w:val="26"/>
        </w:rPr>
        <w:t>ОБЩИЕ ПОЛОЖЕНИЯ</w:t>
      </w:r>
    </w:p>
    <w:p w:rsidR="004C6E82" w:rsidRPr="004C6E82" w:rsidRDefault="004C6E82" w:rsidP="004C6E82">
      <w:pPr>
        <w:spacing w:after="0" w:line="240" w:lineRule="auto"/>
        <w:contextualSpacing/>
        <w:jc w:val="both"/>
        <w:rPr>
          <w:rFonts w:ascii="Times New Roman" w:eastAsia="Times New Roman" w:hAnsi="Times New Roman" w:cs="Times New Roman"/>
          <w:b/>
          <w:sz w:val="26"/>
          <w:szCs w:val="26"/>
        </w:rPr>
      </w:pPr>
    </w:p>
    <w:p w:rsidR="004C6E82" w:rsidRPr="004C6E82" w:rsidRDefault="004C6E82" w:rsidP="004C6E82">
      <w:pPr>
        <w:widowControl w:val="0"/>
        <w:numPr>
          <w:ilvl w:val="1"/>
          <w:numId w:val="35"/>
        </w:numPr>
        <w:tabs>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 xml:space="preserve"> Муниципальное бюджетное образовательное учреждение дополнительного образования «Дом детского творчества» Ибресинского района Чувашской Республики (далее – «Учреждение») создано в соответствии с законодательством Российской Федерации и Постановлением администрации Ибресинского района Чувашской Республики от 04.12.2013г. № 668 «О создании Муниципального бюджетного образовательного учреждения дополнительного образования «Дом детского творчества» Ибресинского района Чувашской Республики». </w:t>
      </w:r>
    </w:p>
    <w:p w:rsidR="004C6E82" w:rsidRPr="004C6E82" w:rsidRDefault="004C6E82" w:rsidP="004C6E82">
      <w:pPr>
        <w:tabs>
          <w:tab w:val="left" w:pos="993"/>
        </w:tabs>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 xml:space="preserve">Муниципальное бюджетное образовательное учреждение дополнительного образования «Дом детского творчества» Ибресинского района Чувашской Республики является образовательной организацией, осуществляющей в качестве основной цели её деятельности образовательную деятельность по дополнительным общеобразовательным программам (дополнительным </w:t>
      </w:r>
      <w:proofErr w:type="spellStart"/>
      <w:r w:rsidRPr="004C6E82">
        <w:rPr>
          <w:rFonts w:ascii="Times New Roman" w:eastAsia="Times New Roman" w:hAnsi="Times New Roman" w:cs="Times New Roman"/>
          <w:sz w:val="26"/>
          <w:szCs w:val="26"/>
        </w:rPr>
        <w:t>общеразвивающим</w:t>
      </w:r>
      <w:proofErr w:type="spellEnd"/>
      <w:r w:rsidRPr="004C6E82">
        <w:rPr>
          <w:rFonts w:ascii="Times New Roman" w:eastAsia="Times New Roman" w:hAnsi="Times New Roman" w:cs="Times New Roman"/>
          <w:sz w:val="26"/>
          <w:szCs w:val="26"/>
        </w:rPr>
        <w:t xml:space="preserve"> программам).</w:t>
      </w:r>
    </w:p>
    <w:p w:rsidR="004C6E82" w:rsidRPr="004C6E82" w:rsidRDefault="004C6E82" w:rsidP="004C6E82">
      <w:pPr>
        <w:tabs>
          <w:tab w:val="left" w:pos="993"/>
        </w:tabs>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Организационно-правовая форма: муниципальное бюджетное учреждение;</w:t>
      </w:r>
    </w:p>
    <w:p w:rsidR="004C6E82" w:rsidRPr="004C6E82" w:rsidRDefault="004C6E82" w:rsidP="004C6E82">
      <w:pPr>
        <w:tabs>
          <w:tab w:val="left" w:pos="993"/>
        </w:tabs>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Тип учреждения – учреждение дополнительного образования.</w:t>
      </w:r>
    </w:p>
    <w:p w:rsidR="004C6E82" w:rsidRPr="004C6E82" w:rsidRDefault="004C6E82" w:rsidP="004C6E82">
      <w:pPr>
        <w:widowControl w:val="0"/>
        <w:numPr>
          <w:ilvl w:val="1"/>
          <w:numId w:val="35"/>
        </w:numPr>
        <w:tabs>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rPr>
      </w:pPr>
      <w:proofErr w:type="gramStart"/>
      <w:r w:rsidRPr="004C6E82">
        <w:rPr>
          <w:rFonts w:ascii="Times New Roman" w:eastAsia="Times New Roman" w:hAnsi="Times New Roman" w:cs="Times New Roman"/>
          <w:sz w:val="26"/>
          <w:szCs w:val="26"/>
        </w:rPr>
        <w:t>В соответствии с Федеральным законом «О некоммерческих организациях» Учреждение является некоммерческой организацией, созданной для выполнения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не ставит основной целью своей деятельности извлечение прибыли.</w:t>
      </w:r>
      <w:proofErr w:type="gramEnd"/>
    </w:p>
    <w:p w:rsidR="004C6E82" w:rsidRPr="004C6E82" w:rsidRDefault="004C6E82" w:rsidP="004C6E82">
      <w:pPr>
        <w:widowControl w:val="0"/>
        <w:numPr>
          <w:ilvl w:val="1"/>
          <w:numId w:val="35"/>
        </w:numPr>
        <w:tabs>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Наименование Учреждения:</w:t>
      </w:r>
    </w:p>
    <w:p w:rsidR="004C6E82" w:rsidRPr="004C6E82" w:rsidRDefault="004C6E82" w:rsidP="004C6E82">
      <w:pPr>
        <w:tabs>
          <w:tab w:val="left" w:pos="993"/>
        </w:tabs>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Полное:</w:t>
      </w:r>
    </w:p>
    <w:p w:rsidR="004C6E82" w:rsidRPr="004C6E82" w:rsidRDefault="004C6E82" w:rsidP="004C6E82">
      <w:pPr>
        <w:tabs>
          <w:tab w:val="left" w:pos="993"/>
        </w:tabs>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на русском языке – Муниципальное бюджетное образовательное учреждение дополнительного образования «Дом детского творчества» Ибресинского района Чувашской Республики;</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на чувашском языке – </w:t>
      </w:r>
      <w:proofErr w:type="spellStart"/>
      <w:r w:rsidRPr="004C6E82">
        <w:rPr>
          <w:rFonts w:ascii="Times New Roman Chuv" w:hAnsi="Times New Roman Chuv" w:cs="Times New Roman"/>
          <w:sz w:val="26"/>
          <w:szCs w:val="26"/>
        </w:rPr>
        <w:t>Ч</w:t>
      </w:r>
      <w:r w:rsidRPr="004C6E82">
        <w:rPr>
          <w:rFonts w:ascii="Times New Roman" w:hAnsi="Times New Roman" w:cs="Times New Roman"/>
          <w:sz w:val="26"/>
          <w:szCs w:val="26"/>
        </w:rPr>
        <w:t>ă</w:t>
      </w:r>
      <w:r w:rsidRPr="004C6E82">
        <w:rPr>
          <w:rFonts w:ascii="Times New Roman Chuv" w:hAnsi="Times New Roman Chuv" w:cs="Times New Roman"/>
          <w:sz w:val="26"/>
          <w:szCs w:val="26"/>
        </w:rPr>
        <w:t>ваш</w:t>
      </w:r>
      <w:proofErr w:type="spellEnd"/>
      <w:r w:rsidRPr="004C6E82">
        <w:rPr>
          <w:rFonts w:ascii="Times New Roman Chuv" w:hAnsi="Times New Roman Chuv" w:cs="Times New Roman"/>
          <w:sz w:val="26"/>
          <w:szCs w:val="26"/>
        </w:rPr>
        <w:t xml:space="preserve"> </w:t>
      </w:r>
      <w:proofErr w:type="spellStart"/>
      <w:r w:rsidRPr="004C6E82">
        <w:rPr>
          <w:rFonts w:ascii="Times New Roman Chuv" w:hAnsi="Times New Roman Chuv" w:cs="Times New Roman"/>
          <w:sz w:val="26"/>
          <w:szCs w:val="26"/>
        </w:rPr>
        <w:t>Республикин</w:t>
      </w:r>
      <w:proofErr w:type="spellEnd"/>
      <w:r w:rsidRPr="004C6E82">
        <w:rPr>
          <w:rFonts w:ascii="Times New Roman Chuv" w:hAnsi="Times New Roman Chuv" w:cs="Times New Roman"/>
          <w:sz w:val="26"/>
          <w:szCs w:val="26"/>
        </w:rPr>
        <w:t xml:space="preserve"> </w:t>
      </w:r>
      <w:proofErr w:type="spellStart"/>
      <w:r w:rsidRPr="004C6E82">
        <w:rPr>
          <w:rFonts w:ascii="Times New Roman Chuv" w:hAnsi="Times New Roman Chuv" w:cs="Times New Roman"/>
          <w:sz w:val="26"/>
          <w:szCs w:val="26"/>
        </w:rPr>
        <w:t>Й</w:t>
      </w:r>
      <w:r w:rsidRPr="004C6E82">
        <w:rPr>
          <w:rFonts w:ascii="Times New Roman" w:hAnsi="Times New Roman" w:cs="Times New Roman"/>
          <w:sz w:val="26"/>
          <w:szCs w:val="26"/>
        </w:rPr>
        <w:t>ĕ</w:t>
      </w:r>
      <w:r w:rsidRPr="004C6E82">
        <w:rPr>
          <w:rFonts w:ascii="Times New Roman Chuv" w:hAnsi="Times New Roman Chuv" w:cs="Times New Roman"/>
          <w:sz w:val="26"/>
          <w:szCs w:val="26"/>
        </w:rPr>
        <w:t>пре</w:t>
      </w:r>
      <w:r w:rsidRPr="004C6E82">
        <w:rPr>
          <w:rFonts w:ascii="Times New Roman" w:hAnsi="Times New Roman" w:cs="Times New Roman"/>
          <w:sz w:val="26"/>
          <w:szCs w:val="26"/>
        </w:rPr>
        <w:t>ç</w:t>
      </w:r>
      <w:proofErr w:type="spellEnd"/>
      <w:r w:rsidRPr="004C6E82">
        <w:rPr>
          <w:rFonts w:ascii="Times New Roman Chuv" w:hAnsi="Times New Roman Chuv" w:cs="Times New Roman"/>
          <w:sz w:val="26"/>
          <w:szCs w:val="26"/>
        </w:rPr>
        <w:t xml:space="preserve"> </w:t>
      </w:r>
      <w:proofErr w:type="spellStart"/>
      <w:r w:rsidRPr="004C6E82">
        <w:rPr>
          <w:rFonts w:ascii="Times New Roman Chuv" w:hAnsi="Times New Roman Chuv" w:cs="Times New Roman"/>
          <w:sz w:val="26"/>
          <w:szCs w:val="26"/>
        </w:rPr>
        <w:t>район</w:t>
      </w:r>
      <w:r w:rsidRPr="004C6E82">
        <w:rPr>
          <w:rFonts w:ascii="Times New Roman" w:hAnsi="Times New Roman" w:cs="Times New Roman"/>
          <w:sz w:val="26"/>
          <w:szCs w:val="26"/>
        </w:rPr>
        <w:t>ĕ</w:t>
      </w:r>
      <w:r w:rsidRPr="004C6E82">
        <w:rPr>
          <w:rFonts w:ascii="Times New Roman Chuv" w:hAnsi="Times New Roman Chuv" w:cs="Times New Roman"/>
          <w:sz w:val="26"/>
          <w:szCs w:val="26"/>
        </w:rPr>
        <w:t>нчи</w:t>
      </w:r>
      <w:proofErr w:type="spellEnd"/>
      <w:r w:rsidRPr="004C6E82">
        <w:rPr>
          <w:rFonts w:ascii="Times New Roman Chuv" w:hAnsi="Times New Roman Chuv" w:cs="Times New Roman"/>
          <w:sz w:val="26"/>
          <w:szCs w:val="26"/>
        </w:rPr>
        <w:t xml:space="preserve"> «</w:t>
      </w:r>
      <w:proofErr w:type="spellStart"/>
      <w:r w:rsidRPr="004C6E82">
        <w:rPr>
          <w:rFonts w:ascii="Times New Roman Chuv" w:hAnsi="Times New Roman Chuv" w:cs="Times New Roman"/>
          <w:sz w:val="26"/>
          <w:szCs w:val="26"/>
        </w:rPr>
        <w:t>Ачасен</w:t>
      </w:r>
      <w:proofErr w:type="spellEnd"/>
      <w:r w:rsidRPr="004C6E82">
        <w:rPr>
          <w:rFonts w:ascii="Times New Roman Chuv" w:hAnsi="Times New Roman Chuv" w:cs="Times New Roman"/>
          <w:sz w:val="26"/>
          <w:szCs w:val="26"/>
        </w:rPr>
        <w:t xml:space="preserve"> </w:t>
      </w:r>
      <w:proofErr w:type="spellStart"/>
      <w:r w:rsidRPr="004C6E82">
        <w:rPr>
          <w:rFonts w:ascii="Times New Roman Chuv" w:hAnsi="Times New Roman Chuv" w:cs="Times New Roman"/>
          <w:sz w:val="26"/>
          <w:szCs w:val="26"/>
        </w:rPr>
        <w:t>пултарул</w:t>
      </w:r>
      <w:r w:rsidRPr="004C6E82">
        <w:rPr>
          <w:rFonts w:ascii="Times New Roman" w:hAnsi="Times New Roman" w:cs="Times New Roman"/>
          <w:sz w:val="26"/>
          <w:szCs w:val="26"/>
        </w:rPr>
        <w:t>ă</w:t>
      </w:r>
      <w:r w:rsidRPr="004C6E82">
        <w:rPr>
          <w:rFonts w:ascii="Times New Roman Chuv" w:hAnsi="Times New Roman Chuv" w:cs="Times New Roman"/>
          <w:sz w:val="26"/>
          <w:szCs w:val="26"/>
        </w:rPr>
        <w:t>х</w:t>
      </w:r>
      <w:proofErr w:type="spellEnd"/>
      <w:r w:rsidRPr="004C6E82">
        <w:rPr>
          <w:rFonts w:ascii="Times New Roman Chuv" w:hAnsi="Times New Roman Chuv" w:cs="Times New Roman"/>
          <w:sz w:val="26"/>
          <w:szCs w:val="26"/>
        </w:rPr>
        <w:t xml:space="preserve"> </w:t>
      </w:r>
      <w:proofErr w:type="spellStart"/>
      <w:r w:rsidRPr="004C6E82">
        <w:rPr>
          <w:rFonts w:ascii="Times New Roman" w:hAnsi="Times New Roman" w:cs="Times New Roman"/>
          <w:sz w:val="26"/>
          <w:szCs w:val="26"/>
        </w:rPr>
        <w:t>ç</w:t>
      </w:r>
      <w:r w:rsidRPr="004C6E82">
        <w:rPr>
          <w:rFonts w:ascii="Times New Roman Chuv" w:hAnsi="Times New Roman Chuv" w:cs="Times New Roman"/>
          <w:sz w:val="26"/>
          <w:szCs w:val="26"/>
        </w:rPr>
        <w:t>урч</w:t>
      </w:r>
      <w:r w:rsidRPr="004C6E82">
        <w:rPr>
          <w:rFonts w:ascii="Times New Roman" w:hAnsi="Times New Roman" w:cs="Times New Roman"/>
          <w:sz w:val="26"/>
          <w:szCs w:val="26"/>
        </w:rPr>
        <w:t>ĕ</w:t>
      </w:r>
      <w:proofErr w:type="spellEnd"/>
      <w:r w:rsidRPr="004C6E82">
        <w:rPr>
          <w:rFonts w:ascii="Times New Roman Chuv" w:hAnsi="Times New Roman Chuv" w:cs="Times New Roman"/>
          <w:sz w:val="26"/>
          <w:szCs w:val="26"/>
        </w:rPr>
        <w:t xml:space="preserve">» </w:t>
      </w:r>
      <w:proofErr w:type="spellStart"/>
      <w:r w:rsidRPr="004C6E82">
        <w:rPr>
          <w:rFonts w:ascii="Antiqua Chv Bold" w:hAnsi="Times New Roman" w:cs="Times New Roman"/>
          <w:sz w:val="26"/>
          <w:szCs w:val="26"/>
        </w:rPr>
        <w:t>муниципалитет</w:t>
      </w:r>
      <w:r w:rsidRPr="004C6E82">
        <w:rPr>
          <w:rFonts w:ascii="Times New Roman" w:hAnsi="Times New Roman" w:cs="Times New Roman"/>
          <w:sz w:val="26"/>
          <w:szCs w:val="26"/>
        </w:rPr>
        <w:t>ăн</w:t>
      </w:r>
      <w:proofErr w:type="spellEnd"/>
      <w:r w:rsidRPr="004C6E82">
        <w:rPr>
          <w:rFonts w:ascii="Times New Roman Chuv" w:hAnsi="Times New Roman Chuv" w:cs="Times New Roman"/>
          <w:sz w:val="26"/>
          <w:szCs w:val="26"/>
        </w:rPr>
        <w:t xml:space="preserve"> </w:t>
      </w:r>
      <w:proofErr w:type="spellStart"/>
      <w:r w:rsidRPr="004C6E82">
        <w:rPr>
          <w:rFonts w:ascii="Times New Roman Chuv" w:hAnsi="Times New Roman Chuv" w:cs="Times New Roman"/>
          <w:sz w:val="26"/>
          <w:szCs w:val="26"/>
        </w:rPr>
        <w:t>хушма</w:t>
      </w:r>
      <w:proofErr w:type="spellEnd"/>
      <w:r w:rsidRPr="004C6E82">
        <w:rPr>
          <w:rFonts w:ascii="Times New Roman Chuv" w:hAnsi="Times New Roman Chuv" w:cs="Times New Roman"/>
          <w:sz w:val="26"/>
          <w:szCs w:val="26"/>
        </w:rPr>
        <w:t xml:space="preserve"> </w:t>
      </w:r>
      <w:proofErr w:type="spellStart"/>
      <w:r w:rsidRPr="004C6E82">
        <w:rPr>
          <w:rFonts w:ascii="Times New Roman Chuv" w:hAnsi="Times New Roman Chuv" w:cs="Times New Roman"/>
          <w:sz w:val="26"/>
          <w:szCs w:val="26"/>
        </w:rPr>
        <w:t>п</w:t>
      </w:r>
      <w:r w:rsidRPr="004C6E82">
        <w:rPr>
          <w:rFonts w:ascii="Times New Roman" w:hAnsi="Times New Roman" w:cs="Times New Roman"/>
          <w:sz w:val="26"/>
          <w:szCs w:val="26"/>
        </w:rPr>
        <w:t>ĕ</w:t>
      </w:r>
      <w:r w:rsidRPr="004C6E82">
        <w:rPr>
          <w:rFonts w:ascii="Times New Roman Chuv" w:hAnsi="Times New Roman Chuv" w:cs="Times New Roman"/>
          <w:sz w:val="26"/>
          <w:szCs w:val="26"/>
        </w:rPr>
        <w:t>л</w:t>
      </w:r>
      <w:r w:rsidRPr="004C6E82">
        <w:rPr>
          <w:rFonts w:ascii="Times New Roman" w:hAnsi="Times New Roman" w:cs="Times New Roman"/>
          <w:sz w:val="26"/>
          <w:szCs w:val="26"/>
        </w:rPr>
        <w:t>ÿ</w:t>
      </w:r>
      <w:proofErr w:type="spellEnd"/>
      <w:r w:rsidRPr="004C6E82">
        <w:rPr>
          <w:rFonts w:ascii="Times New Roman Chuv" w:hAnsi="Times New Roman Chuv" w:cs="Times New Roman"/>
          <w:sz w:val="26"/>
          <w:szCs w:val="26"/>
        </w:rPr>
        <w:t xml:space="preserve"> </w:t>
      </w:r>
      <w:proofErr w:type="spellStart"/>
      <w:r w:rsidRPr="004C6E82">
        <w:rPr>
          <w:rFonts w:ascii="Times New Roman Chuv" w:hAnsi="Times New Roman Chuv" w:cs="Times New Roman"/>
          <w:sz w:val="26"/>
          <w:szCs w:val="26"/>
        </w:rPr>
        <w:t>паракан</w:t>
      </w:r>
      <w:proofErr w:type="spellEnd"/>
      <w:r w:rsidRPr="004C6E82">
        <w:rPr>
          <w:rFonts w:ascii="Times New Roman Chuv" w:hAnsi="Times New Roman Chuv" w:cs="Times New Roman"/>
          <w:sz w:val="26"/>
          <w:szCs w:val="26"/>
        </w:rPr>
        <w:t xml:space="preserve"> </w:t>
      </w:r>
      <w:r w:rsidRPr="004C6E82">
        <w:rPr>
          <w:rFonts w:ascii="Times New Roman" w:hAnsi="Times New Roman" w:cs="Times New Roman"/>
          <w:sz w:val="26"/>
          <w:szCs w:val="26"/>
        </w:rPr>
        <w:t>бюджет</w:t>
      </w:r>
      <w:r w:rsidRPr="004C6E82">
        <w:rPr>
          <w:rFonts w:ascii="Times New Roman Chuv" w:hAnsi="Times New Roman Chuv" w:cs="Times New Roman"/>
          <w:sz w:val="26"/>
          <w:szCs w:val="26"/>
        </w:rPr>
        <w:t xml:space="preserve"> </w:t>
      </w:r>
      <w:proofErr w:type="spellStart"/>
      <w:r w:rsidRPr="004C6E82">
        <w:rPr>
          <w:rFonts w:ascii="Times New Roman Chuv" w:hAnsi="Times New Roman Chuv" w:cs="Times New Roman"/>
          <w:sz w:val="26"/>
          <w:szCs w:val="26"/>
        </w:rPr>
        <w:t>в</w:t>
      </w:r>
      <w:r w:rsidRPr="004C6E82">
        <w:rPr>
          <w:rFonts w:ascii="Times New Roman" w:hAnsi="Times New Roman" w:cs="Times New Roman"/>
          <w:sz w:val="26"/>
          <w:szCs w:val="26"/>
        </w:rPr>
        <w:t>ĕ</w:t>
      </w:r>
      <w:r w:rsidRPr="004C6E82">
        <w:rPr>
          <w:rFonts w:ascii="Times New Roman Chuv" w:hAnsi="Times New Roman Chuv" w:cs="Times New Roman"/>
          <w:sz w:val="26"/>
          <w:szCs w:val="26"/>
        </w:rPr>
        <w:t>рен</w:t>
      </w:r>
      <w:r w:rsidRPr="004C6E82">
        <w:rPr>
          <w:rFonts w:ascii="Times New Roman" w:hAnsi="Times New Roman" w:cs="Times New Roman"/>
          <w:sz w:val="26"/>
          <w:szCs w:val="26"/>
        </w:rPr>
        <w:t>ÿ</w:t>
      </w:r>
      <w:proofErr w:type="spellEnd"/>
      <w:r w:rsidRPr="004C6E82">
        <w:rPr>
          <w:rFonts w:ascii="Times New Roman Chuv" w:hAnsi="Times New Roman Chuv" w:cs="Times New Roman"/>
          <w:sz w:val="26"/>
          <w:szCs w:val="26"/>
        </w:rPr>
        <w:t xml:space="preserve"> </w:t>
      </w:r>
      <w:proofErr w:type="spellStart"/>
      <w:r w:rsidRPr="004C6E82">
        <w:rPr>
          <w:rFonts w:ascii="Times New Roman Chuv" w:hAnsi="Times New Roman Chuv" w:cs="Times New Roman"/>
          <w:sz w:val="26"/>
          <w:szCs w:val="26"/>
        </w:rPr>
        <w:t>учреждений</w:t>
      </w:r>
      <w:r w:rsidRPr="004C6E82">
        <w:rPr>
          <w:rFonts w:ascii="Times New Roman" w:hAnsi="Times New Roman" w:cs="Times New Roman"/>
          <w:sz w:val="26"/>
          <w:szCs w:val="26"/>
        </w:rPr>
        <w:t>ĕ</w:t>
      </w:r>
      <w:proofErr w:type="spellEnd"/>
      <w:r w:rsidRPr="004C6E82">
        <w:rPr>
          <w:rFonts w:ascii="Times New Roman" w:hAnsi="Times New Roman" w:cs="Times New Roman"/>
          <w:sz w:val="26"/>
          <w:szCs w:val="26"/>
        </w:rPr>
        <w:t>.</w:t>
      </w:r>
    </w:p>
    <w:p w:rsidR="004C6E82" w:rsidRPr="004C6E82" w:rsidRDefault="004C6E82" w:rsidP="004C6E82">
      <w:pPr>
        <w:tabs>
          <w:tab w:val="left" w:pos="993"/>
        </w:tabs>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Сокращенное:</w:t>
      </w:r>
    </w:p>
    <w:p w:rsidR="004C6E82" w:rsidRPr="004C6E82" w:rsidRDefault="004C6E82" w:rsidP="004C6E82">
      <w:pPr>
        <w:tabs>
          <w:tab w:val="left" w:pos="993"/>
        </w:tabs>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На русском языке – МБОУ ДО «ДДТ» Ибресинского района;</w:t>
      </w:r>
    </w:p>
    <w:p w:rsidR="004C6E82" w:rsidRPr="004C6E82" w:rsidRDefault="004C6E82" w:rsidP="004C6E82">
      <w:pPr>
        <w:widowControl w:val="0"/>
        <w:autoSpaceDE w:val="0"/>
        <w:autoSpaceDN w:val="0"/>
        <w:adjustRightInd w:val="0"/>
        <w:spacing w:after="0" w:line="240" w:lineRule="auto"/>
        <w:jc w:val="both"/>
        <w:rPr>
          <w:rFonts w:ascii="Times New Roman Chuv" w:hAnsi="Times New Roman Chuv" w:cs="Times New Roman"/>
          <w:sz w:val="26"/>
          <w:szCs w:val="26"/>
        </w:rPr>
      </w:pPr>
      <w:r w:rsidRPr="004C6E82">
        <w:rPr>
          <w:rFonts w:ascii="Times New Roman" w:hAnsi="Times New Roman" w:cs="Times New Roman"/>
          <w:sz w:val="26"/>
          <w:szCs w:val="26"/>
        </w:rPr>
        <w:lastRenderedPageBreak/>
        <w:t xml:space="preserve">На чувашском языке - </w:t>
      </w:r>
      <w:proofErr w:type="spellStart"/>
      <w:r w:rsidRPr="004C6E82">
        <w:rPr>
          <w:rFonts w:ascii="Times New Roman Chuv" w:hAnsi="Times New Roman Chuv" w:cs="Times New Roman"/>
          <w:sz w:val="26"/>
          <w:szCs w:val="26"/>
        </w:rPr>
        <w:t>Й</w:t>
      </w:r>
      <w:r w:rsidRPr="004C6E82">
        <w:rPr>
          <w:rFonts w:ascii="Times New Roman" w:hAnsi="Times New Roman" w:cs="Times New Roman"/>
          <w:sz w:val="26"/>
          <w:szCs w:val="26"/>
        </w:rPr>
        <w:t>ĕ</w:t>
      </w:r>
      <w:r w:rsidRPr="004C6E82">
        <w:rPr>
          <w:rFonts w:ascii="Times New Roman Chuv" w:hAnsi="Times New Roman Chuv" w:cs="Times New Roman"/>
          <w:sz w:val="26"/>
          <w:szCs w:val="26"/>
        </w:rPr>
        <w:t>пре</w:t>
      </w:r>
      <w:r w:rsidRPr="004C6E82">
        <w:rPr>
          <w:rFonts w:ascii="Times New Roman" w:hAnsi="Times New Roman" w:cs="Times New Roman"/>
          <w:sz w:val="26"/>
          <w:szCs w:val="26"/>
        </w:rPr>
        <w:t>ç</w:t>
      </w:r>
      <w:proofErr w:type="spellEnd"/>
      <w:r w:rsidRPr="004C6E82">
        <w:rPr>
          <w:rFonts w:ascii="Times New Roman Chuv" w:hAnsi="Times New Roman Chuv" w:cs="Times New Roman"/>
          <w:sz w:val="26"/>
          <w:szCs w:val="26"/>
        </w:rPr>
        <w:t xml:space="preserve"> </w:t>
      </w:r>
      <w:proofErr w:type="spellStart"/>
      <w:r w:rsidRPr="004C6E82">
        <w:rPr>
          <w:rFonts w:ascii="Times New Roman Chuv" w:hAnsi="Times New Roman Chuv" w:cs="Times New Roman"/>
          <w:sz w:val="26"/>
          <w:szCs w:val="26"/>
        </w:rPr>
        <w:t>район</w:t>
      </w:r>
      <w:r w:rsidRPr="004C6E82">
        <w:rPr>
          <w:rFonts w:ascii="Times New Roman" w:hAnsi="Times New Roman" w:cs="Times New Roman"/>
          <w:sz w:val="26"/>
          <w:szCs w:val="26"/>
        </w:rPr>
        <w:t>ĕ</w:t>
      </w:r>
      <w:r w:rsidRPr="004C6E82">
        <w:rPr>
          <w:rFonts w:ascii="Times New Roman Chuv" w:hAnsi="Times New Roman Chuv" w:cs="Times New Roman"/>
          <w:sz w:val="26"/>
          <w:szCs w:val="26"/>
        </w:rPr>
        <w:t>нчи</w:t>
      </w:r>
      <w:proofErr w:type="spellEnd"/>
      <w:r w:rsidRPr="004C6E82">
        <w:rPr>
          <w:rFonts w:ascii="Times New Roman Chuv" w:hAnsi="Times New Roman Chuv" w:cs="Times New Roman"/>
          <w:sz w:val="26"/>
          <w:szCs w:val="26"/>
        </w:rPr>
        <w:t xml:space="preserve"> «</w:t>
      </w:r>
      <w:proofErr w:type="spellStart"/>
      <w:r w:rsidRPr="004C6E82">
        <w:rPr>
          <w:rFonts w:ascii="Times New Roman Chuv" w:hAnsi="Times New Roman Chuv" w:cs="Times New Roman"/>
          <w:sz w:val="26"/>
          <w:szCs w:val="26"/>
        </w:rPr>
        <w:t>Ачасен</w:t>
      </w:r>
      <w:proofErr w:type="spellEnd"/>
      <w:r w:rsidRPr="004C6E82">
        <w:rPr>
          <w:rFonts w:ascii="Times New Roman Chuv" w:hAnsi="Times New Roman Chuv" w:cs="Times New Roman"/>
          <w:sz w:val="26"/>
          <w:szCs w:val="26"/>
        </w:rPr>
        <w:t xml:space="preserve"> </w:t>
      </w:r>
      <w:proofErr w:type="spellStart"/>
      <w:r w:rsidRPr="004C6E82">
        <w:rPr>
          <w:rFonts w:ascii="Times New Roman Chuv" w:hAnsi="Times New Roman Chuv" w:cs="Times New Roman"/>
          <w:sz w:val="26"/>
          <w:szCs w:val="26"/>
        </w:rPr>
        <w:t>пултарул</w:t>
      </w:r>
      <w:r w:rsidRPr="004C6E82">
        <w:rPr>
          <w:rFonts w:ascii="Times New Roman" w:hAnsi="Times New Roman" w:cs="Times New Roman"/>
          <w:sz w:val="26"/>
          <w:szCs w:val="26"/>
        </w:rPr>
        <w:t>ă</w:t>
      </w:r>
      <w:r w:rsidRPr="004C6E82">
        <w:rPr>
          <w:rFonts w:ascii="Times New Roman Chuv" w:hAnsi="Times New Roman Chuv" w:cs="Times New Roman"/>
          <w:sz w:val="26"/>
          <w:szCs w:val="26"/>
        </w:rPr>
        <w:t>х</w:t>
      </w:r>
      <w:proofErr w:type="spellEnd"/>
      <w:r w:rsidRPr="004C6E82">
        <w:rPr>
          <w:rFonts w:ascii="Times New Roman Chuv" w:hAnsi="Times New Roman Chuv" w:cs="Times New Roman"/>
          <w:sz w:val="26"/>
          <w:szCs w:val="26"/>
        </w:rPr>
        <w:t xml:space="preserve"> </w:t>
      </w:r>
      <w:proofErr w:type="spellStart"/>
      <w:r w:rsidRPr="004C6E82">
        <w:rPr>
          <w:rFonts w:ascii="Times New Roman" w:hAnsi="Times New Roman" w:cs="Times New Roman"/>
          <w:sz w:val="26"/>
          <w:szCs w:val="26"/>
        </w:rPr>
        <w:t>ç</w:t>
      </w:r>
      <w:r w:rsidRPr="004C6E82">
        <w:rPr>
          <w:rFonts w:ascii="Times New Roman Chuv" w:hAnsi="Times New Roman Chuv" w:cs="Times New Roman"/>
          <w:sz w:val="26"/>
          <w:szCs w:val="26"/>
        </w:rPr>
        <w:t>урч</w:t>
      </w:r>
      <w:r w:rsidRPr="004C6E82">
        <w:rPr>
          <w:rFonts w:ascii="Times New Roman" w:hAnsi="Times New Roman" w:cs="Times New Roman"/>
          <w:sz w:val="26"/>
          <w:szCs w:val="26"/>
        </w:rPr>
        <w:t>ĕ</w:t>
      </w:r>
      <w:proofErr w:type="spellEnd"/>
      <w:r w:rsidRPr="004C6E82">
        <w:rPr>
          <w:rFonts w:ascii="Times New Roman Chuv" w:hAnsi="Times New Roman Chuv" w:cs="Times New Roman"/>
          <w:sz w:val="26"/>
          <w:szCs w:val="26"/>
        </w:rPr>
        <w:t>».</w:t>
      </w:r>
    </w:p>
    <w:p w:rsidR="004C6E82" w:rsidRPr="004C6E82" w:rsidRDefault="004C6E82" w:rsidP="004C6E82">
      <w:pPr>
        <w:widowControl w:val="0"/>
        <w:numPr>
          <w:ilvl w:val="1"/>
          <w:numId w:val="35"/>
        </w:numPr>
        <w:tabs>
          <w:tab w:val="left" w:pos="993"/>
        </w:tabs>
        <w:autoSpaceDE w:val="0"/>
        <w:autoSpaceDN w:val="0"/>
        <w:adjustRightInd w:val="0"/>
        <w:spacing w:after="0" w:line="240" w:lineRule="auto"/>
        <w:ind w:left="0" w:firstLine="0"/>
        <w:contextualSpacing/>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 xml:space="preserve">Учредителем является муниципальное образование «Ибресинский район Чувашской Республики».  </w:t>
      </w:r>
    </w:p>
    <w:p w:rsidR="004C6E82" w:rsidRPr="004C6E82" w:rsidRDefault="004C6E82" w:rsidP="004C6E82">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1.5. Учреждение является юридическим лицом с момента государственной регистрации, имеет круглую печать, вывеску установленного образца. В соответствии с Законом Чувашской Республики «О языках в Чувашской Республике» Учреждение оформляет документы (бланки, штампы) и вывески с наименованием Учреждения на чувашском и русском языках.</w:t>
      </w:r>
    </w:p>
    <w:p w:rsidR="004C6E82" w:rsidRPr="004C6E82" w:rsidRDefault="004C6E82" w:rsidP="004C6E82">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1.6. Права юридического лица у Учреждения в части ведения уставной финансово-хозяйственной деятельности возникают с момента его регистрации.</w:t>
      </w:r>
    </w:p>
    <w:p w:rsidR="004C6E82" w:rsidRPr="004C6E82" w:rsidRDefault="004C6E82" w:rsidP="004C6E82">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1.7. Учреждение от своего имени приобретает и осуществляет имущественные и неимущественные права, </w:t>
      </w:r>
      <w:proofErr w:type="gramStart"/>
      <w:r w:rsidRPr="004C6E82">
        <w:rPr>
          <w:rFonts w:ascii="Times New Roman" w:hAnsi="Times New Roman" w:cs="Times New Roman"/>
          <w:sz w:val="26"/>
          <w:szCs w:val="26"/>
        </w:rPr>
        <w:t>несет обязанности</w:t>
      </w:r>
      <w:proofErr w:type="gramEnd"/>
      <w:r w:rsidRPr="004C6E82">
        <w:rPr>
          <w:rFonts w:ascii="Times New Roman" w:hAnsi="Times New Roman" w:cs="Times New Roman"/>
          <w:sz w:val="26"/>
          <w:szCs w:val="26"/>
        </w:rPr>
        <w:t>, выступает истцом и ответчиком в суде в соответствии с федеральными законами.</w:t>
      </w:r>
    </w:p>
    <w:p w:rsidR="004C6E82" w:rsidRPr="004C6E82" w:rsidRDefault="004C6E82" w:rsidP="004C6E82">
      <w:pPr>
        <w:widowControl w:val="0"/>
        <w:tabs>
          <w:tab w:val="left" w:pos="0"/>
        </w:tab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1.8. </w:t>
      </w:r>
      <w:proofErr w:type="gramStart"/>
      <w:r w:rsidRPr="004C6E82">
        <w:rPr>
          <w:rFonts w:ascii="Times New Roman" w:hAnsi="Times New Roman" w:cs="Times New Roman"/>
          <w:sz w:val="26"/>
          <w:szCs w:val="26"/>
        </w:rPr>
        <w:t>Учреждение осуществляет свою деятельность в соответствии с Конституцией Российской Федерации, Федеральным законом от 29.12.2012г. № 273-ФЗ «Об образовании в Российской Федерации», Федеральным законом 12.01.1996г.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30.07.2013г. № 50</w:t>
      </w:r>
      <w:proofErr w:type="gramEnd"/>
      <w:r w:rsidRPr="004C6E82">
        <w:rPr>
          <w:rFonts w:ascii="Times New Roman" w:hAnsi="Times New Roman" w:cs="Times New Roman"/>
          <w:sz w:val="26"/>
          <w:szCs w:val="26"/>
        </w:rPr>
        <w:t xml:space="preserve">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Ибресинского района, муниципальными правовыми актами органов местного самоуправления Ибресинского</w:t>
      </w:r>
      <w:r w:rsidRPr="004C6E82">
        <w:rPr>
          <w:rFonts w:ascii="Times New Roman" w:hAnsi="Times New Roman" w:cs="Times New Roman"/>
          <w:b/>
          <w:sz w:val="26"/>
          <w:szCs w:val="26"/>
        </w:rPr>
        <w:t xml:space="preserve"> </w:t>
      </w:r>
      <w:r w:rsidRPr="004C6E82">
        <w:rPr>
          <w:rFonts w:ascii="Times New Roman" w:hAnsi="Times New Roman" w:cs="Times New Roman"/>
          <w:sz w:val="26"/>
          <w:szCs w:val="26"/>
        </w:rPr>
        <w:t>района, решениями отдела образования администрации Ибресинского района, настоящим Уставом.</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1.9.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Учреждение имеет право получать средства и материальные ценности от органов исполнительной власти, юридических и физических лиц и использовать внебюджетные средства в порядке, установленном законом.</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4C6E82">
        <w:rPr>
          <w:rFonts w:ascii="Times New Roman" w:hAnsi="Times New Roman" w:cs="Times New Roman"/>
          <w:sz w:val="26"/>
          <w:szCs w:val="26"/>
        </w:rPr>
        <w:t xml:space="preserve">1.10. </w:t>
      </w:r>
      <w:r w:rsidRPr="004C6E82">
        <w:rPr>
          <w:rFonts w:ascii="Times New Roman" w:hAnsi="Times New Roman" w:cs="Times New Roman"/>
          <w:color w:val="000000"/>
          <w:sz w:val="26"/>
          <w:szCs w:val="26"/>
        </w:rPr>
        <w:t>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Учреждением за счет средств, выделенных ему Учредителем на приобретение этого имущества. Собственник имущества Учреждения не несет ответственности по обязательствам Учреждения. Учреждение не отвечает по обязательствам Собственника.</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4C6E82">
        <w:rPr>
          <w:rFonts w:ascii="Times New Roman" w:hAnsi="Times New Roman" w:cs="Times New Roman"/>
          <w:color w:val="000000"/>
          <w:sz w:val="26"/>
          <w:szCs w:val="26"/>
        </w:rPr>
        <w:t xml:space="preserve">1.11. Учреждение без согласия уполномоченного органа и Учредителя не вправе распоряжаться особо ценным движимым имуществом, закрепленным за ним уполномоченным органом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w:t>
      </w:r>
      <w:r w:rsidRPr="004C6E82">
        <w:rPr>
          <w:rFonts w:ascii="Times New Roman" w:hAnsi="Times New Roman" w:cs="Times New Roman"/>
          <w:color w:val="000000"/>
          <w:sz w:val="26"/>
          <w:szCs w:val="26"/>
        </w:rPr>
        <w:lastRenderedPageBreak/>
        <w:t>иное не установлено законодательством Российской Федерации.</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1.12. Учреждение проходит лицензирование в порядке, установленном федеральным законодательством. Право на ведение образовательной деятельности возникает у Учреждения с момента выдачи ему лицензии.</w:t>
      </w:r>
    </w:p>
    <w:p w:rsidR="004C6E82" w:rsidRPr="004C6E82" w:rsidRDefault="004C6E82" w:rsidP="004C6E82">
      <w:pPr>
        <w:keepNext/>
        <w:keepLines/>
        <w:spacing w:after="0" w:line="240" w:lineRule="auto"/>
        <w:jc w:val="both"/>
        <w:outlineLvl w:val="4"/>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 xml:space="preserve">1.13. Местонахождение Учреждения: </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Фактический адрес: 429700, Чувашская Республика, поселок Ибреси, ул. Маресьева, д. 39. </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Юридический адрес: 429700, Чувашская Республика, поселок Ибреси, ул. Маресьева, д. 39. </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1.14.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C6E82" w:rsidRPr="004C6E82" w:rsidRDefault="004C6E82" w:rsidP="004C6E82">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6"/>
          <w:szCs w:val="26"/>
        </w:rPr>
      </w:pPr>
      <w:r w:rsidRPr="004C6E82">
        <w:rPr>
          <w:rFonts w:ascii="Times New Roman" w:hAnsi="Times New Roman" w:cs="Times New Roman"/>
          <w:color w:val="000000"/>
          <w:sz w:val="26"/>
          <w:szCs w:val="26"/>
        </w:rPr>
        <w:t>1.15. Учреждение не вправе препятствовать созданию по инициативе обучающихся в возрасте старше восьми лет детских общественных объединений (организаций) обучающихся, действующих в соответствии со своими уставами и положениями. Учреждение координирует деятельность общественных (в том числе  детских и молодежных организаций и объединений), не запрещенную законодательством.</w:t>
      </w:r>
    </w:p>
    <w:p w:rsidR="004C6E82" w:rsidRPr="004C6E82" w:rsidRDefault="004C6E82" w:rsidP="004C6E82">
      <w:pPr>
        <w:widowControl w:val="0"/>
        <w:shd w:val="clear" w:color="auto" w:fill="FFFFFF"/>
        <w:autoSpaceDE w:val="0"/>
        <w:autoSpaceDN w:val="0"/>
        <w:adjustRightInd w:val="0"/>
        <w:spacing w:after="0" w:line="240" w:lineRule="auto"/>
        <w:jc w:val="both"/>
        <w:rPr>
          <w:rFonts w:ascii="Times New Roman" w:eastAsia="MS Mincho" w:hAnsi="Times New Roman" w:cs="Times New Roman"/>
          <w:bCs/>
          <w:color w:val="000000"/>
          <w:sz w:val="26"/>
          <w:szCs w:val="26"/>
        </w:rPr>
      </w:pPr>
      <w:r w:rsidRPr="004C6E82">
        <w:rPr>
          <w:rFonts w:ascii="Times New Roman" w:hAnsi="Times New Roman" w:cs="Times New Roman"/>
          <w:color w:val="000000"/>
          <w:sz w:val="26"/>
          <w:szCs w:val="26"/>
        </w:rPr>
        <w:t>1.16.  </w:t>
      </w:r>
      <w:r w:rsidRPr="004C6E82">
        <w:rPr>
          <w:rFonts w:ascii="Times New Roman" w:eastAsia="MS Mincho" w:hAnsi="Times New Roman" w:cs="Times New Roman"/>
          <w:color w:val="000000"/>
          <w:sz w:val="26"/>
          <w:szCs w:val="26"/>
        </w:rPr>
        <w:t xml:space="preserve">Учреждение </w:t>
      </w:r>
      <w:r w:rsidRPr="004C6E82">
        <w:rPr>
          <w:rFonts w:ascii="Times New Roman" w:eastAsia="MS Mincho" w:hAnsi="Times New Roman" w:cs="Times New Roman"/>
          <w:bCs/>
          <w:color w:val="000000"/>
          <w:sz w:val="26"/>
          <w:szCs w:val="26"/>
        </w:rPr>
        <w:t>размещает на официальном сайте в информационно-телекоммуникационной сети «Интернет»</w:t>
      </w:r>
      <w:r w:rsidRPr="004C6E82">
        <w:rPr>
          <w:rFonts w:ascii="Times New Roman" w:eastAsia="MS Mincho" w:hAnsi="Times New Roman" w:cs="Times New Roman"/>
          <w:color w:val="000000"/>
          <w:sz w:val="26"/>
          <w:szCs w:val="26"/>
        </w:rPr>
        <w:t xml:space="preserve"> информацию в соответствии с перечнем сведений, установленных федеральным законодательством, </w:t>
      </w:r>
      <w:r w:rsidRPr="004C6E82">
        <w:rPr>
          <w:rFonts w:ascii="Times New Roman" w:eastAsia="MS Mincho" w:hAnsi="Times New Roman" w:cs="Times New Roman"/>
          <w:bCs/>
          <w:color w:val="000000"/>
          <w:sz w:val="26"/>
          <w:szCs w:val="26"/>
        </w:rPr>
        <w:t>и обеспечивает ее обновление.</w:t>
      </w:r>
    </w:p>
    <w:p w:rsidR="004C6E82" w:rsidRPr="004C6E82" w:rsidRDefault="004C6E82" w:rsidP="004C6E82">
      <w:pPr>
        <w:suppressAutoHyphens/>
        <w:autoSpaceDE w:val="0"/>
        <w:autoSpaceDN w:val="0"/>
        <w:adjustRightInd w:val="0"/>
        <w:spacing w:after="0" w:line="240" w:lineRule="auto"/>
        <w:jc w:val="both"/>
        <w:rPr>
          <w:rFonts w:ascii="Times New Roman" w:eastAsia="Times New Roman" w:hAnsi="Times New Roman" w:cs="Times New Roman"/>
          <w:sz w:val="26"/>
          <w:szCs w:val="26"/>
        </w:rPr>
      </w:pPr>
    </w:p>
    <w:p w:rsidR="004C6E82" w:rsidRPr="004C6E82" w:rsidRDefault="004C6E82" w:rsidP="006B031B">
      <w:pPr>
        <w:widowControl w:val="0"/>
        <w:autoSpaceDE w:val="0"/>
        <w:autoSpaceDN w:val="0"/>
        <w:adjustRightInd w:val="0"/>
        <w:spacing w:after="0" w:line="240" w:lineRule="auto"/>
        <w:jc w:val="center"/>
        <w:rPr>
          <w:rFonts w:ascii="Times New Roman" w:hAnsi="Times New Roman" w:cs="Times New Roman"/>
          <w:b/>
          <w:sz w:val="26"/>
          <w:szCs w:val="26"/>
        </w:rPr>
      </w:pPr>
      <w:r w:rsidRPr="004C6E82">
        <w:rPr>
          <w:rFonts w:ascii="Times New Roman" w:hAnsi="Times New Roman" w:cs="Times New Roman"/>
          <w:b/>
          <w:sz w:val="26"/>
          <w:szCs w:val="26"/>
          <w:lang w:val="en-US"/>
        </w:rPr>
        <w:t>II</w:t>
      </w:r>
      <w:r w:rsidRPr="004C6E82">
        <w:rPr>
          <w:rFonts w:ascii="Times New Roman" w:hAnsi="Times New Roman" w:cs="Times New Roman"/>
          <w:b/>
          <w:sz w:val="26"/>
          <w:szCs w:val="26"/>
        </w:rPr>
        <w:t>. ДЕЯТЕЛЬНОСТЬ УЧРЕЖДЕНИЯ</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b/>
          <w:sz w:val="26"/>
          <w:szCs w:val="26"/>
        </w:rPr>
      </w:pP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2.1. Предметом деятельности Учреждения является организация образовательной деятельности по дополнительным общеобразовательным </w:t>
      </w:r>
      <w:proofErr w:type="spellStart"/>
      <w:r w:rsidRPr="004C6E82">
        <w:rPr>
          <w:rFonts w:ascii="Times New Roman" w:hAnsi="Times New Roman" w:cs="Times New Roman"/>
          <w:sz w:val="26"/>
          <w:szCs w:val="26"/>
        </w:rPr>
        <w:t>общеразвивающим</w:t>
      </w:r>
      <w:proofErr w:type="spellEnd"/>
      <w:r w:rsidRPr="004C6E82">
        <w:rPr>
          <w:rFonts w:ascii="Times New Roman" w:hAnsi="Times New Roman" w:cs="Times New Roman"/>
          <w:sz w:val="26"/>
          <w:szCs w:val="26"/>
        </w:rPr>
        <w:t xml:space="preserve"> программам.</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bCs/>
          <w:sz w:val="26"/>
          <w:szCs w:val="26"/>
        </w:rPr>
      </w:pPr>
      <w:r w:rsidRPr="004C6E82">
        <w:rPr>
          <w:rFonts w:ascii="Times New Roman" w:hAnsi="Times New Roman" w:cs="Times New Roman"/>
          <w:bCs/>
          <w:sz w:val="26"/>
          <w:szCs w:val="26"/>
        </w:rPr>
        <w:t xml:space="preserve">2.2. Учреждение самостоятельно разрабатывает и утверждает дополнительные общеобразовательные </w:t>
      </w:r>
      <w:proofErr w:type="spellStart"/>
      <w:r w:rsidRPr="004C6E82">
        <w:rPr>
          <w:rFonts w:ascii="Times New Roman" w:hAnsi="Times New Roman" w:cs="Times New Roman"/>
          <w:bCs/>
          <w:sz w:val="26"/>
          <w:szCs w:val="26"/>
        </w:rPr>
        <w:t>общеразвивающие</w:t>
      </w:r>
      <w:proofErr w:type="spellEnd"/>
      <w:r w:rsidRPr="004C6E82">
        <w:rPr>
          <w:rFonts w:ascii="Times New Roman" w:hAnsi="Times New Roman" w:cs="Times New Roman"/>
          <w:bCs/>
          <w:sz w:val="26"/>
          <w:szCs w:val="26"/>
        </w:rPr>
        <w:t xml:space="preserve"> программы.</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2.3. Основными целями деятельности Учреждения и образовательного процесса являются:</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обеспечение прав личности на развитие и самореализацию;</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расширение возможностей для удовлетворения разнообразных интересов детей и их семей;</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развитие мотивационного потенциала личности и инновационного потенциала общества, обеспечение общественной солидарности.</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Образовательная деятельность Учреждения направлена </w:t>
      </w:r>
      <w:proofErr w:type="gramStart"/>
      <w:r w:rsidRPr="004C6E82">
        <w:rPr>
          <w:rFonts w:ascii="Times New Roman" w:hAnsi="Times New Roman" w:cs="Times New Roman"/>
          <w:sz w:val="26"/>
          <w:szCs w:val="26"/>
        </w:rPr>
        <w:t>на</w:t>
      </w:r>
      <w:proofErr w:type="gramEnd"/>
      <w:r w:rsidRPr="004C6E82">
        <w:rPr>
          <w:rFonts w:ascii="Times New Roman" w:hAnsi="Times New Roman" w:cs="Times New Roman"/>
          <w:sz w:val="26"/>
          <w:szCs w:val="26"/>
        </w:rPr>
        <w:t>:</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формирование и развитие творческих способностей обучающихся;</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 формирование культуры здорового и безопасного образа жизни, укрепление здоровья </w:t>
      </w:r>
      <w:proofErr w:type="gramStart"/>
      <w:r w:rsidRPr="004C6E82">
        <w:rPr>
          <w:rFonts w:ascii="Times New Roman" w:hAnsi="Times New Roman" w:cs="Times New Roman"/>
          <w:sz w:val="26"/>
          <w:szCs w:val="26"/>
        </w:rPr>
        <w:t>обучающихся</w:t>
      </w:r>
      <w:proofErr w:type="gramEnd"/>
      <w:r w:rsidRPr="004C6E82">
        <w:rPr>
          <w:rFonts w:ascii="Times New Roman" w:hAnsi="Times New Roman" w:cs="Times New Roman"/>
          <w:sz w:val="26"/>
          <w:szCs w:val="26"/>
        </w:rPr>
        <w:t>;</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 обеспечение духовно-нравственного, гражданско-патриотического, военно-патриотического, трудового воспитания </w:t>
      </w:r>
      <w:proofErr w:type="gramStart"/>
      <w:r w:rsidRPr="004C6E82">
        <w:rPr>
          <w:rFonts w:ascii="Times New Roman" w:hAnsi="Times New Roman" w:cs="Times New Roman"/>
          <w:sz w:val="26"/>
          <w:szCs w:val="26"/>
        </w:rPr>
        <w:t>обучающихся</w:t>
      </w:r>
      <w:proofErr w:type="gramEnd"/>
      <w:r w:rsidRPr="004C6E82">
        <w:rPr>
          <w:rFonts w:ascii="Times New Roman" w:hAnsi="Times New Roman" w:cs="Times New Roman"/>
          <w:sz w:val="26"/>
          <w:szCs w:val="26"/>
        </w:rPr>
        <w:t>;</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выявление, развитие и поддержку талантливых обучающихся, а также лиц, проявивших выдающиеся способности;</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 создание и обеспечение необходимых условий для личностного развития, </w:t>
      </w:r>
      <w:r w:rsidRPr="004C6E82">
        <w:rPr>
          <w:rFonts w:ascii="Times New Roman" w:hAnsi="Times New Roman" w:cs="Times New Roman"/>
          <w:sz w:val="26"/>
          <w:szCs w:val="26"/>
        </w:rPr>
        <w:lastRenderedPageBreak/>
        <w:t>укрепление здоровья, профессионального самоопределения и творческого труда обучающихся;</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 социализацию и адаптацию </w:t>
      </w:r>
      <w:proofErr w:type="gramStart"/>
      <w:r w:rsidRPr="004C6E82">
        <w:rPr>
          <w:rFonts w:ascii="Times New Roman" w:hAnsi="Times New Roman" w:cs="Times New Roman"/>
          <w:sz w:val="26"/>
          <w:szCs w:val="26"/>
        </w:rPr>
        <w:t>обучающихся</w:t>
      </w:r>
      <w:proofErr w:type="gramEnd"/>
      <w:r w:rsidRPr="004C6E82">
        <w:rPr>
          <w:rFonts w:ascii="Times New Roman" w:hAnsi="Times New Roman" w:cs="Times New Roman"/>
          <w:sz w:val="26"/>
          <w:szCs w:val="26"/>
        </w:rPr>
        <w:t xml:space="preserve"> к жизни в обществе;</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 формирование общей культуры </w:t>
      </w:r>
      <w:proofErr w:type="gramStart"/>
      <w:r w:rsidRPr="004C6E82">
        <w:rPr>
          <w:rFonts w:ascii="Times New Roman" w:hAnsi="Times New Roman" w:cs="Times New Roman"/>
          <w:sz w:val="26"/>
          <w:szCs w:val="26"/>
        </w:rPr>
        <w:t>обучающихся</w:t>
      </w:r>
      <w:proofErr w:type="gramEnd"/>
      <w:r w:rsidRPr="004C6E82">
        <w:rPr>
          <w:rFonts w:ascii="Times New Roman" w:hAnsi="Times New Roman" w:cs="Times New Roman"/>
          <w:sz w:val="26"/>
          <w:szCs w:val="26"/>
        </w:rPr>
        <w:t>;</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удовлетворение иных образовательных потребностей и интересов обучающихся, не противоречащих законодательству Российской Федерации.</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2.4. Учреждение осуществляет основной вид деятельности – реализация дополнительных общеобразовательных программ по направленностям:</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технической;</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естественнонаучной;</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художественной;</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туристско-краеведческой;</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физкультурно-спортивной;</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социально-педагогической.</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2.5. Учреждение вправе осуществлять иные виды деятельности (в том числе, приносящие доход) лишь постольку, поскольку это служит достижению целей, ради которых оно создано, и соответствующие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оперативное управление Учреждением.</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2.6. Иные виды деятельности, не предусмотренные муниципальным заданием:</w:t>
      </w:r>
    </w:p>
    <w:p w:rsidR="004C6E82" w:rsidRPr="004C6E82" w:rsidRDefault="004C6E82" w:rsidP="004C6E82">
      <w:pPr>
        <w:widowControl w:val="0"/>
        <w:numPr>
          <w:ilvl w:val="0"/>
          <w:numId w:val="34"/>
        </w:numPr>
        <w:autoSpaceDE w:val="0"/>
        <w:autoSpaceDN w:val="0"/>
        <w:adjustRightInd w:val="0"/>
        <w:spacing w:after="0" w:line="240" w:lineRule="auto"/>
        <w:ind w:left="0" w:firstLine="0"/>
        <w:jc w:val="both"/>
        <w:rPr>
          <w:rFonts w:ascii="Times New Roman" w:hAnsi="Times New Roman" w:cs="Times New Roman"/>
          <w:sz w:val="26"/>
          <w:szCs w:val="26"/>
        </w:rPr>
      </w:pPr>
      <w:r w:rsidRPr="004C6E82">
        <w:rPr>
          <w:rFonts w:ascii="Times New Roman" w:hAnsi="Times New Roman" w:cs="Times New Roman"/>
          <w:sz w:val="26"/>
          <w:szCs w:val="26"/>
        </w:rPr>
        <w:t>оказание платных образовательных услуг;</w:t>
      </w:r>
    </w:p>
    <w:p w:rsidR="004C6E82" w:rsidRPr="004C6E82" w:rsidRDefault="004C6E82" w:rsidP="004C6E82">
      <w:pPr>
        <w:widowControl w:val="0"/>
        <w:numPr>
          <w:ilvl w:val="0"/>
          <w:numId w:val="34"/>
        </w:numPr>
        <w:autoSpaceDE w:val="0"/>
        <w:autoSpaceDN w:val="0"/>
        <w:adjustRightInd w:val="0"/>
        <w:spacing w:after="0" w:line="240" w:lineRule="auto"/>
        <w:ind w:left="0" w:firstLine="0"/>
        <w:jc w:val="both"/>
        <w:rPr>
          <w:rFonts w:ascii="Times New Roman" w:hAnsi="Times New Roman" w:cs="Times New Roman"/>
          <w:sz w:val="26"/>
          <w:szCs w:val="26"/>
        </w:rPr>
      </w:pPr>
      <w:r w:rsidRPr="004C6E82">
        <w:rPr>
          <w:rFonts w:ascii="Times New Roman" w:hAnsi="Times New Roman" w:cs="Times New Roman"/>
          <w:sz w:val="26"/>
          <w:szCs w:val="26"/>
        </w:rPr>
        <w:t>организация и проведение мероприятий:</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4C6E82">
        <w:rPr>
          <w:rFonts w:ascii="Times New Roman" w:hAnsi="Times New Roman" w:cs="Times New Roman"/>
          <w:sz w:val="26"/>
          <w:szCs w:val="26"/>
        </w:rPr>
        <w:t>- конференций, семинаров и практикумов, по вопросам организации и проведения мероприятий различного уровня, конкурсов, курсов, дискотек, экскурсий, выставок, театрализованных представлений, концертов, вечеров отдыха, концертов, фестивалей, теоретических  олимпиад, мастер-классов,  ярмарок,  выставок-продаж, культурно-массовых и других мероприятий, совместных мероприятий с организациями и учреждениями различных форм собственности;</w:t>
      </w:r>
      <w:proofErr w:type="gramEnd"/>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организация и проведение предметных олимпиад, конкурсов с учащимися других образовательных учреждений, в том числе с использованием сети «Интернет».</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2.7. Осуществление иной приносящей доход деятельности:</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создание видео, ауди</w:t>
      </w:r>
      <w:proofErr w:type="gramStart"/>
      <w:r w:rsidRPr="004C6E82">
        <w:rPr>
          <w:rFonts w:ascii="Times New Roman" w:hAnsi="Times New Roman" w:cs="Times New Roman"/>
          <w:sz w:val="26"/>
          <w:szCs w:val="26"/>
        </w:rPr>
        <w:t>о-</w:t>
      </w:r>
      <w:proofErr w:type="gramEnd"/>
      <w:r w:rsidRPr="004C6E82">
        <w:rPr>
          <w:rFonts w:ascii="Times New Roman" w:hAnsi="Times New Roman" w:cs="Times New Roman"/>
          <w:sz w:val="26"/>
          <w:szCs w:val="26"/>
        </w:rPr>
        <w:t xml:space="preserve"> и </w:t>
      </w:r>
      <w:proofErr w:type="spellStart"/>
      <w:r w:rsidRPr="004C6E82">
        <w:rPr>
          <w:rFonts w:ascii="Times New Roman" w:hAnsi="Times New Roman" w:cs="Times New Roman"/>
          <w:sz w:val="26"/>
          <w:szCs w:val="26"/>
        </w:rPr>
        <w:t>мультимедийной</w:t>
      </w:r>
      <w:proofErr w:type="spellEnd"/>
      <w:r w:rsidRPr="004C6E82">
        <w:rPr>
          <w:rFonts w:ascii="Times New Roman" w:hAnsi="Times New Roman" w:cs="Times New Roman"/>
          <w:sz w:val="26"/>
          <w:szCs w:val="26"/>
        </w:rPr>
        <w:t xml:space="preserve"> продукции;</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оказание услуг по демонстрации кино- и видеофильмов для образовательных и научных целей;</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выполнение специальных работ по договорам;</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выполнение работ (услуг) по государственным и муниципальным контрактам;</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услуги звукооператора, художника-оформителя, дизайнера;</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предоставление режиссерско-постановочных услуг;</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оказание услуг по информационному обеспечению, компьютерному дизайну, созданию интернет-сайтов;</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оказание посреднических услуг в соответствии с уставными целями;</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реализация входных билетов и абонементов на посещение культурно-просветительных и зрелищно-развлекательных мероприятий, концертов и спектаклей, организованных Учреждением;</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 стажировка специалистов системы образования, организация деятельности </w:t>
      </w:r>
      <w:proofErr w:type="spellStart"/>
      <w:r w:rsidRPr="004C6E82">
        <w:rPr>
          <w:rFonts w:ascii="Times New Roman" w:hAnsi="Times New Roman" w:cs="Times New Roman"/>
          <w:sz w:val="26"/>
          <w:szCs w:val="26"/>
        </w:rPr>
        <w:t>стажировочной</w:t>
      </w:r>
      <w:proofErr w:type="spellEnd"/>
      <w:r w:rsidRPr="004C6E82">
        <w:rPr>
          <w:rFonts w:ascii="Times New Roman" w:hAnsi="Times New Roman" w:cs="Times New Roman"/>
          <w:sz w:val="26"/>
          <w:szCs w:val="26"/>
        </w:rPr>
        <w:t xml:space="preserve"> площадки;</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lastRenderedPageBreak/>
        <w:t>- выполнение научно-исследовательских работ;</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создание и передача научной (научно-методической) продукции, объектов интеллектуальной деятельности;</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услуги по предоставлению сценических костюмов (и их изготовлению), спортивного, туристического   инвентаря и сценических постановочных средств.</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2.8.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даты ее получения или с указанного в ней срока и прекращается по истечении срока ее действия, если иное не установлено законодательством Российской Федерации.</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2.9. Учреждение не вправе осуществлять виды деятельности, не предусмотренные настоящим Уставом.</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2.10. Учредитель формирует и утверждает муниципальное задание для Учреждения  в соответствии с основными видами деятельности Учреждения и настоящим Уставом.</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Сверх муниципального задания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основными видами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2.11. Учреждение не вправе отказаться от выполнения муниципального задания.</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2.12. Финансовое обеспечение выполнения муниципального задания Учреждением осуществляется в виде субсидий из муниципального бюджета муниципального образования «Ибресинский район Чувашской Республики» и иных не запрещенных федеральными законами источников.</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4C6E82">
        <w:rPr>
          <w:rFonts w:ascii="Times New Roman" w:hAnsi="Times New Roman" w:cs="Times New Roman"/>
          <w:sz w:val="26"/>
          <w:szCs w:val="26"/>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w:t>
      </w:r>
      <w:proofErr w:type="gramEnd"/>
      <w:r w:rsidRPr="004C6E82">
        <w:rPr>
          <w:rFonts w:ascii="Times New Roman" w:hAnsi="Times New Roman" w:cs="Times New Roman"/>
          <w:sz w:val="26"/>
          <w:szCs w:val="26"/>
        </w:rPr>
        <w:t xml:space="preserve">, </w:t>
      </w:r>
      <w:proofErr w:type="gramStart"/>
      <w:r w:rsidRPr="004C6E82">
        <w:rPr>
          <w:rFonts w:ascii="Times New Roman" w:hAnsi="Times New Roman" w:cs="Times New Roman"/>
          <w:sz w:val="26"/>
          <w:szCs w:val="26"/>
        </w:rPr>
        <w:t>перечень</w:t>
      </w:r>
      <w:proofErr w:type="gramEnd"/>
      <w:r w:rsidRPr="004C6E82">
        <w:rPr>
          <w:rFonts w:ascii="Times New Roman" w:hAnsi="Times New Roman" w:cs="Times New Roman"/>
          <w:sz w:val="26"/>
          <w:szCs w:val="26"/>
        </w:rPr>
        <w:t xml:space="preserve"> которых определяется Учредителем.</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2.13.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2.14. Учреждение осуществляет в соответствии с законодательством Российской Федерации мероприятия по гражданской обороне, противопожарной и антитеррористической деятельности.</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2.15. </w:t>
      </w:r>
      <w:proofErr w:type="gramStart"/>
      <w:r w:rsidRPr="004C6E82">
        <w:rPr>
          <w:rFonts w:ascii="Times New Roman" w:hAnsi="Times New Roman" w:cs="Times New Roman"/>
          <w:sz w:val="26"/>
          <w:szCs w:val="26"/>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обучающихся.</w:t>
      </w:r>
      <w:proofErr w:type="gramEnd"/>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lastRenderedPageBreak/>
        <w:t>2.16.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2.17. 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представлены особые права (преимущества) при приеме на обучение.</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2.18.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 дополнительными общеобразовательными программами и другими документами, регламентирующими деятельность организации и осуществление образовательной деятельности, права и обязанности обучающихся.</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2.19. Прием на обучение по дополнительным общеобразовательным </w:t>
      </w:r>
      <w:proofErr w:type="spellStart"/>
      <w:r w:rsidRPr="004C6E82">
        <w:rPr>
          <w:rFonts w:ascii="Times New Roman" w:hAnsi="Times New Roman" w:cs="Times New Roman"/>
          <w:sz w:val="26"/>
          <w:szCs w:val="26"/>
        </w:rPr>
        <w:t>общеразвивающим</w:t>
      </w:r>
      <w:proofErr w:type="spellEnd"/>
      <w:r w:rsidRPr="004C6E82">
        <w:rPr>
          <w:rFonts w:ascii="Times New Roman" w:hAnsi="Times New Roman" w:cs="Times New Roman"/>
          <w:sz w:val="26"/>
          <w:szCs w:val="26"/>
        </w:rPr>
        <w:t xml:space="preserve"> программам, а также на места с оплатой стоимости обучения физическими и (или) юридическими лицами проводится на условиях, определяемых Правилами приема в Учреждение в соответствии с законодательством Российской Федерации.</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2.20. Правила приема в Учреждение на обучение по дополнительным общеобразовательным </w:t>
      </w:r>
      <w:proofErr w:type="spellStart"/>
      <w:r w:rsidRPr="004C6E82">
        <w:rPr>
          <w:rFonts w:ascii="Times New Roman" w:hAnsi="Times New Roman" w:cs="Times New Roman"/>
          <w:sz w:val="26"/>
          <w:szCs w:val="26"/>
        </w:rPr>
        <w:t>общеразвивающим</w:t>
      </w:r>
      <w:proofErr w:type="spellEnd"/>
      <w:r w:rsidRPr="004C6E82">
        <w:rPr>
          <w:rFonts w:ascii="Times New Roman" w:hAnsi="Times New Roman" w:cs="Times New Roman"/>
          <w:sz w:val="26"/>
          <w:szCs w:val="26"/>
        </w:rPr>
        <w:t xml:space="preserve"> программам устанавливаются в части, не урегулированной законодательством об образовании, Учреждением самостоятельно.</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2.21. Основанием возникновения образовательных отношений между участниками образовательного процесса является приказ Учреждения о приеме лица на обучение в Учреждение, в случае приема на обучение за счет средств физических и (или) юридических лиц изданию приказа Учреждения о приеме лица на обучение, предшествует заключение договора об оказании платных услуг.</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2.22. Образовательные отношения в </w:t>
      </w:r>
      <w:proofErr w:type="gramStart"/>
      <w:r w:rsidRPr="004C6E82">
        <w:rPr>
          <w:rFonts w:ascii="Times New Roman" w:hAnsi="Times New Roman" w:cs="Times New Roman"/>
          <w:sz w:val="26"/>
          <w:szCs w:val="26"/>
        </w:rPr>
        <w:t>Учреждении</w:t>
      </w:r>
      <w:proofErr w:type="gramEnd"/>
      <w:r w:rsidRPr="004C6E82">
        <w:rPr>
          <w:rFonts w:ascii="Times New Roman" w:hAnsi="Times New Roman" w:cs="Times New Roman"/>
          <w:sz w:val="26"/>
          <w:szCs w:val="26"/>
        </w:rPr>
        <w:t xml:space="preserve"> прекращаются в связи с отчислением обучающегося:</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в связи с получением образования, завершением обучения;</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досрочно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дополнительной образовательной программы в другую организацию, осуществляющую образовательную деятельность;</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 досрочно по инициативе Учреждения, в случае применения к </w:t>
      </w:r>
      <w:proofErr w:type="gramStart"/>
      <w:r w:rsidRPr="004C6E82">
        <w:rPr>
          <w:rFonts w:ascii="Times New Roman" w:hAnsi="Times New Roman" w:cs="Times New Roman"/>
          <w:sz w:val="26"/>
          <w:szCs w:val="26"/>
        </w:rPr>
        <w:t>обучающемуся</w:t>
      </w:r>
      <w:proofErr w:type="gramEnd"/>
      <w:r w:rsidRPr="004C6E82">
        <w:rPr>
          <w:rFonts w:ascii="Times New Roman" w:hAnsi="Times New Roman" w:cs="Times New Roman"/>
          <w:sz w:val="26"/>
          <w:szCs w:val="26"/>
        </w:rPr>
        <w:t>, достигшему возраста пятнадцати лет, отчисления как меры дисциплинарного взыскания;</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2.23. Основанием для прекращения образовательных отношений между участниками образовательного процесса в Учреждении является приказ об отчислении обучающегося из Учреждения. Если с </w:t>
      </w:r>
      <w:proofErr w:type="gramStart"/>
      <w:r w:rsidRPr="004C6E82">
        <w:rPr>
          <w:rFonts w:ascii="Times New Roman" w:hAnsi="Times New Roman" w:cs="Times New Roman"/>
          <w:sz w:val="26"/>
          <w:szCs w:val="26"/>
        </w:rPr>
        <w:t>обучающимся</w:t>
      </w:r>
      <w:proofErr w:type="gramEnd"/>
      <w:r w:rsidRPr="004C6E82">
        <w:rPr>
          <w:rFonts w:ascii="Times New Roman" w:hAnsi="Times New Roman" w:cs="Times New Roman"/>
          <w:sz w:val="26"/>
          <w:szCs w:val="26"/>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Учреждения об отчислении обучающегося. Права и обязанности обучающегося, предусмотренные законодательством об образовании и локальными нормативными </w:t>
      </w:r>
      <w:r w:rsidRPr="004C6E82">
        <w:rPr>
          <w:rFonts w:ascii="Times New Roman" w:hAnsi="Times New Roman" w:cs="Times New Roman"/>
          <w:sz w:val="26"/>
          <w:szCs w:val="26"/>
        </w:rPr>
        <w:lastRenderedPageBreak/>
        <w:t xml:space="preserve">актами Учреждения прекращаются с даты его отчисления. </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2.24.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2.25. С целью информационной открытости Учреждение формирует открытые и общедоступные информационные ресурсы, содержащие информацию об ее деятельности, и обеспечивает доступ </w:t>
      </w:r>
      <w:proofErr w:type="gramStart"/>
      <w:r w:rsidRPr="004C6E82">
        <w:rPr>
          <w:rFonts w:ascii="Times New Roman" w:hAnsi="Times New Roman" w:cs="Times New Roman"/>
          <w:sz w:val="26"/>
          <w:szCs w:val="26"/>
        </w:rPr>
        <w:t>к</w:t>
      </w:r>
      <w:proofErr w:type="gramEnd"/>
      <w:r w:rsidRPr="004C6E82">
        <w:rPr>
          <w:rFonts w:ascii="Times New Roman" w:hAnsi="Times New Roman" w:cs="Times New Roman"/>
          <w:sz w:val="26"/>
          <w:szCs w:val="26"/>
        </w:rPr>
        <w:t xml:space="preserve"> </w:t>
      </w:r>
      <w:proofErr w:type="gramStart"/>
      <w:r w:rsidRPr="004C6E82">
        <w:rPr>
          <w:rFonts w:ascii="Times New Roman" w:hAnsi="Times New Roman" w:cs="Times New Roman"/>
          <w:sz w:val="26"/>
          <w:szCs w:val="26"/>
        </w:rPr>
        <w:t>таким</w:t>
      </w:r>
      <w:proofErr w:type="gramEnd"/>
      <w:r w:rsidRPr="004C6E82">
        <w:rPr>
          <w:rFonts w:ascii="Times New Roman" w:hAnsi="Times New Roman" w:cs="Times New Roman"/>
          <w:sz w:val="26"/>
          <w:szCs w:val="26"/>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2.26. Обучение и воспитание в Учреждении ведется на русском и чувашском языках.</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2.27. </w:t>
      </w:r>
      <w:proofErr w:type="gramStart"/>
      <w:r w:rsidRPr="004C6E82">
        <w:rPr>
          <w:rFonts w:ascii="Times New Roman" w:hAnsi="Times New Roman" w:cs="Times New Roman"/>
          <w:sz w:val="26"/>
          <w:szCs w:val="26"/>
        </w:rPr>
        <w:t xml:space="preserve">Реализуя дополнительные общеобразовательные программы, Учреждение может реализовывать (при наличии соответствующей лицензии (разрешения) дополнительные </w:t>
      </w:r>
      <w:proofErr w:type="spellStart"/>
      <w:r w:rsidRPr="004C6E82">
        <w:rPr>
          <w:rFonts w:ascii="Times New Roman" w:hAnsi="Times New Roman" w:cs="Times New Roman"/>
          <w:sz w:val="26"/>
          <w:szCs w:val="26"/>
        </w:rPr>
        <w:t>предпрофессиональные</w:t>
      </w:r>
      <w:proofErr w:type="spellEnd"/>
      <w:r w:rsidRPr="004C6E82">
        <w:rPr>
          <w:rFonts w:ascii="Times New Roman" w:hAnsi="Times New Roman" w:cs="Times New Roman"/>
          <w:sz w:val="26"/>
          <w:szCs w:val="26"/>
        </w:rPr>
        <w:t xml:space="preserve"> программы, разработанные и утвержденные им, содержание которых определяется образовательной программой Учреждения и соответствует федеральным государственным требованиям.</w:t>
      </w:r>
      <w:proofErr w:type="gramEnd"/>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2.28. Содержание дополнительных общеобразовательных </w:t>
      </w:r>
      <w:proofErr w:type="spellStart"/>
      <w:r w:rsidRPr="004C6E82">
        <w:rPr>
          <w:rFonts w:ascii="Times New Roman" w:hAnsi="Times New Roman" w:cs="Times New Roman"/>
          <w:sz w:val="26"/>
          <w:szCs w:val="26"/>
        </w:rPr>
        <w:t>общеразвивающих</w:t>
      </w:r>
      <w:proofErr w:type="spellEnd"/>
      <w:r w:rsidRPr="004C6E82">
        <w:rPr>
          <w:rFonts w:ascii="Times New Roman" w:hAnsi="Times New Roman" w:cs="Times New Roman"/>
          <w:sz w:val="26"/>
          <w:szCs w:val="26"/>
        </w:rPr>
        <w:t xml:space="preserve"> программ и сроки обучения по ним определяются образовательной программой, разработанной и утвержденной Учреждением. </w:t>
      </w:r>
      <w:r w:rsidRPr="004C6E82">
        <w:rPr>
          <w:rFonts w:ascii="Times New Roman" w:hAnsi="Times New Roman" w:cs="Times New Roman"/>
          <w:color w:val="000000"/>
          <w:sz w:val="26"/>
          <w:szCs w:val="26"/>
          <w:shd w:val="clear" w:color="auto" w:fill="FFFFFF"/>
        </w:rPr>
        <w:t xml:space="preserve">Образовательные программы разрабатываются и утверждаются </w:t>
      </w:r>
      <w:r w:rsidRPr="004C6E82">
        <w:rPr>
          <w:rFonts w:ascii="Times New Roman" w:hAnsi="Times New Roman" w:cs="Times New Roman"/>
          <w:sz w:val="26"/>
          <w:szCs w:val="26"/>
        </w:rPr>
        <w:t>Учреждением</w:t>
      </w:r>
      <w:r w:rsidRPr="004C6E82">
        <w:rPr>
          <w:rFonts w:ascii="Times New Roman" w:hAnsi="Times New Roman" w:cs="Times New Roman"/>
          <w:color w:val="000000"/>
          <w:sz w:val="26"/>
          <w:szCs w:val="26"/>
          <w:shd w:val="clear" w:color="auto" w:fill="FFFFFF"/>
        </w:rPr>
        <w:t xml:space="preserve"> самостоятельно.</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2.29. Учреждение реализует дополнительные общеобразовательные программы в течение всего календарного года, включая каникулярное время.</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2.30. Учреждение осуществляет образовательный процесс в </w:t>
      </w:r>
      <w:proofErr w:type="gramStart"/>
      <w:r w:rsidRPr="004C6E82">
        <w:rPr>
          <w:rFonts w:ascii="Times New Roman" w:hAnsi="Times New Roman" w:cs="Times New Roman"/>
          <w:sz w:val="26"/>
          <w:szCs w:val="26"/>
        </w:rPr>
        <w:t>соответствии</w:t>
      </w:r>
      <w:proofErr w:type="gramEnd"/>
      <w:r w:rsidRPr="004C6E82">
        <w:rPr>
          <w:rFonts w:ascii="Times New Roman" w:hAnsi="Times New Roman" w:cs="Times New Roman"/>
          <w:sz w:val="26"/>
          <w:szCs w:val="26"/>
        </w:rPr>
        <w:t xml:space="preserve"> с возрастными уровнями и этапами </w:t>
      </w:r>
      <w:proofErr w:type="spellStart"/>
      <w:r w:rsidRPr="004C6E82">
        <w:rPr>
          <w:rFonts w:ascii="Times New Roman" w:hAnsi="Times New Roman" w:cs="Times New Roman"/>
          <w:sz w:val="26"/>
          <w:szCs w:val="26"/>
        </w:rPr>
        <w:t>психо-физиологического</w:t>
      </w:r>
      <w:proofErr w:type="spellEnd"/>
      <w:r w:rsidRPr="004C6E82">
        <w:rPr>
          <w:rFonts w:ascii="Times New Roman" w:hAnsi="Times New Roman" w:cs="Times New Roman"/>
          <w:sz w:val="26"/>
          <w:szCs w:val="26"/>
        </w:rPr>
        <w:t xml:space="preserve"> развития обучающихся, отраженными в дополнительных общеобразовательных программах.</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2.31. Обучение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Учреждения.</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2.32. Дополнительные общеобразовательные программы реализуются Учреждением как самостоятельно, так и посредством сетевых форм их реализации, при этом могут использоваться различные образовательные технологии, в том числе дистанционные образовательные технологии, электронное обучение.</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2.33. Учреждение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2.34. Педагог, коллектив педагогов могут вносить изменения в дополнительные общеобразовательные программы, разрабатывать и внедрять авторские, экспериментальные программы, использовать модифицированные программы, образовательные проекты.</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2.35. 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2.36. При реализации дополнительных общеобразовательных программ Учреждение может организовывать и проводить массовые мероприятия как форму проведения занятий, создавать необходимые условия для совместного труда и (или) отдыха учащихся, родителей (законных представителей).</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2.37. Учреждение организует образовательный процесс в </w:t>
      </w:r>
      <w:proofErr w:type="gramStart"/>
      <w:r w:rsidRPr="004C6E82">
        <w:rPr>
          <w:rFonts w:ascii="Times New Roman" w:hAnsi="Times New Roman" w:cs="Times New Roman"/>
          <w:sz w:val="26"/>
          <w:szCs w:val="26"/>
        </w:rPr>
        <w:t>соответствии</w:t>
      </w:r>
      <w:proofErr w:type="gramEnd"/>
      <w:r w:rsidRPr="004C6E82">
        <w:rPr>
          <w:rFonts w:ascii="Times New Roman" w:hAnsi="Times New Roman" w:cs="Times New Roman"/>
          <w:sz w:val="26"/>
          <w:szCs w:val="26"/>
        </w:rPr>
        <w:t xml:space="preserve"> с </w:t>
      </w:r>
      <w:r w:rsidRPr="004C6E82">
        <w:rPr>
          <w:rFonts w:ascii="Times New Roman" w:hAnsi="Times New Roman" w:cs="Times New Roman"/>
          <w:sz w:val="26"/>
          <w:szCs w:val="26"/>
        </w:rPr>
        <w:lastRenderedPageBreak/>
        <w:t>индивидуальными учебными планами в объединениях по интересам, в группах сформированных из учащихся одного возраста или разных возрастных категорий (разновозрастные группы), являющихся основным составом объединения, а также индивидуально. Учреждение может создавать объединения в других образовательных организациях, предприятиях и учреждениях. Отношения между ними определяются договором.</w:t>
      </w:r>
    </w:p>
    <w:p w:rsidR="004C6E82" w:rsidRPr="004C6E82" w:rsidRDefault="004C6E82" w:rsidP="004C6E82">
      <w:pPr>
        <w:widowControl w:val="0"/>
        <w:tabs>
          <w:tab w:val="num" w:pos="-7560"/>
          <w:tab w:val="num" w:pos="0"/>
        </w:tab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2.38. Занятия в объединениях могут проводиться по группам, индивидуально или всем составом объединения. Допускается сочетание различных форм получения образования и форм обучения. Каждый учащийся имеет право заниматься в нескольких объединениях, менять их.</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2.39.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 </w:t>
      </w:r>
      <w:r w:rsidRPr="004C6E82">
        <w:rPr>
          <w:rFonts w:ascii="Times New Roman" w:hAnsi="Times New Roman" w:cs="Times New Roman"/>
          <w:bCs/>
          <w:sz w:val="26"/>
          <w:szCs w:val="26"/>
        </w:rPr>
        <w:t>Если работа объединения проводится на платной основе, родители (законные представители) детей включаются в основной состав объединения при условии оплаты за обучение.</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2.40. 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Учреждения, дополнительной общеобразовательной программой, нормами </w:t>
      </w:r>
      <w:proofErr w:type="spellStart"/>
      <w:r w:rsidRPr="004C6E82">
        <w:rPr>
          <w:rFonts w:ascii="Times New Roman" w:hAnsi="Times New Roman" w:cs="Times New Roman"/>
          <w:sz w:val="26"/>
          <w:szCs w:val="26"/>
        </w:rPr>
        <w:t>СанПиН</w:t>
      </w:r>
      <w:proofErr w:type="spellEnd"/>
      <w:r w:rsidRPr="004C6E82">
        <w:rPr>
          <w:rFonts w:ascii="Times New Roman" w:hAnsi="Times New Roman" w:cs="Times New Roman"/>
          <w:sz w:val="26"/>
          <w:szCs w:val="26"/>
        </w:rPr>
        <w:t>.</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2.41. Для осуществления образовательного процесса Учреждение разрабатывает и утверждает годовой учебный план, календарный учебный график и расписание занятий. </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2.42. Расписание занятий объединения составляется для создания наиболее благоприятного режима труда и отдыха учащихся администрацией Учреждения, по представлению педагогических работников с учетом пожеланий учащихся, родителей (законных представителей) несовершеннолетних учащихся, возрастных особенностей учащихся и эффективного использования учебных помещений.</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2.43. Учебные нагрузки обучающихся не могут превышать установленных предельно-допустимых норм. Количество часов, отведенных в учебном плане на отдельное детское объединение, не должно быть меньше количества часов, определенных примерным учебным планом. Количество учебных часов на одну учебную группу определяется дополнительной общеобразовательной программой </w:t>
      </w:r>
      <w:proofErr w:type="spellStart"/>
      <w:r w:rsidRPr="004C6E82">
        <w:rPr>
          <w:rFonts w:ascii="Times New Roman" w:hAnsi="Times New Roman" w:cs="Times New Roman"/>
          <w:sz w:val="26"/>
          <w:szCs w:val="26"/>
        </w:rPr>
        <w:t>разноуровневого</w:t>
      </w:r>
      <w:proofErr w:type="spellEnd"/>
      <w:r w:rsidRPr="004C6E82">
        <w:rPr>
          <w:rFonts w:ascii="Times New Roman" w:hAnsi="Times New Roman" w:cs="Times New Roman"/>
          <w:sz w:val="26"/>
          <w:szCs w:val="26"/>
        </w:rPr>
        <w:t xml:space="preserve"> обучения с учетом норм рекомендованных </w:t>
      </w:r>
      <w:proofErr w:type="spellStart"/>
      <w:r w:rsidRPr="004C6E82">
        <w:rPr>
          <w:rFonts w:ascii="Times New Roman" w:hAnsi="Times New Roman" w:cs="Times New Roman"/>
          <w:sz w:val="26"/>
          <w:szCs w:val="26"/>
        </w:rPr>
        <w:t>СанПиН</w:t>
      </w:r>
      <w:proofErr w:type="spellEnd"/>
      <w:r w:rsidRPr="004C6E82">
        <w:rPr>
          <w:rFonts w:ascii="Times New Roman" w:hAnsi="Times New Roman" w:cs="Times New Roman"/>
          <w:sz w:val="26"/>
          <w:szCs w:val="26"/>
        </w:rPr>
        <w:t xml:space="preserve">. </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2.44. В случае снижения фактической численности учебной группы в течение года, учебные группы могут быть расформированы или объединены.</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2.45. В каникулярное время педагоги могут продолжать работу по дополнительной общеобразовательной программе или, согласно программе деятельности Учреждения, могут проводить в объединении массовые мероприятия, походы, экспедиции; организовывать выезды групп детей на основании приказа директора Учреждения на конкурсы, концерты, экскурсии, творческие встречи и т.д. Допускается в указанные периоды работа с переменным составом обучающихся, объединение учебных групп, уменьшение их численного состава, перенос занятий на другое время.</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2.46. Текущий контроль над результативностью занятий в Учреждении осуществляется  руководителем Учреждения, педагогами дополнительного образования. </w:t>
      </w:r>
      <w:proofErr w:type="gramStart"/>
      <w:r w:rsidRPr="004C6E82">
        <w:rPr>
          <w:rFonts w:ascii="Times New Roman" w:hAnsi="Times New Roman" w:cs="Times New Roman"/>
          <w:sz w:val="26"/>
          <w:szCs w:val="26"/>
        </w:rPr>
        <w:t xml:space="preserve">Результативность оценивается по качеству выставок работ обучающихся, участия в конкурсах,  соревнованиях, спартакиадах, концертных выступлениях, олимпиадах, научно-практических конференциях, проводимых в </w:t>
      </w:r>
      <w:r w:rsidRPr="004C6E82">
        <w:rPr>
          <w:rFonts w:ascii="Times New Roman" w:hAnsi="Times New Roman" w:cs="Times New Roman"/>
          <w:sz w:val="26"/>
          <w:szCs w:val="26"/>
        </w:rPr>
        <w:lastRenderedPageBreak/>
        <w:t>течение года,  итоговых выставок, смотров, концертов, соревнований, конкурсов, собеседования, зачётного похода, соревнования, турнира, сдачи нормативов организованных в конце учебного года.</w:t>
      </w:r>
      <w:proofErr w:type="gramEnd"/>
    </w:p>
    <w:p w:rsidR="004C6E82" w:rsidRPr="004C6E82" w:rsidRDefault="004C6E82" w:rsidP="004C6E82">
      <w:pPr>
        <w:widowControl w:val="0"/>
        <w:tabs>
          <w:tab w:val="num" w:pos="0"/>
          <w:tab w:val="num" w:pos="720"/>
        </w:tab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2.47. Система оценок промежуточной аттестации устанавливается в виде «зачтено» (положительная оценка) и «не зачтено» (отрицательная оценка).</w:t>
      </w:r>
    </w:p>
    <w:p w:rsidR="004C6E82" w:rsidRPr="004C6E82" w:rsidRDefault="004C6E82" w:rsidP="004C6E82">
      <w:pPr>
        <w:widowControl w:val="0"/>
        <w:tabs>
          <w:tab w:val="num" w:pos="0"/>
          <w:tab w:val="left" w:pos="720"/>
        </w:tab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2.48. Продолжительность учебного года, учебной недели устанавливаются годовым календарным учебным графиком, утверждаемым приказом Учреждения. </w:t>
      </w:r>
    </w:p>
    <w:p w:rsidR="004C6E82" w:rsidRPr="004C6E82" w:rsidRDefault="004C6E82" w:rsidP="004C6E82">
      <w:pPr>
        <w:widowControl w:val="0"/>
        <w:tabs>
          <w:tab w:val="num" w:pos="0"/>
          <w:tab w:val="left" w:pos="720"/>
        </w:tab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2.49. Учреждение работает в течение семи дней в неделю. Работники Учреждения осуществляют свою работу по расписанию либо по графику, которые составлены с учетом предоставления им дней отдыха, предусмотренных Трудовым кодексом Российской Федерации.</w:t>
      </w:r>
    </w:p>
    <w:p w:rsidR="004C6E82" w:rsidRPr="004C6E82" w:rsidRDefault="004C6E82" w:rsidP="004C6E82">
      <w:pPr>
        <w:widowControl w:val="0"/>
        <w:tabs>
          <w:tab w:val="num" w:pos="0"/>
          <w:tab w:val="left" w:pos="720"/>
        </w:tab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2.50. Занятия в Учреждении начинаются не ранее 08.00 часов и заканчиваются не позднее 20.00 часов. Для обучающихся в возрасте 16-18 лет допускается окончание занятий в 21.00 час.</w:t>
      </w:r>
    </w:p>
    <w:p w:rsidR="004C6E82" w:rsidRPr="004C6E82" w:rsidRDefault="004C6E82" w:rsidP="004C6E82">
      <w:pPr>
        <w:widowControl w:val="0"/>
        <w:tabs>
          <w:tab w:val="num" w:pos="0"/>
          <w:tab w:val="left" w:pos="720"/>
        </w:tab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2.51. Количество, виды и продолжительность занятий и перерывов между ними устанавливаются расписанием занятий. Расписание занятий составляется в соответствии с Санитарно-эпидемиологическими требованиями к условиям и организации обучения в образовательных учреждениях дополнительного образования детей (</w:t>
      </w:r>
      <w:proofErr w:type="spellStart"/>
      <w:r w:rsidRPr="004C6E82">
        <w:rPr>
          <w:rFonts w:ascii="Times New Roman" w:hAnsi="Times New Roman" w:cs="Times New Roman"/>
          <w:sz w:val="26"/>
          <w:szCs w:val="26"/>
        </w:rPr>
        <w:t>СанПиН</w:t>
      </w:r>
      <w:proofErr w:type="spellEnd"/>
      <w:r w:rsidRPr="004C6E82">
        <w:rPr>
          <w:rFonts w:ascii="Times New Roman" w:hAnsi="Times New Roman" w:cs="Times New Roman"/>
          <w:sz w:val="26"/>
          <w:szCs w:val="26"/>
        </w:rPr>
        <w:t>) и утверждается приказом Учреждения.</w:t>
      </w:r>
    </w:p>
    <w:p w:rsidR="004C6E82" w:rsidRPr="004C6E82" w:rsidRDefault="004C6E82" w:rsidP="004C6E82">
      <w:pPr>
        <w:widowControl w:val="0"/>
        <w:tabs>
          <w:tab w:val="left" w:pos="-6480"/>
          <w:tab w:val="num" w:pos="0"/>
          <w:tab w:val="left" w:pos="720"/>
        </w:tab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2.52. Расписание занятий может корректироваться и изменяться. Изменения в расписании занятий допускаются на основании приказа директора после письменного заявления педагога.</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color w:val="000000"/>
          <w:sz w:val="26"/>
          <w:szCs w:val="26"/>
        </w:rPr>
      </w:pPr>
      <w:r w:rsidRPr="004C6E82">
        <w:rPr>
          <w:rFonts w:ascii="Times New Roman" w:hAnsi="Times New Roman" w:cs="Times New Roman"/>
          <w:color w:val="000000"/>
          <w:sz w:val="26"/>
          <w:szCs w:val="26"/>
        </w:rPr>
        <w:t>2.53. Участниками образовательного процесса Учреждения являются обучающиеся, их родители (законные представители), педагогические работники.</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color w:val="000000"/>
          <w:sz w:val="26"/>
          <w:szCs w:val="26"/>
        </w:rPr>
      </w:pPr>
      <w:r w:rsidRPr="004C6E82">
        <w:rPr>
          <w:rFonts w:ascii="Times New Roman" w:hAnsi="Times New Roman" w:cs="Times New Roman"/>
          <w:color w:val="000000"/>
          <w:sz w:val="26"/>
          <w:szCs w:val="26"/>
        </w:rPr>
        <w:t>2.54. Отношения обучающихся и педагогических работников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color w:val="000000"/>
          <w:sz w:val="26"/>
          <w:szCs w:val="26"/>
        </w:rPr>
      </w:pPr>
      <w:r w:rsidRPr="004C6E82">
        <w:rPr>
          <w:rFonts w:ascii="Times New Roman" w:hAnsi="Times New Roman" w:cs="Times New Roman"/>
          <w:color w:val="000000"/>
          <w:sz w:val="26"/>
          <w:szCs w:val="26"/>
        </w:rPr>
        <w:t xml:space="preserve">2.55. Права, обязанности и ответственность участников образовательных отношений закреплены в </w:t>
      </w:r>
      <w:r w:rsidRPr="004C6E82">
        <w:rPr>
          <w:rFonts w:ascii="Times New Roman" w:hAnsi="Times New Roman" w:cs="Times New Roman"/>
          <w:sz w:val="26"/>
          <w:szCs w:val="26"/>
        </w:rPr>
        <w:t>Федеральном законе от 29.12.2012г. № 273-ФЗ «Об образовании в Российской Федерации».</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4C6E82">
        <w:rPr>
          <w:rFonts w:ascii="Times New Roman" w:hAnsi="Times New Roman" w:cs="Times New Roman"/>
          <w:color w:val="000000"/>
          <w:sz w:val="26"/>
          <w:szCs w:val="26"/>
        </w:rPr>
        <w:t>2.56.  Права, обязанности и ответственность работников Учреждения устанавливаются законами Российской Федерации, правилами внутреннего распорядка и иными локальными актами Учреждения, должностными инструкциями и трудовыми договорами.</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4C6E82">
        <w:rPr>
          <w:rFonts w:ascii="Times New Roman" w:hAnsi="Times New Roman" w:cs="Times New Roman"/>
          <w:color w:val="000000"/>
          <w:sz w:val="26"/>
          <w:szCs w:val="26"/>
        </w:rPr>
        <w:t xml:space="preserve">2.57. Увольнение работников Учреждения осуществляется при возникновении оснований, предусмотренных трудовым законодательством </w:t>
      </w:r>
      <w:r w:rsidRPr="004C6E82">
        <w:rPr>
          <w:rFonts w:ascii="Times New Roman" w:eastAsia="Calibri" w:hAnsi="Times New Roman" w:cs="Times New Roman"/>
          <w:color w:val="000000"/>
          <w:sz w:val="26"/>
          <w:szCs w:val="26"/>
        </w:rPr>
        <w:t>Российской Федерации.</w:t>
      </w:r>
    </w:p>
    <w:p w:rsidR="004C6E82" w:rsidRPr="004C6E82" w:rsidRDefault="004C6E82" w:rsidP="004C6E82">
      <w:pPr>
        <w:widowControl w:val="0"/>
        <w:autoSpaceDE w:val="0"/>
        <w:autoSpaceDN w:val="0"/>
        <w:adjustRightInd w:val="0"/>
        <w:spacing w:after="0" w:line="240" w:lineRule="auto"/>
        <w:jc w:val="both"/>
        <w:outlineLvl w:val="0"/>
        <w:rPr>
          <w:rFonts w:ascii="Times New Roman" w:hAnsi="Times New Roman" w:cs="Times New Roman"/>
          <w:b/>
          <w:sz w:val="26"/>
          <w:szCs w:val="26"/>
        </w:rPr>
      </w:pPr>
    </w:p>
    <w:p w:rsidR="004C6E82" w:rsidRPr="004C6E82" w:rsidRDefault="004C6E82" w:rsidP="00C84827">
      <w:pPr>
        <w:widowControl w:val="0"/>
        <w:autoSpaceDE w:val="0"/>
        <w:autoSpaceDN w:val="0"/>
        <w:adjustRightInd w:val="0"/>
        <w:spacing w:after="0" w:line="240" w:lineRule="auto"/>
        <w:jc w:val="center"/>
        <w:outlineLvl w:val="0"/>
        <w:rPr>
          <w:rFonts w:ascii="Times New Roman" w:hAnsi="Times New Roman" w:cs="Times New Roman"/>
          <w:b/>
          <w:sz w:val="26"/>
          <w:szCs w:val="26"/>
        </w:rPr>
      </w:pPr>
      <w:r w:rsidRPr="004C6E82">
        <w:rPr>
          <w:rFonts w:ascii="Times New Roman" w:hAnsi="Times New Roman" w:cs="Times New Roman"/>
          <w:b/>
          <w:sz w:val="26"/>
          <w:szCs w:val="26"/>
          <w:lang w:val="en-US"/>
        </w:rPr>
        <w:t>III</w:t>
      </w:r>
      <w:r w:rsidRPr="004C6E82">
        <w:rPr>
          <w:rFonts w:ascii="Times New Roman" w:hAnsi="Times New Roman" w:cs="Times New Roman"/>
          <w:b/>
          <w:sz w:val="26"/>
          <w:szCs w:val="26"/>
        </w:rPr>
        <w:t>. ОРГАНЫ УПРАВЛЕНИЯ УЧРЕЖДЕНИЕМ</w:t>
      </w:r>
    </w:p>
    <w:p w:rsidR="004C6E82" w:rsidRPr="004C6E82" w:rsidRDefault="004C6E82" w:rsidP="004C6E82">
      <w:pPr>
        <w:widowControl w:val="0"/>
        <w:autoSpaceDE w:val="0"/>
        <w:autoSpaceDN w:val="0"/>
        <w:adjustRightInd w:val="0"/>
        <w:spacing w:after="0" w:line="240" w:lineRule="auto"/>
        <w:jc w:val="both"/>
        <w:outlineLvl w:val="0"/>
        <w:rPr>
          <w:rFonts w:ascii="Times New Roman" w:hAnsi="Times New Roman" w:cs="Times New Roman"/>
          <w:b/>
          <w:sz w:val="26"/>
          <w:szCs w:val="26"/>
        </w:rPr>
      </w:pPr>
    </w:p>
    <w:p w:rsidR="004C6E82" w:rsidRPr="004C6E82" w:rsidRDefault="004C6E82" w:rsidP="004C6E82">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4C6E82">
        <w:rPr>
          <w:rFonts w:ascii="Times New Roman" w:hAnsi="Times New Roman" w:cs="Times New Roman"/>
          <w:sz w:val="26"/>
          <w:szCs w:val="26"/>
        </w:rPr>
        <w:t>3.1.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4C6E82" w:rsidRPr="004C6E82" w:rsidRDefault="004C6E82" w:rsidP="004C6E82">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4C6E82">
        <w:rPr>
          <w:rFonts w:ascii="Times New Roman" w:hAnsi="Times New Roman" w:cs="Times New Roman"/>
          <w:sz w:val="26"/>
          <w:szCs w:val="26"/>
        </w:rPr>
        <w:t>3.2. Высшим должностным лицом Учреждения, действующим на принципах единоначалия, является прошедший соответствующую аттестацию руководитель, назначаемый на должность и освобождаемый от должности Учредителем в лице начальника отдела образования администрации Ибресинского района в соответствии с муниципальными правовыми актами.</w:t>
      </w:r>
    </w:p>
    <w:p w:rsidR="004C6E82" w:rsidRPr="004C6E82" w:rsidRDefault="004C6E82" w:rsidP="004C6E82">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4C6E82">
        <w:rPr>
          <w:rFonts w:ascii="Times New Roman" w:hAnsi="Times New Roman" w:cs="Times New Roman"/>
          <w:sz w:val="26"/>
          <w:szCs w:val="26"/>
        </w:rPr>
        <w:t xml:space="preserve">Права и обязанности руководителя Учреждения, его компетенция в области управления Учреждением определяются в соответствии с законодательством об образовании, Уставом Учреждения, трудовым договором, должностной </w:t>
      </w:r>
      <w:r w:rsidRPr="004C6E82">
        <w:rPr>
          <w:rFonts w:ascii="Times New Roman" w:hAnsi="Times New Roman" w:cs="Times New Roman"/>
          <w:sz w:val="26"/>
          <w:szCs w:val="26"/>
        </w:rPr>
        <w:lastRenderedPageBreak/>
        <w:t>инструкцией.</w:t>
      </w:r>
    </w:p>
    <w:p w:rsidR="004C6E82" w:rsidRPr="004C6E82" w:rsidRDefault="004C6E82" w:rsidP="004C6E82">
      <w:pPr>
        <w:widowControl w:val="0"/>
        <w:autoSpaceDE w:val="0"/>
        <w:autoSpaceDN w:val="0"/>
        <w:adjustRightInd w:val="0"/>
        <w:spacing w:after="0" w:line="240" w:lineRule="auto"/>
        <w:jc w:val="both"/>
        <w:outlineLvl w:val="0"/>
        <w:rPr>
          <w:rFonts w:ascii="Times New Roman" w:hAnsi="Times New Roman" w:cs="Times New Roman"/>
          <w:sz w:val="26"/>
          <w:szCs w:val="26"/>
        </w:rPr>
      </w:pPr>
      <w:r w:rsidRPr="004C6E82">
        <w:rPr>
          <w:rFonts w:ascii="Times New Roman" w:hAnsi="Times New Roman" w:cs="Times New Roman"/>
          <w:sz w:val="26"/>
          <w:szCs w:val="26"/>
        </w:rPr>
        <w:t>Руководитель несет ответственность за руководство образовательной, научной, воспитательной работой и организационно-хозяйственной деятельностью Учреждения в рамках действующего законодательства.</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3.3. Руководитель выполняет следующие функции и обязанности по организации и обеспечению деятельности Учреждения:</w:t>
      </w:r>
    </w:p>
    <w:p w:rsidR="004C6E82" w:rsidRPr="004C6E82" w:rsidRDefault="004C6E82" w:rsidP="004C6E82">
      <w:pPr>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 действует без доверенности от имени Учреждения, представляет его интересы в государственных органах, предприятиях, организациях, учреждениях;</w:t>
      </w:r>
    </w:p>
    <w:p w:rsidR="004C6E82" w:rsidRPr="004C6E82" w:rsidRDefault="004C6E82" w:rsidP="004C6E82">
      <w:pPr>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 в пределах, установленных настоящим Уставом, распоряжается имуществом Учреждения, заключает договоры, выдает доверенности;</w:t>
      </w:r>
    </w:p>
    <w:p w:rsidR="004C6E82" w:rsidRPr="004C6E82" w:rsidRDefault="004C6E82" w:rsidP="004C6E82">
      <w:pPr>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 открывает сче</w:t>
      </w:r>
      <w:proofErr w:type="gramStart"/>
      <w:r w:rsidRPr="004C6E82">
        <w:rPr>
          <w:rFonts w:ascii="Times New Roman" w:eastAsia="Times New Roman" w:hAnsi="Times New Roman" w:cs="Times New Roman"/>
          <w:sz w:val="26"/>
          <w:szCs w:val="26"/>
        </w:rPr>
        <w:t>т(</w:t>
      </w:r>
      <w:proofErr w:type="gramEnd"/>
      <w:r w:rsidRPr="004C6E82">
        <w:rPr>
          <w:rFonts w:ascii="Times New Roman" w:eastAsia="Times New Roman" w:hAnsi="Times New Roman" w:cs="Times New Roman"/>
          <w:sz w:val="26"/>
          <w:szCs w:val="26"/>
        </w:rPr>
        <w:t>а) Учреждения в финансовом отделе администрации Ибресинского района Чувашской Республики, в органах казначейства Министерства финансов Чувашской Республики или в органах федерального казначейства Чувашской Республики органах казначейства;</w:t>
      </w:r>
    </w:p>
    <w:p w:rsidR="004C6E82" w:rsidRPr="004C6E82" w:rsidRDefault="004C6E82" w:rsidP="004C6E82">
      <w:pPr>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 утверждает штатное расписание, структуру и сметы;</w:t>
      </w:r>
    </w:p>
    <w:p w:rsidR="004C6E82" w:rsidRPr="004C6E82" w:rsidRDefault="004C6E82" w:rsidP="004C6E82">
      <w:pPr>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 в пределах своей компетенции  издает (принимает) приказы и дает указания, обязательные для исполнения всеми работниками Учреждения;</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выполняет иные функции и обязанности, определяемые законодательством и трудовым договором.</w:t>
      </w:r>
    </w:p>
    <w:p w:rsidR="004C6E82" w:rsidRPr="004C6E82" w:rsidRDefault="004C6E82" w:rsidP="004C6E82">
      <w:pPr>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3.4. Руководитель определяет структуру администрации Учреждения, численность, квалификационный состав, утверждает штатное расписание, самостоятельно нанимает (назначает) на должность и освобождает от должности работников Учреждения, заключает с ними трудовые договоры. Руководитель за свой труд получает вознаграждения исключительно в формах, пределах, предусмотренных в трудовом договоре, включая командировочные выплаты. Руководитель вправе направить документы, определяющие структуру администрации Учреждения, численность, квалификационный состав, штатное расписание на согласование Учредителю.</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3.5. Коллегиальными органами управления в Учреждении являются Общее собрание работников Учреждения, Педагогический совет,</w:t>
      </w:r>
      <w:r w:rsidRPr="004C6E82">
        <w:rPr>
          <w:rFonts w:ascii="Times New Roman" w:hAnsi="Times New Roman" w:cs="Times New Roman"/>
          <w:b/>
          <w:sz w:val="26"/>
          <w:szCs w:val="26"/>
        </w:rPr>
        <w:t xml:space="preserve"> </w:t>
      </w:r>
      <w:r w:rsidRPr="004C6E82">
        <w:rPr>
          <w:rFonts w:ascii="Times New Roman" w:hAnsi="Times New Roman" w:cs="Times New Roman"/>
          <w:sz w:val="26"/>
          <w:szCs w:val="26"/>
        </w:rPr>
        <w:t xml:space="preserve">Управляющий Совет. </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3.6. Структура, порядок формирования, срок полномочий и компетенции органов управления Учреждением, порядок принятия ими решений и выступления от имени Учреждения устанавливаются Уставом, локальными нормативными актами Учреждения в соответствии с законодательством Российской Федерации.</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3.7. Управляющий Совет — это коллегиальный орган, наделенный полномочиями по осуществлению управленческих функций в соответствии с настоящим Уставом.</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Управляющий Совет формируется из: 2 представителей родителей (законных представителей), 2 представителей работников Учреждения, 1 представитель обучающихся старше 14 лет.</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Руководитель Учреждения входит в состав Управляющего совета.</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В состав Управляющего Совета может быть делегирован представитель Учредителя.</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Срок полномочий Управляющего Совета 2 года.</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Компетенции Управляющего Совета: </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принимает участие в разработке устава Учреждения, изменений и дополнений к нему;</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принимает участие в разработке программы развития Учреждения;</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содействует привлечению внебюджетных сре</w:t>
      </w:r>
      <w:proofErr w:type="gramStart"/>
      <w:r w:rsidRPr="004C6E82">
        <w:rPr>
          <w:rFonts w:ascii="Times New Roman" w:hAnsi="Times New Roman" w:cs="Times New Roman"/>
          <w:sz w:val="26"/>
          <w:szCs w:val="26"/>
        </w:rPr>
        <w:t>дств дл</w:t>
      </w:r>
      <w:proofErr w:type="gramEnd"/>
      <w:r w:rsidRPr="004C6E82">
        <w:rPr>
          <w:rFonts w:ascii="Times New Roman" w:hAnsi="Times New Roman" w:cs="Times New Roman"/>
          <w:sz w:val="26"/>
          <w:szCs w:val="26"/>
        </w:rPr>
        <w:t>я обеспечения деятельности и развития Учреждения, утверждает направления их расходования;</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 вносит предложения по составлению плана финансово-хозяйственной </w:t>
      </w:r>
      <w:r w:rsidRPr="004C6E82">
        <w:rPr>
          <w:rFonts w:ascii="Times New Roman" w:hAnsi="Times New Roman" w:cs="Times New Roman"/>
          <w:sz w:val="26"/>
          <w:szCs w:val="26"/>
        </w:rPr>
        <w:lastRenderedPageBreak/>
        <w:t>деятельности Учреждения;</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представляет интересы Учреждения в рамках своих полномочий в государственных, муниципальных, общественных и иных организациях;</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принимает решение об исключении учащегося из Учреждения в рамках настоящего Устава и законодательства Российской Федерации;</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рассматривает жалобы и заявления участников образовательных отношений Учреждения;</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участвует в подготовке публичного доклада Учреждения;</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 осуществляет контроль за соблюдением условий обучения и воспитания в </w:t>
      </w:r>
      <w:proofErr w:type="gramStart"/>
      <w:r w:rsidRPr="004C6E82">
        <w:rPr>
          <w:rFonts w:ascii="Times New Roman" w:hAnsi="Times New Roman" w:cs="Times New Roman"/>
          <w:sz w:val="26"/>
          <w:szCs w:val="26"/>
        </w:rPr>
        <w:t>Учреждении</w:t>
      </w:r>
      <w:proofErr w:type="gramEnd"/>
      <w:r w:rsidRPr="004C6E82">
        <w:rPr>
          <w:rFonts w:ascii="Times New Roman" w:hAnsi="Times New Roman" w:cs="Times New Roman"/>
          <w:sz w:val="26"/>
          <w:szCs w:val="26"/>
        </w:rPr>
        <w:t>.</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Управляющий Совет работает на общественных началах.</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Управляющий Совет собирается по мере необходимости, но не реже двух раз в год. Председатель Управляющего совета вправе созвать внеочередное заседание. </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Решение Управляющего Совета Учреждения является правомочным, если на его заседании присутствовало не менее двух третей состава. Решения принимаются простым большинством голосов. При равенстве голосов голос председателя Управляющего Совета является решающим.</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Решения Управляющего Совета, принятые в рамках его компетенции, являются обязательными для Руководителя Учреждения, работников Учреждения, учащихся и их родителей (законных представителей).</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В случае возникновения необходимости выступления от имени Учреждения Общее Управляющий совет простым голосованием определяет уполномоченное лицо, которое наделяет правом выступать от имени Учреждения.</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3.8. Общее собрание.</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Трудовой коллектив составляют все работники Учреждения. </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Общее собрание работников Учреждения является постоянно действующим коллегиальным органом управления. В Общем собрании участвуют все его работники, работающие на основании трудового договора. Общее собрание действует бессрочно, собирается по мере надобности, но не реже двух раз в год. Собрание избирает из своего состава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Собрание считается правомочным, если на нем присутствует не менее половины списочного состава работников Учреждения.</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К компетенциям Общего собрания относится:</w:t>
      </w:r>
    </w:p>
    <w:p w:rsidR="004C6E82" w:rsidRPr="004C6E82" w:rsidRDefault="004C6E82" w:rsidP="004C6E82">
      <w:pPr>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 принятие коллективного договора, правил внутреннего трудового распорядка;</w:t>
      </w:r>
    </w:p>
    <w:p w:rsidR="004C6E82" w:rsidRPr="004C6E82" w:rsidRDefault="004C6E82" w:rsidP="004C6E82">
      <w:pPr>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 разработка и принятие Устава Учреждения, представление его на утверждение Учредителю;</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избирание представителей работников в комиссию по трудовым спорам Учреждения;</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создание рабочей группы из коллектива Учреждения по разработке изменений Устава, в том числе изменений в виде новой редакции Устава;</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определение тайным голосованием первичной профсоюзной организации, которой поручает формирование представительного органа на переговорах с работодателем при заключении коллективного договора, если ни одна из первичных профсоюзных организаций не объединяет более половины работников Учреждения.</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Инициатором созыва Общего собрания может быть Учредитель, руководитель Учреждения, представители трудового коллектива.</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Решения собрания принимаются открытым голосованием простым большинством </w:t>
      </w:r>
      <w:r w:rsidRPr="004C6E82">
        <w:rPr>
          <w:rFonts w:ascii="Times New Roman" w:hAnsi="Times New Roman" w:cs="Times New Roman"/>
          <w:sz w:val="26"/>
          <w:szCs w:val="26"/>
        </w:rPr>
        <w:lastRenderedPageBreak/>
        <w:t>голосов, присутствующих на заседании. В случае равенства голосов, решающим является голос председателя. Решения Общего собрания оформляются протоколом. Решения Общего собрания работников, принятые в пределах его полномочий и в соответствии с законодательством, после утверждения его Руководителем Учреждения, являются обязательными для исполнения всеми участниками образовательной деятельности. Все решения Общего собрания работников своевременно доводятся до сведения всех участников образовательной деятельности.</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В случае возникновения необходимости выступления от имени Учреждения Общее собрание простым голосованием определяет уполномоченное лицо, которое наделяет правом выступать от имени Учреждения.</w:t>
      </w:r>
    </w:p>
    <w:p w:rsidR="004C6E82" w:rsidRPr="004C6E82" w:rsidRDefault="004C6E82" w:rsidP="004C6E82">
      <w:pPr>
        <w:widowControl w:val="0"/>
        <w:shd w:val="clear" w:color="auto" w:fill="FFFFFF"/>
        <w:tabs>
          <w:tab w:val="left" w:pos="513"/>
          <w:tab w:val="left" w:pos="8726"/>
          <w:tab w:val="left" w:pos="9629"/>
        </w:tab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3.9. </w:t>
      </w:r>
      <w:r w:rsidRPr="004C6E82">
        <w:rPr>
          <w:rFonts w:ascii="Times New Roman" w:hAnsi="Times New Roman" w:cs="Times New Roman"/>
          <w:spacing w:val="6"/>
          <w:sz w:val="26"/>
          <w:szCs w:val="26"/>
        </w:rPr>
        <w:t>Педагогический совет</w:t>
      </w:r>
      <w:r w:rsidRPr="004C6E82">
        <w:rPr>
          <w:rFonts w:ascii="Times New Roman" w:hAnsi="Times New Roman" w:cs="Times New Roman"/>
          <w:sz w:val="26"/>
          <w:szCs w:val="26"/>
        </w:rPr>
        <w:t>.</w:t>
      </w:r>
    </w:p>
    <w:p w:rsidR="004C6E82" w:rsidRPr="004C6E82" w:rsidRDefault="004C6E82" w:rsidP="004C6E82">
      <w:pPr>
        <w:widowControl w:val="0"/>
        <w:shd w:val="clear" w:color="auto" w:fill="FFFFFF"/>
        <w:tabs>
          <w:tab w:val="left" w:pos="513"/>
          <w:tab w:val="left" w:pos="8726"/>
          <w:tab w:val="left" w:pos="9629"/>
        </w:tab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В целях развития и совершенствования учебно-воспитательного процесса, повышения профессионального мастерства и творческого роста педагогов, а также д</w:t>
      </w:r>
      <w:r w:rsidRPr="004C6E82">
        <w:rPr>
          <w:rFonts w:ascii="Times New Roman" w:hAnsi="Times New Roman" w:cs="Times New Roman"/>
          <w:spacing w:val="2"/>
          <w:sz w:val="26"/>
          <w:szCs w:val="26"/>
        </w:rPr>
        <w:t xml:space="preserve">ля решения вопросов организации образовательного процесса, повышения </w:t>
      </w:r>
      <w:r w:rsidRPr="004C6E82">
        <w:rPr>
          <w:rFonts w:ascii="Times New Roman" w:hAnsi="Times New Roman" w:cs="Times New Roman"/>
          <w:spacing w:val="6"/>
          <w:sz w:val="26"/>
          <w:szCs w:val="26"/>
        </w:rPr>
        <w:t xml:space="preserve">квалификации педагогических работников в </w:t>
      </w:r>
      <w:r w:rsidRPr="004C6E82">
        <w:rPr>
          <w:rFonts w:ascii="Times New Roman" w:hAnsi="Times New Roman" w:cs="Times New Roman"/>
          <w:sz w:val="26"/>
          <w:szCs w:val="26"/>
        </w:rPr>
        <w:t>У</w:t>
      </w:r>
      <w:r w:rsidRPr="004C6E82">
        <w:rPr>
          <w:rFonts w:ascii="Times New Roman" w:hAnsi="Times New Roman" w:cs="Times New Roman"/>
          <w:spacing w:val="6"/>
          <w:sz w:val="26"/>
          <w:szCs w:val="26"/>
        </w:rPr>
        <w:t>чреждении создается Педагогический совет</w:t>
      </w:r>
      <w:r w:rsidRPr="004C6E82">
        <w:rPr>
          <w:rFonts w:ascii="Times New Roman" w:hAnsi="Times New Roman" w:cs="Times New Roman"/>
          <w:sz w:val="26"/>
          <w:szCs w:val="26"/>
        </w:rPr>
        <w:t xml:space="preserve"> </w:t>
      </w:r>
      <w:proofErr w:type="gramStart"/>
      <w:r w:rsidRPr="004C6E82">
        <w:rPr>
          <w:rFonts w:ascii="Times New Roman" w:hAnsi="Times New Roman" w:cs="Times New Roman"/>
          <w:sz w:val="26"/>
          <w:szCs w:val="26"/>
        </w:rPr>
        <w:t>–к</w:t>
      </w:r>
      <w:proofErr w:type="gramEnd"/>
      <w:r w:rsidRPr="004C6E82">
        <w:rPr>
          <w:rFonts w:ascii="Times New Roman" w:hAnsi="Times New Roman" w:cs="Times New Roman"/>
          <w:sz w:val="26"/>
          <w:szCs w:val="26"/>
        </w:rPr>
        <w:t>оллегиальный орган управления Учреждения, объединяющий педагогических работников  Учреждения на постоянной (бессрочной) основе.</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Членами Педагогического совета являются все педагогические и административные работники. Председателем Педагогического совета является руководитель Учреждения, секретарь избирается Педагогическим советом простым большинством голосов. </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К компетенции Педагогического совета относится:</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обсуждение и выбор различных вариантов содержания образования, форм, методов учебно-воспитательного процесса и способов их реализации;</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обсуждение годового календарного учебного графика;</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организация работы по повышению квалификации педагогических работников и развитию их творческих инициатив;</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дача рекомендаций и предложений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обучающихся, в том числе по укреплению здоровья);</w:t>
      </w:r>
    </w:p>
    <w:p w:rsidR="004C6E82" w:rsidRPr="004C6E82" w:rsidRDefault="004C6E82" w:rsidP="004C6E82">
      <w:pPr>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 утверждение авторских программ, разработанных педагогическими работниками Учреждения.</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Заседания Педагогического совета проводятся в соответствии с планом работы, но не реже двух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руководителя Учреждения.</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Заседания Педагогического совета протоколируются. Протоколы подписываются Председателем Педагогического совета и секретарем. </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Решение Педагогического совета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членов Педагогического совета.</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Процедура голосования открытая.</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Решения Педагогического совета вступают в силу после издания приказа руководителя Учреждения. Организацию выполнения решений Педагогического совета осуществляет руководитель Учреждения и ответственные лица, указанные в решении. Результаты этой работы сообщаются членами Педагогического совета на </w:t>
      </w:r>
      <w:r w:rsidRPr="004C6E82">
        <w:rPr>
          <w:rFonts w:ascii="Times New Roman" w:hAnsi="Times New Roman" w:cs="Times New Roman"/>
          <w:sz w:val="26"/>
          <w:szCs w:val="26"/>
        </w:rPr>
        <w:lastRenderedPageBreak/>
        <w:t>очередных его заседаниях.</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В случае возникновения необходимости выступления от имени Учреждения, Педагогический совет простым голосованием определяет уполномоченное лицо, которое наделяет правом выступать от имени Учреждения.</w:t>
      </w:r>
    </w:p>
    <w:p w:rsidR="004C6E82" w:rsidRPr="004C6E82" w:rsidRDefault="004C6E82" w:rsidP="004C6E82">
      <w:pPr>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3.10. Отношения Учреждения с обучающимися и их родителями (законными представителями) регламентируются и оформляются при помощи совещательных органов:</w:t>
      </w:r>
    </w:p>
    <w:p w:rsidR="004C6E82" w:rsidRPr="004C6E82" w:rsidRDefault="004C6E82" w:rsidP="004C6E82">
      <w:pPr>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 родительский комитет;</w:t>
      </w:r>
    </w:p>
    <w:p w:rsidR="004C6E82" w:rsidRPr="004C6E82" w:rsidRDefault="004C6E82" w:rsidP="004C6E82">
      <w:pPr>
        <w:spacing w:after="0" w:line="240" w:lineRule="auto"/>
        <w:jc w:val="both"/>
        <w:rPr>
          <w:rFonts w:ascii="Times New Roman" w:eastAsia="Times New Roman" w:hAnsi="Times New Roman" w:cs="Times New Roman"/>
          <w:iCs/>
          <w:sz w:val="26"/>
          <w:szCs w:val="26"/>
        </w:rPr>
      </w:pPr>
      <w:r w:rsidRPr="004C6E82">
        <w:rPr>
          <w:rFonts w:ascii="Times New Roman" w:eastAsia="Times New Roman" w:hAnsi="Times New Roman" w:cs="Times New Roman"/>
          <w:sz w:val="26"/>
          <w:szCs w:val="26"/>
        </w:rPr>
        <w:t>- родительское собрание</w:t>
      </w:r>
      <w:r w:rsidRPr="004C6E82">
        <w:rPr>
          <w:rFonts w:ascii="Times New Roman" w:eastAsia="Times New Roman" w:hAnsi="Times New Roman" w:cs="Times New Roman"/>
          <w:i/>
          <w:iCs/>
          <w:sz w:val="26"/>
          <w:szCs w:val="26"/>
        </w:rPr>
        <w:t>.</w:t>
      </w:r>
    </w:p>
    <w:p w:rsidR="004C6E82" w:rsidRPr="004C6E82" w:rsidRDefault="004C6E82" w:rsidP="004C6E82">
      <w:pPr>
        <w:spacing w:after="0" w:line="240" w:lineRule="auto"/>
        <w:jc w:val="both"/>
        <w:rPr>
          <w:rFonts w:ascii="Times New Roman" w:eastAsia="Times New Roman" w:hAnsi="Times New Roman" w:cs="Times New Roman"/>
          <w:iCs/>
          <w:sz w:val="26"/>
          <w:szCs w:val="26"/>
        </w:rPr>
      </w:pPr>
      <w:r w:rsidRPr="004C6E82">
        <w:rPr>
          <w:rFonts w:ascii="Times New Roman" w:eastAsia="Times New Roman" w:hAnsi="Times New Roman" w:cs="Times New Roman"/>
          <w:iCs/>
          <w:sz w:val="26"/>
          <w:szCs w:val="26"/>
        </w:rPr>
        <w:t xml:space="preserve">Решения совещательных органов становятся обязательными, после утверждения их приказом руководителя </w:t>
      </w:r>
      <w:r w:rsidRPr="004C6E82">
        <w:rPr>
          <w:rFonts w:ascii="Times New Roman" w:eastAsia="Times New Roman" w:hAnsi="Times New Roman" w:cs="Times New Roman"/>
          <w:sz w:val="26"/>
          <w:szCs w:val="26"/>
        </w:rPr>
        <w:t>У</w:t>
      </w:r>
      <w:r w:rsidRPr="004C6E82">
        <w:rPr>
          <w:rFonts w:ascii="Times New Roman" w:eastAsia="Times New Roman" w:hAnsi="Times New Roman" w:cs="Times New Roman"/>
          <w:iCs/>
          <w:sz w:val="26"/>
          <w:szCs w:val="26"/>
        </w:rPr>
        <w:t>чреждения.</w:t>
      </w:r>
    </w:p>
    <w:p w:rsidR="004C6E82" w:rsidRPr="004C6E82" w:rsidRDefault="004C6E82" w:rsidP="004C6E82">
      <w:pPr>
        <w:spacing w:after="0" w:line="240" w:lineRule="auto"/>
        <w:jc w:val="both"/>
        <w:rPr>
          <w:rFonts w:ascii="Times New Roman" w:eastAsia="Times New Roman" w:hAnsi="Times New Roman" w:cs="Times New Roman"/>
          <w:iCs/>
          <w:sz w:val="26"/>
          <w:szCs w:val="26"/>
        </w:rPr>
      </w:pPr>
      <w:r w:rsidRPr="004C6E82">
        <w:rPr>
          <w:rFonts w:ascii="Times New Roman" w:eastAsia="Times New Roman" w:hAnsi="Times New Roman" w:cs="Times New Roman"/>
          <w:iCs/>
          <w:sz w:val="26"/>
          <w:szCs w:val="26"/>
        </w:rPr>
        <w:t xml:space="preserve">В случае отказа руководителя </w:t>
      </w:r>
      <w:r w:rsidRPr="004C6E82">
        <w:rPr>
          <w:rFonts w:ascii="Times New Roman" w:eastAsia="Times New Roman" w:hAnsi="Times New Roman" w:cs="Times New Roman"/>
          <w:sz w:val="26"/>
          <w:szCs w:val="26"/>
        </w:rPr>
        <w:t>У</w:t>
      </w:r>
      <w:r w:rsidRPr="004C6E82">
        <w:rPr>
          <w:rFonts w:ascii="Times New Roman" w:eastAsia="Times New Roman" w:hAnsi="Times New Roman" w:cs="Times New Roman"/>
          <w:iCs/>
          <w:sz w:val="26"/>
          <w:szCs w:val="26"/>
        </w:rPr>
        <w:t>чреждения утвердить решение совещательного органа, члены данного органа вправе потребовать объяснение причин, в том числе и письменных.</w:t>
      </w:r>
    </w:p>
    <w:p w:rsidR="004C6E82" w:rsidRPr="004C6E82" w:rsidRDefault="004C6E82" w:rsidP="004C6E82">
      <w:pPr>
        <w:spacing w:after="0" w:line="240" w:lineRule="auto"/>
        <w:jc w:val="both"/>
        <w:rPr>
          <w:rFonts w:ascii="Times New Roman" w:eastAsia="Times New Roman" w:hAnsi="Times New Roman" w:cs="Times New Roman"/>
          <w:iCs/>
          <w:sz w:val="26"/>
          <w:szCs w:val="26"/>
        </w:rPr>
      </w:pPr>
      <w:r w:rsidRPr="004C6E82">
        <w:rPr>
          <w:rFonts w:ascii="Times New Roman" w:eastAsia="Times New Roman" w:hAnsi="Times New Roman" w:cs="Times New Roman"/>
          <w:iCs/>
          <w:sz w:val="26"/>
          <w:szCs w:val="26"/>
        </w:rPr>
        <w:t xml:space="preserve">Деятельность совещательного органа регламентируется положениями о родительском комитете и родительском собрании, утвержденными приказами </w:t>
      </w:r>
      <w:r w:rsidRPr="004C6E82">
        <w:rPr>
          <w:rFonts w:ascii="Times New Roman" w:eastAsia="Times New Roman" w:hAnsi="Times New Roman" w:cs="Times New Roman"/>
          <w:sz w:val="26"/>
          <w:szCs w:val="26"/>
        </w:rPr>
        <w:t>У</w:t>
      </w:r>
      <w:r w:rsidRPr="004C6E82">
        <w:rPr>
          <w:rFonts w:ascii="Times New Roman" w:eastAsia="Times New Roman" w:hAnsi="Times New Roman" w:cs="Times New Roman"/>
          <w:iCs/>
          <w:sz w:val="26"/>
          <w:szCs w:val="26"/>
        </w:rPr>
        <w:t>чреждения.</w:t>
      </w:r>
    </w:p>
    <w:p w:rsidR="004C6E82" w:rsidRPr="004C6E82" w:rsidRDefault="004C6E82" w:rsidP="004C6E82">
      <w:pPr>
        <w:widowControl w:val="0"/>
        <w:autoSpaceDE w:val="0"/>
        <w:autoSpaceDN w:val="0"/>
        <w:adjustRightInd w:val="0"/>
        <w:spacing w:after="0" w:line="240" w:lineRule="auto"/>
        <w:jc w:val="both"/>
        <w:outlineLvl w:val="0"/>
        <w:rPr>
          <w:rFonts w:ascii="Times New Roman" w:hAnsi="Times New Roman" w:cs="Times New Roman"/>
          <w:b/>
          <w:sz w:val="26"/>
          <w:szCs w:val="26"/>
        </w:rPr>
      </w:pPr>
    </w:p>
    <w:p w:rsidR="004C6E82" w:rsidRPr="004C6E82" w:rsidRDefault="004C6E82" w:rsidP="00C84827">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sidRPr="004C6E82">
        <w:rPr>
          <w:rFonts w:ascii="Times New Roman" w:hAnsi="Times New Roman" w:cs="Times New Roman"/>
          <w:b/>
          <w:sz w:val="26"/>
          <w:szCs w:val="26"/>
          <w:lang w:val="en-US"/>
        </w:rPr>
        <w:t>IV</w:t>
      </w:r>
      <w:r w:rsidRPr="004C6E82">
        <w:rPr>
          <w:rFonts w:ascii="Times New Roman" w:hAnsi="Times New Roman" w:cs="Times New Roman"/>
          <w:b/>
          <w:sz w:val="26"/>
          <w:szCs w:val="26"/>
        </w:rPr>
        <w:t xml:space="preserve">. </w:t>
      </w:r>
      <w:r w:rsidRPr="004C6E82">
        <w:rPr>
          <w:rFonts w:ascii="Times New Roman" w:hAnsi="Times New Roman" w:cs="Times New Roman"/>
          <w:b/>
          <w:bCs/>
          <w:sz w:val="26"/>
          <w:szCs w:val="26"/>
        </w:rPr>
        <w:t>ИМУЩЕСТВО И ФИНАНСОВОЕ ОБЕСПЕЧЕНИЕ УЧРЕЖДЕНИЯ</w:t>
      </w:r>
    </w:p>
    <w:p w:rsidR="004C6E82" w:rsidRPr="004C6E82" w:rsidRDefault="004C6E82" w:rsidP="004C6E82">
      <w:pPr>
        <w:widowControl w:val="0"/>
        <w:autoSpaceDE w:val="0"/>
        <w:autoSpaceDN w:val="0"/>
        <w:adjustRightInd w:val="0"/>
        <w:spacing w:after="0" w:line="240" w:lineRule="auto"/>
        <w:jc w:val="both"/>
        <w:outlineLvl w:val="0"/>
        <w:rPr>
          <w:rFonts w:ascii="Times New Roman" w:hAnsi="Times New Roman" w:cs="Times New Roman"/>
          <w:b/>
          <w:bCs/>
          <w:sz w:val="26"/>
          <w:szCs w:val="26"/>
        </w:rPr>
      </w:pP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4.1.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является администрация Ибресинского района.</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4.2.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Учредителем на приобретение такого имущества, а также недвижимое имущество определяется в соответствии с решением о закреплении указанного имущества за Учреждением.</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4.3.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4.4.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4.5.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4.6.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4.7.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4C6E82">
        <w:rPr>
          <w:rFonts w:ascii="Times New Roman" w:hAnsi="Times New Roman" w:cs="Times New Roman"/>
          <w:sz w:val="26"/>
          <w:szCs w:val="26"/>
        </w:rPr>
        <w:t xml:space="preserve">Согласно с Федеральным законом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w:t>
      </w:r>
      <w:r w:rsidRPr="004C6E82">
        <w:rPr>
          <w:rFonts w:ascii="Times New Roman" w:hAnsi="Times New Roman" w:cs="Times New Roman"/>
          <w:sz w:val="26"/>
          <w:szCs w:val="26"/>
        </w:rPr>
        <w:lastRenderedPageBreak/>
        <w:t>самостоятельно, а также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4C6E82">
        <w:rPr>
          <w:rFonts w:ascii="Times New Roman" w:hAnsi="Times New Roman" w:cs="Times New Roman"/>
          <w:sz w:val="26"/>
          <w:szCs w:val="26"/>
        </w:rPr>
        <w:t xml:space="preserve"> активов Учреждения, определяемой по данным его бухгалтерской отчетности на последнюю отчетную дату. Крупная сделка, совершенная с нарушением требований Федерального закона «О некоммерческих организациях» </w:t>
      </w:r>
      <w:proofErr w:type="gramStart"/>
      <w:r w:rsidRPr="004C6E82">
        <w:rPr>
          <w:rFonts w:ascii="Times New Roman" w:hAnsi="Times New Roman" w:cs="Times New Roman"/>
          <w:sz w:val="26"/>
          <w:szCs w:val="26"/>
        </w:rPr>
        <w:t>может</w:t>
      </w:r>
      <w:proofErr w:type="gramEnd"/>
      <w:r w:rsidRPr="004C6E82">
        <w:rPr>
          <w:rFonts w:ascii="Times New Roman" w:hAnsi="Times New Roman" w:cs="Times New Roman"/>
          <w:sz w:val="26"/>
          <w:szCs w:val="26"/>
        </w:rPr>
        <w:t xml:space="preserve">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4.8. Учреждение осуществляет в соответствии с муниципальным заданием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4.9. Учреждение не вправе отказаться от выполнения муниципального задания.</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4.10. </w:t>
      </w:r>
      <w:proofErr w:type="gramStart"/>
      <w:r w:rsidRPr="004C6E82">
        <w:rPr>
          <w:rFonts w:ascii="Times New Roman" w:hAnsi="Times New Roman" w:cs="Times New Roman"/>
          <w:sz w:val="26"/>
          <w:szCs w:val="26"/>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w:t>
      </w:r>
      <w:proofErr w:type="gramEnd"/>
      <w:r w:rsidRPr="004C6E82">
        <w:rPr>
          <w:rFonts w:ascii="Times New Roman" w:hAnsi="Times New Roman" w:cs="Times New Roman"/>
          <w:sz w:val="26"/>
          <w:szCs w:val="26"/>
        </w:rPr>
        <w:t xml:space="preserve"> муниципальными правовыми актами </w:t>
      </w:r>
      <w:proofErr w:type="gramStart"/>
      <w:r w:rsidRPr="004C6E82">
        <w:rPr>
          <w:rFonts w:ascii="Times New Roman" w:hAnsi="Times New Roman" w:cs="Times New Roman"/>
          <w:sz w:val="26"/>
          <w:szCs w:val="26"/>
        </w:rPr>
        <w:t>муниципального</w:t>
      </w:r>
      <w:proofErr w:type="gramEnd"/>
      <w:r w:rsidRPr="004C6E82">
        <w:rPr>
          <w:rFonts w:ascii="Times New Roman" w:hAnsi="Times New Roman" w:cs="Times New Roman"/>
          <w:sz w:val="26"/>
          <w:szCs w:val="26"/>
        </w:rPr>
        <w:t xml:space="preserve"> образования «Ибресинский район Чувашской Республики», если иное не предусмотрено федеральным законом.</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4.11.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4.12.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4.13.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если совершение таких сделок допускается федеральными законами.</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4.14. </w:t>
      </w:r>
      <w:proofErr w:type="gramStart"/>
      <w:r w:rsidRPr="004C6E82">
        <w:rPr>
          <w:rFonts w:ascii="Times New Roman" w:hAnsi="Times New Roman" w:cs="Times New Roman"/>
          <w:sz w:val="26"/>
          <w:szCs w:val="26"/>
        </w:rPr>
        <w:t>В соответствии с Федеральным законом «О некоммерческих организациях» 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а также недвижимого</w:t>
      </w:r>
      <w:proofErr w:type="gramEnd"/>
      <w:r w:rsidRPr="004C6E82">
        <w:rPr>
          <w:rFonts w:ascii="Times New Roman" w:hAnsi="Times New Roman" w:cs="Times New Roman"/>
          <w:sz w:val="26"/>
          <w:szCs w:val="26"/>
        </w:rPr>
        <w:t xml:space="preserve"> имущества.</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4.15. Продукция и доходы от использования имущества, находящегося в оперативном управлении Учреждения, а также имущество, приобретенное </w:t>
      </w:r>
      <w:r w:rsidRPr="004C6E82">
        <w:rPr>
          <w:rFonts w:ascii="Times New Roman" w:hAnsi="Times New Roman" w:cs="Times New Roman"/>
          <w:sz w:val="26"/>
          <w:szCs w:val="26"/>
        </w:rPr>
        <w:lastRenderedPageBreak/>
        <w:t>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4.16. </w:t>
      </w:r>
      <w:proofErr w:type="gramStart"/>
      <w:r w:rsidRPr="004C6E82">
        <w:rPr>
          <w:rFonts w:ascii="Times New Roman" w:hAnsi="Times New Roman" w:cs="Times New Roman"/>
          <w:sz w:val="26"/>
          <w:szCs w:val="26"/>
        </w:rPr>
        <w:t>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roofErr w:type="gramEnd"/>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4.17. Учреждение  имеет открытые лицевые счета в территориальном органе Федерального казначейства.  </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4.18.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4.19.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4.20.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 xml:space="preserve">4.21. Наличие у Учреждения просроченной кредиторской задолженности, превышающей предельно допустимые значения, </w:t>
      </w:r>
      <w:proofErr w:type="gramStart"/>
      <w:r w:rsidRPr="004C6E82">
        <w:rPr>
          <w:rFonts w:ascii="Times New Roman" w:hAnsi="Times New Roman" w:cs="Times New Roman"/>
          <w:sz w:val="26"/>
          <w:szCs w:val="26"/>
        </w:rPr>
        <w:t>установленные органом, осуществляющим функции и полномочия Учредителя является</w:t>
      </w:r>
      <w:proofErr w:type="gramEnd"/>
      <w:r w:rsidRPr="004C6E82">
        <w:rPr>
          <w:rFonts w:ascii="Times New Roman" w:hAnsi="Times New Roman" w:cs="Times New Roman"/>
          <w:sz w:val="26"/>
          <w:szCs w:val="26"/>
        </w:rPr>
        <w:t xml:space="preserve"> основанием для расторжения трудового договора с руководителем Учреждения по инициативе Учредителя в соответствии с Трудовым кодексом РФ.</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p>
    <w:p w:rsidR="004C6E82" w:rsidRPr="004C6E82" w:rsidRDefault="004C6E82" w:rsidP="00C84827">
      <w:pPr>
        <w:widowControl w:val="0"/>
        <w:autoSpaceDE w:val="0"/>
        <w:autoSpaceDN w:val="0"/>
        <w:adjustRightInd w:val="0"/>
        <w:spacing w:after="0" w:line="240" w:lineRule="auto"/>
        <w:jc w:val="center"/>
        <w:rPr>
          <w:rFonts w:ascii="Times New Roman" w:hAnsi="Times New Roman" w:cs="Times New Roman"/>
          <w:b/>
          <w:sz w:val="26"/>
          <w:szCs w:val="26"/>
        </w:rPr>
      </w:pPr>
      <w:r w:rsidRPr="004C6E82">
        <w:rPr>
          <w:rFonts w:ascii="Times New Roman" w:hAnsi="Times New Roman" w:cs="Times New Roman"/>
          <w:b/>
          <w:sz w:val="26"/>
          <w:szCs w:val="26"/>
          <w:lang w:val="en-US"/>
        </w:rPr>
        <w:t>V</w:t>
      </w:r>
      <w:r w:rsidRPr="004C6E82">
        <w:rPr>
          <w:rFonts w:ascii="Times New Roman" w:hAnsi="Times New Roman" w:cs="Times New Roman"/>
          <w:b/>
          <w:sz w:val="26"/>
          <w:szCs w:val="26"/>
        </w:rPr>
        <w:t>. КОМПЕТЕНЦИЯ УЧРЕДИТЕЛЯ</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b/>
          <w:sz w:val="26"/>
          <w:szCs w:val="26"/>
        </w:rPr>
      </w:pPr>
    </w:p>
    <w:p w:rsidR="004C6E82" w:rsidRPr="004C6E82" w:rsidRDefault="004C6E82" w:rsidP="004C6E82">
      <w:pPr>
        <w:autoSpaceDE w:val="0"/>
        <w:autoSpaceDN w:val="0"/>
        <w:adjustRightInd w:val="0"/>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 xml:space="preserve">5.1. </w:t>
      </w:r>
      <w:proofErr w:type="gramStart"/>
      <w:r w:rsidRPr="004C6E82">
        <w:rPr>
          <w:rFonts w:ascii="Times New Roman" w:eastAsia="Times New Roman" w:hAnsi="Times New Roman" w:cs="Times New Roman"/>
          <w:sz w:val="26"/>
          <w:szCs w:val="26"/>
        </w:rPr>
        <w:t xml:space="preserve">В соответствии с </w:t>
      </w:r>
      <w:r w:rsidRPr="004C6E82">
        <w:rPr>
          <w:rFonts w:ascii="Times New Roman" w:eastAsia="Times New Roman" w:hAnsi="Times New Roman" w:cs="Times New Roman"/>
          <w:iCs/>
          <w:sz w:val="26"/>
          <w:szCs w:val="26"/>
        </w:rPr>
        <w:t>Федеральным законом «Об общих принципах организации местного самоуправления в Российской Федерации» администрация Ибресинского района, отдел экономики и управления имуществом администрации Ибресинского района, отдел образования администрации Ибресинского района</w:t>
      </w:r>
      <w:r w:rsidRPr="004C6E82">
        <w:rPr>
          <w:rFonts w:ascii="Times New Roman" w:eastAsia="Times New Roman" w:hAnsi="Times New Roman" w:cs="Times New Roman"/>
          <w:sz w:val="26"/>
          <w:szCs w:val="26"/>
        </w:rPr>
        <w:t>, при осуществлении функций и полномочий Учредителя, определяют цели, условия и порядок деятельности муниципальных учреждений, утверждают их уставы, назначают на должность и освобождают от должности руководителей данных учреждений, заслушивают отчеты об</w:t>
      </w:r>
      <w:proofErr w:type="gramEnd"/>
      <w:r w:rsidRPr="004C6E82">
        <w:rPr>
          <w:rFonts w:ascii="Times New Roman" w:eastAsia="Times New Roman" w:hAnsi="Times New Roman" w:cs="Times New Roman"/>
          <w:sz w:val="26"/>
          <w:szCs w:val="26"/>
        </w:rPr>
        <w:t xml:space="preserve"> их деятельности в порядке, предусмотренном Уставом Ибресинского района.</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5.2.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«Ибресинский район Чувашской Республики», определяющими его статус.</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5.3. Учредитель осуществляет и иные полномочия, предусмотренные законодательством и муниципальными правовыми актами  Ибресинского района.</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b/>
          <w:sz w:val="26"/>
          <w:szCs w:val="26"/>
        </w:rPr>
      </w:pPr>
    </w:p>
    <w:p w:rsidR="004C6E82" w:rsidRPr="004C6E82" w:rsidRDefault="004C6E82" w:rsidP="00C84827">
      <w:pPr>
        <w:widowControl w:val="0"/>
        <w:tabs>
          <w:tab w:val="left" w:pos="9180"/>
        </w:tabs>
        <w:suppressAutoHyphens/>
        <w:autoSpaceDE w:val="0"/>
        <w:autoSpaceDN w:val="0"/>
        <w:adjustRightInd w:val="0"/>
        <w:spacing w:after="0" w:line="240" w:lineRule="auto"/>
        <w:jc w:val="center"/>
        <w:rPr>
          <w:rFonts w:ascii="Times New Roman" w:hAnsi="Times New Roman" w:cs="Times New Roman"/>
          <w:b/>
          <w:sz w:val="26"/>
          <w:szCs w:val="26"/>
        </w:rPr>
      </w:pPr>
      <w:r w:rsidRPr="004C6E82">
        <w:rPr>
          <w:rFonts w:ascii="Times New Roman" w:hAnsi="Times New Roman" w:cs="Times New Roman"/>
          <w:b/>
          <w:sz w:val="26"/>
          <w:szCs w:val="26"/>
          <w:lang w:val="en-US"/>
        </w:rPr>
        <w:t>VI</w:t>
      </w:r>
      <w:r w:rsidRPr="004C6E82">
        <w:rPr>
          <w:rFonts w:ascii="Times New Roman" w:hAnsi="Times New Roman" w:cs="Times New Roman"/>
          <w:b/>
          <w:sz w:val="26"/>
          <w:szCs w:val="26"/>
        </w:rPr>
        <w:t>. РЕОРГАНИЗАЦИЯ И ЛИКВИДАЦИЯ УЧРЕЖДЕНИЯ</w:t>
      </w:r>
    </w:p>
    <w:p w:rsidR="004C6E82" w:rsidRPr="004C6E82" w:rsidRDefault="004C6E82" w:rsidP="004C6E82">
      <w:pPr>
        <w:widowControl w:val="0"/>
        <w:tabs>
          <w:tab w:val="left" w:pos="9180"/>
        </w:tabs>
        <w:suppressAutoHyphens/>
        <w:autoSpaceDE w:val="0"/>
        <w:autoSpaceDN w:val="0"/>
        <w:adjustRightInd w:val="0"/>
        <w:spacing w:after="0" w:line="240" w:lineRule="auto"/>
        <w:jc w:val="both"/>
        <w:rPr>
          <w:rFonts w:ascii="Times New Roman" w:hAnsi="Times New Roman" w:cs="Times New Roman"/>
          <w:b/>
          <w:sz w:val="26"/>
          <w:szCs w:val="26"/>
        </w:rPr>
      </w:pPr>
    </w:p>
    <w:p w:rsidR="004C6E82" w:rsidRPr="004C6E82" w:rsidRDefault="004C6E82" w:rsidP="004C6E82">
      <w:pPr>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6.1.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4C6E82" w:rsidRPr="004C6E82" w:rsidRDefault="004C6E82" w:rsidP="004C6E82">
      <w:pPr>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 xml:space="preserve">6.2. Принятие решения администрацией Ибресинского района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4C6E82" w:rsidRPr="004C6E82" w:rsidRDefault="004C6E82" w:rsidP="004C6E82">
      <w:pPr>
        <w:spacing w:after="0" w:line="240" w:lineRule="auto"/>
        <w:jc w:val="both"/>
        <w:rPr>
          <w:rFonts w:ascii="Times New Roman" w:eastAsia="Times New Roman" w:hAnsi="Times New Roman" w:cs="Times New Roman"/>
          <w:sz w:val="26"/>
          <w:szCs w:val="26"/>
          <w:u w:val="single"/>
        </w:rPr>
      </w:pPr>
      <w:r w:rsidRPr="004C6E82">
        <w:rPr>
          <w:rFonts w:ascii="Times New Roman" w:eastAsia="Times New Roman" w:hAnsi="Times New Roman" w:cs="Times New Roman"/>
          <w:sz w:val="26"/>
          <w:szCs w:val="26"/>
        </w:rPr>
        <w:t xml:space="preserve">6.3. Порядок </w:t>
      </w:r>
      <w:proofErr w:type="gramStart"/>
      <w:r w:rsidRPr="004C6E82">
        <w:rPr>
          <w:rFonts w:ascii="Times New Roman" w:eastAsia="Times New Roman" w:hAnsi="Times New Roman" w:cs="Times New Roman"/>
          <w:sz w:val="26"/>
          <w:szCs w:val="26"/>
        </w:rPr>
        <w:t>проведения оценки последствий принятия решения</w:t>
      </w:r>
      <w:proofErr w:type="gramEnd"/>
      <w:r w:rsidRPr="004C6E82">
        <w:rPr>
          <w:rFonts w:ascii="Times New Roman" w:eastAsia="Times New Roman" w:hAnsi="Times New Roman" w:cs="Times New Roman"/>
          <w:sz w:val="26"/>
          <w:szCs w:val="26"/>
        </w:rPr>
        <w:t xml:space="preserve">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4C6E82" w:rsidRPr="004C6E82" w:rsidRDefault="004C6E82" w:rsidP="004C6E82">
      <w:pPr>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6.4.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4C6E82" w:rsidRPr="004C6E82" w:rsidRDefault="004C6E82" w:rsidP="004C6E82">
      <w:pPr>
        <w:spacing w:after="0" w:line="240" w:lineRule="auto"/>
        <w:jc w:val="both"/>
        <w:rPr>
          <w:rFonts w:ascii="Times New Roman" w:eastAsia="Times New Roman" w:hAnsi="Times New Roman" w:cs="Times New Roman"/>
          <w:bCs/>
          <w:sz w:val="26"/>
          <w:szCs w:val="26"/>
        </w:rPr>
      </w:pPr>
      <w:r w:rsidRPr="004C6E82">
        <w:rPr>
          <w:rFonts w:ascii="Times New Roman" w:eastAsia="Times New Roman" w:hAnsi="Times New Roman" w:cs="Times New Roman"/>
          <w:sz w:val="26"/>
          <w:szCs w:val="26"/>
        </w:rPr>
        <w:t>6.5.</w:t>
      </w:r>
      <w:r w:rsidRPr="004C6E82">
        <w:rPr>
          <w:rFonts w:ascii="Times New Roman" w:eastAsia="Times New Roman" w:hAnsi="Times New Roman" w:cs="Times New Roman"/>
          <w:bCs/>
          <w:sz w:val="26"/>
          <w:szCs w:val="26"/>
        </w:rPr>
        <w:t xml:space="preserve"> Изменение о</w:t>
      </w:r>
      <w:r w:rsidRPr="004C6E82">
        <w:rPr>
          <w:rFonts w:ascii="Times New Roman" w:eastAsia="Times New Roman" w:hAnsi="Times New Roman" w:cs="Times New Roman"/>
          <w:sz w:val="26"/>
          <w:szCs w:val="26"/>
        </w:rPr>
        <w:t>рганизационно-правовой формы Учреждения</w:t>
      </w:r>
      <w:r w:rsidRPr="004C6E82">
        <w:rPr>
          <w:rFonts w:ascii="Times New Roman" w:eastAsia="Times New Roman" w:hAnsi="Times New Roman" w:cs="Times New Roman"/>
          <w:bCs/>
          <w:sz w:val="26"/>
          <w:szCs w:val="26"/>
        </w:rPr>
        <w:t xml:space="preserve"> осуществляется в порядке, установленном федеральными законами, по решению администрации Ибресинского района.</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6</w:t>
      </w:r>
      <w:r w:rsidRPr="004C6E82">
        <w:rPr>
          <w:rFonts w:ascii="Times New Roman" w:hAnsi="Times New Roman" w:cs="Times New Roman"/>
          <w:bCs/>
          <w:sz w:val="26"/>
          <w:szCs w:val="26"/>
        </w:rPr>
        <w:t>.6.</w:t>
      </w:r>
      <w:r w:rsidRPr="004C6E82">
        <w:rPr>
          <w:rFonts w:ascii="Times New Roman" w:hAnsi="Times New Roman" w:cs="Times New Roman"/>
          <w:sz w:val="26"/>
          <w:szCs w:val="26"/>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4C6E82" w:rsidRPr="004C6E82" w:rsidRDefault="004C6E82" w:rsidP="004C6E82">
      <w:pPr>
        <w:spacing w:after="0" w:line="240" w:lineRule="auto"/>
        <w:jc w:val="both"/>
        <w:rPr>
          <w:rFonts w:ascii="Times New Roman" w:eastAsia="Times New Roman" w:hAnsi="Times New Roman" w:cs="Times New Roman"/>
          <w:bCs/>
          <w:sz w:val="26"/>
          <w:szCs w:val="26"/>
        </w:rPr>
      </w:pPr>
      <w:r w:rsidRPr="004C6E82">
        <w:rPr>
          <w:rFonts w:ascii="Times New Roman" w:eastAsia="Times New Roman" w:hAnsi="Times New Roman" w:cs="Times New Roman"/>
          <w:sz w:val="26"/>
          <w:szCs w:val="26"/>
        </w:rPr>
        <w:t>6</w:t>
      </w:r>
      <w:r w:rsidRPr="004C6E82">
        <w:rPr>
          <w:rFonts w:ascii="Times New Roman" w:eastAsia="Times New Roman" w:hAnsi="Times New Roman" w:cs="Times New Roman"/>
          <w:bCs/>
          <w:sz w:val="26"/>
          <w:szCs w:val="26"/>
        </w:rPr>
        <w:t xml:space="preserve">.7. </w:t>
      </w:r>
      <w:r w:rsidRPr="004C6E82">
        <w:rPr>
          <w:rFonts w:ascii="Times New Roman" w:eastAsia="Times New Roman" w:hAnsi="Times New Roman" w:cs="Times New Roman"/>
          <w:sz w:val="26"/>
          <w:szCs w:val="26"/>
        </w:rPr>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w:t>
      </w:r>
    </w:p>
    <w:p w:rsidR="004C6E82" w:rsidRPr="004C6E82" w:rsidRDefault="004C6E82" w:rsidP="004C6E82">
      <w:pPr>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6.8.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4C6E82" w:rsidRPr="004C6E82" w:rsidRDefault="004C6E82" w:rsidP="004C6E82">
      <w:pPr>
        <w:tabs>
          <w:tab w:val="left" w:pos="-4140"/>
        </w:tabs>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 xml:space="preserve">6.9. При ликвидации Учреждения обучающие направляются в другие муниципальные общеобразовательные учреждения дополнительного образования. </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6.10. При ликвидации Учреждения документы постоянного хранения, имеющие научно-историческое значение передаются на государственное хранение в районные архивные фонды, документы по личному составу (приказы, личные дела и карточки учета и т.п.) передаются на хранение в архивный фонд. Передача и упорядочение документов осуществляется силами и за счет средств Учреждения в соответствии с требованиями архивных органов.</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6.11.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sz w:val="26"/>
          <w:szCs w:val="26"/>
        </w:rPr>
      </w:pPr>
      <w:r w:rsidRPr="004C6E82">
        <w:rPr>
          <w:rFonts w:ascii="Times New Roman" w:hAnsi="Times New Roman" w:cs="Times New Roman"/>
          <w:sz w:val="26"/>
          <w:szCs w:val="26"/>
        </w:rPr>
        <w:t>6.12. При ликвидации Учреждения его имущество после удовлетворения требований кредиторов направляется на цели развития образования.</w:t>
      </w:r>
    </w:p>
    <w:p w:rsidR="004C6E82" w:rsidRPr="004C6E82" w:rsidRDefault="004C6E82" w:rsidP="004C6E82">
      <w:pPr>
        <w:widowControl w:val="0"/>
        <w:suppressAutoHyphens/>
        <w:autoSpaceDE w:val="0"/>
        <w:autoSpaceDN w:val="0"/>
        <w:adjustRightInd w:val="0"/>
        <w:spacing w:after="0" w:line="240" w:lineRule="auto"/>
        <w:jc w:val="both"/>
        <w:rPr>
          <w:rFonts w:ascii="Times New Roman" w:hAnsi="Times New Roman" w:cs="Times New Roman"/>
          <w:b/>
          <w:sz w:val="26"/>
          <w:szCs w:val="26"/>
        </w:rPr>
      </w:pPr>
    </w:p>
    <w:p w:rsidR="004C6E82" w:rsidRPr="004C6E82" w:rsidRDefault="004C6E82" w:rsidP="00C84827">
      <w:pPr>
        <w:keepNext/>
        <w:spacing w:after="0" w:line="240" w:lineRule="auto"/>
        <w:jc w:val="center"/>
        <w:outlineLvl w:val="0"/>
        <w:rPr>
          <w:rFonts w:ascii="Times New Roman" w:eastAsia="Times New Roman" w:hAnsi="Times New Roman" w:cs="Times New Roman"/>
          <w:b/>
          <w:bCs/>
          <w:kern w:val="32"/>
          <w:sz w:val="26"/>
          <w:szCs w:val="26"/>
        </w:rPr>
      </w:pPr>
      <w:r w:rsidRPr="004C6E82">
        <w:rPr>
          <w:rFonts w:ascii="Cambria" w:eastAsia="Times New Roman" w:hAnsi="Cambria" w:cs="Times New Roman"/>
          <w:bCs/>
          <w:kern w:val="32"/>
          <w:sz w:val="26"/>
          <w:szCs w:val="26"/>
          <w:lang w:val="en-US"/>
        </w:rPr>
        <w:t>VII</w:t>
      </w:r>
      <w:r w:rsidRPr="004C6E82">
        <w:rPr>
          <w:rFonts w:ascii="Times New Roman" w:eastAsia="Times New Roman" w:hAnsi="Times New Roman" w:cs="Times New Roman"/>
          <w:b/>
          <w:bCs/>
          <w:kern w:val="32"/>
          <w:sz w:val="26"/>
          <w:szCs w:val="26"/>
        </w:rPr>
        <w:t>. ПОРЯДОК ИЗМЕНЕНИЯ УСТАВА УЧРЕЖДЕНИЯ.</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p>
    <w:p w:rsidR="004C6E82" w:rsidRPr="004C6E82" w:rsidRDefault="004C6E82" w:rsidP="004C6E82">
      <w:pPr>
        <w:autoSpaceDE w:val="0"/>
        <w:autoSpaceDN w:val="0"/>
        <w:adjustRightInd w:val="0"/>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lastRenderedPageBreak/>
        <w:t>7.1. Изменения Устава утверждаются Учредителем.</w:t>
      </w:r>
    </w:p>
    <w:p w:rsidR="004C6E82" w:rsidRPr="004C6E82" w:rsidRDefault="004C6E82" w:rsidP="004C6E82">
      <w:pPr>
        <w:autoSpaceDE w:val="0"/>
        <w:autoSpaceDN w:val="0"/>
        <w:adjustRightInd w:val="0"/>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7.2.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4C6E82" w:rsidRPr="004C6E82" w:rsidRDefault="004C6E82" w:rsidP="004C6E82">
      <w:pPr>
        <w:autoSpaceDE w:val="0"/>
        <w:autoSpaceDN w:val="0"/>
        <w:adjustRightInd w:val="0"/>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7.3.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4C6E82" w:rsidRPr="004C6E82" w:rsidRDefault="004C6E82" w:rsidP="004C6E82">
      <w:pPr>
        <w:autoSpaceDE w:val="0"/>
        <w:autoSpaceDN w:val="0"/>
        <w:adjustRightInd w:val="0"/>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7.4. В Учреждении должны быть созданы условия для ознакомления всех работников, родителей (законных представителей) обучающихся с Уставом.</w:t>
      </w:r>
    </w:p>
    <w:p w:rsidR="004C6E82" w:rsidRPr="004C6E82" w:rsidRDefault="004C6E82" w:rsidP="004C6E82">
      <w:pPr>
        <w:autoSpaceDE w:val="0"/>
        <w:autoSpaceDN w:val="0"/>
        <w:adjustRightInd w:val="0"/>
        <w:spacing w:after="0" w:line="240" w:lineRule="auto"/>
        <w:jc w:val="both"/>
        <w:rPr>
          <w:rFonts w:ascii="Times New Roman" w:eastAsia="Times New Roman" w:hAnsi="Times New Roman" w:cs="Times New Roman"/>
          <w:sz w:val="26"/>
          <w:szCs w:val="26"/>
        </w:rPr>
      </w:pPr>
    </w:p>
    <w:p w:rsidR="004C6E82" w:rsidRPr="004C6E82" w:rsidRDefault="004C6E82" w:rsidP="00C84827">
      <w:pPr>
        <w:keepNext/>
        <w:spacing w:after="0" w:line="240" w:lineRule="auto"/>
        <w:jc w:val="center"/>
        <w:outlineLvl w:val="0"/>
        <w:rPr>
          <w:rFonts w:ascii="Times New Roman" w:eastAsia="Times New Roman" w:hAnsi="Times New Roman" w:cs="Times New Roman"/>
          <w:b/>
          <w:bCs/>
          <w:kern w:val="32"/>
          <w:sz w:val="26"/>
          <w:szCs w:val="26"/>
        </w:rPr>
      </w:pPr>
      <w:bookmarkStart w:id="0" w:name="_Toc316882104"/>
      <w:r w:rsidRPr="004C6E82">
        <w:rPr>
          <w:rFonts w:ascii="Cambria" w:eastAsia="Times New Roman" w:hAnsi="Cambria" w:cs="Times New Roman"/>
          <w:bCs/>
          <w:kern w:val="32"/>
          <w:sz w:val="26"/>
          <w:szCs w:val="26"/>
          <w:lang w:val="en-US"/>
        </w:rPr>
        <w:t>VIII</w:t>
      </w:r>
      <w:r w:rsidRPr="004C6E82">
        <w:rPr>
          <w:rFonts w:ascii="Times New Roman" w:eastAsia="Times New Roman" w:hAnsi="Times New Roman" w:cs="Times New Roman"/>
          <w:b/>
          <w:bCs/>
          <w:kern w:val="32"/>
          <w:sz w:val="26"/>
          <w:szCs w:val="26"/>
        </w:rPr>
        <w:t xml:space="preserve">. ЛОКАЛЬНЫЕАКТЫ </w:t>
      </w:r>
      <w:bookmarkEnd w:id="0"/>
      <w:r w:rsidRPr="004C6E82">
        <w:rPr>
          <w:rFonts w:ascii="Times New Roman" w:eastAsia="Times New Roman" w:hAnsi="Times New Roman" w:cs="Times New Roman"/>
          <w:b/>
          <w:bCs/>
          <w:kern w:val="32"/>
          <w:sz w:val="26"/>
          <w:szCs w:val="26"/>
        </w:rPr>
        <w:t>УЧРЕЖДЕНИЯ</w:t>
      </w:r>
    </w:p>
    <w:p w:rsidR="004C6E82" w:rsidRPr="004C6E82" w:rsidRDefault="004C6E82" w:rsidP="004C6E82">
      <w:pPr>
        <w:widowControl w:val="0"/>
        <w:autoSpaceDE w:val="0"/>
        <w:autoSpaceDN w:val="0"/>
        <w:adjustRightInd w:val="0"/>
        <w:spacing w:after="0" w:line="240" w:lineRule="auto"/>
        <w:jc w:val="both"/>
        <w:rPr>
          <w:rFonts w:ascii="Times New Roman" w:hAnsi="Times New Roman" w:cs="Times New Roman"/>
          <w:sz w:val="26"/>
          <w:szCs w:val="26"/>
        </w:rPr>
      </w:pPr>
    </w:p>
    <w:p w:rsidR="004C6E82" w:rsidRPr="004C6E82" w:rsidRDefault="004C6E82" w:rsidP="004C6E82">
      <w:pPr>
        <w:autoSpaceDE w:val="0"/>
        <w:autoSpaceDN w:val="0"/>
        <w:adjustRightInd w:val="0"/>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8.1. Учреждение</w:t>
      </w:r>
      <w:r w:rsidRPr="004C6E82">
        <w:rPr>
          <w:rFonts w:ascii="Times New Roman" w:eastAsia="Times New Roman" w:hAnsi="Times New Roman" w:cs="Times New Roman"/>
          <w:color w:val="000000"/>
          <w:sz w:val="26"/>
          <w:szCs w:val="26"/>
          <w:shd w:val="clear" w:color="auto" w:fill="FFFFFF"/>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ее Уставом.</w:t>
      </w:r>
    </w:p>
    <w:p w:rsidR="004C6E82" w:rsidRPr="004C6E82" w:rsidRDefault="004C6E82" w:rsidP="004C6E82">
      <w:pPr>
        <w:autoSpaceDE w:val="0"/>
        <w:autoSpaceDN w:val="0"/>
        <w:adjustRightInd w:val="0"/>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 xml:space="preserve">8.2. </w:t>
      </w:r>
      <w:proofErr w:type="gramStart"/>
      <w:r w:rsidRPr="004C6E82">
        <w:rPr>
          <w:rFonts w:ascii="Times New Roman" w:eastAsia="Times New Roman" w:hAnsi="Times New Roman" w:cs="Times New Roman"/>
          <w:sz w:val="26"/>
          <w:szCs w:val="26"/>
        </w:rPr>
        <w:t>Учреждение</w:t>
      </w:r>
      <w:r w:rsidRPr="004C6E82">
        <w:rPr>
          <w:rFonts w:ascii="Times New Roman" w:eastAsia="Times New Roman" w:hAnsi="Times New Roman" w:cs="Times New Roman"/>
          <w:color w:val="000000"/>
          <w:sz w:val="26"/>
          <w:szCs w:val="26"/>
          <w:shd w:val="clear" w:color="auto" w:fill="FFFFFF"/>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p w:rsidR="004C6E82" w:rsidRPr="004C6E82" w:rsidRDefault="004C6E82" w:rsidP="004C6E82">
      <w:pPr>
        <w:autoSpaceDE w:val="0"/>
        <w:autoSpaceDN w:val="0"/>
        <w:adjustRightInd w:val="0"/>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sz w:val="26"/>
          <w:szCs w:val="26"/>
        </w:rPr>
        <w:t>8.3. Локальные акты разрабатываются и утверждаются приказом Учреждения по сферам деятельности Учреждения.</w:t>
      </w:r>
    </w:p>
    <w:p w:rsidR="004C6E82" w:rsidRPr="004C6E82" w:rsidRDefault="004C6E82" w:rsidP="004C6E82">
      <w:pPr>
        <w:autoSpaceDE w:val="0"/>
        <w:autoSpaceDN w:val="0"/>
        <w:adjustRightInd w:val="0"/>
        <w:spacing w:after="0" w:line="240" w:lineRule="auto"/>
        <w:jc w:val="both"/>
        <w:rPr>
          <w:rFonts w:ascii="Times New Roman" w:eastAsia="Times New Roman" w:hAnsi="Times New Roman" w:cs="Times New Roman"/>
          <w:sz w:val="26"/>
          <w:szCs w:val="26"/>
        </w:rPr>
      </w:pPr>
      <w:r w:rsidRPr="004C6E82">
        <w:rPr>
          <w:rFonts w:ascii="Times New Roman" w:eastAsia="Times New Roman" w:hAnsi="Times New Roman" w:cs="Times New Roman"/>
          <w:color w:val="000000"/>
          <w:sz w:val="26"/>
          <w:szCs w:val="26"/>
          <w:shd w:val="clear" w:color="auto" w:fill="FFFFFF"/>
        </w:rPr>
        <w:t xml:space="preserve">8.4. При принятии локальных нормативных актов, затрагивающих права обучающихся и работников </w:t>
      </w:r>
      <w:r w:rsidRPr="004C6E82">
        <w:rPr>
          <w:rFonts w:ascii="Times New Roman" w:eastAsia="Times New Roman" w:hAnsi="Times New Roman" w:cs="Times New Roman"/>
          <w:sz w:val="26"/>
          <w:szCs w:val="26"/>
        </w:rPr>
        <w:t>Учреждения</w:t>
      </w:r>
      <w:r w:rsidRPr="004C6E82">
        <w:rPr>
          <w:rFonts w:ascii="Times New Roman" w:eastAsia="Times New Roman" w:hAnsi="Times New Roman" w:cs="Times New Roman"/>
          <w:color w:val="000000"/>
          <w:sz w:val="26"/>
          <w:szCs w:val="26"/>
          <w:shd w:val="clear" w:color="auto" w:fill="FFFFFF"/>
        </w:rPr>
        <w:t>,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23354" w:rsidRDefault="004C6E82" w:rsidP="004C6E82">
      <w:pPr>
        <w:autoSpaceDE w:val="0"/>
        <w:autoSpaceDN w:val="0"/>
        <w:adjustRightInd w:val="0"/>
        <w:spacing w:after="0" w:line="240" w:lineRule="auto"/>
        <w:jc w:val="both"/>
        <w:rPr>
          <w:rFonts w:ascii="Times New Roman" w:eastAsia="Times New Roman" w:hAnsi="Times New Roman" w:cs="Times New Roman"/>
          <w:color w:val="000000"/>
          <w:sz w:val="26"/>
          <w:szCs w:val="26"/>
          <w:shd w:val="clear" w:color="auto" w:fill="FFFFFF"/>
        </w:rPr>
      </w:pPr>
      <w:r w:rsidRPr="004C6E82">
        <w:rPr>
          <w:rFonts w:ascii="Times New Roman" w:eastAsia="Times New Roman" w:hAnsi="Times New Roman" w:cs="Times New Roman"/>
          <w:color w:val="000000"/>
          <w:sz w:val="26"/>
          <w:szCs w:val="26"/>
          <w:shd w:val="clear" w:color="auto" w:fill="FFFFFF"/>
        </w:rPr>
        <w:t>8.5.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C6E82" w:rsidRPr="004C6E82" w:rsidRDefault="004C6E82" w:rsidP="004C6E82">
      <w:pPr>
        <w:framePr w:w="1430" w:h="379" w:hRule="exact" w:hSpace="10080" w:wrap="notBeside" w:vAnchor="text" w:hAnchor="margin" w:x="1" w:y="1"/>
        <w:widowControl w:val="0"/>
        <w:shd w:val="clear" w:color="auto" w:fill="FFFFFF"/>
        <w:autoSpaceDE w:val="0"/>
        <w:autoSpaceDN w:val="0"/>
        <w:adjustRightInd w:val="0"/>
        <w:spacing w:after="0" w:line="187" w:lineRule="exact"/>
        <w:rPr>
          <w:rFonts w:ascii="Times New Roman" w:hAnsi="Times New Roman" w:cs="Times New Roman"/>
          <w:sz w:val="20"/>
          <w:szCs w:val="20"/>
        </w:rPr>
        <w:sectPr w:rsidR="004C6E82" w:rsidRPr="004C6E82">
          <w:footerReference w:type="default" r:id="rId10"/>
          <w:type w:val="continuous"/>
          <w:pgSz w:w="11909" w:h="16834"/>
          <w:pgMar w:top="360" w:right="665" w:bottom="360" w:left="1880" w:header="720" w:footer="720" w:gutter="0"/>
          <w:cols w:space="720"/>
          <w:noEndnote/>
        </w:sectPr>
      </w:pPr>
    </w:p>
    <w:tbl>
      <w:tblPr>
        <w:tblpPr w:leftFromText="180" w:rightFromText="180" w:vertAnchor="page" w:horzAnchor="margin" w:tblpXSpec="center" w:tblpY="302"/>
        <w:tblW w:w="9806" w:type="dxa"/>
        <w:tblLook w:val="04A0"/>
      </w:tblPr>
      <w:tblGrid>
        <w:gridCol w:w="4248"/>
        <w:gridCol w:w="1338"/>
        <w:gridCol w:w="4220"/>
      </w:tblGrid>
      <w:tr w:rsidR="00615FB9" w:rsidRPr="00615FB9" w:rsidTr="00615FB9">
        <w:trPr>
          <w:cantSplit/>
          <w:trHeight w:val="420"/>
        </w:trPr>
        <w:tc>
          <w:tcPr>
            <w:tcW w:w="4248" w:type="dxa"/>
          </w:tcPr>
          <w:p w:rsidR="00615FB9" w:rsidRPr="00615FB9" w:rsidRDefault="00615FB9" w:rsidP="00615FB9">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lang w:val="en-US" w:eastAsia="en-US" w:bidi="en-US"/>
              </w:rPr>
            </w:pPr>
            <w:bookmarkStart w:id="1" w:name="_GoBack"/>
            <w:bookmarkEnd w:id="1"/>
            <w:r w:rsidRPr="00615FB9">
              <w:rPr>
                <w:rFonts w:ascii="Times New Roman" w:eastAsia="Times New Roman" w:hAnsi="Times New Roman" w:cs="Times New Roman"/>
                <w:b/>
                <w:bCs/>
                <w:color w:val="000000"/>
                <w:sz w:val="26"/>
                <w:szCs w:val="26"/>
                <w:lang w:val="en-US" w:eastAsia="en-US" w:bidi="en-US"/>
              </w:rPr>
              <w:lastRenderedPageBreak/>
              <w:t>ЧĂВАШ РЕСПУБЛИКИ</w:t>
            </w:r>
          </w:p>
          <w:p w:rsidR="00615FB9" w:rsidRPr="00615FB9" w:rsidRDefault="00615FB9" w:rsidP="00615FB9">
            <w:pPr>
              <w:tabs>
                <w:tab w:val="left" w:pos="4285"/>
              </w:tabs>
              <w:autoSpaceDE w:val="0"/>
              <w:autoSpaceDN w:val="0"/>
              <w:adjustRightInd w:val="0"/>
              <w:spacing w:after="0" w:line="192" w:lineRule="auto"/>
              <w:jc w:val="center"/>
              <w:rPr>
                <w:rFonts w:ascii="Courier New" w:eastAsia="Times New Roman" w:hAnsi="Courier New" w:cs="Courier New"/>
                <w:sz w:val="26"/>
                <w:szCs w:val="26"/>
                <w:lang w:val="en-US" w:eastAsia="en-US" w:bidi="en-US"/>
              </w:rPr>
            </w:pPr>
          </w:p>
        </w:tc>
        <w:tc>
          <w:tcPr>
            <w:tcW w:w="1338" w:type="dxa"/>
            <w:vMerge w:val="restart"/>
            <w:hideMark/>
          </w:tcPr>
          <w:p w:rsidR="00615FB9" w:rsidRPr="00615FB9" w:rsidRDefault="00615FB9" w:rsidP="00615FB9">
            <w:pPr>
              <w:spacing w:after="0" w:line="240" w:lineRule="auto"/>
              <w:jc w:val="center"/>
              <w:rPr>
                <w:rFonts w:ascii="Calibri" w:eastAsia="Times New Roman" w:hAnsi="Calibri" w:cs="Times New Roman"/>
                <w:sz w:val="26"/>
                <w:szCs w:val="26"/>
                <w:lang w:val="en-US" w:eastAsia="en-US" w:bidi="en-US"/>
              </w:rPr>
            </w:pPr>
            <w:r>
              <w:rPr>
                <w:rFonts w:ascii="Calibri" w:eastAsia="Times New Roman" w:hAnsi="Calibri" w:cs="Times New Roman"/>
                <w:noProof/>
                <w:sz w:val="26"/>
                <w:szCs w:val="26"/>
              </w:rPr>
              <w:drawing>
                <wp:anchor distT="0" distB="0" distL="114300" distR="114300" simplePos="0" relativeHeight="251661312" behindDoc="0" locked="0" layoutInCell="1" allowOverlap="1">
                  <wp:simplePos x="0" y="0"/>
                  <wp:positionH relativeFrom="column">
                    <wp:posOffset>11430</wp:posOffset>
                  </wp:positionH>
                  <wp:positionV relativeFrom="paragraph">
                    <wp:posOffset>8890</wp:posOffset>
                  </wp:positionV>
                  <wp:extent cx="720090" cy="723900"/>
                  <wp:effectExtent l="19050" t="0" r="3810" b="0"/>
                  <wp:wrapNone/>
                  <wp:docPr id="18"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r w:rsidRPr="00615FB9">
              <w:rPr>
                <w:rFonts w:ascii="Calibri" w:eastAsia="Times New Roman" w:hAnsi="Calibri" w:cs="Times New Roman"/>
                <w:noProof/>
                <w:sz w:val="26"/>
                <w:szCs w:val="26"/>
              </w:rPr>
              <w:drawing>
                <wp:anchor distT="0" distB="0" distL="114300" distR="114300" simplePos="0" relativeHeight="251659264" behindDoc="0" locked="0" layoutInCell="1" allowOverlap="1">
                  <wp:simplePos x="0" y="0"/>
                  <wp:positionH relativeFrom="column">
                    <wp:posOffset>-68580</wp:posOffset>
                  </wp:positionH>
                  <wp:positionV relativeFrom="paragraph">
                    <wp:posOffset>-2314575</wp:posOffset>
                  </wp:positionV>
                  <wp:extent cx="720090" cy="720090"/>
                  <wp:effectExtent l="19050" t="0" r="3810" b="0"/>
                  <wp:wrapNone/>
                  <wp:docPr id="2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pic:spPr>
                      </pic:pic>
                    </a:graphicData>
                  </a:graphic>
                </wp:anchor>
              </w:drawing>
            </w:r>
          </w:p>
        </w:tc>
        <w:tc>
          <w:tcPr>
            <w:tcW w:w="4220" w:type="dxa"/>
          </w:tcPr>
          <w:p w:rsidR="00615FB9" w:rsidRPr="00615FB9" w:rsidRDefault="00615FB9" w:rsidP="00615FB9">
            <w:pPr>
              <w:autoSpaceDE w:val="0"/>
              <w:autoSpaceDN w:val="0"/>
              <w:adjustRightInd w:val="0"/>
              <w:spacing w:after="0" w:line="192" w:lineRule="auto"/>
              <w:jc w:val="center"/>
              <w:rPr>
                <w:rFonts w:ascii="Times New Roman" w:eastAsia="Times New Roman" w:hAnsi="Times New Roman" w:cs="Times New Roman"/>
                <w:b/>
                <w:bCs/>
                <w:sz w:val="26"/>
                <w:szCs w:val="26"/>
                <w:lang w:val="en-US" w:eastAsia="en-US" w:bidi="en-US"/>
              </w:rPr>
            </w:pPr>
            <w:r w:rsidRPr="00615FB9">
              <w:rPr>
                <w:rFonts w:ascii="Times New Roman" w:eastAsia="Times New Roman" w:hAnsi="Times New Roman" w:cs="Times New Roman"/>
                <w:b/>
                <w:bCs/>
                <w:sz w:val="26"/>
                <w:szCs w:val="26"/>
                <w:lang w:val="en-US" w:eastAsia="en-US" w:bidi="en-US"/>
              </w:rPr>
              <w:t>ЧУВАШСКАЯ РЕСПУБЛИКА</w:t>
            </w:r>
          </w:p>
          <w:p w:rsidR="00615FB9" w:rsidRPr="00615FB9" w:rsidRDefault="00615FB9" w:rsidP="00615FB9">
            <w:pPr>
              <w:autoSpaceDE w:val="0"/>
              <w:autoSpaceDN w:val="0"/>
              <w:adjustRightInd w:val="0"/>
              <w:spacing w:after="0" w:line="192" w:lineRule="auto"/>
              <w:jc w:val="center"/>
              <w:rPr>
                <w:rFonts w:ascii="Courier New" w:eastAsia="Times New Roman" w:hAnsi="Courier New" w:cs="Courier New"/>
                <w:sz w:val="26"/>
                <w:szCs w:val="26"/>
                <w:lang w:val="en-US" w:eastAsia="en-US" w:bidi="en-US"/>
              </w:rPr>
            </w:pPr>
          </w:p>
        </w:tc>
      </w:tr>
      <w:tr w:rsidR="00615FB9" w:rsidRPr="00615FB9" w:rsidTr="00615FB9">
        <w:trPr>
          <w:cantSplit/>
          <w:trHeight w:val="2472"/>
        </w:trPr>
        <w:tc>
          <w:tcPr>
            <w:tcW w:w="4248" w:type="dxa"/>
          </w:tcPr>
          <w:p w:rsidR="00615FB9" w:rsidRPr="00615FB9" w:rsidRDefault="00615FB9" w:rsidP="00615FB9">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lang w:eastAsia="en-US" w:bidi="en-US"/>
              </w:rPr>
            </w:pPr>
            <w:r w:rsidRPr="00615FB9">
              <w:rPr>
                <w:rFonts w:ascii="Times New Roman" w:eastAsia="Times New Roman" w:hAnsi="Times New Roman" w:cs="Times New Roman"/>
                <w:b/>
                <w:bCs/>
                <w:sz w:val="26"/>
                <w:szCs w:val="26"/>
                <w:lang w:eastAsia="en-US" w:bidi="en-US"/>
              </w:rPr>
              <w:t xml:space="preserve">ЙĚПРЕÇ РАЙОН </w:t>
            </w:r>
          </w:p>
          <w:p w:rsidR="00615FB9" w:rsidRPr="00615FB9" w:rsidRDefault="00615FB9" w:rsidP="00615FB9">
            <w:pPr>
              <w:tabs>
                <w:tab w:val="left" w:pos="4285"/>
              </w:tabs>
              <w:autoSpaceDE w:val="0"/>
              <w:autoSpaceDN w:val="0"/>
              <w:adjustRightInd w:val="0"/>
              <w:spacing w:before="80" w:after="0" w:line="240" w:lineRule="auto"/>
              <w:jc w:val="center"/>
              <w:rPr>
                <w:rFonts w:ascii="Times New Roman" w:eastAsia="Times New Roman" w:hAnsi="Times New Roman" w:cs="Times New Roman"/>
                <w:sz w:val="26"/>
                <w:szCs w:val="26"/>
                <w:lang w:eastAsia="en-US" w:bidi="en-US"/>
              </w:rPr>
            </w:pPr>
            <w:r w:rsidRPr="00615FB9">
              <w:rPr>
                <w:rFonts w:ascii="Times New Roman" w:eastAsia="Times New Roman" w:hAnsi="Times New Roman" w:cs="Times New Roman"/>
                <w:b/>
                <w:bCs/>
                <w:sz w:val="26"/>
                <w:szCs w:val="26"/>
                <w:lang w:eastAsia="en-US" w:bidi="en-US"/>
              </w:rPr>
              <w:t xml:space="preserve">АДМИНИСТРАЦИЙĚ </w:t>
            </w:r>
          </w:p>
          <w:p w:rsidR="00615FB9" w:rsidRPr="00615FB9" w:rsidRDefault="00615FB9" w:rsidP="00615FB9">
            <w:pPr>
              <w:tabs>
                <w:tab w:val="left" w:pos="4285"/>
              </w:tabs>
              <w:autoSpaceDE w:val="0"/>
              <w:autoSpaceDN w:val="0"/>
              <w:adjustRightInd w:val="0"/>
              <w:spacing w:after="0" w:line="240" w:lineRule="auto"/>
              <w:jc w:val="center"/>
              <w:rPr>
                <w:rFonts w:ascii="Courier New" w:eastAsia="Times New Roman" w:hAnsi="Courier New" w:cs="Courier New"/>
                <w:b/>
                <w:bCs/>
                <w:color w:val="000000"/>
                <w:sz w:val="26"/>
                <w:szCs w:val="26"/>
                <w:lang w:eastAsia="en-US" w:bidi="en-US"/>
              </w:rPr>
            </w:pPr>
          </w:p>
          <w:p w:rsidR="00615FB9" w:rsidRPr="00615FB9" w:rsidRDefault="00615FB9" w:rsidP="00615FB9">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en-US" w:bidi="en-US"/>
              </w:rPr>
            </w:pPr>
            <w:r w:rsidRPr="00615FB9">
              <w:rPr>
                <w:rFonts w:ascii="Times New Roman" w:eastAsia="Times New Roman" w:hAnsi="Times New Roman" w:cs="Times New Roman"/>
                <w:b/>
                <w:bCs/>
                <w:color w:val="000000"/>
                <w:sz w:val="26"/>
                <w:szCs w:val="26"/>
                <w:lang w:eastAsia="en-US" w:bidi="en-US"/>
              </w:rPr>
              <w:t>ЙЫШĂНУ</w:t>
            </w:r>
          </w:p>
          <w:p w:rsidR="00615FB9" w:rsidRPr="00615FB9" w:rsidRDefault="00615FB9" w:rsidP="00615FB9">
            <w:pPr>
              <w:spacing w:after="0" w:line="240" w:lineRule="auto"/>
              <w:rPr>
                <w:rFonts w:ascii="Calibri" w:eastAsia="Times New Roman" w:hAnsi="Calibri" w:cs="Times New Roman"/>
                <w:sz w:val="26"/>
                <w:szCs w:val="26"/>
                <w:lang w:eastAsia="en-US" w:bidi="en-US"/>
              </w:rPr>
            </w:pPr>
          </w:p>
          <w:p w:rsidR="00615FB9" w:rsidRPr="00615FB9" w:rsidRDefault="00615FB9" w:rsidP="00615FB9">
            <w:pPr>
              <w:autoSpaceDE w:val="0"/>
              <w:autoSpaceDN w:val="0"/>
              <w:adjustRightInd w:val="0"/>
              <w:spacing w:after="0" w:line="240" w:lineRule="auto"/>
              <w:ind w:right="-35"/>
              <w:jc w:val="both"/>
              <w:rPr>
                <w:rFonts w:ascii="Times New Roman" w:eastAsia="Times New Roman" w:hAnsi="Times New Roman" w:cs="Times New Roman"/>
                <w:b/>
                <w:color w:val="000000"/>
                <w:sz w:val="26"/>
                <w:szCs w:val="26"/>
                <w:lang w:eastAsia="en-US" w:bidi="en-US"/>
              </w:rPr>
            </w:pPr>
            <w:r w:rsidRPr="00615FB9">
              <w:rPr>
                <w:rFonts w:ascii="Times New Roman" w:eastAsia="Times New Roman" w:hAnsi="Times New Roman" w:cs="Times New Roman"/>
                <w:color w:val="000000"/>
                <w:sz w:val="26"/>
                <w:szCs w:val="26"/>
                <w:lang w:eastAsia="en-US" w:bidi="en-US"/>
              </w:rPr>
              <w:t xml:space="preserve">                    28.03.2019        140 №   </w:t>
            </w:r>
          </w:p>
          <w:p w:rsidR="00615FB9" w:rsidRPr="00615FB9" w:rsidRDefault="00615FB9" w:rsidP="00615FB9">
            <w:pPr>
              <w:autoSpaceDE w:val="0"/>
              <w:autoSpaceDN w:val="0"/>
              <w:adjustRightInd w:val="0"/>
              <w:spacing w:after="0" w:line="240" w:lineRule="auto"/>
              <w:ind w:right="-35"/>
              <w:jc w:val="both"/>
              <w:rPr>
                <w:rFonts w:ascii="Times New Roman" w:eastAsia="Times New Roman" w:hAnsi="Times New Roman" w:cs="Times New Roman"/>
                <w:color w:val="000000"/>
                <w:sz w:val="26"/>
                <w:szCs w:val="26"/>
                <w:u w:val="single"/>
                <w:lang w:eastAsia="en-US" w:bidi="en-US"/>
              </w:rPr>
            </w:pPr>
          </w:p>
          <w:p w:rsidR="00615FB9" w:rsidRPr="00615FB9" w:rsidRDefault="00615FB9" w:rsidP="00615FB9">
            <w:pPr>
              <w:spacing w:after="0" w:line="240" w:lineRule="auto"/>
              <w:jc w:val="center"/>
              <w:rPr>
                <w:rFonts w:ascii="Times New Roman" w:eastAsia="Times New Roman" w:hAnsi="Times New Roman" w:cs="Times New Roman"/>
                <w:color w:val="000000"/>
                <w:sz w:val="26"/>
                <w:szCs w:val="26"/>
                <w:lang w:eastAsia="en-US" w:bidi="en-US"/>
              </w:rPr>
            </w:pPr>
            <w:proofErr w:type="spellStart"/>
            <w:r w:rsidRPr="00615FB9">
              <w:rPr>
                <w:rFonts w:ascii="Times New Roman" w:eastAsia="Times New Roman" w:hAnsi="Times New Roman" w:cs="Times New Roman"/>
                <w:color w:val="000000"/>
                <w:sz w:val="26"/>
                <w:szCs w:val="26"/>
                <w:lang w:eastAsia="en-US" w:bidi="en-US"/>
              </w:rPr>
              <w:t>Йěпреç</w:t>
            </w:r>
            <w:proofErr w:type="spellEnd"/>
            <w:r w:rsidRPr="00615FB9">
              <w:rPr>
                <w:rFonts w:ascii="Times New Roman" w:eastAsia="Times New Roman" w:hAnsi="Times New Roman" w:cs="Times New Roman"/>
                <w:color w:val="000000"/>
                <w:sz w:val="26"/>
                <w:szCs w:val="26"/>
                <w:lang w:eastAsia="en-US" w:bidi="en-US"/>
              </w:rPr>
              <w:t xml:space="preserve"> </w:t>
            </w:r>
            <w:proofErr w:type="spellStart"/>
            <w:r w:rsidRPr="00615FB9">
              <w:rPr>
                <w:rFonts w:ascii="Times New Roman" w:eastAsia="Times New Roman" w:hAnsi="Times New Roman" w:cs="Times New Roman"/>
                <w:color w:val="000000"/>
                <w:sz w:val="26"/>
                <w:szCs w:val="26"/>
                <w:lang w:eastAsia="en-US" w:bidi="en-US"/>
              </w:rPr>
              <w:t>поселокě</w:t>
            </w:r>
            <w:proofErr w:type="spellEnd"/>
          </w:p>
        </w:tc>
        <w:tc>
          <w:tcPr>
            <w:tcW w:w="0" w:type="auto"/>
            <w:vMerge/>
            <w:vAlign w:val="center"/>
            <w:hideMark/>
          </w:tcPr>
          <w:p w:rsidR="00615FB9" w:rsidRPr="00615FB9" w:rsidRDefault="00615FB9" w:rsidP="00615FB9">
            <w:pPr>
              <w:spacing w:after="0" w:line="240" w:lineRule="auto"/>
              <w:rPr>
                <w:rFonts w:ascii="Calibri" w:eastAsia="Times New Roman" w:hAnsi="Calibri" w:cs="Times New Roman"/>
                <w:sz w:val="26"/>
                <w:szCs w:val="26"/>
                <w:lang w:eastAsia="en-US" w:bidi="en-US"/>
              </w:rPr>
            </w:pPr>
          </w:p>
        </w:tc>
        <w:tc>
          <w:tcPr>
            <w:tcW w:w="4220" w:type="dxa"/>
          </w:tcPr>
          <w:p w:rsidR="00615FB9" w:rsidRPr="00615FB9" w:rsidRDefault="00615FB9" w:rsidP="00615FB9">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lang w:eastAsia="en-US" w:bidi="en-US"/>
              </w:rPr>
            </w:pPr>
            <w:r w:rsidRPr="00615FB9">
              <w:rPr>
                <w:rFonts w:ascii="Times New Roman" w:eastAsia="Times New Roman" w:hAnsi="Times New Roman" w:cs="Times New Roman"/>
                <w:b/>
                <w:bCs/>
                <w:color w:val="000000"/>
                <w:sz w:val="26"/>
                <w:szCs w:val="26"/>
                <w:lang w:eastAsia="en-US" w:bidi="en-US"/>
              </w:rPr>
              <w:t xml:space="preserve"> АДМИНИСТРАЦИЯ</w:t>
            </w:r>
          </w:p>
          <w:p w:rsidR="00615FB9" w:rsidRPr="00615FB9" w:rsidRDefault="00615FB9" w:rsidP="00615FB9">
            <w:pPr>
              <w:autoSpaceDE w:val="0"/>
              <w:autoSpaceDN w:val="0"/>
              <w:adjustRightInd w:val="0"/>
              <w:spacing w:after="0" w:line="240" w:lineRule="auto"/>
              <w:jc w:val="center"/>
              <w:rPr>
                <w:rFonts w:ascii="Times New Roman" w:eastAsia="Times New Roman" w:hAnsi="Times New Roman" w:cs="Times New Roman"/>
                <w:color w:val="000000"/>
                <w:sz w:val="26"/>
                <w:szCs w:val="26"/>
                <w:lang w:eastAsia="en-US" w:bidi="en-US"/>
              </w:rPr>
            </w:pPr>
            <w:r w:rsidRPr="00615FB9">
              <w:rPr>
                <w:rFonts w:ascii="Times New Roman" w:eastAsia="Times New Roman" w:hAnsi="Times New Roman" w:cs="Times New Roman"/>
                <w:b/>
                <w:bCs/>
                <w:color w:val="000000"/>
                <w:sz w:val="26"/>
                <w:szCs w:val="26"/>
                <w:lang w:eastAsia="en-US" w:bidi="en-US"/>
              </w:rPr>
              <w:t>ИБРЕСИНСКОГО РАЙОНА</w:t>
            </w:r>
            <w:r w:rsidRPr="00615FB9">
              <w:rPr>
                <w:rFonts w:ascii="Times New Roman" w:eastAsia="Times New Roman" w:hAnsi="Times New Roman" w:cs="Times New Roman"/>
                <w:color w:val="000000"/>
                <w:sz w:val="26"/>
                <w:szCs w:val="26"/>
                <w:lang w:eastAsia="en-US" w:bidi="en-US"/>
              </w:rPr>
              <w:t xml:space="preserve"> </w:t>
            </w:r>
          </w:p>
          <w:p w:rsidR="00615FB9" w:rsidRPr="00615FB9" w:rsidRDefault="00615FB9" w:rsidP="00615FB9">
            <w:pPr>
              <w:spacing w:after="0" w:line="240" w:lineRule="auto"/>
              <w:rPr>
                <w:rFonts w:ascii="Times New Roman" w:eastAsia="Times New Roman" w:hAnsi="Times New Roman" w:cs="Times New Roman"/>
                <w:sz w:val="26"/>
                <w:szCs w:val="26"/>
                <w:lang w:eastAsia="en-US" w:bidi="en-US"/>
              </w:rPr>
            </w:pPr>
          </w:p>
          <w:p w:rsidR="00615FB9" w:rsidRPr="00615FB9" w:rsidRDefault="00615FB9" w:rsidP="00615FB9">
            <w:pPr>
              <w:autoSpaceDE w:val="0"/>
              <w:autoSpaceDN w:val="0"/>
              <w:adjustRightInd w:val="0"/>
              <w:spacing w:after="0" w:line="240" w:lineRule="auto"/>
              <w:jc w:val="center"/>
              <w:rPr>
                <w:rFonts w:ascii="Courier New" w:eastAsia="Times New Roman" w:hAnsi="Courier New" w:cs="Times New Roman"/>
                <w:b/>
                <w:bCs/>
                <w:color w:val="000000"/>
                <w:sz w:val="26"/>
                <w:szCs w:val="26"/>
                <w:lang w:eastAsia="en-US" w:bidi="en-US"/>
              </w:rPr>
            </w:pPr>
            <w:r w:rsidRPr="00615FB9">
              <w:rPr>
                <w:rFonts w:ascii="Times New Roman" w:eastAsia="Times New Roman" w:hAnsi="Times New Roman" w:cs="Times New Roman"/>
                <w:b/>
                <w:bCs/>
                <w:color w:val="000000"/>
                <w:sz w:val="26"/>
                <w:szCs w:val="26"/>
                <w:lang w:eastAsia="en-US" w:bidi="en-US"/>
              </w:rPr>
              <w:t>ПОСТАНОВЛЕНИЕ</w:t>
            </w:r>
          </w:p>
          <w:p w:rsidR="00615FB9" w:rsidRPr="00615FB9" w:rsidRDefault="00615FB9" w:rsidP="00615FB9">
            <w:pPr>
              <w:spacing w:after="0" w:line="240" w:lineRule="auto"/>
              <w:rPr>
                <w:rFonts w:ascii="Calibri" w:eastAsia="Times New Roman" w:hAnsi="Calibri" w:cs="Times New Roman"/>
                <w:sz w:val="26"/>
                <w:szCs w:val="26"/>
                <w:lang w:eastAsia="en-US" w:bidi="en-US"/>
              </w:rPr>
            </w:pPr>
          </w:p>
          <w:p w:rsidR="00615FB9" w:rsidRPr="00615FB9" w:rsidRDefault="00615FB9" w:rsidP="00615FB9">
            <w:pPr>
              <w:spacing w:after="0" w:line="240" w:lineRule="auto"/>
              <w:jc w:val="center"/>
              <w:rPr>
                <w:rFonts w:ascii="Times New Roman" w:eastAsia="Times New Roman" w:hAnsi="Times New Roman" w:cs="Times New Roman"/>
                <w:color w:val="000000"/>
                <w:sz w:val="26"/>
                <w:szCs w:val="26"/>
                <w:lang w:eastAsia="en-US" w:bidi="en-US"/>
              </w:rPr>
            </w:pPr>
            <w:r w:rsidRPr="00615FB9">
              <w:rPr>
                <w:rFonts w:ascii="Times New Roman" w:eastAsia="Times New Roman" w:hAnsi="Times New Roman" w:cs="Times New Roman"/>
                <w:sz w:val="26"/>
                <w:szCs w:val="26"/>
                <w:lang w:eastAsia="en-US" w:bidi="en-US"/>
              </w:rPr>
              <w:t>28.03.2019          №</w:t>
            </w:r>
            <w:r w:rsidRPr="00615FB9">
              <w:rPr>
                <w:rFonts w:ascii="Times New Roman" w:eastAsia="Times New Roman" w:hAnsi="Times New Roman" w:cs="Times New Roman"/>
                <w:b/>
                <w:sz w:val="26"/>
                <w:szCs w:val="26"/>
                <w:lang w:eastAsia="en-US" w:bidi="en-US"/>
              </w:rPr>
              <w:t xml:space="preserve"> </w:t>
            </w:r>
            <w:r w:rsidRPr="00615FB9">
              <w:rPr>
                <w:rFonts w:ascii="Times New Roman" w:eastAsia="Times New Roman" w:hAnsi="Times New Roman" w:cs="Times New Roman"/>
                <w:sz w:val="26"/>
                <w:szCs w:val="26"/>
                <w:lang w:eastAsia="en-US" w:bidi="en-US"/>
              </w:rPr>
              <w:t>140</w:t>
            </w:r>
          </w:p>
          <w:p w:rsidR="00615FB9" w:rsidRPr="00615FB9" w:rsidRDefault="00615FB9" w:rsidP="00615FB9">
            <w:pPr>
              <w:spacing w:after="0" w:line="240" w:lineRule="auto"/>
              <w:ind w:left="148"/>
              <w:jc w:val="center"/>
              <w:rPr>
                <w:rFonts w:ascii="Times New Roman" w:eastAsia="Times New Roman" w:hAnsi="Times New Roman" w:cs="Times New Roman"/>
                <w:color w:val="000000"/>
                <w:sz w:val="26"/>
                <w:szCs w:val="26"/>
                <w:lang w:eastAsia="en-US" w:bidi="en-US"/>
              </w:rPr>
            </w:pPr>
          </w:p>
          <w:p w:rsidR="00615FB9" w:rsidRPr="00615FB9" w:rsidRDefault="00615FB9" w:rsidP="00615FB9">
            <w:pPr>
              <w:spacing w:after="0" w:line="240" w:lineRule="auto"/>
              <w:ind w:left="148"/>
              <w:jc w:val="center"/>
              <w:rPr>
                <w:rFonts w:ascii="Times New Roman" w:eastAsia="Times New Roman" w:hAnsi="Times New Roman" w:cs="Times New Roman"/>
                <w:sz w:val="26"/>
                <w:szCs w:val="26"/>
                <w:lang w:eastAsia="en-US" w:bidi="en-US"/>
              </w:rPr>
            </w:pPr>
            <w:r w:rsidRPr="00615FB9">
              <w:rPr>
                <w:rFonts w:ascii="Times New Roman" w:eastAsia="Times New Roman" w:hAnsi="Times New Roman" w:cs="Times New Roman"/>
                <w:color w:val="000000"/>
                <w:sz w:val="26"/>
                <w:szCs w:val="26"/>
                <w:lang w:eastAsia="en-US" w:bidi="en-US"/>
              </w:rPr>
              <w:t>поселок Ибреси</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778"/>
      </w:tblGrid>
      <w:tr w:rsidR="00615FB9" w:rsidRPr="00615FB9" w:rsidTr="00615FB9">
        <w:tc>
          <w:tcPr>
            <w:tcW w:w="5778" w:type="dxa"/>
          </w:tcPr>
          <w:p w:rsidR="00615FB9" w:rsidRPr="00615FB9" w:rsidRDefault="00615FB9" w:rsidP="00615FB9">
            <w:pPr>
              <w:jc w:val="both"/>
              <w:rPr>
                <w:b/>
                <w:sz w:val="26"/>
                <w:szCs w:val="26"/>
                <w:lang w:bidi="en-US"/>
              </w:rPr>
            </w:pPr>
          </w:p>
          <w:p w:rsidR="00615FB9" w:rsidRPr="00615FB9" w:rsidRDefault="00615FB9" w:rsidP="00615FB9">
            <w:pPr>
              <w:jc w:val="both"/>
              <w:rPr>
                <w:b/>
                <w:sz w:val="26"/>
                <w:szCs w:val="26"/>
                <w:lang w:bidi="en-US"/>
              </w:rPr>
            </w:pPr>
            <w:r w:rsidRPr="00615FB9">
              <w:rPr>
                <w:b/>
                <w:sz w:val="26"/>
                <w:szCs w:val="26"/>
                <w:lang w:bidi="en-US"/>
              </w:rPr>
              <w:t xml:space="preserve">О закреплении муниципальных образовательных организаций за территориями населенных пунктов Ибресинского района Чувашской Республики </w:t>
            </w:r>
          </w:p>
        </w:tc>
      </w:tr>
    </w:tbl>
    <w:p w:rsidR="00615FB9" w:rsidRPr="00615FB9" w:rsidRDefault="00615FB9" w:rsidP="00615FB9">
      <w:pPr>
        <w:spacing w:after="0" w:line="240" w:lineRule="auto"/>
        <w:jc w:val="both"/>
        <w:rPr>
          <w:rFonts w:ascii="Times New Roman" w:eastAsia="Times New Roman" w:hAnsi="Times New Roman" w:cs="Times New Roman"/>
          <w:b/>
          <w:sz w:val="24"/>
          <w:szCs w:val="24"/>
          <w:lang w:eastAsia="en-US" w:bidi="en-US"/>
        </w:rPr>
      </w:pPr>
      <w:r w:rsidRPr="00615FB9">
        <w:rPr>
          <w:rFonts w:ascii="Times New Roman" w:eastAsia="Times New Roman" w:hAnsi="Times New Roman" w:cs="Times New Roman"/>
          <w:b/>
          <w:sz w:val="24"/>
          <w:szCs w:val="24"/>
          <w:lang w:eastAsia="en-US" w:bidi="en-US"/>
        </w:rPr>
        <w:t xml:space="preserve">          </w:t>
      </w:r>
    </w:p>
    <w:p w:rsidR="00615FB9" w:rsidRPr="00615FB9" w:rsidRDefault="00615FB9" w:rsidP="00615FB9">
      <w:pPr>
        <w:spacing w:after="0" w:line="240" w:lineRule="auto"/>
        <w:jc w:val="both"/>
        <w:rPr>
          <w:rFonts w:ascii="Times New Roman" w:eastAsia="Times New Roman" w:hAnsi="Times New Roman" w:cs="Times New Roman"/>
          <w:b/>
          <w:sz w:val="26"/>
          <w:szCs w:val="26"/>
          <w:lang w:eastAsia="en-US" w:bidi="en-US"/>
        </w:rPr>
      </w:pPr>
      <w:r w:rsidRPr="00615FB9">
        <w:rPr>
          <w:rFonts w:ascii="Times New Roman" w:eastAsia="Times New Roman" w:hAnsi="Times New Roman" w:cs="Times New Roman"/>
          <w:sz w:val="26"/>
          <w:szCs w:val="26"/>
          <w:lang w:eastAsia="en-US" w:bidi="en-US"/>
        </w:rPr>
        <w:t>В соответствии со статьей 9 Федерального закона от 29 декабря 2012 года №273</w:t>
      </w:r>
      <w:r w:rsidRPr="00615FB9">
        <w:rPr>
          <w:rFonts w:ascii="Times New Roman" w:eastAsia="Times New Roman" w:hAnsi="Times New Roman" w:cs="Times New Roman"/>
          <w:b/>
          <w:sz w:val="26"/>
          <w:szCs w:val="26"/>
          <w:lang w:eastAsia="en-US" w:bidi="en-US"/>
        </w:rPr>
        <w:t>-</w:t>
      </w:r>
      <w:r w:rsidRPr="00615FB9">
        <w:rPr>
          <w:rFonts w:ascii="Times New Roman" w:eastAsia="Times New Roman" w:hAnsi="Times New Roman" w:cs="Times New Roman"/>
          <w:sz w:val="26"/>
          <w:szCs w:val="26"/>
          <w:lang w:eastAsia="en-US" w:bidi="en-US"/>
        </w:rPr>
        <w:t xml:space="preserve"> ФЗ «Об образовании в Российской Федерации»,</w:t>
      </w:r>
      <w:r w:rsidRPr="00615FB9">
        <w:rPr>
          <w:rFonts w:ascii="Calibri" w:eastAsia="Times New Roman" w:hAnsi="Calibri" w:cs="Times New Roman"/>
          <w:sz w:val="26"/>
          <w:szCs w:val="26"/>
          <w:lang w:eastAsia="en-US" w:bidi="en-US"/>
        </w:rPr>
        <w:t xml:space="preserve"> </w:t>
      </w:r>
      <w:hyperlink r:id="rId12" w:history="1">
        <w:r w:rsidRPr="00615FB9">
          <w:rPr>
            <w:rFonts w:ascii="Times New Roman" w:eastAsia="Times New Roman" w:hAnsi="Times New Roman" w:cs="Times New Roman"/>
            <w:sz w:val="26"/>
            <w:szCs w:val="26"/>
            <w:lang w:eastAsia="en-US" w:bidi="en-US"/>
          </w:rPr>
          <w:t>Уставом</w:t>
        </w:r>
      </w:hyperlink>
      <w:r w:rsidRPr="00615FB9">
        <w:rPr>
          <w:rFonts w:ascii="Times New Roman" w:eastAsia="Times New Roman" w:hAnsi="Times New Roman" w:cs="Times New Roman"/>
          <w:sz w:val="26"/>
          <w:szCs w:val="26"/>
          <w:lang w:eastAsia="en-US" w:bidi="en-US"/>
        </w:rPr>
        <w:t xml:space="preserve"> Ибресинского района Чувашской Республики,</w:t>
      </w:r>
      <w:r w:rsidRPr="00615FB9">
        <w:rPr>
          <w:rFonts w:ascii="Times New Roman" w:eastAsia="Times New Roman" w:hAnsi="Times New Roman" w:cs="Times New Roman"/>
          <w:b/>
          <w:sz w:val="26"/>
          <w:szCs w:val="26"/>
          <w:lang w:eastAsia="en-US" w:bidi="en-US"/>
        </w:rPr>
        <w:t xml:space="preserve"> </w:t>
      </w:r>
      <w:r w:rsidRPr="00615FB9">
        <w:rPr>
          <w:rFonts w:ascii="Times New Roman" w:eastAsia="Times New Roman" w:hAnsi="Times New Roman" w:cs="Times New Roman"/>
          <w:sz w:val="26"/>
          <w:szCs w:val="26"/>
          <w:lang w:eastAsia="en-US" w:bidi="en-US"/>
        </w:rPr>
        <w:t xml:space="preserve">администрация Ибресинского района </w:t>
      </w:r>
      <w:r w:rsidRPr="00615FB9">
        <w:rPr>
          <w:rFonts w:ascii="Times New Roman" w:eastAsia="Times New Roman" w:hAnsi="Times New Roman" w:cs="Times New Roman"/>
          <w:b/>
          <w:sz w:val="26"/>
          <w:szCs w:val="26"/>
          <w:lang w:eastAsia="en-US" w:bidi="en-US"/>
        </w:rPr>
        <w:t xml:space="preserve">п о с т а </w:t>
      </w:r>
      <w:proofErr w:type="spellStart"/>
      <w:proofErr w:type="gramStart"/>
      <w:r w:rsidRPr="00615FB9">
        <w:rPr>
          <w:rFonts w:ascii="Times New Roman" w:eastAsia="Times New Roman" w:hAnsi="Times New Roman" w:cs="Times New Roman"/>
          <w:b/>
          <w:sz w:val="26"/>
          <w:szCs w:val="26"/>
          <w:lang w:eastAsia="en-US" w:bidi="en-US"/>
        </w:rPr>
        <w:t>н</w:t>
      </w:r>
      <w:proofErr w:type="spellEnd"/>
      <w:proofErr w:type="gramEnd"/>
      <w:r w:rsidRPr="00615FB9">
        <w:rPr>
          <w:rFonts w:ascii="Times New Roman" w:eastAsia="Times New Roman" w:hAnsi="Times New Roman" w:cs="Times New Roman"/>
          <w:b/>
          <w:sz w:val="26"/>
          <w:szCs w:val="26"/>
          <w:lang w:eastAsia="en-US" w:bidi="en-US"/>
        </w:rPr>
        <w:t xml:space="preserve"> о в л я е т:</w:t>
      </w:r>
    </w:p>
    <w:p w:rsidR="00615FB9" w:rsidRPr="00615FB9" w:rsidRDefault="00615FB9" w:rsidP="00615FB9">
      <w:pPr>
        <w:tabs>
          <w:tab w:val="left" w:pos="998"/>
        </w:tabs>
        <w:spacing w:before="19" w:after="0" w:line="240" w:lineRule="auto"/>
        <w:ind w:left="10" w:right="5"/>
        <w:jc w:val="both"/>
        <w:rPr>
          <w:rFonts w:ascii="Times New Roman" w:eastAsia="Times New Roman" w:hAnsi="Times New Roman" w:cs="Times New Roman"/>
          <w:sz w:val="26"/>
          <w:szCs w:val="26"/>
          <w:lang w:eastAsia="en-US" w:bidi="en-US"/>
        </w:rPr>
      </w:pPr>
      <w:r w:rsidRPr="00615FB9">
        <w:rPr>
          <w:rFonts w:ascii="Times New Roman" w:eastAsia="Times New Roman" w:hAnsi="Times New Roman" w:cs="Times New Roman"/>
          <w:sz w:val="26"/>
          <w:szCs w:val="26"/>
          <w:lang w:eastAsia="en-US" w:bidi="en-US"/>
        </w:rPr>
        <w:t>1.</w:t>
      </w:r>
      <w:r w:rsidRPr="00615FB9">
        <w:rPr>
          <w:rFonts w:ascii="Times New Roman" w:eastAsia="Times New Roman" w:hAnsi="Times New Roman" w:cs="Times New Roman"/>
          <w:sz w:val="26"/>
          <w:szCs w:val="26"/>
          <w:lang w:eastAsia="en-US" w:bidi="en-US"/>
        </w:rPr>
        <w:tab/>
        <w:t xml:space="preserve"> Закрепить муниципальные образовательные организации за территориями </w:t>
      </w:r>
      <w:r w:rsidRPr="00615FB9">
        <w:rPr>
          <w:rFonts w:ascii="Times New Roman" w:eastAsia="Times New Roman" w:hAnsi="Times New Roman" w:cs="Times New Roman"/>
          <w:sz w:val="26"/>
          <w:szCs w:val="26"/>
          <w:lang w:bidi="en-US"/>
        </w:rPr>
        <w:t>населенных пунктов</w:t>
      </w:r>
      <w:r w:rsidRPr="00615FB9">
        <w:rPr>
          <w:rFonts w:ascii="Times New Roman" w:eastAsia="Times New Roman" w:hAnsi="Times New Roman" w:cs="Times New Roman"/>
          <w:sz w:val="26"/>
          <w:szCs w:val="26"/>
          <w:lang w:eastAsia="en-US" w:bidi="en-US"/>
        </w:rPr>
        <w:t xml:space="preserve"> Ибресинского района Чувашской Республики для учета детей, подлежащих обучению по образовательным программам </w:t>
      </w:r>
      <w:proofErr w:type="gramStart"/>
      <w:r w:rsidRPr="00615FB9">
        <w:rPr>
          <w:rFonts w:ascii="Times New Roman" w:eastAsia="Times New Roman" w:hAnsi="Times New Roman" w:cs="Times New Roman"/>
          <w:sz w:val="26"/>
          <w:szCs w:val="26"/>
          <w:lang w:eastAsia="en-US" w:bidi="en-US"/>
        </w:rPr>
        <w:t>дошкольного</w:t>
      </w:r>
      <w:proofErr w:type="gramEnd"/>
      <w:r w:rsidRPr="00615FB9">
        <w:rPr>
          <w:rFonts w:ascii="Times New Roman" w:eastAsia="Times New Roman" w:hAnsi="Times New Roman" w:cs="Times New Roman"/>
          <w:sz w:val="26"/>
          <w:szCs w:val="26"/>
          <w:lang w:eastAsia="en-US" w:bidi="en-US"/>
        </w:rPr>
        <w:t xml:space="preserve"> образования (Приложение 1). </w:t>
      </w:r>
    </w:p>
    <w:p w:rsidR="00615FB9" w:rsidRPr="00615FB9" w:rsidRDefault="00615FB9" w:rsidP="00615FB9">
      <w:pPr>
        <w:tabs>
          <w:tab w:val="left" w:pos="993"/>
        </w:tabs>
        <w:spacing w:after="0" w:line="240" w:lineRule="auto"/>
        <w:jc w:val="both"/>
        <w:rPr>
          <w:rFonts w:ascii="Times New Roman" w:eastAsia="Times New Roman" w:hAnsi="Times New Roman" w:cs="Times New Roman"/>
          <w:sz w:val="26"/>
          <w:szCs w:val="26"/>
          <w:lang w:eastAsia="en-US" w:bidi="en-US"/>
        </w:rPr>
      </w:pPr>
      <w:r w:rsidRPr="00615FB9">
        <w:rPr>
          <w:rFonts w:ascii="Times New Roman" w:eastAsia="Times New Roman" w:hAnsi="Times New Roman" w:cs="Times New Roman"/>
          <w:sz w:val="26"/>
          <w:szCs w:val="26"/>
          <w:lang w:eastAsia="en-US" w:bidi="en-US"/>
        </w:rPr>
        <w:t>2. Признать утратившим силу постановление администрации Ибресинского района №152 от 30.03.2018 года «О закреплении муниципальных образовательных организаций за территориями населенных пунктов Ибресинского района Чувашской Республики».</w:t>
      </w:r>
    </w:p>
    <w:p w:rsidR="00615FB9" w:rsidRPr="00615FB9" w:rsidRDefault="00615FB9" w:rsidP="00615FB9">
      <w:pPr>
        <w:tabs>
          <w:tab w:val="left" w:pos="993"/>
        </w:tabs>
        <w:spacing w:after="0" w:line="240" w:lineRule="auto"/>
        <w:jc w:val="both"/>
        <w:rPr>
          <w:rFonts w:ascii="Times New Roman" w:eastAsia="Times New Roman" w:hAnsi="Times New Roman" w:cs="Times New Roman"/>
          <w:sz w:val="26"/>
          <w:szCs w:val="26"/>
          <w:lang w:eastAsia="en-US" w:bidi="en-US"/>
        </w:rPr>
      </w:pPr>
      <w:r w:rsidRPr="00615FB9">
        <w:rPr>
          <w:rFonts w:ascii="Times New Roman" w:eastAsia="Times New Roman" w:hAnsi="Times New Roman" w:cs="Times New Roman"/>
          <w:sz w:val="26"/>
          <w:szCs w:val="26"/>
          <w:lang w:eastAsia="en-US" w:bidi="en-US"/>
        </w:rPr>
        <w:t xml:space="preserve">3. </w:t>
      </w:r>
      <w:proofErr w:type="gramStart"/>
      <w:r w:rsidRPr="00615FB9">
        <w:rPr>
          <w:rFonts w:ascii="Times New Roman" w:eastAsia="Times New Roman" w:hAnsi="Times New Roman" w:cs="Times New Roman"/>
          <w:sz w:val="26"/>
          <w:szCs w:val="26"/>
          <w:lang w:eastAsia="en-US" w:bidi="en-US"/>
        </w:rPr>
        <w:t>Контроль за</w:t>
      </w:r>
      <w:proofErr w:type="gramEnd"/>
      <w:r w:rsidRPr="00615FB9">
        <w:rPr>
          <w:rFonts w:ascii="Times New Roman" w:eastAsia="Times New Roman" w:hAnsi="Times New Roman" w:cs="Times New Roman"/>
          <w:sz w:val="26"/>
          <w:szCs w:val="26"/>
          <w:lang w:eastAsia="en-US" w:bidi="en-US"/>
        </w:rPr>
        <w:t xml:space="preserve"> исполнением настоящего постановления возложить на заместителя главы администрации района - начальника отдела образования администрации Ибресинского района Чувашской Республики Федорову Н.А.</w:t>
      </w:r>
    </w:p>
    <w:p w:rsidR="00615FB9" w:rsidRPr="00615FB9" w:rsidRDefault="00615FB9" w:rsidP="00615FB9">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en-US" w:bidi="en-US"/>
        </w:rPr>
      </w:pPr>
      <w:r w:rsidRPr="00615FB9">
        <w:rPr>
          <w:rFonts w:ascii="Times New Roman" w:eastAsia="Times New Roman" w:hAnsi="Times New Roman" w:cs="Times New Roman"/>
          <w:sz w:val="26"/>
          <w:szCs w:val="26"/>
          <w:lang w:eastAsia="en-US" w:bidi="en-US"/>
        </w:rPr>
        <w:t>4. Настоящее постановление вступает в силу после его официального опубликования.</w:t>
      </w:r>
    </w:p>
    <w:p w:rsidR="00615FB9" w:rsidRPr="00615FB9" w:rsidRDefault="00615FB9" w:rsidP="00615FB9">
      <w:pPr>
        <w:spacing w:after="0" w:line="240" w:lineRule="auto"/>
        <w:jc w:val="both"/>
        <w:rPr>
          <w:rFonts w:ascii="Times New Roman" w:eastAsia="Times New Roman" w:hAnsi="Times New Roman" w:cs="Times New Roman"/>
          <w:sz w:val="26"/>
          <w:szCs w:val="26"/>
          <w:lang w:eastAsia="en-US" w:bidi="en-US"/>
        </w:rPr>
      </w:pPr>
    </w:p>
    <w:p w:rsidR="00615FB9" w:rsidRPr="00615FB9" w:rsidRDefault="00615FB9" w:rsidP="00615FB9">
      <w:pPr>
        <w:spacing w:after="0" w:line="240" w:lineRule="auto"/>
        <w:jc w:val="both"/>
        <w:rPr>
          <w:rFonts w:ascii="Times New Roman" w:eastAsia="Times New Roman" w:hAnsi="Times New Roman" w:cs="Times New Roman"/>
          <w:sz w:val="24"/>
          <w:szCs w:val="24"/>
          <w:lang w:eastAsia="en-US" w:bidi="en-US"/>
        </w:rPr>
      </w:pPr>
    </w:p>
    <w:p w:rsidR="00615FB9" w:rsidRPr="00615FB9" w:rsidRDefault="00615FB9" w:rsidP="00615FB9">
      <w:pPr>
        <w:spacing w:after="0" w:line="240" w:lineRule="auto"/>
        <w:rPr>
          <w:rFonts w:ascii="Times New Roman" w:eastAsia="Times New Roman" w:hAnsi="Times New Roman" w:cs="Times New Roman"/>
          <w:sz w:val="26"/>
          <w:szCs w:val="26"/>
          <w:lang w:eastAsia="en-US" w:bidi="en-US"/>
        </w:rPr>
      </w:pPr>
      <w:r w:rsidRPr="00615FB9">
        <w:rPr>
          <w:rFonts w:ascii="Times New Roman" w:eastAsia="Times New Roman" w:hAnsi="Times New Roman" w:cs="Times New Roman"/>
          <w:sz w:val="26"/>
          <w:szCs w:val="26"/>
          <w:lang w:eastAsia="en-US" w:bidi="en-US"/>
        </w:rPr>
        <w:t>Глава администрации</w:t>
      </w:r>
    </w:p>
    <w:p w:rsidR="00615FB9" w:rsidRPr="00615FB9" w:rsidRDefault="00615FB9" w:rsidP="00615FB9">
      <w:pPr>
        <w:spacing w:after="0" w:line="240" w:lineRule="auto"/>
        <w:rPr>
          <w:rFonts w:ascii="Times New Roman" w:eastAsia="Times New Roman" w:hAnsi="Times New Roman" w:cs="Times New Roman"/>
          <w:sz w:val="26"/>
          <w:szCs w:val="26"/>
          <w:lang w:eastAsia="en-US" w:bidi="en-US"/>
        </w:rPr>
      </w:pPr>
      <w:r w:rsidRPr="00615FB9">
        <w:rPr>
          <w:rFonts w:ascii="Times New Roman" w:eastAsia="Times New Roman" w:hAnsi="Times New Roman" w:cs="Times New Roman"/>
          <w:sz w:val="26"/>
          <w:szCs w:val="26"/>
          <w:lang w:eastAsia="en-US" w:bidi="en-US"/>
        </w:rPr>
        <w:t>Ибресинского района                                                                   С.В. Горбунов</w:t>
      </w:r>
    </w:p>
    <w:p w:rsidR="00615FB9" w:rsidRPr="00615FB9" w:rsidRDefault="00615FB9" w:rsidP="00615FB9">
      <w:pPr>
        <w:spacing w:after="0" w:line="240" w:lineRule="auto"/>
        <w:rPr>
          <w:rFonts w:ascii="Times New Roman" w:eastAsia="Times New Roman" w:hAnsi="Times New Roman" w:cs="Times New Roman"/>
          <w:sz w:val="26"/>
          <w:szCs w:val="26"/>
          <w:lang w:eastAsia="en-US" w:bidi="en-US"/>
        </w:rPr>
      </w:pPr>
    </w:p>
    <w:p w:rsidR="00615FB9" w:rsidRPr="00615FB9" w:rsidRDefault="00615FB9" w:rsidP="00615FB9">
      <w:pPr>
        <w:spacing w:after="0" w:line="240" w:lineRule="auto"/>
        <w:rPr>
          <w:rFonts w:ascii="Times New Roman" w:eastAsia="Times New Roman" w:hAnsi="Times New Roman" w:cs="Times New Roman"/>
          <w:sz w:val="24"/>
          <w:szCs w:val="24"/>
          <w:lang w:eastAsia="en-US" w:bidi="en-US"/>
        </w:rPr>
      </w:pPr>
    </w:p>
    <w:p w:rsidR="00615FB9" w:rsidRPr="00615FB9" w:rsidRDefault="00615FB9" w:rsidP="00615FB9">
      <w:pPr>
        <w:spacing w:after="0" w:line="240" w:lineRule="auto"/>
        <w:rPr>
          <w:rFonts w:ascii="Times New Roman" w:eastAsia="Times New Roman" w:hAnsi="Times New Roman" w:cs="Times New Roman"/>
          <w:sz w:val="20"/>
          <w:szCs w:val="20"/>
          <w:lang w:eastAsia="en-US" w:bidi="en-US"/>
        </w:rPr>
      </w:pPr>
      <w:r w:rsidRPr="00615FB9">
        <w:rPr>
          <w:rFonts w:ascii="Times New Roman" w:eastAsia="Times New Roman" w:hAnsi="Times New Roman" w:cs="Times New Roman"/>
          <w:sz w:val="20"/>
          <w:szCs w:val="20"/>
          <w:lang w:eastAsia="en-US" w:bidi="en-US"/>
        </w:rPr>
        <w:t xml:space="preserve">Н.Д. Григорьева </w:t>
      </w:r>
    </w:p>
    <w:p w:rsidR="00615FB9" w:rsidRPr="00615FB9" w:rsidRDefault="00615FB9" w:rsidP="00615FB9">
      <w:pPr>
        <w:spacing w:after="0" w:line="240" w:lineRule="auto"/>
        <w:rPr>
          <w:rFonts w:ascii="Times New Roman" w:eastAsia="Times New Roman" w:hAnsi="Times New Roman" w:cs="Times New Roman"/>
          <w:sz w:val="20"/>
          <w:szCs w:val="20"/>
          <w:lang w:eastAsia="en-US" w:bidi="en-US"/>
        </w:rPr>
      </w:pPr>
      <w:r w:rsidRPr="00615FB9">
        <w:rPr>
          <w:rFonts w:ascii="Times New Roman" w:eastAsia="Times New Roman" w:hAnsi="Times New Roman" w:cs="Times New Roman"/>
          <w:sz w:val="20"/>
          <w:szCs w:val="20"/>
          <w:lang w:eastAsia="en-US" w:bidi="en-US"/>
        </w:rPr>
        <w:t>2-19-99</w:t>
      </w:r>
    </w:p>
    <w:p w:rsidR="00615FB9" w:rsidRPr="00615FB9" w:rsidRDefault="00615FB9" w:rsidP="00615FB9">
      <w:pPr>
        <w:spacing w:after="0" w:line="240" w:lineRule="auto"/>
        <w:rPr>
          <w:rFonts w:ascii="Times New Roman" w:eastAsia="Times New Roman" w:hAnsi="Times New Roman" w:cs="Times New Roman"/>
          <w:sz w:val="20"/>
          <w:szCs w:val="20"/>
          <w:lang w:eastAsia="en-US" w:bidi="en-US"/>
        </w:rPr>
      </w:pPr>
    </w:p>
    <w:p w:rsidR="00615FB9" w:rsidRPr="00615FB9" w:rsidRDefault="00615FB9" w:rsidP="00615FB9">
      <w:pPr>
        <w:spacing w:after="0" w:line="240" w:lineRule="auto"/>
        <w:jc w:val="right"/>
        <w:rPr>
          <w:rFonts w:ascii="Times New Roman" w:eastAsia="Times New Roman" w:hAnsi="Times New Roman" w:cs="Times New Roman"/>
          <w:lang w:eastAsia="en-US" w:bidi="en-US"/>
        </w:rPr>
      </w:pPr>
    </w:p>
    <w:p w:rsidR="00615FB9" w:rsidRPr="00615FB9" w:rsidRDefault="00615FB9" w:rsidP="00615FB9">
      <w:pPr>
        <w:spacing w:after="0" w:line="240" w:lineRule="auto"/>
        <w:jc w:val="right"/>
        <w:rPr>
          <w:rFonts w:ascii="Times New Roman" w:eastAsia="Times New Roman" w:hAnsi="Times New Roman" w:cs="Times New Roman"/>
          <w:lang w:eastAsia="en-US" w:bidi="en-US"/>
        </w:rPr>
      </w:pPr>
      <w:r w:rsidRPr="00615FB9">
        <w:rPr>
          <w:rFonts w:ascii="Times New Roman" w:eastAsia="Times New Roman" w:hAnsi="Times New Roman" w:cs="Times New Roman"/>
          <w:lang w:eastAsia="en-US" w:bidi="en-US"/>
        </w:rPr>
        <w:t xml:space="preserve">Приложение 1 </w:t>
      </w:r>
    </w:p>
    <w:p w:rsidR="00615FB9" w:rsidRPr="00615FB9" w:rsidRDefault="00615FB9" w:rsidP="00615FB9">
      <w:pPr>
        <w:spacing w:after="0" w:line="240" w:lineRule="auto"/>
        <w:jc w:val="right"/>
        <w:rPr>
          <w:rFonts w:ascii="Times New Roman" w:eastAsia="Times New Roman" w:hAnsi="Times New Roman" w:cs="Times New Roman"/>
          <w:lang w:eastAsia="en-US" w:bidi="en-US"/>
        </w:rPr>
      </w:pPr>
      <w:r w:rsidRPr="00615FB9">
        <w:rPr>
          <w:rFonts w:ascii="Times New Roman" w:eastAsia="Times New Roman" w:hAnsi="Times New Roman" w:cs="Times New Roman"/>
          <w:lang w:eastAsia="en-US" w:bidi="en-US"/>
        </w:rPr>
        <w:t xml:space="preserve">                                                           к постановлению администрации                                             Ибресинского района Чувашской Республики                                                                         </w:t>
      </w:r>
    </w:p>
    <w:p w:rsidR="00615FB9" w:rsidRPr="00615FB9" w:rsidRDefault="00615FB9" w:rsidP="00615FB9">
      <w:pPr>
        <w:tabs>
          <w:tab w:val="left" w:pos="7665"/>
        </w:tabs>
        <w:spacing w:after="0" w:line="240" w:lineRule="auto"/>
        <w:jc w:val="right"/>
        <w:rPr>
          <w:rFonts w:ascii="Times New Roman" w:eastAsia="Times New Roman" w:hAnsi="Times New Roman" w:cs="Times New Roman"/>
          <w:lang w:eastAsia="en-US" w:bidi="en-US"/>
        </w:rPr>
      </w:pPr>
      <w:r w:rsidRPr="00615FB9">
        <w:rPr>
          <w:rFonts w:ascii="Times New Roman" w:eastAsia="Times New Roman" w:hAnsi="Times New Roman" w:cs="Times New Roman"/>
          <w:lang w:eastAsia="en-US" w:bidi="en-US"/>
        </w:rPr>
        <w:t xml:space="preserve">                                                                                 от 28.03.2019 № 140</w:t>
      </w:r>
    </w:p>
    <w:p w:rsidR="00615FB9" w:rsidRPr="00615FB9" w:rsidRDefault="00615FB9" w:rsidP="00615FB9">
      <w:pPr>
        <w:tabs>
          <w:tab w:val="left" w:pos="7665"/>
        </w:tabs>
        <w:spacing w:after="0" w:line="240" w:lineRule="auto"/>
        <w:jc w:val="right"/>
        <w:rPr>
          <w:rFonts w:ascii="Times New Roman" w:eastAsia="Times New Roman" w:hAnsi="Times New Roman" w:cs="Times New Roman"/>
          <w:sz w:val="24"/>
          <w:szCs w:val="24"/>
          <w:u w:val="single"/>
          <w:lang w:eastAsia="en-US" w:bidi="en-US"/>
        </w:rPr>
      </w:pPr>
    </w:p>
    <w:p w:rsidR="00615FB9" w:rsidRPr="00615FB9" w:rsidRDefault="00615FB9" w:rsidP="00615FB9">
      <w:pPr>
        <w:spacing w:after="0" w:line="240" w:lineRule="auto"/>
        <w:jc w:val="center"/>
        <w:rPr>
          <w:rFonts w:ascii="Times New Roman" w:eastAsia="Times New Roman" w:hAnsi="Times New Roman" w:cs="Times New Roman"/>
          <w:b/>
          <w:sz w:val="24"/>
          <w:szCs w:val="24"/>
          <w:lang w:eastAsia="en-US" w:bidi="en-US"/>
        </w:rPr>
      </w:pPr>
      <w:r w:rsidRPr="00615FB9">
        <w:rPr>
          <w:rFonts w:ascii="Times New Roman" w:eastAsia="Times New Roman" w:hAnsi="Times New Roman" w:cs="Times New Roman"/>
          <w:b/>
          <w:sz w:val="24"/>
          <w:szCs w:val="24"/>
          <w:lang w:eastAsia="en-US" w:bidi="en-US"/>
        </w:rPr>
        <w:t>Муниципальные образовательные организации,</w:t>
      </w:r>
    </w:p>
    <w:p w:rsidR="00615FB9" w:rsidRPr="00615FB9" w:rsidRDefault="00615FB9" w:rsidP="00615FB9">
      <w:pPr>
        <w:spacing w:after="0" w:line="240" w:lineRule="auto"/>
        <w:jc w:val="center"/>
        <w:rPr>
          <w:rFonts w:ascii="Times New Roman" w:eastAsia="Times New Roman" w:hAnsi="Times New Roman" w:cs="Times New Roman"/>
          <w:b/>
          <w:sz w:val="24"/>
          <w:szCs w:val="24"/>
          <w:lang w:eastAsia="en-US" w:bidi="en-US"/>
        </w:rPr>
      </w:pPr>
      <w:r w:rsidRPr="00615FB9">
        <w:rPr>
          <w:rFonts w:ascii="Times New Roman" w:eastAsia="Times New Roman" w:hAnsi="Times New Roman" w:cs="Times New Roman"/>
          <w:b/>
          <w:sz w:val="24"/>
          <w:szCs w:val="24"/>
          <w:lang w:eastAsia="en-US" w:bidi="en-US"/>
        </w:rPr>
        <w:t xml:space="preserve"> </w:t>
      </w:r>
      <w:proofErr w:type="gramStart"/>
      <w:r w:rsidRPr="00615FB9">
        <w:rPr>
          <w:rFonts w:ascii="Times New Roman" w:eastAsia="Times New Roman" w:hAnsi="Times New Roman" w:cs="Times New Roman"/>
          <w:b/>
          <w:sz w:val="24"/>
          <w:szCs w:val="24"/>
          <w:lang w:eastAsia="en-US" w:bidi="en-US"/>
        </w:rPr>
        <w:t>закрепленные</w:t>
      </w:r>
      <w:proofErr w:type="gramEnd"/>
      <w:r w:rsidRPr="00615FB9">
        <w:rPr>
          <w:rFonts w:ascii="Times New Roman" w:eastAsia="Times New Roman" w:hAnsi="Times New Roman" w:cs="Times New Roman"/>
          <w:b/>
          <w:sz w:val="24"/>
          <w:szCs w:val="24"/>
          <w:lang w:eastAsia="en-US" w:bidi="en-US"/>
        </w:rPr>
        <w:t xml:space="preserve"> за территориями населенных пунктов Ибресинского района для учета детей, </w:t>
      </w:r>
      <w:r w:rsidRPr="00615FB9">
        <w:rPr>
          <w:rFonts w:ascii="Times New Roman" w:eastAsia="Times New Roman" w:hAnsi="Times New Roman" w:cs="Times New Roman"/>
          <w:b/>
          <w:lang w:eastAsia="en-US" w:bidi="en-US"/>
        </w:rPr>
        <w:t xml:space="preserve">подлежащих </w:t>
      </w:r>
      <w:r w:rsidRPr="00615FB9">
        <w:rPr>
          <w:rFonts w:ascii="Times New Roman" w:eastAsia="Times New Roman" w:hAnsi="Times New Roman" w:cs="Times New Roman"/>
          <w:b/>
          <w:sz w:val="24"/>
          <w:szCs w:val="24"/>
          <w:lang w:eastAsia="en-US" w:bidi="en-US"/>
        </w:rPr>
        <w:t xml:space="preserve">обучению по образовательным программам </w:t>
      </w:r>
    </w:p>
    <w:p w:rsidR="00615FB9" w:rsidRPr="00615FB9" w:rsidRDefault="00615FB9" w:rsidP="00615FB9">
      <w:pPr>
        <w:spacing w:after="0" w:line="240" w:lineRule="auto"/>
        <w:jc w:val="center"/>
        <w:rPr>
          <w:rFonts w:ascii="Times New Roman" w:eastAsia="Times New Roman" w:hAnsi="Times New Roman" w:cs="Times New Roman"/>
          <w:b/>
          <w:sz w:val="24"/>
          <w:szCs w:val="24"/>
          <w:lang w:eastAsia="en-US" w:bidi="en-US"/>
        </w:rPr>
      </w:pPr>
      <w:r w:rsidRPr="00615FB9">
        <w:rPr>
          <w:rFonts w:ascii="Times New Roman" w:eastAsia="Times New Roman" w:hAnsi="Times New Roman" w:cs="Times New Roman"/>
          <w:b/>
          <w:sz w:val="24"/>
          <w:szCs w:val="24"/>
          <w:lang w:eastAsia="en-US" w:bidi="en-US"/>
        </w:rPr>
        <w:t>дошкольного образования</w:t>
      </w:r>
    </w:p>
    <w:p w:rsidR="00615FB9" w:rsidRPr="00615FB9" w:rsidRDefault="00615FB9" w:rsidP="00615FB9">
      <w:pPr>
        <w:tabs>
          <w:tab w:val="left" w:pos="7665"/>
        </w:tabs>
        <w:spacing w:after="0" w:line="240" w:lineRule="auto"/>
        <w:jc w:val="center"/>
        <w:rPr>
          <w:rFonts w:ascii="Times New Roman" w:eastAsia="Times New Roman" w:hAnsi="Times New Roman" w:cs="Times New Roman"/>
          <w:sz w:val="24"/>
          <w:szCs w:val="24"/>
          <w:u w:val="single"/>
          <w:lang w:eastAsia="en-US" w:bidi="en-US"/>
        </w:rPr>
      </w:pPr>
      <w:r w:rsidRPr="00615FB9">
        <w:rPr>
          <w:rFonts w:ascii="Times New Roman" w:eastAsia="Times New Roman" w:hAnsi="Times New Roman" w:cs="Times New Roman"/>
          <w:b/>
          <w:sz w:val="24"/>
          <w:szCs w:val="24"/>
          <w:lang w:eastAsia="en-US" w:bidi="en-US"/>
        </w:rPr>
        <w:t xml:space="preserve">                      </w:t>
      </w:r>
    </w:p>
    <w:tbl>
      <w:tblPr>
        <w:tblStyle w:val="ab"/>
        <w:tblW w:w="9322" w:type="dxa"/>
        <w:tblLayout w:type="fixed"/>
        <w:tblLook w:val="01E0"/>
      </w:tblPr>
      <w:tblGrid>
        <w:gridCol w:w="560"/>
        <w:gridCol w:w="3943"/>
        <w:gridCol w:w="4819"/>
      </w:tblGrid>
      <w:tr w:rsidR="00615FB9" w:rsidRPr="00615FB9" w:rsidTr="00DA6B4D">
        <w:tc>
          <w:tcPr>
            <w:tcW w:w="560"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b/>
                <w:sz w:val="24"/>
                <w:szCs w:val="24"/>
                <w:lang w:val="en-US" w:bidi="en-US"/>
              </w:rPr>
            </w:pPr>
            <w:r w:rsidRPr="00615FB9">
              <w:rPr>
                <w:b/>
                <w:sz w:val="24"/>
                <w:szCs w:val="24"/>
                <w:lang w:bidi="en-US"/>
              </w:rPr>
              <w:lastRenderedPageBreak/>
              <w:t xml:space="preserve"> </w:t>
            </w:r>
            <w:r w:rsidRPr="00615FB9">
              <w:rPr>
                <w:b/>
                <w:sz w:val="24"/>
                <w:szCs w:val="24"/>
                <w:lang w:val="en-US" w:bidi="en-US"/>
              </w:rPr>
              <w:t xml:space="preserve">№ п/п </w:t>
            </w:r>
          </w:p>
        </w:tc>
        <w:tc>
          <w:tcPr>
            <w:tcW w:w="3943" w:type="dxa"/>
            <w:tcBorders>
              <w:top w:val="single" w:sz="4" w:space="0" w:color="auto"/>
              <w:left w:val="single" w:sz="4" w:space="0" w:color="auto"/>
              <w:bottom w:val="single" w:sz="4" w:space="0" w:color="auto"/>
              <w:right w:val="single" w:sz="4" w:space="0" w:color="auto"/>
            </w:tcBorders>
          </w:tcPr>
          <w:p w:rsidR="00615FB9" w:rsidRPr="00615FB9" w:rsidRDefault="00615FB9" w:rsidP="00615FB9">
            <w:pPr>
              <w:widowControl w:val="0"/>
              <w:jc w:val="center"/>
              <w:rPr>
                <w:b/>
                <w:sz w:val="24"/>
                <w:szCs w:val="24"/>
                <w:lang w:val="en-US" w:bidi="en-US"/>
              </w:rPr>
            </w:pPr>
            <w:proofErr w:type="spellStart"/>
            <w:r w:rsidRPr="00615FB9">
              <w:rPr>
                <w:b/>
                <w:sz w:val="24"/>
                <w:szCs w:val="24"/>
                <w:lang w:val="en-US" w:bidi="en-US"/>
              </w:rPr>
              <w:t>Наименование</w:t>
            </w:r>
            <w:proofErr w:type="spellEnd"/>
            <w:r w:rsidRPr="00615FB9">
              <w:rPr>
                <w:b/>
                <w:sz w:val="24"/>
                <w:szCs w:val="24"/>
                <w:lang w:val="en-US" w:bidi="en-US"/>
              </w:rPr>
              <w:t xml:space="preserve"> </w:t>
            </w:r>
            <w:proofErr w:type="spellStart"/>
            <w:r w:rsidRPr="00615FB9">
              <w:rPr>
                <w:b/>
                <w:sz w:val="24"/>
                <w:szCs w:val="24"/>
                <w:lang w:val="en-US" w:bidi="en-US"/>
              </w:rPr>
              <w:t>образовательно</w:t>
            </w:r>
            <w:r w:rsidRPr="00615FB9">
              <w:rPr>
                <w:b/>
                <w:sz w:val="24"/>
                <w:szCs w:val="24"/>
                <w:lang w:bidi="en-US"/>
              </w:rPr>
              <w:t>й</w:t>
            </w:r>
            <w:proofErr w:type="spellEnd"/>
            <w:r w:rsidRPr="00615FB9">
              <w:rPr>
                <w:b/>
                <w:sz w:val="24"/>
                <w:szCs w:val="24"/>
                <w:lang w:bidi="en-US"/>
              </w:rPr>
              <w:t xml:space="preserve"> организации</w:t>
            </w:r>
            <w:r w:rsidRPr="00615FB9">
              <w:rPr>
                <w:b/>
                <w:sz w:val="24"/>
                <w:szCs w:val="24"/>
                <w:lang w:val="en-US" w:bidi="en-US"/>
              </w:rPr>
              <w:t>, адрес</w:t>
            </w:r>
          </w:p>
        </w:tc>
        <w:tc>
          <w:tcPr>
            <w:tcW w:w="4819"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center"/>
              <w:rPr>
                <w:b/>
                <w:sz w:val="24"/>
                <w:szCs w:val="24"/>
                <w:lang w:bidi="en-US"/>
              </w:rPr>
            </w:pPr>
            <w:r w:rsidRPr="00615FB9">
              <w:rPr>
                <w:b/>
                <w:sz w:val="24"/>
                <w:szCs w:val="24"/>
                <w:lang w:bidi="en-US"/>
              </w:rPr>
              <w:t>Наименование населенных пунктов и территорий</w:t>
            </w:r>
          </w:p>
        </w:tc>
      </w:tr>
      <w:tr w:rsidR="00615FB9" w:rsidRPr="00615FB9" w:rsidTr="00DA6B4D">
        <w:tc>
          <w:tcPr>
            <w:tcW w:w="560"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val="en-US" w:bidi="en-US"/>
              </w:rPr>
            </w:pPr>
            <w:r w:rsidRPr="00615FB9">
              <w:rPr>
                <w:sz w:val="24"/>
                <w:szCs w:val="24"/>
                <w:lang w:val="en-US" w:bidi="en-US"/>
              </w:rPr>
              <w:t>1.</w:t>
            </w:r>
          </w:p>
        </w:tc>
        <w:tc>
          <w:tcPr>
            <w:tcW w:w="3943" w:type="dxa"/>
            <w:tcBorders>
              <w:top w:val="single" w:sz="4" w:space="0" w:color="auto"/>
              <w:left w:val="single" w:sz="4" w:space="0" w:color="auto"/>
              <w:bottom w:val="single" w:sz="4" w:space="0" w:color="auto"/>
              <w:right w:val="single" w:sz="4" w:space="0" w:color="auto"/>
            </w:tcBorders>
          </w:tcPr>
          <w:p w:rsidR="00615FB9" w:rsidRPr="00615FB9" w:rsidRDefault="00615FB9" w:rsidP="00615FB9">
            <w:pPr>
              <w:rPr>
                <w:sz w:val="24"/>
                <w:szCs w:val="24"/>
                <w:lang w:bidi="en-US"/>
              </w:rPr>
            </w:pPr>
            <w:r w:rsidRPr="00615FB9">
              <w:rPr>
                <w:sz w:val="24"/>
                <w:szCs w:val="24"/>
                <w:lang w:bidi="en-US"/>
              </w:rPr>
              <w:t>МБДОУ «Ибресинский детский сад «Радуга» Ибресинского района Чувашской Республики,</w:t>
            </w:r>
            <w:bookmarkStart w:id="2" w:name="OLE_LINK1"/>
            <w:r w:rsidRPr="00615FB9">
              <w:rPr>
                <w:sz w:val="24"/>
                <w:szCs w:val="24"/>
                <w:lang w:bidi="en-US"/>
              </w:rPr>
              <w:t xml:space="preserve"> (429700 Чувашская Республика, Ибресинский район, п. Ибреси, ул. Кирова, д.70</w:t>
            </w:r>
            <w:bookmarkEnd w:id="2"/>
            <w:r w:rsidRPr="00615FB9">
              <w:rPr>
                <w:sz w:val="24"/>
                <w:szCs w:val="24"/>
                <w:lang w:bidi="en-US"/>
              </w:rPr>
              <w:t>)</w:t>
            </w:r>
            <w:r w:rsidRPr="00615FB9">
              <w:rPr>
                <w:lang w:bidi="en-US"/>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bidi="en-US"/>
              </w:rPr>
            </w:pPr>
            <w:r w:rsidRPr="00615FB9">
              <w:rPr>
                <w:sz w:val="24"/>
                <w:szCs w:val="24"/>
                <w:lang w:bidi="en-US"/>
              </w:rPr>
              <w:t>п. Ибреси:</w:t>
            </w:r>
          </w:p>
          <w:p w:rsidR="00615FB9" w:rsidRPr="00615FB9" w:rsidRDefault="00615FB9" w:rsidP="00615FB9">
            <w:pPr>
              <w:widowControl w:val="0"/>
              <w:rPr>
                <w:sz w:val="24"/>
                <w:szCs w:val="24"/>
                <w:lang w:bidi="en-US"/>
              </w:rPr>
            </w:pPr>
            <w:r w:rsidRPr="00615FB9">
              <w:rPr>
                <w:sz w:val="24"/>
                <w:szCs w:val="24"/>
                <w:lang w:bidi="en-US"/>
              </w:rPr>
              <w:t xml:space="preserve">ул. Воинов-Интернационалистов, </w:t>
            </w:r>
          </w:p>
          <w:p w:rsidR="00615FB9" w:rsidRPr="00615FB9" w:rsidRDefault="00615FB9" w:rsidP="00615FB9">
            <w:pPr>
              <w:widowControl w:val="0"/>
              <w:jc w:val="both"/>
              <w:rPr>
                <w:sz w:val="24"/>
                <w:szCs w:val="24"/>
                <w:lang w:bidi="en-US"/>
              </w:rPr>
            </w:pPr>
            <w:r w:rsidRPr="00615FB9">
              <w:rPr>
                <w:sz w:val="24"/>
                <w:szCs w:val="24"/>
                <w:lang w:bidi="en-US"/>
              </w:rPr>
              <w:t xml:space="preserve">ул. Восточная, </w:t>
            </w:r>
          </w:p>
          <w:p w:rsidR="00615FB9" w:rsidRPr="00615FB9" w:rsidRDefault="00615FB9" w:rsidP="00615FB9">
            <w:pPr>
              <w:widowControl w:val="0"/>
              <w:jc w:val="both"/>
              <w:rPr>
                <w:sz w:val="24"/>
                <w:szCs w:val="24"/>
                <w:lang w:bidi="en-US"/>
              </w:rPr>
            </w:pPr>
            <w:r w:rsidRPr="00615FB9">
              <w:rPr>
                <w:sz w:val="24"/>
                <w:szCs w:val="24"/>
                <w:lang w:bidi="en-US"/>
              </w:rPr>
              <w:t>ул. Газопроводная,</w:t>
            </w:r>
          </w:p>
          <w:p w:rsidR="00615FB9" w:rsidRPr="00615FB9" w:rsidRDefault="00615FB9" w:rsidP="00615FB9">
            <w:pPr>
              <w:widowControl w:val="0"/>
              <w:jc w:val="both"/>
              <w:rPr>
                <w:sz w:val="24"/>
                <w:szCs w:val="24"/>
                <w:lang w:bidi="en-US"/>
              </w:rPr>
            </w:pPr>
            <w:r w:rsidRPr="00615FB9">
              <w:rPr>
                <w:sz w:val="24"/>
                <w:szCs w:val="24"/>
                <w:lang w:bidi="en-US"/>
              </w:rPr>
              <w:t>ул. Герцена,</w:t>
            </w:r>
          </w:p>
          <w:p w:rsidR="00615FB9" w:rsidRPr="00615FB9" w:rsidRDefault="00615FB9" w:rsidP="00615FB9">
            <w:pPr>
              <w:widowControl w:val="0"/>
              <w:jc w:val="both"/>
              <w:rPr>
                <w:sz w:val="24"/>
                <w:szCs w:val="24"/>
                <w:lang w:bidi="en-US"/>
              </w:rPr>
            </w:pPr>
            <w:r w:rsidRPr="00615FB9">
              <w:rPr>
                <w:sz w:val="24"/>
                <w:szCs w:val="24"/>
                <w:lang w:bidi="en-US"/>
              </w:rPr>
              <w:t xml:space="preserve">ул. Дзержинского, </w:t>
            </w:r>
          </w:p>
          <w:p w:rsidR="00615FB9" w:rsidRPr="00615FB9" w:rsidRDefault="00615FB9" w:rsidP="00615FB9">
            <w:pPr>
              <w:widowControl w:val="0"/>
              <w:jc w:val="both"/>
              <w:rPr>
                <w:sz w:val="24"/>
                <w:szCs w:val="24"/>
                <w:lang w:bidi="en-US"/>
              </w:rPr>
            </w:pPr>
            <w:r w:rsidRPr="00615FB9">
              <w:rPr>
                <w:sz w:val="24"/>
                <w:szCs w:val="24"/>
                <w:lang w:bidi="en-US"/>
              </w:rPr>
              <w:t>ул. Дмитрова,</w:t>
            </w:r>
          </w:p>
          <w:p w:rsidR="00615FB9" w:rsidRPr="00615FB9" w:rsidRDefault="00615FB9" w:rsidP="00615FB9">
            <w:pPr>
              <w:widowControl w:val="0"/>
              <w:jc w:val="both"/>
              <w:rPr>
                <w:sz w:val="24"/>
                <w:szCs w:val="24"/>
                <w:lang w:bidi="en-US"/>
              </w:rPr>
            </w:pPr>
            <w:r w:rsidRPr="00615FB9">
              <w:rPr>
                <w:sz w:val="24"/>
                <w:szCs w:val="24"/>
                <w:lang w:bidi="en-US"/>
              </w:rPr>
              <w:t>ул. Железнодорожная,</w:t>
            </w:r>
          </w:p>
          <w:p w:rsidR="00615FB9" w:rsidRPr="00615FB9" w:rsidRDefault="00615FB9" w:rsidP="00615FB9">
            <w:pPr>
              <w:widowControl w:val="0"/>
              <w:jc w:val="both"/>
              <w:rPr>
                <w:sz w:val="24"/>
                <w:szCs w:val="24"/>
                <w:lang w:bidi="en-US"/>
              </w:rPr>
            </w:pPr>
            <w:r w:rsidRPr="00615FB9">
              <w:rPr>
                <w:sz w:val="24"/>
                <w:szCs w:val="24"/>
                <w:lang w:bidi="en-US"/>
              </w:rPr>
              <w:t xml:space="preserve">ул. Заводская, </w:t>
            </w:r>
          </w:p>
          <w:p w:rsidR="00615FB9" w:rsidRPr="00615FB9" w:rsidRDefault="00615FB9" w:rsidP="00615FB9">
            <w:pPr>
              <w:widowControl w:val="0"/>
              <w:jc w:val="both"/>
              <w:rPr>
                <w:sz w:val="24"/>
                <w:szCs w:val="24"/>
                <w:lang w:bidi="en-US"/>
              </w:rPr>
            </w:pPr>
            <w:r w:rsidRPr="00615FB9">
              <w:rPr>
                <w:sz w:val="24"/>
                <w:szCs w:val="24"/>
                <w:lang w:bidi="en-US"/>
              </w:rPr>
              <w:t>ул. Зеленая,</w:t>
            </w:r>
          </w:p>
          <w:p w:rsidR="00615FB9" w:rsidRPr="00615FB9" w:rsidRDefault="00615FB9" w:rsidP="00615FB9">
            <w:pPr>
              <w:widowControl w:val="0"/>
              <w:jc w:val="both"/>
              <w:rPr>
                <w:sz w:val="24"/>
                <w:szCs w:val="24"/>
                <w:lang w:bidi="en-US"/>
              </w:rPr>
            </w:pPr>
            <w:r w:rsidRPr="00615FB9">
              <w:rPr>
                <w:sz w:val="24"/>
                <w:szCs w:val="24"/>
                <w:lang w:bidi="en-US"/>
              </w:rPr>
              <w:t>ул. И.Яковлева,</w:t>
            </w:r>
          </w:p>
          <w:p w:rsidR="00615FB9" w:rsidRPr="00615FB9" w:rsidRDefault="00615FB9" w:rsidP="00615FB9">
            <w:pPr>
              <w:widowControl w:val="0"/>
              <w:rPr>
                <w:sz w:val="24"/>
                <w:szCs w:val="24"/>
                <w:lang w:bidi="en-US"/>
              </w:rPr>
            </w:pPr>
            <w:r w:rsidRPr="00615FB9">
              <w:rPr>
                <w:sz w:val="24"/>
                <w:szCs w:val="24"/>
                <w:lang w:bidi="en-US"/>
              </w:rPr>
              <w:t xml:space="preserve">ул. Кирова (от ул. Суворова до </w:t>
            </w:r>
            <w:proofErr w:type="spellStart"/>
            <w:r w:rsidRPr="00615FB9">
              <w:rPr>
                <w:sz w:val="24"/>
                <w:szCs w:val="24"/>
                <w:lang w:bidi="en-US"/>
              </w:rPr>
              <w:t>ул</w:t>
            </w:r>
            <w:proofErr w:type="gramStart"/>
            <w:r w:rsidRPr="00615FB9">
              <w:rPr>
                <w:sz w:val="24"/>
                <w:szCs w:val="24"/>
                <w:lang w:bidi="en-US"/>
              </w:rPr>
              <w:t>.Л</w:t>
            </w:r>
            <w:proofErr w:type="gramEnd"/>
            <w:r w:rsidRPr="00615FB9">
              <w:rPr>
                <w:sz w:val="24"/>
                <w:szCs w:val="24"/>
                <w:lang w:bidi="en-US"/>
              </w:rPr>
              <w:t>еспромхозная</w:t>
            </w:r>
            <w:proofErr w:type="spellEnd"/>
            <w:r w:rsidRPr="00615FB9">
              <w:rPr>
                <w:sz w:val="24"/>
                <w:szCs w:val="24"/>
                <w:lang w:bidi="en-US"/>
              </w:rPr>
              <w:t xml:space="preserve">): </w:t>
            </w:r>
          </w:p>
          <w:p w:rsidR="00615FB9" w:rsidRPr="00615FB9" w:rsidRDefault="00615FB9" w:rsidP="00615FB9">
            <w:pPr>
              <w:widowControl w:val="0"/>
              <w:rPr>
                <w:sz w:val="24"/>
                <w:szCs w:val="24"/>
                <w:lang w:bidi="en-US"/>
              </w:rPr>
            </w:pPr>
            <w:r w:rsidRPr="00615FB9">
              <w:rPr>
                <w:sz w:val="24"/>
                <w:szCs w:val="24"/>
                <w:lang w:bidi="en-US"/>
              </w:rPr>
              <w:t>четная –2,4,18а,18,20,22,24,26,34,36,38,40, 42,</w:t>
            </w:r>
          </w:p>
          <w:p w:rsidR="00615FB9" w:rsidRPr="00615FB9" w:rsidRDefault="00615FB9" w:rsidP="00615FB9">
            <w:pPr>
              <w:widowControl w:val="0"/>
              <w:rPr>
                <w:sz w:val="24"/>
                <w:szCs w:val="24"/>
                <w:lang w:bidi="en-US"/>
              </w:rPr>
            </w:pPr>
            <w:r w:rsidRPr="00615FB9">
              <w:rPr>
                <w:sz w:val="24"/>
                <w:szCs w:val="24"/>
                <w:lang w:bidi="en-US"/>
              </w:rPr>
              <w:t>44,46,48,50,52,54,56,58,60,62,66,72,76,78,80,82,84,86,88,90,92,94,96;</w:t>
            </w:r>
          </w:p>
          <w:p w:rsidR="00615FB9" w:rsidRPr="00615FB9" w:rsidRDefault="00615FB9" w:rsidP="00615FB9">
            <w:pPr>
              <w:widowControl w:val="0"/>
              <w:rPr>
                <w:sz w:val="24"/>
                <w:szCs w:val="24"/>
                <w:lang w:bidi="en-US"/>
              </w:rPr>
            </w:pPr>
            <w:r w:rsidRPr="00615FB9">
              <w:rPr>
                <w:sz w:val="24"/>
                <w:szCs w:val="24"/>
                <w:lang w:bidi="en-US"/>
              </w:rPr>
              <w:t>нечетная – 5,9,11,13,28а,19,21,21а,25,29,31,33,</w:t>
            </w:r>
          </w:p>
          <w:p w:rsidR="00615FB9" w:rsidRPr="00615FB9" w:rsidRDefault="00615FB9" w:rsidP="00615FB9">
            <w:pPr>
              <w:widowControl w:val="0"/>
              <w:rPr>
                <w:sz w:val="24"/>
                <w:szCs w:val="24"/>
                <w:lang w:bidi="en-US"/>
              </w:rPr>
            </w:pPr>
            <w:r w:rsidRPr="00615FB9">
              <w:rPr>
                <w:sz w:val="24"/>
                <w:szCs w:val="24"/>
                <w:lang w:bidi="en-US"/>
              </w:rPr>
              <w:t xml:space="preserve">35,37,39,41,45,47,49,51,53,55,57,59,61,63,65,67,69,71,75,77,79,81,83,85,87,89,91,93,95. </w:t>
            </w:r>
          </w:p>
          <w:p w:rsidR="00615FB9" w:rsidRPr="00615FB9" w:rsidRDefault="00615FB9" w:rsidP="00615FB9">
            <w:pPr>
              <w:widowControl w:val="0"/>
              <w:rPr>
                <w:sz w:val="24"/>
                <w:szCs w:val="24"/>
                <w:lang w:bidi="en-US"/>
              </w:rPr>
            </w:pPr>
            <w:r w:rsidRPr="00615FB9">
              <w:rPr>
                <w:sz w:val="24"/>
                <w:szCs w:val="24"/>
                <w:lang w:bidi="en-US"/>
              </w:rPr>
              <w:t xml:space="preserve">ул. К.Маркса: </w:t>
            </w:r>
            <w:proofErr w:type="gramStart"/>
            <w:r w:rsidRPr="00615FB9">
              <w:rPr>
                <w:sz w:val="24"/>
                <w:szCs w:val="24"/>
                <w:lang w:bidi="en-US"/>
              </w:rPr>
              <w:t>четная</w:t>
            </w:r>
            <w:proofErr w:type="gramEnd"/>
            <w:r w:rsidRPr="00615FB9">
              <w:rPr>
                <w:sz w:val="24"/>
                <w:szCs w:val="24"/>
                <w:lang w:bidi="en-US"/>
              </w:rPr>
              <w:t xml:space="preserve"> – 20,22,24,26,28,30,32,</w:t>
            </w:r>
          </w:p>
          <w:p w:rsidR="00615FB9" w:rsidRPr="00615FB9" w:rsidRDefault="00615FB9" w:rsidP="00615FB9">
            <w:pPr>
              <w:widowControl w:val="0"/>
              <w:rPr>
                <w:sz w:val="24"/>
                <w:szCs w:val="24"/>
                <w:lang w:bidi="en-US"/>
              </w:rPr>
            </w:pPr>
            <w:r w:rsidRPr="00615FB9">
              <w:rPr>
                <w:sz w:val="24"/>
                <w:szCs w:val="24"/>
                <w:lang w:bidi="en-US"/>
              </w:rPr>
              <w:t>34,36,38,40,42,44,46,48,50,52,54,56,58,60,62,64,66,68,70; нечетная – 21,23,25,27,29,31,33,</w:t>
            </w:r>
          </w:p>
          <w:p w:rsidR="00615FB9" w:rsidRPr="00615FB9" w:rsidRDefault="00615FB9" w:rsidP="00615FB9">
            <w:pPr>
              <w:widowControl w:val="0"/>
              <w:rPr>
                <w:sz w:val="24"/>
                <w:szCs w:val="24"/>
                <w:lang w:bidi="en-US"/>
              </w:rPr>
            </w:pPr>
            <w:r w:rsidRPr="00615FB9">
              <w:rPr>
                <w:sz w:val="24"/>
                <w:szCs w:val="24"/>
                <w:lang w:bidi="en-US"/>
              </w:rPr>
              <w:t>35,37,39,41,43,45,47,49,51,53,55,57,59.</w:t>
            </w:r>
          </w:p>
          <w:p w:rsidR="00615FB9" w:rsidRPr="00615FB9" w:rsidRDefault="00615FB9" w:rsidP="00615FB9">
            <w:pPr>
              <w:widowControl w:val="0"/>
              <w:jc w:val="both"/>
              <w:rPr>
                <w:sz w:val="24"/>
                <w:szCs w:val="24"/>
                <w:lang w:bidi="en-US"/>
              </w:rPr>
            </w:pPr>
            <w:r w:rsidRPr="00615FB9">
              <w:rPr>
                <w:sz w:val="24"/>
                <w:szCs w:val="24"/>
                <w:lang w:bidi="en-US"/>
              </w:rPr>
              <w:t>ул. Комсомольская,</w:t>
            </w:r>
          </w:p>
          <w:p w:rsidR="00615FB9" w:rsidRPr="00615FB9" w:rsidRDefault="00615FB9" w:rsidP="00615FB9">
            <w:pPr>
              <w:widowControl w:val="0"/>
              <w:jc w:val="both"/>
              <w:rPr>
                <w:sz w:val="24"/>
                <w:szCs w:val="24"/>
                <w:lang w:bidi="en-US"/>
              </w:rPr>
            </w:pPr>
            <w:r w:rsidRPr="00615FB9">
              <w:rPr>
                <w:sz w:val="24"/>
                <w:szCs w:val="24"/>
                <w:lang w:bidi="en-US"/>
              </w:rPr>
              <w:t>ул. Коминтерна,</w:t>
            </w:r>
          </w:p>
          <w:p w:rsidR="00615FB9" w:rsidRPr="00615FB9" w:rsidRDefault="00615FB9" w:rsidP="00615FB9">
            <w:pPr>
              <w:widowControl w:val="0"/>
              <w:jc w:val="both"/>
              <w:rPr>
                <w:sz w:val="24"/>
                <w:szCs w:val="24"/>
                <w:lang w:bidi="en-US"/>
              </w:rPr>
            </w:pPr>
            <w:r w:rsidRPr="00615FB9">
              <w:rPr>
                <w:sz w:val="24"/>
                <w:szCs w:val="24"/>
                <w:lang w:bidi="en-US"/>
              </w:rPr>
              <w:t>ул. Куйбышева,</w:t>
            </w:r>
          </w:p>
          <w:p w:rsidR="00615FB9" w:rsidRPr="00615FB9" w:rsidRDefault="00615FB9" w:rsidP="00615FB9">
            <w:pPr>
              <w:widowControl w:val="0"/>
              <w:jc w:val="both"/>
              <w:rPr>
                <w:sz w:val="24"/>
                <w:szCs w:val="24"/>
                <w:lang w:bidi="en-US"/>
              </w:rPr>
            </w:pPr>
            <w:r w:rsidRPr="00615FB9">
              <w:rPr>
                <w:sz w:val="24"/>
                <w:szCs w:val="24"/>
                <w:lang w:bidi="en-US"/>
              </w:rPr>
              <w:t>ул. Кутузова,</w:t>
            </w:r>
          </w:p>
          <w:p w:rsidR="00615FB9" w:rsidRPr="00615FB9" w:rsidRDefault="00615FB9" w:rsidP="00615FB9">
            <w:pPr>
              <w:widowControl w:val="0"/>
              <w:jc w:val="both"/>
              <w:rPr>
                <w:sz w:val="24"/>
                <w:szCs w:val="24"/>
                <w:lang w:bidi="en-US"/>
              </w:rPr>
            </w:pPr>
            <w:r w:rsidRPr="00615FB9">
              <w:rPr>
                <w:sz w:val="24"/>
                <w:szCs w:val="24"/>
                <w:lang w:bidi="en-US"/>
              </w:rPr>
              <w:t xml:space="preserve">ул. Ленина, </w:t>
            </w:r>
          </w:p>
          <w:p w:rsidR="00615FB9" w:rsidRPr="00615FB9" w:rsidRDefault="00615FB9" w:rsidP="00615FB9">
            <w:pPr>
              <w:widowControl w:val="0"/>
              <w:jc w:val="both"/>
              <w:rPr>
                <w:sz w:val="24"/>
                <w:szCs w:val="24"/>
                <w:lang w:bidi="en-US"/>
              </w:rPr>
            </w:pPr>
            <w:r w:rsidRPr="00615FB9">
              <w:rPr>
                <w:sz w:val="24"/>
                <w:szCs w:val="24"/>
                <w:lang w:bidi="en-US"/>
              </w:rPr>
              <w:t xml:space="preserve">ул. </w:t>
            </w:r>
            <w:proofErr w:type="spellStart"/>
            <w:r w:rsidRPr="00615FB9">
              <w:rPr>
                <w:sz w:val="24"/>
                <w:szCs w:val="24"/>
                <w:lang w:bidi="en-US"/>
              </w:rPr>
              <w:t>Лесосклада</w:t>
            </w:r>
            <w:proofErr w:type="spellEnd"/>
            <w:r w:rsidRPr="00615FB9">
              <w:rPr>
                <w:sz w:val="24"/>
                <w:szCs w:val="24"/>
                <w:lang w:bidi="en-US"/>
              </w:rPr>
              <w:t>,</w:t>
            </w:r>
          </w:p>
          <w:p w:rsidR="00615FB9" w:rsidRPr="00615FB9" w:rsidRDefault="00615FB9" w:rsidP="00615FB9">
            <w:pPr>
              <w:widowControl w:val="0"/>
              <w:jc w:val="both"/>
              <w:rPr>
                <w:sz w:val="24"/>
                <w:szCs w:val="24"/>
                <w:lang w:bidi="en-US"/>
              </w:rPr>
            </w:pPr>
            <w:r w:rsidRPr="00615FB9">
              <w:rPr>
                <w:sz w:val="24"/>
                <w:szCs w:val="24"/>
                <w:lang w:bidi="en-US"/>
              </w:rPr>
              <w:t xml:space="preserve">ул. </w:t>
            </w:r>
            <w:proofErr w:type="spellStart"/>
            <w:r w:rsidRPr="00615FB9">
              <w:rPr>
                <w:sz w:val="24"/>
                <w:szCs w:val="24"/>
                <w:lang w:bidi="en-US"/>
              </w:rPr>
              <w:t>Леспромхозная</w:t>
            </w:r>
            <w:proofErr w:type="spellEnd"/>
            <w:r w:rsidRPr="00615FB9">
              <w:rPr>
                <w:sz w:val="24"/>
                <w:szCs w:val="24"/>
                <w:lang w:bidi="en-US"/>
              </w:rPr>
              <w:t>,</w:t>
            </w:r>
          </w:p>
          <w:p w:rsidR="00615FB9" w:rsidRPr="00615FB9" w:rsidRDefault="00615FB9" w:rsidP="00615FB9">
            <w:pPr>
              <w:widowControl w:val="0"/>
              <w:jc w:val="both"/>
              <w:rPr>
                <w:sz w:val="24"/>
                <w:szCs w:val="24"/>
                <w:lang w:bidi="en-US"/>
              </w:rPr>
            </w:pPr>
            <w:r w:rsidRPr="00615FB9">
              <w:rPr>
                <w:sz w:val="24"/>
                <w:szCs w:val="24"/>
                <w:lang w:bidi="en-US"/>
              </w:rPr>
              <w:t>ул. Майская,</w:t>
            </w:r>
          </w:p>
          <w:p w:rsidR="00615FB9" w:rsidRPr="00615FB9" w:rsidRDefault="00615FB9" w:rsidP="00615FB9">
            <w:pPr>
              <w:widowControl w:val="0"/>
              <w:jc w:val="both"/>
              <w:rPr>
                <w:sz w:val="24"/>
                <w:szCs w:val="24"/>
                <w:lang w:bidi="en-US"/>
              </w:rPr>
            </w:pPr>
            <w:proofErr w:type="gramStart"/>
            <w:r w:rsidRPr="00615FB9">
              <w:rPr>
                <w:sz w:val="24"/>
                <w:szCs w:val="24"/>
                <w:lang w:bidi="en-US"/>
              </w:rPr>
              <w:t>ул. Маресьева (от начала ул. Маресьева до ул. Энгельса): четная – 4,4а,6,8,10,12,14,14а, 16а,</w:t>
            </w:r>
            <w:proofErr w:type="gramEnd"/>
          </w:p>
          <w:p w:rsidR="00615FB9" w:rsidRPr="00615FB9" w:rsidRDefault="00615FB9" w:rsidP="00615FB9">
            <w:pPr>
              <w:widowControl w:val="0"/>
              <w:jc w:val="both"/>
              <w:rPr>
                <w:sz w:val="24"/>
                <w:szCs w:val="24"/>
                <w:lang w:bidi="en-US"/>
              </w:rPr>
            </w:pPr>
            <w:r w:rsidRPr="00615FB9">
              <w:rPr>
                <w:sz w:val="24"/>
                <w:szCs w:val="24"/>
                <w:lang w:bidi="en-US"/>
              </w:rPr>
              <w:t>16,18,20;</w:t>
            </w:r>
          </w:p>
          <w:p w:rsidR="00615FB9" w:rsidRPr="00615FB9" w:rsidRDefault="00615FB9" w:rsidP="00615FB9">
            <w:pPr>
              <w:widowControl w:val="0"/>
              <w:jc w:val="both"/>
              <w:rPr>
                <w:sz w:val="24"/>
                <w:szCs w:val="24"/>
                <w:lang w:bidi="en-US"/>
              </w:rPr>
            </w:pPr>
            <w:r w:rsidRPr="00615FB9">
              <w:rPr>
                <w:sz w:val="24"/>
                <w:szCs w:val="24"/>
                <w:lang w:bidi="en-US"/>
              </w:rPr>
              <w:t>нечетная – 5,3а,9,11,13,15,17,19,23,25,27,29.</w:t>
            </w:r>
          </w:p>
          <w:p w:rsidR="00615FB9" w:rsidRPr="00615FB9" w:rsidRDefault="00615FB9" w:rsidP="00615FB9">
            <w:pPr>
              <w:widowControl w:val="0"/>
              <w:jc w:val="both"/>
              <w:rPr>
                <w:sz w:val="24"/>
                <w:szCs w:val="24"/>
                <w:lang w:bidi="en-US"/>
              </w:rPr>
            </w:pPr>
            <w:r w:rsidRPr="00615FB9">
              <w:rPr>
                <w:sz w:val="24"/>
                <w:szCs w:val="24"/>
                <w:lang w:bidi="en-US"/>
              </w:rPr>
              <w:t>ул. Мира,</w:t>
            </w:r>
          </w:p>
          <w:p w:rsidR="00615FB9" w:rsidRPr="00615FB9" w:rsidRDefault="00615FB9" w:rsidP="00615FB9">
            <w:pPr>
              <w:widowControl w:val="0"/>
              <w:jc w:val="both"/>
              <w:rPr>
                <w:sz w:val="24"/>
                <w:szCs w:val="24"/>
                <w:lang w:bidi="en-US"/>
              </w:rPr>
            </w:pPr>
            <w:r w:rsidRPr="00615FB9">
              <w:rPr>
                <w:sz w:val="24"/>
                <w:szCs w:val="24"/>
                <w:lang w:bidi="en-US"/>
              </w:rPr>
              <w:t>ул. Новая,</w:t>
            </w:r>
          </w:p>
          <w:p w:rsidR="00615FB9" w:rsidRPr="00615FB9" w:rsidRDefault="00615FB9" w:rsidP="00615FB9">
            <w:pPr>
              <w:widowControl w:val="0"/>
              <w:jc w:val="both"/>
              <w:rPr>
                <w:sz w:val="24"/>
                <w:szCs w:val="24"/>
                <w:lang w:bidi="en-US"/>
              </w:rPr>
            </w:pPr>
            <w:r w:rsidRPr="00615FB9">
              <w:rPr>
                <w:sz w:val="24"/>
                <w:szCs w:val="24"/>
                <w:lang w:bidi="en-US"/>
              </w:rPr>
              <w:t>ул. Овражная,</w:t>
            </w:r>
          </w:p>
          <w:p w:rsidR="00615FB9" w:rsidRPr="00615FB9" w:rsidRDefault="00615FB9" w:rsidP="00615FB9">
            <w:pPr>
              <w:widowControl w:val="0"/>
              <w:jc w:val="both"/>
              <w:rPr>
                <w:sz w:val="24"/>
                <w:szCs w:val="24"/>
                <w:lang w:bidi="en-US"/>
              </w:rPr>
            </w:pPr>
            <w:r w:rsidRPr="00615FB9">
              <w:rPr>
                <w:sz w:val="24"/>
                <w:szCs w:val="24"/>
                <w:lang w:bidi="en-US"/>
              </w:rPr>
              <w:t>ул. Парковая,</w:t>
            </w:r>
          </w:p>
          <w:p w:rsidR="00615FB9" w:rsidRPr="00615FB9" w:rsidRDefault="00615FB9" w:rsidP="00615FB9">
            <w:pPr>
              <w:widowControl w:val="0"/>
              <w:jc w:val="both"/>
              <w:rPr>
                <w:sz w:val="24"/>
                <w:szCs w:val="24"/>
                <w:lang w:bidi="en-US"/>
              </w:rPr>
            </w:pPr>
            <w:r w:rsidRPr="00615FB9">
              <w:rPr>
                <w:sz w:val="24"/>
                <w:szCs w:val="24"/>
                <w:lang w:bidi="en-US"/>
              </w:rPr>
              <w:t>ул. Полевая,</w:t>
            </w:r>
          </w:p>
          <w:p w:rsidR="00615FB9" w:rsidRPr="00615FB9" w:rsidRDefault="00615FB9" w:rsidP="00615FB9">
            <w:pPr>
              <w:widowControl w:val="0"/>
              <w:jc w:val="both"/>
              <w:rPr>
                <w:sz w:val="24"/>
                <w:szCs w:val="24"/>
                <w:lang w:bidi="en-US"/>
              </w:rPr>
            </w:pPr>
            <w:r w:rsidRPr="00615FB9">
              <w:rPr>
                <w:sz w:val="24"/>
                <w:szCs w:val="24"/>
                <w:lang w:bidi="en-US"/>
              </w:rPr>
              <w:t>ул. Пушкина,</w:t>
            </w:r>
          </w:p>
          <w:p w:rsidR="00615FB9" w:rsidRPr="00615FB9" w:rsidRDefault="00615FB9" w:rsidP="00615FB9">
            <w:pPr>
              <w:widowControl w:val="0"/>
              <w:jc w:val="both"/>
              <w:rPr>
                <w:sz w:val="24"/>
                <w:szCs w:val="24"/>
                <w:lang w:bidi="en-US"/>
              </w:rPr>
            </w:pPr>
            <w:r w:rsidRPr="00615FB9">
              <w:rPr>
                <w:sz w:val="24"/>
                <w:szCs w:val="24"/>
                <w:lang w:bidi="en-US"/>
              </w:rPr>
              <w:t xml:space="preserve">ул. Рябиновая, </w:t>
            </w:r>
          </w:p>
          <w:p w:rsidR="00615FB9" w:rsidRPr="00615FB9" w:rsidRDefault="00615FB9" w:rsidP="00615FB9">
            <w:pPr>
              <w:widowControl w:val="0"/>
              <w:jc w:val="both"/>
              <w:rPr>
                <w:sz w:val="24"/>
                <w:szCs w:val="24"/>
                <w:lang w:bidi="en-US"/>
              </w:rPr>
            </w:pPr>
            <w:r w:rsidRPr="00615FB9">
              <w:rPr>
                <w:sz w:val="24"/>
                <w:szCs w:val="24"/>
                <w:lang w:bidi="en-US"/>
              </w:rPr>
              <w:t>ул. Сосновая,</w:t>
            </w:r>
          </w:p>
          <w:p w:rsidR="00615FB9" w:rsidRPr="00615FB9" w:rsidRDefault="00615FB9" w:rsidP="00615FB9">
            <w:pPr>
              <w:widowControl w:val="0"/>
              <w:jc w:val="both"/>
              <w:rPr>
                <w:sz w:val="24"/>
                <w:szCs w:val="24"/>
                <w:lang w:bidi="en-US"/>
              </w:rPr>
            </w:pPr>
            <w:r w:rsidRPr="00615FB9">
              <w:rPr>
                <w:sz w:val="24"/>
                <w:szCs w:val="24"/>
                <w:lang w:bidi="en-US"/>
              </w:rPr>
              <w:t>ул. Суворова,</w:t>
            </w:r>
          </w:p>
          <w:p w:rsidR="00615FB9" w:rsidRPr="00615FB9" w:rsidRDefault="00615FB9" w:rsidP="00615FB9">
            <w:pPr>
              <w:widowControl w:val="0"/>
              <w:jc w:val="both"/>
              <w:rPr>
                <w:sz w:val="24"/>
                <w:szCs w:val="24"/>
                <w:lang w:bidi="en-US"/>
              </w:rPr>
            </w:pPr>
            <w:r w:rsidRPr="00615FB9">
              <w:rPr>
                <w:sz w:val="24"/>
                <w:szCs w:val="24"/>
                <w:lang w:bidi="en-US"/>
              </w:rPr>
              <w:t xml:space="preserve">ул. Фрунзе, </w:t>
            </w:r>
          </w:p>
          <w:p w:rsidR="00615FB9" w:rsidRPr="00615FB9" w:rsidRDefault="00615FB9" w:rsidP="00615FB9">
            <w:pPr>
              <w:widowControl w:val="0"/>
              <w:rPr>
                <w:sz w:val="24"/>
                <w:szCs w:val="24"/>
                <w:lang w:bidi="en-US"/>
              </w:rPr>
            </w:pPr>
            <w:r w:rsidRPr="00615FB9">
              <w:rPr>
                <w:sz w:val="24"/>
                <w:szCs w:val="24"/>
                <w:lang w:bidi="en-US"/>
              </w:rPr>
              <w:t xml:space="preserve">ул. </w:t>
            </w:r>
            <w:proofErr w:type="spellStart"/>
            <w:r w:rsidRPr="00615FB9">
              <w:rPr>
                <w:sz w:val="24"/>
                <w:szCs w:val="24"/>
                <w:lang w:bidi="en-US"/>
              </w:rPr>
              <w:t>Чернореченская</w:t>
            </w:r>
            <w:proofErr w:type="spellEnd"/>
            <w:r w:rsidRPr="00615FB9">
              <w:rPr>
                <w:sz w:val="24"/>
                <w:szCs w:val="24"/>
                <w:lang w:bidi="en-US"/>
              </w:rPr>
              <w:t>,</w:t>
            </w:r>
          </w:p>
          <w:p w:rsidR="00615FB9" w:rsidRPr="00615FB9" w:rsidRDefault="00615FB9" w:rsidP="00615FB9">
            <w:pPr>
              <w:widowControl w:val="0"/>
              <w:jc w:val="both"/>
              <w:rPr>
                <w:sz w:val="24"/>
                <w:szCs w:val="24"/>
                <w:lang w:bidi="en-US"/>
              </w:rPr>
            </w:pPr>
            <w:r w:rsidRPr="00615FB9">
              <w:rPr>
                <w:sz w:val="24"/>
                <w:szCs w:val="24"/>
                <w:lang w:bidi="en-US"/>
              </w:rPr>
              <w:t xml:space="preserve">ул. </w:t>
            </w:r>
            <w:proofErr w:type="spellStart"/>
            <w:r w:rsidRPr="00615FB9">
              <w:rPr>
                <w:sz w:val="24"/>
                <w:szCs w:val="24"/>
                <w:lang w:bidi="en-US"/>
              </w:rPr>
              <w:t>Чапева</w:t>
            </w:r>
            <w:proofErr w:type="spellEnd"/>
            <w:r w:rsidRPr="00615FB9">
              <w:rPr>
                <w:sz w:val="24"/>
                <w:szCs w:val="24"/>
                <w:lang w:bidi="en-US"/>
              </w:rPr>
              <w:t>,</w:t>
            </w:r>
          </w:p>
          <w:p w:rsidR="00615FB9" w:rsidRPr="00615FB9" w:rsidRDefault="00615FB9" w:rsidP="00615FB9">
            <w:pPr>
              <w:widowControl w:val="0"/>
              <w:jc w:val="both"/>
              <w:rPr>
                <w:sz w:val="24"/>
                <w:szCs w:val="24"/>
                <w:lang w:bidi="en-US"/>
              </w:rPr>
            </w:pPr>
            <w:r w:rsidRPr="00615FB9">
              <w:rPr>
                <w:sz w:val="24"/>
                <w:szCs w:val="24"/>
                <w:lang w:bidi="en-US"/>
              </w:rPr>
              <w:t xml:space="preserve">ул. Чкалова, </w:t>
            </w:r>
          </w:p>
          <w:p w:rsidR="00615FB9" w:rsidRPr="00615FB9" w:rsidRDefault="00615FB9" w:rsidP="00615FB9">
            <w:pPr>
              <w:widowControl w:val="0"/>
              <w:jc w:val="both"/>
              <w:rPr>
                <w:sz w:val="24"/>
                <w:szCs w:val="24"/>
                <w:lang w:bidi="en-US"/>
              </w:rPr>
            </w:pPr>
            <w:r w:rsidRPr="00615FB9">
              <w:rPr>
                <w:sz w:val="24"/>
                <w:szCs w:val="24"/>
                <w:lang w:bidi="en-US"/>
              </w:rPr>
              <w:lastRenderedPageBreak/>
              <w:t>ул. Энгельса (от ул.К.Маркса до ул. Герцена):</w:t>
            </w:r>
          </w:p>
          <w:p w:rsidR="00615FB9" w:rsidRPr="00615FB9" w:rsidRDefault="00615FB9" w:rsidP="00615FB9">
            <w:pPr>
              <w:widowControl w:val="0"/>
              <w:jc w:val="both"/>
              <w:rPr>
                <w:sz w:val="24"/>
                <w:szCs w:val="24"/>
                <w:lang w:bidi="en-US"/>
              </w:rPr>
            </w:pPr>
            <w:r w:rsidRPr="00615FB9">
              <w:rPr>
                <w:sz w:val="24"/>
                <w:szCs w:val="24"/>
                <w:lang w:bidi="en-US"/>
              </w:rPr>
              <w:t>четная – 2,2а,4,8,8а,10,12,14,16,18,20,22,24;</w:t>
            </w:r>
          </w:p>
          <w:p w:rsidR="00615FB9" w:rsidRPr="00615FB9" w:rsidRDefault="00615FB9" w:rsidP="00615FB9">
            <w:pPr>
              <w:widowControl w:val="0"/>
              <w:jc w:val="both"/>
              <w:rPr>
                <w:sz w:val="24"/>
                <w:szCs w:val="24"/>
                <w:lang w:bidi="en-US"/>
              </w:rPr>
            </w:pPr>
            <w:r w:rsidRPr="00615FB9">
              <w:rPr>
                <w:sz w:val="24"/>
                <w:szCs w:val="24"/>
                <w:lang w:bidi="en-US"/>
              </w:rPr>
              <w:t>нечетная - 1,3,5,7,9,11,13,13а,15,15б,17,19,19а,</w:t>
            </w:r>
          </w:p>
          <w:p w:rsidR="00615FB9" w:rsidRPr="00615FB9" w:rsidRDefault="00615FB9" w:rsidP="00615FB9">
            <w:pPr>
              <w:widowControl w:val="0"/>
              <w:jc w:val="both"/>
              <w:rPr>
                <w:sz w:val="24"/>
                <w:szCs w:val="24"/>
                <w:lang w:bidi="en-US"/>
              </w:rPr>
            </w:pPr>
            <w:r w:rsidRPr="00615FB9">
              <w:rPr>
                <w:sz w:val="24"/>
                <w:szCs w:val="24"/>
                <w:lang w:bidi="en-US"/>
              </w:rPr>
              <w:t>21,23,25,27,31,35,39,41,43,45,47,49,51,53,55,57,59,61,63,67,69,71.</w:t>
            </w:r>
          </w:p>
          <w:p w:rsidR="00615FB9" w:rsidRPr="00615FB9" w:rsidRDefault="00615FB9" w:rsidP="00615FB9">
            <w:pPr>
              <w:widowControl w:val="0"/>
              <w:jc w:val="both"/>
              <w:rPr>
                <w:sz w:val="24"/>
                <w:szCs w:val="24"/>
                <w:lang w:bidi="en-US"/>
              </w:rPr>
            </w:pPr>
            <w:r w:rsidRPr="00615FB9">
              <w:rPr>
                <w:sz w:val="24"/>
                <w:szCs w:val="24"/>
                <w:lang w:bidi="en-US"/>
              </w:rPr>
              <w:t>ул. 50 лет Победы,</w:t>
            </w:r>
          </w:p>
          <w:p w:rsidR="00615FB9" w:rsidRPr="00615FB9" w:rsidRDefault="00615FB9" w:rsidP="00615FB9">
            <w:pPr>
              <w:widowControl w:val="0"/>
              <w:jc w:val="both"/>
              <w:rPr>
                <w:sz w:val="24"/>
                <w:szCs w:val="24"/>
                <w:lang w:bidi="en-US"/>
              </w:rPr>
            </w:pPr>
            <w:r w:rsidRPr="00615FB9">
              <w:rPr>
                <w:sz w:val="24"/>
                <w:szCs w:val="24"/>
                <w:lang w:bidi="en-US"/>
              </w:rPr>
              <w:t>пер. Восточный,</w:t>
            </w:r>
          </w:p>
          <w:p w:rsidR="00615FB9" w:rsidRPr="00615FB9" w:rsidRDefault="00615FB9" w:rsidP="00615FB9">
            <w:pPr>
              <w:widowControl w:val="0"/>
              <w:jc w:val="both"/>
              <w:rPr>
                <w:sz w:val="24"/>
                <w:szCs w:val="24"/>
                <w:lang w:bidi="en-US"/>
              </w:rPr>
            </w:pPr>
            <w:r w:rsidRPr="00615FB9">
              <w:rPr>
                <w:sz w:val="24"/>
                <w:szCs w:val="24"/>
                <w:lang w:bidi="en-US"/>
              </w:rPr>
              <w:t>пер. Западный,</w:t>
            </w:r>
          </w:p>
          <w:p w:rsidR="00615FB9" w:rsidRPr="00615FB9" w:rsidRDefault="00615FB9" w:rsidP="00615FB9">
            <w:pPr>
              <w:widowControl w:val="0"/>
              <w:jc w:val="both"/>
              <w:rPr>
                <w:sz w:val="24"/>
                <w:szCs w:val="24"/>
                <w:lang w:bidi="en-US"/>
              </w:rPr>
            </w:pPr>
            <w:r w:rsidRPr="00615FB9">
              <w:rPr>
                <w:sz w:val="24"/>
                <w:szCs w:val="24"/>
                <w:lang w:bidi="en-US"/>
              </w:rPr>
              <w:t>пер. Овражный,</w:t>
            </w:r>
          </w:p>
          <w:p w:rsidR="00615FB9" w:rsidRPr="00615FB9" w:rsidRDefault="00615FB9" w:rsidP="00615FB9">
            <w:pPr>
              <w:widowControl w:val="0"/>
              <w:jc w:val="both"/>
              <w:rPr>
                <w:sz w:val="24"/>
                <w:szCs w:val="24"/>
                <w:lang w:bidi="en-US"/>
              </w:rPr>
            </w:pPr>
            <w:r w:rsidRPr="00615FB9">
              <w:rPr>
                <w:sz w:val="24"/>
                <w:szCs w:val="24"/>
                <w:lang w:bidi="en-US"/>
              </w:rPr>
              <w:t>пер. Северный,</w:t>
            </w:r>
          </w:p>
          <w:p w:rsidR="00615FB9" w:rsidRPr="00615FB9" w:rsidRDefault="00615FB9" w:rsidP="00615FB9">
            <w:pPr>
              <w:widowControl w:val="0"/>
              <w:jc w:val="both"/>
              <w:rPr>
                <w:sz w:val="24"/>
                <w:szCs w:val="24"/>
                <w:lang w:bidi="en-US"/>
              </w:rPr>
            </w:pPr>
            <w:r w:rsidRPr="00615FB9">
              <w:rPr>
                <w:sz w:val="24"/>
                <w:szCs w:val="24"/>
                <w:lang w:bidi="en-US"/>
              </w:rPr>
              <w:t>пер. Юбилейный,</w:t>
            </w:r>
          </w:p>
          <w:p w:rsidR="00615FB9" w:rsidRPr="00615FB9" w:rsidRDefault="00615FB9" w:rsidP="00615FB9">
            <w:pPr>
              <w:widowControl w:val="0"/>
              <w:jc w:val="both"/>
              <w:rPr>
                <w:sz w:val="24"/>
                <w:szCs w:val="24"/>
                <w:lang w:bidi="en-US"/>
              </w:rPr>
            </w:pPr>
            <w:r w:rsidRPr="00615FB9">
              <w:rPr>
                <w:sz w:val="24"/>
                <w:szCs w:val="24"/>
                <w:lang w:bidi="en-US"/>
              </w:rPr>
              <w:t xml:space="preserve">д. </w:t>
            </w:r>
            <w:proofErr w:type="spellStart"/>
            <w:r w:rsidRPr="00615FB9">
              <w:rPr>
                <w:sz w:val="24"/>
                <w:szCs w:val="24"/>
                <w:lang w:bidi="en-US"/>
              </w:rPr>
              <w:t>Сюрбеевка</w:t>
            </w:r>
            <w:proofErr w:type="spellEnd"/>
            <w:r w:rsidRPr="00615FB9">
              <w:rPr>
                <w:sz w:val="24"/>
                <w:szCs w:val="24"/>
                <w:lang w:bidi="en-US"/>
              </w:rPr>
              <w:t xml:space="preserve">, </w:t>
            </w:r>
          </w:p>
          <w:p w:rsidR="00615FB9" w:rsidRPr="00615FB9" w:rsidRDefault="00615FB9" w:rsidP="00615FB9">
            <w:pPr>
              <w:widowControl w:val="0"/>
              <w:jc w:val="both"/>
              <w:rPr>
                <w:sz w:val="24"/>
                <w:szCs w:val="24"/>
                <w:lang w:bidi="en-US"/>
              </w:rPr>
            </w:pPr>
            <w:r w:rsidRPr="00615FB9">
              <w:rPr>
                <w:sz w:val="24"/>
                <w:szCs w:val="24"/>
                <w:lang w:bidi="en-US"/>
              </w:rPr>
              <w:t xml:space="preserve">д. Малое Батырево, </w:t>
            </w:r>
          </w:p>
          <w:p w:rsidR="00615FB9" w:rsidRPr="00615FB9" w:rsidRDefault="00615FB9" w:rsidP="00615FB9">
            <w:pPr>
              <w:widowControl w:val="0"/>
              <w:jc w:val="both"/>
              <w:rPr>
                <w:sz w:val="24"/>
                <w:szCs w:val="24"/>
                <w:lang w:bidi="en-US"/>
              </w:rPr>
            </w:pPr>
            <w:r w:rsidRPr="00615FB9">
              <w:rPr>
                <w:sz w:val="24"/>
                <w:szCs w:val="24"/>
                <w:lang w:bidi="en-US"/>
              </w:rPr>
              <w:t>д. Хомбусь-Батырево.</w:t>
            </w:r>
          </w:p>
        </w:tc>
      </w:tr>
      <w:tr w:rsidR="00615FB9" w:rsidRPr="00615FB9" w:rsidTr="00DA6B4D">
        <w:tc>
          <w:tcPr>
            <w:tcW w:w="560"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bidi="en-US"/>
              </w:rPr>
            </w:pPr>
            <w:r w:rsidRPr="00615FB9">
              <w:rPr>
                <w:sz w:val="24"/>
                <w:szCs w:val="24"/>
                <w:lang w:bidi="en-US"/>
              </w:rPr>
              <w:lastRenderedPageBreak/>
              <w:t>2.</w:t>
            </w:r>
          </w:p>
        </w:tc>
        <w:tc>
          <w:tcPr>
            <w:tcW w:w="3943" w:type="dxa"/>
            <w:tcBorders>
              <w:top w:val="single" w:sz="4" w:space="0" w:color="auto"/>
              <w:left w:val="single" w:sz="4" w:space="0" w:color="auto"/>
              <w:bottom w:val="single" w:sz="4" w:space="0" w:color="auto"/>
              <w:right w:val="single" w:sz="4" w:space="0" w:color="auto"/>
            </w:tcBorders>
          </w:tcPr>
          <w:p w:rsidR="00615FB9" w:rsidRPr="00615FB9" w:rsidRDefault="00615FB9" w:rsidP="00615FB9">
            <w:pPr>
              <w:rPr>
                <w:sz w:val="24"/>
                <w:szCs w:val="24"/>
                <w:lang w:bidi="en-US"/>
              </w:rPr>
            </w:pPr>
            <w:r w:rsidRPr="00615FB9">
              <w:rPr>
                <w:sz w:val="24"/>
                <w:szCs w:val="24"/>
                <w:lang w:bidi="en-US"/>
              </w:rPr>
              <w:t xml:space="preserve">МБДОУ «Ибресинский детский сад «Солнышко» Ибресинского района Чувашской Республики (429700, Чувашская Республика, Ибресинский  район, </w:t>
            </w:r>
            <w:proofErr w:type="spellStart"/>
            <w:r w:rsidRPr="00615FB9">
              <w:rPr>
                <w:sz w:val="24"/>
                <w:szCs w:val="24"/>
                <w:lang w:bidi="en-US"/>
              </w:rPr>
              <w:t>п</w:t>
            </w:r>
            <w:proofErr w:type="gramStart"/>
            <w:r w:rsidRPr="00615FB9">
              <w:rPr>
                <w:sz w:val="24"/>
                <w:szCs w:val="24"/>
                <w:lang w:bidi="en-US"/>
              </w:rPr>
              <w:t>.И</w:t>
            </w:r>
            <w:proofErr w:type="gramEnd"/>
            <w:r w:rsidRPr="00615FB9">
              <w:rPr>
                <w:sz w:val="24"/>
                <w:szCs w:val="24"/>
                <w:lang w:bidi="en-US"/>
              </w:rPr>
              <w:t>бреси</w:t>
            </w:r>
            <w:proofErr w:type="spellEnd"/>
            <w:r w:rsidRPr="00615FB9">
              <w:rPr>
                <w:sz w:val="24"/>
                <w:szCs w:val="24"/>
                <w:lang w:bidi="en-US"/>
              </w:rPr>
              <w:t xml:space="preserve">  ул.</w:t>
            </w:r>
            <w:r w:rsidRPr="00615FB9">
              <w:rPr>
                <w:lang w:bidi="en-US"/>
              </w:rPr>
              <w:t xml:space="preserve"> </w:t>
            </w:r>
            <w:proofErr w:type="spellStart"/>
            <w:r w:rsidRPr="00615FB9">
              <w:rPr>
                <w:sz w:val="24"/>
                <w:szCs w:val="24"/>
                <w:lang w:bidi="en-US"/>
              </w:rPr>
              <w:t>ул.СХТ</w:t>
            </w:r>
            <w:proofErr w:type="spellEnd"/>
            <w:r w:rsidRPr="00615FB9">
              <w:rPr>
                <w:sz w:val="24"/>
                <w:szCs w:val="24"/>
                <w:lang w:bidi="en-US"/>
              </w:rPr>
              <w:t>, д.20)</w:t>
            </w:r>
          </w:p>
          <w:p w:rsidR="00615FB9" w:rsidRPr="00615FB9" w:rsidRDefault="00615FB9" w:rsidP="00615FB9">
            <w:pPr>
              <w:rPr>
                <w:b/>
                <w:sz w:val="24"/>
                <w:szCs w:val="24"/>
                <w:lang w:bidi="en-US"/>
              </w:rPr>
            </w:pPr>
          </w:p>
        </w:tc>
        <w:tc>
          <w:tcPr>
            <w:tcW w:w="4819"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bidi="en-US"/>
              </w:rPr>
            </w:pPr>
            <w:r w:rsidRPr="00615FB9">
              <w:rPr>
                <w:sz w:val="24"/>
                <w:szCs w:val="24"/>
                <w:lang w:bidi="en-US"/>
              </w:rPr>
              <w:t>п. Ибреси:</w:t>
            </w:r>
          </w:p>
          <w:p w:rsidR="00615FB9" w:rsidRPr="00615FB9" w:rsidRDefault="00615FB9" w:rsidP="00615FB9">
            <w:pPr>
              <w:widowControl w:val="0"/>
              <w:jc w:val="both"/>
              <w:rPr>
                <w:sz w:val="24"/>
                <w:szCs w:val="24"/>
                <w:lang w:bidi="en-US"/>
              </w:rPr>
            </w:pPr>
            <w:r w:rsidRPr="00615FB9">
              <w:rPr>
                <w:sz w:val="24"/>
                <w:szCs w:val="24"/>
                <w:lang w:bidi="en-US"/>
              </w:rPr>
              <w:t>ул. Илларионова,</w:t>
            </w:r>
          </w:p>
          <w:p w:rsidR="00615FB9" w:rsidRPr="00615FB9" w:rsidRDefault="00615FB9" w:rsidP="00615FB9">
            <w:pPr>
              <w:widowControl w:val="0"/>
              <w:rPr>
                <w:sz w:val="24"/>
                <w:szCs w:val="24"/>
                <w:lang w:bidi="en-US"/>
              </w:rPr>
            </w:pPr>
            <w:r w:rsidRPr="00615FB9">
              <w:rPr>
                <w:sz w:val="24"/>
                <w:szCs w:val="24"/>
                <w:lang w:bidi="en-US"/>
              </w:rPr>
              <w:t xml:space="preserve">ул. Карла Маркса: </w:t>
            </w:r>
          </w:p>
          <w:p w:rsidR="00615FB9" w:rsidRPr="00615FB9" w:rsidRDefault="00615FB9" w:rsidP="00615FB9">
            <w:pPr>
              <w:widowControl w:val="0"/>
              <w:rPr>
                <w:sz w:val="24"/>
                <w:szCs w:val="24"/>
                <w:lang w:bidi="en-US"/>
              </w:rPr>
            </w:pPr>
            <w:r w:rsidRPr="00615FB9">
              <w:rPr>
                <w:sz w:val="24"/>
                <w:szCs w:val="24"/>
                <w:lang w:bidi="en-US"/>
              </w:rPr>
              <w:t xml:space="preserve">четная – 2,4,6,8,10,12,14,16,18; </w:t>
            </w:r>
          </w:p>
          <w:p w:rsidR="00615FB9" w:rsidRPr="00615FB9" w:rsidRDefault="00615FB9" w:rsidP="00615FB9">
            <w:pPr>
              <w:widowControl w:val="0"/>
              <w:rPr>
                <w:sz w:val="24"/>
                <w:szCs w:val="24"/>
                <w:lang w:bidi="en-US"/>
              </w:rPr>
            </w:pPr>
            <w:r w:rsidRPr="00615FB9">
              <w:rPr>
                <w:sz w:val="24"/>
                <w:szCs w:val="24"/>
                <w:lang w:bidi="en-US"/>
              </w:rPr>
              <w:t>нечетная – 1а,1,3,5,7,9,11,13,15,17,19.</w:t>
            </w:r>
          </w:p>
          <w:p w:rsidR="00615FB9" w:rsidRPr="00615FB9" w:rsidRDefault="00615FB9" w:rsidP="00615FB9">
            <w:pPr>
              <w:widowControl w:val="0"/>
              <w:jc w:val="both"/>
              <w:rPr>
                <w:sz w:val="24"/>
                <w:szCs w:val="24"/>
                <w:lang w:bidi="en-US"/>
              </w:rPr>
            </w:pPr>
            <w:r w:rsidRPr="00615FB9">
              <w:rPr>
                <w:sz w:val="24"/>
                <w:szCs w:val="24"/>
                <w:lang w:bidi="en-US"/>
              </w:rPr>
              <w:t>ул. Кооперативная (от ул</w:t>
            </w:r>
            <w:proofErr w:type="gramStart"/>
            <w:r w:rsidRPr="00615FB9">
              <w:rPr>
                <w:sz w:val="24"/>
                <w:szCs w:val="24"/>
                <w:lang w:bidi="en-US"/>
              </w:rPr>
              <w:t>.П</w:t>
            </w:r>
            <w:proofErr w:type="gramEnd"/>
            <w:r w:rsidRPr="00615FB9">
              <w:rPr>
                <w:sz w:val="24"/>
                <w:szCs w:val="24"/>
                <w:lang w:bidi="en-US"/>
              </w:rPr>
              <w:t>ионерская до ул.Солнечная):</w:t>
            </w:r>
          </w:p>
          <w:p w:rsidR="00615FB9" w:rsidRPr="00615FB9" w:rsidRDefault="00615FB9" w:rsidP="00615FB9">
            <w:pPr>
              <w:widowControl w:val="0"/>
              <w:jc w:val="both"/>
              <w:rPr>
                <w:sz w:val="24"/>
                <w:szCs w:val="24"/>
                <w:lang w:bidi="en-US"/>
              </w:rPr>
            </w:pPr>
            <w:r w:rsidRPr="00615FB9">
              <w:rPr>
                <w:sz w:val="24"/>
                <w:szCs w:val="24"/>
                <w:lang w:bidi="en-US"/>
              </w:rPr>
              <w:t>четная – 12,14,16,18,20,22,24,26,28,30,32,34;</w:t>
            </w:r>
          </w:p>
          <w:p w:rsidR="00615FB9" w:rsidRPr="00615FB9" w:rsidRDefault="00615FB9" w:rsidP="00615FB9">
            <w:pPr>
              <w:widowControl w:val="0"/>
              <w:jc w:val="both"/>
              <w:rPr>
                <w:sz w:val="24"/>
                <w:szCs w:val="24"/>
                <w:lang w:bidi="en-US"/>
              </w:rPr>
            </w:pPr>
            <w:r w:rsidRPr="00615FB9">
              <w:rPr>
                <w:sz w:val="24"/>
                <w:szCs w:val="24"/>
                <w:lang w:bidi="en-US"/>
              </w:rPr>
              <w:t>нечетная – 15,17,21,23,25,29,31.</w:t>
            </w:r>
          </w:p>
          <w:p w:rsidR="00615FB9" w:rsidRPr="00615FB9" w:rsidRDefault="00615FB9" w:rsidP="00615FB9">
            <w:pPr>
              <w:widowControl w:val="0"/>
              <w:jc w:val="both"/>
              <w:rPr>
                <w:sz w:val="24"/>
                <w:szCs w:val="24"/>
                <w:lang w:bidi="en-US"/>
              </w:rPr>
            </w:pPr>
            <w:r w:rsidRPr="00615FB9">
              <w:rPr>
                <w:sz w:val="24"/>
                <w:szCs w:val="24"/>
                <w:lang w:bidi="en-US"/>
              </w:rPr>
              <w:t>ул. Почтовая (от ул</w:t>
            </w:r>
            <w:proofErr w:type="gramStart"/>
            <w:r w:rsidRPr="00615FB9">
              <w:rPr>
                <w:sz w:val="24"/>
                <w:szCs w:val="24"/>
                <w:lang w:bidi="en-US"/>
              </w:rPr>
              <w:t>.П</w:t>
            </w:r>
            <w:proofErr w:type="gramEnd"/>
            <w:r w:rsidRPr="00615FB9">
              <w:rPr>
                <w:sz w:val="24"/>
                <w:szCs w:val="24"/>
                <w:lang w:bidi="en-US"/>
              </w:rPr>
              <w:t>ионерская до ул.Карла Маркса): четная – 4,6,8,10,12;</w:t>
            </w:r>
          </w:p>
          <w:p w:rsidR="00615FB9" w:rsidRPr="00615FB9" w:rsidRDefault="00615FB9" w:rsidP="00615FB9">
            <w:pPr>
              <w:widowControl w:val="0"/>
              <w:jc w:val="both"/>
              <w:rPr>
                <w:sz w:val="24"/>
                <w:szCs w:val="24"/>
                <w:lang w:bidi="en-US"/>
              </w:rPr>
            </w:pPr>
            <w:r w:rsidRPr="00615FB9">
              <w:rPr>
                <w:sz w:val="24"/>
                <w:szCs w:val="24"/>
                <w:lang w:bidi="en-US"/>
              </w:rPr>
              <w:t xml:space="preserve">нечетная – 7,9,11,13,15. </w:t>
            </w:r>
          </w:p>
          <w:p w:rsidR="00615FB9" w:rsidRPr="00615FB9" w:rsidRDefault="00615FB9" w:rsidP="00615FB9">
            <w:pPr>
              <w:widowControl w:val="0"/>
              <w:jc w:val="both"/>
              <w:rPr>
                <w:sz w:val="24"/>
                <w:szCs w:val="24"/>
                <w:lang w:bidi="en-US"/>
              </w:rPr>
            </w:pPr>
            <w:r w:rsidRPr="00615FB9">
              <w:rPr>
                <w:sz w:val="24"/>
                <w:szCs w:val="24"/>
                <w:lang w:bidi="en-US"/>
              </w:rPr>
              <w:t>ул. Садовая (от ул</w:t>
            </w:r>
            <w:proofErr w:type="gramStart"/>
            <w:r w:rsidRPr="00615FB9">
              <w:rPr>
                <w:sz w:val="24"/>
                <w:szCs w:val="24"/>
                <w:lang w:bidi="en-US"/>
              </w:rPr>
              <w:t>.П</w:t>
            </w:r>
            <w:proofErr w:type="gramEnd"/>
            <w:r w:rsidRPr="00615FB9">
              <w:rPr>
                <w:sz w:val="24"/>
                <w:szCs w:val="24"/>
                <w:lang w:bidi="en-US"/>
              </w:rPr>
              <w:t xml:space="preserve">ионерская до конца ул.Садовая): четная – 6б,8, 10, 12; </w:t>
            </w:r>
          </w:p>
          <w:p w:rsidR="00615FB9" w:rsidRPr="00615FB9" w:rsidRDefault="00615FB9" w:rsidP="00615FB9">
            <w:pPr>
              <w:widowControl w:val="0"/>
              <w:jc w:val="both"/>
              <w:rPr>
                <w:sz w:val="24"/>
                <w:szCs w:val="24"/>
                <w:lang w:bidi="en-US"/>
              </w:rPr>
            </w:pPr>
            <w:r w:rsidRPr="00615FB9">
              <w:rPr>
                <w:sz w:val="24"/>
                <w:szCs w:val="24"/>
                <w:lang w:bidi="en-US"/>
              </w:rPr>
              <w:t>нечетная – 5,7,9.</w:t>
            </w:r>
          </w:p>
          <w:p w:rsidR="00615FB9" w:rsidRPr="00615FB9" w:rsidRDefault="00615FB9" w:rsidP="00615FB9">
            <w:pPr>
              <w:widowControl w:val="0"/>
              <w:jc w:val="both"/>
              <w:rPr>
                <w:sz w:val="24"/>
                <w:szCs w:val="24"/>
                <w:lang w:bidi="en-US"/>
              </w:rPr>
            </w:pPr>
            <w:r w:rsidRPr="00615FB9">
              <w:rPr>
                <w:sz w:val="24"/>
                <w:szCs w:val="24"/>
                <w:lang w:bidi="en-US"/>
              </w:rPr>
              <w:t xml:space="preserve">ул. Сельхозтехники, </w:t>
            </w:r>
          </w:p>
          <w:p w:rsidR="00615FB9" w:rsidRPr="00615FB9" w:rsidRDefault="00615FB9" w:rsidP="00615FB9">
            <w:pPr>
              <w:widowControl w:val="0"/>
              <w:jc w:val="both"/>
              <w:rPr>
                <w:sz w:val="24"/>
                <w:szCs w:val="24"/>
                <w:lang w:bidi="en-US"/>
              </w:rPr>
            </w:pPr>
            <w:r w:rsidRPr="00615FB9">
              <w:rPr>
                <w:sz w:val="24"/>
                <w:szCs w:val="24"/>
                <w:lang w:bidi="en-US"/>
              </w:rPr>
              <w:t>ул. Солнечная,</w:t>
            </w:r>
          </w:p>
          <w:p w:rsidR="00615FB9" w:rsidRPr="00615FB9" w:rsidRDefault="00615FB9" w:rsidP="00615FB9">
            <w:pPr>
              <w:widowControl w:val="0"/>
              <w:jc w:val="both"/>
              <w:rPr>
                <w:sz w:val="24"/>
                <w:szCs w:val="24"/>
                <w:lang w:bidi="en-US"/>
              </w:rPr>
            </w:pPr>
            <w:r w:rsidRPr="00615FB9">
              <w:rPr>
                <w:sz w:val="24"/>
                <w:szCs w:val="24"/>
                <w:lang w:bidi="en-US"/>
              </w:rPr>
              <w:t>ул. Тельмана,</w:t>
            </w:r>
          </w:p>
          <w:p w:rsidR="00615FB9" w:rsidRPr="00615FB9" w:rsidRDefault="00615FB9" w:rsidP="00615FB9">
            <w:pPr>
              <w:widowControl w:val="0"/>
              <w:jc w:val="both"/>
              <w:rPr>
                <w:sz w:val="24"/>
                <w:szCs w:val="24"/>
                <w:lang w:bidi="en-US"/>
              </w:rPr>
            </w:pPr>
            <w:r w:rsidRPr="00615FB9">
              <w:rPr>
                <w:sz w:val="24"/>
                <w:szCs w:val="24"/>
                <w:lang w:bidi="en-US"/>
              </w:rPr>
              <w:t>ул. Южная,</w:t>
            </w:r>
          </w:p>
          <w:p w:rsidR="00615FB9" w:rsidRPr="00615FB9" w:rsidRDefault="00615FB9" w:rsidP="00615FB9">
            <w:pPr>
              <w:widowControl w:val="0"/>
              <w:jc w:val="both"/>
              <w:rPr>
                <w:sz w:val="24"/>
                <w:szCs w:val="24"/>
                <w:lang w:bidi="en-US"/>
              </w:rPr>
            </w:pPr>
            <w:r w:rsidRPr="00615FB9">
              <w:rPr>
                <w:sz w:val="24"/>
                <w:szCs w:val="24"/>
                <w:lang w:bidi="en-US"/>
              </w:rPr>
              <w:t xml:space="preserve"> </w:t>
            </w:r>
            <w:proofErr w:type="spellStart"/>
            <w:r w:rsidRPr="00615FB9">
              <w:rPr>
                <w:sz w:val="24"/>
                <w:szCs w:val="24"/>
                <w:lang w:bidi="en-US"/>
              </w:rPr>
              <w:t>Ширтанское</w:t>
            </w:r>
            <w:proofErr w:type="spellEnd"/>
            <w:r w:rsidRPr="00615FB9">
              <w:rPr>
                <w:sz w:val="24"/>
                <w:szCs w:val="24"/>
                <w:lang w:bidi="en-US"/>
              </w:rPr>
              <w:t xml:space="preserve"> сельское поселение:</w:t>
            </w:r>
          </w:p>
          <w:p w:rsidR="00615FB9" w:rsidRPr="00615FB9" w:rsidRDefault="00615FB9" w:rsidP="00615FB9">
            <w:pPr>
              <w:widowControl w:val="0"/>
              <w:jc w:val="both"/>
              <w:rPr>
                <w:sz w:val="24"/>
                <w:szCs w:val="24"/>
                <w:lang w:bidi="en-US"/>
              </w:rPr>
            </w:pPr>
            <w:r w:rsidRPr="00615FB9">
              <w:rPr>
                <w:sz w:val="24"/>
                <w:szCs w:val="24"/>
                <w:lang w:bidi="en-US"/>
              </w:rPr>
              <w:t>д. Ширтаны,</w:t>
            </w:r>
          </w:p>
          <w:p w:rsidR="00615FB9" w:rsidRPr="00615FB9" w:rsidRDefault="00615FB9" w:rsidP="00615FB9">
            <w:pPr>
              <w:widowControl w:val="0"/>
              <w:jc w:val="both"/>
              <w:rPr>
                <w:sz w:val="24"/>
                <w:szCs w:val="24"/>
                <w:lang w:bidi="en-US"/>
              </w:rPr>
            </w:pPr>
            <w:r w:rsidRPr="00615FB9">
              <w:rPr>
                <w:sz w:val="24"/>
                <w:szCs w:val="24"/>
                <w:lang w:bidi="en-US"/>
              </w:rPr>
              <w:t xml:space="preserve">д. Малый </w:t>
            </w:r>
            <w:proofErr w:type="spellStart"/>
            <w:r w:rsidRPr="00615FB9">
              <w:rPr>
                <w:sz w:val="24"/>
                <w:szCs w:val="24"/>
                <w:lang w:bidi="en-US"/>
              </w:rPr>
              <w:t>Кукшум</w:t>
            </w:r>
            <w:proofErr w:type="spellEnd"/>
            <w:r w:rsidRPr="00615FB9">
              <w:rPr>
                <w:sz w:val="24"/>
                <w:szCs w:val="24"/>
                <w:lang w:bidi="en-US"/>
              </w:rPr>
              <w:t>,</w:t>
            </w:r>
          </w:p>
          <w:p w:rsidR="00615FB9" w:rsidRPr="00615FB9" w:rsidRDefault="00615FB9" w:rsidP="00615FB9">
            <w:pPr>
              <w:widowControl w:val="0"/>
              <w:jc w:val="both"/>
              <w:rPr>
                <w:sz w:val="24"/>
                <w:szCs w:val="24"/>
                <w:lang w:bidi="en-US"/>
              </w:rPr>
            </w:pPr>
            <w:r w:rsidRPr="00615FB9">
              <w:rPr>
                <w:sz w:val="24"/>
                <w:szCs w:val="24"/>
                <w:lang w:bidi="en-US"/>
              </w:rPr>
              <w:t>д. Сосновка,</w:t>
            </w:r>
          </w:p>
          <w:p w:rsidR="00615FB9" w:rsidRPr="00615FB9" w:rsidRDefault="00615FB9" w:rsidP="00615FB9">
            <w:pPr>
              <w:widowControl w:val="0"/>
              <w:jc w:val="both"/>
              <w:rPr>
                <w:sz w:val="24"/>
                <w:szCs w:val="24"/>
                <w:lang w:bidi="en-US"/>
              </w:rPr>
            </w:pPr>
            <w:r w:rsidRPr="00615FB9">
              <w:rPr>
                <w:sz w:val="24"/>
                <w:szCs w:val="24"/>
                <w:lang w:bidi="en-US"/>
              </w:rPr>
              <w:t xml:space="preserve">п. Костер, </w:t>
            </w:r>
          </w:p>
          <w:p w:rsidR="00615FB9" w:rsidRPr="00615FB9" w:rsidRDefault="00615FB9" w:rsidP="00615FB9">
            <w:pPr>
              <w:widowControl w:val="0"/>
              <w:jc w:val="both"/>
              <w:rPr>
                <w:sz w:val="24"/>
                <w:szCs w:val="24"/>
                <w:lang w:bidi="en-US"/>
              </w:rPr>
            </w:pPr>
            <w:r w:rsidRPr="00615FB9">
              <w:rPr>
                <w:sz w:val="24"/>
                <w:szCs w:val="24"/>
                <w:lang w:bidi="en-US"/>
              </w:rPr>
              <w:t>п. Огонек,</w:t>
            </w:r>
          </w:p>
          <w:p w:rsidR="00615FB9" w:rsidRPr="00615FB9" w:rsidRDefault="00615FB9" w:rsidP="00615FB9">
            <w:pPr>
              <w:widowControl w:val="0"/>
              <w:jc w:val="both"/>
              <w:rPr>
                <w:sz w:val="24"/>
                <w:szCs w:val="24"/>
                <w:lang w:bidi="en-US"/>
              </w:rPr>
            </w:pPr>
            <w:r w:rsidRPr="00615FB9">
              <w:rPr>
                <w:sz w:val="24"/>
                <w:szCs w:val="24"/>
                <w:lang w:bidi="en-US"/>
              </w:rPr>
              <w:t xml:space="preserve">п. </w:t>
            </w:r>
            <w:proofErr w:type="spellStart"/>
            <w:r w:rsidRPr="00615FB9">
              <w:rPr>
                <w:sz w:val="24"/>
                <w:szCs w:val="24"/>
                <w:lang w:bidi="en-US"/>
              </w:rPr>
              <w:t>Тымар</w:t>
            </w:r>
            <w:proofErr w:type="spellEnd"/>
            <w:r w:rsidRPr="00615FB9">
              <w:rPr>
                <w:sz w:val="24"/>
                <w:szCs w:val="24"/>
                <w:lang w:bidi="en-US"/>
              </w:rPr>
              <w:t>.</w:t>
            </w:r>
          </w:p>
          <w:p w:rsidR="00615FB9" w:rsidRPr="00615FB9" w:rsidRDefault="00615FB9" w:rsidP="00615FB9">
            <w:pPr>
              <w:widowControl w:val="0"/>
              <w:jc w:val="both"/>
              <w:rPr>
                <w:sz w:val="24"/>
                <w:szCs w:val="24"/>
                <w:lang w:bidi="en-US"/>
              </w:rPr>
            </w:pPr>
            <w:proofErr w:type="spellStart"/>
            <w:r w:rsidRPr="00615FB9">
              <w:rPr>
                <w:sz w:val="24"/>
                <w:szCs w:val="24"/>
                <w:lang w:bidi="en-US"/>
              </w:rPr>
              <w:t>Березовское</w:t>
            </w:r>
            <w:proofErr w:type="spellEnd"/>
            <w:r w:rsidRPr="00615FB9">
              <w:rPr>
                <w:sz w:val="24"/>
                <w:szCs w:val="24"/>
                <w:lang w:bidi="en-US"/>
              </w:rPr>
              <w:t xml:space="preserve"> сельское поселение:</w:t>
            </w:r>
          </w:p>
          <w:p w:rsidR="00615FB9" w:rsidRPr="00615FB9" w:rsidRDefault="00615FB9" w:rsidP="00615FB9">
            <w:pPr>
              <w:widowControl w:val="0"/>
              <w:jc w:val="both"/>
              <w:rPr>
                <w:sz w:val="24"/>
                <w:szCs w:val="24"/>
                <w:lang w:bidi="en-US"/>
              </w:rPr>
            </w:pPr>
            <w:r w:rsidRPr="00615FB9">
              <w:rPr>
                <w:sz w:val="24"/>
                <w:szCs w:val="24"/>
                <w:lang w:bidi="en-US"/>
              </w:rPr>
              <w:t>п. Березовка,</w:t>
            </w:r>
          </w:p>
          <w:p w:rsidR="00615FB9" w:rsidRPr="00615FB9" w:rsidRDefault="00615FB9" w:rsidP="00615FB9">
            <w:pPr>
              <w:widowControl w:val="0"/>
              <w:jc w:val="both"/>
              <w:rPr>
                <w:sz w:val="24"/>
                <w:szCs w:val="24"/>
                <w:lang w:bidi="en-US"/>
              </w:rPr>
            </w:pPr>
            <w:r w:rsidRPr="00615FB9">
              <w:rPr>
                <w:sz w:val="24"/>
                <w:szCs w:val="24"/>
                <w:lang w:bidi="en-US"/>
              </w:rPr>
              <w:t>п. Калиновка,</w:t>
            </w:r>
          </w:p>
          <w:p w:rsidR="00615FB9" w:rsidRPr="00615FB9" w:rsidRDefault="00615FB9" w:rsidP="00615FB9">
            <w:pPr>
              <w:widowControl w:val="0"/>
              <w:jc w:val="both"/>
              <w:rPr>
                <w:sz w:val="24"/>
                <w:szCs w:val="24"/>
                <w:lang w:bidi="en-US"/>
              </w:rPr>
            </w:pPr>
            <w:r w:rsidRPr="00615FB9">
              <w:rPr>
                <w:sz w:val="24"/>
                <w:szCs w:val="24"/>
                <w:lang w:bidi="en-US"/>
              </w:rPr>
              <w:t>п.11 лет Чувашии,</w:t>
            </w:r>
          </w:p>
          <w:p w:rsidR="00615FB9" w:rsidRPr="00615FB9" w:rsidRDefault="00615FB9" w:rsidP="00615FB9">
            <w:pPr>
              <w:widowControl w:val="0"/>
              <w:jc w:val="both"/>
              <w:rPr>
                <w:sz w:val="24"/>
                <w:szCs w:val="24"/>
                <w:lang w:bidi="en-US"/>
              </w:rPr>
            </w:pPr>
            <w:r w:rsidRPr="00615FB9">
              <w:rPr>
                <w:sz w:val="24"/>
                <w:szCs w:val="24"/>
                <w:lang w:bidi="en-US"/>
              </w:rPr>
              <w:t xml:space="preserve">п. Орел, </w:t>
            </w:r>
          </w:p>
          <w:p w:rsidR="00615FB9" w:rsidRPr="00615FB9" w:rsidRDefault="00615FB9" w:rsidP="00615FB9">
            <w:pPr>
              <w:widowControl w:val="0"/>
              <w:jc w:val="both"/>
              <w:rPr>
                <w:sz w:val="24"/>
                <w:szCs w:val="24"/>
                <w:lang w:bidi="en-US"/>
              </w:rPr>
            </w:pPr>
            <w:r w:rsidRPr="00615FB9">
              <w:rPr>
                <w:sz w:val="24"/>
                <w:szCs w:val="24"/>
                <w:lang w:bidi="en-US"/>
              </w:rPr>
              <w:t>п. Новая Жизнь,</w:t>
            </w:r>
          </w:p>
          <w:p w:rsidR="00615FB9" w:rsidRPr="00615FB9" w:rsidRDefault="00615FB9" w:rsidP="00615FB9">
            <w:pPr>
              <w:widowControl w:val="0"/>
              <w:jc w:val="both"/>
              <w:rPr>
                <w:sz w:val="24"/>
                <w:szCs w:val="24"/>
                <w:lang w:bidi="en-US"/>
              </w:rPr>
            </w:pPr>
            <w:r w:rsidRPr="00615FB9">
              <w:rPr>
                <w:sz w:val="24"/>
                <w:szCs w:val="24"/>
                <w:lang w:bidi="en-US"/>
              </w:rPr>
              <w:t xml:space="preserve">п. Красная заря, </w:t>
            </w:r>
          </w:p>
          <w:p w:rsidR="00615FB9" w:rsidRPr="00615FB9" w:rsidRDefault="00615FB9" w:rsidP="00615FB9">
            <w:pPr>
              <w:widowControl w:val="0"/>
              <w:jc w:val="both"/>
              <w:rPr>
                <w:sz w:val="24"/>
                <w:szCs w:val="24"/>
                <w:lang w:bidi="en-US"/>
              </w:rPr>
            </w:pPr>
            <w:r w:rsidRPr="00615FB9">
              <w:rPr>
                <w:sz w:val="24"/>
                <w:szCs w:val="24"/>
                <w:lang w:bidi="en-US"/>
              </w:rPr>
              <w:t xml:space="preserve">п. </w:t>
            </w:r>
            <w:proofErr w:type="spellStart"/>
            <w:r w:rsidRPr="00615FB9">
              <w:rPr>
                <w:sz w:val="24"/>
                <w:szCs w:val="24"/>
                <w:lang w:bidi="en-US"/>
              </w:rPr>
              <w:t>Паральша</w:t>
            </w:r>
            <w:proofErr w:type="spellEnd"/>
            <w:r w:rsidRPr="00615FB9">
              <w:rPr>
                <w:sz w:val="24"/>
                <w:szCs w:val="24"/>
                <w:lang w:bidi="en-US"/>
              </w:rPr>
              <w:t>.</w:t>
            </w:r>
          </w:p>
        </w:tc>
      </w:tr>
      <w:tr w:rsidR="00615FB9" w:rsidRPr="00615FB9" w:rsidTr="00DA6B4D">
        <w:tc>
          <w:tcPr>
            <w:tcW w:w="560"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bidi="en-US"/>
              </w:rPr>
            </w:pPr>
            <w:r w:rsidRPr="00615FB9">
              <w:rPr>
                <w:sz w:val="24"/>
                <w:szCs w:val="24"/>
                <w:lang w:bidi="en-US"/>
              </w:rPr>
              <w:t>3.</w:t>
            </w:r>
          </w:p>
        </w:tc>
        <w:tc>
          <w:tcPr>
            <w:tcW w:w="3943" w:type="dxa"/>
            <w:tcBorders>
              <w:top w:val="single" w:sz="4" w:space="0" w:color="auto"/>
              <w:left w:val="single" w:sz="4" w:space="0" w:color="auto"/>
              <w:bottom w:val="single" w:sz="4" w:space="0" w:color="auto"/>
              <w:right w:val="single" w:sz="4" w:space="0" w:color="auto"/>
            </w:tcBorders>
          </w:tcPr>
          <w:p w:rsidR="00615FB9" w:rsidRPr="00615FB9" w:rsidRDefault="00615FB9" w:rsidP="00615FB9">
            <w:pPr>
              <w:rPr>
                <w:b/>
                <w:sz w:val="24"/>
                <w:szCs w:val="24"/>
                <w:lang w:bidi="en-US"/>
              </w:rPr>
            </w:pPr>
            <w:r w:rsidRPr="00615FB9">
              <w:rPr>
                <w:sz w:val="24"/>
                <w:szCs w:val="24"/>
                <w:lang w:bidi="en-US"/>
              </w:rPr>
              <w:t xml:space="preserve">МБДОУ «Ибресинский детский сад «Рябинка» Ибресинского района Чувашской Республики, (429700, </w:t>
            </w:r>
            <w:r w:rsidRPr="00615FB9">
              <w:rPr>
                <w:sz w:val="24"/>
                <w:szCs w:val="24"/>
                <w:lang w:bidi="en-US"/>
              </w:rPr>
              <w:lastRenderedPageBreak/>
              <w:t>Чувашская Республика, Ибресинский район,</w:t>
            </w:r>
            <w:r w:rsidRPr="00615FB9">
              <w:rPr>
                <w:lang w:bidi="en-US"/>
              </w:rPr>
              <w:t xml:space="preserve"> </w:t>
            </w:r>
            <w:proofErr w:type="spellStart"/>
            <w:r w:rsidRPr="00615FB9">
              <w:rPr>
                <w:sz w:val="24"/>
                <w:szCs w:val="24"/>
                <w:lang w:bidi="en-US"/>
              </w:rPr>
              <w:t>п</w:t>
            </w:r>
            <w:proofErr w:type="gramStart"/>
            <w:r w:rsidRPr="00615FB9">
              <w:rPr>
                <w:sz w:val="24"/>
                <w:szCs w:val="24"/>
                <w:lang w:bidi="en-US"/>
              </w:rPr>
              <w:t>.И</w:t>
            </w:r>
            <w:proofErr w:type="gramEnd"/>
            <w:r w:rsidRPr="00615FB9">
              <w:rPr>
                <w:sz w:val="24"/>
                <w:szCs w:val="24"/>
                <w:lang w:bidi="en-US"/>
              </w:rPr>
              <w:t>бреси</w:t>
            </w:r>
            <w:proofErr w:type="spellEnd"/>
            <w:r w:rsidRPr="00615FB9">
              <w:rPr>
                <w:sz w:val="24"/>
                <w:szCs w:val="24"/>
                <w:lang w:bidi="en-US"/>
              </w:rPr>
              <w:t>,</w:t>
            </w:r>
            <w:r w:rsidRPr="00615FB9">
              <w:rPr>
                <w:lang w:bidi="en-US"/>
              </w:rPr>
              <w:t xml:space="preserve"> </w:t>
            </w:r>
            <w:r w:rsidRPr="00615FB9">
              <w:rPr>
                <w:sz w:val="24"/>
                <w:szCs w:val="24"/>
                <w:lang w:bidi="en-US"/>
              </w:rPr>
              <w:t>ул.Советская, д.21)</w:t>
            </w:r>
          </w:p>
        </w:tc>
        <w:tc>
          <w:tcPr>
            <w:tcW w:w="4819"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bidi="en-US"/>
              </w:rPr>
            </w:pPr>
            <w:r w:rsidRPr="00615FB9">
              <w:rPr>
                <w:sz w:val="24"/>
                <w:szCs w:val="24"/>
                <w:lang w:bidi="en-US"/>
              </w:rPr>
              <w:lastRenderedPageBreak/>
              <w:t>п. Ибреси:</w:t>
            </w:r>
          </w:p>
          <w:p w:rsidR="00615FB9" w:rsidRPr="00615FB9" w:rsidRDefault="00615FB9" w:rsidP="00615FB9">
            <w:pPr>
              <w:widowControl w:val="0"/>
              <w:jc w:val="both"/>
              <w:rPr>
                <w:sz w:val="24"/>
                <w:szCs w:val="24"/>
                <w:lang w:bidi="en-US"/>
              </w:rPr>
            </w:pPr>
            <w:r w:rsidRPr="00615FB9">
              <w:rPr>
                <w:sz w:val="24"/>
                <w:szCs w:val="24"/>
                <w:lang w:bidi="en-US"/>
              </w:rPr>
              <w:t>ул. Водопроводная,</w:t>
            </w:r>
          </w:p>
          <w:p w:rsidR="00615FB9" w:rsidRPr="00615FB9" w:rsidRDefault="00615FB9" w:rsidP="00615FB9">
            <w:pPr>
              <w:widowControl w:val="0"/>
              <w:jc w:val="both"/>
              <w:rPr>
                <w:sz w:val="24"/>
                <w:szCs w:val="24"/>
                <w:lang w:bidi="en-US"/>
              </w:rPr>
            </w:pPr>
            <w:r w:rsidRPr="00615FB9">
              <w:rPr>
                <w:sz w:val="24"/>
                <w:szCs w:val="24"/>
                <w:lang w:bidi="en-US"/>
              </w:rPr>
              <w:t>ул. Горького,</w:t>
            </w:r>
          </w:p>
          <w:p w:rsidR="00615FB9" w:rsidRPr="00615FB9" w:rsidRDefault="00615FB9" w:rsidP="00615FB9">
            <w:pPr>
              <w:widowControl w:val="0"/>
              <w:rPr>
                <w:sz w:val="24"/>
                <w:szCs w:val="24"/>
                <w:lang w:bidi="en-US"/>
              </w:rPr>
            </w:pPr>
            <w:r w:rsidRPr="00615FB9">
              <w:rPr>
                <w:sz w:val="24"/>
                <w:szCs w:val="24"/>
                <w:lang w:bidi="en-US"/>
              </w:rPr>
              <w:lastRenderedPageBreak/>
              <w:t>ул. Кооперативная (от ул</w:t>
            </w:r>
            <w:proofErr w:type="gramStart"/>
            <w:r w:rsidRPr="00615FB9">
              <w:rPr>
                <w:sz w:val="24"/>
                <w:szCs w:val="24"/>
                <w:lang w:bidi="en-US"/>
              </w:rPr>
              <w:t>.М</w:t>
            </w:r>
            <w:proofErr w:type="gramEnd"/>
            <w:r w:rsidRPr="00615FB9">
              <w:rPr>
                <w:sz w:val="24"/>
                <w:szCs w:val="24"/>
                <w:lang w:bidi="en-US"/>
              </w:rPr>
              <w:t xml:space="preserve">аресьева до ул.Илларионова): </w:t>
            </w:r>
          </w:p>
          <w:p w:rsidR="00615FB9" w:rsidRPr="00615FB9" w:rsidRDefault="00615FB9" w:rsidP="00615FB9">
            <w:pPr>
              <w:widowControl w:val="0"/>
              <w:jc w:val="both"/>
              <w:rPr>
                <w:sz w:val="24"/>
                <w:szCs w:val="24"/>
                <w:lang w:bidi="en-US"/>
              </w:rPr>
            </w:pPr>
            <w:r w:rsidRPr="00615FB9">
              <w:rPr>
                <w:sz w:val="24"/>
                <w:szCs w:val="24"/>
                <w:lang w:bidi="en-US"/>
              </w:rPr>
              <w:t>четная – 2,4,6;</w:t>
            </w:r>
          </w:p>
          <w:p w:rsidR="00615FB9" w:rsidRPr="00615FB9" w:rsidRDefault="00615FB9" w:rsidP="00615FB9">
            <w:pPr>
              <w:widowControl w:val="0"/>
              <w:rPr>
                <w:sz w:val="24"/>
                <w:szCs w:val="24"/>
                <w:lang w:bidi="en-US"/>
              </w:rPr>
            </w:pPr>
            <w:r w:rsidRPr="00615FB9">
              <w:rPr>
                <w:sz w:val="24"/>
                <w:szCs w:val="24"/>
                <w:lang w:bidi="en-US"/>
              </w:rPr>
              <w:t>нечетная – 5,11.</w:t>
            </w:r>
          </w:p>
          <w:p w:rsidR="00615FB9" w:rsidRPr="00615FB9" w:rsidRDefault="00615FB9" w:rsidP="00615FB9">
            <w:pPr>
              <w:widowControl w:val="0"/>
              <w:rPr>
                <w:sz w:val="24"/>
                <w:szCs w:val="24"/>
                <w:lang w:bidi="en-US"/>
              </w:rPr>
            </w:pPr>
            <w:r w:rsidRPr="00615FB9">
              <w:rPr>
                <w:sz w:val="24"/>
                <w:szCs w:val="24"/>
                <w:lang w:bidi="en-US"/>
              </w:rPr>
              <w:t xml:space="preserve">ул. Кирова  (от ул. </w:t>
            </w:r>
            <w:proofErr w:type="spellStart"/>
            <w:r w:rsidRPr="00615FB9">
              <w:rPr>
                <w:sz w:val="24"/>
                <w:szCs w:val="24"/>
                <w:lang w:bidi="en-US"/>
              </w:rPr>
              <w:t>Леспромхозная</w:t>
            </w:r>
            <w:proofErr w:type="spellEnd"/>
            <w:r w:rsidRPr="00615FB9">
              <w:rPr>
                <w:sz w:val="24"/>
                <w:szCs w:val="24"/>
                <w:lang w:bidi="en-US"/>
              </w:rPr>
              <w:t xml:space="preserve"> до ул. Лермонтова): четная - 98,100,102,104,106,</w:t>
            </w:r>
          </w:p>
          <w:p w:rsidR="00615FB9" w:rsidRPr="00615FB9" w:rsidRDefault="00615FB9" w:rsidP="00615FB9">
            <w:pPr>
              <w:widowControl w:val="0"/>
              <w:rPr>
                <w:sz w:val="24"/>
                <w:szCs w:val="24"/>
                <w:lang w:bidi="en-US"/>
              </w:rPr>
            </w:pPr>
            <w:r w:rsidRPr="00615FB9">
              <w:rPr>
                <w:sz w:val="24"/>
                <w:szCs w:val="24"/>
                <w:lang w:bidi="en-US"/>
              </w:rPr>
              <w:t>108,110,112,114,116,118,120,122,124,126;</w:t>
            </w:r>
          </w:p>
          <w:p w:rsidR="00615FB9" w:rsidRPr="00615FB9" w:rsidRDefault="00615FB9" w:rsidP="00615FB9">
            <w:pPr>
              <w:widowControl w:val="0"/>
              <w:jc w:val="both"/>
              <w:rPr>
                <w:sz w:val="24"/>
                <w:szCs w:val="24"/>
                <w:lang w:bidi="en-US"/>
              </w:rPr>
            </w:pPr>
            <w:r w:rsidRPr="00615FB9">
              <w:rPr>
                <w:sz w:val="24"/>
                <w:szCs w:val="24"/>
                <w:lang w:bidi="en-US"/>
              </w:rPr>
              <w:t>нечетная – 97,99,101,103,105,107,109,111,113,</w:t>
            </w:r>
          </w:p>
          <w:p w:rsidR="00615FB9" w:rsidRPr="00615FB9" w:rsidRDefault="00615FB9" w:rsidP="00615FB9">
            <w:pPr>
              <w:widowControl w:val="0"/>
              <w:jc w:val="both"/>
              <w:rPr>
                <w:sz w:val="24"/>
                <w:szCs w:val="24"/>
                <w:lang w:bidi="en-US"/>
              </w:rPr>
            </w:pPr>
            <w:r w:rsidRPr="00615FB9">
              <w:rPr>
                <w:sz w:val="24"/>
                <w:szCs w:val="24"/>
                <w:lang w:bidi="en-US"/>
              </w:rPr>
              <w:t>115,117,119,121.</w:t>
            </w:r>
          </w:p>
          <w:p w:rsidR="00615FB9" w:rsidRPr="00615FB9" w:rsidRDefault="00615FB9" w:rsidP="00615FB9">
            <w:pPr>
              <w:widowControl w:val="0"/>
              <w:jc w:val="both"/>
              <w:rPr>
                <w:sz w:val="24"/>
                <w:szCs w:val="24"/>
                <w:lang w:bidi="en-US"/>
              </w:rPr>
            </w:pPr>
            <w:r w:rsidRPr="00615FB9">
              <w:rPr>
                <w:sz w:val="24"/>
                <w:szCs w:val="24"/>
                <w:lang w:bidi="en-US"/>
              </w:rPr>
              <w:t>ул. Крупской,</w:t>
            </w:r>
          </w:p>
          <w:p w:rsidR="00615FB9" w:rsidRPr="00615FB9" w:rsidRDefault="00615FB9" w:rsidP="00615FB9">
            <w:pPr>
              <w:widowControl w:val="0"/>
              <w:jc w:val="both"/>
              <w:rPr>
                <w:sz w:val="24"/>
                <w:szCs w:val="24"/>
                <w:lang w:bidi="en-US"/>
              </w:rPr>
            </w:pPr>
            <w:r w:rsidRPr="00615FB9">
              <w:rPr>
                <w:sz w:val="24"/>
                <w:szCs w:val="24"/>
                <w:lang w:bidi="en-US"/>
              </w:rPr>
              <w:t>ул. Лермонтова,</w:t>
            </w:r>
          </w:p>
          <w:p w:rsidR="00615FB9" w:rsidRPr="00615FB9" w:rsidRDefault="00615FB9" w:rsidP="00615FB9">
            <w:pPr>
              <w:widowControl w:val="0"/>
              <w:jc w:val="both"/>
              <w:rPr>
                <w:sz w:val="24"/>
                <w:szCs w:val="24"/>
                <w:lang w:bidi="en-US"/>
              </w:rPr>
            </w:pPr>
            <w:r w:rsidRPr="00615FB9">
              <w:rPr>
                <w:sz w:val="24"/>
                <w:szCs w:val="24"/>
                <w:lang w:bidi="en-US"/>
              </w:rPr>
              <w:t>ул. Луговая,</w:t>
            </w:r>
          </w:p>
          <w:p w:rsidR="00615FB9" w:rsidRPr="00615FB9" w:rsidRDefault="00615FB9" w:rsidP="00615FB9">
            <w:pPr>
              <w:widowControl w:val="0"/>
              <w:jc w:val="both"/>
              <w:rPr>
                <w:sz w:val="24"/>
                <w:szCs w:val="24"/>
                <w:lang w:bidi="en-US"/>
              </w:rPr>
            </w:pPr>
            <w:r w:rsidRPr="00615FB9">
              <w:rPr>
                <w:sz w:val="24"/>
                <w:szCs w:val="24"/>
                <w:lang w:bidi="en-US"/>
              </w:rPr>
              <w:t>ул. Маресьева (от ул</w:t>
            </w:r>
            <w:proofErr w:type="gramStart"/>
            <w:r w:rsidRPr="00615FB9">
              <w:rPr>
                <w:sz w:val="24"/>
                <w:szCs w:val="24"/>
                <w:lang w:bidi="en-US"/>
              </w:rPr>
              <w:t>.Э</w:t>
            </w:r>
            <w:proofErr w:type="gramEnd"/>
            <w:r w:rsidRPr="00615FB9">
              <w:rPr>
                <w:sz w:val="24"/>
                <w:szCs w:val="24"/>
                <w:lang w:bidi="en-US"/>
              </w:rPr>
              <w:t>нгельса до ул.Маресьева д.№65): 25,29,51,53,55,57,63,61,59,65.</w:t>
            </w:r>
          </w:p>
          <w:p w:rsidR="00615FB9" w:rsidRPr="00615FB9" w:rsidRDefault="00615FB9" w:rsidP="00615FB9">
            <w:pPr>
              <w:widowControl w:val="0"/>
              <w:jc w:val="both"/>
              <w:rPr>
                <w:sz w:val="24"/>
                <w:szCs w:val="24"/>
                <w:lang w:bidi="en-US"/>
              </w:rPr>
            </w:pPr>
            <w:r w:rsidRPr="00615FB9">
              <w:rPr>
                <w:sz w:val="24"/>
                <w:szCs w:val="24"/>
                <w:lang w:bidi="en-US"/>
              </w:rPr>
              <w:t>ул. Набережная,</w:t>
            </w:r>
          </w:p>
          <w:p w:rsidR="00615FB9" w:rsidRPr="00615FB9" w:rsidRDefault="00615FB9" w:rsidP="00615FB9">
            <w:pPr>
              <w:widowControl w:val="0"/>
              <w:jc w:val="both"/>
              <w:rPr>
                <w:sz w:val="24"/>
                <w:szCs w:val="24"/>
                <w:lang w:bidi="en-US"/>
              </w:rPr>
            </w:pPr>
            <w:r w:rsidRPr="00615FB9">
              <w:rPr>
                <w:sz w:val="24"/>
                <w:szCs w:val="24"/>
                <w:lang w:bidi="en-US"/>
              </w:rPr>
              <w:t>ул. Октябрьская,</w:t>
            </w:r>
          </w:p>
          <w:p w:rsidR="00615FB9" w:rsidRPr="00615FB9" w:rsidRDefault="00615FB9" w:rsidP="00615FB9">
            <w:pPr>
              <w:widowControl w:val="0"/>
              <w:jc w:val="both"/>
              <w:rPr>
                <w:sz w:val="24"/>
                <w:szCs w:val="24"/>
                <w:lang w:bidi="en-US"/>
              </w:rPr>
            </w:pPr>
            <w:r w:rsidRPr="00615FB9">
              <w:rPr>
                <w:sz w:val="24"/>
                <w:szCs w:val="24"/>
                <w:lang w:bidi="en-US"/>
              </w:rPr>
              <w:t>ул. Первомайская,</w:t>
            </w:r>
          </w:p>
          <w:p w:rsidR="00615FB9" w:rsidRPr="00615FB9" w:rsidRDefault="00615FB9" w:rsidP="00615FB9">
            <w:pPr>
              <w:widowControl w:val="0"/>
              <w:jc w:val="both"/>
              <w:rPr>
                <w:sz w:val="24"/>
                <w:szCs w:val="24"/>
                <w:lang w:bidi="en-US"/>
              </w:rPr>
            </w:pPr>
            <w:r w:rsidRPr="00615FB9">
              <w:rPr>
                <w:sz w:val="24"/>
                <w:szCs w:val="24"/>
                <w:lang w:bidi="en-US"/>
              </w:rPr>
              <w:t>ул. Пионерская,</w:t>
            </w:r>
          </w:p>
          <w:p w:rsidR="00615FB9" w:rsidRPr="00615FB9" w:rsidRDefault="00615FB9" w:rsidP="00615FB9">
            <w:pPr>
              <w:widowControl w:val="0"/>
              <w:jc w:val="both"/>
              <w:rPr>
                <w:sz w:val="24"/>
                <w:szCs w:val="24"/>
                <w:lang w:bidi="en-US"/>
              </w:rPr>
            </w:pPr>
            <w:r w:rsidRPr="00615FB9">
              <w:rPr>
                <w:sz w:val="24"/>
                <w:szCs w:val="24"/>
                <w:lang w:bidi="en-US"/>
              </w:rPr>
              <w:t>ул. Плеханова,</w:t>
            </w:r>
          </w:p>
          <w:p w:rsidR="00615FB9" w:rsidRPr="00615FB9" w:rsidRDefault="00615FB9" w:rsidP="00615FB9">
            <w:pPr>
              <w:widowControl w:val="0"/>
              <w:jc w:val="both"/>
              <w:rPr>
                <w:sz w:val="24"/>
                <w:szCs w:val="24"/>
                <w:lang w:bidi="en-US"/>
              </w:rPr>
            </w:pPr>
            <w:r w:rsidRPr="00615FB9">
              <w:rPr>
                <w:sz w:val="24"/>
                <w:szCs w:val="24"/>
                <w:lang w:bidi="en-US"/>
              </w:rPr>
              <w:t>ул. Почтовая – 1.</w:t>
            </w:r>
          </w:p>
          <w:p w:rsidR="00615FB9" w:rsidRPr="00615FB9" w:rsidRDefault="00615FB9" w:rsidP="00615FB9">
            <w:pPr>
              <w:widowControl w:val="0"/>
              <w:jc w:val="both"/>
              <w:rPr>
                <w:sz w:val="24"/>
                <w:szCs w:val="24"/>
                <w:lang w:bidi="en-US"/>
              </w:rPr>
            </w:pPr>
            <w:r w:rsidRPr="00615FB9">
              <w:rPr>
                <w:sz w:val="24"/>
                <w:szCs w:val="24"/>
                <w:lang w:bidi="en-US"/>
              </w:rPr>
              <w:t>ул. Садовая – 2,4.</w:t>
            </w:r>
          </w:p>
          <w:p w:rsidR="00615FB9" w:rsidRPr="00615FB9" w:rsidRDefault="00615FB9" w:rsidP="00615FB9">
            <w:pPr>
              <w:widowControl w:val="0"/>
              <w:jc w:val="both"/>
              <w:rPr>
                <w:sz w:val="24"/>
                <w:szCs w:val="24"/>
                <w:lang w:bidi="en-US"/>
              </w:rPr>
            </w:pPr>
            <w:r w:rsidRPr="00615FB9">
              <w:rPr>
                <w:sz w:val="24"/>
                <w:szCs w:val="24"/>
                <w:lang w:bidi="en-US"/>
              </w:rPr>
              <w:t>ул. Советская,</w:t>
            </w:r>
          </w:p>
          <w:p w:rsidR="00615FB9" w:rsidRPr="00615FB9" w:rsidRDefault="00615FB9" w:rsidP="00615FB9">
            <w:pPr>
              <w:widowControl w:val="0"/>
              <w:jc w:val="both"/>
              <w:rPr>
                <w:sz w:val="24"/>
                <w:szCs w:val="24"/>
                <w:lang w:bidi="en-US"/>
              </w:rPr>
            </w:pPr>
            <w:r w:rsidRPr="00615FB9">
              <w:rPr>
                <w:sz w:val="24"/>
                <w:szCs w:val="24"/>
                <w:lang w:bidi="en-US"/>
              </w:rPr>
              <w:t>ул. Школьная,</w:t>
            </w:r>
          </w:p>
          <w:p w:rsidR="00615FB9" w:rsidRPr="00615FB9" w:rsidRDefault="00615FB9" w:rsidP="00615FB9">
            <w:pPr>
              <w:widowControl w:val="0"/>
              <w:jc w:val="both"/>
              <w:rPr>
                <w:sz w:val="24"/>
                <w:szCs w:val="24"/>
                <w:lang w:bidi="en-US"/>
              </w:rPr>
            </w:pPr>
            <w:r w:rsidRPr="00615FB9">
              <w:rPr>
                <w:sz w:val="24"/>
                <w:szCs w:val="24"/>
                <w:lang w:bidi="en-US"/>
              </w:rPr>
              <w:t>пер. Октябрьский,</w:t>
            </w:r>
          </w:p>
          <w:p w:rsidR="00615FB9" w:rsidRPr="00615FB9" w:rsidRDefault="00615FB9" w:rsidP="00615FB9">
            <w:pPr>
              <w:widowControl w:val="0"/>
              <w:jc w:val="both"/>
              <w:rPr>
                <w:sz w:val="24"/>
                <w:szCs w:val="24"/>
                <w:lang w:bidi="en-US"/>
              </w:rPr>
            </w:pPr>
            <w:r w:rsidRPr="00615FB9">
              <w:rPr>
                <w:sz w:val="24"/>
                <w:szCs w:val="24"/>
                <w:lang w:bidi="en-US"/>
              </w:rPr>
              <w:t>пер. Крупской,</w:t>
            </w:r>
          </w:p>
          <w:p w:rsidR="00615FB9" w:rsidRPr="00615FB9" w:rsidRDefault="00615FB9" w:rsidP="00615FB9">
            <w:pPr>
              <w:widowControl w:val="0"/>
              <w:jc w:val="both"/>
              <w:rPr>
                <w:sz w:val="24"/>
                <w:szCs w:val="24"/>
                <w:lang w:bidi="en-US"/>
              </w:rPr>
            </w:pPr>
            <w:r w:rsidRPr="00615FB9">
              <w:rPr>
                <w:sz w:val="24"/>
                <w:szCs w:val="24"/>
                <w:lang w:bidi="en-US"/>
              </w:rPr>
              <w:t>пер. Лермонтова,</w:t>
            </w:r>
          </w:p>
          <w:p w:rsidR="00615FB9" w:rsidRPr="00615FB9" w:rsidRDefault="00615FB9" w:rsidP="00615FB9">
            <w:pPr>
              <w:widowControl w:val="0"/>
              <w:jc w:val="both"/>
              <w:rPr>
                <w:sz w:val="24"/>
                <w:szCs w:val="24"/>
                <w:lang w:bidi="en-US"/>
              </w:rPr>
            </w:pPr>
            <w:r w:rsidRPr="00615FB9">
              <w:rPr>
                <w:sz w:val="24"/>
                <w:szCs w:val="24"/>
                <w:lang w:bidi="en-US"/>
              </w:rPr>
              <w:t xml:space="preserve">пер. </w:t>
            </w:r>
            <w:proofErr w:type="spellStart"/>
            <w:r w:rsidRPr="00615FB9">
              <w:rPr>
                <w:sz w:val="24"/>
                <w:szCs w:val="24"/>
                <w:lang w:bidi="en-US"/>
              </w:rPr>
              <w:t>Шпалзавода</w:t>
            </w:r>
            <w:proofErr w:type="spellEnd"/>
            <w:r w:rsidRPr="00615FB9">
              <w:rPr>
                <w:sz w:val="24"/>
                <w:szCs w:val="24"/>
                <w:lang w:bidi="en-US"/>
              </w:rPr>
              <w:t>.</w:t>
            </w:r>
          </w:p>
        </w:tc>
      </w:tr>
      <w:tr w:rsidR="00615FB9" w:rsidRPr="00615FB9" w:rsidTr="00DA6B4D">
        <w:tc>
          <w:tcPr>
            <w:tcW w:w="560"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val="en-US" w:bidi="en-US"/>
              </w:rPr>
            </w:pPr>
            <w:r w:rsidRPr="00615FB9">
              <w:rPr>
                <w:sz w:val="24"/>
                <w:szCs w:val="24"/>
                <w:lang w:val="en-US" w:bidi="en-US"/>
              </w:rPr>
              <w:lastRenderedPageBreak/>
              <w:t>4.</w:t>
            </w:r>
          </w:p>
        </w:tc>
        <w:tc>
          <w:tcPr>
            <w:tcW w:w="3943" w:type="dxa"/>
            <w:tcBorders>
              <w:top w:val="single" w:sz="4" w:space="0" w:color="auto"/>
              <w:left w:val="single" w:sz="4" w:space="0" w:color="auto"/>
              <w:bottom w:val="single" w:sz="4" w:space="0" w:color="auto"/>
              <w:right w:val="single" w:sz="4" w:space="0" w:color="auto"/>
            </w:tcBorders>
          </w:tcPr>
          <w:p w:rsidR="00615FB9" w:rsidRPr="00615FB9" w:rsidRDefault="00615FB9" w:rsidP="00615FB9">
            <w:pPr>
              <w:rPr>
                <w:b/>
                <w:sz w:val="24"/>
                <w:szCs w:val="24"/>
                <w:lang w:bidi="en-US"/>
              </w:rPr>
            </w:pPr>
            <w:r w:rsidRPr="00615FB9">
              <w:rPr>
                <w:sz w:val="24"/>
                <w:szCs w:val="24"/>
                <w:lang w:bidi="en-US"/>
              </w:rPr>
              <w:t>МБДОУ «Ибресинский детский сад «Березка» Ибресинского района Чувашской Республики, (429700, Чувашская Республика, Ибресинский район,</w:t>
            </w:r>
            <w:r w:rsidRPr="00615FB9">
              <w:rPr>
                <w:lang w:bidi="en-US"/>
              </w:rPr>
              <w:t xml:space="preserve"> </w:t>
            </w:r>
            <w:proofErr w:type="spellStart"/>
            <w:r w:rsidRPr="00615FB9">
              <w:rPr>
                <w:sz w:val="24"/>
                <w:szCs w:val="24"/>
                <w:lang w:bidi="en-US"/>
              </w:rPr>
              <w:t>п</w:t>
            </w:r>
            <w:proofErr w:type="gramStart"/>
            <w:r w:rsidRPr="00615FB9">
              <w:rPr>
                <w:sz w:val="24"/>
                <w:szCs w:val="24"/>
                <w:lang w:bidi="en-US"/>
              </w:rPr>
              <w:t>.И</w:t>
            </w:r>
            <w:proofErr w:type="gramEnd"/>
            <w:r w:rsidRPr="00615FB9">
              <w:rPr>
                <w:sz w:val="24"/>
                <w:szCs w:val="24"/>
                <w:lang w:bidi="en-US"/>
              </w:rPr>
              <w:t>бреси</w:t>
            </w:r>
            <w:proofErr w:type="spellEnd"/>
            <w:r w:rsidRPr="00615FB9">
              <w:rPr>
                <w:sz w:val="24"/>
                <w:szCs w:val="24"/>
                <w:lang w:bidi="en-US"/>
              </w:rPr>
              <w:t xml:space="preserve"> ул.Свердлова, д.8)</w:t>
            </w:r>
          </w:p>
        </w:tc>
        <w:tc>
          <w:tcPr>
            <w:tcW w:w="4819"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bidi="en-US"/>
              </w:rPr>
            </w:pPr>
            <w:r w:rsidRPr="00615FB9">
              <w:rPr>
                <w:sz w:val="24"/>
                <w:szCs w:val="24"/>
                <w:lang w:bidi="en-US"/>
              </w:rPr>
              <w:t>п. Ибреси:</w:t>
            </w:r>
          </w:p>
          <w:p w:rsidR="00615FB9" w:rsidRPr="00615FB9" w:rsidRDefault="00615FB9" w:rsidP="00615FB9">
            <w:pPr>
              <w:widowControl w:val="0"/>
              <w:jc w:val="both"/>
              <w:rPr>
                <w:sz w:val="24"/>
                <w:szCs w:val="24"/>
                <w:lang w:bidi="en-US"/>
              </w:rPr>
            </w:pPr>
            <w:r w:rsidRPr="00615FB9">
              <w:rPr>
                <w:sz w:val="24"/>
                <w:szCs w:val="24"/>
                <w:lang w:bidi="en-US"/>
              </w:rPr>
              <w:t xml:space="preserve">ул. Гагарина, </w:t>
            </w:r>
          </w:p>
          <w:p w:rsidR="00615FB9" w:rsidRPr="00615FB9" w:rsidRDefault="00615FB9" w:rsidP="00615FB9">
            <w:pPr>
              <w:widowControl w:val="0"/>
              <w:jc w:val="both"/>
              <w:rPr>
                <w:sz w:val="24"/>
                <w:szCs w:val="24"/>
                <w:lang w:bidi="en-US"/>
              </w:rPr>
            </w:pPr>
            <w:r w:rsidRPr="00615FB9">
              <w:rPr>
                <w:sz w:val="24"/>
                <w:szCs w:val="24"/>
                <w:lang w:bidi="en-US"/>
              </w:rPr>
              <w:t>ул. Гаражная,</w:t>
            </w:r>
          </w:p>
          <w:p w:rsidR="00615FB9" w:rsidRPr="00615FB9" w:rsidRDefault="00615FB9" w:rsidP="00615FB9">
            <w:pPr>
              <w:widowControl w:val="0"/>
              <w:jc w:val="both"/>
              <w:rPr>
                <w:sz w:val="24"/>
                <w:szCs w:val="24"/>
                <w:lang w:bidi="en-US"/>
              </w:rPr>
            </w:pPr>
            <w:r w:rsidRPr="00615FB9">
              <w:rPr>
                <w:sz w:val="24"/>
                <w:szCs w:val="24"/>
                <w:lang w:bidi="en-US"/>
              </w:rPr>
              <w:t>ул. Калинина,</w:t>
            </w:r>
          </w:p>
          <w:p w:rsidR="00615FB9" w:rsidRPr="00615FB9" w:rsidRDefault="00615FB9" w:rsidP="00615FB9">
            <w:pPr>
              <w:widowControl w:val="0"/>
              <w:jc w:val="both"/>
              <w:rPr>
                <w:sz w:val="24"/>
                <w:szCs w:val="24"/>
                <w:lang w:bidi="en-US"/>
              </w:rPr>
            </w:pPr>
            <w:r w:rsidRPr="00615FB9">
              <w:rPr>
                <w:sz w:val="24"/>
                <w:szCs w:val="24"/>
                <w:lang w:bidi="en-US"/>
              </w:rPr>
              <w:t xml:space="preserve">ул. </w:t>
            </w:r>
            <w:proofErr w:type="spellStart"/>
            <w:r w:rsidRPr="00615FB9">
              <w:rPr>
                <w:sz w:val="24"/>
                <w:szCs w:val="24"/>
                <w:lang w:bidi="en-US"/>
              </w:rPr>
              <w:t>Камарова</w:t>
            </w:r>
            <w:proofErr w:type="spellEnd"/>
            <w:r w:rsidRPr="00615FB9">
              <w:rPr>
                <w:sz w:val="24"/>
                <w:szCs w:val="24"/>
                <w:lang w:bidi="en-US"/>
              </w:rPr>
              <w:t>,</w:t>
            </w:r>
          </w:p>
          <w:p w:rsidR="00615FB9" w:rsidRPr="00615FB9" w:rsidRDefault="00615FB9" w:rsidP="00615FB9">
            <w:pPr>
              <w:widowControl w:val="0"/>
              <w:jc w:val="both"/>
              <w:rPr>
                <w:sz w:val="24"/>
                <w:szCs w:val="24"/>
                <w:lang w:bidi="en-US"/>
              </w:rPr>
            </w:pPr>
            <w:r w:rsidRPr="00615FB9">
              <w:rPr>
                <w:sz w:val="24"/>
                <w:szCs w:val="24"/>
                <w:lang w:bidi="en-US"/>
              </w:rPr>
              <w:t xml:space="preserve">ул. Лесная, </w:t>
            </w:r>
          </w:p>
          <w:p w:rsidR="00615FB9" w:rsidRPr="00615FB9" w:rsidRDefault="00615FB9" w:rsidP="00615FB9">
            <w:pPr>
              <w:widowControl w:val="0"/>
              <w:rPr>
                <w:sz w:val="24"/>
                <w:szCs w:val="24"/>
                <w:lang w:bidi="en-US"/>
              </w:rPr>
            </w:pPr>
            <w:r w:rsidRPr="00615FB9">
              <w:rPr>
                <w:sz w:val="24"/>
                <w:szCs w:val="24"/>
                <w:lang w:bidi="en-US"/>
              </w:rPr>
              <w:t xml:space="preserve">ул. </w:t>
            </w:r>
            <w:proofErr w:type="spellStart"/>
            <w:r w:rsidRPr="00615FB9">
              <w:rPr>
                <w:sz w:val="24"/>
                <w:szCs w:val="24"/>
                <w:lang w:bidi="en-US"/>
              </w:rPr>
              <w:t>Леспромхозная</w:t>
            </w:r>
            <w:proofErr w:type="spellEnd"/>
            <w:r w:rsidRPr="00615FB9">
              <w:rPr>
                <w:sz w:val="24"/>
                <w:szCs w:val="24"/>
                <w:lang w:bidi="en-US"/>
              </w:rPr>
              <w:t xml:space="preserve"> (от ул. Калинина до </w:t>
            </w:r>
            <w:proofErr w:type="spellStart"/>
            <w:r w:rsidRPr="00615FB9">
              <w:rPr>
                <w:sz w:val="24"/>
                <w:szCs w:val="24"/>
                <w:lang w:bidi="en-US"/>
              </w:rPr>
              <w:t>Бугуянской</w:t>
            </w:r>
            <w:proofErr w:type="spellEnd"/>
            <w:r w:rsidRPr="00615FB9">
              <w:rPr>
                <w:sz w:val="24"/>
                <w:szCs w:val="24"/>
                <w:lang w:bidi="en-US"/>
              </w:rPr>
              <w:t xml:space="preserve"> трассы): </w:t>
            </w:r>
          </w:p>
          <w:p w:rsidR="00615FB9" w:rsidRPr="00615FB9" w:rsidRDefault="00615FB9" w:rsidP="00615FB9">
            <w:pPr>
              <w:widowControl w:val="0"/>
              <w:rPr>
                <w:sz w:val="24"/>
                <w:szCs w:val="24"/>
                <w:lang w:bidi="en-US"/>
              </w:rPr>
            </w:pPr>
            <w:r w:rsidRPr="00615FB9">
              <w:rPr>
                <w:sz w:val="24"/>
                <w:szCs w:val="24"/>
                <w:lang w:bidi="en-US"/>
              </w:rPr>
              <w:t>четная – 26,28,30,32,34,38,40,42;</w:t>
            </w:r>
          </w:p>
          <w:p w:rsidR="00615FB9" w:rsidRPr="00615FB9" w:rsidRDefault="00615FB9" w:rsidP="00615FB9">
            <w:pPr>
              <w:widowControl w:val="0"/>
              <w:jc w:val="both"/>
              <w:rPr>
                <w:sz w:val="24"/>
                <w:szCs w:val="24"/>
                <w:lang w:bidi="en-US"/>
              </w:rPr>
            </w:pPr>
            <w:r w:rsidRPr="00615FB9">
              <w:rPr>
                <w:sz w:val="24"/>
                <w:szCs w:val="24"/>
                <w:lang w:bidi="en-US"/>
              </w:rPr>
              <w:t>нечетная –15,17,19.</w:t>
            </w:r>
          </w:p>
          <w:p w:rsidR="00615FB9" w:rsidRPr="00615FB9" w:rsidRDefault="00615FB9" w:rsidP="00615FB9">
            <w:pPr>
              <w:widowControl w:val="0"/>
              <w:jc w:val="both"/>
              <w:rPr>
                <w:sz w:val="24"/>
                <w:szCs w:val="24"/>
                <w:lang w:bidi="en-US"/>
              </w:rPr>
            </w:pPr>
            <w:r w:rsidRPr="00615FB9">
              <w:rPr>
                <w:sz w:val="24"/>
                <w:szCs w:val="24"/>
                <w:lang w:bidi="en-US"/>
              </w:rPr>
              <w:t>ул. Мичурина,</w:t>
            </w:r>
          </w:p>
          <w:p w:rsidR="00615FB9" w:rsidRPr="00615FB9" w:rsidRDefault="00615FB9" w:rsidP="00615FB9">
            <w:pPr>
              <w:widowControl w:val="0"/>
              <w:jc w:val="both"/>
              <w:rPr>
                <w:sz w:val="24"/>
                <w:szCs w:val="24"/>
                <w:lang w:bidi="en-US"/>
              </w:rPr>
            </w:pPr>
            <w:r w:rsidRPr="00615FB9">
              <w:rPr>
                <w:sz w:val="24"/>
                <w:szCs w:val="24"/>
                <w:lang w:bidi="en-US"/>
              </w:rPr>
              <w:t>ул. Молодежная,</w:t>
            </w:r>
          </w:p>
          <w:p w:rsidR="00615FB9" w:rsidRPr="00615FB9" w:rsidRDefault="00615FB9" w:rsidP="00615FB9">
            <w:pPr>
              <w:widowControl w:val="0"/>
              <w:jc w:val="both"/>
              <w:rPr>
                <w:sz w:val="24"/>
                <w:szCs w:val="24"/>
                <w:lang w:bidi="en-US"/>
              </w:rPr>
            </w:pPr>
            <w:r w:rsidRPr="00615FB9">
              <w:rPr>
                <w:sz w:val="24"/>
                <w:szCs w:val="24"/>
                <w:lang w:bidi="en-US"/>
              </w:rPr>
              <w:t>ул. Надежды,</w:t>
            </w:r>
          </w:p>
          <w:p w:rsidR="00615FB9" w:rsidRPr="00615FB9" w:rsidRDefault="00615FB9" w:rsidP="00615FB9">
            <w:pPr>
              <w:widowControl w:val="0"/>
              <w:jc w:val="both"/>
              <w:rPr>
                <w:sz w:val="24"/>
                <w:szCs w:val="24"/>
                <w:lang w:bidi="en-US"/>
              </w:rPr>
            </w:pPr>
            <w:r w:rsidRPr="00615FB9">
              <w:rPr>
                <w:sz w:val="24"/>
                <w:szCs w:val="24"/>
                <w:lang w:bidi="en-US"/>
              </w:rPr>
              <w:t>ул. Николаева,</w:t>
            </w:r>
          </w:p>
          <w:p w:rsidR="00615FB9" w:rsidRPr="00615FB9" w:rsidRDefault="00615FB9" w:rsidP="00615FB9">
            <w:pPr>
              <w:widowControl w:val="0"/>
              <w:jc w:val="both"/>
              <w:rPr>
                <w:sz w:val="24"/>
                <w:szCs w:val="24"/>
                <w:lang w:bidi="en-US"/>
              </w:rPr>
            </w:pPr>
            <w:r w:rsidRPr="00615FB9">
              <w:rPr>
                <w:sz w:val="24"/>
                <w:szCs w:val="24"/>
                <w:lang w:bidi="en-US"/>
              </w:rPr>
              <w:t>ул. Радищева,</w:t>
            </w:r>
          </w:p>
          <w:p w:rsidR="00615FB9" w:rsidRPr="00615FB9" w:rsidRDefault="00615FB9" w:rsidP="00615FB9">
            <w:pPr>
              <w:widowControl w:val="0"/>
              <w:jc w:val="both"/>
              <w:rPr>
                <w:sz w:val="24"/>
                <w:szCs w:val="24"/>
                <w:lang w:bidi="en-US"/>
              </w:rPr>
            </w:pPr>
            <w:r w:rsidRPr="00615FB9">
              <w:rPr>
                <w:sz w:val="24"/>
                <w:szCs w:val="24"/>
                <w:lang w:bidi="en-US"/>
              </w:rPr>
              <w:t>ул. Свердлова,</w:t>
            </w:r>
          </w:p>
          <w:p w:rsidR="00615FB9" w:rsidRPr="00615FB9" w:rsidRDefault="00615FB9" w:rsidP="00615FB9">
            <w:pPr>
              <w:widowControl w:val="0"/>
              <w:jc w:val="both"/>
              <w:rPr>
                <w:sz w:val="24"/>
                <w:szCs w:val="24"/>
                <w:lang w:bidi="en-US"/>
              </w:rPr>
            </w:pPr>
            <w:r w:rsidRPr="00615FB9">
              <w:rPr>
                <w:sz w:val="24"/>
                <w:szCs w:val="24"/>
                <w:lang w:bidi="en-US"/>
              </w:rPr>
              <w:t>ул. С.Лазо,</w:t>
            </w:r>
          </w:p>
          <w:p w:rsidR="00615FB9" w:rsidRPr="00615FB9" w:rsidRDefault="00615FB9" w:rsidP="00615FB9">
            <w:pPr>
              <w:widowControl w:val="0"/>
              <w:jc w:val="both"/>
              <w:rPr>
                <w:sz w:val="24"/>
                <w:szCs w:val="24"/>
                <w:lang w:bidi="en-US"/>
              </w:rPr>
            </w:pPr>
            <w:r w:rsidRPr="00615FB9">
              <w:rPr>
                <w:sz w:val="24"/>
                <w:szCs w:val="24"/>
                <w:lang w:bidi="en-US"/>
              </w:rPr>
              <w:t xml:space="preserve">ул. Союзная, </w:t>
            </w:r>
          </w:p>
          <w:p w:rsidR="00615FB9" w:rsidRPr="00615FB9" w:rsidRDefault="00615FB9" w:rsidP="00615FB9">
            <w:pPr>
              <w:widowControl w:val="0"/>
              <w:jc w:val="both"/>
              <w:rPr>
                <w:sz w:val="24"/>
                <w:szCs w:val="24"/>
                <w:lang w:bidi="en-US"/>
              </w:rPr>
            </w:pPr>
            <w:r w:rsidRPr="00615FB9">
              <w:rPr>
                <w:sz w:val="24"/>
                <w:szCs w:val="24"/>
                <w:lang w:bidi="en-US"/>
              </w:rPr>
              <w:t>ул. Щорса,</w:t>
            </w:r>
          </w:p>
          <w:p w:rsidR="00615FB9" w:rsidRPr="00615FB9" w:rsidRDefault="00615FB9" w:rsidP="00615FB9">
            <w:pPr>
              <w:widowControl w:val="0"/>
              <w:jc w:val="both"/>
              <w:rPr>
                <w:sz w:val="24"/>
                <w:szCs w:val="24"/>
                <w:lang w:bidi="en-US"/>
              </w:rPr>
            </w:pPr>
            <w:r w:rsidRPr="00615FB9">
              <w:rPr>
                <w:sz w:val="24"/>
                <w:szCs w:val="24"/>
                <w:lang w:bidi="en-US"/>
              </w:rPr>
              <w:t xml:space="preserve">ул. </w:t>
            </w:r>
            <w:proofErr w:type="spellStart"/>
            <w:r w:rsidRPr="00615FB9">
              <w:rPr>
                <w:sz w:val="24"/>
                <w:szCs w:val="24"/>
                <w:lang w:bidi="en-US"/>
              </w:rPr>
              <w:t>Эльгера</w:t>
            </w:r>
            <w:proofErr w:type="spellEnd"/>
            <w:r w:rsidRPr="00615FB9">
              <w:rPr>
                <w:sz w:val="24"/>
                <w:szCs w:val="24"/>
                <w:lang w:bidi="en-US"/>
              </w:rPr>
              <w:t>,</w:t>
            </w:r>
          </w:p>
          <w:p w:rsidR="00615FB9" w:rsidRPr="00615FB9" w:rsidRDefault="00615FB9" w:rsidP="00615FB9">
            <w:pPr>
              <w:widowControl w:val="0"/>
              <w:rPr>
                <w:sz w:val="24"/>
                <w:szCs w:val="24"/>
                <w:lang w:bidi="en-US"/>
              </w:rPr>
            </w:pPr>
            <w:r w:rsidRPr="00615FB9">
              <w:rPr>
                <w:sz w:val="24"/>
                <w:szCs w:val="24"/>
                <w:lang w:bidi="en-US"/>
              </w:rPr>
              <w:t xml:space="preserve">ул. Энгельса (от ул. Герцена до </w:t>
            </w:r>
            <w:proofErr w:type="spellStart"/>
            <w:r w:rsidRPr="00615FB9">
              <w:rPr>
                <w:sz w:val="24"/>
                <w:szCs w:val="24"/>
                <w:lang w:bidi="en-US"/>
              </w:rPr>
              <w:t>Бугуянской</w:t>
            </w:r>
            <w:proofErr w:type="spellEnd"/>
            <w:r w:rsidRPr="00615FB9">
              <w:rPr>
                <w:sz w:val="24"/>
                <w:szCs w:val="24"/>
                <w:lang w:bidi="en-US"/>
              </w:rPr>
              <w:t xml:space="preserve"> трассы):</w:t>
            </w:r>
          </w:p>
          <w:p w:rsidR="00615FB9" w:rsidRPr="00615FB9" w:rsidRDefault="00615FB9" w:rsidP="00615FB9">
            <w:pPr>
              <w:widowControl w:val="0"/>
              <w:jc w:val="both"/>
              <w:rPr>
                <w:sz w:val="24"/>
                <w:szCs w:val="24"/>
                <w:lang w:bidi="en-US"/>
              </w:rPr>
            </w:pPr>
            <w:r w:rsidRPr="00615FB9">
              <w:rPr>
                <w:sz w:val="24"/>
                <w:szCs w:val="24"/>
                <w:lang w:bidi="en-US"/>
              </w:rPr>
              <w:t>четная – 78,76,74,72,70,68,64,62,60,58,56,</w:t>
            </w:r>
          </w:p>
          <w:p w:rsidR="00615FB9" w:rsidRPr="00615FB9" w:rsidRDefault="00615FB9" w:rsidP="00615FB9">
            <w:pPr>
              <w:widowControl w:val="0"/>
              <w:jc w:val="both"/>
              <w:rPr>
                <w:sz w:val="24"/>
                <w:szCs w:val="24"/>
                <w:lang w:bidi="en-US"/>
              </w:rPr>
            </w:pPr>
            <w:r w:rsidRPr="00615FB9">
              <w:rPr>
                <w:sz w:val="24"/>
                <w:szCs w:val="24"/>
                <w:lang w:bidi="en-US"/>
              </w:rPr>
              <w:t xml:space="preserve">54,52,50,48,46,44,42,40,38,36,34,32,28,30. </w:t>
            </w:r>
          </w:p>
          <w:p w:rsidR="00615FB9" w:rsidRPr="00615FB9" w:rsidRDefault="00615FB9" w:rsidP="00615FB9">
            <w:pPr>
              <w:widowControl w:val="0"/>
              <w:rPr>
                <w:sz w:val="24"/>
                <w:szCs w:val="24"/>
                <w:lang w:bidi="en-US"/>
              </w:rPr>
            </w:pPr>
            <w:r w:rsidRPr="00615FB9">
              <w:rPr>
                <w:sz w:val="24"/>
                <w:szCs w:val="24"/>
                <w:lang w:bidi="en-US"/>
              </w:rPr>
              <w:lastRenderedPageBreak/>
              <w:t>нечетная – 75,77,79,81,83,85,87,89,91,93,95,</w:t>
            </w:r>
          </w:p>
          <w:p w:rsidR="00615FB9" w:rsidRPr="00615FB9" w:rsidRDefault="00615FB9" w:rsidP="00615FB9">
            <w:pPr>
              <w:widowControl w:val="0"/>
              <w:rPr>
                <w:sz w:val="24"/>
                <w:szCs w:val="24"/>
                <w:lang w:bidi="en-US"/>
              </w:rPr>
            </w:pPr>
            <w:r w:rsidRPr="00615FB9">
              <w:rPr>
                <w:sz w:val="24"/>
                <w:szCs w:val="24"/>
                <w:lang w:bidi="en-US"/>
              </w:rPr>
              <w:t>97,99,101,103,105,107,109,111,113,115,117,119.</w:t>
            </w:r>
          </w:p>
          <w:p w:rsidR="00615FB9" w:rsidRPr="00615FB9" w:rsidRDefault="00615FB9" w:rsidP="00615FB9">
            <w:pPr>
              <w:widowControl w:val="0"/>
              <w:jc w:val="both"/>
              <w:rPr>
                <w:sz w:val="24"/>
                <w:szCs w:val="24"/>
                <w:lang w:bidi="en-US"/>
              </w:rPr>
            </w:pPr>
            <w:r w:rsidRPr="00615FB9">
              <w:rPr>
                <w:sz w:val="24"/>
                <w:szCs w:val="24"/>
                <w:lang w:bidi="en-US"/>
              </w:rPr>
              <w:t>пер. Радищева,</w:t>
            </w:r>
          </w:p>
          <w:p w:rsidR="00615FB9" w:rsidRPr="00615FB9" w:rsidRDefault="00615FB9" w:rsidP="00615FB9">
            <w:pPr>
              <w:widowControl w:val="0"/>
              <w:jc w:val="both"/>
              <w:rPr>
                <w:sz w:val="24"/>
                <w:szCs w:val="24"/>
                <w:lang w:bidi="en-US"/>
              </w:rPr>
            </w:pPr>
            <w:r w:rsidRPr="00615FB9">
              <w:rPr>
                <w:sz w:val="24"/>
                <w:szCs w:val="24"/>
                <w:lang w:bidi="en-US"/>
              </w:rPr>
              <w:t>п. Бугуян,</w:t>
            </w:r>
          </w:p>
          <w:p w:rsidR="00615FB9" w:rsidRPr="00615FB9" w:rsidRDefault="00615FB9" w:rsidP="00615FB9">
            <w:pPr>
              <w:widowControl w:val="0"/>
              <w:jc w:val="both"/>
              <w:rPr>
                <w:sz w:val="24"/>
                <w:szCs w:val="24"/>
                <w:lang w:bidi="en-US"/>
              </w:rPr>
            </w:pPr>
            <w:r w:rsidRPr="00615FB9">
              <w:rPr>
                <w:sz w:val="24"/>
                <w:szCs w:val="24"/>
                <w:lang w:bidi="en-US"/>
              </w:rPr>
              <w:t>п. Эконом,</w:t>
            </w:r>
          </w:p>
          <w:p w:rsidR="00615FB9" w:rsidRPr="00615FB9" w:rsidRDefault="00615FB9" w:rsidP="00615FB9">
            <w:pPr>
              <w:widowControl w:val="0"/>
              <w:jc w:val="both"/>
              <w:rPr>
                <w:sz w:val="24"/>
                <w:szCs w:val="24"/>
                <w:lang w:bidi="en-US"/>
              </w:rPr>
            </w:pPr>
            <w:r w:rsidRPr="00615FB9">
              <w:rPr>
                <w:sz w:val="24"/>
                <w:szCs w:val="24"/>
                <w:lang w:bidi="en-US"/>
              </w:rPr>
              <w:t xml:space="preserve">п. </w:t>
            </w:r>
            <w:proofErr w:type="spellStart"/>
            <w:r w:rsidRPr="00615FB9">
              <w:rPr>
                <w:sz w:val="24"/>
                <w:szCs w:val="24"/>
                <w:lang w:bidi="en-US"/>
              </w:rPr>
              <w:t>Тарнвар</w:t>
            </w:r>
            <w:proofErr w:type="spellEnd"/>
            <w:r w:rsidRPr="00615FB9">
              <w:rPr>
                <w:sz w:val="24"/>
                <w:szCs w:val="24"/>
                <w:lang w:bidi="en-US"/>
              </w:rPr>
              <w:t xml:space="preserve">, </w:t>
            </w:r>
          </w:p>
          <w:p w:rsidR="00615FB9" w:rsidRPr="00615FB9" w:rsidRDefault="00615FB9" w:rsidP="00615FB9">
            <w:pPr>
              <w:widowControl w:val="0"/>
              <w:jc w:val="both"/>
              <w:rPr>
                <w:sz w:val="24"/>
                <w:szCs w:val="24"/>
                <w:lang w:bidi="en-US"/>
              </w:rPr>
            </w:pPr>
            <w:r w:rsidRPr="00615FB9">
              <w:rPr>
                <w:sz w:val="24"/>
                <w:szCs w:val="24"/>
                <w:lang w:bidi="en-US"/>
              </w:rPr>
              <w:t xml:space="preserve">п. </w:t>
            </w:r>
            <w:proofErr w:type="spellStart"/>
            <w:r w:rsidRPr="00615FB9">
              <w:rPr>
                <w:sz w:val="24"/>
                <w:szCs w:val="24"/>
                <w:lang w:bidi="en-US"/>
              </w:rPr>
              <w:t>Спотара</w:t>
            </w:r>
            <w:proofErr w:type="spellEnd"/>
            <w:r w:rsidRPr="00615FB9">
              <w:rPr>
                <w:sz w:val="24"/>
                <w:szCs w:val="24"/>
                <w:lang w:bidi="en-US"/>
              </w:rPr>
              <w:t>.</w:t>
            </w:r>
          </w:p>
        </w:tc>
      </w:tr>
      <w:tr w:rsidR="00615FB9" w:rsidRPr="00615FB9" w:rsidTr="00DA6B4D">
        <w:tc>
          <w:tcPr>
            <w:tcW w:w="560"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bidi="en-US"/>
              </w:rPr>
            </w:pPr>
            <w:r w:rsidRPr="00615FB9">
              <w:rPr>
                <w:sz w:val="24"/>
                <w:szCs w:val="24"/>
                <w:lang w:bidi="en-US"/>
              </w:rPr>
              <w:lastRenderedPageBreak/>
              <w:t>5.</w:t>
            </w:r>
          </w:p>
        </w:tc>
        <w:tc>
          <w:tcPr>
            <w:tcW w:w="3943" w:type="dxa"/>
            <w:tcBorders>
              <w:top w:val="single" w:sz="4" w:space="0" w:color="auto"/>
              <w:left w:val="single" w:sz="4" w:space="0" w:color="auto"/>
              <w:bottom w:val="single" w:sz="4" w:space="0" w:color="auto"/>
              <w:right w:val="single" w:sz="4" w:space="0" w:color="auto"/>
            </w:tcBorders>
          </w:tcPr>
          <w:p w:rsidR="00615FB9" w:rsidRPr="00615FB9" w:rsidRDefault="00615FB9" w:rsidP="00615FB9">
            <w:pPr>
              <w:rPr>
                <w:b/>
                <w:sz w:val="24"/>
                <w:szCs w:val="24"/>
                <w:lang w:bidi="en-US"/>
              </w:rPr>
            </w:pPr>
            <w:r w:rsidRPr="00615FB9">
              <w:rPr>
                <w:sz w:val="24"/>
                <w:szCs w:val="24"/>
                <w:lang w:bidi="en-US"/>
              </w:rPr>
              <w:t>МБДОУ «</w:t>
            </w:r>
            <w:proofErr w:type="spellStart"/>
            <w:r w:rsidRPr="00615FB9">
              <w:rPr>
                <w:sz w:val="24"/>
                <w:szCs w:val="24"/>
                <w:lang w:bidi="en-US"/>
              </w:rPr>
              <w:t>Айбечский</w:t>
            </w:r>
            <w:proofErr w:type="spellEnd"/>
            <w:r w:rsidRPr="00615FB9">
              <w:rPr>
                <w:sz w:val="24"/>
                <w:szCs w:val="24"/>
                <w:lang w:bidi="en-US"/>
              </w:rPr>
              <w:t xml:space="preserve"> детский сад «Аистенок» Ибресинского района Чувашской Республики, (429710, Чувашская Республика, Ибресинский район, </w:t>
            </w:r>
            <w:proofErr w:type="spellStart"/>
            <w:r w:rsidRPr="00615FB9">
              <w:rPr>
                <w:sz w:val="24"/>
                <w:szCs w:val="24"/>
                <w:lang w:bidi="en-US"/>
              </w:rPr>
              <w:t>д</w:t>
            </w:r>
            <w:proofErr w:type="gramStart"/>
            <w:r w:rsidRPr="00615FB9">
              <w:rPr>
                <w:sz w:val="24"/>
                <w:szCs w:val="24"/>
                <w:lang w:bidi="en-US"/>
              </w:rPr>
              <w:t>.А</w:t>
            </w:r>
            <w:proofErr w:type="gramEnd"/>
            <w:r w:rsidRPr="00615FB9">
              <w:rPr>
                <w:sz w:val="24"/>
                <w:szCs w:val="24"/>
                <w:lang w:bidi="en-US"/>
              </w:rPr>
              <w:t>йбечи</w:t>
            </w:r>
            <w:proofErr w:type="spellEnd"/>
            <w:r w:rsidRPr="00615FB9">
              <w:rPr>
                <w:sz w:val="24"/>
                <w:szCs w:val="24"/>
                <w:lang w:bidi="en-US"/>
              </w:rPr>
              <w:t xml:space="preserve">, ул. Центральная, д.34) </w:t>
            </w:r>
          </w:p>
        </w:tc>
        <w:tc>
          <w:tcPr>
            <w:tcW w:w="4819"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bidi="en-US"/>
              </w:rPr>
            </w:pPr>
            <w:r w:rsidRPr="00615FB9">
              <w:rPr>
                <w:sz w:val="24"/>
                <w:szCs w:val="24"/>
                <w:lang w:bidi="en-US"/>
              </w:rPr>
              <w:t xml:space="preserve">д. Айбечи, </w:t>
            </w:r>
          </w:p>
          <w:p w:rsidR="00615FB9" w:rsidRPr="00615FB9" w:rsidRDefault="00615FB9" w:rsidP="00615FB9">
            <w:pPr>
              <w:widowControl w:val="0"/>
              <w:jc w:val="both"/>
              <w:rPr>
                <w:sz w:val="24"/>
                <w:szCs w:val="24"/>
                <w:lang w:bidi="en-US"/>
              </w:rPr>
            </w:pPr>
            <w:r w:rsidRPr="00615FB9">
              <w:rPr>
                <w:sz w:val="24"/>
                <w:szCs w:val="24"/>
                <w:lang w:bidi="en-US"/>
              </w:rPr>
              <w:t>д. Вудоялы</w:t>
            </w:r>
          </w:p>
        </w:tc>
      </w:tr>
      <w:tr w:rsidR="00615FB9" w:rsidRPr="00615FB9" w:rsidTr="00DA6B4D">
        <w:tc>
          <w:tcPr>
            <w:tcW w:w="560"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val="en-US" w:bidi="en-US"/>
              </w:rPr>
            </w:pPr>
            <w:r w:rsidRPr="00615FB9">
              <w:rPr>
                <w:sz w:val="24"/>
                <w:szCs w:val="24"/>
                <w:lang w:bidi="en-US"/>
              </w:rPr>
              <w:t>6</w:t>
            </w:r>
            <w:r w:rsidRPr="00615FB9">
              <w:rPr>
                <w:sz w:val="24"/>
                <w:szCs w:val="24"/>
                <w:lang w:val="en-US" w:bidi="en-US"/>
              </w:rPr>
              <w:t>.</w:t>
            </w:r>
          </w:p>
        </w:tc>
        <w:tc>
          <w:tcPr>
            <w:tcW w:w="3943" w:type="dxa"/>
            <w:tcBorders>
              <w:top w:val="single" w:sz="4" w:space="0" w:color="auto"/>
              <w:left w:val="single" w:sz="4" w:space="0" w:color="auto"/>
              <w:bottom w:val="single" w:sz="4" w:space="0" w:color="auto"/>
              <w:right w:val="single" w:sz="4" w:space="0" w:color="auto"/>
            </w:tcBorders>
          </w:tcPr>
          <w:p w:rsidR="00615FB9" w:rsidRPr="00615FB9" w:rsidRDefault="00615FB9" w:rsidP="00615FB9">
            <w:pPr>
              <w:rPr>
                <w:b/>
                <w:sz w:val="24"/>
                <w:szCs w:val="24"/>
                <w:lang w:bidi="en-US"/>
              </w:rPr>
            </w:pPr>
            <w:r w:rsidRPr="00615FB9">
              <w:rPr>
                <w:sz w:val="24"/>
                <w:szCs w:val="24"/>
                <w:lang w:bidi="en-US"/>
              </w:rPr>
              <w:t>МБДОУ «</w:t>
            </w:r>
            <w:proofErr w:type="spellStart"/>
            <w:r w:rsidRPr="00615FB9">
              <w:rPr>
                <w:sz w:val="24"/>
                <w:szCs w:val="24"/>
                <w:lang w:bidi="en-US"/>
              </w:rPr>
              <w:t>Малокармалинский</w:t>
            </w:r>
            <w:proofErr w:type="spellEnd"/>
            <w:r w:rsidRPr="00615FB9">
              <w:rPr>
                <w:sz w:val="24"/>
                <w:szCs w:val="24"/>
                <w:lang w:bidi="en-US"/>
              </w:rPr>
              <w:t xml:space="preserve"> детский сад «Родничок» Ибресинского района Чувашской Республики, (429712, Чувашская  Республика, Ибресинский район, д</w:t>
            </w:r>
            <w:proofErr w:type="gramStart"/>
            <w:r w:rsidRPr="00615FB9">
              <w:rPr>
                <w:sz w:val="24"/>
                <w:szCs w:val="24"/>
                <w:lang w:bidi="en-US"/>
              </w:rPr>
              <w:t>.М</w:t>
            </w:r>
            <w:proofErr w:type="gramEnd"/>
            <w:r w:rsidRPr="00615FB9">
              <w:rPr>
                <w:sz w:val="24"/>
                <w:szCs w:val="24"/>
                <w:lang w:bidi="en-US"/>
              </w:rPr>
              <w:t xml:space="preserve">алые </w:t>
            </w:r>
            <w:proofErr w:type="spellStart"/>
            <w:r w:rsidRPr="00615FB9">
              <w:rPr>
                <w:sz w:val="24"/>
                <w:szCs w:val="24"/>
                <w:lang w:bidi="en-US"/>
              </w:rPr>
              <w:t>Кармалы</w:t>
            </w:r>
            <w:proofErr w:type="spellEnd"/>
            <w:r w:rsidRPr="00615FB9">
              <w:rPr>
                <w:sz w:val="24"/>
                <w:szCs w:val="24"/>
                <w:lang w:bidi="en-US"/>
              </w:rPr>
              <w:t>, ул.Школьная, д.5)</w:t>
            </w:r>
          </w:p>
        </w:tc>
        <w:tc>
          <w:tcPr>
            <w:tcW w:w="4819"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bidi="en-US"/>
              </w:rPr>
            </w:pPr>
            <w:r w:rsidRPr="00615FB9">
              <w:rPr>
                <w:sz w:val="24"/>
                <w:szCs w:val="24"/>
                <w:lang w:bidi="en-US"/>
              </w:rPr>
              <w:t xml:space="preserve">д. Малые </w:t>
            </w:r>
            <w:proofErr w:type="spellStart"/>
            <w:r w:rsidRPr="00615FB9">
              <w:rPr>
                <w:sz w:val="24"/>
                <w:szCs w:val="24"/>
                <w:lang w:bidi="en-US"/>
              </w:rPr>
              <w:t>Кармалы</w:t>
            </w:r>
            <w:proofErr w:type="spellEnd"/>
            <w:r w:rsidRPr="00615FB9">
              <w:rPr>
                <w:sz w:val="24"/>
                <w:szCs w:val="24"/>
                <w:lang w:bidi="en-US"/>
              </w:rPr>
              <w:t xml:space="preserve">, </w:t>
            </w:r>
          </w:p>
          <w:p w:rsidR="00615FB9" w:rsidRPr="00615FB9" w:rsidRDefault="00615FB9" w:rsidP="00615FB9">
            <w:pPr>
              <w:widowControl w:val="0"/>
              <w:jc w:val="both"/>
              <w:rPr>
                <w:sz w:val="24"/>
                <w:szCs w:val="24"/>
                <w:lang w:bidi="en-US"/>
              </w:rPr>
            </w:pPr>
            <w:r w:rsidRPr="00615FB9">
              <w:rPr>
                <w:sz w:val="24"/>
                <w:szCs w:val="24"/>
                <w:lang w:bidi="en-US"/>
              </w:rPr>
              <w:t xml:space="preserve">д. </w:t>
            </w:r>
            <w:proofErr w:type="spellStart"/>
            <w:r w:rsidRPr="00615FB9">
              <w:rPr>
                <w:sz w:val="24"/>
                <w:szCs w:val="24"/>
                <w:lang w:bidi="en-US"/>
              </w:rPr>
              <w:t>Кубня</w:t>
            </w:r>
            <w:proofErr w:type="spellEnd"/>
            <w:r w:rsidRPr="00615FB9">
              <w:rPr>
                <w:sz w:val="24"/>
                <w:szCs w:val="24"/>
                <w:lang w:bidi="en-US"/>
              </w:rPr>
              <w:t>,</w:t>
            </w:r>
          </w:p>
          <w:p w:rsidR="00615FB9" w:rsidRPr="00615FB9" w:rsidRDefault="00615FB9" w:rsidP="00615FB9">
            <w:pPr>
              <w:widowControl w:val="0"/>
              <w:jc w:val="both"/>
              <w:rPr>
                <w:sz w:val="24"/>
                <w:szCs w:val="24"/>
                <w:lang w:bidi="en-US"/>
              </w:rPr>
            </w:pPr>
            <w:r w:rsidRPr="00615FB9">
              <w:rPr>
                <w:sz w:val="24"/>
                <w:szCs w:val="24"/>
                <w:lang w:bidi="en-US"/>
              </w:rPr>
              <w:t xml:space="preserve">д. Малинка, </w:t>
            </w:r>
          </w:p>
          <w:p w:rsidR="00615FB9" w:rsidRPr="00615FB9" w:rsidRDefault="00615FB9" w:rsidP="00615FB9">
            <w:pPr>
              <w:widowControl w:val="0"/>
              <w:jc w:val="both"/>
              <w:rPr>
                <w:sz w:val="24"/>
                <w:szCs w:val="24"/>
                <w:lang w:bidi="en-US"/>
              </w:rPr>
            </w:pPr>
            <w:r w:rsidRPr="00615FB9">
              <w:rPr>
                <w:sz w:val="24"/>
                <w:szCs w:val="24"/>
                <w:lang w:bidi="en-US"/>
              </w:rPr>
              <w:t>д. Смычка,</w:t>
            </w:r>
          </w:p>
          <w:p w:rsidR="00615FB9" w:rsidRPr="00615FB9" w:rsidRDefault="00615FB9" w:rsidP="00615FB9">
            <w:pPr>
              <w:widowControl w:val="0"/>
              <w:jc w:val="both"/>
              <w:rPr>
                <w:sz w:val="24"/>
                <w:szCs w:val="24"/>
                <w:lang w:bidi="en-US"/>
              </w:rPr>
            </w:pPr>
            <w:r w:rsidRPr="00615FB9">
              <w:rPr>
                <w:sz w:val="24"/>
                <w:szCs w:val="24"/>
                <w:lang w:bidi="en-US"/>
              </w:rPr>
              <w:t xml:space="preserve">д. </w:t>
            </w:r>
            <w:proofErr w:type="spellStart"/>
            <w:r w:rsidRPr="00615FB9">
              <w:rPr>
                <w:sz w:val="24"/>
                <w:szCs w:val="24"/>
                <w:lang w:bidi="en-US"/>
              </w:rPr>
              <w:t>Липовка</w:t>
            </w:r>
            <w:proofErr w:type="spellEnd"/>
          </w:p>
        </w:tc>
      </w:tr>
      <w:tr w:rsidR="00615FB9" w:rsidRPr="00615FB9" w:rsidTr="00DA6B4D">
        <w:tc>
          <w:tcPr>
            <w:tcW w:w="560"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bidi="en-US"/>
              </w:rPr>
            </w:pPr>
            <w:r w:rsidRPr="00615FB9">
              <w:rPr>
                <w:sz w:val="24"/>
                <w:szCs w:val="24"/>
                <w:lang w:bidi="en-US"/>
              </w:rPr>
              <w:t>7.</w:t>
            </w:r>
          </w:p>
        </w:tc>
        <w:tc>
          <w:tcPr>
            <w:tcW w:w="3943" w:type="dxa"/>
            <w:tcBorders>
              <w:top w:val="single" w:sz="4" w:space="0" w:color="auto"/>
              <w:left w:val="single" w:sz="4" w:space="0" w:color="auto"/>
              <w:bottom w:val="single" w:sz="4" w:space="0" w:color="auto"/>
              <w:right w:val="single" w:sz="4" w:space="0" w:color="auto"/>
            </w:tcBorders>
          </w:tcPr>
          <w:p w:rsidR="00615FB9" w:rsidRPr="00615FB9" w:rsidRDefault="00615FB9" w:rsidP="00615FB9">
            <w:pPr>
              <w:rPr>
                <w:b/>
                <w:sz w:val="24"/>
                <w:szCs w:val="24"/>
                <w:lang w:bidi="en-US"/>
              </w:rPr>
            </w:pPr>
            <w:r w:rsidRPr="00615FB9">
              <w:rPr>
                <w:sz w:val="24"/>
                <w:szCs w:val="24"/>
                <w:lang w:bidi="en-US"/>
              </w:rPr>
              <w:t>МБДОУ «</w:t>
            </w:r>
            <w:proofErr w:type="spellStart"/>
            <w:r w:rsidRPr="00615FB9">
              <w:rPr>
                <w:sz w:val="24"/>
                <w:szCs w:val="24"/>
                <w:lang w:bidi="en-US"/>
              </w:rPr>
              <w:t>Новочурашевский</w:t>
            </w:r>
            <w:proofErr w:type="spellEnd"/>
            <w:r w:rsidRPr="00615FB9">
              <w:rPr>
                <w:sz w:val="24"/>
                <w:szCs w:val="24"/>
                <w:lang w:bidi="en-US"/>
              </w:rPr>
              <w:t xml:space="preserve"> детский сад «Колосок» Ибресинского района Чувашской Республики, (429713, Чувашская Республика, Ибресинский район, д</w:t>
            </w:r>
            <w:proofErr w:type="gramStart"/>
            <w:r w:rsidRPr="00615FB9">
              <w:rPr>
                <w:sz w:val="24"/>
                <w:szCs w:val="24"/>
                <w:lang w:bidi="en-US"/>
              </w:rPr>
              <w:t>.Н</w:t>
            </w:r>
            <w:proofErr w:type="gramEnd"/>
            <w:r w:rsidRPr="00615FB9">
              <w:rPr>
                <w:sz w:val="24"/>
                <w:szCs w:val="24"/>
                <w:lang w:bidi="en-US"/>
              </w:rPr>
              <w:t xml:space="preserve">овое Чурашево, </w:t>
            </w:r>
            <w:proofErr w:type="spellStart"/>
            <w:r w:rsidRPr="00615FB9">
              <w:rPr>
                <w:sz w:val="24"/>
                <w:szCs w:val="24"/>
                <w:lang w:bidi="en-US"/>
              </w:rPr>
              <w:t>ул</w:t>
            </w:r>
            <w:proofErr w:type="spellEnd"/>
            <w:r w:rsidRPr="00615FB9">
              <w:rPr>
                <w:sz w:val="24"/>
                <w:szCs w:val="24"/>
                <w:lang w:bidi="en-US"/>
              </w:rPr>
              <w:t xml:space="preserve"> Ленина, д.34)</w:t>
            </w:r>
          </w:p>
        </w:tc>
        <w:tc>
          <w:tcPr>
            <w:tcW w:w="4819"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bidi="en-US"/>
              </w:rPr>
            </w:pPr>
            <w:r w:rsidRPr="00615FB9">
              <w:rPr>
                <w:sz w:val="24"/>
                <w:szCs w:val="24"/>
                <w:lang w:bidi="en-US"/>
              </w:rPr>
              <w:t xml:space="preserve">с. Новое Чурашево, </w:t>
            </w:r>
          </w:p>
          <w:p w:rsidR="00615FB9" w:rsidRPr="00615FB9" w:rsidRDefault="00615FB9" w:rsidP="00615FB9">
            <w:pPr>
              <w:widowControl w:val="0"/>
              <w:jc w:val="both"/>
              <w:rPr>
                <w:sz w:val="24"/>
                <w:szCs w:val="24"/>
                <w:lang w:bidi="en-US"/>
              </w:rPr>
            </w:pPr>
            <w:r w:rsidRPr="00615FB9">
              <w:rPr>
                <w:sz w:val="24"/>
                <w:szCs w:val="24"/>
                <w:lang w:bidi="en-US"/>
              </w:rPr>
              <w:t xml:space="preserve">д. Новое Климово, </w:t>
            </w:r>
          </w:p>
          <w:p w:rsidR="00615FB9" w:rsidRPr="00615FB9" w:rsidRDefault="00615FB9" w:rsidP="00615FB9">
            <w:pPr>
              <w:widowControl w:val="0"/>
              <w:jc w:val="both"/>
              <w:rPr>
                <w:sz w:val="24"/>
                <w:szCs w:val="24"/>
                <w:lang w:bidi="en-US"/>
              </w:rPr>
            </w:pPr>
            <w:r w:rsidRPr="00615FB9">
              <w:rPr>
                <w:sz w:val="24"/>
                <w:szCs w:val="24"/>
                <w:lang w:bidi="en-US"/>
              </w:rPr>
              <w:t xml:space="preserve">д. Савка, </w:t>
            </w:r>
          </w:p>
          <w:p w:rsidR="00615FB9" w:rsidRPr="00615FB9" w:rsidRDefault="00615FB9" w:rsidP="00615FB9">
            <w:pPr>
              <w:widowControl w:val="0"/>
              <w:jc w:val="both"/>
              <w:rPr>
                <w:sz w:val="24"/>
                <w:szCs w:val="24"/>
                <w:lang w:bidi="en-US"/>
              </w:rPr>
            </w:pPr>
            <w:r w:rsidRPr="00615FB9">
              <w:rPr>
                <w:sz w:val="24"/>
                <w:szCs w:val="24"/>
                <w:lang w:bidi="en-US"/>
              </w:rPr>
              <w:t>д. Сирикли</w:t>
            </w:r>
          </w:p>
        </w:tc>
      </w:tr>
      <w:tr w:rsidR="00615FB9" w:rsidRPr="00615FB9" w:rsidTr="00DA6B4D">
        <w:tc>
          <w:tcPr>
            <w:tcW w:w="560"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val="en-US" w:bidi="en-US"/>
              </w:rPr>
            </w:pPr>
            <w:r w:rsidRPr="00615FB9">
              <w:rPr>
                <w:sz w:val="24"/>
                <w:szCs w:val="24"/>
                <w:lang w:bidi="en-US"/>
              </w:rPr>
              <w:t>8</w:t>
            </w:r>
            <w:r w:rsidRPr="00615FB9">
              <w:rPr>
                <w:sz w:val="24"/>
                <w:szCs w:val="24"/>
                <w:lang w:val="en-US" w:bidi="en-US"/>
              </w:rPr>
              <w:t>.</w:t>
            </w:r>
          </w:p>
        </w:tc>
        <w:tc>
          <w:tcPr>
            <w:tcW w:w="3943" w:type="dxa"/>
            <w:tcBorders>
              <w:top w:val="single" w:sz="4" w:space="0" w:color="auto"/>
              <w:left w:val="single" w:sz="4" w:space="0" w:color="auto"/>
              <w:bottom w:val="single" w:sz="4" w:space="0" w:color="auto"/>
              <w:right w:val="single" w:sz="4" w:space="0" w:color="auto"/>
            </w:tcBorders>
          </w:tcPr>
          <w:p w:rsidR="00615FB9" w:rsidRPr="00615FB9" w:rsidRDefault="00615FB9" w:rsidP="00615FB9">
            <w:pPr>
              <w:rPr>
                <w:sz w:val="24"/>
                <w:szCs w:val="24"/>
                <w:lang w:bidi="en-US"/>
              </w:rPr>
            </w:pPr>
            <w:r w:rsidRPr="00615FB9">
              <w:rPr>
                <w:sz w:val="24"/>
                <w:szCs w:val="24"/>
                <w:lang w:bidi="en-US"/>
              </w:rPr>
              <w:t>МБДОУ «</w:t>
            </w:r>
            <w:proofErr w:type="spellStart"/>
            <w:r w:rsidRPr="00615FB9">
              <w:rPr>
                <w:sz w:val="24"/>
                <w:szCs w:val="24"/>
                <w:lang w:bidi="en-US"/>
              </w:rPr>
              <w:t>Хормалинский</w:t>
            </w:r>
            <w:proofErr w:type="spellEnd"/>
            <w:r w:rsidRPr="00615FB9">
              <w:rPr>
                <w:sz w:val="24"/>
                <w:szCs w:val="24"/>
                <w:lang w:bidi="en-US"/>
              </w:rPr>
              <w:t xml:space="preserve"> детский сад «Весна» Ибресинского района Чувашской Республики</w:t>
            </w:r>
          </w:p>
          <w:p w:rsidR="00615FB9" w:rsidRPr="00615FB9" w:rsidRDefault="00615FB9" w:rsidP="00615FB9">
            <w:pPr>
              <w:rPr>
                <w:b/>
                <w:sz w:val="24"/>
                <w:szCs w:val="24"/>
                <w:lang w:bidi="en-US"/>
              </w:rPr>
            </w:pPr>
            <w:r w:rsidRPr="00615FB9">
              <w:rPr>
                <w:sz w:val="24"/>
                <w:szCs w:val="24"/>
                <w:lang w:bidi="en-US"/>
              </w:rPr>
              <w:t xml:space="preserve"> (429706, Чувашская Республика Ибресинский район, </w:t>
            </w:r>
            <w:proofErr w:type="spellStart"/>
            <w:r w:rsidRPr="00615FB9">
              <w:rPr>
                <w:sz w:val="24"/>
                <w:szCs w:val="24"/>
                <w:lang w:bidi="en-US"/>
              </w:rPr>
              <w:t>с</w:t>
            </w:r>
            <w:proofErr w:type="gramStart"/>
            <w:r w:rsidRPr="00615FB9">
              <w:rPr>
                <w:sz w:val="24"/>
                <w:szCs w:val="24"/>
                <w:lang w:bidi="en-US"/>
              </w:rPr>
              <w:t>.Х</w:t>
            </w:r>
            <w:proofErr w:type="gramEnd"/>
            <w:r w:rsidRPr="00615FB9">
              <w:rPr>
                <w:sz w:val="24"/>
                <w:szCs w:val="24"/>
                <w:lang w:bidi="en-US"/>
              </w:rPr>
              <w:t>ормалы</w:t>
            </w:r>
            <w:proofErr w:type="spellEnd"/>
            <w:r w:rsidRPr="00615FB9">
              <w:rPr>
                <w:sz w:val="24"/>
                <w:szCs w:val="24"/>
                <w:lang w:bidi="en-US"/>
              </w:rPr>
              <w:t>, ул.Молодежная, д.1а)</w:t>
            </w:r>
          </w:p>
        </w:tc>
        <w:tc>
          <w:tcPr>
            <w:tcW w:w="4819"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bidi="en-US"/>
              </w:rPr>
            </w:pPr>
            <w:r w:rsidRPr="00615FB9">
              <w:rPr>
                <w:sz w:val="24"/>
                <w:szCs w:val="24"/>
                <w:lang w:bidi="en-US"/>
              </w:rPr>
              <w:t xml:space="preserve">с. Хормалы, </w:t>
            </w:r>
          </w:p>
          <w:p w:rsidR="00615FB9" w:rsidRPr="00615FB9" w:rsidRDefault="00615FB9" w:rsidP="00615FB9">
            <w:pPr>
              <w:widowControl w:val="0"/>
              <w:jc w:val="both"/>
              <w:rPr>
                <w:sz w:val="24"/>
                <w:szCs w:val="24"/>
                <w:lang w:bidi="en-US"/>
              </w:rPr>
            </w:pPr>
            <w:r w:rsidRPr="00615FB9">
              <w:rPr>
                <w:sz w:val="24"/>
                <w:szCs w:val="24"/>
                <w:lang w:bidi="en-US"/>
              </w:rPr>
              <w:t>д. Андрюшево,</w:t>
            </w:r>
          </w:p>
          <w:p w:rsidR="00615FB9" w:rsidRPr="00615FB9" w:rsidRDefault="00615FB9" w:rsidP="00615FB9">
            <w:pPr>
              <w:widowControl w:val="0"/>
              <w:jc w:val="both"/>
              <w:rPr>
                <w:sz w:val="24"/>
                <w:szCs w:val="24"/>
                <w:lang w:bidi="en-US"/>
              </w:rPr>
            </w:pPr>
            <w:r w:rsidRPr="00615FB9">
              <w:rPr>
                <w:sz w:val="24"/>
                <w:szCs w:val="24"/>
                <w:lang w:bidi="en-US"/>
              </w:rPr>
              <w:t xml:space="preserve">д. </w:t>
            </w:r>
            <w:proofErr w:type="spellStart"/>
            <w:r w:rsidRPr="00615FB9">
              <w:rPr>
                <w:sz w:val="24"/>
                <w:szCs w:val="24"/>
                <w:lang w:bidi="en-US"/>
              </w:rPr>
              <w:t>Хом-Яндобы</w:t>
            </w:r>
            <w:proofErr w:type="spellEnd"/>
            <w:r w:rsidRPr="00615FB9">
              <w:rPr>
                <w:sz w:val="24"/>
                <w:szCs w:val="24"/>
                <w:lang w:bidi="en-US"/>
              </w:rPr>
              <w:t>,</w:t>
            </w:r>
          </w:p>
          <w:p w:rsidR="00615FB9" w:rsidRPr="00615FB9" w:rsidRDefault="00615FB9" w:rsidP="00615FB9">
            <w:pPr>
              <w:widowControl w:val="0"/>
              <w:jc w:val="both"/>
              <w:rPr>
                <w:sz w:val="24"/>
                <w:szCs w:val="24"/>
                <w:lang w:bidi="en-US"/>
              </w:rPr>
            </w:pPr>
            <w:r w:rsidRPr="00615FB9">
              <w:rPr>
                <w:sz w:val="24"/>
                <w:szCs w:val="24"/>
                <w:lang w:bidi="en-US"/>
              </w:rPr>
              <w:t xml:space="preserve">д. Новые </w:t>
            </w:r>
            <w:proofErr w:type="spellStart"/>
            <w:r w:rsidRPr="00615FB9">
              <w:rPr>
                <w:sz w:val="24"/>
                <w:szCs w:val="24"/>
                <w:lang w:bidi="en-US"/>
              </w:rPr>
              <w:t>Высли</w:t>
            </w:r>
            <w:proofErr w:type="spellEnd"/>
            <w:r w:rsidRPr="00615FB9">
              <w:rPr>
                <w:sz w:val="24"/>
                <w:szCs w:val="24"/>
                <w:lang w:bidi="en-US"/>
              </w:rPr>
              <w:t>,</w:t>
            </w:r>
          </w:p>
          <w:p w:rsidR="00615FB9" w:rsidRPr="00615FB9" w:rsidRDefault="00615FB9" w:rsidP="00615FB9">
            <w:pPr>
              <w:widowControl w:val="0"/>
              <w:jc w:val="both"/>
              <w:rPr>
                <w:sz w:val="24"/>
                <w:szCs w:val="24"/>
                <w:lang w:bidi="en-US"/>
              </w:rPr>
            </w:pPr>
            <w:r w:rsidRPr="00615FB9">
              <w:rPr>
                <w:sz w:val="24"/>
                <w:szCs w:val="24"/>
                <w:lang w:bidi="en-US"/>
              </w:rPr>
              <w:t xml:space="preserve">п. Ленина, </w:t>
            </w:r>
          </w:p>
          <w:p w:rsidR="00615FB9" w:rsidRPr="00615FB9" w:rsidRDefault="00615FB9" w:rsidP="00615FB9">
            <w:pPr>
              <w:widowControl w:val="0"/>
              <w:jc w:val="both"/>
              <w:rPr>
                <w:sz w:val="24"/>
                <w:szCs w:val="24"/>
                <w:lang w:bidi="en-US"/>
              </w:rPr>
            </w:pPr>
            <w:r w:rsidRPr="00615FB9">
              <w:rPr>
                <w:sz w:val="24"/>
                <w:szCs w:val="24"/>
                <w:lang w:bidi="en-US"/>
              </w:rPr>
              <w:t>п. Первомайское</w:t>
            </w:r>
          </w:p>
        </w:tc>
      </w:tr>
      <w:tr w:rsidR="00615FB9" w:rsidRPr="00615FB9" w:rsidTr="00DA6B4D">
        <w:tc>
          <w:tcPr>
            <w:tcW w:w="560"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val="en-US" w:bidi="en-US"/>
              </w:rPr>
            </w:pPr>
            <w:r w:rsidRPr="00615FB9">
              <w:rPr>
                <w:sz w:val="24"/>
                <w:szCs w:val="24"/>
                <w:lang w:bidi="en-US"/>
              </w:rPr>
              <w:t>9</w:t>
            </w:r>
            <w:r w:rsidRPr="00615FB9">
              <w:rPr>
                <w:sz w:val="24"/>
                <w:szCs w:val="24"/>
                <w:lang w:val="en-US" w:bidi="en-US"/>
              </w:rPr>
              <w:t>.</w:t>
            </w:r>
          </w:p>
        </w:tc>
        <w:tc>
          <w:tcPr>
            <w:tcW w:w="3943" w:type="dxa"/>
            <w:tcBorders>
              <w:top w:val="single" w:sz="4" w:space="0" w:color="auto"/>
              <w:left w:val="single" w:sz="4" w:space="0" w:color="auto"/>
              <w:bottom w:val="single" w:sz="4" w:space="0" w:color="auto"/>
              <w:right w:val="single" w:sz="4" w:space="0" w:color="auto"/>
            </w:tcBorders>
          </w:tcPr>
          <w:p w:rsidR="00615FB9" w:rsidRPr="00615FB9" w:rsidRDefault="00615FB9" w:rsidP="00615FB9">
            <w:pPr>
              <w:widowControl w:val="0"/>
              <w:adjustRightInd w:val="0"/>
              <w:textAlignment w:val="baseline"/>
              <w:rPr>
                <w:b/>
                <w:sz w:val="24"/>
                <w:szCs w:val="24"/>
                <w:lang w:bidi="en-US"/>
              </w:rPr>
            </w:pPr>
            <w:r w:rsidRPr="00615FB9">
              <w:rPr>
                <w:sz w:val="24"/>
                <w:szCs w:val="24"/>
                <w:lang w:bidi="en-US"/>
              </w:rPr>
              <w:t>МБДОУ «</w:t>
            </w:r>
            <w:proofErr w:type="spellStart"/>
            <w:r w:rsidRPr="00615FB9">
              <w:rPr>
                <w:sz w:val="24"/>
                <w:szCs w:val="24"/>
                <w:lang w:bidi="en-US"/>
              </w:rPr>
              <w:t>Чуваштимяшский</w:t>
            </w:r>
            <w:proofErr w:type="spellEnd"/>
            <w:r w:rsidRPr="00615FB9">
              <w:rPr>
                <w:sz w:val="24"/>
                <w:szCs w:val="24"/>
                <w:lang w:bidi="en-US"/>
              </w:rPr>
              <w:t xml:space="preserve"> детский сад «Колосок» Ибресинского района Чувашской Республики (429707,  Ибресинский район, д</w:t>
            </w:r>
            <w:proofErr w:type="gramStart"/>
            <w:r w:rsidRPr="00615FB9">
              <w:rPr>
                <w:sz w:val="24"/>
                <w:szCs w:val="24"/>
                <w:lang w:bidi="en-US"/>
              </w:rPr>
              <w:t>.Ч</w:t>
            </w:r>
            <w:proofErr w:type="gramEnd"/>
            <w:r w:rsidRPr="00615FB9">
              <w:rPr>
                <w:sz w:val="24"/>
                <w:szCs w:val="24"/>
                <w:lang w:bidi="en-US"/>
              </w:rPr>
              <w:t xml:space="preserve">увашские Тимяши, ул.Школьная, д.13)  </w:t>
            </w:r>
          </w:p>
        </w:tc>
        <w:tc>
          <w:tcPr>
            <w:tcW w:w="4819"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bidi="en-US"/>
              </w:rPr>
            </w:pPr>
            <w:r w:rsidRPr="00615FB9">
              <w:rPr>
                <w:sz w:val="24"/>
                <w:szCs w:val="24"/>
                <w:lang w:bidi="en-US"/>
              </w:rPr>
              <w:t>с. Чувашские Тимяши,</w:t>
            </w:r>
          </w:p>
          <w:p w:rsidR="00615FB9" w:rsidRPr="00615FB9" w:rsidRDefault="00615FB9" w:rsidP="00615FB9">
            <w:pPr>
              <w:widowControl w:val="0"/>
              <w:jc w:val="both"/>
              <w:rPr>
                <w:sz w:val="24"/>
                <w:szCs w:val="24"/>
                <w:lang w:bidi="en-US"/>
              </w:rPr>
            </w:pPr>
            <w:r w:rsidRPr="00615FB9">
              <w:rPr>
                <w:sz w:val="24"/>
                <w:szCs w:val="24"/>
                <w:lang w:bidi="en-US"/>
              </w:rPr>
              <w:t xml:space="preserve">д. Верхнее </w:t>
            </w:r>
            <w:proofErr w:type="spellStart"/>
            <w:r w:rsidRPr="00615FB9">
              <w:rPr>
                <w:sz w:val="24"/>
                <w:szCs w:val="24"/>
                <w:lang w:bidi="en-US"/>
              </w:rPr>
              <w:t>Кляшево</w:t>
            </w:r>
            <w:proofErr w:type="spellEnd"/>
            <w:r w:rsidRPr="00615FB9">
              <w:rPr>
                <w:sz w:val="24"/>
                <w:szCs w:val="24"/>
                <w:lang w:bidi="en-US"/>
              </w:rPr>
              <w:t>,</w:t>
            </w:r>
          </w:p>
          <w:p w:rsidR="00615FB9" w:rsidRPr="00615FB9" w:rsidRDefault="00615FB9" w:rsidP="00615FB9">
            <w:pPr>
              <w:widowControl w:val="0"/>
              <w:jc w:val="both"/>
              <w:rPr>
                <w:sz w:val="24"/>
                <w:szCs w:val="24"/>
                <w:lang w:bidi="en-US"/>
              </w:rPr>
            </w:pPr>
            <w:r w:rsidRPr="00615FB9">
              <w:rPr>
                <w:sz w:val="24"/>
                <w:szCs w:val="24"/>
                <w:lang w:bidi="en-US"/>
              </w:rPr>
              <w:t xml:space="preserve">д. Нижнее </w:t>
            </w:r>
            <w:proofErr w:type="spellStart"/>
            <w:r w:rsidRPr="00615FB9">
              <w:rPr>
                <w:sz w:val="24"/>
                <w:szCs w:val="24"/>
                <w:lang w:bidi="en-US"/>
              </w:rPr>
              <w:t>Кляшево</w:t>
            </w:r>
            <w:proofErr w:type="spellEnd"/>
            <w:r w:rsidRPr="00615FB9">
              <w:rPr>
                <w:sz w:val="24"/>
                <w:szCs w:val="24"/>
                <w:lang w:bidi="en-US"/>
              </w:rPr>
              <w:t xml:space="preserve">, </w:t>
            </w:r>
          </w:p>
          <w:p w:rsidR="00615FB9" w:rsidRPr="00615FB9" w:rsidRDefault="00615FB9" w:rsidP="00615FB9">
            <w:pPr>
              <w:widowControl w:val="0"/>
              <w:jc w:val="both"/>
              <w:rPr>
                <w:sz w:val="24"/>
                <w:szCs w:val="24"/>
                <w:lang w:bidi="en-US"/>
              </w:rPr>
            </w:pPr>
            <w:r w:rsidRPr="00615FB9">
              <w:rPr>
                <w:sz w:val="24"/>
                <w:szCs w:val="24"/>
                <w:lang w:bidi="en-US"/>
              </w:rPr>
              <w:t>д. Русские Тимяши,</w:t>
            </w:r>
          </w:p>
          <w:p w:rsidR="00615FB9" w:rsidRPr="00615FB9" w:rsidRDefault="00615FB9" w:rsidP="00615FB9">
            <w:pPr>
              <w:widowControl w:val="0"/>
              <w:jc w:val="both"/>
              <w:rPr>
                <w:sz w:val="24"/>
                <w:szCs w:val="24"/>
                <w:lang w:bidi="en-US"/>
              </w:rPr>
            </w:pPr>
          </w:p>
        </w:tc>
      </w:tr>
      <w:tr w:rsidR="00615FB9" w:rsidRPr="00615FB9" w:rsidTr="00DA6B4D">
        <w:tc>
          <w:tcPr>
            <w:tcW w:w="560"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val="en-US" w:bidi="en-US"/>
              </w:rPr>
            </w:pPr>
            <w:r w:rsidRPr="00615FB9">
              <w:rPr>
                <w:sz w:val="24"/>
                <w:szCs w:val="24"/>
                <w:lang w:val="en-US" w:bidi="en-US"/>
              </w:rPr>
              <w:t>1</w:t>
            </w:r>
            <w:r w:rsidRPr="00615FB9">
              <w:rPr>
                <w:sz w:val="24"/>
                <w:szCs w:val="24"/>
                <w:lang w:bidi="en-US"/>
              </w:rPr>
              <w:t>0</w:t>
            </w:r>
            <w:r w:rsidRPr="00615FB9">
              <w:rPr>
                <w:sz w:val="24"/>
                <w:szCs w:val="24"/>
                <w:lang w:val="en-US" w:bidi="en-US"/>
              </w:rPr>
              <w:t>.</w:t>
            </w:r>
          </w:p>
        </w:tc>
        <w:tc>
          <w:tcPr>
            <w:tcW w:w="3943" w:type="dxa"/>
            <w:tcBorders>
              <w:top w:val="single" w:sz="4" w:space="0" w:color="auto"/>
              <w:left w:val="single" w:sz="4" w:space="0" w:color="auto"/>
              <w:bottom w:val="single" w:sz="4" w:space="0" w:color="auto"/>
              <w:right w:val="single" w:sz="4" w:space="0" w:color="auto"/>
            </w:tcBorders>
          </w:tcPr>
          <w:p w:rsidR="00615FB9" w:rsidRPr="00615FB9" w:rsidRDefault="00615FB9" w:rsidP="00615FB9">
            <w:pPr>
              <w:rPr>
                <w:b/>
              </w:rPr>
            </w:pPr>
            <w:r w:rsidRPr="00615FB9">
              <w:rPr>
                <w:sz w:val="24"/>
                <w:szCs w:val="24"/>
              </w:rPr>
              <w:t>МБДОУ «</w:t>
            </w:r>
            <w:proofErr w:type="spellStart"/>
            <w:r w:rsidRPr="00615FB9">
              <w:rPr>
                <w:sz w:val="24"/>
                <w:szCs w:val="24"/>
              </w:rPr>
              <w:t>Тойсипаразусинский</w:t>
            </w:r>
            <w:proofErr w:type="spellEnd"/>
            <w:r w:rsidRPr="00615FB9">
              <w:rPr>
                <w:sz w:val="24"/>
                <w:szCs w:val="24"/>
              </w:rPr>
              <w:t xml:space="preserve"> детский сад «</w:t>
            </w:r>
            <w:proofErr w:type="spellStart"/>
            <w:r w:rsidRPr="00615FB9">
              <w:rPr>
                <w:sz w:val="24"/>
                <w:szCs w:val="24"/>
              </w:rPr>
              <w:t>Путене</w:t>
            </w:r>
            <w:proofErr w:type="spellEnd"/>
            <w:r w:rsidRPr="00615FB9">
              <w:rPr>
                <w:sz w:val="24"/>
                <w:szCs w:val="24"/>
              </w:rPr>
              <w:t xml:space="preserve">» Ибресинского района Чувашской Республики (429704, </w:t>
            </w:r>
            <w:proofErr w:type="spellStart"/>
            <w:r w:rsidRPr="00615FB9">
              <w:rPr>
                <w:sz w:val="24"/>
                <w:szCs w:val="24"/>
              </w:rPr>
              <w:t>д</w:t>
            </w:r>
            <w:proofErr w:type="gramStart"/>
            <w:r w:rsidRPr="00615FB9">
              <w:rPr>
                <w:sz w:val="24"/>
                <w:szCs w:val="24"/>
              </w:rPr>
              <w:t>.Т</w:t>
            </w:r>
            <w:proofErr w:type="gramEnd"/>
            <w:r w:rsidRPr="00615FB9">
              <w:rPr>
                <w:sz w:val="24"/>
                <w:szCs w:val="24"/>
              </w:rPr>
              <w:t>ойси</w:t>
            </w:r>
            <w:proofErr w:type="spellEnd"/>
            <w:r w:rsidRPr="00615FB9">
              <w:rPr>
                <w:sz w:val="24"/>
                <w:szCs w:val="24"/>
              </w:rPr>
              <w:t xml:space="preserve"> </w:t>
            </w:r>
            <w:proofErr w:type="spellStart"/>
            <w:r w:rsidRPr="00615FB9">
              <w:rPr>
                <w:sz w:val="24"/>
                <w:szCs w:val="24"/>
              </w:rPr>
              <w:t>Паразуси</w:t>
            </w:r>
            <w:proofErr w:type="spellEnd"/>
            <w:r w:rsidRPr="00615FB9">
              <w:rPr>
                <w:sz w:val="24"/>
                <w:szCs w:val="24"/>
              </w:rPr>
              <w:t xml:space="preserve">, ул.Учительская, д.2а) </w:t>
            </w:r>
          </w:p>
        </w:tc>
        <w:tc>
          <w:tcPr>
            <w:tcW w:w="4819"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bidi="en-US"/>
              </w:rPr>
            </w:pPr>
            <w:r w:rsidRPr="00615FB9">
              <w:rPr>
                <w:sz w:val="24"/>
                <w:szCs w:val="24"/>
                <w:lang w:val="en-US" w:bidi="en-US"/>
              </w:rPr>
              <w:t>д.</w:t>
            </w:r>
            <w:r w:rsidRPr="00615FB9">
              <w:rPr>
                <w:sz w:val="24"/>
                <w:szCs w:val="24"/>
                <w:lang w:bidi="en-US"/>
              </w:rPr>
              <w:t xml:space="preserve"> </w:t>
            </w:r>
            <w:proofErr w:type="spellStart"/>
            <w:r w:rsidRPr="00615FB9">
              <w:rPr>
                <w:sz w:val="24"/>
                <w:szCs w:val="24"/>
                <w:lang w:val="en-US" w:bidi="en-US"/>
              </w:rPr>
              <w:t>Тойси</w:t>
            </w:r>
            <w:proofErr w:type="spellEnd"/>
            <w:r w:rsidRPr="00615FB9">
              <w:rPr>
                <w:sz w:val="24"/>
                <w:szCs w:val="24"/>
                <w:lang w:val="en-US" w:bidi="en-US"/>
              </w:rPr>
              <w:t xml:space="preserve"> </w:t>
            </w:r>
            <w:proofErr w:type="spellStart"/>
            <w:r w:rsidRPr="00615FB9">
              <w:rPr>
                <w:sz w:val="24"/>
                <w:szCs w:val="24"/>
                <w:lang w:val="en-US" w:bidi="en-US"/>
              </w:rPr>
              <w:t>Паразуси</w:t>
            </w:r>
            <w:proofErr w:type="spellEnd"/>
          </w:p>
        </w:tc>
      </w:tr>
      <w:tr w:rsidR="00615FB9" w:rsidRPr="00615FB9" w:rsidTr="00DA6B4D">
        <w:tc>
          <w:tcPr>
            <w:tcW w:w="560"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bidi="en-US"/>
              </w:rPr>
            </w:pPr>
            <w:r w:rsidRPr="00615FB9">
              <w:rPr>
                <w:sz w:val="24"/>
                <w:szCs w:val="24"/>
                <w:lang w:bidi="en-US"/>
              </w:rPr>
              <w:t>11.</w:t>
            </w:r>
          </w:p>
        </w:tc>
        <w:tc>
          <w:tcPr>
            <w:tcW w:w="3943" w:type="dxa"/>
            <w:tcBorders>
              <w:top w:val="single" w:sz="4" w:space="0" w:color="auto"/>
              <w:left w:val="single" w:sz="4" w:space="0" w:color="auto"/>
              <w:bottom w:val="single" w:sz="4" w:space="0" w:color="auto"/>
              <w:right w:val="single" w:sz="4" w:space="0" w:color="auto"/>
            </w:tcBorders>
          </w:tcPr>
          <w:p w:rsidR="00615FB9" w:rsidRPr="00615FB9" w:rsidRDefault="00615FB9" w:rsidP="00615FB9">
            <w:pPr>
              <w:rPr>
                <w:b/>
                <w:sz w:val="24"/>
                <w:szCs w:val="24"/>
                <w:lang w:bidi="en-US"/>
              </w:rPr>
            </w:pPr>
            <w:r w:rsidRPr="00615FB9">
              <w:rPr>
                <w:sz w:val="24"/>
                <w:szCs w:val="24"/>
                <w:lang w:bidi="en-US"/>
              </w:rPr>
              <w:t>МБОУ «Андреевская основная общеобразовательная школа»  Ибресинского района Чувашской Республики (429715, Чувашская Республика, Ибресинский район, д. Андреевка, ул. Молодежная, д.4)</w:t>
            </w:r>
          </w:p>
        </w:tc>
        <w:tc>
          <w:tcPr>
            <w:tcW w:w="4819"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bidi="en-US"/>
              </w:rPr>
            </w:pPr>
            <w:r w:rsidRPr="00615FB9">
              <w:rPr>
                <w:sz w:val="24"/>
                <w:szCs w:val="24"/>
                <w:lang w:bidi="en-US"/>
              </w:rPr>
              <w:t xml:space="preserve">д. Андреевка, </w:t>
            </w:r>
          </w:p>
          <w:p w:rsidR="00615FB9" w:rsidRPr="00615FB9" w:rsidRDefault="00615FB9" w:rsidP="00615FB9">
            <w:pPr>
              <w:widowControl w:val="0"/>
              <w:jc w:val="both"/>
              <w:rPr>
                <w:sz w:val="24"/>
                <w:szCs w:val="24"/>
                <w:lang w:bidi="en-US"/>
              </w:rPr>
            </w:pPr>
            <w:r w:rsidRPr="00615FB9">
              <w:rPr>
                <w:sz w:val="24"/>
                <w:szCs w:val="24"/>
                <w:lang w:bidi="en-US"/>
              </w:rPr>
              <w:t xml:space="preserve">д. </w:t>
            </w:r>
            <w:proofErr w:type="spellStart"/>
            <w:r w:rsidRPr="00615FB9">
              <w:rPr>
                <w:sz w:val="24"/>
                <w:szCs w:val="24"/>
                <w:lang w:bidi="en-US"/>
              </w:rPr>
              <w:t>Кошмас</w:t>
            </w:r>
            <w:proofErr w:type="spellEnd"/>
            <w:r w:rsidRPr="00615FB9">
              <w:rPr>
                <w:sz w:val="24"/>
                <w:szCs w:val="24"/>
                <w:lang w:bidi="en-US"/>
              </w:rPr>
              <w:t xml:space="preserve"> </w:t>
            </w:r>
            <w:proofErr w:type="spellStart"/>
            <w:r w:rsidRPr="00615FB9">
              <w:rPr>
                <w:sz w:val="24"/>
                <w:szCs w:val="24"/>
                <w:lang w:bidi="en-US"/>
              </w:rPr>
              <w:t>Тойси</w:t>
            </w:r>
            <w:proofErr w:type="spellEnd"/>
            <w:r w:rsidRPr="00615FB9">
              <w:rPr>
                <w:sz w:val="24"/>
                <w:szCs w:val="24"/>
                <w:lang w:bidi="en-US"/>
              </w:rPr>
              <w:t>,</w:t>
            </w:r>
          </w:p>
          <w:p w:rsidR="00615FB9" w:rsidRPr="00615FB9" w:rsidRDefault="00615FB9" w:rsidP="00615FB9">
            <w:pPr>
              <w:widowControl w:val="0"/>
              <w:jc w:val="both"/>
              <w:rPr>
                <w:sz w:val="24"/>
                <w:szCs w:val="24"/>
                <w:lang w:bidi="en-US"/>
              </w:rPr>
            </w:pPr>
            <w:r w:rsidRPr="00615FB9">
              <w:rPr>
                <w:sz w:val="24"/>
                <w:szCs w:val="24"/>
                <w:lang w:bidi="en-US"/>
              </w:rPr>
              <w:t xml:space="preserve">п. </w:t>
            </w:r>
            <w:proofErr w:type="spellStart"/>
            <w:r w:rsidRPr="00615FB9">
              <w:rPr>
                <w:sz w:val="24"/>
                <w:szCs w:val="24"/>
                <w:lang w:bidi="en-US"/>
              </w:rPr>
              <w:t>Кожакпось</w:t>
            </w:r>
            <w:proofErr w:type="spellEnd"/>
          </w:p>
        </w:tc>
      </w:tr>
      <w:tr w:rsidR="00615FB9" w:rsidRPr="00615FB9" w:rsidTr="00DA6B4D">
        <w:tc>
          <w:tcPr>
            <w:tcW w:w="560"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bidi="en-US"/>
              </w:rPr>
            </w:pPr>
            <w:r w:rsidRPr="00615FB9">
              <w:rPr>
                <w:sz w:val="24"/>
                <w:szCs w:val="24"/>
                <w:lang w:bidi="en-US"/>
              </w:rPr>
              <w:t>12.</w:t>
            </w:r>
          </w:p>
        </w:tc>
        <w:tc>
          <w:tcPr>
            <w:tcW w:w="3943" w:type="dxa"/>
            <w:tcBorders>
              <w:top w:val="single" w:sz="4" w:space="0" w:color="auto"/>
              <w:left w:val="single" w:sz="4" w:space="0" w:color="auto"/>
              <w:bottom w:val="single" w:sz="4" w:space="0" w:color="auto"/>
              <w:right w:val="single" w:sz="4" w:space="0" w:color="auto"/>
            </w:tcBorders>
          </w:tcPr>
          <w:p w:rsidR="00615FB9" w:rsidRPr="00615FB9" w:rsidRDefault="00615FB9" w:rsidP="00615FB9">
            <w:pPr>
              <w:rPr>
                <w:b/>
                <w:sz w:val="24"/>
                <w:szCs w:val="24"/>
                <w:lang w:bidi="en-US"/>
              </w:rPr>
            </w:pPr>
            <w:r w:rsidRPr="00615FB9">
              <w:rPr>
                <w:sz w:val="24"/>
                <w:szCs w:val="24"/>
                <w:lang w:bidi="en-US"/>
              </w:rPr>
              <w:t xml:space="preserve"> МБОУ «</w:t>
            </w:r>
            <w:proofErr w:type="spellStart"/>
            <w:r w:rsidRPr="00615FB9">
              <w:rPr>
                <w:sz w:val="24"/>
                <w:szCs w:val="24"/>
                <w:lang w:bidi="en-US"/>
              </w:rPr>
              <w:t>Климовская</w:t>
            </w:r>
            <w:proofErr w:type="spellEnd"/>
            <w:r w:rsidRPr="00615FB9">
              <w:rPr>
                <w:sz w:val="24"/>
                <w:szCs w:val="24"/>
                <w:lang w:bidi="en-US"/>
              </w:rPr>
              <w:t xml:space="preserve"> СОШ» Ибресинского района Чувашской Республики, (429704, Чувашская </w:t>
            </w:r>
            <w:r w:rsidRPr="00615FB9">
              <w:rPr>
                <w:sz w:val="24"/>
                <w:szCs w:val="24"/>
                <w:lang w:bidi="en-US"/>
              </w:rPr>
              <w:lastRenderedPageBreak/>
              <w:t>Республика Ибресинский район, с. Климово, ул. Школьная, 16)</w:t>
            </w:r>
          </w:p>
        </w:tc>
        <w:tc>
          <w:tcPr>
            <w:tcW w:w="4819"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rPr>
                <w:sz w:val="24"/>
                <w:szCs w:val="24"/>
                <w:lang w:bidi="en-US"/>
              </w:rPr>
            </w:pPr>
            <w:r w:rsidRPr="00615FB9">
              <w:rPr>
                <w:sz w:val="24"/>
                <w:szCs w:val="24"/>
                <w:lang w:bidi="en-US"/>
              </w:rPr>
              <w:lastRenderedPageBreak/>
              <w:t xml:space="preserve">с. Климово, </w:t>
            </w:r>
          </w:p>
          <w:p w:rsidR="00615FB9" w:rsidRPr="00615FB9" w:rsidRDefault="00615FB9" w:rsidP="00615FB9">
            <w:pPr>
              <w:widowControl w:val="0"/>
              <w:rPr>
                <w:sz w:val="24"/>
                <w:szCs w:val="24"/>
                <w:lang w:bidi="en-US"/>
              </w:rPr>
            </w:pPr>
            <w:r w:rsidRPr="00615FB9">
              <w:rPr>
                <w:sz w:val="24"/>
                <w:szCs w:val="24"/>
                <w:lang w:bidi="en-US"/>
              </w:rPr>
              <w:t xml:space="preserve">п. </w:t>
            </w:r>
            <w:proofErr w:type="spellStart"/>
            <w:r w:rsidRPr="00615FB9">
              <w:rPr>
                <w:sz w:val="24"/>
                <w:szCs w:val="24"/>
                <w:lang w:bidi="en-US"/>
              </w:rPr>
              <w:t>Алшихово</w:t>
            </w:r>
            <w:proofErr w:type="spellEnd"/>
            <w:r w:rsidRPr="00615FB9">
              <w:rPr>
                <w:sz w:val="24"/>
                <w:szCs w:val="24"/>
                <w:lang w:bidi="en-US"/>
              </w:rPr>
              <w:t xml:space="preserve">, </w:t>
            </w:r>
          </w:p>
          <w:p w:rsidR="00615FB9" w:rsidRPr="00615FB9" w:rsidRDefault="00615FB9" w:rsidP="00615FB9">
            <w:pPr>
              <w:widowControl w:val="0"/>
              <w:rPr>
                <w:sz w:val="24"/>
                <w:szCs w:val="24"/>
                <w:lang w:bidi="en-US"/>
              </w:rPr>
            </w:pPr>
            <w:r w:rsidRPr="00615FB9">
              <w:rPr>
                <w:sz w:val="24"/>
                <w:szCs w:val="24"/>
                <w:lang w:bidi="en-US"/>
              </w:rPr>
              <w:t xml:space="preserve">п. </w:t>
            </w:r>
            <w:proofErr w:type="spellStart"/>
            <w:r w:rsidRPr="00615FB9">
              <w:rPr>
                <w:sz w:val="24"/>
                <w:szCs w:val="24"/>
                <w:lang w:bidi="en-US"/>
              </w:rPr>
              <w:t>Мерезень</w:t>
            </w:r>
            <w:proofErr w:type="spellEnd"/>
          </w:p>
        </w:tc>
      </w:tr>
      <w:tr w:rsidR="00615FB9" w:rsidRPr="00615FB9" w:rsidTr="00DA6B4D">
        <w:tc>
          <w:tcPr>
            <w:tcW w:w="560"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val="en-US" w:bidi="en-US"/>
              </w:rPr>
            </w:pPr>
            <w:r w:rsidRPr="00615FB9">
              <w:rPr>
                <w:sz w:val="24"/>
                <w:szCs w:val="24"/>
                <w:lang w:val="en-US" w:bidi="en-US"/>
              </w:rPr>
              <w:lastRenderedPageBreak/>
              <w:t>1</w:t>
            </w:r>
            <w:r w:rsidRPr="00615FB9">
              <w:rPr>
                <w:sz w:val="24"/>
                <w:szCs w:val="24"/>
                <w:lang w:bidi="en-US"/>
              </w:rPr>
              <w:t>3</w:t>
            </w:r>
            <w:r w:rsidRPr="00615FB9">
              <w:rPr>
                <w:sz w:val="24"/>
                <w:szCs w:val="24"/>
                <w:lang w:val="en-US" w:bidi="en-US"/>
              </w:rPr>
              <w:t>.</w:t>
            </w:r>
          </w:p>
        </w:tc>
        <w:tc>
          <w:tcPr>
            <w:tcW w:w="3943" w:type="dxa"/>
            <w:tcBorders>
              <w:top w:val="single" w:sz="4" w:space="0" w:color="auto"/>
              <w:left w:val="single" w:sz="4" w:space="0" w:color="auto"/>
              <w:bottom w:val="single" w:sz="4" w:space="0" w:color="auto"/>
              <w:right w:val="single" w:sz="4" w:space="0" w:color="auto"/>
            </w:tcBorders>
          </w:tcPr>
          <w:p w:rsidR="00615FB9" w:rsidRPr="00615FB9" w:rsidRDefault="00615FB9" w:rsidP="00615FB9">
            <w:pPr>
              <w:rPr>
                <w:b/>
                <w:sz w:val="24"/>
                <w:szCs w:val="24"/>
                <w:lang w:bidi="en-US"/>
              </w:rPr>
            </w:pPr>
            <w:r w:rsidRPr="00615FB9">
              <w:rPr>
                <w:sz w:val="24"/>
                <w:szCs w:val="24"/>
                <w:lang w:bidi="en-US"/>
              </w:rPr>
              <w:t>МБОУ «</w:t>
            </w:r>
            <w:proofErr w:type="spellStart"/>
            <w:r w:rsidRPr="00615FB9">
              <w:rPr>
                <w:sz w:val="24"/>
                <w:szCs w:val="24"/>
                <w:lang w:bidi="en-US"/>
              </w:rPr>
              <w:t>Большеабакасинская</w:t>
            </w:r>
            <w:proofErr w:type="spellEnd"/>
            <w:r w:rsidRPr="00615FB9">
              <w:rPr>
                <w:sz w:val="24"/>
                <w:szCs w:val="24"/>
                <w:lang w:bidi="en-US"/>
              </w:rPr>
              <w:t xml:space="preserve">  основная общеобразовательная школа» Ибресинского района Чувашской Республики, (429712, Чувашская Республика, Ибресинский район, д. </w:t>
            </w:r>
            <w:proofErr w:type="gramStart"/>
            <w:r w:rsidRPr="00615FB9">
              <w:rPr>
                <w:sz w:val="24"/>
                <w:szCs w:val="24"/>
                <w:lang w:bidi="en-US"/>
              </w:rPr>
              <w:t>Большие</w:t>
            </w:r>
            <w:proofErr w:type="gramEnd"/>
            <w:r w:rsidRPr="00615FB9">
              <w:rPr>
                <w:sz w:val="24"/>
                <w:szCs w:val="24"/>
                <w:lang w:bidi="en-US"/>
              </w:rPr>
              <w:t xml:space="preserve"> Абакасы, ул. Мира, д.8)</w:t>
            </w:r>
          </w:p>
        </w:tc>
        <w:tc>
          <w:tcPr>
            <w:tcW w:w="4819"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bidi="en-US"/>
              </w:rPr>
            </w:pPr>
            <w:r w:rsidRPr="00615FB9">
              <w:rPr>
                <w:sz w:val="24"/>
                <w:szCs w:val="24"/>
                <w:lang w:bidi="en-US"/>
              </w:rPr>
              <w:t xml:space="preserve">д. Большие Абакасы, </w:t>
            </w:r>
          </w:p>
          <w:p w:rsidR="00615FB9" w:rsidRPr="00615FB9" w:rsidRDefault="00615FB9" w:rsidP="00615FB9">
            <w:pPr>
              <w:widowControl w:val="0"/>
              <w:jc w:val="both"/>
              <w:rPr>
                <w:sz w:val="24"/>
                <w:szCs w:val="24"/>
                <w:lang w:bidi="en-US"/>
              </w:rPr>
            </w:pPr>
            <w:r w:rsidRPr="00615FB9">
              <w:rPr>
                <w:sz w:val="24"/>
                <w:szCs w:val="24"/>
                <w:lang w:bidi="en-US"/>
              </w:rPr>
              <w:t>д. Нижние Абакасы,</w:t>
            </w:r>
          </w:p>
          <w:p w:rsidR="00615FB9" w:rsidRPr="00615FB9" w:rsidRDefault="00615FB9" w:rsidP="00615FB9">
            <w:pPr>
              <w:widowControl w:val="0"/>
              <w:jc w:val="both"/>
              <w:rPr>
                <w:sz w:val="24"/>
                <w:szCs w:val="24"/>
                <w:lang w:bidi="en-US"/>
              </w:rPr>
            </w:pPr>
            <w:r w:rsidRPr="00615FB9">
              <w:rPr>
                <w:sz w:val="24"/>
                <w:szCs w:val="24"/>
                <w:lang w:bidi="en-US"/>
              </w:rPr>
              <w:t xml:space="preserve">д. </w:t>
            </w:r>
            <w:proofErr w:type="spellStart"/>
            <w:r w:rsidRPr="00615FB9">
              <w:rPr>
                <w:sz w:val="24"/>
                <w:szCs w:val="24"/>
                <w:lang w:bidi="en-US"/>
              </w:rPr>
              <w:t>Шоркасы</w:t>
            </w:r>
            <w:proofErr w:type="spellEnd"/>
            <w:r w:rsidRPr="00615FB9">
              <w:rPr>
                <w:sz w:val="24"/>
                <w:szCs w:val="24"/>
                <w:lang w:bidi="en-US"/>
              </w:rPr>
              <w:t xml:space="preserve">, </w:t>
            </w:r>
          </w:p>
          <w:p w:rsidR="00615FB9" w:rsidRPr="00615FB9" w:rsidRDefault="00615FB9" w:rsidP="00615FB9">
            <w:pPr>
              <w:widowControl w:val="0"/>
              <w:jc w:val="both"/>
              <w:rPr>
                <w:sz w:val="24"/>
                <w:szCs w:val="24"/>
                <w:lang w:bidi="en-US"/>
              </w:rPr>
            </w:pPr>
            <w:r w:rsidRPr="00615FB9">
              <w:rPr>
                <w:sz w:val="24"/>
                <w:szCs w:val="24"/>
                <w:lang w:bidi="en-US"/>
              </w:rPr>
              <w:t xml:space="preserve">д. </w:t>
            </w:r>
            <w:proofErr w:type="spellStart"/>
            <w:r w:rsidRPr="00615FB9">
              <w:rPr>
                <w:sz w:val="24"/>
                <w:szCs w:val="24"/>
                <w:lang w:bidi="en-US"/>
              </w:rPr>
              <w:t>Шибегечи</w:t>
            </w:r>
            <w:proofErr w:type="spellEnd"/>
            <w:r w:rsidRPr="00615FB9">
              <w:rPr>
                <w:sz w:val="24"/>
                <w:szCs w:val="24"/>
                <w:lang w:bidi="en-US"/>
              </w:rPr>
              <w:t>,</w:t>
            </w:r>
          </w:p>
          <w:p w:rsidR="00615FB9" w:rsidRPr="00615FB9" w:rsidRDefault="00615FB9" w:rsidP="00615FB9">
            <w:pPr>
              <w:widowControl w:val="0"/>
              <w:jc w:val="both"/>
              <w:rPr>
                <w:sz w:val="24"/>
                <w:szCs w:val="24"/>
                <w:lang w:bidi="en-US"/>
              </w:rPr>
            </w:pPr>
            <w:r w:rsidRPr="00615FB9">
              <w:rPr>
                <w:sz w:val="24"/>
                <w:szCs w:val="24"/>
                <w:lang w:bidi="en-US"/>
              </w:rPr>
              <w:t>д. Молния</w:t>
            </w:r>
          </w:p>
        </w:tc>
      </w:tr>
      <w:tr w:rsidR="00615FB9" w:rsidRPr="00615FB9" w:rsidTr="00DA6B4D">
        <w:tc>
          <w:tcPr>
            <w:tcW w:w="560"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bidi="en-US"/>
              </w:rPr>
            </w:pPr>
            <w:r w:rsidRPr="00615FB9">
              <w:rPr>
                <w:sz w:val="24"/>
                <w:szCs w:val="24"/>
                <w:lang w:bidi="en-US"/>
              </w:rPr>
              <w:t>14.</w:t>
            </w:r>
          </w:p>
        </w:tc>
        <w:tc>
          <w:tcPr>
            <w:tcW w:w="3943" w:type="dxa"/>
            <w:tcBorders>
              <w:top w:val="single" w:sz="4" w:space="0" w:color="auto"/>
              <w:left w:val="single" w:sz="4" w:space="0" w:color="auto"/>
              <w:bottom w:val="single" w:sz="4" w:space="0" w:color="auto"/>
              <w:right w:val="single" w:sz="4" w:space="0" w:color="auto"/>
            </w:tcBorders>
          </w:tcPr>
          <w:p w:rsidR="00615FB9" w:rsidRPr="00615FB9" w:rsidRDefault="00615FB9" w:rsidP="00615FB9">
            <w:pPr>
              <w:jc w:val="both"/>
              <w:rPr>
                <w:sz w:val="24"/>
                <w:szCs w:val="24"/>
                <w:lang w:bidi="en-US"/>
              </w:rPr>
            </w:pPr>
            <w:r w:rsidRPr="00615FB9">
              <w:rPr>
                <w:sz w:val="24"/>
                <w:szCs w:val="24"/>
                <w:lang w:bidi="en-US"/>
              </w:rPr>
              <w:t>МБОУ «</w:t>
            </w:r>
            <w:proofErr w:type="spellStart"/>
            <w:r w:rsidRPr="00615FB9">
              <w:rPr>
                <w:sz w:val="24"/>
                <w:szCs w:val="24"/>
                <w:lang w:bidi="en-US"/>
              </w:rPr>
              <w:t>Буинская</w:t>
            </w:r>
            <w:proofErr w:type="spellEnd"/>
            <w:r w:rsidRPr="00615FB9">
              <w:rPr>
                <w:sz w:val="24"/>
                <w:szCs w:val="24"/>
                <w:lang w:bidi="en-US"/>
              </w:rPr>
              <w:t xml:space="preserve"> СОШ» Ибресинского района Чувашской Республики (429720, Ибресинский район, Чувашская Республика, п. Буинск, ул. Горняка, д.9)</w:t>
            </w:r>
          </w:p>
        </w:tc>
        <w:tc>
          <w:tcPr>
            <w:tcW w:w="4819" w:type="dxa"/>
            <w:tcBorders>
              <w:top w:val="single" w:sz="4" w:space="0" w:color="auto"/>
              <w:left w:val="single" w:sz="4" w:space="0" w:color="auto"/>
              <w:bottom w:val="single" w:sz="4" w:space="0" w:color="auto"/>
              <w:right w:val="single" w:sz="4" w:space="0" w:color="auto"/>
            </w:tcBorders>
            <w:hideMark/>
          </w:tcPr>
          <w:p w:rsidR="00615FB9" w:rsidRPr="00615FB9" w:rsidRDefault="00615FB9" w:rsidP="00615FB9">
            <w:pPr>
              <w:widowControl w:val="0"/>
              <w:jc w:val="both"/>
              <w:rPr>
                <w:sz w:val="24"/>
                <w:szCs w:val="24"/>
                <w:lang w:bidi="en-US"/>
              </w:rPr>
            </w:pPr>
            <w:r w:rsidRPr="00615FB9">
              <w:rPr>
                <w:sz w:val="24"/>
                <w:szCs w:val="24"/>
                <w:lang w:bidi="en-US"/>
              </w:rPr>
              <w:t>п. Буинск,</w:t>
            </w:r>
          </w:p>
          <w:p w:rsidR="00615FB9" w:rsidRPr="00615FB9" w:rsidRDefault="00615FB9" w:rsidP="00615FB9">
            <w:pPr>
              <w:widowControl w:val="0"/>
              <w:jc w:val="both"/>
              <w:rPr>
                <w:sz w:val="24"/>
                <w:szCs w:val="24"/>
                <w:lang w:bidi="en-US"/>
              </w:rPr>
            </w:pPr>
            <w:r w:rsidRPr="00615FB9">
              <w:rPr>
                <w:sz w:val="24"/>
                <w:szCs w:val="24"/>
                <w:lang w:bidi="en-US"/>
              </w:rPr>
              <w:t xml:space="preserve">п. </w:t>
            </w:r>
            <w:proofErr w:type="spellStart"/>
            <w:r w:rsidRPr="00615FB9">
              <w:rPr>
                <w:sz w:val="24"/>
                <w:szCs w:val="24"/>
                <w:lang w:bidi="en-US"/>
              </w:rPr>
              <w:t>Сехнер</w:t>
            </w:r>
            <w:proofErr w:type="spellEnd"/>
            <w:r w:rsidRPr="00615FB9">
              <w:rPr>
                <w:sz w:val="24"/>
                <w:szCs w:val="24"/>
                <w:lang w:bidi="en-US"/>
              </w:rPr>
              <w:t xml:space="preserve">,  </w:t>
            </w:r>
          </w:p>
          <w:p w:rsidR="00615FB9" w:rsidRPr="00615FB9" w:rsidRDefault="00615FB9" w:rsidP="00615FB9">
            <w:pPr>
              <w:widowControl w:val="0"/>
              <w:jc w:val="both"/>
              <w:rPr>
                <w:sz w:val="24"/>
                <w:szCs w:val="24"/>
                <w:lang w:bidi="en-US"/>
              </w:rPr>
            </w:pPr>
            <w:r w:rsidRPr="00615FB9">
              <w:rPr>
                <w:sz w:val="24"/>
                <w:szCs w:val="24"/>
                <w:lang w:bidi="en-US"/>
              </w:rPr>
              <w:t>п. Мирный</w:t>
            </w:r>
          </w:p>
        </w:tc>
      </w:tr>
    </w:tbl>
    <w:p w:rsidR="00615FB9" w:rsidRPr="00615FB9" w:rsidRDefault="00615FB9" w:rsidP="00615FB9">
      <w:pPr>
        <w:spacing w:after="0" w:line="240" w:lineRule="auto"/>
        <w:jc w:val="right"/>
        <w:rPr>
          <w:rFonts w:ascii="Times New Roman" w:eastAsia="Times New Roman" w:hAnsi="Times New Roman" w:cs="Times New Roman"/>
          <w:lang w:eastAsia="en-US" w:bidi="en-US"/>
        </w:rPr>
      </w:pPr>
    </w:p>
    <w:p w:rsidR="004C6E82" w:rsidRDefault="004C6E82"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pPr>
    </w:p>
    <w:p w:rsidR="00BC4BB6" w:rsidRDefault="00BC4BB6"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pPr>
    </w:p>
    <w:tbl>
      <w:tblPr>
        <w:tblW w:w="0" w:type="auto"/>
        <w:tblLook w:val="0000"/>
      </w:tblPr>
      <w:tblGrid>
        <w:gridCol w:w="4195"/>
        <w:gridCol w:w="1173"/>
        <w:gridCol w:w="4202"/>
      </w:tblGrid>
      <w:tr w:rsidR="00FB5B84" w:rsidRPr="00FB5B84" w:rsidTr="00DA6B4D">
        <w:trPr>
          <w:cantSplit/>
          <w:trHeight w:val="435"/>
        </w:trPr>
        <w:tc>
          <w:tcPr>
            <w:tcW w:w="4195" w:type="dxa"/>
          </w:tcPr>
          <w:p w:rsidR="00FB5B84" w:rsidRPr="00FB5B84" w:rsidRDefault="00FB5B84" w:rsidP="00FB5B8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FB5B84">
              <w:rPr>
                <w:rFonts w:ascii="Times New Roman" w:eastAsia="Times New Roman" w:hAnsi="Times New Roman" w:cs="Times New Roman"/>
                <w:b/>
                <w:bCs/>
                <w:noProof/>
                <w:color w:val="000000"/>
                <w:sz w:val="26"/>
                <w:szCs w:val="26"/>
              </w:rPr>
              <w:t>ЧĂВАШ РЕСПУБЛИКИ</w:t>
            </w:r>
          </w:p>
          <w:p w:rsidR="00FB5B84" w:rsidRPr="00FB5B84" w:rsidRDefault="00FB5B84" w:rsidP="00FB5B84">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FB5B84" w:rsidRPr="00FB5B84" w:rsidRDefault="00FB5B84" w:rsidP="00FB5B84">
            <w:pPr>
              <w:autoSpaceDE w:val="0"/>
              <w:autoSpaceDN w:val="0"/>
              <w:spacing w:after="0" w:line="240" w:lineRule="auto"/>
              <w:jc w:val="center"/>
              <w:rPr>
                <w:rFonts w:ascii="Times New Roman" w:eastAsia="Times New Roman" w:hAnsi="Times New Roman" w:cs="Times New Roman"/>
                <w:sz w:val="26"/>
                <w:szCs w:val="26"/>
              </w:rPr>
            </w:pPr>
            <w:r w:rsidRPr="00FB5B84">
              <w:rPr>
                <w:rFonts w:ascii="Times New Roman" w:eastAsia="Times New Roman" w:hAnsi="Times New Roman" w:cs="Times New Roman"/>
                <w:noProof/>
                <w:sz w:val="26"/>
                <w:szCs w:val="26"/>
              </w:rPr>
              <w:drawing>
                <wp:anchor distT="0" distB="0" distL="114300" distR="114300" simplePos="0" relativeHeight="251663360" behindDoc="0" locked="0" layoutInCell="1" allowOverlap="1">
                  <wp:simplePos x="0" y="0"/>
                  <wp:positionH relativeFrom="column">
                    <wp:posOffset>24765</wp:posOffset>
                  </wp:positionH>
                  <wp:positionV relativeFrom="paragraph">
                    <wp:posOffset>24765</wp:posOffset>
                  </wp:positionV>
                  <wp:extent cx="720090" cy="720090"/>
                  <wp:effectExtent l="19050" t="0" r="3810" b="0"/>
                  <wp:wrapNone/>
                  <wp:docPr id="24" name="Рисунок 4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FB5B84" w:rsidRPr="00FB5B84" w:rsidRDefault="00FB5B84" w:rsidP="00FB5B84">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FB5B84">
              <w:rPr>
                <w:rFonts w:ascii="Times New Roman" w:eastAsia="Times New Roman" w:hAnsi="Times New Roman" w:cs="Times New Roman"/>
                <w:b/>
                <w:bCs/>
                <w:noProof/>
                <w:sz w:val="26"/>
                <w:szCs w:val="26"/>
              </w:rPr>
              <w:t>ЧУВАШСКАЯ РЕСПУБЛИКА</w:t>
            </w:r>
          </w:p>
          <w:p w:rsidR="00FB5B84" w:rsidRPr="00FB5B84" w:rsidRDefault="00FB5B84" w:rsidP="00FB5B84">
            <w:pPr>
              <w:autoSpaceDE w:val="0"/>
              <w:autoSpaceDN w:val="0"/>
              <w:adjustRightInd w:val="0"/>
              <w:spacing w:after="0" w:line="192" w:lineRule="auto"/>
              <w:jc w:val="center"/>
              <w:rPr>
                <w:rFonts w:ascii="Courier New" w:eastAsia="Times New Roman" w:hAnsi="Courier New" w:cs="Courier New"/>
                <w:sz w:val="26"/>
                <w:szCs w:val="26"/>
              </w:rPr>
            </w:pPr>
          </w:p>
        </w:tc>
      </w:tr>
      <w:tr w:rsidR="00FB5B84" w:rsidRPr="00FB5B84" w:rsidTr="00DA6B4D">
        <w:trPr>
          <w:cantSplit/>
          <w:trHeight w:val="2325"/>
        </w:trPr>
        <w:tc>
          <w:tcPr>
            <w:tcW w:w="4195" w:type="dxa"/>
          </w:tcPr>
          <w:p w:rsidR="00FB5B84" w:rsidRPr="00FB5B84" w:rsidRDefault="00FB5B84" w:rsidP="00FB5B84">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FB5B84">
              <w:rPr>
                <w:rFonts w:ascii="Times New Roman" w:eastAsia="Times New Roman" w:hAnsi="Times New Roman" w:cs="Times New Roman"/>
                <w:b/>
                <w:bCs/>
                <w:noProof/>
                <w:sz w:val="26"/>
                <w:szCs w:val="26"/>
              </w:rPr>
              <w:t xml:space="preserve">ЙĚПРЕÇ РАЙОНĚН </w:t>
            </w:r>
          </w:p>
          <w:p w:rsidR="00FB5B84" w:rsidRPr="00FB5B84" w:rsidRDefault="00FB5B84" w:rsidP="00FB5B84">
            <w:pPr>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FB5B84">
              <w:rPr>
                <w:rFonts w:ascii="Times New Roman" w:eastAsia="Times New Roman" w:hAnsi="Times New Roman" w:cs="Times New Roman"/>
                <w:b/>
                <w:bCs/>
                <w:noProof/>
                <w:sz w:val="26"/>
                <w:szCs w:val="26"/>
              </w:rPr>
              <w:t>АДМИНИСТРАЦИИ</w:t>
            </w:r>
          </w:p>
          <w:p w:rsidR="00FB5B84" w:rsidRPr="00FB5B84" w:rsidRDefault="00FB5B84" w:rsidP="00FB5B8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FB5B84" w:rsidRPr="00FB5B84" w:rsidRDefault="00FB5B84" w:rsidP="00FB5B8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FB5B84">
              <w:rPr>
                <w:rFonts w:ascii="Times New Roman" w:eastAsia="Times New Roman" w:hAnsi="Times New Roman" w:cs="Times New Roman"/>
                <w:b/>
                <w:bCs/>
                <w:noProof/>
                <w:color w:val="000000"/>
                <w:sz w:val="26"/>
                <w:szCs w:val="26"/>
              </w:rPr>
              <w:t>ЙЫШĂНУ</w:t>
            </w:r>
          </w:p>
          <w:p w:rsidR="00FB5B84" w:rsidRPr="00FB5B84" w:rsidRDefault="00FB5B84" w:rsidP="00FB5B84">
            <w:pPr>
              <w:autoSpaceDE w:val="0"/>
              <w:autoSpaceDN w:val="0"/>
              <w:spacing w:after="0" w:line="240" w:lineRule="auto"/>
              <w:rPr>
                <w:rFonts w:ascii="Times New Roman" w:eastAsia="Times New Roman" w:hAnsi="Times New Roman" w:cs="Times New Roman"/>
                <w:sz w:val="26"/>
                <w:szCs w:val="26"/>
              </w:rPr>
            </w:pPr>
          </w:p>
          <w:p w:rsidR="00FB5B84" w:rsidRPr="00FB5B84" w:rsidRDefault="00FB5B84" w:rsidP="00FB5B84">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FB5B84">
              <w:rPr>
                <w:rFonts w:ascii="Times New Roman" w:eastAsia="Times New Roman" w:hAnsi="Times New Roman" w:cs="Times New Roman"/>
                <w:noProof/>
                <w:color w:val="000000"/>
                <w:sz w:val="26"/>
                <w:szCs w:val="26"/>
              </w:rPr>
              <w:t xml:space="preserve">28.03.2019г.    141 № </w:t>
            </w:r>
          </w:p>
          <w:p w:rsidR="00FB5B84" w:rsidRPr="00FB5B84" w:rsidRDefault="00FB5B84" w:rsidP="00FB5B84">
            <w:pPr>
              <w:autoSpaceDE w:val="0"/>
              <w:autoSpaceDN w:val="0"/>
              <w:spacing w:after="0" w:line="360" w:lineRule="auto"/>
              <w:jc w:val="center"/>
              <w:rPr>
                <w:rFonts w:ascii="Times New Roman" w:eastAsia="Times New Roman" w:hAnsi="Times New Roman" w:cs="Times New Roman"/>
                <w:noProof/>
                <w:color w:val="000000"/>
                <w:sz w:val="26"/>
                <w:szCs w:val="26"/>
              </w:rPr>
            </w:pPr>
            <w:r w:rsidRPr="00FB5B84">
              <w:rPr>
                <w:rFonts w:ascii="Times New Roman" w:eastAsia="Times New Roman" w:hAnsi="Times New Roman" w:cs="Times New Roman"/>
                <w:noProof/>
                <w:color w:val="000000"/>
                <w:sz w:val="26"/>
                <w:szCs w:val="26"/>
              </w:rPr>
              <w:t>Йěпреç поселокě</w:t>
            </w:r>
          </w:p>
        </w:tc>
        <w:tc>
          <w:tcPr>
            <w:tcW w:w="1173" w:type="dxa"/>
            <w:vMerge/>
          </w:tcPr>
          <w:p w:rsidR="00FB5B84" w:rsidRPr="00FB5B84" w:rsidRDefault="00FB5B84" w:rsidP="00FB5B84">
            <w:pPr>
              <w:autoSpaceDE w:val="0"/>
              <w:autoSpaceDN w:val="0"/>
              <w:spacing w:after="0" w:line="240" w:lineRule="auto"/>
              <w:jc w:val="center"/>
              <w:rPr>
                <w:rFonts w:ascii="Times New Roman" w:eastAsia="Times New Roman" w:hAnsi="Times New Roman" w:cs="Times New Roman"/>
                <w:sz w:val="26"/>
                <w:szCs w:val="26"/>
              </w:rPr>
            </w:pPr>
          </w:p>
        </w:tc>
        <w:tc>
          <w:tcPr>
            <w:tcW w:w="4202" w:type="dxa"/>
          </w:tcPr>
          <w:p w:rsidR="00FB5B84" w:rsidRPr="00FB5B84" w:rsidRDefault="00FB5B84" w:rsidP="00FB5B84">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FB5B84">
              <w:rPr>
                <w:rFonts w:ascii="Times New Roman" w:eastAsia="Times New Roman" w:hAnsi="Times New Roman" w:cs="Times New Roman"/>
                <w:b/>
                <w:bCs/>
                <w:noProof/>
                <w:color w:val="000000"/>
                <w:sz w:val="26"/>
                <w:szCs w:val="26"/>
              </w:rPr>
              <w:t>АДМИНИСТРАЦИЯ</w:t>
            </w:r>
          </w:p>
          <w:p w:rsidR="00FB5B84" w:rsidRPr="00FB5B84" w:rsidRDefault="00FB5B84" w:rsidP="00FB5B84">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FB5B84">
              <w:rPr>
                <w:rFonts w:ascii="Times New Roman" w:eastAsia="Times New Roman" w:hAnsi="Times New Roman" w:cs="Times New Roman"/>
                <w:b/>
                <w:bCs/>
                <w:noProof/>
                <w:color w:val="000000"/>
                <w:sz w:val="26"/>
                <w:szCs w:val="26"/>
              </w:rPr>
              <w:t>ИБРЕСИНСКОГО РАЙОНА</w:t>
            </w:r>
            <w:r w:rsidRPr="00FB5B84">
              <w:rPr>
                <w:rFonts w:ascii="Times New Roman" w:eastAsia="Times New Roman" w:hAnsi="Times New Roman" w:cs="Times New Roman"/>
                <w:noProof/>
                <w:color w:val="000000"/>
                <w:sz w:val="26"/>
                <w:szCs w:val="26"/>
              </w:rPr>
              <w:t xml:space="preserve"> </w:t>
            </w:r>
          </w:p>
          <w:p w:rsidR="00FB5B84" w:rsidRPr="00FB5B84" w:rsidRDefault="00FB5B84" w:rsidP="00FB5B84">
            <w:pPr>
              <w:autoSpaceDE w:val="0"/>
              <w:autoSpaceDN w:val="0"/>
              <w:spacing w:after="0" w:line="240" w:lineRule="auto"/>
              <w:rPr>
                <w:rFonts w:ascii="Times New Roman" w:eastAsia="Times New Roman" w:hAnsi="Times New Roman" w:cs="Times New Roman"/>
                <w:sz w:val="26"/>
                <w:szCs w:val="26"/>
              </w:rPr>
            </w:pPr>
          </w:p>
          <w:p w:rsidR="00FB5B84" w:rsidRPr="00FB5B84" w:rsidRDefault="00FB5B84" w:rsidP="00FB5B84">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FB5B84">
              <w:rPr>
                <w:rFonts w:ascii="Times New Roman" w:eastAsia="Times New Roman" w:hAnsi="Times New Roman" w:cs="Times New Roman"/>
                <w:b/>
                <w:bCs/>
                <w:noProof/>
                <w:color w:val="000000"/>
                <w:sz w:val="26"/>
                <w:szCs w:val="26"/>
              </w:rPr>
              <w:t>ПОСТАНОВЛЕНИЕ</w:t>
            </w:r>
          </w:p>
          <w:p w:rsidR="00FB5B84" w:rsidRPr="00FB5B84" w:rsidRDefault="00FB5B84" w:rsidP="00FB5B84">
            <w:pPr>
              <w:autoSpaceDE w:val="0"/>
              <w:autoSpaceDN w:val="0"/>
              <w:spacing w:after="0" w:line="192" w:lineRule="auto"/>
              <w:rPr>
                <w:rFonts w:ascii="Times New Roman" w:eastAsia="Times New Roman" w:hAnsi="Times New Roman" w:cs="Times New Roman"/>
                <w:sz w:val="26"/>
                <w:szCs w:val="26"/>
              </w:rPr>
            </w:pPr>
          </w:p>
          <w:p w:rsidR="00FB5B84" w:rsidRPr="00FB5B84" w:rsidRDefault="00FB5B84" w:rsidP="00FB5B84">
            <w:pPr>
              <w:autoSpaceDE w:val="0"/>
              <w:autoSpaceDN w:val="0"/>
              <w:adjustRightInd w:val="0"/>
              <w:spacing w:after="0" w:line="360" w:lineRule="auto"/>
              <w:jc w:val="center"/>
              <w:rPr>
                <w:rFonts w:ascii="Times New Roman" w:eastAsia="Times New Roman" w:hAnsi="Times New Roman" w:cs="Times New Roman"/>
                <w:sz w:val="26"/>
                <w:szCs w:val="26"/>
              </w:rPr>
            </w:pPr>
            <w:r w:rsidRPr="00FB5B84">
              <w:rPr>
                <w:rFonts w:ascii="Times New Roman" w:eastAsia="Times New Roman" w:hAnsi="Times New Roman" w:cs="Times New Roman"/>
                <w:noProof/>
                <w:sz w:val="26"/>
                <w:szCs w:val="26"/>
              </w:rPr>
              <w:t>28.03.2019г   № 141</w:t>
            </w:r>
          </w:p>
          <w:p w:rsidR="00FB5B84" w:rsidRPr="00FB5B84" w:rsidRDefault="00FB5B84" w:rsidP="00FB5B84">
            <w:pPr>
              <w:autoSpaceDE w:val="0"/>
              <w:autoSpaceDN w:val="0"/>
              <w:spacing w:after="0" w:line="240" w:lineRule="auto"/>
              <w:jc w:val="center"/>
              <w:rPr>
                <w:rFonts w:ascii="Times New Roman" w:eastAsia="Times New Roman" w:hAnsi="Times New Roman" w:cs="Times New Roman"/>
                <w:noProof/>
                <w:sz w:val="26"/>
                <w:szCs w:val="26"/>
              </w:rPr>
            </w:pPr>
            <w:r w:rsidRPr="00FB5B84">
              <w:rPr>
                <w:rFonts w:ascii="Times New Roman" w:eastAsia="Times New Roman" w:hAnsi="Times New Roman" w:cs="Times New Roman"/>
                <w:noProof/>
                <w:color w:val="000000"/>
                <w:sz w:val="26"/>
                <w:szCs w:val="26"/>
              </w:rPr>
              <w:t>поселок Ибреси</w:t>
            </w:r>
          </w:p>
        </w:tc>
      </w:tr>
    </w:tbl>
    <w:p w:rsidR="00FB5B84" w:rsidRPr="00FB5B84" w:rsidRDefault="00FB5B84" w:rsidP="00FB5B84">
      <w:pPr>
        <w:autoSpaceDE w:val="0"/>
        <w:autoSpaceDN w:val="0"/>
        <w:spacing w:after="0" w:line="240" w:lineRule="auto"/>
        <w:ind w:right="3402"/>
        <w:rPr>
          <w:rFonts w:ascii="Times New Roman" w:eastAsia="Times New Roman" w:hAnsi="Times New Roman" w:cs="Times New Roman"/>
          <w:sz w:val="26"/>
          <w:szCs w:val="20"/>
        </w:rPr>
      </w:pPr>
      <w:r w:rsidRPr="00FB5B84">
        <w:rPr>
          <w:rFonts w:ascii="Times New Roman" w:eastAsia="Times New Roman" w:hAnsi="Times New Roman" w:cs="Times New Roman"/>
          <w:sz w:val="26"/>
          <w:szCs w:val="20"/>
        </w:rPr>
        <w:t xml:space="preserve">О внесении изменений в постановление администрации Ибресинского района № 758 от 27.12.2018 года </w:t>
      </w:r>
    </w:p>
    <w:p w:rsidR="00FB5B84" w:rsidRPr="00FB5B84" w:rsidRDefault="00FB5B84" w:rsidP="00FB5B84">
      <w:pPr>
        <w:autoSpaceDE w:val="0"/>
        <w:autoSpaceDN w:val="0"/>
        <w:spacing w:after="0" w:line="240" w:lineRule="auto"/>
        <w:ind w:right="4968"/>
        <w:jc w:val="center"/>
        <w:rPr>
          <w:rFonts w:ascii="Times New Roman" w:eastAsia="Times New Roman" w:hAnsi="Times New Roman" w:cs="Times New Roman"/>
          <w:sz w:val="26"/>
          <w:szCs w:val="20"/>
        </w:rPr>
      </w:pPr>
    </w:p>
    <w:p w:rsidR="00FB5B84" w:rsidRPr="00FB5B84" w:rsidRDefault="00FB5B84" w:rsidP="00FB5B84">
      <w:pPr>
        <w:autoSpaceDE w:val="0"/>
        <w:autoSpaceDN w:val="0"/>
        <w:spacing w:after="0" w:line="240" w:lineRule="auto"/>
        <w:jc w:val="both"/>
        <w:rPr>
          <w:rFonts w:ascii="Times New Roman" w:eastAsia="Times New Roman" w:hAnsi="Times New Roman" w:cs="Times New Roman"/>
          <w:color w:val="000000"/>
          <w:sz w:val="26"/>
          <w:szCs w:val="26"/>
        </w:rPr>
      </w:pPr>
      <w:r w:rsidRPr="00FB5B84">
        <w:rPr>
          <w:rFonts w:ascii="Times New Roman" w:eastAsia="Times New Roman" w:hAnsi="Times New Roman" w:cs="Times New Roman"/>
          <w:color w:val="000000"/>
          <w:sz w:val="26"/>
          <w:szCs w:val="26"/>
        </w:rPr>
        <w:t>В целях реализации Решения Собрания депутатов Ибресинского района от 27 марта 2019 г. № 36/2 «О внесении изменений в решение Собрания депутатов Ибресинского района № 34/1 от 19.12.2018г. «О бюджете Ибресинского района Чувашской Республики на 2019 год и на плановый период 2020 и 2021 годов» администрация Ибресинского района:</w:t>
      </w:r>
    </w:p>
    <w:p w:rsidR="00FB5B84" w:rsidRPr="00FB5B84" w:rsidRDefault="00FB5B84" w:rsidP="00FB5B84">
      <w:pPr>
        <w:autoSpaceDE w:val="0"/>
        <w:autoSpaceDN w:val="0"/>
        <w:spacing w:after="0" w:line="240" w:lineRule="auto"/>
        <w:jc w:val="both"/>
        <w:rPr>
          <w:rFonts w:ascii="Times New Roman" w:eastAsia="Times New Roman" w:hAnsi="Times New Roman" w:cs="Times New Roman"/>
          <w:color w:val="000000"/>
          <w:sz w:val="26"/>
          <w:szCs w:val="28"/>
        </w:rPr>
      </w:pPr>
      <w:r w:rsidRPr="00FB5B84">
        <w:rPr>
          <w:rFonts w:ascii="Times New Roman" w:eastAsia="Times New Roman" w:hAnsi="Times New Roman" w:cs="Times New Roman"/>
          <w:color w:val="000000"/>
          <w:sz w:val="26"/>
          <w:szCs w:val="28"/>
        </w:rPr>
        <w:t xml:space="preserve">п о с т а </w:t>
      </w:r>
      <w:proofErr w:type="spellStart"/>
      <w:proofErr w:type="gramStart"/>
      <w:r w:rsidRPr="00FB5B84">
        <w:rPr>
          <w:rFonts w:ascii="Times New Roman" w:eastAsia="Times New Roman" w:hAnsi="Times New Roman" w:cs="Times New Roman"/>
          <w:color w:val="000000"/>
          <w:sz w:val="26"/>
          <w:szCs w:val="28"/>
        </w:rPr>
        <w:t>н</w:t>
      </w:r>
      <w:proofErr w:type="spellEnd"/>
      <w:proofErr w:type="gramEnd"/>
      <w:r w:rsidRPr="00FB5B84">
        <w:rPr>
          <w:rFonts w:ascii="Times New Roman" w:eastAsia="Times New Roman" w:hAnsi="Times New Roman" w:cs="Times New Roman"/>
          <w:color w:val="000000"/>
          <w:sz w:val="26"/>
          <w:szCs w:val="28"/>
        </w:rPr>
        <w:t xml:space="preserve"> о в л я е т: </w:t>
      </w:r>
    </w:p>
    <w:p w:rsidR="00FB5B84" w:rsidRPr="00FB5B84" w:rsidRDefault="00FB5B84" w:rsidP="00FB5B84">
      <w:pPr>
        <w:numPr>
          <w:ilvl w:val="0"/>
          <w:numId w:val="36"/>
        </w:numPr>
        <w:autoSpaceDE w:val="0"/>
        <w:autoSpaceDN w:val="0"/>
        <w:spacing w:after="0" w:line="240" w:lineRule="auto"/>
        <w:ind w:left="0" w:firstLine="0"/>
        <w:jc w:val="both"/>
        <w:rPr>
          <w:rFonts w:ascii="Times New Roman" w:eastAsia="Times New Roman" w:hAnsi="Times New Roman" w:cs="Times New Roman"/>
          <w:color w:val="000000"/>
          <w:sz w:val="26"/>
          <w:szCs w:val="26"/>
        </w:rPr>
      </w:pPr>
      <w:proofErr w:type="gramStart"/>
      <w:r w:rsidRPr="00FB5B84">
        <w:rPr>
          <w:rFonts w:ascii="Times New Roman" w:eastAsia="Times New Roman" w:hAnsi="Times New Roman" w:cs="Times New Roman"/>
          <w:color w:val="000000"/>
          <w:sz w:val="26"/>
          <w:szCs w:val="26"/>
        </w:rPr>
        <w:t>Внести в приложение №1 «Предельная численность и фонд оплаты труда с начислениями органов местного самоуправления Ибресинского района на 2019 год и на плановый период 2020 и 2021годов» к постановлению администрации Ибресинского района № 758 от 27.12.2018г. «Об утверждении предельной численности и фонда оплаты труда органов местного самоуправления Ибресинского района Чувашской Республики на 2019 год и на плановый период 2020 и</w:t>
      </w:r>
      <w:proofErr w:type="gramEnd"/>
      <w:r w:rsidRPr="00FB5B84">
        <w:rPr>
          <w:rFonts w:ascii="Times New Roman" w:eastAsia="Times New Roman" w:hAnsi="Times New Roman" w:cs="Times New Roman"/>
          <w:color w:val="000000"/>
          <w:sz w:val="26"/>
          <w:szCs w:val="26"/>
        </w:rPr>
        <w:t xml:space="preserve"> 2021 годов» изменения, согласно приложению №1 к настоящему постановлению.</w:t>
      </w:r>
    </w:p>
    <w:p w:rsidR="00FB5B84" w:rsidRPr="00FB5B84" w:rsidRDefault="00FB5B84" w:rsidP="00FB5B84">
      <w:pPr>
        <w:numPr>
          <w:ilvl w:val="0"/>
          <w:numId w:val="36"/>
        </w:numPr>
        <w:autoSpaceDE w:val="0"/>
        <w:autoSpaceDN w:val="0"/>
        <w:spacing w:after="0" w:line="240" w:lineRule="auto"/>
        <w:ind w:left="0" w:firstLine="0"/>
        <w:jc w:val="both"/>
        <w:rPr>
          <w:rFonts w:ascii="Times New Roman" w:eastAsia="Times New Roman" w:hAnsi="Times New Roman" w:cs="Times New Roman"/>
          <w:color w:val="000000"/>
          <w:sz w:val="26"/>
          <w:szCs w:val="26"/>
        </w:rPr>
      </w:pPr>
      <w:r w:rsidRPr="00FB5B84">
        <w:rPr>
          <w:rFonts w:ascii="Times New Roman" w:eastAsia="Times New Roman" w:hAnsi="Times New Roman" w:cs="Times New Roman"/>
          <w:color w:val="000000"/>
          <w:sz w:val="26"/>
          <w:szCs w:val="26"/>
        </w:rPr>
        <w:t>Настоящее постановление вступает в силу после его официального опубликования.</w:t>
      </w:r>
    </w:p>
    <w:p w:rsidR="00FB5B84" w:rsidRPr="00FB5B84" w:rsidRDefault="00FB5B84" w:rsidP="00FB5B84">
      <w:pPr>
        <w:autoSpaceDE w:val="0"/>
        <w:autoSpaceDN w:val="0"/>
        <w:spacing w:after="0" w:line="240" w:lineRule="auto"/>
        <w:jc w:val="both"/>
        <w:rPr>
          <w:rFonts w:ascii="Times New Roman" w:eastAsia="Times New Roman" w:hAnsi="Times New Roman" w:cs="Times New Roman"/>
          <w:color w:val="000000"/>
          <w:sz w:val="26"/>
          <w:szCs w:val="28"/>
        </w:rPr>
      </w:pPr>
    </w:p>
    <w:p w:rsidR="00FB5B84" w:rsidRPr="00FB5B84" w:rsidRDefault="00FB5B84" w:rsidP="00FB5B84">
      <w:pPr>
        <w:tabs>
          <w:tab w:val="left" w:pos="6200"/>
        </w:tabs>
        <w:autoSpaceDE w:val="0"/>
        <w:autoSpaceDN w:val="0"/>
        <w:spacing w:after="0" w:line="240" w:lineRule="auto"/>
        <w:jc w:val="both"/>
        <w:rPr>
          <w:rFonts w:ascii="Times New Roman" w:eastAsia="Times New Roman" w:hAnsi="Times New Roman" w:cs="Times New Roman"/>
          <w:color w:val="000000"/>
          <w:sz w:val="26"/>
          <w:szCs w:val="20"/>
        </w:rPr>
      </w:pPr>
      <w:r w:rsidRPr="00FB5B84">
        <w:rPr>
          <w:rFonts w:ascii="Times New Roman" w:eastAsia="Times New Roman" w:hAnsi="Times New Roman" w:cs="Times New Roman"/>
          <w:color w:val="000000"/>
          <w:sz w:val="26"/>
          <w:szCs w:val="20"/>
        </w:rPr>
        <w:t>Глава администрации</w:t>
      </w:r>
    </w:p>
    <w:p w:rsidR="00FB5B84" w:rsidRPr="00FB5B84" w:rsidRDefault="00FB5B84" w:rsidP="00FB5B84">
      <w:pPr>
        <w:tabs>
          <w:tab w:val="left" w:pos="6200"/>
        </w:tabs>
        <w:autoSpaceDE w:val="0"/>
        <w:autoSpaceDN w:val="0"/>
        <w:spacing w:after="0" w:line="240" w:lineRule="auto"/>
        <w:jc w:val="both"/>
        <w:rPr>
          <w:rFonts w:ascii="Times New Roman" w:eastAsia="Times New Roman" w:hAnsi="Times New Roman" w:cs="Times New Roman"/>
          <w:color w:val="000000"/>
          <w:sz w:val="26"/>
          <w:szCs w:val="20"/>
        </w:rPr>
      </w:pPr>
      <w:r w:rsidRPr="00FB5B84">
        <w:rPr>
          <w:rFonts w:ascii="Times New Roman" w:eastAsia="Times New Roman" w:hAnsi="Times New Roman" w:cs="Times New Roman"/>
          <w:color w:val="000000"/>
          <w:sz w:val="26"/>
          <w:szCs w:val="20"/>
        </w:rPr>
        <w:t>Ибресинского района</w:t>
      </w:r>
      <w:r w:rsidRPr="00FB5B84">
        <w:rPr>
          <w:rFonts w:ascii="Times New Roman" w:eastAsia="Times New Roman" w:hAnsi="Times New Roman" w:cs="Times New Roman"/>
          <w:color w:val="000000"/>
          <w:sz w:val="26"/>
          <w:szCs w:val="20"/>
        </w:rPr>
        <w:tab/>
      </w:r>
      <w:r w:rsidRPr="00FB5B84">
        <w:rPr>
          <w:rFonts w:ascii="Times New Roman" w:eastAsia="Times New Roman" w:hAnsi="Times New Roman" w:cs="Times New Roman"/>
          <w:color w:val="000000"/>
          <w:sz w:val="26"/>
          <w:szCs w:val="20"/>
        </w:rPr>
        <w:tab/>
      </w:r>
      <w:r w:rsidRPr="00FB5B84">
        <w:rPr>
          <w:rFonts w:ascii="Times New Roman" w:eastAsia="Times New Roman" w:hAnsi="Times New Roman" w:cs="Times New Roman"/>
          <w:color w:val="000000"/>
          <w:sz w:val="26"/>
          <w:szCs w:val="20"/>
        </w:rPr>
        <w:tab/>
        <w:t>С. В. Горбунов</w:t>
      </w:r>
    </w:p>
    <w:p w:rsidR="00806C68" w:rsidRDefault="00806C68" w:rsidP="00FB5B84">
      <w:pPr>
        <w:autoSpaceDE w:val="0"/>
        <w:autoSpaceDN w:val="0"/>
        <w:adjustRightInd w:val="0"/>
        <w:spacing w:after="0" w:line="240" w:lineRule="auto"/>
        <w:ind w:right="709"/>
        <w:rPr>
          <w:rFonts w:ascii="Times New Roman" w:eastAsia="Times New Roman" w:hAnsi="Times New Roman" w:cs="Courier New"/>
          <w:color w:val="000000"/>
          <w:sz w:val="20"/>
          <w:szCs w:val="20"/>
        </w:rPr>
      </w:pPr>
    </w:p>
    <w:p w:rsidR="00FB5B84" w:rsidRPr="00FB5B84" w:rsidRDefault="00FB5B84" w:rsidP="00FB5B84">
      <w:pPr>
        <w:autoSpaceDE w:val="0"/>
        <w:autoSpaceDN w:val="0"/>
        <w:adjustRightInd w:val="0"/>
        <w:spacing w:after="0" w:line="240" w:lineRule="auto"/>
        <w:ind w:right="709"/>
        <w:rPr>
          <w:rFonts w:ascii="Times New Roman" w:eastAsia="Times New Roman" w:hAnsi="Times New Roman" w:cs="Courier New"/>
          <w:color w:val="000000"/>
          <w:sz w:val="20"/>
          <w:szCs w:val="20"/>
        </w:rPr>
      </w:pPr>
      <w:r w:rsidRPr="00FB5B84">
        <w:rPr>
          <w:rFonts w:ascii="Times New Roman" w:eastAsia="Times New Roman" w:hAnsi="Times New Roman" w:cs="Courier New"/>
          <w:color w:val="000000"/>
          <w:sz w:val="20"/>
          <w:szCs w:val="20"/>
        </w:rPr>
        <w:lastRenderedPageBreak/>
        <w:t>Исп. Зиновьева О.В. (2-11-61)</w:t>
      </w:r>
    </w:p>
    <w:p w:rsidR="00FB5B84" w:rsidRPr="00FB5B84" w:rsidRDefault="00FB5B84" w:rsidP="00FB5B84">
      <w:pPr>
        <w:autoSpaceDE w:val="0"/>
        <w:autoSpaceDN w:val="0"/>
        <w:adjustRightInd w:val="0"/>
        <w:spacing w:after="0" w:line="240" w:lineRule="auto"/>
        <w:ind w:right="709"/>
        <w:jc w:val="right"/>
        <w:rPr>
          <w:rFonts w:ascii="Times New Roman" w:eastAsia="Times New Roman" w:hAnsi="Times New Roman" w:cs="Courier New"/>
          <w:color w:val="000000"/>
          <w:sz w:val="26"/>
          <w:szCs w:val="24"/>
        </w:rPr>
      </w:pPr>
    </w:p>
    <w:p w:rsidR="00FB5B84" w:rsidRPr="00FB5B84" w:rsidRDefault="00FB5B84" w:rsidP="00FB5B84">
      <w:pPr>
        <w:autoSpaceDE w:val="0"/>
        <w:autoSpaceDN w:val="0"/>
        <w:adjustRightInd w:val="0"/>
        <w:spacing w:after="0" w:line="240" w:lineRule="auto"/>
        <w:ind w:right="709"/>
        <w:jc w:val="right"/>
        <w:rPr>
          <w:rFonts w:ascii="Times New Roman" w:eastAsia="Times New Roman" w:hAnsi="Times New Roman" w:cs="Courier New"/>
          <w:color w:val="000000"/>
          <w:sz w:val="26"/>
          <w:szCs w:val="24"/>
        </w:rPr>
      </w:pPr>
    </w:p>
    <w:p w:rsidR="00FB5B84" w:rsidRPr="00FB5B84" w:rsidRDefault="00FB5B84" w:rsidP="00FB5B84">
      <w:pPr>
        <w:tabs>
          <w:tab w:val="left" w:pos="10064"/>
        </w:tabs>
        <w:autoSpaceDE w:val="0"/>
        <w:autoSpaceDN w:val="0"/>
        <w:adjustRightInd w:val="0"/>
        <w:spacing w:after="0" w:line="240" w:lineRule="auto"/>
        <w:ind w:right="-1"/>
        <w:jc w:val="right"/>
        <w:rPr>
          <w:rFonts w:ascii="Times New Roman" w:eastAsia="Times New Roman" w:hAnsi="Times New Roman" w:cs="Courier New"/>
          <w:color w:val="000000"/>
          <w:sz w:val="26"/>
          <w:szCs w:val="24"/>
        </w:rPr>
      </w:pPr>
      <w:r w:rsidRPr="00FB5B84">
        <w:rPr>
          <w:rFonts w:ascii="Times New Roman" w:eastAsia="Times New Roman" w:hAnsi="Times New Roman" w:cs="Courier New"/>
          <w:color w:val="000000"/>
          <w:sz w:val="26"/>
          <w:szCs w:val="24"/>
        </w:rPr>
        <w:t>Приложение №1</w:t>
      </w:r>
    </w:p>
    <w:p w:rsidR="00FB5B84" w:rsidRPr="00FB5B84" w:rsidRDefault="00FB5B84" w:rsidP="00FB5B84">
      <w:pPr>
        <w:autoSpaceDE w:val="0"/>
        <w:autoSpaceDN w:val="0"/>
        <w:adjustRightInd w:val="0"/>
        <w:spacing w:after="0" w:line="240" w:lineRule="auto"/>
        <w:ind w:right="-1"/>
        <w:jc w:val="right"/>
        <w:rPr>
          <w:rFonts w:ascii="Times New Roman" w:eastAsia="Times New Roman" w:hAnsi="Times New Roman" w:cs="Courier New"/>
          <w:color w:val="000000"/>
          <w:sz w:val="24"/>
          <w:szCs w:val="24"/>
        </w:rPr>
      </w:pPr>
      <w:r w:rsidRPr="00FB5B84">
        <w:rPr>
          <w:rFonts w:ascii="Times New Roman" w:eastAsia="Times New Roman" w:hAnsi="Times New Roman" w:cs="Courier New"/>
          <w:color w:val="000000"/>
          <w:sz w:val="24"/>
          <w:szCs w:val="24"/>
        </w:rPr>
        <w:t>к постановлению администрации</w:t>
      </w:r>
    </w:p>
    <w:p w:rsidR="00FB5B84" w:rsidRPr="00FB5B84" w:rsidRDefault="00FB5B84" w:rsidP="00FB5B84">
      <w:pPr>
        <w:autoSpaceDE w:val="0"/>
        <w:autoSpaceDN w:val="0"/>
        <w:adjustRightInd w:val="0"/>
        <w:spacing w:after="0" w:line="240" w:lineRule="auto"/>
        <w:ind w:right="-1"/>
        <w:jc w:val="right"/>
        <w:rPr>
          <w:rFonts w:ascii="Times New Roman" w:eastAsia="Times New Roman" w:hAnsi="Times New Roman" w:cs="Courier New"/>
          <w:color w:val="000000"/>
          <w:sz w:val="24"/>
          <w:szCs w:val="24"/>
        </w:rPr>
      </w:pPr>
      <w:r w:rsidRPr="00FB5B84">
        <w:rPr>
          <w:rFonts w:ascii="Times New Roman" w:eastAsia="Times New Roman" w:hAnsi="Times New Roman" w:cs="Courier New"/>
          <w:color w:val="000000"/>
          <w:sz w:val="24"/>
          <w:szCs w:val="24"/>
        </w:rPr>
        <w:t xml:space="preserve"> Ибресинского района № 141 от 28.03.2019г.</w:t>
      </w:r>
    </w:p>
    <w:p w:rsidR="00FB5B84" w:rsidRPr="00FB5B84" w:rsidRDefault="00FB5B84" w:rsidP="00FB5B84">
      <w:pPr>
        <w:autoSpaceDE w:val="0"/>
        <w:autoSpaceDN w:val="0"/>
        <w:adjustRightInd w:val="0"/>
        <w:spacing w:after="0" w:line="240" w:lineRule="auto"/>
        <w:ind w:right="-1"/>
        <w:jc w:val="right"/>
        <w:rPr>
          <w:rFonts w:ascii="Times New Roman" w:eastAsia="Times New Roman" w:hAnsi="Times New Roman" w:cs="Courier New"/>
          <w:color w:val="000000"/>
          <w:sz w:val="24"/>
          <w:szCs w:val="24"/>
        </w:rPr>
      </w:pPr>
    </w:p>
    <w:p w:rsidR="00FB5B84" w:rsidRPr="00FB5B84" w:rsidRDefault="00FB5B84" w:rsidP="00FB5B84">
      <w:pPr>
        <w:spacing w:after="0" w:line="240" w:lineRule="auto"/>
        <w:jc w:val="center"/>
        <w:rPr>
          <w:rFonts w:ascii="Calibri" w:eastAsia="Times New Roman" w:hAnsi="Calibri" w:cs="Times New Roman"/>
          <w:b/>
          <w:bCs/>
          <w:color w:val="000000"/>
          <w:sz w:val="24"/>
          <w:szCs w:val="24"/>
        </w:rPr>
      </w:pPr>
      <w:r w:rsidRPr="00FB5B84">
        <w:rPr>
          <w:rFonts w:ascii="Calibri" w:eastAsia="Times New Roman" w:hAnsi="Calibri" w:cs="Times New Roman"/>
          <w:b/>
          <w:bCs/>
          <w:color w:val="000000"/>
          <w:sz w:val="24"/>
          <w:szCs w:val="24"/>
        </w:rPr>
        <w:t xml:space="preserve">ИЗМЕНЕНИЯ, ВНОСИМЫЕ В ПРЕДЕЛЬНУЮ ЧИСЛЕННОСТЬ РАБОТНИКОВ И ФОНД ОПЛАТЫ ТРУДА С НАЧИСЛЕНИЯМИ </w:t>
      </w:r>
    </w:p>
    <w:p w:rsidR="00FB5B84" w:rsidRPr="00FB5B84" w:rsidRDefault="00FB5B84" w:rsidP="00FB5B84">
      <w:pPr>
        <w:autoSpaceDE w:val="0"/>
        <w:autoSpaceDN w:val="0"/>
        <w:spacing w:after="0" w:line="240" w:lineRule="auto"/>
        <w:jc w:val="center"/>
        <w:rPr>
          <w:rFonts w:ascii="Calibri" w:eastAsia="Times New Roman" w:hAnsi="Calibri" w:cs="Times New Roman"/>
          <w:b/>
          <w:bCs/>
          <w:color w:val="000000"/>
          <w:sz w:val="24"/>
          <w:szCs w:val="24"/>
        </w:rPr>
      </w:pPr>
      <w:r w:rsidRPr="00FB5B84">
        <w:rPr>
          <w:rFonts w:ascii="Calibri" w:eastAsia="Times New Roman" w:hAnsi="Calibri" w:cs="Times New Roman"/>
          <w:b/>
          <w:bCs/>
          <w:color w:val="000000"/>
          <w:sz w:val="24"/>
          <w:szCs w:val="24"/>
        </w:rPr>
        <w:t xml:space="preserve">органов местного самоуправления Ибресинского района </w:t>
      </w:r>
    </w:p>
    <w:p w:rsidR="00FB5B84" w:rsidRPr="00FB5B84" w:rsidRDefault="00FB5B84" w:rsidP="00FB5B84">
      <w:pPr>
        <w:autoSpaceDE w:val="0"/>
        <w:autoSpaceDN w:val="0"/>
        <w:spacing w:after="0" w:line="240" w:lineRule="auto"/>
        <w:jc w:val="center"/>
        <w:rPr>
          <w:rFonts w:ascii="Calibri" w:eastAsia="Times New Roman" w:hAnsi="Calibri" w:cs="Times New Roman"/>
          <w:b/>
          <w:bCs/>
          <w:color w:val="000000"/>
          <w:sz w:val="24"/>
          <w:szCs w:val="24"/>
        </w:rPr>
      </w:pPr>
      <w:r w:rsidRPr="00FB5B84">
        <w:rPr>
          <w:rFonts w:ascii="Calibri" w:eastAsia="Times New Roman" w:hAnsi="Calibri" w:cs="Times New Roman"/>
          <w:b/>
          <w:bCs/>
          <w:color w:val="000000"/>
          <w:sz w:val="24"/>
          <w:szCs w:val="24"/>
        </w:rPr>
        <w:t>на 2019 год и на плановый период 2020 и 2021 годов</w:t>
      </w:r>
    </w:p>
    <w:p w:rsidR="00FB5B84" w:rsidRPr="00FB5B84" w:rsidRDefault="00FB5B84" w:rsidP="00FB5B84">
      <w:pPr>
        <w:autoSpaceDE w:val="0"/>
        <w:autoSpaceDN w:val="0"/>
        <w:adjustRightInd w:val="0"/>
        <w:spacing w:after="0" w:line="240" w:lineRule="auto"/>
        <w:ind w:right="-1"/>
        <w:jc w:val="right"/>
        <w:rPr>
          <w:rFonts w:ascii="Times New Roman" w:eastAsia="Times New Roman" w:hAnsi="Times New Roman" w:cs="Courier New"/>
          <w:color w:val="000000"/>
          <w:sz w:val="26"/>
          <w:szCs w:val="24"/>
        </w:rPr>
      </w:pPr>
    </w:p>
    <w:tbl>
      <w:tblPr>
        <w:tblW w:w="5000" w:type="pct"/>
        <w:tblLook w:val="04A0"/>
      </w:tblPr>
      <w:tblGrid>
        <w:gridCol w:w="1855"/>
        <w:gridCol w:w="990"/>
        <w:gridCol w:w="705"/>
        <w:gridCol w:w="877"/>
        <w:gridCol w:w="990"/>
        <w:gridCol w:w="705"/>
        <w:gridCol w:w="877"/>
        <w:gridCol w:w="990"/>
        <w:gridCol w:w="705"/>
        <w:gridCol w:w="877"/>
      </w:tblGrid>
      <w:tr w:rsidR="00FB5B84" w:rsidRPr="00FB5B84" w:rsidTr="00FB5B84">
        <w:trPr>
          <w:trHeight w:val="345"/>
        </w:trPr>
        <w:tc>
          <w:tcPr>
            <w:tcW w:w="1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5B84" w:rsidRPr="00FB5B84" w:rsidRDefault="00FB5B84" w:rsidP="00FB5B84">
            <w:pPr>
              <w:spacing w:after="0" w:line="240" w:lineRule="auto"/>
              <w:jc w:val="center"/>
              <w:rPr>
                <w:rFonts w:ascii="Calibri" w:eastAsia="Times New Roman" w:hAnsi="Calibri" w:cs="Times New Roman"/>
                <w:color w:val="000000"/>
              </w:rPr>
            </w:pPr>
            <w:r w:rsidRPr="00FB5B84">
              <w:rPr>
                <w:rFonts w:ascii="Calibri" w:eastAsia="Times New Roman" w:hAnsi="Calibri" w:cs="Times New Roman"/>
                <w:color w:val="000000"/>
              </w:rPr>
              <w:t>Наименование органов местного  самоуправления Ибресинского района</w:t>
            </w:r>
          </w:p>
        </w:tc>
        <w:tc>
          <w:tcPr>
            <w:tcW w:w="1184" w:type="pct"/>
            <w:gridSpan w:val="3"/>
            <w:tcBorders>
              <w:top w:val="single" w:sz="4" w:space="0" w:color="auto"/>
              <w:left w:val="nil"/>
              <w:bottom w:val="single" w:sz="4" w:space="0" w:color="auto"/>
              <w:right w:val="single" w:sz="4" w:space="0" w:color="auto"/>
            </w:tcBorders>
            <w:shd w:val="clear" w:color="auto" w:fill="auto"/>
            <w:vAlign w:val="center"/>
            <w:hideMark/>
          </w:tcPr>
          <w:p w:rsidR="00FB5B84" w:rsidRPr="00FB5B84" w:rsidRDefault="00FB5B84" w:rsidP="00FB5B84">
            <w:pPr>
              <w:spacing w:after="0" w:line="240" w:lineRule="auto"/>
              <w:jc w:val="center"/>
              <w:rPr>
                <w:rFonts w:ascii="Calibri" w:eastAsia="Times New Roman" w:hAnsi="Calibri" w:cs="Times New Roman"/>
                <w:color w:val="000000"/>
              </w:rPr>
            </w:pPr>
            <w:r w:rsidRPr="00FB5B84">
              <w:rPr>
                <w:rFonts w:ascii="Calibri" w:eastAsia="Times New Roman" w:hAnsi="Calibri" w:cs="Times New Roman"/>
                <w:color w:val="000000"/>
              </w:rPr>
              <w:t>Увеличение, уменьшение</w:t>
            </w:r>
            <w:proofErr w:type="gramStart"/>
            <w:r w:rsidRPr="00FB5B84">
              <w:rPr>
                <w:rFonts w:ascii="Calibri" w:eastAsia="Times New Roman" w:hAnsi="Calibri" w:cs="Times New Roman"/>
                <w:color w:val="000000"/>
              </w:rPr>
              <w:t xml:space="preserve"> (+,-) </w:t>
            </w:r>
            <w:proofErr w:type="gramEnd"/>
            <w:r w:rsidRPr="00FB5B84">
              <w:rPr>
                <w:rFonts w:ascii="Calibri" w:eastAsia="Times New Roman" w:hAnsi="Calibri" w:cs="Times New Roman"/>
                <w:color w:val="000000"/>
              </w:rPr>
              <w:t>на 2019 год</w:t>
            </w:r>
          </w:p>
        </w:tc>
        <w:tc>
          <w:tcPr>
            <w:tcW w:w="1053" w:type="pct"/>
            <w:gridSpan w:val="3"/>
            <w:tcBorders>
              <w:top w:val="single" w:sz="4" w:space="0" w:color="auto"/>
              <w:left w:val="nil"/>
              <w:bottom w:val="single" w:sz="4" w:space="0" w:color="auto"/>
              <w:right w:val="single" w:sz="4" w:space="0" w:color="auto"/>
            </w:tcBorders>
            <w:vAlign w:val="center"/>
          </w:tcPr>
          <w:p w:rsidR="00FB5B84" w:rsidRPr="00FB5B84" w:rsidRDefault="00FB5B84" w:rsidP="00FB5B84">
            <w:pPr>
              <w:spacing w:after="0" w:line="240" w:lineRule="auto"/>
              <w:jc w:val="center"/>
              <w:rPr>
                <w:rFonts w:ascii="Calibri" w:eastAsia="Times New Roman" w:hAnsi="Calibri" w:cs="Times New Roman"/>
                <w:color w:val="000000"/>
              </w:rPr>
            </w:pPr>
            <w:r w:rsidRPr="00FB5B84">
              <w:rPr>
                <w:rFonts w:ascii="Calibri" w:eastAsia="Times New Roman" w:hAnsi="Calibri" w:cs="Times New Roman"/>
                <w:color w:val="000000"/>
              </w:rPr>
              <w:t>Увеличение, уменьшение</w:t>
            </w:r>
            <w:proofErr w:type="gramStart"/>
            <w:r w:rsidRPr="00FB5B84">
              <w:rPr>
                <w:rFonts w:ascii="Calibri" w:eastAsia="Times New Roman" w:hAnsi="Calibri" w:cs="Times New Roman"/>
                <w:color w:val="000000"/>
              </w:rPr>
              <w:t xml:space="preserve"> (+,-) </w:t>
            </w:r>
            <w:proofErr w:type="gramEnd"/>
            <w:r w:rsidRPr="00FB5B84">
              <w:rPr>
                <w:rFonts w:ascii="Calibri" w:eastAsia="Times New Roman" w:hAnsi="Calibri" w:cs="Times New Roman"/>
                <w:color w:val="000000"/>
              </w:rPr>
              <w:t>на 2020 год</w:t>
            </w:r>
          </w:p>
        </w:tc>
        <w:tc>
          <w:tcPr>
            <w:tcW w:w="987" w:type="pct"/>
            <w:gridSpan w:val="3"/>
            <w:tcBorders>
              <w:top w:val="single" w:sz="4" w:space="0" w:color="auto"/>
              <w:left w:val="nil"/>
              <w:bottom w:val="single" w:sz="4" w:space="0" w:color="auto"/>
              <w:right w:val="single" w:sz="4" w:space="0" w:color="auto"/>
            </w:tcBorders>
            <w:vAlign w:val="center"/>
          </w:tcPr>
          <w:p w:rsidR="00FB5B84" w:rsidRPr="00FB5B84" w:rsidRDefault="00FB5B84" w:rsidP="00FB5B84">
            <w:pPr>
              <w:spacing w:after="0" w:line="240" w:lineRule="auto"/>
              <w:jc w:val="center"/>
              <w:rPr>
                <w:rFonts w:ascii="Calibri" w:eastAsia="Times New Roman" w:hAnsi="Calibri" w:cs="Times New Roman"/>
                <w:color w:val="000000"/>
              </w:rPr>
            </w:pPr>
            <w:r w:rsidRPr="00FB5B84">
              <w:rPr>
                <w:rFonts w:ascii="Calibri" w:eastAsia="Times New Roman" w:hAnsi="Calibri" w:cs="Times New Roman"/>
                <w:color w:val="000000"/>
              </w:rPr>
              <w:t>Увеличение, уменьшение</w:t>
            </w:r>
            <w:proofErr w:type="gramStart"/>
            <w:r w:rsidRPr="00FB5B84">
              <w:rPr>
                <w:rFonts w:ascii="Calibri" w:eastAsia="Times New Roman" w:hAnsi="Calibri" w:cs="Times New Roman"/>
                <w:color w:val="000000"/>
              </w:rPr>
              <w:t xml:space="preserve"> (+,-) </w:t>
            </w:r>
            <w:proofErr w:type="gramEnd"/>
            <w:r w:rsidRPr="00FB5B84">
              <w:rPr>
                <w:rFonts w:ascii="Calibri" w:eastAsia="Times New Roman" w:hAnsi="Calibri" w:cs="Times New Roman"/>
                <w:color w:val="000000"/>
              </w:rPr>
              <w:t>на 2021 год</w:t>
            </w:r>
          </w:p>
        </w:tc>
      </w:tr>
      <w:tr w:rsidR="00FB5B84" w:rsidRPr="00FB5B84" w:rsidTr="00FB5B84">
        <w:trPr>
          <w:trHeight w:val="1258"/>
        </w:trPr>
        <w:tc>
          <w:tcPr>
            <w:tcW w:w="1776" w:type="pct"/>
            <w:vMerge/>
            <w:tcBorders>
              <w:top w:val="single" w:sz="4" w:space="0" w:color="auto"/>
              <w:left w:val="single" w:sz="4" w:space="0" w:color="auto"/>
              <w:bottom w:val="single" w:sz="4" w:space="0" w:color="auto"/>
              <w:right w:val="single" w:sz="4" w:space="0" w:color="auto"/>
            </w:tcBorders>
            <w:vAlign w:val="center"/>
            <w:hideMark/>
          </w:tcPr>
          <w:p w:rsidR="00FB5B84" w:rsidRPr="00FB5B84" w:rsidRDefault="00FB5B84" w:rsidP="00FB5B84">
            <w:pPr>
              <w:spacing w:after="0" w:line="240" w:lineRule="auto"/>
              <w:jc w:val="center"/>
              <w:rPr>
                <w:rFonts w:ascii="Calibri" w:eastAsia="Times New Roman" w:hAnsi="Calibri" w:cs="Times New Roman"/>
                <w:color w:val="000000"/>
              </w:rPr>
            </w:pPr>
          </w:p>
        </w:tc>
        <w:tc>
          <w:tcPr>
            <w:tcW w:w="329" w:type="pct"/>
            <w:tcBorders>
              <w:top w:val="nil"/>
              <w:left w:val="nil"/>
              <w:bottom w:val="single" w:sz="4" w:space="0" w:color="auto"/>
              <w:right w:val="single" w:sz="4" w:space="0" w:color="auto"/>
            </w:tcBorders>
            <w:shd w:val="clear" w:color="auto" w:fill="auto"/>
            <w:vAlign w:val="center"/>
            <w:hideMark/>
          </w:tcPr>
          <w:p w:rsidR="00FB5B84" w:rsidRPr="00FB5B84" w:rsidRDefault="00FB5B84" w:rsidP="00FB5B84">
            <w:pPr>
              <w:spacing w:after="0" w:line="240" w:lineRule="auto"/>
              <w:jc w:val="center"/>
              <w:rPr>
                <w:rFonts w:ascii="Calibri" w:eastAsia="Times New Roman" w:hAnsi="Calibri" w:cs="Times New Roman"/>
                <w:color w:val="000000"/>
              </w:rPr>
            </w:pPr>
            <w:r w:rsidRPr="00FB5B84">
              <w:rPr>
                <w:rFonts w:ascii="Calibri" w:eastAsia="Times New Roman" w:hAnsi="Calibri" w:cs="Times New Roman"/>
                <w:color w:val="000000"/>
              </w:rPr>
              <w:t>Предельная численность (единиц)</w:t>
            </w:r>
          </w:p>
        </w:tc>
        <w:tc>
          <w:tcPr>
            <w:tcW w:w="526" w:type="pct"/>
            <w:tcBorders>
              <w:top w:val="nil"/>
              <w:left w:val="nil"/>
              <w:bottom w:val="single" w:sz="4" w:space="0" w:color="auto"/>
              <w:right w:val="single" w:sz="4" w:space="0" w:color="auto"/>
            </w:tcBorders>
            <w:shd w:val="clear" w:color="auto" w:fill="auto"/>
            <w:vAlign w:val="center"/>
            <w:hideMark/>
          </w:tcPr>
          <w:p w:rsidR="00FB5B84" w:rsidRPr="00FB5B84" w:rsidRDefault="00FB5B84" w:rsidP="00FB5B84">
            <w:pPr>
              <w:spacing w:after="0" w:line="240" w:lineRule="auto"/>
              <w:jc w:val="center"/>
              <w:rPr>
                <w:rFonts w:ascii="Calibri" w:eastAsia="Times New Roman" w:hAnsi="Calibri" w:cs="Times New Roman"/>
                <w:color w:val="000000"/>
              </w:rPr>
            </w:pPr>
            <w:r w:rsidRPr="00FB5B84">
              <w:rPr>
                <w:rFonts w:ascii="Calibri" w:eastAsia="Times New Roman" w:hAnsi="Calibri" w:cs="Times New Roman"/>
                <w:color w:val="000000"/>
              </w:rPr>
              <w:t>Фонд оплаты труда (тыс. рублей)</w:t>
            </w:r>
          </w:p>
        </w:tc>
        <w:tc>
          <w:tcPr>
            <w:tcW w:w="329" w:type="pct"/>
            <w:tcBorders>
              <w:top w:val="nil"/>
              <w:left w:val="nil"/>
              <w:bottom w:val="single" w:sz="4" w:space="0" w:color="auto"/>
              <w:right w:val="single" w:sz="4" w:space="0" w:color="auto"/>
            </w:tcBorders>
            <w:shd w:val="clear" w:color="auto" w:fill="auto"/>
            <w:vAlign w:val="center"/>
            <w:hideMark/>
          </w:tcPr>
          <w:p w:rsidR="00FB5B84" w:rsidRPr="00FB5B84" w:rsidRDefault="00FB5B84" w:rsidP="00FB5B84">
            <w:pPr>
              <w:spacing w:after="0" w:line="240" w:lineRule="auto"/>
              <w:jc w:val="center"/>
              <w:rPr>
                <w:rFonts w:ascii="Calibri" w:eastAsia="Times New Roman" w:hAnsi="Calibri" w:cs="Times New Roman"/>
                <w:color w:val="000000"/>
              </w:rPr>
            </w:pPr>
            <w:r w:rsidRPr="00FB5B84">
              <w:rPr>
                <w:rFonts w:ascii="Calibri" w:eastAsia="Times New Roman" w:hAnsi="Calibri" w:cs="Times New Roman"/>
                <w:color w:val="000000"/>
              </w:rPr>
              <w:t>В том числе за счет субвенций и субсидий (тыс. рублей)</w:t>
            </w:r>
          </w:p>
        </w:tc>
        <w:tc>
          <w:tcPr>
            <w:tcW w:w="329" w:type="pct"/>
            <w:tcBorders>
              <w:top w:val="nil"/>
              <w:left w:val="nil"/>
              <w:bottom w:val="single" w:sz="4" w:space="0" w:color="auto"/>
              <w:right w:val="single" w:sz="4" w:space="0" w:color="auto"/>
            </w:tcBorders>
            <w:vAlign w:val="center"/>
          </w:tcPr>
          <w:p w:rsidR="00FB5B84" w:rsidRPr="00FB5B84" w:rsidRDefault="00FB5B84" w:rsidP="00FB5B84">
            <w:pPr>
              <w:spacing w:after="0" w:line="240" w:lineRule="auto"/>
              <w:jc w:val="center"/>
              <w:rPr>
                <w:rFonts w:ascii="Calibri" w:eastAsia="Times New Roman" w:hAnsi="Calibri" w:cs="Times New Roman"/>
                <w:color w:val="000000"/>
              </w:rPr>
            </w:pPr>
            <w:r w:rsidRPr="00FB5B84">
              <w:rPr>
                <w:rFonts w:ascii="Calibri" w:eastAsia="Times New Roman" w:hAnsi="Calibri" w:cs="Times New Roman"/>
                <w:color w:val="000000"/>
              </w:rPr>
              <w:t>Предельная численность (единиц)</w:t>
            </w:r>
          </w:p>
        </w:tc>
        <w:tc>
          <w:tcPr>
            <w:tcW w:w="395" w:type="pct"/>
            <w:tcBorders>
              <w:top w:val="nil"/>
              <w:left w:val="nil"/>
              <w:bottom w:val="single" w:sz="4" w:space="0" w:color="auto"/>
              <w:right w:val="single" w:sz="4" w:space="0" w:color="auto"/>
            </w:tcBorders>
            <w:vAlign w:val="center"/>
          </w:tcPr>
          <w:p w:rsidR="00FB5B84" w:rsidRPr="00FB5B84" w:rsidRDefault="00FB5B84" w:rsidP="00FB5B84">
            <w:pPr>
              <w:spacing w:after="0" w:line="240" w:lineRule="auto"/>
              <w:jc w:val="center"/>
              <w:rPr>
                <w:rFonts w:ascii="Calibri" w:eastAsia="Times New Roman" w:hAnsi="Calibri" w:cs="Times New Roman"/>
                <w:color w:val="000000"/>
              </w:rPr>
            </w:pPr>
            <w:r w:rsidRPr="00FB5B84">
              <w:rPr>
                <w:rFonts w:ascii="Calibri" w:eastAsia="Times New Roman" w:hAnsi="Calibri" w:cs="Times New Roman"/>
                <w:color w:val="000000"/>
              </w:rPr>
              <w:t>Фонд оплаты труда (тыс. рублей)</w:t>
            </w:r>
          </w:p>
        </w:tc>
        <w:tc>
          <w:tcPr>
            <w:tcW w:w="329" w:type="pct"/>
            <w:tcBorders>
              <w:top w:val="nil"/>
              <w:left w:val="nil"/>
              <w:bottom w:val="single" w:sz="4" w:space="0" w:color="auto"/>
              <w:right w:val="single" w:sz="4" w:space="0" w:color="auto"/>
            </w:tcBorders>
            <w:vAlign w:val="center"/>
          </w:tcPr>
          <w:p w:rsidR="00FB5B84" w:rsidRPr="00FB5B84" w:rsidRDefault="00FB5B84" w:rsidP="00FB5B84">
            <w:pPr>
              <w:spacing w:after="0" w:line="240" w:lineRule="auto"/>
              <w:jc w:val="center"/>
              <w:rPr>
                <w:rFonts w:ascii="Calibri" w:eastAsia="Times New Roman" w:hAnsi="Calibri" w:cs="Times New Roman"/>
                <w:color w:val="000000"/>
              </w:rPr>
            </w:pPr>
            <w:r w:rsidRPr="00FB5B84">
              <w:rPr>
                <w:rFonts w:ascii="Calibri" w:eastAsia="Times New Roman" w:hAnsi="Calibri" w:cs="Times New Roman"/>
                <w:color w:val="000000"/>
              </w:rPr>
              <w:t>В том числе за счет субвенций и субсидий (тыс. рублей)</w:t>
            </w:r>
          </w:p>
        </w:tc>
        <w:tc>
          <w:tcPr>
            <w:tcW w:w="329" w:type="pct"/>
            <w:tcBorders>
              <w:top w:val="nil"/>
              <w:left w:val="nil"/>
              <w:bottom w:val="single" w:sz="4" w:space="0" w:color="auto"/>
              <w:right w:val="single" w:sz="4" w:space="0" w:color="auto"/>
            </w:tcBorders>
            <w:vAlign w:val="center"/>
          </w:tcPr>
          <w:p w:rsidR="00FB5B84" w:rsidRPr="00FB5B84" w:rsidRDefault="00FB5B84" w:rsidP="00FB5B84">
            <w:pPr>
              <w:spacing w:after="0" w:line="240" w:lineRule="auto"/>
              <w:jc w:val="center"/>
              <w:rPr>
                <w:rFonts w:ascii="Calibri" w:eastAsia="Times New Roman" w:hAnsi="Calibri" w:cs="Times New Roman"/>
                <w:color w:val="000000"/>
              </w:rPr>
            </w:pPr>
            <w:r w:rsidRPr="00FB5B84">
              <w:rPr>
                <w:rFonts w:ascii="Calibri" w:eastAsia="Times New Roman" w:hAnsi="Calibri" w:cs="Times New Roman"/>
                <w:color w:val="000000"/>
              </w:rPr>
              <w:t>Предельная численность (единиц)</w:t>
            </w:r>
          </w:p>
        </w:tc>
        <w:tc>
          <w:tcPr>
            <w:tcW w:w="329" w:type="pct"/>
            <w:tcBorders>
              <w:top w:val="nil"/>
              <w:left w:val="nil"/>
              <w:bottom w:val="single" w:sz="4" w:space="0" w:color="auto"/>
              <w:right w:val="single" w:sz="4" w:space="0" w:color="auto"/>
            </w:tcBorders>
            <w:vAlign w:val="center"/>
          </w:tcPr>
          <w:p w:rsidR="00FB5B84" w:rsidRPr="00FB5B84" w:rsidRDefault="00FB5B84" w:rsidP="00FB5B84">
            <w:pPr>
              <w:spacing w:after="0" w:line="240" w:lineRule="auto"/>
              <w:jc w:val="center"/>
              <w:rPr>
                <w:rFonts w:ascii="Calibri" w:eastAsia="Times New Roman" w:hAnsi="Calibri" w:cs="Times New Roman"/>
                <w:color w:val="000000"/>
              </w:rPr>
            </w:pPr>
            <w:r w:rsidRPr="00FB5B84">
              <w:rPr>
                <w:rFonts w:ascii="Calibri" w:eastAsia="Times New Roman" w:hAnsi="Calibri" w:cs="Times New Roman"/>
                <w:color w:val="000000"/>
              </w:rPr>
              <w:t>Фонд оплаты труда (тыс. рублей)</w:t>
            </w:r>
          </w:p>
        </w:tc>
        <w:tc>
          <w:tcPr>
            <w:tcW w:w="329" w:type="pct"/>
            <w:tcBorders>
              <w:top w:val="nil"/>
              <w:left w:val="nil"/>
              <w:bottom w:val="single" w:sz="4" w:space="0" w:color="auto"/>
              <w:right w:val="single" w:sz="4" w:space="0" w:color="auto"/>
            </w:tcBorders>
            <w:vAlign w:val="center"/>
          </w:tcPr>
          <w:p w:rsidR="00FB5B84" w:rsidRPr="00FB5B84" w:rsidRDefault="00FB5B84" w:rsidP="00FB5B84">
            <w:pPr>
              <w:spacing w:after="0" w:line="240" w:lineRule="auto"/>
              <w:jc w:val="center"/>
              <w:rPr>
                <w:rFonts w:ascii="Calibri" w:eastAsia="Times New Roman" w:hAnsi="Calibri" w:cs="Times New Roman"/>
                <w:color w:val="000000"/>
              </w:rPr>
            </w:pPr>
            <w:r w:rsidRPr="00FB5B84">
              <w:rPr>
                <w:rFonts w:ascii="Calibri" w:eastAsia="Times New Roman" w:hAnsi="Calibri" w:cs="Times New Roman"/>
                <w:color w:val="000000"/>
              </w:rPr>
              <w:t>В том числе за счет субвенций и субсидий (тыс. рублей)</w:t>
            </w:r>
          </w:p>
        </w:tc>
      </w:tr>
      <w:tr w:rsidR="00FB5B84" w:rsidRPr="00FB5B84" w:rsidTr="00FB5B84">
        <w:trPr>
          <w:trHeight w:val="300"/>
        </w:trPr>
        <w:tc>
          <w:tcPr>
            <w:tcW w:w="1776" w:type="pct"/>
            <w:tcBorders>
              <w:top w:val="nil"/>
              <w:left w:val="single" w:sz="4" w:space="0" w:color="auto"/>
              <w:bottom w:val="single" w:sz="4" w:space="0" w:color="auto"/>
              <w:right w:val="single" w:sz="4" w:space="0" w:color="auto"/>
            </w:tcBorders>
            <w:shd w:val="clear" w:color="auto" w:fill="92D050"/>
            <w:vAlign w:val="bottom"/>
            <w:hideMark/>
          </w:tcPr>
          <w:p w:rsidR="00FB5B84" w:rsidRPr="00FB5B84" w:rsidRDefault="00FB5B84" w:rsidP="00FB5B84">
            <w:pPr>
              <w:spacing w:after="0" w:line="240" w:lineRule="auto"/>
              <w:rPr>
                <w:rFonts w:ascii="Calibri" w:eastAsia="Times New Roman" w:hAnsi="Calibri" w:cs="Times New Roman"/>
                <w:b/>
                <w:bCs/>
                <w:color w:val="000000"/>
              </w:rPr>
            </w:pPr>
            <w:r w:rsidRPr="00FB5B84">
              <w:rPr>
                <w:rFonts w:ascii="Calibri" w:eastAsia="Times New Roman" w:hAnsi="Calibri" w:cs="Times New Roman"/>
                <w:b/>
                <w:bCs/>
                <w:color w:val="000000"/>
              </w:rPr>
              <w:t>ОБЩЕГОСУДАРСТВЕННЫЕ ВОПРОСЫ</w:t>
            </w:r>
          </w:p>
        </w:tc>
        <w:tc>
          <w:tcPr>
            <w:tcW w:w="329" w:type="pct"/>
            <w:tcBorders>
              <w:top w:val="nil"/>
              <w:left w:val="nil"/>
              <w:bottom w:val="single" w:sz="4" w:space="0" w:color="auto"/>
              <w:right w:val="single" w:sz="4" w:space="0" w:color="auto"/>
            </w:tcBorders>
            <w:shd w:val="clear" w:color="auto" w:fill="92D050"/>
            <w:vAlign w:val="bottom"/>
            <w:hideMark/>
          </w:tcPr>
          <w:p w:rsidR="00FB5B84" w:rsidRPr="00FB5B84" w:rsidRDefault="00FB5B84" w:rsidP="00FB5B84">
            <w:pPr>
              <w:spacing w:after="0" w:line="240" w:lineRule="auto"/>
              <w:jc w:val="right"/>
              <w:rPr>
                <w:rFonts w:ascii="Calibri" w:eastAsia="Times New Roman" w:hAnsi="Calibri" w:cs="Times New Roman"/>
                <w:b/>
              </w:rPr>
            </w:pPr>
            <w:r w:rsidRPr="00FB5B84">
              <w:rPr>
                <w:rFonts w:ascii="Calibri" w:eastAsia="Times New Roman" w:hAnsi="Calibri" w:cs="Times New Roman"/>
                <w:b/>
              </w:rPr>
              <w:t>0,0</w:t>
            </w:r>
          </w:p>
        </w:tc>
        <w:tc>
          <w:tcPr>
            <w:tcW w:w="526" w:type="pct"/>
            <w:tcBorders>
              <w:top w:val="nil"/>
              <w:left w:val="nil"/>
              <w:bottom w:val="single" w:sz="4" w:space="0" w:color="auto"/>
              <w:right w:val="single" w:sz="4" w:space="0" w:color="auto"/>
            </w:tcBorders>
            <w:shd w:val="clear" w:color="auto" w:fill="92D050"/>
            <w:vAlign w:val="bottom"/>
            <w:hideMark/>
          </w:tcPr>
          <w:p w:rsidR="00FB5B84" w:rsidRPr="00FB5B84" w:rsidRDefault="00FB5B84" w:rsidP="00FB5B84">
            <w:pPr>
              <w:spacing w:after="0" w:line="240" w:lineRule="auto"/>
              <w:jc w:val="right"/>
              <w:rPr>
                <w:rFonts w:ascii="Calibri" w:eastAsia="Times New Roman" w:hAnsi="Calibri" w:cs="Times New Roman"/>
                <w:b/>
              </w:rPr>
            </w:pPr>
            <w:r w:rsidRPr="00FB5B84">
              <w:rPr>
                <w:rFonts w:ascii="Calibri" w:eastAsia="Times New Roman" w:hAnsi="Calibri" w:cs="Times New Roman"/>
                <w:b/>
              </w:rPr>
              <w:t>385,2</w:t>
            </w:r>
          </w:p>
        </w:tc>
        <w:tc>
          <w:tcPr>
            <w:tcW w:w="329" w:type="pct"/>
            <w:tcBorders>
              <w:top w:val="nil"/>
              <w:left w:val="nil"/>
              <w:bottom w:val="single" w:sz="4" w:space="0" w:color="auto"/>
              <w:right w:val="single" w:sz="4" w:space="0" w:color="auto"/>
            </w:tcBorders>
            <w:shd w:val="clear" w:color="auto" w:fill="92D050"/>
            <w:vAlign w:val="bottom"/>
            <w:hideMark/>
          </w:tcPr>
          <w:p w:rsidR="00FB5B84" w:rsidRPr="00FB5B84" w:rsidRDefault="00FB5B84" w:rsidP="00FB5B84">
            <w:pPr>
              <w:spacing w:after="0" w:line="240" w:lineRule="auto"/>
              <w:jc w:val="right"/>
              <w:rPr>
                <w:rFonts w:ascii="Calibri" w:eastAsia="Times New Roman" w:hAnsi="Calibri" w:cs="Times New Roman"/>
                <w:b/>
              </w:rPr>
            </w:pPr>
            <w:r w:rsidRPr="00FB5B84">
              <w:rPr>
                <w:rFonts w:ascii="Calibri" w:eastAsia="Times New Roman" w:hAnsi="Calibri" w:cs="Times New Roman"/>
                <w:b/>
              </w:rPr>
              <w:t>0,0</w:t>
            </w:r>
          </w:p>
        </w:tc>
        <w:tc>
          <w:tcPr>
            <w:tcW w:w="329" w:type="pct"/>
            <w:tcBorders>
              <w:top w:val="nil"/>
              <w:left w:val="nil"/>
              <w:bottom w:val="single" w:sz="4" w:space="0" w:color="auto"/>
              <w:right w:val="single" w:sz="4" w:space="0" w:color="auto"/>
            </w:tcBorders>
            <w:shd w:val="clear" w:color="auto" w:fill="92D050"/>
            <w:vAlign w:val="bottom"/>
          </w:tcPr>
          <w:p w:rsidR="00FB5B84" w:rsidRPr="00FB5B84" w:rsidRDefault="00FB5B84" w:rsidP="00FB5B84">
            <w:pPr>
              <w:spacing w:after="0" w:line="240" w:lineRule="auto"/>
              <w:jc w:val="right"/>
              <w:rPr>
                <w:rFonts w:ascii="Calibri" w:eastAsia="Times New Roman" w:hAnsi="Calibri" w:cs="Times New Roman"/>
                <w:b/>
              </w:rPr>
            </w:pPr>
            <w:r w:rsidRPr="00FB5B84">
              <w:rPr>
                <w:rFonts w:ascii="Calibri" w:eastAsia="Times New Roman" w:hAnsi="Calibri" w:cs="Times New Roman"/>
                <w:b/>
              </w:rPr>
              <w:t>0,0</w:t>
            </w:r>
          </w:p>
        </w:tc>
        <w:tc>
          <w:tcPr>
            <w:tcW w:w="395" w:type="pct"/>
            <w:tcBorders>
              <w:top w:val="nil"/>
              <w:left w:val="nil"/>
              <w:bottom w:val="single" w:sz="4" w:space="0" w:color="auto"/>
              <w:right w:val="single" w:sz="4" w:space="0" w:color="auto"/>
            </w:tcBorders>
            <w:shd w:val="clear" w:color="auto" w:fill="92D050"/>
            <w:vAlign w:val="bottom"/>
          </w:tcPr>
          <w:p w:rsidR="00FB5B84" w:rsidRPr="00FB5B84" w:rsidRDefault="00FB5B84" w:rsidP="00FB5B84">
            <w:pPr>
              <w:spacing w:after="0" w:line="240" w:lineRule="auto"/>
              <w:jc w:val="right"/>
              <w:rPr>
                <w:rFonts w:ascii="Calibri" w:eastAsia="Times New Roman" w:hAnsi="Calibri" w:cs="Times New Roman"/>
                <w:b/>
              </w:rPr>
            </w:pPr>
            <w:r w:rsidRPr="00FB5B84">
              <w:rPr>
                <w:rFonts w:ascii="Calibri" w:eastAsia="Times New Roman" w:hAnsi="Calibri" w:cs="Times New Roman"/>
                <w:b/>
              </w:rPr>
              <w:t>0,0</w:t>
            </w:r>
          </w:p>
        </w:tc>
        <w:tc>
          <w:tcPr>
            <w:tcW w:w="329" w:type="pct"/>
            <w:tcBorders>
              <w:top w:val="nil"/>
              <w:left w:val="nil"/>
              <w:bottom w:val="single" w:sz="4" w:space="0" w:color="auto"/>
              <w:right w:val="single" w:sz="4" w:space="0" w:color="auto"/>
            </w:tcBorders>
            <w:shd w:val="clear" w:color="auto" w:fill="92D050"/>
            <w:vAlign w:val="bottom"/>
          </w:tcPr>
          <w:p w:rsidR="00FB5B84" w:rsidRPr="00FB5B84" w:rsidRDefault="00FB5B84" w:rsidP="00FB5B84">
            <w:pPr>
              <w:spacing w:after="0" w:line="240" w:lineRule="auto"/>
              <w:jc w:val="right"/>
              <w:rPr>
                <w:rFonts w:ascii="Calibri" w:eastAsia="Times New Roman" w:hAnsi="Calibri" w:cs="Times New Roman"/>
                <w:b/>
              </w:rPr>
            </w:pPr>
            <w:r w:rsidRPr="00FB5B84">
              <w:rPr>
                <w:rFonts w:ascii="Calibri" w:eastAsia="Times New Roman" w:hAnsi="Calibri" w:cs="Times New Roman"/>
                <w:b/>
              </w:rPr>
              <w:t>0,0</w:t>
            </w:r>
          </w:p>
        </w:tc>
        <w:tc>
          <w:tcPr>
            <w:tcW w:w="329" w:type="pct"/>
            <w:tcBorders>
              <w:top w:val="nil"/>
              <w:left w:val="nil"/>
              <w:bottom w:val="single" w:sz="4" w:space="0" w:color="auto"/>
              <w:right w:val="single" w:sz="4" w:space="0" w:color="auto"/>
            </w:tcBorders>
            <w:shd w:val="clear" w:color="auto" w:fill="92D050"/>
            <w:vAlign w:val="bottom"/>
          </w:tcPr>
          <w:p w:rsidR="00FB5B84" w:rsidRPr="00FB5B84" w:rsidRDefault="00FB5B84" w:rsidP="00FB5B84">
            <w:pPr>
              <w:spacing w:after="0" w:line="240" w:lineRule="auto"/>
              <w:jc w:val="right"/>
              <w:rPr>
                <w:rFonts w:ascii="Calibri" w:eastAsia="Times New Roman" w:hAnsi="Calibri" w:cs="Times New Roman"/>
                <w:b/>
              </w:rPr>
            </w:pPr>
            <w:r w:rsidRPr="00FB5B84">
              <w:rPr>
                <w:rFonts w:ascii="Calibri" w:eastAsia="Times New Roman" w:hAnsi="Calibri" w:cs="Times New Roman"/>
                <w:b/>
              </w:rPr>
              <w:t>0,0</w:t>
            </w:r>
          </w:p>
        </w:tc>
        <w:tc>
          <w:tcPr>
            <w:tcW w:w="329" w:type="pct"/>
            <w:tcBorders>
              <w:top w:val="nil"/>
              <w:left w:val="nil"/>
              <w:bottom w:val="single" w:sz="4" w:space="0" w:color="auto"/>
              <w:right w:val="single" w:sz="4" w:space="0" w:color="auto"/>
            </w:tcBorders>
            <w:shd w:val="clear" w:color="auto" w:fill="92D050"/>
            <w:vAlign w:val="bottom"/>
          </w:tcPr>
          <w:p w:rsidR="00FB5B84" w:rsidRPr="00FB5B84" w:rsidRDefault="00FB5B84" w:rsidP="00FB5B84">
            <w:pPr>
              <w:spacing w:after="0" w:line="240" w:lineRule="auto"/>
              <w:jc w:val="right"/>
              <w:rPr>
                <w:rFonts w:ascii="Calibri" w:eastAsia="Times New Roman" w:hAnsi="Calibri" w:cs="Times New Roman"/>
                <w:b/>
              </w:rPr>
            </w:pPr>
            <w:r w:rsidRPr="00FB5B84">
              <w:rPr>
                <w:rFonts w:ascii="Calibri" w:eastAsia="Times New Roman" w:hAnsi="Calibri" w:cs="Times New Roman"/>
                <w:b/>
              </w:rPr>
              <w:t>0,0</w:t>
            </w:r>
          </w:p>
        </w:tc>
        <w:tc>
          <w:tcPr>
            <w:tcW w:w="329" w:type="pct"/>
            <w:tcBorders>
              <w:top w:val="nil"/>
              <w:left w:val="nil"/>
              <w:bottom w:val="single" w:sz="4" w:space="0" w:color="auto"/>
              <w:right w:val="single" w:sz="4" w:space="0" w:color="auto"/>
            </w:tcBorders>
            <w:shd w:val="clear" w:color="auto" w:fill="92D050"/>
            <w:vAlign w:val="bottom"/>
          </w:tcPr>
          <w:p w:rsidR="00FB5B84" w:rsidRPr="00FB5B84" w:rsidRDefault="00FB5B84" w:rsidP="00FB5B84">
            <w:pPr>
              <w:spacing w:after="0" w:line="240" w:lineRule="auto"/>
              <w:jc w:val="right"/>
              <w:rPr>
                <w:rFonts w:ascii="Calibri" w:eastAsia="Times New Roman" w:hAnsi="Calibri" w:cs="Times New Roman"/>
                <w:b/>
                <w:color w:val="000000"/>
              </w:rPr>
            </w:pPr>
            <w:r w:rsidRPr="00FB5B84">
              <w:rPr>
                <w:rFonts w:ascii="Calibri" w:eastAsia="Times New Roman" w:hAnsi="Calibri" w:cs="Times New Roman"/>
                <w:b/>
                <w:color w:val="000000"/>
              </w:rPr>
              <w:t>0,0</w:t>
            </w:r>
          </w:p>
        </w:tc>
      </w:tr>
      <w:tr w:rsidR="00FB5B84" w:rsidRPr="00FB5B84" w:rsidTr="00FB5B84">
        <w:trPr>
          <w:trHeight w:val="300"/>
        </w:trPr>
        <w:tc>
          <w:tcPr>
            <w:tcW w:w="1776" w:type="pct"/>
            <w:tcBorders>
              <w:top w:val="nil"/>
              <w:left w:val="single" w:sz="4" w:space="0" w:color="auto"/>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jc w:val="center"/>
              <w:rPr>
                <w:rFonts w:ascii="Calibri" w:eastAsia="Times New Roman" w:hAnsi="Calibri" w:cs="Times New Roman"/>
                <w:b/>
                <w:bCs/>
                <w:color w:val="000000"/>
              </w:rPr>
            </w:pPr>
            <w:r w:rsidRPr="00FB5B84">
              <w:rPr>
                <w:rFonts w:ascii="Calibri" w:eastAsia="Times New Roman" w:hAnsi="Calibri" w:cs="Times New Roman"/>
                <w:b/>
                <w:bCs/>
                <w:color w:val="000000"/>
              </w:rPr>
              <w:t>в том числе:</w:t>
            </w:r>
          </w:p>
        </w:tc>
        <w:tc>
          <w:tcPr>
            <w:tcW w:w="329" w:type="pct"/>
            <w:tcBorders>
              <w:top w:val="nil"/>
              <w:left w:val="nil"/>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rPr>
                <w:rFonts w:ascii="Calibri" w:eastAsia="Times New Roman" w:hAnsi="Calibri" w:cs="Times New Roman"/>
              </w:rPr>
            </w:pPr>
          </w:p>
        </w:tc>
        <w:tc>
          <w:tcPr>
            <w:tcW w:w="526" w:type="pct"/>
            <w:tcBorders>
              <w:top w:val="nil"/>
              <w:left w:val="nil"/>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rPr>
                <w:rFonts w:ascii="Calibri" w:eastAsia="Times New Roman" w:hAnsi="Calibri" w:cs="Times New Roman"/>
              </w:rPr>
            </w:pPr>
          </w:p>
        </w:tc>
        <w:tc>
          <w:tcPr>
            <w:tcW w:w="329" w:type="pct"/>
            <w:tcBorders>
              <w:top w:val="nil"/>
              <w:left w:val="nil"/>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rPr>
                <w:rFonts w:ascii="Calibri" w:eastAsia="Times New Roman" w:hAnsi="Calibri" w:cs="Times New Roman"/>
              </w:rPr>
            </w:pP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rPr>
            </w:pPr>
          </w:p>
        </w:tc>
        <w:tc>
          <w:tcPr>
            <w:tcW w:w="395"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rPr>
            </w:pP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rPr>
            </w:pP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rPr>
            </w:pP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rPr>
            </w:pP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color w:val="000000"/>
              </w:rPr>
            </w:pPr>
          </w:p>
        </w:tc>
      </w:tr>
      <w:tr w:rsidR="00FB5B84" w:rsidRPr="00FB5B84" w:rsidTr="00FB5B84">
        <w:trPr>
          <w:trHeight w:val="1095"/>
        </w:trPr>
        <w:tc>
          <w:tcPr>
            <w:tcW w:w="1776" w:type="pct"/>
            <w:tcBorders>
              <w:top w:val="nil"/>
              <w:left w:val="single" w:sz="4" w:space="0" w:color="auto"/>
              <w:bottom w:val="single" w:sz="4" w:space="0" w:color="auto"/>
              <w:right w:val="single" w:sz="4" w:space="0" w:color="auto"/>
            </w:tcBorders>
            <w:shd w:val="clear" w:color="auto" w:fill="FFFF00"/>
            <w:vAlign w:val="bottom"/>
            <w:hideMark/>
          </w:tcPr>
          <w:p w:rsidR="00FB5B84" w:rsidRPr="00FB5B84" w:rsidRDefault="00FB5B84" w:rsidP="00FB5B84">
            <w:pPr>
              <w:spacing w:after="0" w:line="240" w:lineRule="auto"/>
              <w:rPr>
                <w:rFonts w:ascii="Calibri" w:eastAsia="Times New Roman" w:hAnsi="Calibri" w:cs="Times New Roman"/>
                <w:b/>
                <w:bCs/>
                <w:i/>
                <w:iCs/>
                <w:color w:val="000000"/>
                <w:highlight w:val="yellow"/>
              </w:rPr>
            </w:pPr>
            <w:r w:rsidRPr="00FB5B84">
              <w:rPr>
                <w:rFonts w:ascii="Calibri" w:eastAsia="Times New Roman" w:hAnsi="Calibri" w:cs="Times New Roman"/>
                <w:b/>
                <w:bCs/>
                <w:i/>
                <w:iCs/>
                <w:color w:val="000000"/>
                <w:highlight w:val="yello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9" w:type="pct"/>
            <w:tcBorders>
              <w:top w:val="nil"/>
              <w:left w:val="nil"/>
              <w:bottom w:val="single" w:sz="4" w:space="0" w:color="auto"/>
              <w:right w:val="single" w:sz="4" w:space="0" w:color="auto"/>
            </w:tcBorders>
            <w:shd w:val="clear" w:color="auto" w:fill="FFFF00"/>
            <w:vAlign w:val="bottom"/>
            <w:hideMark/>
          </w:tcPr>
          <w:p w:rsidR="00FB5B84" w:rsidRPr="00FB5B84" w:rsidRDefault="00FB5B84" w:rsidP="00FB5B84">
            <w:pPr>
              <w:spacing w:after="0" w:line="240" w:lineRule="auto"/>
              <w:jc w:val="right"/>
              <w:rPr>
                <w:rFonts w:ascii="Calibri" w:eastAsia="Times New Roman" w:hAnsi="Calibri" w:cs="Times New Roman"/>
                <w:b/>
                <w:i/>
              </w:rPr>
            </w:pPr>
            <w:r w:rsidRPr="00FB5B84">
              <w:rPr>
                <w:rFonts w:ascii="Calibri" w:eastAsia="Times New Roman" w:hAnsi="Calibri" w:cs="Times New Roman"/>
                <w:b/>
                <w:i/>
              </w:rPr>
              <w:t>0,0</w:t>
            </w:r>
          </w:p>
        </w:tc>
        <w:tc>
          <w:tcPr>
            <w:tcW w:w="526" w:type="pct"/>
            <w:tcBorders>
              <w:top w:val="nil"/>
              <w:left w:val="nil"/>
              <w:bottom w:val="single" w:sz="4" w:space="0" w:color="auto"/>
              <w:right w:val="single" w:sz="4" w:space="0" w:color="auto"/>
            </w:tcBorders>
            <w:shd w:val="clear" w:color="auto" w:fill="FFFF00"/>
            <w:vAlign w:val="bottom"/>
            <w:hideMark/>
          </w:tcPr>
          <w:p w:rsidR="00FB5B84" w:rsidRPr="00FB5B84" w:rsidRDefault="00FB5B84" w:rsidP="00FB5B84">
            <w:pPr>
              <w:spacing w:after="0" w:line="240" w:lineRule="auto"/>
              <w:jc w:val="right"/>
              <w:rPr>
                <w:rFonts w:ascii="Calibri" w:eastAsia="Times New Roman" w:hAnsi="Calibri" w:cs="Times New Roman"/>
                <w:b/>
                <w:i/>
              </w:rPr>
            </w:pPr>
            <w:r w:rsidRPr="00FB5B84">
              <w:rPr>
                <w:rFonts w:ascii="Calibri" w:eastAsia="Times New Roman" w:hAnsi="Calibri" w:cs="Times New Roman"/>
                <w:b/>
                <w:i/>
              </w:rPr>
              <w:t>312,0</w:t>
            </w:r>
          </w:p>
        </w:tc>
        <w:tc>
          <w:tcPr>
            <w:tcW w:w="329" w:type="pct"/>
            <w:tcBorders>
              <w:top w:val="nil"/>
              <w:left w:val="nil"/>
              <w:bottom w:val="single" w:sz="4" w:space="0" w:color="auto"/>
              <w:right w:val="single" w:sz="4" w:space="0" w:color="auto"/>
            </w:tcBorders>
            <w:shd w:val="clear" w:color="auto" w:fill="FFFF00"/>
            <w:vAlign w:val="bottom"/>
            <w:hideMark/>
          </w:tcPr>
          <w:p w:rsidR="00FB5B84" w:rsidRPr="00FB5B84" w:rsidRDefault="00FB5B84" w:rsidP="00FB5B84">
            <w:pPr>
              <w:spacing w:after="0" w:line="240" w:lineRule="auto"/>
              <w:jc w:val="right"/>
              <w:rPr>
                <w:rFonts w:ascii="Calibri" w:eastAsia="Times New Roman" w:hAnsi="Calibri" w:cs="Times New Roman"/>
                <w:b/>
                <w:i/>
              </w:rPr>
            </w:pPr>
            <w:r w:rsidRPr="00FB5B84">
              <w:rPr>
                <w:rFonts w:ascii="Calibri" w:eastAsia="Times New Roman" w:hAnsi="Calibri" w:cs="Times New Roman"/>
                <w:b/>
                <w:i/>
              </w:rPr>
              <w:t>0,0</w:t>
            </w:r>
          </w:p>
        </w:tc>
        <w:tc>
          <w:tcPr>
            <w:tcW w:w="329" w:type="pct"/>
            <w:tcBorders>
              <w:top w:val="nil"/>
              <w:left w:val="nil"/>
              <w:bottom w:val="single" w:sz="4" w:space="0" w:color="auto"/>
              <w:right w:val="single" w:sz="4" w:space="0" w:color="auto"/>
            </w:tcBorders>
            <w:shd w:val="clear" w:color="auto" w:fill="FFFF00"/>
            <w:vAlign w:val="bottom"/>
          </w:tcPr>
          <w:p w:rsidR="00FB5B84" w:rsidRPr="00FB5B84" w:rsidRDefault="00FB5B84" w:rsidP="00FB5B84">
            <w:pPr>
              <w:spacing w:after="0" w:line="240" w:lineRule="auto"/>
              <w:jc w:val="right"/>
              <w:rPr>
                <w:rFonts w:ascii="Calibri" w:eastAsia="Times New Roman" w:hAnsi="Calibri" w:cs="Times New Roman"/>
                <w:b/>
                <w:i/>
              </w:rPr>
            </w:pPr>
            <w:r w:rsidRPr="00FB5B84">
              <w:rPr>
                <w:rFonts w:ascii="Calibri" w:eastAsia="Times New Roman" w:hAnsi="Calibri" w:cs="Times New Roman"/>
                <w:b/>
                <w:i/>
              </w:rPr>
              <w:t>0,0</w:t>
            </w:r>
          </w:p>
        </w:tc>
        <w:tc>
          <w:tcPr>
            <w:tcW w:w="395" w:type="pct"/>
            <w:tcBorders>
              <w:top w:val="nil"/>
              <w:left w:val="nil"/>
              <w:bottom w:val="single" w:sz="4" w:space="0" w:color="auto"/>
              <w:right w:val="single" w:sz="4" w:space="0" w:color="auto"/>
            </w:tcBorders>
            <w:shd w:val="clear" w:color="auto" w:fill="FFFF00"/>
            <w:vAlign w:val="bottom"/>
          </w:tcPr>
          <w:p w:rsidR="00FB5B84" w:rsidRPr="00FB5B84" w:rsidRDefault="00FB5B84" w:rsidP="00FB5B84">
            <w:pPr>
              <w:spacing w:after="0" w:line="240" w:lineRule="auto"/>
              <w:jc w:val="right"/>
              <w:rPr>
                <w:rFonts w:ascii="Calibri" w:eastAsia="Times New Roman" w:hAnsi="Calibri" w:cs="Times New Roman"/>
                <w:b/>
                <w:i/>
              </w:rPr>
            </w:pPr>
            <w:r w:rsidRPr="00FB5B84">
              <w:rPr>
                <w:rFonts w:ascii="Calibri" w:eastAsia="Times New Roman" w:hAnsi="Calibri" w:cs="Times New Roman"/>
                <w:b/>
                <w:i/>
              </w:rPr>
              <w:t>0,0</w:t>
            </w:r>
          </w:p>
        </w:tc>
        <w:tc>
          <w:tcPr>
            <w:tcW w:w="329" w:type="pct"/>
            <w:tcBorders>
              <w:top w:val="nil"/>
              <w:left w:val="nil"/>
              <w:bottom w:val="single" w:sz="4" w:space="0" w:color="auto"/>
              <w:right w:val="single" w:sz="4" w:space="0" w:color="auto"/>
            </w:tcBorders>
            <w:shd w:val="clear" w:color="auto" w:fill="FFFF00"/>
            <w:vAlign w:val="bottom"/>
          </w:tcPr>
          <w:p w:rsidR="00FB5B84" w:rsidRPr="00FB5B84" w:rsidRDefault="00FB5B84" w:rsidP="00FB5B84">
            <w:pPr>
              <w:spacing w:after="0" w:line="240" w:lineRule="auto"/>
              <w:jc w:val="right"/>
              <w:rPr>
                <w:rFonts w:ascii="Calibri" w:eastAsia="Times New Roman" w:hAnsi="Calibri" w:cs="Times New Roman"/>
                <w:b/>
                <w:i/>
              </w:rPr>
            </w:pPr>
            <w:r w:rsidRPr="00FB5B84">
              <w:rPr>
                <w:rFonts w:ascii="Calibri" w:eastAsia="Times New Roman" w:hAnsi="Calibri" w:cs="Times New Roman"/>
                <w:b/>
                <w:i/>
              </w:rPr>
              <w:t>0,0</w:t>
            </w:r>
          </w:p>
        </w:tc>
        <w:tc>
          <w:tcPr>
            <w:tcW w:w="329" w:type="pct"/>
            <w:tcBorders>
              <w:top w:val="nil"/>
              <w:left w:val="nil"/>
              <w:bottom w:val="single" w:sz="4" w:space="0" w:color="auto"/>
              <w:right w:val="single" w:sz="4" w:space="0" w:color="auto"/>
            </w:tcBorders>
            <w:shd w:val="clear" w:color="auto" w:fill="FFFF00"/>
            <w:vAlign w:val="bottom"/>
          </w:tcPr>
          <w:p w:rsidR="00FB5B84" w:rsidRPr="00FB5B84" w:rsidRDefault="00FB5B84" w:rsidP="00FB5B84">
            <w:pPr>
              <w:spacing w:after="0" w:line="240" w:lineRule="auto"/>
              <w:jc w:val="right"/>
              <w:rPr>
                <w:rFonts w:ascii="Calibri" w:eastAsia="Times New Roman" w:hAnsi="Calibri" w:cs="Times New Roman"/>
                <w:b/>
                <w:i/>
              </w:rPr>
            </w:pPr>
            <w:r w:rsidRPr="00FB5B84">
              <w:rPr>
                <w:rFonts w:ascii="Calibri" w:eastAsia="Times New Roman" w:hAnsi="Calibri" w:cs="Times New Roman"/>
                <w:b/>
                <w:i/>
              </w:rPr>
              <w:t>0,0</w:t>
            </w:r>
          </w:p>
        </w:tc>
        <w:tc>
          <w:tcPr>
            <w:tcW w:w="329" w:type="pct"/>
            <w:tcBorders>
              <w:top w:val="nil"/>
              <w:left w:val="nil"/>
              <w:bottom w:val="single" w:sz="4" w:space="0" w:color="auto"/>
              <w:right w:val="single" w:sz="4" w:space="0" w:color="auto"/>
            </w:tcBorders>
            <w:shd w:val="clear" w:color="auto" w:fill="FFFF00"/>
            <w:vAlign w:val="bottom"/>
          </w:tcPr>
          <w:p w:rsidR="00FB5B84" w:rsidRPr="00FB5B84" w:rsidRDefault="00FB5B84" w:rsidP="00FB5B84">
            <w:pPr>
              <w:spacing w:after="0" w:line="240" w:lineRule="auto"/>
              <w:jc w:val="right"/>
              <w:rPr>
                <w:rFonts w:ascii="Calibri" w:eastAsia="Times New Roman" w:hAnsi="Calibri" w:cs="Times New Roman"/>
                <w:b/>
                <w:i/>
              </w:rPr>
            </w:pPr>
            <w:r w:rsidRPr="00FB5B84">
              <w:rPr>
                <w:rFonts w:ascii="Calibri" w:eastAsia="Times New Roman" w:hAnsi="Calibri" w:cs="Times New Roman"/>
                <w:b/>
                <w:i/>
              </w:rPr>
              <w:t>0,0</w:t>
            </w:r>
          </w:p>
        </w:tc>
        <w:tc>
          <w:tcPr>
            <w:tcW w:w="329" w:type="pct"/>
            <w:tcBorders>
              <w:top w:val="nil"/>
              <w:left w:val="nil"/>
              <w:bottom w:val="single" w:sz="4" w:space="0" w:color="auto"/>
              <w:right w:val="single" w:sz="4" w:space="0" w:color="auto"/>
            </w:tcBorders>
            <w:shd w:val="clear" w:color="auto" w:fill="FFFF00"/>
            <w:vAlign w:val="bottom"/>
          </w:tcPr>
          <w:p w:rsidR="00FB5B84" w:rsidRPr="00FB5B84" w:rsidRDefault="00FB5B84" w:rsidP="00FB5B84">
            <w:pPr>
              <w:spacing w:after="0" w:line="240" w:lineRule="auto"/>
              <w:jc w:val="right"/>
              <w:rPr>
                <w:rFonts w:ascii="Calibri" w:eastAsia="Times New Roman" w:hAnsi="Calibri" w:cs="Times New Roman"/>
                <w:b/>
                <w:i/>
                <w:color w:val="000000"/>
              </w:rPr>
            </w:pPr>
            <w:r w:rsidRPr="00FB5B84">
              <w:rPr>
                <w:rFonts w:ascii="Calibri" w:eastAsia="Times New Roman" w:hAnsi="Calibri" w:cs="Times New Roman"/>
                <w:b/>
                <w:i/>
                <w:color w:val="000000"/>
              </w:rPr>
              <w:t>0,0</w:t>
            </w:r>
          </w:p>
        </w:tc>
      </w:tr>
      <w:tr w:rsidR="00FB5B84" w:rsidRPr="00FB5B84" w:rsidTr="00FB5B84">
        <w:trPr>
          <w:trHeight w:val="300"/>
        </w:trPr>
        <w:tc>
          <w:tcPr>
            <w:tcW w:w="1776" w:type="pct"/>
            <w:tcBorders>
              <w:top w:val="nil"/>
              <w:left w:val="single" w:sz="4" w:space="0" w:color="auto"/>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rPr>
                <w:rFonts w:ascii="Calibri" w:eastAsia="Times New Roman" w:hAnsi="Calibri" w:cs="Times New Roman"/>
                <w:color w:val="000000"/>
              </w:rPr>
            </w:pPr>
            <w:r w:rsidRPr="00FB5B84">
              <w:rPr>
                <w:rFonts w:ascii="Calibri" w:eastAsia="Times New Roman" w:hAnsi="Calibri" w:cs="Times New Roman"/>
                <w:color w:val="000000"/>
              </w:rPr>
              <w:t xml:space="preserve">                        из них:</w:t>
            </w:r>
          </w:p>
        </w:tc>
        <w:tc>
          <w:tcPr>
            <w:tcW w:w="329" w:type="pct"/>
            <w:tcBorders>
              <w:top w:val="nil"/>
              <w:left w:val="nil"/>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rPr>
                <w:rFonts w:ascii="Calibri" w:eastAsia="Times New Roman" w:hAnsi="Calibri" w:cs="Times New Roman"/>
                <w:color w:val="000000"/>
                <w:highlight w:val="red"/>
              </w:rPr>
            </w:pPr>
          </w:p>
        </w:tc>
        <w:tc>
          <w:tcPr>
            <w:tcW w:w="526" w:type="pct"/>
            <w:tcBorders>
              <w:top w:val="nil"/>
              <w:left w:val="nil"/>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rPr>
                <w:rFonts w:ascii="Calibri" w:eastAsia="Times New Roman" w:hAnsi="Calibri" w:cs="Times New Roman"/>
                <w:color w:val="000000"/>
              </w:rPr>
            </w:pPr>
          </w:p>
        </w:tc>
        <w:tc>
          <w:tcPr>
            <w:tcW w:w="329" w:type="pct"/>
            <w:tcBorders>
              <w:top w:val="nil"/>
              <w:left w:val="nil"/>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rPr>
                <w:rFonts w:ascii="Calibri" w:eastAsia="Times New Roman" w:hAnsi="Calibri" w:cs="Times New Roman"/>
                <w:color w:val="000000"/>
              </w:rPr>
            </w:pP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rPr>
                <w:rFonts w:ascii="Calibri" w:eastAsia="Times New Roman" w:hAnsi="Calibri" w:cs="Times New Roman"/>
                <w:color w:val="000000"/>
                <w:highlight w:val="red"/>
              </w:rPr>
            </w:pPr>
          </w:p>
        </w:tc>
        <w:tc>
          <w:tcPr>
            <w:tcW w:w="395"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rPr>
                <w:rFonts w:ascii="Calibri" w:eastAsia="Times New Roman" w:hAnsi="Calibri" w:cs="Times New Roman"/>
                <w:color w:val="000000"/>
              </w:rPr>
            </w:pP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rPr>
                <w:rFonts w:ascii="Calibri" w:eastAsia="Times New Roman" w:hAnsi="Calibri" w:cs="Times New Roman"/>
                <w:color w:val="000000"/>
              </w:rPr>
            </w:pP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rPr>
                <w:rFonts w:ascii="Calibri" w:eastAsia="Times New Roman" w:hAnsi="Calibri" w:cs="Times New Roman"/>
                <w:color w:val="000000"/>
                <w:highlight w:val="red"/>
              </w:rPr>
            </w:pP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rPr>
                <w:rFonts w:ascii="Calibri" w:eastAsia="Times New Roman" w:hAnsi="Calibri" w:cs="Times New Roman"/>
                <w:color w:val="000000"/>
              </w:rPr>
            </w:pP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rPr>
                <w:rFonts w:ascii="Calibri" w:eastAsia="Times New Roman" w:hAnsi="Calibri" w:cs="Times New Roman"/>
                <w:color w:val="000000"/>
              </w:rPr>
            </w:pPr>
          </w:p>
        </w:tc>
      </w:tr>
      <w:tr w:rsidR="00FB5B84" w:rsidRPr="00FB5B84" w:rsidTr="00FB5B84">
        <w:trPr>
          <w:trHeight w:val="300"/>
        </w:trPr>
        <w:tc>
          <w:tcPr>
            <w:tcW w:w="1776" w:type="pct"/>
            <w:tcBorders>
              <w:top w:val="nil"/>
              <w:left w:val="single" w:sz="4" w:space="0" w:color="auto"/>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rPr>
                <w:rFonts w:ascii="Calibri" w:eastAsia="Times New Roman" w:hAnsi="Calibri" w:cs="Times New Roman"/>
                <w:color w:val="000000"/>
              </w:rPr>
            </w:pPr>
            <w:r w:rsidRPr="00FB5B84">
              <w:rPr>
                <w:rFonts w:ascii="Calibri" w:eastAsia="Times New Roman" w:hAnsi="Calibri" w:cs="Times New Roman"/>
                <w:color w:val="000000"/>
              </w:rPr>
              <w:t>Администрация Ибресинского района Чувашской Республики</w:t>
            </w:r>
          </w:p>
        </w:tc>
        <w:tc>
          <w:tcPr>
            <w:tcW w:w="329" w:type="pct"/>
            <w:tcBorders>
              <w:top w:val="nil"/>
              <w:left w:val="nil"/>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0,0</w:t>
            </w:r>
          </w:p>
        </w:tc>
        <w:tc>
          <w:tcPr>
            <w:tcW w:w="526" w:type="pct"/>
            <w:tcBorders>
              <w:top w:val="nil"/>
              <w:left w:val="nil"/>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312,0</w:t>
            </w:r>
          </w:p>
        </w:tc>
        <w:tc>
          <w:tcPr>
            <w:tcW w:w="329" w:type="pct"/>
            <w:tcBorders>
              <w:top w:val="nil"/>
              <w:left w:val="nil"/>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0,0</w:t>
            </w: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0,0</w:t>
            </w:r>
          </w:p>
        </w:tc>
        <w:tc>
          <w:tcPr>
            <w:tcW w:w="395"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0,0</w:t>
            </w: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0,0</w:t>
            </w: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0,0</w:t>
            </w: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0,0</w:t>
            </w: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0,0</w:t>
            </w:r>
          </w:p>
        </w:tc>
      </w:tr>
      <w:tr w:rsidR="00FB5B84" w:rsidRPr="00FB5B84" w:rsidTr="00FB5B84">
        <w:trPr>
          <w:trHeight w:val="720"/>
        </w:trPr>
        <w:tc>
          <w:tcPr>
            <w:tcW w:w="1776" w:type="pct"/>
            <w:tcBorders>
              <w:top w:val="nil"/>
              <w:left w:val="single" w:sz="4" w:space="0" w:color="auto"/>
              <w:bottom w:val="single" w:sz="4" w:space="0" w:color="auto"/>
              <w:right w:val="single" w:sz="4" w:space="0" w:color="auto"/>
            </w:tcBorders>
            <w:shd w:val="clear" w:color="auto" w:fill="FFFF00"/>
            <w:vAlign w:val="bottom"/>
            <w:hideMark/>
          </w:tcPr>
          <w:p w:rsidR="00FB5B84" w:rsidRPr="00FB5B84" w:rsidRDefault="00FB5B84" w:rsidP="00FB5B84">
            <w:pPr>
              <w:spacing w:after="0" w:line="240" w:lineRule="auto"/>
              <w:rPr>
                <w:rFonts w:ascii="Calibri" w:eastAsia="Times New Roman" w:hAnsi="Calibri" w:cs="Times New Roman"/>
                <w:b/>
                <w:bCs/>
                <w:i/>
                <w:iCs/>
                <w:color w:val="000000"/>
                <w:highlight w:val="yellow"/>
              </w:rPr>
            </w:pPr>
            <w:r w:rsidRPr="00FB5B84">
              <w:rPr>
                <w:rFonts w:ascii="Calibri" w:eastAsia="Times New Roman" w:hAnsi="Calibri" w:cs="Times New Roman"/>
                <w:b/>
                <w:bCs/>
                <w:i/>
                <w:iCs/>
                <w:color w:val="000000"/>
                <w:highlight w:val="yellow"/>
              </w:rPr>
              <w:t xml:space="preserve">Обеспечение деятельности финансовых, </w:t>
            </w:r>
            <w:r w:rsidRPr="00FB5B84">
              <w:rPr>
                <w:rFonts w:ascii="Calibri" w:eastAsia="Times New Roman" w:hAnsi="Calibri" w:cs="Times New Roman"/>
                <w:b/>
                <w:bCs/>
                <w:i/>
                <w:iCs/>
                <w:color w:val="000000"/>
                <w:highlight w:val="yellow"/>
              </w:rPr>
              <w:lastRenderedPageBreak/>
              <w:t>налоговых и таможенных органов и органов финансового (финансово-бюджетного) надзора</w:t>
            </w:r>
          </w:p>
        </w:tc>
        <w:tc>
          <w:tcPr>
            <w:tcW w:w="329" w:type="pct"/>
            <w:tcBorders>
              <w:top w:val="nil"/>
              <w:left w:val="nil"/>
              <w:bottom w:val="single" w:sz="4" w:space="0" w:color="auto"/>
              <w:right w:val="single" w:sz="4" w:space="0" w:color="auto"/>
            </w:tcBorders>
            <w:shd w:val="clear" w:color="auto" w:fill="FFFF00"/>
            <w:vAlign w:val="bottom"/>
            <w:hideMark/>
          </w:tcPr>
          <w:p w:rsidR="00FB5B84" w:rsidRPr="00FB5B84" w:rsidRDefault="00FB5B84" w:rsidP="00FB5B84">
            <w:pPr>
              <w:spacing w:after="0" w:line="240" w:lineRule="auto"/>
              <w:jc w:val="right"/>
              <w:rPr>
                <w:rFonts w:ascii="Calibri" w:eastAsia="Times New Roman" w:hAnsi="Calibri" w:cs="Times New Roman"/>
                <w:b/>
                <w:bCs/>
                <w:color w:val="000000"/>
              </w:rPr>
            </w:pPr>
            <w:r w:rsidRPr="00FB5B84">
              <w:rPr>
                <w:rFonts w:ascii="Calibri" w:eastAsia="Times New Roman" w:hAnsi="Calibri" w:cs="Times New Roman"/>
                <w:b/>
                <w:bCs/>
                <w:color w:val="000000"/>
              </w:rPr>
              <w:lastRenderedPageBreak/>
              <w:t>0,0</w:t>
            </w:r>
          </w:p>
        </w:tc>
        <w:tc>
          <w:tcPr>
            <w:tcW w:w="526" w:type="pct"/>
            <w:tcBorders>
              <w:top w:val="nil"/>
              <w:left w:val="nil"/>
              <w:bottom w:val="single" w:sz="4" w:space="0" w:color="auto"/>
              <w:right w:val="single" w:sz="4" w:space="0" w:color="auto"/>
            </w:tcBorders>
            <w:shd w:val="clear" w:color="auto" w:fill="FFFF00"/>
            <w:vAlign w:val="bottom"/>
            <w:hideMark/>
          </w:tcPr>
          <w:p w:rsidR="00FB5B84" w:rsidRPr="00FB5B84" w:rsidRDefault="00FB5B84" w:rsidP="00FB5B84">
            <w:pPr>
              <w:spacing w:after="0" w:line="240" w:lineRule="auto"/>
              <w:jc w:val="right"/>
              <w:rPr>
                <w:rFonts w:ascii="Calibri" w:eastAsia="Times New Roman" w:hAnsi="Calibri" w:cs="Times New Roman"/>
                <w:b/>
                <w:bCs/>
                <w:color w:val="000000"/>
              </w:rPr>
            </w:pPr>
            <w:r w:rsidRPr="00FB5B84">
              <w:rPr>
                <w:rFonts w:ascii="Calibri" w:eastAsia="Times New Roman" w:hAnsi="Calibri" w:cs="Times New Roman"/>
                <w:b/>
                <w:bCs/>
                <w:color w:val="000000"/>
              </w:rPr>
              <w:t>73,2</w:t>
            </w:r>
          </w:p>
        </w:tc>
        <w:tc>
          <w:tcPr>
            <w:tcW w:w="329" w:type="pct"/>
            <w:tcBorders>
              <w:top w:val="nil"/>
              <w:left w:val="nil"/>
              <w:bottom w:val="single" w:sz="4" w:space="0" w:color="auto"/>
              <w:right w:val="single" w:sz="4" w:space="0" w:color="auto"/>
            </w:tcBorders>
            <w:shd w:val="clear" w:color="auto" w:fill="FFFF00"/>
            <w:vAlign w:val="bottom"/>
            <w:hideMark/>
          </w:tcPr>
          <w:p w:rsidR="00FB5B84" w:rsidRPr="00FB5B84" w:rsidRDefault="00FB5B84" w:rsidP="00FB5B84">
            <w:pPr>
              <w:spacing w:after="0" w:line="240" w:lineRule="auto"/>
              <w:jc w:val="right"/>
              <w:rPr>
                <w:rFonts w:ascii="Calibri" w:eastAsia="Times New Roman" w:hAnsi="Calibri" w:cs="Times New Roman"/>
                <w:b/>
                <w:bCs/>
                <w:color w:val="000000"/>
              </w:rPr>
            </w:pPr>
            <w:r w:rsidRPr="00FB5B84">
              <w:rPr>
                <w:rFonts w:ascii="Calibri" w:eastAsia="Times New Roman" w:hAnsi="Calibri" w:cs="Times New Roman"/>
                <w:b/>
                <w:bCs/>
                <w:color w:val="000000"/>
              </w:rPr>
              <w:t>0,0</w:t>
            </w:r>
          </w:p>
        </w:tc>
        <w:tc>
          <w:tcPr>
            <w:tcW w:w="329" w:type="pct"/>
            <w:tcBorders>
              <w:top w:val="nil"/>
              <w:left w:val="nil"/>
              <w:bottom w:val="single" w:sz="4" w:space="0" w:color="auto"/>
              <w:right w:val="single" w:sz="4" w:space="0" w:color="auto"/>
            </w:tcBorders>
            <w:shd w:val="clear" w:color="auto" w:fill="FFFF00"/>
            <w:vAlign w:val="bottom"/>
          </w:tcPr>
          <w:p w:rsidR="00FB5B84" w:rsidRPr="00FB5B84" w:rsidRDefault="00FB5B84" w:rsidP="00FB5B84">
            <w:pPr>
              <w:spacing w:after="0" w:line="240" w:lineRule="auto"/>
              <w:jc w:val="right"/>
              <w:rPr>
                <w:rFonts w:ascii="Calibri" w:eastAsia="Times New Roman" w:hAnsi="Calibri" w:cs="Times New Roman"/>
                <w:b/>
                <w:bCs/>
                <w:color w:val="000000"/>
              </w:rPr>
            </w:pPr>
            <w:r w:rsidRPr="00FB5B84">
              <w:rPr>
                <w:rFonts w:ascii="Calibri" w:eastAsia="Times New Roman" w:hAnsi="Calibri" w:cs="Times New Roman"/>
                <w:b/>
                <w:bCs/>
                <w:color w:val="000000"/>
              </w:rPr>
              <w:t>0,0</w:t>
            </w:r>
          </w:p>
        </w:tc>
        <w:tc>
          <w:tcPr>
            <w:tcW w:w="395" w:type="pct"/>
            <w:tcBorders>
              <w:top w:val="nil"/>
              <w:left w:val="nil"/>
              <w:bottom w:val="single" w:sz="4" w:space="0" w:color="auto"/>
              <w:right w:val="single" w:sz="4" w:space="0" w:color="auto"/>
            </w:tcBorders>
            <w:shd w:val="clear" w:color="auto" w:fill="FFFF00"/>
            <w:vAlign w:val="bottom"/>
          </w:tcPr>
          <w:p w:rsidR="00FB5B84" w:rsidRPr="00FB5B84" w:rsidRDefault="00FB5B84" w:rsidP="00FB5B84">
            <w:pPr>
              <w:spacing w:after="0" w:line="240" w:lineRule="auto"/>
              <w:jc w:val="right"/>
              <w:rPr>
                <w:rFonts w:ascii="Calibri" w:eastAsia="Times New Roman" w:hAnsi="Calibri" w:cs="Times New Roman"/>
                <w:b/>
                <w:bCs/>
                <w:color w:val="000000"/>
              </w:rPr>
            </w:pPr>
            <w:r w:rsidRPr="00FB5B84">
              <w:rPr>
                <w:rFonts w:ascii="Calibri" w:eastAsia="Times New Roman" w:hAnsi="Calibri" w:cs="Times New Roman"/>
                <w:b/>
                <w:bCs/>
                <w:color w:val="000000"/>
              </w:rPr>
              <w:t>0,0</w:t>
            </w:r>
          </w:p>
        </w:tc>
        <w:tc>
          <w:tcPr>
            <w:tcW w:w="329" w:type="pct"/>
            <w:tcBorders>
              <w:top w:val="nil"/>
              <w:left w:val="nil"/>
              <w:bottom w:val="single" w:sz="4" w:space="0" w:color="auto"/>
              <w:right w:val="single" w:sz="4" w:space="0" w:color="auto"/>
            </w:tcBorders>
            <w:shd w:val="clear" w:color="auto" w:fill="FFFF00"/>
            <w:vAlign w:val="bottom"/>
          </w:tcPr>
          <w:p w:rsidR="00FB5B84" w:rsidRPr="00FB5B84" w:rsidRDefault="00FB5B84" w:rsidP="00FB5B84">
            <w:pPr>
              <w:spacing w:after="0" w:line="240" w:lineRule="auto"/>
              <w:jc w:val="right"/>
              <w:rPr>
                <w:rFonts w:ascii="Calibri" w:eastAsia="Times New Roman" w:hAnsi="Calibri" w:cs="Times New Roman"/>
                <w:b/>
                <w:bCs/>
                <w:color w:val="000000"/>
              </w:rPr>
            </w:pPr>
            <w:r w:rsidRPr="00FB5B84">
              <w:rPr>
                <w:rFonts w:ascii="Calibri" w:eastAsia="Times New Roman" w:hAnsi="Calibri" w:cs="Times New Roman"/>
                <w:b/>
                <w:bCs/>
                <w:color w:val="000000"/>
              </w:rPr>
              <w:t>0,0</w:t>
            </w:r>
          </w:p>
        </w:tc>
        <w:tc>
          <w:tcPr>
            <w:tcW w:w="329" w:type="pct"/>
            <w:tcBorders>
              <w:top w:val="nil"/>
              <w:left w:val="nil"/>
              <w:bottom w:val="single" w:sz="4" w:space="0" w:color="auto"/>
              <w:right w:val="single" w:sz="4" w:space="0" w:color="auto"/>
            </w:tcBorders>
            <w:shd w:val="clear" w:color="auto" w:fill="FFFF00"/>
            <w:vAlign w:val="bottom"/>
          </w:tcPr>
          <w:p w:rsidR="00FB5B84" w:rsidRPr="00FB5B84" w:rsidRDefault="00FB5B84" w:rsidP="00FB5B84">
            <w:pPr>
              <w:spacing w:after="0" w:line="240" w:lineRule="auto"/>
              <w:jc w:val="right"/>
              <w:rPr>
                <w:rFonts w:ascii="Calibri" w:eastAsia="Times New Roman" w:hAnsi="Calibri" w:cs="Times New Roman"/>
                <w:b/>
                <w:bCs/>
                <w:color w:val="000000"/>
              </w:rPr>
            </w:pPr>
            <w:r w:rsidRPr="00FB5B84">
              <w:rPr>
                <w:rFonts w:ascii="Calibri" w:eastAsia="Times New Roman" w:hAnsi="Calibri" w:cs="Times New Roman"/>
                <w:b/>
                <w:bCs/>
                <w:color w:val="000000"/>
              </w:rPr>
              <w:t>0,0</w:t>
            </w:r>
          </w:p>
        </w:tc>
        <w:tc>
          <w:tcPr>
            <w:tcW w:w="329" w:type="pct"/>
            <w:tcBorders>
              <w:top w:val="nil"/>
              <w:left w:val="nil"/>
              <w:bottom w:val="single" w:sz="4" w:space="0" w:color="auto"/>
              <w:right w:val="single" w:sz="4" w:space="0" w:color="auto"/>
            </w:tcBorders>
            <w:shd w:val="clear" w:color="auto" w:fill="FFFF00"/>
            <w:vAlign w:val="bottom"/>
          </w:tcPr>
          <w:p w:rsidR="00FB5B84" w:rsidRPr="00FB5B84" w:rsidRDefault="00FB5B84" w:rsidP="00FB5B84">
            <w:pPr>
              <w:spacing w:after="0" w:line="240" w:lineRule="auto"/>
              <w:jc w:val="right"/>
              <w:rPr>
                <w:rFonts w:ascii="Calibri" w:eastAsia="Times New Roman" w:hAnsi="Calibri" w:cs="Times New Roman"/>
                <w:b/>
                <w:bCs/>
                <w:color w:val="000000"/>
              </w:rPr>
            </w:pPr>
            <w:r w:rsidRPr="00FB5B84">
              <w:rPr>
                <w:rFonts w:ascii="Calibri" w:eastAsia="Times New Roman" w:hAnsi="Calibri" w:cs="Times New Roman"/>
                <w:b/>
                <w:bCs/>
                <w:color w:val="000000"/>
              </w:rPr>
              <w:t>0,0</w:t>
            </w:r>
          </w:p>
        </w:tc>
        <w:tc>
          <w:tcPr>
            <w:tcW w:w="329" w:type="pct"/>
            <w:tcBorders>
              <w:top w:val="nil"/>
              <w:left w:val="nil"/>
              <w:bottom w:val="single" w:sz="4" w:space="0" w:color="auto"/>
              <w:right w:val="single" w:sz="4" w:space="0" w:color="auto"/>
            </w:tcBorders>
            <w:shd w:val="clear" w:color="auto" w:fill="FFFF00"/>
            <w:vAlign w:val="bottom"/>
          </w:tcPr>
          <w:p w:rsidR="00FB5B84" w:rsidRPr="00FB5B84" w:rsidRDefault="00FB5B84" w:rsidP="00FB5B84">
            <w:pPr>
              <w:spacing w:after="0" w:line="240" w:lineRule="auto"/>
              <w:jc w:val="right"/>
              <w:rPr>
                <w:rFonts w:ascii="Calibri" w:eastAsia="Times New Roman" w:hAnsi="Calibri" w:cs="Times New Roman"/>
                <w:b/>
                <w:bCs/>
                <w:color w:val="000000"/>
              </w:rPr>
            </w:pPr>
            <w:r w:rsidRPr="00FB5B84">
              <w:rPr>
                <w:rFonts w:ascii="Calibri" w:eastAsia="Times New Roman" w:hAnsi="Calibri" w:cs="Times New Roman"/>
                <w:b/>
                <w:bCs/>
                <w:color w:val="000000"/>
              </w:rPr>
              <w:t>0,0</w:t>
            </w:r>
          </w:p>
        </w:tc>
      </w:tr>
      <w:tr w:rsidR="00FB5B84" w:rsidRPr="00FB5B84" w:rsidTr="00FB5B84">
        <w:trPr>
          <w:trHeight w:val="300"/>
        </w:trPr>
        <w:tc>
          <w:tcPr>
            <w:tcW w:w="1776" w:type="pct"/>
            <w:tcBorders>
              <w:top w:val="nil"/>
              <w:left w:val="single" w:sz="4" w:space="0" w:color="auto"/>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rPr>
                <w:rFonts w:ascii="Calibri" w:eastAsia="Times New Roman" w:hAnsi="Calibri" w:cs="Times New Roman"/>
                <w:color w:val="000000"/>
              </w:rPr>
            </w:pPr>
            <w:r w:rsidRPr="00FB5B84">
              <w:rPr>
                <w:rFonts w:ascii="Calibri" w:eastAsia="Times New Roman" w:hAnsi="Calibri" w:cs="Times New Roman"/>
                <w:color w:val="000000"/>
              </w:rPr>
              <w:lastRenderedPageBreak/>
              <w:t xml:space="preserve">                      из них:</w:t>
            </w:r>
          </w:p>
        </w:tc>
        <w:tc>
          <w:tcPr>
            <w:tcW w:w="329" w:type="pct"/>
            <w:tcBorders>
              <w:top w:val="nil"/>
              <w:left w:val="nil"/>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rPr>
                <w:rFonts w:ascii="Calibri" w:eastAsia="Times New Roman" w:hAnsi="Calibri" w:cs="Times New Roman"/>
                <w:color w:val="000000"/>
              </w:rPr>
            </w:pPr>
          </w:p>
        </w:tc>
        <w:tc>
          <w:tcPr>
            <w:tcW w:w="526" w:type="pct"/>
            <w:tcBorders>
              <w:top w:val="nil"/>
              <w:left w:val="nil"/>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rPr>
                <w:rFonts w:ascii="Calibri" w:eastAsia="Times New Roman" w:hAnsi="Calibri" w:cs="Times New Roman"/>
                <w:color w:val="000000"/>
              </w:rPr>
            </w:pPr>
          </w:p>
        </w:tc>
        <w:tc>
          <w:tcPr>
            <w:tcW w:w="329" w:type="pct"/>
            <w:tcBorders>
              <w:top w:val="nil"/>
              <w:left w:val="nil"/>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rPr>
                <w:rFonts w:ascii="Calibri" w:eastAsia="Times New Roman" w:hAnsi="Calibri" w:cs="Times New Roman"/>
                <w:color w:val="000000"/>
              </w:rPr>
            </w:pP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rPr>
                <w:rFonts w:ascii="Calibri" w:eastAsia="Times New Roman" w:hAnsi="Calibri" w:cs="Times New Roman"/>
                <w:color w:val="000000"/>
              </w:rPr>
            </w:pPr>
          </w:p>
        </w:tc>
        <w:tc>
          <w:tcPr>
            <w:tcW w:w="395"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rPr>
                <w:rFonts w:ascii="Calibri" w:eastAsia="Times New Roman" w:hAnsi="Calibri" w:cs="Times New Roman"/>
                <w:color w:val="000000"/>
              </w:rPr>
            </w:pP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rPr>
                <w:rFonts w:ascii="Calibri" w:eastAsia="Times New Roman" w:hAnsi="Calibri" w:cs="Times New Roman"/>
                <w:color w:val="000000"/>
              </w:rPr>
            </w:pP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rPr>
                <w:rFonts w:ascii="Calibri" w:eastAsia="Times New Roman" w:hAnsi="Calibri" w:cs="Times New Roman"/>
                <w:color w:val="000000"/>
              </w:rPr>
            </w:pP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rPr>
                <w:rFonts w:ascii="Calibri" w:eastAsia="Times New Roman" w:hAnsi="Calibri" w:cs="Times New Roman"/>
                <w:color w:val="000000"/>
              </w:rPr>
            </w:pP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rPr>
                <w:rFonts w:ascii="Calibri" w:eastAsia="Times New Roman" w:hAnsi="Calibri" w:cs="Times New Roman"/>
                <w:color w:val="000000"/>
              </w:rPr>
            </w:pPr>
          </w:p>
        </w:tc>
      </w:tr>
      <w:tr w:rsidR="00FB5B84" w:rsidRPr="00FB5B84" w:rsidTr="00FB5B84">
        <w:trPr>
          <w:trHeight w:val="645"/>
        </w:trPr>
        <w:tc>
          <w:tcPr>
            <w:tcW w:w="1776" w:type="pct"/>
            <w:tcBorders>
              <w:top w:val="nil"/>
              <w:left w:val="single" w:sz="4" w:space="0" w:color="auto"/>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rPr>
                <w:rFonts w:ascii="Calibri" w:eastAsia="Times New Roman" w:hAnsi="Calibri" w:cs="Times New Roman"/>
                <w:color w:val="000000"/>
              </w:rPr>
            </w:pPr>
            <w:r w:rsidRPr="00FB5B84">
              <w:rPr>
                <w:rFonts w:ascii="Calibri" w:eastAsia="Times New Roman" w:hAnsi="Calibri" w:cs="Times New Roman"/>
                <w:color w:val="000000"/>
              </w:rPr>
              <w:t>Финансовый отдел администрации Ибресинского района Чувашской Республики</w:t>
            </w:r>
          </w:p>
        </w:tc>
        <w:tc>
          <w:tcPr>
            <w:tcW w:w="329" w:type="pct"/>
            <w:tcBorders>
              <w:top w:val="nil"/>
              <w:left w:val="nil"/>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0,0</w:t>
            </w:r>
          </w:p>
        </w:tc>
        <w:tc>
          <w:tcPr>
            <w:tcW w:w="526" w:type="pct"/>
            <w:tcBorders>
              <w:top w:val="nil"/>
              <w:left w:val="nil"/>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50,0</w:t>
            </w:r>
          </w:p>
        </w:tc>
        <w:tc>
          <w:tcPr>
            <w:tcW w:w="329" w:type="pct"/>
            <w:tcBorders>
              <w:top w:val="nil"/>
              <w:left w:val="nil"/>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0,0</w:t>
            </w: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0,0</w:t>
            </w:r>
          </w:p>
        </w:tc>
        <w:tc>
          <w:tcPr>
            <w:tcW w:w="395"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0,0</w:t>
            </w: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0,0</w:t>
            </w: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0,0</w:t>
            </w: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0,0</w:t>
            </w: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0,0</w:t>
            </w:r>
          </w:p>
        </w:tc>
      </w:tr>
      <w:tr w:rsidR="00FB5B84" w:rsidRPr="00FB5B84" w:rsidTr="00FB5B84">
        <w:trPr>
          <w:trHeight w:val="645"/>
        </w:trPr>
        <w:tc>
          <w:tcPr>
            <w:tcW w:w="1776" w:type="pct"/>
            <w:tcBorders>
              <w:top w:val="nil"/>
              <w:left w:val="single" w:sz="4" w:space="0" w:color="auto"/>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rPr>
                <w:rFonts w:ascii="Calibri" w:eastAsia="Times New Roman" w:hAnsi="Calibri" w:cs="Times New Roman"/>
                <w:color w:val="000000"/>
              </w:rPr>
            </w:pPr>
            <w:r w:rsidRPr="00FB5B84">
              <w:rPr>
                <w:rFonts w:ascii="Calibri" w:eastAsia="Times New Roman" w:hAnsi="Calibri" w:cs="Times New Roman"/>
                <w:color w:val="000000"/>
              </w:rPr>
              <w:t>Администрация Ибресинского района Чувашской Республики</w:t>
            </w:r>
          </w:p>
        </w:tc>
        <w:tc>
          <w:tcPr>
            <w:tcW w:w="329" w:type="pct"/>
            <w:tcBorders>
              <w:top w:val="nil"/>
              <w:left w:val="nil"/>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jc w:val="right"/>
              <w:rPr>
                <w:rFonts w:ascii="Calibri" w:eastAsia="Times New Roman" w:hAnsi="Calibri" w:cs="Times New Roman"/>
              </w:rPr>
            </w:pPr>
            <w:r w:rsidRPr="00FB5B84">
              <w:rPr>
                <w:rFonts w:ascii="Calibri" w:eastAsia="Times New Roman" w:hAnsi="Calibri" w:cs="Times New Roman"/>
              </w:rPr>
              <w:t>0,0</w:t>
            </w:r>
          </w:p>
        </w:tc>
        <w:tc>
          <w:tcPr>
            <w:tcW w:w="526" w:type="pct"/>
            <w:tcBorders>
              <w:top w:val="nil"/>
              <w:left w:val="nil"/>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23,2</w:t>
            </w:r>
          </w:p>
        </w:tc>
        <w:tc>
          <w:tcPr>
            <w:tcW w:w="329" w:type="pct"/>
            <w:tcBorders>
              <w:top w:val="nil"/>
              <w:left w:val="nil"/>
              <w:bottom w:val="single" w:sz="4" w:space="0" w:color="auto"/>
              <w:right w:val="single" w:sz="4" w:space="0" w:color="auto"/>
            </w:tcBorders>
            <w:shd w:val="clear" w:color="auto" w:fill="auto"/>
            <w:vAlign w:val="bottom"/>
            <w:hideMark/>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0,0</w:t>
            </w: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rPr>
            </w:pPr>
            <w:r w:rsidRPr="00FB5B84">
              <w:rPr>
                <w:rFonts w:ascii="Calibri" w:eastAsia="Times New Roman" w:hAnsi="Calibri" w:cs="Times New Roman"/>
              </w:rPr>
              <w:t>0,0</w:t>
            </w:r>
          </w:p>
        </w:tc>
        <w:tc>
          <w:tcPr>
            <w:tcW w:w="395"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0,0</w:t>
            </w: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0,0</w:t>
            </w: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rPr>
            </w:pPr>
            <w:r w:rsidRPr="00FB5B84">
              <w:rPr>
                <w:rFonts w:ascii="Calibri" w:eastAsia="Times New Roman" w:hAnsi="Calibri" w:cs="Times New Roman"/>
              </w:rPr>
              <w:t>0,0</w:t>
            </w: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0,0</w:t>
            </w:r>
          </w:p>
        </w:tc>
        <w:tc>
          <w:tcPr>
            <w:tcW w:w="329" w:type="pct"/>
            <w:tcBorders>
              <w:top w:val="nil"/>
              <w:left w:val="nil"/>
              <w:bottom w:val="single" w:sz="4" w:space="0" w:color="auto"/>
              <w:right w:val="single" w:sz="4" w:space="0" w:color="auto"/>
            </w:tcBorders>
            <w:vAlign w:val="bottom"/>
          </w:tcPr>
          <w:p w:rsidR="00FB5B84" w:rsidRPr="00FB5B84" w:rsidRDefault="00FB5B84" w:rsidP="00FB5B84">
            <w:pPr>
              <w:spacing w:after="0" w:line="240" w:lineRule="auto"/>
              <w:jc w:val="right"/>
              <w:rPr>
                <w:rFonts w:ascii="Calibri" w:eastAsia="Times New Roman" w:hAnsi="Calibri" w:cs="Times New Roman"/>
                <w:color w:val="000000"/>
              </w:rPr>
            </w:pPr>
            <w:r w:rsidRPr="00FB5B84">
              <w:rPr>
                <w:rFonts w:ascii="Calibri" w:eastAsia="Times New Roman" w:hAnsi="Calibri" w:cs="Times New Roman"/>
                <w:color w:val="000000"/>
              </w:rPr>
              <w:t>0,0</w:t>
            </w:r>
          </w:p>
        </w:tc>
      </w:tr>
    </w:tbl>
    <w:p w:rsidR="00FB5B84" w:rsidRPr="00FB5B84" w:rsidRDefault="00FB5B84" w:rsidP="00FB5B84">
      <w:pPr>
        <w:autoSpaceDE w:val="0"/>
        <w:autoSpaceDN w:val="0"/>
        <w:adjustRightInd w:val="0"/>
        <w:spacing w:after="0" w:line="240" w:lineRule="auto"/>
        <w:ind w:right="4572"/>
        <w:jc w:val="both"/>
        <w:rPr>
          <w:rFonts w:ascii="Times New Roman" w:eastAsia="Times New Roman" w:hAnsi="Times New Roman" w:cs="Courier New"/>
          <w:color w:val="000000"/>
          <w:sz w:val="26"/>
          <w:szCs w:val="24"/>
        </w:rPr>
      </w:pPr>
    </w:p>
    <w:p w:rsidR="00BC4BB6" w:rsidRDefault="00BC4BB6"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pPr>
    </w:p>
    <w:p w:rsidR="00BC4BB6" w:rsidRDefault="00BC4BB6"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pPr>
    </w:p>
    <w:p w:rsidR="00BC4BB6" w:rsidRDefault="00BC4BB6"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pPr>
    </w:p>
    <w:p w:rsidR="005809AB" w:rsidRPr="005809AB" w:rsidRDefault="005809AB" w:rsidP="005809AB">
      <w:pPr>
        <w:widowControl w:val="0"/>
        <w:tabs>
          <w:tab w:val="left" w:pos="6240"/>
        </w:tabs>
        <w:autoSpaceDE w:val="0"/>
        <w:autoSpaceDN w:val="0"/>
        <w:adjustRightInd w:val="0"/>
        <w:spacing w:after="0" w:line="240" w:lineRule="auto"/>
        <w:ind w:right="4819"/>
        <w:jc w:val="both"/>
        <w:outlineLvl w:val="0"/>
        <w:rPr>
          <w:rFonts w:ascii="Times New Roman" w:eastAsia="Times New Roman" w:hAnsi="Times New Roman" w:cs="Times New Roman"/>
          <w:b/>
          <w:bCs/>
          <w:sz w:val="24"/>
          <w:szCs w:val="24"/>
        </w:rPr>
      </w:pPr>
    </w:p>
    <w:tbl>
      <w:tblPr>
        <w:tblW w:w="0" w:type="auto"/>
        <w:tblLook w:val="0000"/>
      </w:tblPr>
      <w:tblGrid>
        <w:gridCol w:w="4195"/>
        <w:gridCol w:w="1173"/>
        <w:gridCol w:w="4202"/>
      </w:tblGrid>
      <w:tr w:rsidR="005809AB" w:rsidRPr="005809AB" w:rsidTr="00DA6B4D">
        <w:trPr>
          <w:cantSplit/>
          <w:trHeight w:val="435"/>
        </w:trPr>
        <w:tc>
          <w:tcPr>
            <w:tcW w:w="4195" w:type="dxa"/>
          </w:tcPr>
          <w:p w:rsidR="005809AB" w:rsidRPr="005809AB" w:rsidRDefault="005809AB" w:rsidP="005809AB">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809AB">
              <w:rPr>
                <w:rFonts w:ascii="Times New Roman" w:eastAsia="Times New Roman" w:hAnsi="Times New Roman" w:cs="Times New Roman"/>
                <w:b/>
                <w:bCs/>
                <w:noProof/>
                <w:color w:val="000000"/>
                <w:sz w:val="26"/>
                <w:szCs w:val="26"/>
              </w:rPr>
              <w:t>ЧĂВАШ РЕСПУБЛИКИ</w:t>
            </w:r>
          </w:p>
          <w:p w:rsidR="005809AB" w:rsidRPr="005809AB" w:rsidRDefault="005809AB" w:rsidP="005809AB">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tc>
        <w:tc>
          <w:tcPr>
            <w:tcW w:w="1173" w:type="dxa"/>
            <w:vMerge w:val="restart"/>
          </w:tcPr>
          <w:p w:rsidR="005809AB" w:rsidRPr="005809AB" w:rsidRDefault="005809AB" w:rsidP="005809AB">
            <w:pPr>
              <w:spacing w:after="0" w:line="240" w:lineRule="auto"/>
              <w:jc w:val="center"/>
              <w:rPr>
                <w:rFonts w:ascii="Times New Roman" w:eastAsia="Times New Roman" w:hAnsi="Times New Roman" w:cs="Times New Roman"/>
                <w:sz w:val="26"/>
                <w:szCs w:val="26"/>
                <w:lang w:eastAsia="en-US"/>
              </w:rPr>
            </w:pPr>
            <w:r>
              <w:rPr>
                <w:rFonts w:ascii="Times New Roman" w:eastAsia="Times New Roman" w:hAnsi="Times New Roman" w:cs="Times New Roman"/>
                <w:noProof/>
                <w:sz w:val="26"/>
                <w:szCs w:val="26"/>
              </w:rPr>
              <w:drawing>
                <wp:anchor distT="0" distB="0" distL="114300" distR="114300" simplePos="0" relativeHeight="251665408" behindDoc="0" locked="0" layoutInCell="1" allowOverlap="1">
                  <wp:simplePos x="0" y="0"/>
                  <wp:positionH relativeFrom="column">
                    <wp:posOffset>-38735</wp:posOffset>
                  </wp:positionH>
                  <wp:positionV relativeFrom="paragraph">
                    <wp:posOffset>19050</wp:posOffset>
                  </wp:positionV>
                  <wp:extent cx="720090" cy="723900"/>
                  <wp:effectExtent l="19050" t="0" r="3810" b="0"/>
                  <wp:wrapNone/>
                  <wp:docPr id="49" name="Рисунок 4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02" w:type="dxa"/>
          </w:tcPr>
          <w:p w:rsidR="005809AB" w:rsidRPr="005809AB" w:rsidRDefault="005809AB" w:rsidP="005809AB">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5809AB">
              <w:rPr>
                <w:rFonts w:ascii="Times New Roman" w:eastAsia="Times New Roman" w:hAnsi="Times New Roman" w:cs="Times New Roman"/>
                <w:b/>
                <w:bCs/>
                <w:noProof/>
                <w:sz w:val="26"/>
                <w:szCs w:val="26"/>
              </w:rPr>
              <w:t>ЧУВАШСКАЯ РЕСПУБЛИКА</w:t>
            </w:r>
          </w:p>
          <w:p w:rsidR="005809AB" w:rsidRPr="005809AB" w:rsidRDefault="005809AB" w:rsidP="005809AB">
            <w:pPr>
              <w:autoSpaceDE w:val="0"/>
              <w:autoSpaceDN w:val="0"/>
              <w:adjustRightInd w:val="0"/>
              <w:spacing w:after="0" w:line="240" w:lineRule="auto"/>
              <w:jc w:val="center"/>
              <w:rPr>
                <w:rFonts w:ascii="Times New Roman" w:eastAsia="Times New Roman" w:hAnsi="Times New Roman" w:cs="Times New Roman"/>
                <w:sz w:val="26"/>
                <w:szCs w:val="26"/>
              </w:rPr>
            </w:pPr>
          </w:p>
        </w:tc>
      </w:tr>
      <w:tr w:rsidR="005809AB" w:rsidRPr="005809AB" w:rsidTr="00DA6B4D">
        <w:trPr>
          <w:cantSplit/>
          <w:trHeight w:val="2645"/>
        </w:trPr>
        <w:tc>
          <w:tcPr>
            <w:tcW w:w="4195" w:type="dxa"/>
          </w:tcPr>
          <w:p w:rsidR="005809AB" w:rsidRPr="005809AB" w:rsidRDefault="005809AB" w:rsidP="005809AB">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809AB">
              <w:rPr>
                <w:rFonts w:ascii="Times New Roman" w:eastAsia="Times New Roman" w:hAnsi="Times New Roman" w:cs="Times New Roman"/>
                <w:b/>
                <w:bCs/>
                <w:noProof/>
                <w:color w:val="000000"/>
                <w:sz w:val="26"/>
                <w:szCs w:val="26"/>
              </w:rPr>
              <w:t xml:space="preserve">ЙЕПРЕС РАЙОНЕН </w:t>
            </w:r>
          </w:p>
          <w:p w:rsidR="005809AB" w:rsidRPr="005809AB" w:rsidRDefault="005809AB" w:rsidP="005809AB">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809AB">
              <w:rPr>
                <w:rFonts w:ascii="Times New Roman" w:eastAsia="Times New Roman" w:hAnsi="Times New Roman" w:cs="Times New Roman"/>
                <w:b/>
                <w:bCs/>
                <w:noProof/>
                <w:color w:val="000000"/>
                <w:sz w:val="26"/>
                <w:szCs w:val="26"/>
              </w:rPr>
              <w:t xml:space="preserve">АДМИНИСТРАЦИЙЕ </w:t>
            </w:r>
          </w:p>
          <w:p w:rsidR="005809AB" w:rsidRPr="005809AB" w:rsidRDefault="005809AB" w:rsidP="005809AB">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5809AB" w:rsidRPr="005809AB" w:rsidRDefault="005809AB" w:rsidP="005809AB">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809AB">
              <w:rPr>
                <w:rFonts w:ascii="Times New Roman" w:eastAsia="Times New Roman" w:hAnsi="Times New Roman" w:cs="Times New Roman"/>
                <w:b/>
                <w:bCs/>
                <w:noProof/>
                <w:color w:val="000000"/>
                <w:sz w:val="26"/>
                <w:szCs w:val="26"/>
              </w:rPr>
              <w:t>ЙЫШАНУ</w:t>
            </w:r>
          </w:p>
          <w:p w:rsidR="005809AB" w:rsidRDefault="005809AB" w:rsidP="005809AB">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5809AB" w:rsidRPr="005809AB" w:rsidRDefault="005809AB" w:rsidP="005809AB">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809AB">
              <w:rPr>
                <w:rFonts w:ascii="Times New Roman" w:eastAsia="Times New Roman" w:hAnsi="Times New Roman" w:cs="Times New Roman"/>
                <w:b/>
                <w:bCs/>
                <w:noProof/>
                <w:color w:val="000000"/>
                <w:sz w:val="26"/>
                <w:szCs w:val="26"/>
              </w:rPr>
              <w:t xml:space="preserve">28.03.2019г.      142 № </w:t>
            </w:r>
          </w:p>
          <w:p w:rsidR="005809AB" w:rsidRPr="005809AB" w:rsidRDefault="005809AB" w:rsidP="005809AB">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5809AB" w:rsidRPr="005809AB" w:rsidRDefault="005809AB" w:rsidP="005809AB">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809AB">
              <w:rPr>
                <w:rFonts w:ascii="Times New Roman" w:eastAsia="Times New Roman" w:hAnsi="Times New Roman" w:cs="Times New Roman"/>
                <w:b/>
                <w:bCs/>
                <w:noProof/>
                <w:color w:val="000000"/>
                <w:sz w:val="26"/>
                <w:szCs w:val="26"/>
              </w:rPr>
              <w:t>Йепрес поселокě</w:t>
            </w:r>
          </w:p>
        </w:tc>
        <w:tc>
          <w:tcPr>
            <w:tcW w:w="1173" w:type="dxa"/>
            <w:vMerge/>
          </w:tcPr>
          <w:p w:rsidR="005809AB" w:rsidRPr="005809AB" w:rsidRDefault="005809AB" w:rsidP="005809AB">
            <w:pPr>
              <w:spacing w:after="0" w:line="240" w:lineRule="auto"/>
              <w:jc w:val="center"/>
              <w:rPr>
                <w:rFonts w:ascii="Times New Roman" w:eastAsia="Times New Roman" w:hAnsi="Times New Roman" w:cs="Times New Roman"/>
                <w:sz w:val="26"/>
                <w:szCs w:val="26"/>
                <w:lang w:eastAsia="en-US"/>
              </w:rPr>
            </w:pPr>
          </w:p>
        </w:tc>
        <w:tc>
          <w:tcPr>
            <w:tcW w:w="4202" w:type="dxa"/>
          </w:tcPr>
          <w:p w:rsidR="005809AB" w:rsidRPr="005809AB" w:rsidRDefault="005809AB" w:rsidP="005809AB">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809AB">
              <w:rPr>
                <w:rFonts w:ascii="Times New Roman" w:eastAsia="Times New Roman" w:hAnsi="Times New Roman" w:cs="Times New Roman"/>
                <w:b/>
                <w:bCs/>
                <w:noProof/>
                <w:color w:val="000000"/>
                <w:sz w:val="26"/>
                <w:szCs w:val="26"/>
              </w:rPr>
              <w:t>АДМИНИСТРАЦИЯ</w:t>
            </w:r>
          </w:p>
          <w:p w:rsidR="005809AB" w:rsidRPr="005809AB" w:rsidRDefault="005809AB" w:rsidP="005809AB">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809AB">
              <w:rPr>
                <w:rFonts w:ascii="Times New Roman" w:eastAsia="Times New Roman" w:hAnsi="Times New Roman" w:cs="Times New Roman"/>
                <w:b/>
                <w:bCs/>
                <w:noProof/>
                <w:color w:val="000000"/>
                <w:sz w:val="26"/>
                <w:szCs w:val="26"/>
              </w:rPr>
              <w:t xml:space="preserve">ИБРЕСИНСКОГО РАЙОНА </w:t>
            </w:r>
          </w:p>
          <w:p w:rsidR="005809AB" w:rsidRPr="005809AB" w:rsidRDefault="005809AB" w:rsidP="005809AB">
            <w:pPr>
              <w:autoSpaceDE w:val="0"/>
              <w:autoSpaceDN w:val="0"/>
              <w:adjustRightInd w:val="0"/>
              <w:spacing w:after="0" w:line="240" w:lineRule="auto"/>
              <w:jc w:val="center"/>
              <w:rPr>
                <w:rFonts w:ascii="Times New Roman" w:eastAsia="Times New Roman" w:hAnsi="Times New Roman" w:cs="Times New Roman"/>
                <w:b/>
                <w:sz w:val="26"/>
                <w:szCs w:val="26"/>
              </w:rPr>
            </w:pPr>
          </w:p>
          <w:p w:rsidR="005809AB" w:rsidRPr="005809AB" w:rsidRDefault="005809AB" w:rsidP="005809AB">
            <w:pPr>
              <w:autoSpaceDE w:val="0"/>
              <w:autoSpaceDN w:val="0"/>
              <w:adjustRightInd w:val="0"/>
              <w:spacing w:after="0" w:line="240" w:lineRule="auto"/>
              <w:jc w:val="center"/>
              <w:rPr>
                <w:rFonts w:ascii="Times New Roman" w:eastAsia="Times New Roman" w:hAnsi="Times New Roman" w:cs="Times New Roman"/>
                <w:b/>
                <w:sz w:val="26"/>
                <w:szCs w:val="26"/>
              </w:rPr>
            </w:pPr>
            <w:r w:rsidRPr="005809AB">
              <w:rPr>
                <w:rFonts w:ascii="Times New Roman" w:eastAsia="Times New Roman" w:hAnsi="Times New Roman" w:cs="Times New Roman"/>
                <w:b/>
                <w:sz w:val="26"/>
                <w:szCs w:val="26"/>
              </w:rPr>
              <w:t>ПОСТАНОВЛЕНИЕ</w:t>
            </w:r>
          </w:p>
          <w:p w:rsidR="005809AB" w:rsidRDefault="005809AB" w:rsidP="005809AB">
            <w:pPr>
              <w:spacing w:after="0" w:line="240" w:lineRule="auto"/>
              <w:jc w:val="center"/>
              <w:rPr>
                <w:rFonts w:ascii="Times New Roman" w:eastAsia="Times New Roman" w:hAnsi="Times New Roman" w:cs="Times New Roman"/>
                <w:b/>
                <w:bCs/>
                <w:noProof/>
                <w:color w:val="000000"/>
                <w:sz w:val="26"/>
                <w:szCs w:val="26"/>
                <w:lang w:eastAsia="en-US"/>
              </w:rPr>
            </w:pPr>
          </w:p>
          <w:p w:rsidR="005809AB" w:rsidRPr="005809AB" w:rsidRDefault="005809AB" w:rsidP="005809AB">
            <w:pPr>
              <w:spacing w:after="0" w:line="240" w:lineRule="auto"/>
              <w:jc w:val="center"/>
              <w:rPr>
                <w:rFonts w:ascii="Times New Roman" w:eastAsia="Times New Roman" w:hAnsi="Times New Roman" w:cs="Times New Roman"/>
                <w:b/>
                <w:bCs/>
                <w:noProof/>
                <w:color w:val="000000"/>
                <w:sz w:val="26"/>
                <w:szCs w:val="26"/>
                <w:lang w:eastAsia="en-US"/>
              </w:rPr>
            </w:pPr>
            <w:r w:rsidRPr="005809AB">
              <w:rPr>
                <w:rFonts w:ascii="Times New Roman" w:eastAsia="Times New Roman" w:hAnsi="Times New Roman" w:cs="Times New Roman"/>
                <w:b/>
                <w:bCs/>
                <w:noProof/>
                <w:color w:val="000000"/>
                <w:sz w:val="26"/>
                <w:szCs w:val="26"/>
                <w:lang w:eastAsia="en-US"/>
              </w:rPr>
              <w:t>28.03.</w:t>
            </w:r>
            <w:r w:rsidRPr="005809AB">
              <w:rPr>
                <w:rFonts w:ascii="Times New Roman" w:eastAsia="Times New Roman" w:hAnsi="Times New Roman" w:cs="Times New Roman"/>
                <w:b/>
                <w:bCs/>
                <w:noProof/>
                <w:color w:val="000000"/>
                <w:sz w:val="26"/>
                <w:szCs w:val="26"/>
              </w:rPr>
              <w:t>2019г.      № 142</w:t>
            </w:r>
          </w:p>
          <w:p w:rsidR="005809AB" w:rsidRDefault="005809AB" w:rsidP="005809AB">
            <w:pPr>
              <w:spacing w:after="0" w:line="240" w:lineRule="auto"/>
              <w:jc w:val="center"/>
              <w:rPr>
                <w:rFonts w:ascii="Times New Roman" w:eastAsia="Times New Roman" w:hAnsi="Times New Roman" w:cs="Times New Roman"/>
                <w:b/>
                <w:bCs/>
                <w:noProof/>
                <w:color w:val="000000"/>
                <w:sz w:val="26"/>
                <w:szCs w:val="26"/>
                <w:lang w:eastAsia="en-US"/>
              </w:rPr>
            </w:pPr>
          </w:p>
          <w:p w:rsidR="005809AB" w:rsidRPr="005809AB" w:rsidRDefault="005809AB" w:rsidP="005809AB">
            <w:pPr>
              <w:spacing w:after="0" w:line="240" w:lineRule="auto"/>
              <w:jc w:val="center"/>
              <w:rPr>
                <w:rFonts w:ascii="Times New Roman" w:eastAsia="Times New Roman" w:hAnsi="Times New Roman" w:cs="Times New Roman"/>
                <w:b/>
                <w:bCs/>
                <w:noProof/>
                <w:color w:val="000000"/>
                <w:sz w:val="26"/>
                <w:szCs w:val="26"/>
                <w:lang w:eastAsia="en-US"/>
              </w:rPr>
            </w:pPr>
            <w:r w:rsidRPr="005809AB">
              <w:rPr>
                <w:rFonts w:ascii="Times New Roman" w:eastAsia="Times New Roman" w:hAnsi="Times New Roman" w:cs="Times New Roman"/>
                <w:b/>
                <w:bCs/>
                <w:noProof/>
                <w:color w:val="000000"/>
                <w:sz w:val="26"/>
                <w:szCs w:val="26"/>
                <w:lang w:eastAsia="en-US"/>
              </w:rPr>
              <w:t>поселок Ибреси</w:t>
            </w:r>
          </w:p>
        </w:tc>
      </w:tr>
    </w:tbl>
    <w:p w:rsidR="005809AB" w:rsidRPr="005809AB" w:rsidRDefault="005809AB" w:rsidP="005809AB">
      <w:pPr>
        <w:widowControl w:val="0"/>
        <w:tabs>
          <w:tab w:val="left" w:pos="6240"/>
        </w:tabs>
        <w:autoSpaceDE w:val="0"/>
        <w:autoSpaceDN w:val="0"/>
        <w:adjustRightInd w:val="0"/>
        <w:spacing w:after="0" w:line="240" w:lineRule="auto"/>
        <w:ind w:right="3402"/>
        <w:jc w:val="both"/>
        <w:outlineLvl w:val="0"/>
        <w:rPr>
          <w:rFonts w:ascii="Times New Roman" w:eastAsia="Times New Roman" w:hAnsi="Times New Roman" w:cs="Times New Roman"/>
          <w:b/>
          <w:bCs/>
          <w:sz w:val="26"/>
          <w:szCs w:val="26"/>
        </w:rPr>
      </w:pPr>
      <w:r w:rsidRPr="005809AB">
        <w:rPr>
          <w:rFonts w:ascii="Times New Roman" w:eastAsia="Times New Roman" w:hAnsi="Times New Roman" w:cs="Times New Roman"/>
          <w:b/>
          <w:bCs/>
          <w:sz w:val="26"/>
          <w:szCs w:val="26"/>
        </w:rPr>
        <w:t>О мерах по реализации Решения Собрания депутатов Ибресинского района «О  внесении изменений в Решение Собрания депутатов Ибресинского района от 19 декабря 2018г. № 34/1 «О бюджете Ибресинского района Чувашской Республики на 2019 год и на плановый период 2020 и 2021 годов»</w:t>
      </w:r>
    </w:p>
    <w:p w:rsidR="005809AB" w:rsidRPr="005809AB" w:rsidRDefault="005809AB" w:rsidP="005809AB">
      <w:pPr>
        <w:autoSpaceDE w:val="0"/>
        <w:autoSpaceDN w:val="0"/>
        <w:adjustRightInd w:val="0"/>
        <w:spacing w:after="0" w:line="240" w:lineRule="auto"/>
        <w:jc w:val="center"/>
        <w:rPr>
          <w:rFonts w:ascii="Times New Roman" w:eastAsia="Times New Roman" w:hAnsi="Times New Roman" w:cs="Times New Roman"/>
          <w:bCs/>
          <w:sz w:val="24"/>
          <w:szCs w:val="24"/>
          <w:lang w:eastAsia="en-US"/>
        </w:rPr>
      </w:pPr>
    </w:p>
    <w:p w:rsidR="005809AB" w:rsidRPr="005809AB" w:rsidRDefault="005809AB" w:rsidP="005809AB">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roofErr w:type="gramStart"/>
      <w:r w:rsidRPr="005809AB">
        <w:rPr>
          <w:rFonts w:ascii="Times New Roman" w:eastAsia="Times New Roman" w:hAnsi="Times New Roman" w:cs="Times New Roman"/>
          <w:bCs/>
          <w:sz w:val="26"/>
          <w:szCs w:val="26"/>
          <w:lang w:eastAsia="en-US"/>
        </w:rPr>
        <w:t xml:space="preserve">В соответствии с Решением Собрания депутатов Ибресинского района Чувашской Республики от 27 марта 2019 г. № 36/2 «О внесении изменений в Решение Собрания депутатов Ибресинского района от 19 декабря 2018 г. № 34/1 «О  бюджете Ибресинского района Чувашской Республики на 2019 год и на плановый период 2020 и 2021 годов» администрация Ибресинского района Чувашской Республики   </w:t>
      </w:r>
      <w:proofErr w:type="gramEnd"/>
    </w:p>
    <w:p w:rsidR="005809AB" w:rsidRPr="005809AB" w:rsidRDefault="005809AB" w:rsidP="005809AB">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5809AB">
        <w:rPr>
          <w:rFonts w:ascii="Times New Roman" w:eastAsia="Times New Roman" w:hAnsi="Times New Roman" w:cs="Times New Roman"/>
          <w:bCs/>
          <w:sz w:val="26"/>
          <w:szCs w:val="26"/>
          <w:lang w:eastAsia="en-US"/>
        </w:rPr>
        <w:lastRenderedPageBreak/>
        <w:t xml:space="preserve">п о с т а </w:t>
      </w:r>
      <w:proofErr w:type="spellStart"/>
      <w:proofErr w:type="gramStart"/>
      <w:r w:rsidRPr="005809AB">
        <w:rPr>
          <w:rFonts w:ascii="Times New Roman" w:eastAsia="Times New Roman" w:hAnsi="Times New Roman" w:cs="Times New Roman"/>
          <w:bCs/>
          <w:sz w:val="26"/>
          <w:szCs w:val="26"/>
          <w:lang w:eastAsia="en-US"/>
        </w:rPr>
        <w:t>н</w:t>
      </w:r>
      <w:proofErr w:type="spellEnd"/>
      <w:proofErr w:type="gramEnd"/>
      <w:r w:rsidRPr="005809AB">
        <w:rPr>
          <w:rFonts w:ascii="Times New Roman" w:eastAsia="Times New Roman" w:hAnsi="Times New Roman" w:cs="Times New Roman"/>
          <w:bCs/>
          <w:sz w:val="26"/>
          <w:szCs w:val="26"/>
          <w:lang w:eastAsia="en-US"/>
        </w:rPr>
        <w:t xml:space="preserve"> о в л я е т:</w:t>
      </w:r>
    </w:p>
    <w:p w:rsidR="005809AB" w:rsidRPr="005809AB" w:rsidRDefault="005809AB" w:rsidP="005809AB">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5809AB">
        <w:rPr>
          <w:rFonts w:ascii="Times New Roman" w:eastAsia="Times New Roman" w:hAnsi="Times New Roman" w:cs="Times New Roman"/>
          <w:bCs/>
          <w:sz w:val="26"/>
          <w:szCs w:val="26"/>
          <w:lang w:eastAsia="en-US"/>
        </w:rPr>
        <w:t>1.  </w:t>
      </w:r>
      <w:proofErr w:type="gramStart"/>
      <w:r w:rsidRPr="005809AB">
        <w:rPr>
          <w:rFonts w:ascii="Times New Roman" w:eastAsia="Times New Roman" w:hAnsi="Times New Roman" w:cs="Times New Roman"/>
          <w:bCs/>
          <w:sz w:val="26"/>
          <w:szCs w:val="26"/>
          <w:lang w:eastAsia="en-US"/>
        </w:rPr>
        <w:t>Принять к исполнению бюджет Ибресинского района Чувашской Республики на 2019 год и на плановый период 2020 и 2021 годов с учетом изменений, внесенных Решением Собрания депутатов Ибресинского района Чувашской Республики от 27 марта 2019 г. № 36/2 «О внесении изменений в Решение Собрания депутатов Ибресинского района от 19 декабря 2018 г. № 34/1 «О бюджете Ибресинского района Чувашской Республики на</w:t>
      </w:r>
      <w:proofErr w:type="gramEnd"/>
      <w:r w:rsidRPr="005809AB">
        <w:rPr>
          <w:rFonts w:ascii="Times New Roman" w:eastAsia="Times New Roman" w:hAnsi="Times New Roman" w:cs="Times New Roman"/>
          <w:bCs/>
          <w:sz w:val="26"/>
          <w:szCs w:val="26"/>
          <w:lang w:eastAsia="en-US"/>
        </w:rPr>
        <w:t xml:space="preserve"> 2019 год и на плановый период 2020 и 2021 годов».</w:t>
      </w:r>
    </w:p>
    <w:p w:rsidR="005809AB" w:rsidRPr="005809AB" w:rsidRDefault="005809AB" w:rsidP="005809AB">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5809AB">
        <w:rPr>
          <w:rFonts w:ascii="Times New Roman" w:eastAsia="Times New Roman" w:hAnsi="Times New Roman" w:cs="Times New Roman"/>
          <w:bCs/>
          <w:sz w:val="26"/>
          <w:szCs w:val="26"/>
          <w:lang w:eastAsia="en-US"/>
        </w:rPr>
        <w:t xml:space="preserve">2. Утвердить прилагаемый </w:t>
      </w:r>
      <w:hyperlink r:id="rId13" w:history="1">
        <w:r w:rsidRPr="005809AB">
          <w:rPr>
            <w:rFonts w:ascii="Times New Roman" w:eastAsia="Times New Roman" w:hAnsi="Times New Roman" w:cs="Times New Roman"/>
            <w:bCs/>
            <w:sz w:val="26"/>
            <w:szCs w:val="26"/>
            <w:lang w:eastAsia="en-US"/>
          </w:rPr>
          <w:t>перечень</w:t>
        </w:r>
      </w:hyperlink>
      <w:r w:rsidRPr="005809AB">
        <w:rPr>
          <w:rFonts w:ascii="Times New Roman" w:eastAsia="Times New Roman" w:hAnsi="Times New Roman" w:cs="Times New Roman"/>
          <w:bCs/>
          <w:sz w:val="26"/>
          <w:szCs w:val="26"/>
          <w:lang w:eastAsia="en-US"/>
        </w:rPr>
        <w:t xml:space="preserve"> мероприятий по реализации решения Собрания депутатов Ибресинского района «О внесении изменений в Решение Собрания депутатов Ибресинского района от 19 декабря 2018г. № 34/1 «О бюджете Ибресинского района Чувашской Республики на 2019 год и на плановый период 2020 и 2021 годов».</w:t>
      </w:r>
    </w:p>
    <w:p w:rsidR="005809AB" w:rsidRPr="005809AB" w:rsidRDefault="005809AB" w:rsidP="005809AB">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5809AB">
        <w:rPr>
          <w:rFonts w:ascii="Times New Roman" w:eastAsia="Times New Roman" w:hAnsi="Times New Roman" w:cs="Times New Roman"/>
          <w:bCs/>
          <w:sz w:val="26"/>
          <w:szCs w:val="26"/>
          <w:lang w:eastAsia="en-US"/>
        </w:rPr>
        <w:t xml:space="preserve">3.  Главным распорядителям и получателям средств бюджета Ибресинского района Чувашской Республики обеспечить полное, экономное и результативное использование субсидий, субвенций и иных межбюджетных от других бюджетов бюджетной системы Российской Федерации, имеющих  целевое назначение, не допускать образования кредиторской задолженности по выплате заработной платы и другим расходным обязательствам Ибресинского района. </w:t>
      </w:r>
    </w:p>
    <w:p w:rsidR="005809AB" w:rsidRPr="005809AB" w:rsidRDefault="005809AB" w:rsidP="005809AB">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5809AB">
        <w:rPr>
          <w:rFonts w:ascii="Times New Roman" w:eastAsia="Times New Roman" w:hAnsi="Times New Roman" w:cs="Times New Roman"/>
          <w:bCs/>
          <w:sz w:val="26"/>
          <w:szCs w:val="26"/>
          <w:lang w:eastAsia="en-US"/>
        </w:rPr>
        <w:t>4. Настоящее постановление вступает в силу после его официального опубликования.</w:t>
      </w:r>
    </w:p>
    <w:p w:rsidR="005809AB" w:rsidRDefault="005809AB" w:rsidP="005809AB">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
    <w:p w:rsidR="005809AB" w:rsidRPr="005809AB" w:rsidRDefault="005809AB" w:rsidP="005809AB">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
    <w:p w:rsidR="005809AB" w:rsidRPr="005809AB" w:rsidRDefault="005809AB" w:rsidP="005809AB">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5809AB">
        <w:rPr>
          <w:rFonts w:ascii="Times New Roman" w:eastAsia="Times New Roman" w:hAnsi="Times New Roman" w:cs="Times New Roman"/>
          <w:bCs/>
          <w:sz w:val="26"/>
          <w:szCs w:val="26"/>
          <w:lang w:eastAsia="en-US"/>
        </w:rPr>
        <w:t>Глава администрации</w:t>
      </w:r>
    </w:p>
    <w:p w:rsidR="005809AB" w:rsidRPr="005809AB" w:rsidRDefault="005809AB" w:rsidP="005809AB">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5809AB">
        <w:rPr>
          <w:rFonts w:ascii="Times New Roman" w:eastAsia="Times New Roman" w:hAnsi="Times New Roman" w:cs="Times New Roman"/>
          <w:bCs/>
          <w:sz w:val="26"/>
          <w:szCs w:val="26"/>
          <w:lang w:eastAsia="en-US"/>
        </w:rPr>
        <w:t>Ибресинского района                                                           С. В. Горбунов</w:t>
      </w:r>
    </w:p>
    <w:p w:rsidR="005809AB" w:rsidRPr="005809AB" w:rsidRDefault="005809AB" w:rsidP="005809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5809AB" w:rsidRPr="005809AB" w:rsidRDefault="005809AB" w:rsidP="005809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5809AB" w:rsidRPr="005809AB" w:rsidRDefault="005809AB" w:rsidP="005809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p>
    <w:p w:rsidR="005809AB" w:rsidRPr="005809AB" w:rsidRDefault="005809AB" w:rsidP="005809AB">
      <w:pPr>
        <w:autoSpaceDE w:val="0"/>
        <w:autoSpaceDN w:val="0"/>
        <w:adjustRightInd w:val="0"/>
        <w:spacing w:after="0" w:line="240" w:lineRule="auto"/>
        <w:ind w:firstLine="709"/>
        <w:rPr>
          <w:rFonts w:ascii="Times New Roman" w:eastAsia="Times New Roman" w:hAnsi="Times New Roman" w:cs="Times New Roman"/>
          <w:sz w:val="20"/>
          <w:szCs w:val="20"/>
          <w:lang w:eastAsia="en-US"/>
        </w:rPr>
        <w:sectPr w:rsidR="005809AB" w:rsidRPr="005809AB" w:rsidSect="00DA6B4D">
          <w:pgSz w:w="11906" w:h="16838"/>
          <w:pgMar w:top="709" w:right="850" w:bottom="567" w:left="1701" w:header="708" w:footer="708" w:gutter="0"/>
          <w:cols w:space="708"/>
          <w:docGrid w:linePitch="360"/>
        </w:sectPr>
      </w:pPr>
      <w:r w:rsidRPr="005809AB">
        <w:rPr>
          <w:rFonts w:ascii="Times New Roman" w:eastAsia="Times New Roman" w:hAnsi="Times New Roman" w:cs="Times New Roman"/>
          <w:sz w:val="20"/>
          <w:szCs w:val="20"/>
          <w:lang w:eastAsia="en-US"/>
        </w:rPr>
        <w:t>Исп. Зиновьева О.В. (2-11-61)</w:t>
      </w:r>
    </w:p>
    <w:p w:rsidR="005809AB" w:rsidRPr="005809AB" w:rsidRDefault="005809AB" w:rsidP="005809AB">
      <w:pPr>
        <w:spacing w:after="0" w:line="240" w:lineRule="auto"/>
        <w:jc w:val="right"/>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lastRenderedPageBreak/>
        <w:t>УТВЕРЖДЕН</w:t>
      </w:r>
    </w:p>
    <w:p w:rsidR="005809AB" w:rsidRPr="005809AB" w:rsidRDefault="005809AB" w:rsidP="005809AB">
      <w:pPr>
        <w:spacing w:after="0" w:line="240" w:lineRule="auto"/>
        <w:jc w:val="right"/>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t xml:space="preserve">постановлением администрации </w:t>
      </w:r>
    </w:p>
    <w:p w:rsidR="005809AB" w:rsidRPr="005809AB" w:rsidRDefault="005809AB" w:rsidP="005809AB">
      <w:pPr>
        <w:spacing w:after="0" w:line="240" w:lineRule="auto"/>
        <w:jc w:val="right"/>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t>Ибресинского района</w:t>
      </w:r>
    </w:p>
    <w:p w:rsidR="005809AB" w:rsidRPr="005809AB" w:rsidRDefault="005809AB" w:rsidP="005809AB">
      <w:pPr>
        <w:spacing w:after="0" w:line="240" w:lineRule="auto"/>
        <w:jc w:val="right"/>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t>Чувашской Республики</w:t>
      </w:r>
    </w:p>
    <w:p w:rsidR="005809AB" w:rsidRPr="005809AB" w:rsidRDefault="005809AB" w:rsidP="005809AB">
      <w:pPr>
        <w:spacing w:after="0" w:line="240" w:lineRule="auto"/>
        <w:jc w:val="right"/>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t xml:space="preserve"> </w:t>
      </w:r>
      <w:r w:rsidRPr="005809AB">
        <w:rPr>
          <w:rFonts w:ascii="Times New Roman" w:eastAsia="Times New Roman" w:hAnsi="Times New Roman" w:cs="Times New Roman"/>
          <w:sz w:val="24"/>
          <w:szCs w:val="24"/>
          <w:lang w:eastAsia="en-US"/>
        </w:rPr>
        <w:tab/>
        <w:t xml:space="preserve">        от  28.03.2019 г.   №  142</w:t>
      </w:r>
    </w:p>
    <w:p w:rsidR="005809AB" w:rsidRPr="005809AB" w:rsidRDefault="005809AB" w:rsidP="005809AB">
      <w:pPr>
        <w:spacing w:after="0" w:line="240" w:lineRule="auto"/>
        <w:jc w:val="center"/>
        <w:rPr>
          <w:rFonts w:ascii="Times New Roman" w:eastAsia="Times New Roman" w:hAnsi="Times New Roman" w:cs="Times New Roman"/>
          <w:b/>
          <w:sz w:val="24"/>
          <w:szCs w:val="24"/>
          <w:lang w:eastAsia="en-US"/>
        </w:rPr>
      </w:pPr>
      <w:proofErr w:type="gramStart"/>
      <w:r w:rsidRPr="005809AB">
        <w:rPr>
          <w:rFonts w:ascii="Times New Roman" w:eastAsia="Times New Roman" w:hAnsi="Times New Roman" w:cs="Times New Roman"/>
          <w:b/>
          <w:sz w:val="24"/>
          <w:szCs w:val="24"/>
          <w:lang w:eastAsia="en-US"/>
        </w:rPr>
        <w:t>П</w:t>
      </w:r>
      <w:proofErr w:type="gramEnd"/>
      <w:r w:rsidRPr="005809AB">
        <w:rPr>
          <w:rFonts w:ascii="Times New Roman" w:eastAsia="Times New Roman" w:hAnsi="Times New Roman" w:cs="Times New Roman"/>
          <w:b/>
          <w:sz w:val="24"/>
          <w:szCs w:val="24"/>
          <w:lang w:eastAsia="en-US"/>
        </w:rPr>
        <w:t xml:space="preserve"> Е Р Е Ч Е Н Ь</w:t>
      </w:r>
    </w:p>
    <w:p w:rsidR="005809AB" w:rsidRPr="005809AB" w:rsidRDefault="005809AB" w:rsidP="005809AB">
      <w:pPr>
        <w:spacing w:after="0" w:line="240" w:lineRule="auto"/>
        <w:jc w:val="center"/>
        <w:rPr>
          <w:rFonts w:ascii="Times New Roman" w:eastAsia="Times New Roman" w:hAnsi="Times New Roman" w:cs="Times New Roman"/>
          <w:b/>
          <w:sz w:val="24"/>
          <w:szCs w:val="24"/>
          <w:lang w:eastAsia="en-US"/>
        </w:rPr>
      </w:pPr>
      <w:r w:rsidRPr="005809AB">
        <w:rPr>
          <w:rFonts w:ascii="Times New Roman" w:eastAsia="Times New Roman" w:hAnsi="Times New Roman" w:cs="Times New Roman"/>
          <w:b/>
          <w:sz w:val="24"/>
          <w:szCs w:val="24"/>
          <w:lang w:eastAsia="en-US"/>
        </w:rPr>
        <w:t>мероприятий по реализации решения Собрания депутатов Ибресинского района Чувашской Республики</w:t>
      </w:r>
    </w:p>
    <w:p w:rsidR="005809AB" w:rsidRPr="005809AB" w:rsidRDefault="005809AB" w:rsidP="005809AB">
      <w:pPr>
        <w:spacing w:after="0" w:line="240" w:lineRule="auto"/>
        <w:jc w:val="center"/>
        <w:rPr>
          <w:rFonts w:ascii="Times New Roman" w:eastAsia="Times New Roman" w:hAnsi="Times New Roman" w:cs="Times New Roman"/>
          <w:b/>
          <w:sz w:val="24"/>
          <w:szCs w:val="24"/>
          <w:lang w:eastAsia="en-US"/>
        </w:rPr>
      </w:pPr>
      <w:r w:rsidRPr="005809AB">
        <w:rPr>
          <w:rFonts w:ascii="Times New Roman" w:eastAsia="Times New Roman" w:hAnsi="Times New Roman" w:cs="Times New Roman"/>
          <w:b/>
          <w:sz w:val="24"/>
          <w:szCs w:val="24"/>
          <w:lang w:eastAsia="en-US"/>
        </w:rPr>
        <w:t>от 27 марта 2019 г. № 36/2 «О внесении изменений в Решение Собрания депутатов Ибресинского района от 19 декабря 2018г.  № 34/1 «О бюджете Ибресинского района Чувашской Республики на 2019 год и на плановый период 2020 и 2021 годов»</w:t>
      </w:r>
    </w:p>
    <w:p w:rsidR="005809AB" w:rsidRPr="005809AB" w:rsidRDefault="005809AB" w:rsidP="005809AB">
      <w:pPr>
        <w:spacing w:after="0" w:line="240" w:lineRule="auto"/>
        <w:rPr>
          <w:rFonts w:ascii="Times New Roman" w:eastAsia="Times New Roman" w:hAnsi="Times New Roman" w:cs="Times New Roman"/>
          <w:b/>
          <w:sz w:val="24"/>
          <w:szCs w:val="24"/>
          <w:lang w:eastAsia="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72"/>
        <w:gridCol w:w="2126"/>
        <w:gridCol w:w="3685"/>
      </w:tblGrid>
      <w:tr w:rsidR="005809AB" w:rsidRPr="005809AB" w:rsidTr="005809AB">
        <w:tc>
          <w:tcPr>
            <w:tcW w:w="534" w:type="dxa"/>
          </w:tcPr>
          <w:p w:rsidR="005809AB" w:rsidRPr="005809AB" w:rsidRDefault="005809AB" w:rsidP="005809AB">
            <w:pPr>
              <w:spacing w:after="0" w:line="240" w:lineRule="auto"/>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t xml:space="preserve">№ </w:t>
            </w:r>
            <w:proofErr w:type="spellStart"/>
            <w:r w:rsidRPr="005809AB">
              <w:rPr>
                <w:rFonts w:ascii="Times New Roman" w:eastAsia="Times New Roman" w:hAnsi="Times New Roman" w:cs="Times New Roman"/>
                <w:sz w:val="24"/>
                <w:szCs w:val="24"/>
                <w:lang w:eastAsia="en-US"/>
              </w:rPr>
              <w:t>пп</w:t>
            </w:r>
            <w:proofErr w:type="spellEnd"/>
          </w:p>
        </w:tc>
        <w:tc>
          <w:tcPr>
            <w:tcW w:w="9072" w:type="dxa"/>
          </w:tcPr>
          <w:p w:rsidR="005809AB" w:rsidRPr="005809AB" w:rsidRDefault="005809AB" w:rsidP="005809AB">
            <w:pPr>
              <w:spacing w:after="0" w:line="240" w:lineRule="auto"/>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t>Наименование мероприятия</w:t>
            </w:r>
          </w:p>
        </w:tc>
        <w:tc>
          <w:tcPr>
            <w:tcW w:w="2126" w:type="dxa"/>
          </w:tcPr>
          <w:p w:rsidR="005809AB" w:rsidRPr="005809AB" w:rsidRDefault="005809AB" w:rsidP="005809AB">
            <w:pPr>
              <w:spacing w:after="0" w:line="240" w:lineRule="auto"/>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t>Сроки реализации</w:t>
            </w:r>
          </w:p>
        </w:tc>
        <w:tc>
          <w:tcPr>
            <w:tcW w:w="3685" w:type="dxa"/>
          </w:tcPr>
          <w:p w:rsidR="005809AB" w:rsidRPr="005809AB" w:rsidRDefault="005809AB" w:rsidP="005809AB">
            <w:pPr>
              <w:spacing w:after="0" w:line="240" w:lineRule="auto"/>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t>Ответственный</w:t>
            </w:r>
          </w:p>
          <w:p w:rsidR="005809AB" w:rsidRPr="005809AB" w:rsidRDefault="005809AB" w:rsidP="005809AB">
            <w:pPr>
              <w:spacing w:after="0" w:line="240" w:lineRule="auto"/>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t>исполнитель</w:t>
            </w:r>
          </w:p>
        </w:tc>
      </w:tr>
    </w:tbl>
    <w:p w:rsidR="005809AB" w:rsidRPr="005809AB" w:rsidRDefault="005809AB" w:rsidP="005809AB">
      <w:pPr>
        <w:spacing w:after="0" w:line="240" w:lineRule="auto"/>
        <w:rPr>
          <w:rFonts w:ascii="Times New Roman" w:eastAsia="Times New Roman" w:hAnsi="Times New Roman" w:cs="Times New Roman"/>
          <w:b/>
          <w:sz w:val="24"/>
          <w:szCs w:val="24"/>
          <w:lang w:eastAsia="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534"/>
        <w:gridCol w:w="9080"/>
        <w:gridCol w:w="2118"/>
        <w:gridCol w:w="3685"/>
      </w:tblGrid>
      <w:tr w:rsidR="005809AB" w:rsidRPr="005809AB" w:rsidTr="005809AB">
        <w:trPr>
          <w:trHeight w:val="271"/>
          <w:tblHeader/>
        </w:trPr>
        <w:tc>
          <w:tcPr>
            <w:tcW w:w="534" w:type="dxa"/>
          </w:tcPr>
          <w:p w:rsidR="005809AB" w:rsidRPr="005809AB" w:rsidRDefault="005809AB" w:rsidP="005809AB">
            <w:pPr>
              <w:spacing w:after="0" w:line="240" w:lineRule="auto"/>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t>1</w:t>
            </w:r>
          </w:p>
        </w:tc>
        <w:tc>
          <w:tcPr>
            <w:tcW w:w="9080" w:type="dxa"/>
          </w:tcPr>
          <w:p w:rsidR="005809AB" w:rsidRPr="005809AB" w:rsidRDefault="005809AB" w:rsidP="005809AB">
            <w:pPr>
              <w:spacing w:after="0" w:line="240" w:lineRule="auto"/>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t>2</w:t>
            </w:r>
          </w:p>
        </w:tc>
        <w:tc>
          <w:tcPr>
            <w:tcW w:w="2118" w:type="dxa"/>
          </w:tcPr>
          <w:p w:rsidR="005809AB" w:rsidRPr="005809AB" w:rsidRDefault="005809AB" w:rsidP="005809AB">
            <w:pPr>
              <w:spacing w:after="0" w:line="240" w:lineRule="auto"/>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t>3</w:t>
            </w:r>
          </w:p>
        </w:tc>
        <w:tc>
          <w:tcPr>
            <w:tcW w:w="3685" w:type="dxa"/>
          </w:tcPr>
          <w:p w:rsidR="005809AB" w:rsidRPr="005809AB" w:rsidRDefault="005809AB" w:rsidP="005809AB">
            <w:pPr>
              <w:spacing w:after="0" w:line="240" w:lineRule="auto"/>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t>4</w:t>
            </w:r>
          </w:p>
        </w:tc>
      </w:tr>
      <w:tr w:rsidR="005809AB" w:rsidRPr="005809AB" w:rsidTr="005809AB">
        <w:trPr>
          <w:trHeight w:val="630"/>
        </w:trPr>
        <w:tc>
          <w:tcPr>
            <w:tcW w:w="534" w:type="dxa"/>
          </w:tcPr>
          <w:p w:rsidR="005809AB" w:rsidRPr="005809AB" w:rsidRDefault="005809AB" w:rsidP="005809AB">
            <w:pPr>
              <w:spacing w:after="0" w:line="240" w:lineRule="auto"/>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t>1.</w:t>
            </w:r>
          </w:p>
        </w:tc>
        <w:tc>
          <w:tcPr>
            <w:tcW w:w="9080" w:type="dxa"/>
          </w:tcPr>
          <w:p w:rsidR="005809AB" w:rsidRPr="005809AB" w:rsidRDefault="005809AB" w:rsidP="005809AB">
            <w:pPr>
              <w:spacing w:after="0" w:line="240" w:lineRule="auto"/>
              <w:jc w:val="both"/>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t>Внесение изменений в сводную бюджетную роспись бюджета Ибресинского района Чувашской Республики на 2019 год и на плановый период 2020 и 2021 годов</w:t>
            </w:r>
          </w:p>
        </w:tc>
        <w:tc>
          <w:tcPr>
            <w:tcW w:w="2118" w:type="dxa"/>
          </w:tcPr>
          <w:p w:rsidR="005809AB" w:rsidRPr="005809AB" w:rsidRDefault="005809AB" w:rsidP="005809AB">
            <w:pPr>
              <w:spacing w:after="0" w:line="240" w:lineRule="auto"/>
              <w:jc w:val="both"/>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t>март 2019 г</w:t>
            </w:r>
          </w:p>
        </w:tc>
        <w:tc>
          <w:tcPr>
            <w:tcW w:w="3685" w:type="dxa"/>
          </w:tcPr>
          <w:p w:rsidR="005809AB" w:rsidRPr="005809AB" w:rsidRDefault="005809AB" w:rsidP="005809AB">
            <w:pPr>
              <w:spacing w:after="0" w:line="240" w:lineRule="auto"/>
              <w:jc w:val="both"/>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t>финансовый отдел администрации Ибресинского района Чувашской Республики</w:t>
            </w:r>
          </w:p>
        </w:tc>
      </w:tr>
      <w:tr w:rsidR="005809AB" w:rsidRPr="005809AB" w:rsidTr="005809AB">
        <w:trPr>
          <w:trHeight w:val="1210"/>
        </w:trPr>
        <w:tc>
          <w:tcPr>
            <w:tcW w:w="534" w:type="dxa"/>
          </w:tcPr>
          <w:p w:rsidR="005809AB" w:rsidRPr="005809AB" w:rsidRDefault="005809AB" w:rsidP="005809AB">
            <w:pPr>
              <w:spacing w:after="0" w:line="240" w:lineRule="auto"/>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t>2.</w:t>
            </w:r>
          </w:p>
        </w:tc>
        <w:tc>
          <w:tcPr>
            <w:tcW w:w="9080" w:type="dxa"/>
          </w:tcPr>
          <w:p w:rsidR="005809AB" w:rsidRPr="005809AB" w:rsidRDefault="005809AB" w:rsidP="005809AB">
            <w:pPr>
              <w:spacing w:after="0" w:line="240" w:lineRule="auto"/>
              <w:jc w:val="both"/>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t>Представление в финансовый отдел администрации Ибресинского района  Чувашской Республики уточненных бюджетных смет казенных учреждений, планов финансово – хозяйственной деятельности бюджетных и автономных учреждений Ибресинского района, по которым были внесены изменения, на 2019 год и на плановый период 2020 и 2021 годов</w:t>
            </w:r>
          </w:p>
        </w:tc>
        <w:tc>
          <w:tcPr>
            <w:tcW w:w="2118" w:type="dxa"/>
          </w:tcPr>
          <w:p w:rsidR="005809AB" w:rsidRPr="005809AB" w:rsidRDefault="005809AB" w:rsidP="005809AB">
            <w:pPr>
              <w:spacing w:after="0" w:line="240" w:lineRule="auto"/>
              <w:jc w:val="both"/>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t xml:space="preserve"> апрель 2019 г.</w:t>
            </w:r>
          </w:p>
        </w:tc>
        <w:tc>
          <w:tcPr>
            <w:tcW w:w="3685" w:type="dxa"/>
          </w:tcPr>
          <w:p w:rsidR="005809AB" w:rsidRPr="005809AB" w:rsidRDefault="005809AB" w:rsidP="005809AB">
            <w:pPr>
              <w:spacing w:after="0" w:line="240" w:lineRule="auto"/>
              <w:jc w:val="both"/>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t>главные распорядители и получатели средств бюджета Ибресинского района Чувашской Республики</w:t>
            </w:r>
          </w:p>
        </w:tc>
      </w:tr>
      <w:tr w:rsidR="005809AB" w:rsidRPr="005809AB" w:rsidTr="005809AB">
        <w:trPr>
          <w:trHeight w:val="2275"/>
        </w:trPr>
        <w:tc>
          <w:tcPr>
            <w:tcW w:w="534" w:type="dxa"/>
          </w:tcPr>
          <w:p w:rsidR="005809AB" w:rsidRPr="005809AB" w:rsidRDefault="005809AB" w:rsidP="005809AB">
            <w:pPr>
              <w:spacing w:after="0" w:line="240" w:lineRule="auto"/>
              <w:rPr>
                <w:rFonts w:ascii="Times New Roman" w:eastAsia="Times New Roman" w:hAnsi="Times New Roman" w:cs="Times New Roman"/>
                <w:sz w:val="24"/>
                <w:szCs w:val="24"/>
                <w:lang w:eastAsia="en-US"/>
              </w:rPr>
            </w:pPr>
            <w:r w:rsidRPr="005809AB">
              <w:rPr>
                <w:rFonts w:ascii="Times New Roman" w:eastAsia="Times New Roman" w:hAnsi="Times New Roman" w:cs="Times New Roman"/>
                <w:sz w:val="24"/>
                <w:szCs w:val="24"/>
                <w:lang w:eastAsia="en-US"/>
              </w:rPr>
              <w:t>3.</w:t>
            </w:r>
          </w:p>
          <w:p w:rsidR="005809AB" w:rsidRPr="005809AB" w:rsidRDefault="005809AB" w:rsidP="005809AB">
            <w:pPr>
              <w:spacing w:after="0" w:line="240" w:lineRule="auto"/>
              <w:rPr>
                <w:rFonts w:ascii="Times New Roman" w:eastAsia="Times New Roman" w:hAnsi="Times New Roman" w:cs="Times New Roman"/>
                <w:sz w:val="24"/>
                <w:szCs w:val="24"/>
                <w:lang w:eastAsia="en-US"/>
              </w:rPr>
            </w:pPr>
          </w:p>
        </w:tc>
        <w:tc>
          <w:tcPr>
            <w:tcW w:w="9080" w:type="dxa"/>
          </w:tcPr>
          <w:p w:rsidR="005809AB" w:rsidRPr="005809AB" w:rsidRDefault="005809AB" w:rsidP="005809AB">
            <w:pPr>
              <w:spacing w:after="0" w:line="240" w:lineRule="auto"/>
              <w:jc w:val="both"/>
              <w:rPr>
                <w:rFonts w:ascii="Times New Roman" w:eastAsia="Times New Roman" w:hAnsi="Times New Roman" w:cs="Times New Roman"/>
                <w:bCs/>
                <w:sz w:val="24"/>
                <w:szCs w:val="24"/>
                <w:lang w:eastAsia="en-US"/>
              </w:rPr>
            </w:pPr>
            <w:proofErr w:type="gramStart"/>
            <w:r w:rsidRPr="005809AB">
              <w:rPr>
                <w:rFonts w:ascii="Times New Roman" w:eastAsia="Times New Roman" w:hAnsi="Times New Roman" w:cs="Times New Roman"/>
                <w:bCs/>
                <w:sz w:val="24"/>
                <w:szCs w:val="24"/>
                <w:lang w:eastAsia="en-US"/>
              </w:rPr>
              <w:t xml:space="preserve">Внесение изменений в муниципальные программы Ибресинского района Чувашской Республики в целях их приведения в соответствие с решением Собрания депутатов Ибресинского района от 26 февраля 2019 года № 35/1 «О внесении изменений в решение Собрания депутатов Ибресинского района Чувашской Республики «О бюджете Ибресинского района Чувашской Республики на 2019 год и на плановый период 2020 и 2021 годов»  </w:t>
            </w:r>
            <w:proofErr w:type="gramEnd"/>
          </w:p>
        </w:tc>
        <w:tc>
          <w:tcPr>
            <w:tcW w:w="2118" w:type="dxa"/>
          </w:tcPr>
          <w:p w:rsidR="005809AB" w:rsidRPr="005809AB" w:rsidRDefault="005809AB" w:rsidP="005809AB">
            <w:pPr>
              <w:spacing w:after="0" w:line="240" w:lineRule="auto"/>
              <w:jc w:val="both"/>
              <w:rPr>
                <w:rFonts w:ascii="Times New Roman" w:eastAsia="Times New Roman" w:hAnsi="Times New Roman" w:cs="Times New Roman"/>
                <w:bCs/>
                <w:sz w:val="24"/>
                <w:szCs w:val="24"/>
                <w:lang w:eastAsia="en-US"/>
              </w:rPr>
            </w:pPr>
            <w:r w:rsidRPr="005809AB">
              <w:rPr>
                <w:rFonts w:ascii="Times New Roman" w:eastAsia="Times New Roman" w:hAnsi="Times New Roman" w:cs="Times New Roman"/>
                <w:bCs/>
                <w:sz w:val="24"/>
                <w:szCs w:val="24"/>
                <w:lang w:eastAsia="en-US"/>
              </w:rPr>
              <w:t xml:space="preserve">В течение трех месяцев со дня вступления в силу Решения о бюджете </w:t>
            </w:r>
          </w:p>
        </w:tc>
        <w:tc>
          <w:tcPr>
            <w:tcW w:w="3685" w:type="dxa"/>
          </w:tcPr>
          <w:p w:rsidR="005809AB" w:rsidRPr="005809AB" w:rsidRDefault="005809AB" w:rsidP="005809AB">
            <w:pPr>
              <w:spacing w:after="0" w:line="240" w:lineRule="auto"/>
              <w:jc w:val="both"/>
              <w:rPr>
                <w:rFonts w:ascii="Times New Roman" w:eastAsia="Times New Roman" w:hAnsi="Times New Roman" w:cs="Times New Roman"/>
                <w:bCs/>
                <w:sz w:val="24"/>
                <w:szCs w:val="24"/>
                <w:lang w:eastAsia="en-US"/>
              </w:rPr>
            </w:pPr>
            <w:r w:rsidRPr="005809AB">
              <w:rPr>
                <w:rFonts w:ascii="Times New Roman" w:eastAsia="Times New Roman" w:hAnsi="Times New Roman" w:cs="Times New Roman"/>
                <w:sz w:val="24"/>
                <w:szCs w:val="24"/>
                <w:lang w:eastAsia="en-US"/>
              </w:rPr>
              <w:t>Органы местного самоуправления Ибресинского района Чувашской Республики, являющиеся ответственными исполнителями муниципальных программ Ибресинского района</w:t>
            </w:r>
          </w:p>
        </w:tc>
      </w:tr>
    </w:tbl>
    <w:p w:rsidR="005809AB" w:rsidRPr="005809AB" w:rsidRDefault="005809AB" w:rsidP="005809AB">
      <w:pPr>
        <w:spacing w:after="0" w:line="240" w:lineRule="auto"/>
        <w:rPr>
          <w:rFonts w:ascii="Times New Roman" w:eastAsia="Times New Roman" w:hAnsi="Times New Roman" w:cs="Times New Roman"/>
          <w:sz w:val="24"/>
          <w:szCs w:val="24"/>
          <w:lang w:eastAsia="en-US"/>
        </w:rPr>
      </w:pPr>
    </w:p>
    <w:p w:rsidR="005809AB" w:rsidRPr="005809AB" w:rsidRDefault="005809AB" w:rsidP="005809AB">
      <w:pPr>
        <w:spacing w:after="0" w:line="240" w:lineRule="auto"/>
        <w:rPr>
          <w:rFonts w:ascii="Times New Roman" w:eastAsia="Times New Roman" w:hAnsi="Times New Roman" w:cs="Times New Roman"/>
          <w:sz w:val="24"/>
          <w:szCs w:val="24"/>
          <w:lang w:eastAsia="en-US"/>
        </w:rPr>
      </w:pPr>
    </w:p>
    <w:p w:rsidR="005809AB" w:rsidRDefault="005809AB"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sectPr w:rsidR="005809AB" w:rsidSect="005809AB">
          <w:headerReference w:type="default" r:id="rId14"/>
          <w:footerReference w:type="default" r:id="rId15"/>
          <w:pgSz w:w="16834" w:h="11909" w:orient="landscape"/>
          <w:pgMar w:top="1701" w:right="1134" w:bottom="851" w:left="1134" w:header="720" w:footer="720" w:gutter="0"/>
          <w:cols w:space="720"/>
          <w:docGrid w:linePitch="299"/>
        </w:sectPr>
      </w:pPr>
    </w:p>
    <w:tbl>
      <w:tblPr>
        <w:tblW w:w="0" w:type="auto"/>
        <w:tblLook w:val="0000"/>
      </w:tblPr>
      <w:tblGrid>
        <w:gridCol w:w="4195"/>
        <w:gridCol w:w="1173"/>
        <w:gridCol w:w="4202"/>
      </w:tblGrid>
      <w:tr w:rsidR="001E53CA" w:rsidRPr="001E53CA" w:rsidTr="00DA6B4D">
        <w:trPr>
          <w:cantSplit/>
          <w:trHeight w:val="435"/>
        </w:trPr>
        <w:tc>
          <w:tcPr>
            <w:tcW w:w="4195" w:type="dxa"/>
          </w:tcPr>
          <w:p w:rsidR="001E53CA" w:rsidRPr="001E53CA" w:rsidRDefault="001E53CA" w:rsidP="001E53CA">
            <w:pPr>
              <w:pStyle w:val="a6"/>
              <w:tabs>
                <w:tab w:val="left" w:pos="4285"/>
              </w:tabs>
              <w:jc w:val="center"/>
              <w:rPr>
                <w:rFonts w:ascii="Times New Roman" w:hAnsi="Times New Roman" w:cs="Times New Roman"/>
                <w:b/>
                <w:bCs/>
                <w:noProof/>
                <w:color w:val="000000"/>
                <w:sz w:val="26"/>
                <w:szCs w:val="26"/>
              </w:rPr>
            </w:pPr>
            <w:r w:rsidRPr="001E53CA">
              <w:rPr>
                <w:rFonts w:ascii="Times New Roman" w:hAnsi="Times New Roman" w:cs="Times New Roman"/>
                <w:b/>
                <w:bCs/>
                <w:noProof/>
                <w:color w:val="000000"/>
                <w:sz w:val="26"/>
                <w:szCs w:val="26"/>
              </w:rPr>
              <w:lastRenderedPageBreak/>
              <w:t>ЧĂВАШ РЕСПУБЛИКИ</w:t>
            </w:r>
          </w:p>
          <w:p w:rsidR="001E53CA" w:rsidRPr="001E53CA" w:rsidRDefault="001E53CA" w:rsidP="001E53CA">
            <w:pPr>
              <w:pStyle w:val="a6"/>
              <w:tabs>
                <w:tab w:val="left" w:pos="4285"/>
              </w:tabs>
              <w:jc w:val="center"/>
              <w:rPr>
                <w:rFonts w:ascii="Times New Roman" w:hAnsi="Times New Roman" w:cs="Times New Roman"/>
                <w:sz w:val="26"/>
                <w:szCs w:val="26"/>
              </w:rPr>
            </w:pPr>
          </w:p>
        </w:tc>
        <w:tc>
          <w:tcPr>
            <w:tcW w:w="1173" w:type="dxa"/>
            <w:vMerge w:val="restart"/>
          </w:tcPr>
          <w:p w:rsidR="001E53CA" w:rsidRPr="001E53CA" w:rsidRDefault="001E53CA" w:rsidP="001E53CA">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7456" behindDoc="0" locked="0" layoutInCell="1" allowOverlap="1">
                  <wp:simplePos x="0" y="0"/>
                  <wp:positionH relativeFrom="column">
                    <wp:posOffset>-48260</wp:posOffset>
                  </wp:positionH>
                  <wp:positionV relativeFrom="paragraph">
                    <wp:posOffset>-5715</wp:posOffset>
                  </wp:positionV>
                  <wp:extent cx="720090" cy="723900"/>
                  <wp:effectExtent l="19050" t="0" r="3810" b="0"/>
                  <wp:wrapNone/>
                  <wp:docPr id="51" name="Рисунок 5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02" w:type="dxa"/>
          </w:tcPr>
          <w:p w:rsidR="001E53CA" w:rsidRPr="001E53CA" w:rsidRDefault="001E53CA" w:rsidP="001E53CA">
            <w:pPr>
              <w:pStyle w:val="a6"/>
              <w:jc w:val="center"/>
              <w:rPr>
                <w:rFonts w:ascii="Times New Roman" w:hAnsi="Times New Roman" w:cs="Times New Roman"/>
                <w:b/>
                <w:bCs/>
                <w:noProof/>
                <w:sz w:val="26"/>
                <w:szCs w:val="26"/>
              </w:rPr>
            </w:pPr>
            <w:r w:rsidRPr="001E53CA">
              <w:rPr>
                <w:rFonts w:ascii="Times New Roman" w:hAnsi="Times New Roman" w:cs="Times New Roman"/>
                <w:b/>
                <w:bCs/>
                <w:noProof/>
                <w:sz w:val="26"/>
                <w:szCs w:val="26"/>
              </w:rPr>
              <w:t>ЧУВАШСКАЯ РЕСПУБЛИКА</w:t>
            </w:r>
          </w:p>
          <w:p w:rsidR="001E53CA" w:rsidRPr="001E53CA" w:rsidRDefault="001E53CA" w:rsidP="001E53CA">
            <w:pPr>
              <w:pStyle w:val="a6"/>
              <w:jc w:val="center"/>
              <w:rPr>
                <w:rFonts w:ascii="Times New Roman" w:hAnsi="Times New Roman" w:cs="Times New Roman"/>
                <w:sz w:val="26"/>
                <w:szCs w:val="26"/>
              </w:rPr>
            </w:pPr>
          </w:p>
        </w:tc>
      </w:tr>
      <w:tr w:rsidR="001E53CA" w:rsidRPr="001E53CA" w:rsidTr="00DA6B4D">
        <w:trPr>
          <w:cantSplit/>
          <w:trHeight w:val="2325"/>
        </w:trPr>
        <w:tc>
          <w:tcPr>
            <w:tcW w:w="4195" w:type="dxa"/>
          </w:tcPr>
          <w:p w:rsidR="001E53CA" w:rsidRPr="001E53CA" w:rsidRDefault="001E53CA" w:rsidP="001E53CA">
            <w:pPr>
              <w:pStyle w:val="a6"/>
              <w:tabs>
                <w:tab w:val="left" w:pos="4285"/>
              </w:tabs>
              <w:jc w:val="center"/>
              <w:rPr>
                <w:rFonts w:ascii="Times New Roman" w:hAnsi="Times New Roman" w:cs="Times New Roman"/>
                <w:b/>
                <w:bCs/>
                <w:noProof/>
                <w:sz w:val="26"/>
                <w:szCs w:val="26"/>
              </w:rPr>
            </w:pPr>
            <w:r w:rsidRPr="001E53CA">
              <w:rPr>
                <w:rFonts w:ascii="Times New Roman" w:hAnsi="Times New Roman" w:cs="Times New Roman"/>
                <w:b/>
                <w:bCs/>
                <w:noProof/>
                <w:sz w:val="26"/>
                <w:szCs w:val="26"/>
              </w:rPr>
              <w:t xml:space="preserve">ЙĚПРЕÇ РАЙОНĚН </w:t>
            </w:r>
          </w:p>
          <w:p w:rsidR="001E53CA" w:rsidRPr="001E53CA" w:rsidRDefault="001E53CA" w:rsidP="001E53CA">
            <w:pPr>
              <w:pStyle w:val="a6"/>
              <w:tabs>
                <w:tab w:val="left" w:pos="4285"/>
              </w:tabs>
              <w:jc w:val="center"/>
              <w:rPr>
                <w:rFonts w:ascii="Times New Roman" w:hAnsi="Times New Roman" w:cs="Times New Roman"/>
                <w:sz w:val="26"/>
                <w:szCs w:val="26"/>
              </w:rPr>
            </w:pPr>
            <w:r w:rsidRPr="001E53CA">
              <w:rPr>
                <w:rFonts w:ascii="Times New Roman" w:hAnsi="Times New Roman" w:cs="Times New Roman"/>
                <w:b/>
                <w:bCs/>
                <w:noProof/>
                <w:sz w:val="26"/>
                <w:szCs w:val="26"/>
              </w:rPr>
              <w:t>АДМИНИСТРАЦИИ</w:t>
            </w:r>
          </w:p>
          <w:p w:rsidR="001E53CA" w:rsidRPr="001E53CA" w:rsidRDefault="001E53CA" w:rsidP="001E53CA">
            <w:pPr>
              <w:pStyle w:val="a6"/>
              <w:tabs>
                <w:tab w:val="left" w:pos="4285"/>
              </w:tabs>
              <w:jc w:val="center"/>
              <w:rPr>
                <w:rStyle w:val="a7"/>
                <w:rFonts w:ascii="Times New Roman" w:hAnsi="Times New Roman" w:cs="Times New Roman"/>
                <w:noProof/>
                <w:color w:val="000000"/>
                <w:sz w:val="26"/>
                <w:szCs w:val="26"/>
              </w:rPr>
            </w:pPr>
          </w:p>
          <w:p w:rsidR="001E53CA" w:rsidRPr="001E53CA" w:rsidRDefault="001E53CA" w:rsidP="001E53CA">
            <w:pPr>
              <w:pStyle w:val="a6"/>
              <w:tabs>
                <w:tab w:val="left" w:pos="4285"/>
              </w:tabs>
              <w:jc w:val="center"/>
              <w:rPr>
                <w:rStyle w:val="a7"/>
                <w:rFonts w:ascii="Times New Roman" w:hAnsi="Times New Roman" w:cs="Times New Roman"/>
                <w:noProof/>
                <w:color w:val="000000"/>
                <w:sz w:val="26"/>
                <w:szCs w:val="26"/>
              </w:rPr>
            </w:pPr>
            <w:r w:rsidRPr="001E53CA">
              <w:rPr>
                <w:rStyle w:val="a7"/>
                <w:rFonts w:ascii="Times New Roman" w:hAnsi="Times New Roman" w:cs="Times New Roman"/>
                <w:noProof/>
                <w:color w:val="000000"/>
                <w:sz w:val="26"/>
                <w:szCs w:val="26"/>
              </w:rPr>
              <w:t>ЙЫШĂНУ</w:t>
            </w:r>
          </w:p>
          <w:p w:rsidR="001E53CA" w:rsidRPr="001E53CA" w:rsidRDefault="001E53CA" w:rsidP="001E53CA">
            <w:pPr>
              <w:spacing w:after="0" w:line="240" w:lineRule="auto"/>
              <w:rPr>
                <w:rFonts w:ascii="Times New Roman" w:hAnsi="Times New Roman" w:cs="Times New Roman"/>
                <w:sz w:val="26"/>
                <w:szCs w:val="26"/>
              </w:rPr>
            </w:pPr>
          </w:p>
          <w:p w:rsidR="001E53CA" w:rsidRPr="001E53CA" w:rsidRDefault="001E53CA" w:rsidP="001E53CA">
            <w:pPr>
              <w:pStyle w:val="a6"/>
              <w:jc w:val="center"/>
              <w:rPr>
                <w:rFonts w:ascii="Times New Roman" w:hAnsi="Times New Roman" w:cs="Times New Roman"/>
                <w:noProof/>
                <w:color w:val="000000"/>
                <w:sz w:val="26"/>
                <w:szCs w:val="26"/>
              </w:rPr>
            </w:pPr>
            <w:r w:rsidRPr="001E53CA">
              <w:rPr>
                <w:rFonts w:ascii="Times New Roman" w:hAnsi="Times New Roman" w:cs="Times New Roman"/>
                <w:noProof/>
                <w:color w:val="000000"/>
                <w:sz w:val="26"/>
                <w:szCs w:val="26"/>
              </w:rPr>
              <w:t xml:space="preserve">28.03.2019г.  143 №  </w:t>
            </w:r>
          </w:p>
          <w:p w:rsidR="001E53CA" w:rsidRPr="001E53CA" w:rsidRDefault="001E53CA" w:rsidP="001E53CA">
            <w:pPr>
              <w:spacing w:after="0" w:line="240" w:lineRule="auto"/>
              <w:jc w:val="center"/>
              <w:rPr>
                <w:rFonts w:ascii="Times New Roman" w:hAnsi="Times New Roman" w:cs="Times New Roman"/>
                <w:noProof/>
                <w:color w:val="000000"/>
                <w:sz w:val="26"/>
                <w:szCs w:val="26"/>
              </w:rPr>
            </w:pPr>
            <w:r w:rsidRPr="001E53CA">
              <w:rPr>
                <w:rFonts w:ascii="Times New Roman" w:hAnsi="Times New Roman" w:cs="Times New Roman"/>
                <w:noProof/>
                <w:color w:val="000000"/>
                <w:sz w:val="26"/>
                <w:szCs w:val="26"/>
              </w:rPr>
              <w:t>Йěпреç поселокě</w:t>
            </w:r>
          </w:p>
        </w:tc>
        <w:tc>
          <w:tcPr>
            <w:tcW w:w="1173" w:type="dxa"/>
            <w:vMerge/>
          </w:tcPr>
          <w:p w:rsidR="001E53CA" w:rsidRPr="001E53CA" w:rsidRDefault="001E53CA" w:rsidP="001E53CA">
            <w:pPr>
              <w:spacing w:after="0" w:line="240" w:lineRule="auto"/>
              <w:jc w:val="center"/>
              <w:rPr>
                <w:rFonts w:ascii="Times New Roman" w:hAnsi="Times New Roman" w:cs="Times New Roman"/>
                <w:sz w:val="26"/>
                <w:szCs w:val="26"/>
              </w:rPr>
            </w:pPr>
          </w:p>
        </w:tc>
        <w:tc>
          <w:tcPr>
            <w:tcW w:w="4202" w:type="dxa"/>
          </w:tcPr>
          <w:p w:rsidR="001E53CA" w:rsidRPr="001E53CA" w:rsidRDefault="001E53CA" w:rsidP="001E53CA">
            <w:pPr>
              <w:pStyle w:val="a6"/>
              <w:jc w:val="center"/>
              <w:rPr>
                <w:rFonts w:ascii="Times New Roman" w:hAnsi="Times New Roman" w:cs="Times New Roman"/>
                <w:b/>
                <w:bCs/>
                <w:noProof/>
                <w:color w:val="000000"/>
                <w:sz w:val="26"/>
                <w:szCs w:val="26"/>
              </w:rPr>
            </w:pPr>
            <w:r w:rsidRPr="001E53CA">
              <w:rPr>
                <w:rFonts w:ascii="Times New Roman" w:hAnsi="Times New Roman" w:cs="Times New Roman"/>
                <w:b/>
                <w:bCs/>
                <w:noProof/>
                <w:color w:val="000000"/>
                <w:sz w:val="26"/>
                <w:szCs w:val="26"/>
              </w:rPr>
              <w:t>АДМИНИСТРАЦИЯ</w:t>
            </w:r>
          </w:p>
          <w:p w:rsidR="001E53CA" w:rsidRPr="001E53CA" w:rsidRDefault="001E53CA" w:rsidP="001E53CA">
            <w:pPr>
              <w:pStyle w:val="a6"/>
              <w:jc w:val="center"/>
              <w:rPr>
                <w:rFonts w:ascii="Times New Roman" w:hAnsi="Times New Roman" w:cs="Times New Roman"/>
                <w:noProof/>
                <w:color w:val="000000"/>
                <w:sz w:val="26"/>
                <w:szCs w:val="26"/>
              </w:rPr>
            </w:pPr>
            <w:r w:rsidRPr="001E53CA">
              <w:rPr>
                <w:rFonts w:ascii="Times New Roman" w:hAnsi="Times New Roman" w:cs="Times New Roman"/>
                <w:b/>
                <w:bCs/>
                <w:noProof/>
                <w:color w:val="000000"/>
                <w:sz w:val="26"/>
                <w:szCs w:val="26"/>
              </w:rPr>
              <w:t>ИБРЕСИНСКОГО РАЙОНА</w:t>
            </w:r>
            <w:r w:rsidRPr="001E53CA">
              <w:rPr>
                <w:rFonts w:ascii="Times New Roman" w:hAnsi="Times New Roman" w:cs="Times New Roman"/>
                <w:noProof/>
                <w:color w:val="000000"/>
                <w:sz w:val="26"/>
                <w:szCs w:val="26"/>
              </w:rPr>
              <w:t xml:space="preserve"> </w:t>
            </w:r>
          </w:p>
          <w:p w:rsidR="001E53CA" w:rsidRPr="001E53CA" w:rsidRDefault="001E53CA" w:rsidP="001E53CA">
            <w:pPr>
              <w:spacing w:after="0" w:line="240" w:lineRule="auto"/>
              <w:rPr>
                <w:rFonts w:ascii="Times New Roman" w:hAnsi="Times New Roman" w:cs="Times New Roman"/>
                <w:sz w:val="26"/>
                <w:szCs w:val="26"/>
              </w:rPr>
            </w:pPr>
          </w:p>
          <w:p w:rsidR="001E53CA" w:rsidRPr="001E53CA" w:rsidRDefault="001E53CA" w:rsidP="001E53CA">
            <w:pPr>
              <w:pStyle w:val="a6"/>
              <w:jc w:val="center"/>
              <w:rPr>
                <w:rStyle w:val="a7"/>
                <w:rFonts w:ascii="Times New Roman" w:hAnsi="Times New Roman" w:cs="Times New Roman"/>
                <w:noProof/>
                <w:color w:val="000000"/>
                <w:sz w:val="26"/>
                <w:szCs w:val="26"/>
              </w:rPr>
            </w:pPr>
            <w:r w:rsidRPr="001E53CA">
              <w:rPr>
                <w:rStyle w:val="a7"/>
                <w:rFonts w:ascii="Times New Roman" w:hAnsi="Times New Roman" w:cs="Times New Roman"/>
                <w:noProof/>
                <w:color w:val="000000"/>
                <w:sz w:val="26"/>
                <w:szCs w:val="26"/>
              </w:rPr>
              <w:t>ПОСТАНОВЛЕНИЕ</w:t>
            </w:r>
          </w:p>
          <w:p w:rsidR="001E53CA" w:rsidRPr="001E53CA" w:rsidRDefault="001E53CA" w:rsidP="001E53CA">
            <w:pPr>
              <w:spacing w:after="0" w:line="240" w:lineRule="auto"/>
              <w:rPr>
                <w:rFonts w:ascii="Times New Roman" w:hAnsi="Times New Roman" w:cs="Times New Roman"/>
                <w:sz w:val="26"/>
                <w:szCs w:val="26"/>
              </w:rPr>
            </w:pPr>
          </w:p>
          <w:p w:rsidR="001E53CA" w:rsidRPr="001E53CA" w:rsidRDefault="001E53CA" w:rsidP="001E53CA">
            <w:pPr>
              <w:pStyle w:val="a6"/>
              <w:jc w:val="center"/>
              <w:rPr>
                <w:rFonts w:ascii="Times New Roman" w:hAnsi="Times New Roman" w:cs="Times New Roman"/>
                <w:sz w:val="26"/>
                <w:szCs w:val="26"/>
              </w:rPr>
            </w:pPr>
            <w:r w:rsidRPr="001E53CA">
              <w:rPr>
                <w:rFonts w:ascii="Times New Roman" w:hAnsi="Times New Roman" w:cs="Times New Roman"/>
                <w:noProof/>
                <w:sz w:val="26"/>
                <w:szCs w:val="26"/>
              </w:rPr>
              <w:t>28.03.2019г.     № 143</w:t>
            </w:r>
          </w:p>
          <w:p w:rsidR="001E53CA" w:rsidRPr="001E53CA" w:rsidRDefault="001E53CA" w:rsidP="001E53CA">
            <w:pPr>
              <w:spacing w:after="0" w:line="240" w:lineRule="auto"/>
              <w:jc w:val="center"/>
              <w:rPr>
                <w:rFonts w:ascii="Times New Roman" w:hAnsi="Times New Roman" w:cs="Times New Roman"/>
                <w:noProof/>
                <w:sz w:val="26"/>
                <w:szCs w:val="26"/>
              </w:rPr>
            </w:pPr>
            <w:r w:rsidRPr="001E53CA">
              <w:rPr>
                <w:rFonts w:ascii="Times New Roman" w:hAnsi="Times New Roman" w:cs="Times New Roman"/>
                <w:noProof/>
                <w:color w:val="000000"/>
                <w:sz w:val="26"/>
                <w:szCs w:val="26"/>
              </w:rPr>
              <w:t>поселок Ибреси</w:t>
            </w:r>
          </w:p>
        </w:tc>
      </w:tr>
    </w:tbl>
    <w:p w:rsidR="001E53CA" w:rsidRPr="001E53CA" w:rsidRDefault="001E53CA" w:rsidP="001E53CA">
      <w:pPr>
        <w:pStyle w:val="a8"/>
        <w:spacing w:after="0"/>
        <w:ind w:right="3402"/>
        <w:rPr>
          <w:sz w:val="26"/>
          <w:szCs w:val="26"/>
        </w:rPr>
      </w:pPr>
      <w:r w:rsidRPr="001E53CA">
        <w:rPr>
          <w:sz w:val="26"/>
          <w:szCs w:val="26"/>
        </w:rPr>
        <w:t xml:space="preserve">О внесении изменений в постановление администрации Ибресинского района      № 770 от 29.12.2018 года </w:t>
      </w:r>
    </w:p>
    <w:p w:rsidR="001E53CA" w:rsidRPr="005B6DB5" w:rsidRDefault="001E53CA" w:rsidP="001E53CA">
      <w:pPr>
        <w:pStyle w:val="a8"/>
        <w:ind w:right="4968"/>
      </w:pPr>
    </w:p>
    <w:p w:rsidR="001E53CA" w:rsidRPr="001E53CA" w:rsidRDefault="001E53CA" w:rsidP="001E53CA">
      <w:pPr>
        <w:spacing w:after="0" w:line="240" w:lineRule="auto"/>
        <w:jc w:val="both"/>
        <w:rPr>
          <w:rFonts w:ascii="Times New Roman" w:hAnsi="Times New Roman" w:cs="Times New Roman"/>
          <w:color w:val="000000"/>
          <w:sz w:val="26"/>
          <w:szCs w:val="26"/>
        </w:rPr>
      </w:pPr>
      <w:r w:rsidRPr="001E53CA">
        <w:rPr>
          <w:rFonts w:ascii="Times New Roman" w:hAnsi="Times New Roman" w:cs="Times New Roman"/>
          <w:color w:val="000000"/>
          <w:sz w:val="26"/>
          <w:szCs w:val="26"/>
        </w:rPr>
        <w:t xml:space="preserve">В целях реализации Решения Собрания депутатов Ибресинского района от 27 марта 2019 г. № 36/2 «О внесении изменений в решение Собрания депутатов Ибресинского района № 34/1 от 19.12.2018г. «О бюджете Ибресинского района Чувашской Республики на 2019 год и на плановый период 2020 и 2021 годов» </w:t>
      </w:r>
    </w:p>
    <w:p w:rsidR="001E53CA" w:rsidRPr="001E53CA" w:rsidRDefault="001E53CA" w:rsidP="001E53CA">
      <w:pPr>
        <w:spacing w:after="0" w:line="240" w:lineRule="auto"/>
        <w:jc w:val="both"/>
        <w:rPr>
          <w:rFonts w:ascii="Times New Roman" w:hAnsi="Times New Roman" w:cs="Times New Roman"/>
          <w:color w:val="000000"/>
          <w:sz w:val="26"/>
          <w:szCs w:val="26"/>
        </w:rPr>
      </w:pPr>
      <w:r w:rsidRPr="001E53CA">
        <w:rPr>
          <w:rFonts w:ascii="Times New Roman" w:hAnsi="Times New Roman" w:cs="Times New Roman"/>
          <w:color w:val="000000"/>
          <w:sz w:val="26"/>
          <w:szCs w:val="26"/>
        </w:rPr>
        <w:t>администрация Ибресинского района постановляет:</w:t>
      </w:r>
    </w:p>
    <w:p w:rsidR="001E53CA" w:rsidRPr="001E53CA" w:rsidRDefault="001E53CA" w:rsidP="001E53CA">
      <w:pPr>
        <w:numPr>
          <w:ilvl w:val="0"/>
          <w:numId w:val="39"/>
        </w:numPr>
        <w:spacing w:after="0" w:line="240" w:lineRule="auto"/>
        <w:ind w:left="0" w:firstLine="0"/>
        <w:jc w:val="both"/>
        <w:rPr>
          <w:rFonts w:ascii="Times New Roman" w:hAnsi="Times New Roman" w:cs="Times New Roman"/>
          <w:color w:val="000000"/>
          <w:sz w:val="26"/>
          <w:szCs w:val="26"/>
        </w:rPr>
      </w:pPr>
      <w:proofErr w:type="gramStart"/>
      <w:r w:rsidRPr="001E53CA">
        <w:rPr>
          <w:rFonts w:ascii="Times New Roman" w:hAnsi="Times New Roman" w:cs="Times New Roman"/>
          <w:color w:val="000000"/>
          <w:sz w:val="26"/>
          <w:szCs w:val="26"/>
        </w:rPr>
        <w:t>Внести в приложение №1 «Фонд оплаты труда с начислениями работников муниципальных казенных учреждений Ибресинского района в разрезе главных распорядителей средств бюджета Ибресинского района на 2019 год и на плановый период 2020 и 2021 годов» к постановлению администрации Ибресинского района № 770 от 29.12.2018г. «Об утверждении фонда оплаты труда работников бюджетных учреждений Ибресинского района Чувашской Республики на 2019 год и на</w:t>
      </w:r>
      <w:proofErr w:type="gramEnd"/>
      <w:r w:rsidRPr="001E53CA">
        <w:rPr>
          <w:rFonts w:ascii="Times New Roman" w:hAnsi="Times New Roman" w:cs="Times New Roman"/>
          <w:color w:val="000000"/>
          <w:sz w:val="26"/>
          <w:szCs w:val="26"/>
        </w:rPr>
        <w:t xml:space="preserve"> плановый период 2020 и 2021 годов» изменения, согласно приложению №1 к настоящему постановлению.</w:t>
      </w:r>
    </w:p>
    <w:p w:rsidR="001E53CA" w:rsidRPr="001E53CA" w:rsidRDefault="001E53CA" w:rsidP="001E53CA">
      <w:pPr>
        <w:numPr>
          <w:ilvl w:val="0"/>
          <w:numId w:val="39"/>
        </w:numPr>
        <w:spacing w:after="0" w:line="240" w:lineRule="auto"/>
        <w:ind w:left="0" w:firstLine="0"/>
        <w:jc w:val="both"/>
        <w:rPr>
          <w:rFonts w:ascii="Times New Roman" w:hAnsi="Times New Roman" w:cs="Times New Roman"/>
          <w:color w:val="000000"/>
          <w:sz w:val="26"/>
          <w:szCs w:val="26"/>
        </w:rPr>
      </w:pPr>
      <w:r w:rsidRPr="001E53CA">
        <w:rPr>
          <w:rFonts w:ascii="Times New Roman" w:hAnsi="Times New Roman" w:cs="Times New Roman"/>
          <w:color w:val="000000"/>
          <w:sz w:val="26"/>
          <w:szCs w:val="26"/>
        </w:rPr>
        <w:t>Настоящее постановление вступает в силу после его официального опубликования.</w:t>
      </w:r>
    </w:p>
    <w:p w:rsidR="001E53CA" w:rsidRPr="001E53CA" w:rsidRDefault="001E53CA" w:rsidP="001E53CA">
      <w:pPr>
        <w:spacing w:after="0" w:line="240" w:lineRule="auto"/>
        <w:jc w:val="both"/>
        <w:rPr>
          <w:rFonts w:ascii="Times New Roman" w:hAnsi="Times New Roman" w:cs="Times New Roman"/>
          <w:color w:val="000000"/>
          <w:sz w:val="26"/>
          <w:szCs w:val="26"/>
        </w:rPr>
      </w:pPr>
    </w:p>
    <w:p w:rsidR="001E53CA" w:rsidRPr="001E53CA" w:rsidRDefault="001E53CA" w:rsidP="001E53CA">
      <w:pPr>
        <w:tabs>
          <w:tab w:val="left" w:pos="6855"/>
        </w:tabs>
        <w:spacing w:after="0" w:line="240" w:lineRule="auto"/>
        <w:jc w:val="both"/>
        <w:rPr>
          <w:rFonts w:ascii="Times New Roman" w:hAnsi="Times New Roman" w:cs="Times New Roman"/>
          <w:color w:val="000000"/>
          <w:sz w:val="26"/>
          <w:szCs w:val="26"/>
        </w:rPr>
      </w:pPr>
    </w:p>
    <w:p w:rsidR="001E53CA" w:rsidRPr="001E53CA" w:rsidRDefault="001E53CA" w:rsidP="001E53CA">
      <w:pPr>
        <w:tabs>
          <w:tab w:val="left" w:pos="6855"/>
        </w:tabs>
        <w:spacing w:after="0" w:line="240" w:lineRule="auto"/>
        <w:jc w:val="both"/>
        <w:rPr>
          <w:rFonts w:ascii="Times New Roman" w:hAnsi="Times New Roman" w:cs="Times New Roman"/>
          <w:color w:val="000000"/>
          <w:sz w:val="26"/>
          <w:szCs w:val="26"/>
        </w:rPr>
      </w:pPr>
      <w:r w:rsidRPr="001E53CA">
        <w:rPr>
          <w:rFonts w:ascii="Times New Roman" w:hAnsi="Times New Roman" w:cs="Times New Roman"/>
          <w:color w:val="000000"/>
          <w:sz w:val="26"/>
          <w:szCs w:val="26"/>
        </w:rPr>
        <w:t>Глава администрации</w:t>
      </w:r>
    </w:p>
    <w:p w:rsidR="001E53CA" w:rsidRPr="001E53CA" w:rsidRDefault="001E53CA" w:rsidP="001E53CA">
      <w:pPr>
        <w:tabs>
          <w:tab w:val="left" w:pos="6855"/>
        </w:tabs>
        <w:spacing w:after="0" w:line="240" w:lineRule="auto"/>
        <w:jc w:val="both"/>
        <w:rPr>
          <w:rFonts w:ascii="Times New Roman" w:hAnsi="Times New Roman" w:cs="Times New Roman"/>
          <w:color w:val="000000"/>
          <w:sz w:val="26"/>
          <w:szCs w:val="26"/>
        </w:rPr>
      </w:pPr>
      <w:r w:rsidRPr="001E53CA">
        <w:rPr>
          <w:rFonts w:ascii="Times New Roman" w:hAnsi="Times New Roman" w:cs="Times New Roman"/>
          <w:color w:val="000000"/>
          <w:sz w:val="26"/>
          <w:szCs w:val="26"/>
        </w:rPr>
        <w:t>Ибресинского района</w:t>
      </w:r>
      <w:r w:rsidRPr="001E53CA">
        <w:rPr>
          <w:rFonts w:ascii="Times New Roman" w:hAnsi="Times New Roman" w:cs="Times New Roman"/>
          <w:color w:val="000000"/>
          <w:sz w:val="26"/>
          <w:szCs w:val="26"/>
        </w:rPr>
        <w:tab/>
        <w:t>С. В. Горбунов</w:t>
      </w:r>
    </w:p>
    <w:p w:rsidR="001E53CA" w:rsidRDefault="001E53CA" w:rsidP="001E53CA">
      <w:pPr>
        <w:spacing w:after="0" w:line="240" w:lineRule="auto"/>
        <w:jc w:val="both"/>
        <w:rPr>
          <w:rFonts w:ascii="Times New Roman" w:hAnsi="Times New Roman" w:cs="Times New Roman"/>
          <w:color w:val="000000"/>
          <w:sz w:val="20"/>
          <w:szCs w:val="20"/>
        </w:rPr>
      </w:pPr>
    </w:p>
    <w:p w:rsidR="001E53CA" w:rsidRDefault="001E53CA" w:rsidP="001E53CA">
      <w:pPr>
        <w:spacing w:after="0" w:line="240" w:lineRule="auto"/>
        <w:jc w:val="both"/>
        <w:rPr>
          <w:rFonts w:ascii="Times New Roman" w:hAnsi="Times New Roman" w:cs="Times New Roman"/>
          <w:color w:val="000000"/>
          <w:sz w:val="20"/>
          <w:szCs w:val="20"/>
        </w:rPr>
      </w:pPr>
    </w:p>
    <w:p w:rsidR="001E53CA" w:rsidRPr="001E53CA" w:rsidRDefault="001E53CA" w:rsidP="001E53CA">
      <w:pPr>
        <w:spacing w:after="0" w:line="240" w:lineRule="auto"/>
        <w:jc w:val="both"/>
        <w:rPr>
          <w:rFonts w:ascii="Times New Roman" w:hAnsi="Times New Roman" w:cs="Times New Roman"/>
          <w:color w:val="000000"/>
          <w:sz w:val="20"/>
          <w:szCs w:val="20"/>
        </w:rPr>
      </w:pPr>
      <w:r w:rsidRPr="001E53CA">
        <w:rPr>
          <w:rFonts w:ascii="Times New Roman" w:hAnsi="Times New Roman" w:cs="Times New Roman"/>
          <w:color w:val="000000"/>
          <w:sz w:val="20"/>
          <w:szCs w:val="20"/>
        </w:rPr>
        <w:t>Исп. Зиновьева О. В. (2-11-61)</w:t>
      </w:r>
    </w:p>
    <w:p w:rsidR="001E53CA" w:rsidRPr="001E53CA" w:rsidRDefault="001E53CA" w:rsidP="001E53CA">
      <w:pPr>
        <w:jc w:val="both"/>
        <w:rPr>
          <w:rFonts w:ascii="Times New Roman" w:hAnsi="Times New Roman" w:cs="Times New Roman"/>
          <w:color w:val="000000"/>
          <w:sz w:val="20"/>
          <w:szCs w:val="20"/>
        </w:rPr>
      </w:pPr>
    </w:p>
    <w:p w:rsidR="001E53CA" w:rsidRPr="005B6DB5" w:rsidRDefault="001E53CA" w:rsidP="001E53CA">
      <w:pPr>
        <w:jc w:val="both"/>
        <w:rPr>
          <w:color w:val="000000"/>
          <w:sz w:val="20"/>
          <w:szCs w:val="20"/>
        </w:rPr>
      </w:pPr>
    </w:p>
    <w:p w:rsidR="001E53CA" w:rsidRPr="001E53CA" w:rsidRDefault="001E53CA" w:rsidP="001E53CA">
      <w:pPr>
        <w:spacing w:after="0" w:line="240" w:lineRule="auto"/>
        <w:ind w:firstLine="4800"/>
        <w:jc w:val="right"/>
        <w:rPr>
          <w:rFonts w:ascii="Times New Roman" w:hAnsi="Times New Roman" w:cs="Times New Roman"/>
          <w:caps/>
          <w:color w:val="000000"/>
          <w:sz w:val="26"/>
          <w:szCs w:val="26"/>
        </w:rPr>
      </w:pPr>
      <w:r w:rsidRPr="001E53CA">
        <w:rPr>
          <w:rFonts w:ascii="Times New Roman" w:hAnsi="Times New Roman" w:cs="Times New Roman"/>
          <w:caps/>
          <w:color w:val="000000"/>
          <w:sz w:val="26"/>
          <w:szCs w:val="26"/>
        </w:rPr>
        <w:t>Приложение №1</w:t>
      </w:r>
    </w:p>
    <w:p w:rsidR="001E53CA" w:rsidRPr="001E53CA" w:rsidRDefault="001E53CA" w:rsidP="001E53CA">
      <w:pPr>
        <w:spacing w:after="0" w:line="240" w:lineRule="auto"/>
        <w:ind w:firstLine="4800"/>
        <w:jc w:val="right"/>
        <w:rPr>
          <w:rFonts w:ascii="Times New Roman" w:hAnsi="Times New Roman" w:cs="Times New Roman"/>
          <w:bCs/>
          <w:color w:val="000000"/>
        </w:rPr>
      </w:pPr>
      <w:r w:rsidRPr="001E53CA">
        <w:rPr>
          <w:rFonts w:ascii="Times New Roman" w:hAnsi="Times New Roman" w:cs="Times New Roman"/>
          <w:bCs/>
          <w:color w:val="000000"/>
        </w:rPr>
        <w:t xml:space="preserve">к постановлению администрации </w:t>
      </w:r>
    </w:p>
    <w:p w:rsidR="001E53CA" w:rsidRPr="001E53CA" w:rsidRDefault="001E53CA" w:rsidP="001E53CA">
      <w:pPr>
        <w:spacing w:after="0" w:line="240" w:lineRule="auto"/>
        <w:ind w:firstLine="4800"/>
        <w:jc w:val="right"/>
        <w:rPr>
          <w:rFonts w:ascii="Times New Roman" w:hAnsi="Times New Roman" w:cs="Times New Roman"/>
          <w:bCs/>
          <w:color w:val="000000"/>
        </w:rPr>
      </w:pPr>
      <w:r w:rsidRPr="001E53CA">
        <w:rPr>
          <w:rFonts w:ascii="Times New Roman" w:hAnsi="Times New Roman" w:cs="Times New Roman"/>
          <w:bCs/>
          <w:color w:val="000000"/>
        </w:rPr>
        <w:t xml:space="preserve">Ибресинского района </w:t>
      </w:r>
    </w:p>
    <w:p w:rsidR="001E53CA" w:rsidRPr="001E53CA" w:rsidRDefault="001E53CA" w:rsidP="001E53CA">
      <w:pPr>
        <w:spacing w:after="0" w:line="240" w:lineRule="auto"/>
        <w:ind w:firstLine="4800"/>
        <w:jc w:val="right"/>
        <w:rPr>
          <w:rFonts w:ascii="Times New Roman" w:hAnsi="Times New Roman" w:cs="Times New Roman"/>
          <w:bCs/>
          <w:color w:val="000000"/>
        </w:rPr>
      </w:pPr>
      <w:r w:rsidRPr="001E53CA">
        <w:rPr>
          <w:rFonts w:ascii="Times New Roman" w:hAnsi="Times New Roman" w:cs="Times New Roman"/>
          <w:bCs/>
          <w:color w:val="000000"/>
        </w:rPr>
        <w:t>№ 143 от  28.03.2019г.</w:t>
      </w:r>
    </w:p>
    <w:p w:rsidR="001E53CA" w:rsidRDefault="001E53CA" w:rsidP="001E53CA">
      <w:pPr>
        <w:spacing w:after="0" w:line="240" w:lineRule="auto"/>
        <w:jc w:val="right"/>
        <w:rPr>
          <w:rFonts w:ascii="Times New Roman" w:hAnsi="Times New Roman" w:cs="Times New Roman"/>
          <w:b/>
          <w:bCs/>
          <w:color w:val="000000"/>
        </w:rPr>
      </w:pPr>
    </w:p>
    <w:p w:rsidR="001E53CA" w:rsidRPr="001E53CA" w:rsidRDefault="001E53CA" w:rsidP="001E53CA">
      <w:pPr>
        <w:spacing w:after="0" w:line="240" w:lineRule="auto"/>
        <w:jc w:val="right"/>
        <w:rPr>
          <w:rFonts w:ascii="Times New Roman" w:hAnsi="Times New Roman" w:cs="Times New Roman"/>
          <w:b/>
          <w:bCs/>
          <w:color w:val="000000"/>
        </w:rPr>
      </w:pPr>
    </w:p>
    <w:p w:rsidR="001E53CA" w:rsidRPr="001E53CA" w:rsidRDefault="001E53CA" w:rsidP="001E53CA">
      <w:pPr>
        <w:spacing w:after="0" w:line="240" w:lineRule="auto"/>
        <w:jc w:val="center"/>
        <w:rPr>
          <w:rFonts w:ascii="Times New Roman" w:hAnsi="Times New Roman" w:cs="Times New Roman"/>
          <w:b/>
          <w:bCs/>
          <w:color w:val="000000"/>
          <w:sz w:val="24"/>
          <w:szCs w:val="24"/>
        </w:rPr>
      </w:pPr>
      <w:r w:rsidRPr="001E53CA">
        <w:rPr>
          <w:rFonts w:ascii="Times New Roman" w:hAnsi="Times New Roman" w:cs="Times New Roman"/>
          <w:b/>
          <w:bCs/>
          <w:color w:val="000000"/>
          <w:sz w:val="24"/>
          <w:szCs w:val="24"/>
        </w:rPr>
        <w:t>ИЗМЕНЕНИЯ, ВНОСИМЫЕ В ФОНД ОПЛАТЫ ТРУДА С НАЧИСЛЕНИЯМИ</w:t>
      </w:r>
    </w:p>
    <w:p w:rsidR="001E53CA" w:rsidRPr="001E53CA" w:rsidRDefault="001E53CA" w:rsidP="001E53CA">
      <w:pPr>
        <w:spacing w:after="0" w:line="240" w:lineRule="auto"/>
        <w:jc w:val="center"/>
        <w:rPr>
          <w:rFonts w:ascii="Times New Roman" w:hAnsi="Times New Roman" w:cs="Times New Roman"/>
          <w:b/>
          <w:bCs/>
          <w:color w:val="000000"/>
          <w:sz w:val="24"/>
          <w:szCs w:val="24"/>
        </w:rPr>
      </w:pPr>
      <w:r w:rsidRPr="001E53CA">
        <w:rPr>
          <w:rFonts w:ascii="Times New Roman" w:hAnsi="Times New Roman" w:cs="Times New Roman"/>
          <w:b/>
          <w:bCs/>
          <w:color w:val="000000"/>
          <w:sz w:val="24"/>
          <w:szCs w:val="24"/>
        </w:rPr>
        <w:t xml:space="preserve">работников муниципальных казенных учреждений Ибресинского района в разрезе главных распорядителей средств бюджета Ибресинского района </w:t>
      </w:r>
    </w:p>
    <w:p w:rsidR="001E53CA" w:rsidRPr="001E53CA" w:rsidRDefault="001E53CA" w:rsidP="001E53CA">
      <w:pPr>
        <w:spacing w:after="0" w:line="240" w:lineRule="auto"/>
        <w:jc w:val="center"/>
        <w:rPr>
          <w:rFonts w:ascii="Times New Roman" w:hAnsi="Times New Roman" w:cs="Times New Roman"/>
          <w:b/>
          <w:bCs/>
          <w:color w:val="000000"/>
          <w:sz w:val="24"/>
          <w:szCs w:val="24"/>
        </w:rPr>
      </w:pPr>
      <w:r w:rsidRPr="001E53CA">
        <w:rPr>
          <w:rFonts w:ascii="Times New Roman" w:hAnsi="Times New Roman" w:cs="Times New Roman"/>
          <w:b/>
          <w:bCs/>
          <w:color w:val="000000"/>
          <w:sz w:val="24"/>
          <w:szCs w:val="24"/>
        </w:rPr>
        <w:t xml:space="preserve">на 2019 год и на плановый период 2020 и 2021 годов </w:t>
      </w:r>
    </w:p>
    <w:p w:rsidR="001E53CA" w:rsidRPr="001E53CA" w:rsidRDefault="001E53CA" w:rsidP="001E53CA">
      <w:pPr>
        <w:ind w:firstLine="4800"/>
        <w:jc w:val="center"/>
        <w:rPr>
          <w:rFonts w:ascii="Times New Roman" w:hAnsi="Times New Roman" w:cs="Times New Roman"/>
          <w:caps/>
          <w:color w:val="000000"/>
          <w:sz w:val="24"/>
          <w:szCs w:val="24"/>
        </w:rPr>
      </w:pPr>
    </w:p>
    <w:tbl>
      <w:tblPr>
        <w:tblW w:w="10492" w:type="dxa"/>
        <w:tblInd w:w="-318" w:type="dxa"/>
        <w:tblLayout w:type="fixed"/>
        <w:tblLook w:val="04A0"/>
      </w:tblPr>
      <w:tblGrid>
        <w:gridCol w:w="582"/>
        <w:gridCol w:w="3672"/>
        <w:gridCol w:w="1134"/>
        <w:gridCol w:w="993"/>
        <w:gridCol w:w="1134"/>
        <w:gridCol w:w="992"/>
        <w:gridCol w:w="992"/>
        <w:gridCol w:w="993"/>
      </w:tblGrid>
      <w:tr w:rsidR="001E53CA" w:rsidRPr="001E53CA" w:rsidTr="00DA6B4D">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3CA" w:rsidRPr="001E53CA" w:rsidRDefault="001E53CA" w:rsidP="001E53CA">
            <w:pPr>
              <w:spacing w:after="0" w:line="240" w:lineRule="auto"/>
              <w:jc w:val="center"/>
              <w:rPr>
                <w:rFonts w:ascii="Times New Roman" w:hAnsi="Times New Roman" w:cs="Times New Roman"/>
                <w:color w:val="000000"/>
              </w:rPr>
            </w:pPr>
            <w:r w:rsidRPr="001E53CA">
              <w:rPr>
                <w:rFonts w:ascii="Times New Roman" w:hAnsi="Times New Roman" w:cs="Times New Roman"/>
                <w:color w:val="000000"/>
              </w:rPr>
              <w:t>№ п/п</w:t>
            </w:r>
          </w:p>
        </w:tc>
        <w:tc>
          <w:tcPr>
            <w:tcW w:w="3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3CA" w:rsidRPr="001E53CA" w:rsidRDefault="001E53CA" w:rsidP="001E53CA">
            <w:pPr>
              <w:spacing w:after="0" w:line="240" w:lineRule="auto"/>
              <w:jc w:val="center"/>
              <w:rPr>
                <w:rFonts w:ascii="Times New Roman" w:hAnsi="Times New Roman" w:cs="Times New Roman"/>
                <w:color w:val="000000"/>
              </w:rPr>
            </w:pPr>
            <w:r w:rsidRPr="001E53CA">
              <w:rPr>
                <w:rFonts w:ascii="Times New Roman" w:hAnsi="Times New Roman" w:cs="Times New Roman"/>
                <w:color w:val="000000"/>
              </w:rPr>
              <w:t>Наименование разделов, органов местного самоуправления Ибресинского района</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1E53CA" w:rsidRPr="001E53CA" w:rsidRDefault="001E53CA" w:rsidP="001E53CA">
            <w:pPr>
              <w:spacing w:after="0" w:line="240" w:lineRule="auto"/>
              <w:jc w:val="center"/>
              <w:rPr>
                <w:rFonts w:ascii="Times New Roman" w:hAnsi="Times New Roman" w:cs="Times New Roman"/>
                <w:color w:val="000000"/>
              </w:rPr>
            </w:pPr>
            <w:r w:rsidRPr="001E53CA">
              <w:rPr>
                <w:rFonts w:ascii="Times New Roman" w:hAnsi="Times New Roman" w:cs="Times New Roman"/>
                <w:color w:val="000000"/>
              </w:rPr>
              <w:t>Увеличение, уменьшение</w:t>
            </w:r>
            <w:proofErr w:type="gramStart"/>
            <w:r w:rsidRPr="001E53CA">
              <w:rPr>
                <w:rFonts w:ascii="Times New Roman" w:hAnsi="Times New Roman" w:cs="Times New Roman"/>
                <w:color w:val="000000"/>
              </w:rPr>
              <w:t xml:space="preserve"> (+,-) </w:t>
            </w:r>
            <w:proofErr w:type="gramEnd"/>
            <w:r w:rsidRPr="001E53CA">
              <w:rPr>
                <w:rFonts w:ascii="Times New Roman" w:hAnsi="Times New Roman" w:cs="Times New Roman"/>
                <w:color w:val="000000"/>
              </w:rPr>
              <w:t>на 2019 год</w:t>
            </w:r>
          </w:p>
        </w:tc>
        <w:tc>
          <w:tcPr>
            <w:tcW w:w="2126" w:type="dxa"/>
            <w:gridSpan w:val="2"/>
            <w:tcBorders>
              <w:top w:val="single" w:sz="4" w:space="0" w:color="auto"/>
              <w:left w:val="nil"/>
              <w:bottom w:val="single" w:sz="4" w:space="0" w:color="auto"/>
              <w:right w:val="single" w:sz="4" w:space="0" w:color="auto"/>
            </w:tcBorders>
            <w:vAlign w:val="bottom"/>
          </w:tcPr>
          <w:p w:rsidR="001E53CA" w:rsidRPr="001E53CA" w:rsidRDefault="001E53CA" w:rsidP="001E53CA">
            <w:pPr>
              <w:spacing w:after="0" w:line="240" w:lineRule="auto"/>
              <w:jc w:val="center"/>
              <w:rPr>
                <w:rFonts w:ascii="Times New Roman" w:hAnsi="Times New Roman" w:cs="Times New Roman"/>
                <w:color w:val="000000"/>
              </w:rPr>
            </w:pPr>
            <w:r w:rsidRPr="001E53CA">
              <w:rPr>
                <w:rFonts w:ascii="Times New Roman" w:hAnsi="Times New Roman" w:cs="Times New Roman"/>
                <w:color w:val="000000"/>
              </w:rPr>
              <w:t>Увеличение, уменьшение</w:t>
            </w:r>
            <w:proofErr w:type="gramStart"/>
            <w:r w:rsidRPr="001E53CA">
              <w:rPr>
                <w:rFonts w:ascii="Times New Roman" w:hAnsi="Times New Roman" w:cs="Times New Roman"/>
                <w:color w:val="000000"/>
              </w:rPr>
              <w:t xml:space="preserve"> (+,-) </w:t>
            </w:r>
            <w:proofErr w:type="gramEnd"/>
            <w:r w:rsidRPr="001E53CA">
              <w:rPr>
                <w:rFonts w:ascii="Times New Roman" w:hAnsi="Times New Roman" w:cs="Times New Roman"/>
                <w:color w:val="000000"/>
              </w:rPr>
              <w:t>на 2020 год</w:t>
            </w:r>
          </w:p>
        </w:tc>
        <w:tc>
          <w:tcPr>
            <w:tcW w:w="1985" w:type="dxa"/>
            <w:gridSpan w:val="2"/>
            <w:tcBorders>
              <w:top w:val="single" w:sz="4" w:space="0" w:color="auto"/>
              <w:left w:val="nil"/>
              <w:bottom w:val="single" w:sz="4" w:space="0" w:color="auto"/>
              <w:right w:val="single" w:sz="4" w:space="0" w:color="auto"/>
            </w:tcBorders>
            <w:vAlign w:val="bottom"/>
          </w:tcPr>
          <w:p w:rsidR="001E53CA" w:rsidRPr="001E53CA" w:rsidRDefault="001E53CA" w:rsidP="001E53CA">
            <w:pPr>
              <w:spacing w:after="0" w:line="240" w:lineRule="auto"/>
              <w:jc w:val="center"/>
              <w:rPr>
                <w:rFonts w:ascii="Times New Roman" w:hAnsi="Times New Roman" w:cs="Times New Roman"/>
                <w:color w:val="000000"/>
              </w:rPr>
            </w:pPr>
            <w:r w:rsidRPr="001E53CA">
              <w:rPr>
                <w:rFonts w:ascii="Times New Roman" w:hAnsi="Times New Roman" w:cs="Times New Roman"/>
                <w:color w:val="000000"/>
              </w:rPr>
              <w:t>Увеличение, уменьшение</w:t>
            </w:r>
            <w:proofErr w:type="gramStart"/>
            <w:r w:rsidRPr="001E53CA">
              <w:rPr>
                <w:rFonts w:ascii="Times New Roman" w:hAnsi="Times New Roman" w:cs="Times New Roman"/>
                <w:color w:val="000000"/>
              </w:rPr>
              <w:t xml:space="preserve"> (+,-) </w:t>
            </w:r>
            <w:proofErr w:type="gramEnd"/>
            <w:r w:rsidRPr="001E53CA">
              <w:rPr>
                <w:rFonts w:ascii="Times New Roman" w:hAnsi="Times New Roman" w:cs="Times New Roman"/>
                <w:color w:val="000000"/>
              </w:rPr>
              <w:t>на 2021 год</w:t>
            </w:r>
          </w:p>
        </w:tc>
      </w:tr>
      <w:tr w:rsidR="001E53CA" w:rsidRPr="001E53CA" w:rsidTr="00DA6B4D">
        <w:trPr>
          <w:trHeight w:val="23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E53CA" w:rsidRPr="001E53CA" w:rsidRDefault="001E53CA" w:rsidP="001E53CA">
            <w:pPr>
              <w:spacing w:after="0" w:line="240" w:lineRule="auto"/>
              <w:jc w:val="center"/>
              <w:rPr>
                <w:rFonts w:ascii="Times New Roman" w:hAnsi="Times New Roman" w:cs="Times New Roman"/>
                <w:color w:val="000000"/>
              </w:rPr>
            </w:pPr>
          </w:p>
        </w:tc>
        <w:tc>
          <w:tcPr>
            <w:tcW w:w="3672" w:type="dxa"/>
            <w:vMerge/>
            <w:tcBorders>
              <w:top w:val="single" w:sz="4" w:space="0" w:color="auto"/>
              <w:left w:val="single" w:sz="4" w:space="0" w:color="auto"/>
              <w:bottom w:val="single" w:sz="4" w:space="0" w:color="auto"/>
              <w:right w:val="single" w:sz="4" w:space="0" w:color="auto"/>
            </w:tcBorders>
            <w:vAlign w:val="center"/>
            <w:hideMark/>
          </w:tcPr>
          <w:p w:rsidR="001E53CA" w:rsidRPr="001E53CA" w:rsidRDefault="001E53CA" w:rsidP="001E53CA">
            <w:pPr>
              <w:spacing w:after="0" w:line="240" w:lineRule="auto"/>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1E53CA" w:rsidRPr="001E53CA" w:rsidRDefault="001E53CA" w:rsidP="001E53CA">
            <w:pPr>
              <w:spacing w:after="0" w:line="240" w:lineRule="auto"/>
              <w:jc w:val="center"/>
              <w:rPr>
                <w:rFonts w:ascii="Times New Roman" w:hAnsi="Times New Roman" w:cs="Times New Roman"/>
                <w:color w:val="000000"/>
              </w:rPr>
            </w:pPr>
            <w:r w:rsidRPr="001E53CA">
              <w:rPr>
                <w:rFonts w:ascii="Times New Roman" w:hAnsi="Times New Roman" w:cs="Times New Roman"/>
                <w:color w:val="000000"/>
              </w:rPr>
              <w:t>Фонд оплаты труда работников муниципальных казенных учреждений Ибресинского района (тыс. рублей)</w:t>
            </w:r>
          </w:p>
        </w:tc>
        <w:tc>
          <w:tcPr>
            <w:tcW w:w="993" w:type="dxa"/>
            <w:tcBorders>
              <w:top w:val="nil"/>
              <w:left w:val="nil"/>
              <w:bottom w:val="single" w:sz="4" w:space="0" w:color="auto"/>
              <w:right w:val="single" w:sz="4" w:space="0" w:color="auto"/>
            </w:tcBorders>
            <w:shd w:val="clear" w:color="auto" w:fill="auto"/>
            <w:vAlign w:val="center"/>
            <w:hideMark/>
          </w:tcPr>
          <w:p w:rsidR="001E53CA" w:rsidRPr="001E53CA" w:rsidRDefault="001E53CA" w:rsidP="001E53CA">
            <w:pPr>
              <w:spacing w:after="0" w:line="240" w:lineRule="auto"/>
              <w:jc w:val="center"/>
              <w:rPr>
                <w:rFonts w:ascii="Times New Roman" w:hAnsi="Times New Roman" w:cs="Times New Roman"/>
                <w:color w:val="000000"/>
              </w:rPr>
            </w:pPr>
            <w:r w:rsidRPr="001E53CA">
              <w:rPr>
                <w:rFonts w:ascii="Times New Roman" w:hAnsi="Times New Roman" w:cs="Times New Roman"/>
                <w:color w:val="000000"/>
              </w:rPr>
              <w:t>В том числе за счет субвенций и субсидий (тыс. рублей)</w:t>
            </w:r>
          </w:p>
        </w:tc>
        <w:tc>
          <w:tcPr>
            <w:tcW w:w="1134" w:type="dxa"/>
            <w:tcBorders>
              <w:top w:val="nil"/>
              <w:left w:val="nil"/>
              <w:bottom w:val="single" w:sz="4" w:space="0" w:color="auto"/>
              <w:right w:val="single" w:sz="4" w:space="0" w:color="auto"/>
            </w:tcBorders>
            <w:vAlign w:val="center"/>
          </w:tcPr>
          <w:p w:rsidR="001E53CA" w:rsidRPr="001E53CA" w:rsidRDefault="001E53CA" w:rsidP="001E53CA">
            <w:pPr>
              <w:spacing w:after="0" w:line="240" w:lineRule="auto"/>
              <w:jc w:val="center"/>
              <w:rPr>
                <w:rFonts w:ascii="Times New Roman" w:hAnsi="Times New Roman" w:cs="Times New Roman"/>
                <w:color w:val="000000"/>
              </w:rPr>
            </w:pPr>
            <w:r w:rsidRPr="001E53CA">
              <w:rPr>
                <w:rFonts w:ascii="Times New Roman" w:hAnsi="Times New Roman" w:cs="Times New Roman"/>
                <w:color w:val="000000"/>
              </w:rPr>
              <w:t>Фонд оплаты труда работников муниципальных казенных учреждений Ибресинского района (тыс. рублей)</w:t>
            </w:r>
          </w:p>
        </w:tc>
        <w:tc>
          <w:tcPr>
            <w:tcW w:w="992" w:type="dxa"/>
            <w:tcBorders>
              <w:top w:val="nil"/>
              <w:left w:val="nil"/>
              <w:bottom w:val="single" w:sz="4" w:space="0" w:color="auto"/>
              <w:right w:val="single" w:sz="4" w:space="0" w:color="auto"/>
            </w:tcBorders>
            <w:vAlign w:val="center"/>
          </w:tcPr>
          <w:p w:rsidR="001E53CA" w:rsidRPr="001E53CA" w:rsidRDefault="001E53CA" w:rsidP="001E53CA">
            <w:pPr>
              <w:spacing w:after="0" w:line="240" w:lineRule="auto"/>
              <w:jc w:val="center"/>
              <w:rPr>
                <w:rFonts w:ascii="Times New Roman" w:hAnsi="Times New Roman" w:cs="Times New Roman"/>
                <w:color w:val="000000"/>
              </w:rPr>
            </w:pPr>
            <w:r w:rsidRPr="001E53CA">
              <w:rPr>
                <w:rFonts w:ascii="Times New Roman" w:hAnsi="Times New Roman" w:cs="Times New Roman"/>
                <w:color w:val="000000"/>
              </w:rPr>
              <w:t>В том числе за счет субвенций и субсидий (тыс. рублей)</w:t>
            </w:r>
          </w:p>
        </w:tc>
        <w:tc>
          <w:tcPr>
            <w:tcW w:w="992" w:type="dxa"/>
            <w:tcBorders>
              <w:top w:val="nil"/>
              <w:left w:val="nil"/>
              <w:bottom w:val="single" w:sz="4" w:space="0" w:color="auto"/>
              <w:right w:val="single" w:sz="4" w:space="0" w:color="auto"/>
            </w:tcBorders>
            <w:vAlign w:val="center"/>
          </w:tcPr>
          <w:p w:rsidR="001E53CA" w:rsidRPr="001E53CA" w:rsidRDefault="001E53CA" w:rsidP="001E53CA">
            <w:pPr>
              <w:spacing w:after="0" w:line="240" w:lineRule="auto"/>
              <w:jc w:val="center"/>
              <w:rPr>
                <w:rFonts w:ascii="Times New Roman" w:hAnsi="Times New Roman" w:cs="Times New Roman"/>
                <w:color w:val="000000"/>
              </w:rPr>
            </w:pPr>
            <w:r w:rsidRPr="001E53CA">
              <w:rPr>
                <w:rFonts w:ascii="Times New Roman" w:hAnsi="Times New Roman" w:cs="Times New Roman"/>
                <w:color w:val="000000"/>
              </w:rPr>
              <w:t>Фонд оплаты труда работников муниципальных казенных учреждений Ибресинского района (тыс. рублей)</w:t>
            </w:r>
          </w:p>
        </w:tc>
        <w:tc>
          <w:tcPr>
            <w:tcW w:w="993" w:type="dxa"/>
            <w:tcBorders>
              <w:top w:val="nil"/>
              <w:left w:val="nil"/>
              <w:bottom w:val="single" w:sz="4" w:space="0" w:color="auto"/>
              <w:right w:val="single" w:sz="4" w:space="0" w:color="auto"/>
            </w:tcBorders>
            <w:vAlign w:val="center"/>
          </w:tcPr>
          <w:p w:rsidR="001E53CA" w:rsidRPr="001E53CA" w:rsidRDefault="001E53CA" w:rsidP="001E53CA">
            <w:pPr>
              <w:spacing w:after="0" w:line="240" w:lineRule="auto"/>
              <w:jc w:val="center"/>
              <w:rPr>
                <w:rFonts w:ascii="Times New Roman" w:hAnsi="Times New Roman" w:cs="Times New Roman"/>
                <w:color w:val="000000"/>
              </w:rPr>
            </w:pPr>
            <w:r w:rsidRPr="001E53CA">
              <w:rPr>
                <w:rFonts w:ascii="Times New Roman" w:hAnsi="Times New Roman" w:cs="Times New Roman"/>
                <w:color w:val="000000"/>
              </w:rPr>
              <w:t>В том числе за счет субвенций и субсидий (тыс. рублей)</w:t>
            </w:r>
          </w:p>
        </w:tc>
      </w:tr>
      <w:tr w:rsidR="001E53CA" w:rsidRPr="001E53CA" w:rsidTr="00DA6B4D">
        <w:trPr>
          <w:trHeight w:val="405"/>
        </w:trPr>
        <w:tc>
          <w:tcPr>
            <w:tcW w:w="582" w:type="dxa"/>
            <w:tcBorders>
              <w:top w:val="nil"/>
              <w:left w:val="single" w:sz="4" w:space="0" w:color="auto"/>
              <w:bottom w:val="single" w:sz="4" w:space="0" w:color="auto"/>
              <w:right w:val="single" w:sz="4" w:space="0" w:color="auto"/>
            </w:tcBorders>
            <w:shd w:val="clear" w:color="auto" w:fill="92D050"/>
            <w:vAlign w:val="bottom"/>
            <w:hideMark/>
          </w:tcPr>
          <w:p w:rsidR="001E53CA" w:rsidRPr="001E53CA" w:rsidRDefault="001E53CA" w:rsidP="001E53CA">
            <w:pPr>
              <w:spacing w:after="0" w:line="240" w:lineRule="auto"/>
              <w:jc w:val="right"/>
              <w:rPr>
                <w:rFonts w:ascii="Times New Roman" w:hAnsi="Times New Roman" w:cs="Times New Roman"/>
                <w:b/>
                <w:bCs/>
                <w:color w:val="000000"/>
              </w:rPr>
            </w:pPr>
            <w:r w:rsidRPr="001E53CA">
              <w:rPr>
                <w:rFonts w:ascii="Times New Roman" w:hAnsi="Times New Roman" w:cs="Times New Roman"/>
                <w:b/>
                <w:bCs/>
                <w:color w:val="000000"/>
              </w:rPr>
              <w:t>1</w:t>
            </w:r>
          </w:p>
        </w:tc>
        <w:tc>
          <w:tcPr>
            <w:tcW w:w="3672" w:type="dxa"/>
            <w:tcBorders>
              <w:top w:val="nil"/>
              <w:left w:val="nil"/>
              <w:bottom w:val="single" w:sz="4" w:space="0" w:color="auto"/>
              <w:right w:val="single" w:sz="4" w:space="0" w:color="auto"/>
            </w:tcBorders>
            <w:shd w:val="clear" w:color="auto" w:fill="92D050"/>
            <w:vAlign w:val="bottom"/>
            <w:hideMark/>
          </w:tcPr>
          <w:p w:rsidR="001E53CA" w:rsidRPr="001E53CA" w:rsidRDefault="001E53CA" w:rsidP="001E53CA">
            <w:pPr>
              <w:spacing w:after="0" w:line="240" w:lineRule="auto"/>
              <w:rPr>
                <w:rFonts w:ascii="Times New Roman" w:hAnsi="Times New Roman" w:cs="Times New Roman"/>
                <w:b/>
                <w:bCs/>
                <w:color w:val="000000"/>
              </w:rPr>
            </w:pPr>
            <w:r w:rsidRPr="001E53CA">
              <w:rPr>
                <w:rFonts w:ascii="Times New Roman" w:hAnsi="Times New Roman" w:cs="Times New Roman"/>
                <w:b/>
                <w:bCs/>
                <w:color w:val="000000"/>
              </w:rPr>
              <w:t>ОБЩЕГОСУДАРСТВЕННЫЕ ВОПРОСЫ - всего</w:t>
            </w:r>
          </w:p>
        </w:tc>
        <w:tc>
          <w:tcPr>
            <w:tcW w:w="1134" w:type="dxa"/>
            <w:tcBorders>
              <w:top w:val="nil"/>
              <w:left w:val="nil"/>
              <w:bottom w:val="single" w:sz="4" w:space="0" w:color="auto"/>
              <w:right w:val="single" w:sz="4" w:space="0" w:color="auto"/>
            </w:tcBorders>
            <w:shd w:val="clear" w:color="auto" w:fill="92D050"/>
            <w:vAlign w:val="bottom"/>
            <w:hideMark/>
          </w:tcPr>
          <w:p w:rsidR="001E53CA" w:rsidRPr="001E53CA" w:rsidRDefault="001E53CA" w:rsidP="001E53CA">
            <w:pPr>
              <w:spacing w:after="0" w:line="240" w:lineRule="auto"/>
              <w:jc w:val="right"/>
              <w:rPr>
                <w:rFonts w:ascii="Times New Roman" w:hAnsi="Times New Roman" w:cs="Times New Roman"/>
                <w:b/>
                <w:color w:val="000000"/>
              </w:rPr>
            </w:pPr>
            <w:r w:rsidRPr="001E53CA">
              <w:rPr>
                <w:rFonts w:ascii="Times New Roman" w:hAnsi="Times New Roman" w:cs="Times New Roman"/>
                <w:b/>
                <w:color w:val="000000"/>
              </w:rPr>
              <w:t>420,0</w:t>
            </w:r>
          </w:p>
        </w:tc>
        <w:tc>
          <w:tcPr>
            <w:tcW w:w="993" w:type="dxa"/>
            <w:tcBorders>
              <w:top w:val="nil"/>
              <w:left w:val="nil"/>
              <w:bottom w:val="single" w:sz="4" w:space="0" w:color="auto"/>
              <w:right w:val="single" w:sz="4" w:space="0" w:color="auto"/>
            </w:tcBorders>
            <w:shd w:val="clear" w:color="auto" w:fill="92D050"/>
            <w:vAlign w:val="bottom"/>
            <w:hideMark/>
          </w:tcPr>
          <w:p w:rsidR="001E53CA" w:rsidRPr="001E53CA" w:rsidRDefault="001E53CA" w:rsidP="001E53CA">
            <w:pPr>
              <w:spacing w:after="0" w:line="240" w:lineRule="auto"/>
              <w:jc w:val="right"/>
              <w:rPr>
                <w:rFonts w:ascii="Times New Roman" w:hAnsi="Times New Roman" w:cs="Times New Roman"/>
                <w:b/>
                <w:color w:val="000000"/>
              </w:rPr>
            </w:pPr>
            <w:r w:rsidRPr="001E53CA">
              <w:rPr>
                <w:rFonts w:ascii="Times New Roman" w:hAnsi="Times New Roman" w:cs="Times New Roman"/>
                <w:b/>
                <w:color w:val="000000"/>
              </w:rPr>
              <w:t>0,0</w:t>
            </w:r>
          </w:p>
        </w:tc>
        <w:tc>
          <w:tcPr>
            <w:tcW w:w="1134" w:type="dxa"/>
            <w:tcBorders>
              <w:top w:val="nil"/>
              <w:left w:val="nil"/>
              <w:bottom w:val="single" w:sz="4" w:space="0" w:color="auto"/>
              <w:right w:val="single" w:sz="4" w:space="0" w:color="auto"/>
            </w:tcBorders>
            <w:shd w:val="clear" w:color="auto" w:fill="92D050"/>
            <w:vAlign w:val="bottom"/>
          </w:tcPr>
          <w:p w:rsidR="001E53CA" w:rsidRPr="001E53CA" w:rsidRDefault="001E53CA" w:rsidP="001E53CA">
            <w:pPr>
              <w:spacing w:after="0" w:line="240" w:lineRule="auto"/>
              <w:jc w:val="right"/>
              <w:rPr>
                <w:rFonts w:ascii="Times New Roman" w:hAnsi="Times New Roman" w:cs="Times New Roman"/>
                <w:b/>
                <w:color w:val="000000"/>
              </w:rPr>
            </w:pPr>
            <w:r w:rsidRPr="001E53CA">
              <w:rPr>
                <w:rFonts w:ascii="Times New Roman" w:hAnsi="Times New Roman" w:cs="Times New Roman"/>
                <w:b/>
                <w:color w:val="000000"/>
              </w:rPr>
              <w:t>0,0</w:t>
            </w:r>
          </w:p>
        </w:tc>
        <w:tc>
          <w:tcPr>
            <w:tcW w:w="992" w:type="dxa"/>
            <w:tcBorders>
              <w:top w:val="nil"/>
              <w:left w:val="nil"/>
              <w:bottom w:val="single" w:sz="4" w:space="0" w:color="auto"/>
              <w:right w:val="single" w:sz="4" w:space="0" w:color="auto"/>
            </w:tcBorders>
            <w:shd w:val="clear" w:color="auto" w:fill="92D050"/>
            <w:vAlign w:val="bottom"/>
          </w:tcPr>
          <w:p w:rsidR="001E53CA" w:rsidRPr="001E53CA" w:rsidRDefault="001E53CA" w:rsidP="001E53CA">
            <w:pPr>
              <w:spacing w:after="0" w:line="240" w:lineRule="auto"/>
              <w:jc w:val="right"/>
              <w:rPr>
                <w:rFonts w:ascii="Times New Roman" w:hAnsi="Times New Roman" w:cs="Times New Roman"/>
                <w:b/>
                <w:color w:val="000000"/>
              </w:rPr>
            </w:pPr>
            <w:r w:rsidRPr="001E53CA">
              <w:rPr>
                <w:rFonts w:ascii="Times New Roman" w:hAnsi="Times New Roman" w:cs="Times New Roman"/>
                <w:b/>
                <w:color w:val="000000"/>
              </w:rPr>
              <w:t>0,0</w:t>
            </w:r>
          </w:p>
        </w:tc>
        <w:tc>
          <w:tcPr>
            <w:tcW w:w="992" w:type="dxa"/>
            <w:tcBorders>
              <w:top w:val="nil"/>
              <w:left w:val="nil"/>
              <w:bottom w:val="single" w:sz="4" w:space="0" w:color="auto"/>
              <w:right w:val="single" w:sz="4" w:space="0" w:color="auto"/>
            </w:tcBorders>
            <w:shd w:val="clear" w:color="auto" w:fill="92D050"/>
            <w:vAlign w:val="bottom"/>
          </w:tcPr>
          <w:p w:rsidR="001E53CA" w:rsidRPr="001E53CA" w:rsidRDefault="001E53CA" w:rsidP="001E53CA">
            <w:pPr>
              <w:spacing w:after="0" w:line="240" w:lineRule="auto"/>
              <w:jc w:val="right"/>
              <w:rPr>
                <w:rFonts w:ascii="Times New Roman" w:hAnsi="Times New Roman" w:cs="Times New Roman"/>
                <w:b/>
                <w:color w:val="000000"/>
              </w:rPr>
            </w:pPr>
            <w:r w:rsidRPr="001E53CA">
              <w:rPr>
                <w:rFonts w:ascii="Times New Roman" w:hAnsi="Times New Roman" w:cs="Times New Roman"/>
                <w:b/>
                <w:color w:val="000000"/>
              </w:rPr>
              <w:t>0,0</w:t>
            </w:r>
          </w:p>
        </w:tc>
        <w:tc>
          <w:tcPr>
            <w:tcW w:w="993" w:type="dxa"/>
            <w:tcBorders>
              <w:top w:val="nil"/>
              <w:left w:val="nil"/>
              <w:bottom w:val="single" w:sz="4" w:space="0" w:color="auto"/>
              <w:right w:val="single" w:sz="4" w:space="0" w:color="auto"/>
            </w:tcBorders>
            <w:shd w:val="clear" w:color="auto" w:fill="92D050"/>
            <w:vAlign w:val="bottom"/>
          </w:tcPr>
          <w:p w:rsidR="001E53CA" w:rsidRPr="001E53CA" w:rsidRDefault="001E53CA" w:rsidP="001E53CA">
            <w:pPr>
              <w:spacing w:after="0" w:line="240" w:lineRule="auto"/>
              <w:jc w:val="right"/>
              <w:rPr>
                <w:rFonts w:ascii="Times New Roman" w:hAnsi="Times New Roman" w:cs="Times New Roman"/>
                <w:b/>
                <w:color w:val="000000"/>
              </w:rPr>
            </w:pPr>
            <w:r w:rsidRPr="001E53CA">
              <w:rPr>
                <w:rFonts w:ascii="Times New Roman" w:hAnsi="Times New Roman" w:cs="Times New Roman"/>
                <w:b/>
                <w:color w:val="000000"/>
              </w:rPr>
              <w:t>0,0</w:t>
            </w:r>
          </w:p>
        </w:tc>
      </w:tr>
      <w:tr w:rsidR="001E53CA" w:rsidRPr="001E53CA" w:rsidTr="00DA6B4D">
        <w:trPr>
          <w:trHeight w:val="3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E53CA" w:rsidRPr="001E53CA" w:rsidRDefault="001E53CA" w:rsidP="001E53CA">
            <w:pPr>
              <w:spacing w:after="0" w:line="240" w:lineRule="auto"/>
              <w:rPr>
                <w:rFonts w:ascii="Times New Roman" w:hAnsi="Times New Roman" w:cs="Times New Roman"/>
                <w:color w:val="000000"/>
              </w:rPr>
            </w:pPr>
            <w:r w:rsidRPr="001E53CA">
              <w:rPr>
                <w:rFonts w:ascii="Times New Roman" w:hAnsi="Times New Roman" w:cs="Times New Roman"/>
                <w:color w:val="000000"/>
              </w:rPr>
              <w:t> </w:t>
            </w:r>
          </w:p>
        </w:tc>
        <w:tc>
          <w:tcPr>
            <w:tcW w:w="3672" w:type="dxa"/>
            <w:tcBorders>
              <w:top w:val="nil"/>
              <w:left w:val="nil"/>
              <w:bottom w:val="single" w:sz="4" w:space="0" w:color="auto"/>
              <w:right w:val="single" w:sz="4" w:space="0" w:color="auto"/>
            </w:tcBorders>
            <w:shd w:val="clear" w:color="auto" w:fill="auto"/>
            <w:vAlign w:val="bottom"/>
            <w:hideMark/>
          </w:tcPr>
          <w:p w:rsidR="001E53CA" w:rsidRPr="001E53CA" w:rsidRDefault="001E53CA" w:rsidP="001E53CA">
            <w:pPr>
              <w:spacing w:after="0" w:line="240" w:lineRule="auto"/>
              <w:jc w:val="center"/>
              <w:rPr>
                <w:rFonts w:ascii="Times New Roman" w:hAnsi="Times New Roman" w:cs="Times New Roman"/>
                <w:color w:val="000000"/>
              </w:rPr>
            </w:pPr>
            <w:r w:rsidRPr="001E53CA">
              <w:rPr>
                <w:rFonts w:ascii="Times New Roman" w:hAnsi="Times New Roman" w:cs="Times New Roman"/>
                <w:color w:val="000000"/>
              </w:rPr>
              <w:t>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1E53CA" w:rsidRPr="001E53CA" w:rsidRDefault="001E53CA" w:rsidP="001E53CA">
            <w:pPr>
              <w:spacing w:after="0" w:line="240" w:lineRule="auto"/>
              <w:rPr>
                <w:rFonts w:ascii="Times New Roman" w:hAnsi="Times New Roman" w:cs="Times New Roman"/>
                <w:color w:val="000000"/>
              </w:rPr>
            </w:pPr>
          </w:p>
        </w:tc>
        <w:tc>
          <w:tcPr>
            <w:tcW w:w="993" w:type="dxa"/>
            <w:tcBorders>
              <w:top w:val="nil"/>
              <w:left w:val="nil"/>
              <w:bottom w:val="single" w:sz="4" w:space="0" w:color="auto"/>
              <w:right w:val="single" w:sz="4" w:space="0" w:color="auto"/>
            </w:tcBorders>
            <w:shd w:val="clear" w:color="auto" w:fill="auto"/>
            <w:vAlign w:val="bottom"/>
            <w:hideMark/>
          </w:tcPr>
          <w:p w:rsidR="001E53CA" w:rsidRPr="001E53CA" w:rsidRDefault="001E53CA" w:rsidP="001E53CA">
            <w:pPr>
              <w:spacing w:after="0" w:line="240" w:lineRule="auto"/>
              <w:rPr>
                <w:rFonts w:ascii="Times New Roman" w:hAnsi="Times New Roman" w:cs="Times New Roman"/>
                <w:color w:val="000000"/>
              </w:rPr>
            </w:pPr>
          </w:p>
        </w:tc>
        <w:tc>
          <w:tcPr>
            <w:tcW w:w="1134" w:type="dxa"/>
            <w:tcBorders>
              <w:top w:val="nil"/>
              <w:left w:val="nil"/>
              <w:bottom w:val="single" w:sz="4" w:space="0" w:color="auto"/>
              <w:right w:val="single" w:sz="4" w:space="0" w:color="auto"/>
            </w:tcBorders>
            <w:vAlign w:val="bottom"/>
          </w:tcPr>
          <w:p w:rsidR="001E53CA" w:rsidRPr="001E53CA" w:rsidRDefault="001E53CA" w:rsidP="001E53CA">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vAlign w:val="bottom"/>
          </w:tcPr>
          <w:p w:rsidR="001E53CA" w:rsidRPr="001E53CA" w:rsidRDefault="001E53CA" w:rsidP="001E53CA">
            <w:pPr>
              <w:spacing w:after="0" w:line="240" w:lineRule="auto"/>
              <w:rPr>
                <w:rFonts w:ascii="Times New Roman" w:hAnsi="Times New Roman" w:cs="Times New Roman"/>
                <w:color w:val="000000"/>
              </w:rPr>
            </w:pPr>
          </w:p>
        </w:tc>
        <w:tc>
          <w:tcPr>
            <w:tcW w:w="992" w:type="dxa"/>
            <w:tcBorders>
              <w:top w:val="nil"/>
              <w:left w:val="nil"/>
              <w:bottom w:val="single" w:sz="4" w:space="0" w:color="auto"/>
              <w:right w:val="single" w:sz="4" w:space="0" w:color="auto"/>
            </w:tcBorders>
            <w:vAlign w:val="bottom"/>
          </w:tcPr>
          <w:p w:rsidR="001E53CA" w:rsidRPr="001E53CA" w:rsidRDefault="001E53CA" w:rsidP="001E53CA">
            <w:pPr>
              <w:spacing w:after="0" w:line="240" w:lineRule="auto"/>
              <w:rPr>
                <w:rFonts w:ascii="Times New Roman" w:hAnsi="Times New Roman" w:cs="Times New Roman"/>
                <w:color w:val="000000"/>
              </w:rPr>
            </w:pPr>
          </w:p>
        </w:tc>
        <w:tc>
          <w:tcPr>
            <w:tcW w:w="993" w:type="dxa"/>
            <w:tcBorders>
              <w:top w:val="nil"/>
              <w:left w:val="nil"/>
              <w:bottom w:val="single" w:sz="4" w:space="0" w:color="auto"/>
              <w:right w:val="single" w:sz="4" w:space="0" w:color="auto"/>
            </w:tcBorders>
            <w:vAlign w:val="bottom"/>
          </w:tcPr>
          <w:p w:rsidR="001E53CA" w:rsidRPr="001E53CA" w:rsidRDefault="001E53CA" w:rsidP="001E53CA">
            <w:pPr>
              <w:spacing w:after="0" w:line="240" w:lineRule="auto"/>
              <w:rPr>
                <w:rFonts w:ascii="Times New Roman" w:hAnsi="Times New Roman" w:cs="Times New Roman"/>
                <w:color w:val="000000"/>
              </w:rPr>
            </w:pPr>
          </w:p>
        </w:tc>
      </w:tr>
      <w:tr w:rsidR="001E53CA" w:rsidRPr="001E53CA" w:rsidTr="00DA6B4D">
        <w:trPr>
          <w:trHeight w:val="60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1E53CA" w:rsidRPr="001E53CA" w:rsidRDefault="001E53CA" w:rsidP="001E53CA">
            <w:pPr>
              <w:spacing w:after="0" w:line="240" w:lineRule="auto"/>
              <w:rPr>
                <w:rFonts w:ascii="Times New Roman" w:hAnsi="Times New Roman" w:cs="Times New Roman"/>
                <w:color w:val="000000"/>
              </w:rPr>
            </w:pPr>
            <w:r w:rsidRPr="001E53CA">
              <w:rPr>
                <w:rFonts w:ascii="Times New Roman" w:hAnsi="Times New Roman" w:cs="Times New Roman"/>
                <w:color w:val="000000"/>
              </w:rPr>
              <w:t> </w:t>
            </w:r>
          </w:p>
        </w:tc>
        <w:tc>
          <w:tcPr>
            <w:tcW w:w="3672" w:type="dxa"/>
            <w:tcBorders>
              <w:top w:val="nil"/>
              <w:left w:val="nil"/>
              <w:bottom w:val="single" w:sz="4" w:space="0" w:color="auto"/>
              <w:right w:val="single" w:sz="4" w:space="0" w:color="auto"/>
            </w:tcBorders>
            <w:shd w:val="clear" w:color="auto" w:fill="auto"/>
            <w:vAlign w:val="bottom"/>
            <w:hideMark/>
          </w:tcPr>
          <w:p w:rsidR="001E53CA" w:rsidRPr="001E53CA" w:rsidRDefault="001E53CA" w:rsidP="001E53CA">
            <w:pPr>
              <w:spacing w:after="0" w:line="240" w:lineRule="auto"/>
              <w:rPr>
                <w:rFonts w:ascii="Times New Roman" w:hAnsi="Times New Roman" w:cs="Times New Roman"/>
                <w:color w:val="000000"/>
              </w:rPr>
            </w:pPr>
            <w:r w:rsidRPr="001E53CA">
              <w:rPr>
                <w:rFonts w:ascii="Times New Roman" w:hAnsi="Times New Roman" w:cs="Times New Roman"/>
                <w:color w:val="000000"/>
              </w:rPr>
              <w:t>Администрация Ибресинского района Чувашской Республики</w:t>
            </w:r>
          </w:p>
        </w:tc>
        <w:tc>
          <w:tcPr>
            <w:tcW w:w="1134" w:type="dxa"/>
            <w:tcBorders>
              <w:top w:val="nil"/>
              <w:left w:val="nil"/>
              <w:bottom w:val="single" w:sz="4" w:space="0" w:color="auto"/>
              <w:right w:val="single" w:sz="4" w:space="0" w:color="auto"/>
            </w:tcBorders>
            <w:shd w:val="clear" w:color="auto" w:fill="auto"/>
            <w:vAlign w:val="bottom"/>
            <w:hideMark/>
          </w:tcPr>
          <w:p w:rsidR="001E53CA" w:rsidRPr="001E53CA" w:rsidRDefault="001E53CA" w:rsidP="001E53CA">
            <w:pPr>
              <w:spacing w:after="0" w:line="240" w:lineRule="auto"/>
              <w:jc w:val="right"/>
              <w:rPr>
                <w:rFonts w:ascii="Times New Roman" w:hAnsi="Times New Roman" w:cs="Times New Roman"/>
                <w:color w:val="000000"/>
              </w:rPr>
            </w:pPr>
            <w:r w:rsidRPr="001E53CA">
              <w:rPr>
                <w:rFonts w:ascii="Times New Roman" w:hAnsi="Times New Roman" w:cs="Times New Roman"/>
                <w:color w:val="000000"/>
              </w:rPr>
              <w:t>420,0</w:t>
            </w:r>
          </w:p>
        </w:tc>
        <w:tc>
          <w:tcPr>
            <w:tcW w:w="993" w:type="dxa"/>
            <w:tcBorders>
              <w:top w:val="nil"/>
              <w:left w:val="nil"/>
              <w:bottom w:val="single" w:sz="4" w:space="0" w:color="auto"/>
              <w:right w:val="single" w:sz="4" w:space="0" w:color="auto"/>
            </w:tcBorders>
            <w:shd w:val="clear" w:color="auto" w:fill="auto"/>
            <w:vAlign w:val="bottom"/>
            <w:hideMark/>
          </w:tcPr>
          <w:p w:rsidR="001E53CA" w:rsidRPr="001E53CA" w:rsidRDefault="001E53CA" w:rsidP="001E53CA">
            <w:pPr>
              <w:spacing w:after="0" w:line="240" w:lineRule="auto"/>
              <w:jc w:val="right"/>
              <w:rPr>
                <w:rFonts w:ascii="Times New Roman" w:hAnsi="Times New Roman" w:cs="Times New Roman"/>
                <w:color w:val="000000"/>
              </w:rPr>
            </w:pPr>
            <w:r w:rsidRPr="001E53CA">
              <w:rPr>
                <w:rFonts w:ascii="Times New Roman" w:hAnsi="Times New Roman" w:cs="Times New Roman"/>
                <w:color w:val="000000"/>
              </w:rPr>
              <w:t>0,0</w:t>
            </w:r>
          </w:p>
        </w:tc>
        <w:tc>
          <w:tcPr>
            <w:tcW w:w="1134" w:type="dxa"/>
            <w:tcBorders>
              <w:top w:val="nil"/>
              <w:left w:val="nil"/>
              <w:bottom w:val="single" w:sz="4" w:space="0" w:color="auto"/>
              <w:right w:val="single" w:sz="4" w:space="0" w:color="auto"/>
            </w:tcBorders>
            <w:vAlign w:val="bottom"/>
          </w:tcPr>
          <w:p w:rsidR="001E53CA" w:rsidRPr="001E53CA" w:rsidRDefault="001E53CA" w:rsidP="001E53CA">
            <w:pPr>
              <w:spacing w:after="0" w:line="240" w:lineRule="auto"/>
              <w:jc w:val="right"/>
              <w:rPr>
                <w:rFonts w:ascii="Times New Roman" w:hAnsi="Times New Roman" w:cs="Times New Roman"/>
                <w:color w:val="000000"/>
              </w:rPr>
            </w:pPr>
            <w:r w:rsidRPr="001E53CA">
              <w:rPr>
                <w:rFonts w:ascii="Times New Roman" w:hAnsi="Times New Roman" w:cs="Times New Roman"/>
                <w:color w:val="000000"/>
              </w:rPr>
              <w:t>0,0</w:t>
            </w:r>
          </w:p>
        </w:tc>
        <w:tc>
          <w:tcPr>
            <w:tcW w:w="992" w:type="dxa"/>
            <w:tcBorders>
              <w:top w:val="nil"/>
              <w:left w:val="nil"/>
              <w:bottom w:val="single" w:sz="4" w:space="0" w:color="auto"/>
              <w:right w:val="single" w:sz="4" w:space="0" w:color="auto"/>
            </w:tcBorders>
            <w:vAlign w:val="bottom"/>
          </w:tcPr>
          <w:p w:rsidR="001E53CA" w:rsidRPr="001E53CA" w:rsidRDefault="001E53CA" w:rsidP="001E53CA">
            <w:pPr>
              <w:spacing w:after="0" w:line="240" w:lineRule="auto"/>
              <w:jc w:val="right"/>
              <w:rPr>
                <w:rFonts w:ascii="Times New Roman" w:hAnsi="Times New Roman" w:cs="Times New Roman"/>
                <w:color w:val="000000"/>
              </w:rPr>
            </w:pPr>
            <w:r w:rsidRPr="001E53CA">
              <w:rPr>
                <w:rFonts w:ascii="Times New Roman" w:hAnsi="Times New Roman" w:cs="Times New Roman"/>
                <w:color w:val="000000"/>
              </w:rPr>
              <w:t>0,0</w:t>
            </w:r>
          </w:p>
        </w:tc>
        <w:tc>
          <w:tcPr>
            <w:tcW w:w="992" w:type="dxa"/>
            <w:tcBorders>
              <w:top w:val="nil"/>
              <w:left w:val="nil"/>
              <w:bottom w:val="single" w:sz="4" w:space="0" w:color="auto"/>
              <w:right w:val="single" w:sz="4" w:space="0" w:color="auto"/>
            </w:tcBorders>
            <w:vAlign w:val="bottom"/>
          </w:tcPr>
          <w:p w:rsidR="001E53CA" w:rsidRPr="001E53CA" w:rsidRDefault="001E53CA" w:rsidP="001E53CA">
            <w:pPr>
              <w:spacing w:after="0" w:line="240" w:lineRule="auto"/>
              <w:jc w:val="right"/>
              <w:rPr>
                <w:rFonts w:ascii="Times New Roman" w:hAnsi="Times New Roman" w:cs="Times New Roman"/>
                <w:color w:val="000000"/>
              </w:rPr>
            </w:pPr>
            <w:r w:rsidRPr="001E53CA">
              <w:rPr>
                <w:rFonts w:ascii="Times New Roman" w:hAnsi="Times New Roman" w:cs="Times New Roman"/>
                <w:color w:val="000000"/>
              </w:rPr>
              <w:t>0,0</w:t>
            </w:r>
          </w:p>
        </w:tc>
        <w:tc>
          <w:tcPr>
            <w:tcW w:w="993" w:type="dxa"/>
            <w:tcBorders>
              <w:top w:val="nil"/>
              <w:left w:val="nil"/>
              <w:bottom w:val="single" w:sz="4" w:space="0" w:color="auto"/>
              <w:right w:val="single" w:sz="4" w:space="0" w:color="auto"/>
            </w:tcBorders>
            <w:vAlign w:val="bottom"/>
          </w:tcPr>
          <w:p w:rsidR="001E53CA" w:rsidRPr="001E53CA" w:rsidRDefault="001E53CA" w:rsidP="001E53CA">
            <w:pPr>
              <w:spacing w:after="0" w:line="240" w:lineRule="auto"/>
              <w:jc w:val="right"/>
              <w:rPr>
                <w:rFonts w:ascii="Times New Roman" w:hAnsi="Times New Roman" w:cs="Times New Roman"/>
                <w:color w:val="000000"/>
              </w:rPr>
            </w:pPr>
            <w:r w:rsidRPr="001E53CA">
              <w:rPr>
                <w:rFonts w:ascii="Times New Roman" w:hAnsi="Times New Roman" w:cs="Times New Roman"/>
                <w:color w:val="000000"/>
              </w:rPr>
              <w:t>0,0</w:t>
            </w:r>
          </w:p>
        </w:tc>
      </w:tr>
    </w:tbl>
    <w:p w:rsidR="001E53CA" w:rsidRPr="001E53CA" w:rsidRDefault="001E53CA" w:rsidP="001E53CA">
      <w:pPr>
        <w:rPr>
          <w:rFonts w:ascii="Times New Roman" w:hAnsi="Times New Roman" w:cs="Times New Roman"/>
          <w:caps/>
          <w:color w:val="000000"/>
          <w:sz w:val="26"/>
          <w:szCs w:val="26"/>
        </w:rPr>
      </w:pPr>
    </w:p>
    <w:p w:rsidR="00FB5B84" w:rsidRPr="001E53CA" w:rsidRDefault="00FB5B84"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pPr>
    </w:p>
    <w:p w:rsidR="00FB5B84" w:rsidRPr="001E53CA" w:rsidRDefault="00FB5B84"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pPr>
    </w:p>
    <w:p w:rsidR="00FB5B84" w:rsidRPr="001E53CA" w:rsidRDefault="00464657"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9504" behindDoc="0" locked="0" layoutInCell="1" allowOverlap="1">
            <wp:simplePos x="0" y="0"/>
            <wp:positionH relativeFrom="column">
              <wp:posOffset>2577465</wp:posOffset>
            </wp:positionH>
            <wp:positionV relativeFrom="paragraph">
              <wp:posOffset>240665</wp:posOffset>
            </wp:positionV>
            <wp:extent cx="720090" cy="723900"/>
            <wp:effectExtent l="19050" t="0" r="381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bl>
      <w:tblPr>
        <w:tblpPr w:leftFromText="180" w:rightFromText="180" w:vertAnchor="text" w:horzAnchor="margin" w:tblpXSpec="center" w:tblpY="133"/>
        <w:tblW w:w="0" w:type="auto"/>
        <w:tblLook w:val="0000"/>
      </w:tblPr>
      <w:tblGrid>
        <w:gridCol w:w="4184"/>
        <w:gridCol w:w="1166"/>
        <w:gridCol w:w="4220"/>
      </w:tblGrid>
      <w:tr w:rsidR="00464657" w:rsidRPr="00464657" w:rsidTr="00DA6B4D">
        <w:trPr>
          <w:cantSplit/>
          <w:trHeight w:val="420"/>
        </w:trPr>
        <w:tc>
          <w:tcPr>
            <w:tcW w:w="4184" w:type="dxa"/>
          </w:tcPr>
          <w:p w:rsidR="00464657" w:rsidRPr="00464657" w:rsidRDefault="00464657" w:rsidP="00464657">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8"/>
              </w:rPr>
            </w:pPr>
            <w:r w:rsidRPr="00464657">
              <w:rPr>
                <w:rFonts w:ascii="Times New Roman" w:eastAsia="Times New Roman" w:hAnsi="Times New Roman" w:cs="Times New Roman"/>
                <w:b/>
                <w:bCs/>
                <w:noProof/>
                <w:color w:val="000000"/>
                <w:szCs w:val="28"/>
              </w:rPr>
              <w:t>ЧĂВАШ РЕСПУБЛИКИ</w:t>
            </w:r>
          </w:p>
          <w:p w:rsidR="00464657" w:rsidRPr="00464657" w:rsidRDefault="00464657" w:rsidP="00464657">
            <w:pPr>
              <w:tabs>
                <w:tab w:val="left" w:pos="4285"/>
              </w:tabs>
              <w:autoSpaceDE w:val="0"/>
              <w:autoSpaceDN w:val="0"/>
              <w:adjustRightInd w:val="0"/>
              <w:spacing w:after="0" w:line="192" w:lineRule="auto"/>
              <w:jc w:val="center"/>
              <w:rPr>
                <w:rFonts w:ascii="Courier New" w:eastAsia="Times New Roman" w:hAnsi="Courier New" w:cs="Courier New"/>
                <w:sz w:val="26"/>
                <w:szCs w:val="28"/>
              </w:rPr>
            </w:pPr>
          </w:p>
        </w:tc>
        <w:tc>
          <w:tcPr>
            <w:tcW w:w="1166" w:type="dxa"/>
            <w:vMerge w:val="restart"/>
          </w:tcPr>
          <w:p w:rsidR="00464657" w:rsidRPr="00464657" w:rsidRDefault="00464657" w:rsidP="00464657">
            <w:pPr>
              <w:spacing w:after="0" w:line="240" w:lineRule="auto"/>
              <w:jc w:val="center"/>
              <w:rPr>
                <w:rFonts w:ascii="Times New Roman" w:eastAsia="Times New Roman" w:hAnsi="Times New Roman" w:cs="Times New Roman"/>
                <w:sz w:val="26"/>
                <w:szCs w:val="24"/>
              </w:rPr>
            </w:pPr>
          </w:p>
        </w:tc>
        <w:tc>
          <w:tcPr>
            <w:tcW w:w="4220" w:type="dxa"/>
          </w:tcPr>
          <w:p w:rsidR="00464657" w:rsidRPr="00464657" w:rsidRDefault="00464657" w:rsidP="00464657">
            <w:pPr>
              <w:autoSpaceDE w:val="0"/>
              <w:autoSpaceDN w:val="0"/>
              <w:adjustRightInd w:val="0"/>
              <w:spacing w:after="0" w:line="192" w:lineRule="auto"/>
              <w:jc w:val="center"/>
              <w:rPr>
                <w:rFonts w:ascii="Times New Roman" w:eastAsia="Times New Roman" w:hAnsi="Times New Roman" w:cs="Times New Roman"/>
                <w:b/>
                <w:bCs/>
                <w:noProof/>
                <w:szCs w:val="28"/>
              </w:rPr>
            </w:pPr>
            <w:r w:rsidRPr="00464657">
              <w:rPr>
                <w:rFonts w:ascii="Times New Roman" w:eastAsia="Times New Roman" w:hAnsi="Times New Roman" w:cs="Times New Roman"/>
                <w:b/>
                <w:bCs/>
                <w:noProof/>
                <w:szCs w:val="28"/>
              </w:rPr>
              <w:t>ЧУВАШСКАЯ РЕСПУБЛИКА</w:t>
            </w:r>
          </w:p>
          <w:p w:rsidR="00464657" w:rsidRPr="00464657" w:rsidRDefault="00464657" w:rsidP="00464657">
            <w:pPr>
              <w:autoSpaceDE w:val="0"/>
              <w:autoSpaceDN w:val="0"/>
              <w:adjustRightInd w:val="0"/>
              <w:spacing w:after="0" w:line="192" w:lineRule="auto"/>
              <w:jc w:val="center"/>
              <w:rPr>
                <w:rFonts w:ascii="Courier New" w:eastAsia="Times New Roman" w:hAnsi="Courier New" w:cs="Courier New"/>
                <w:sz w:val="26"/>
                <w:szCs w:val="28"/>
              </w:rPr>
            </w:pPr>
          </w:p>
        </w:tc>
      </w:tr>
      <w:tr w:rsidR="00464657" w:rsidRPr="00464657" w:rsidTr="00DA6B4D">
        <w:trPr>
          <w:cantSplit/>
          <w:trHeight w:val="2355"/>
        </w:trPr>
        <w:tc>
          <w:tcPr>
            <w:tcW w:w="4184" w:type="dxa"/>
          </w:tcPr>
          <w:p w:rsidR="00464657" w:rsidRPr="00464657" w:rsidRDefault="00464657" w:rsidP="00464657">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8"/>
              </w:rPr>
            </w:pPr>
            <w:r w:rsidRPr="00464657">
              <w:rPr>
                <w:rFonts w:ascii="Times New Roman" w:eastAsia="Times New Roman" w:hAnsi="Times New Roman" w:cs="Times New Roman"/>
                <w:b/>
                <w:bCs/>
                <w:noProof/>
                <w:color w:val="000000"/>
                <w:szCs w:val="28"/>
              </w:rPr>
              <w:t>ЙĚПРЕÇ РАЙОНĚН</w:t>
            </w:r>
          </w:p>
          <w:p w:rsidR="00464657" w:rsidRPr="00464657" w:rsidRDefault="00464657" w:rsidP="00464657">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8"/>
              </w:rPr>
            </w:pPr>
            <w:r w:rsidRPr="00464657">
              <w:rPr>
                <w:rFonts w:ascii="Times New Roman" w:eastAsia="Times New Roman" w:hAnsi="Times New Roman" w:cs="Times New Roman"/>
                <w:b/>
                <w:bCs/>
                <w:noProof/>
                <w:color w:val="000000"/>
                <w:szCs w:val="28"/>
              </w:rPr>
              <w:t>ДЕПУТАТСЕН ПУХĂВĚ</w:t>
            </w:r>
          </w:p>
          <w:p w:rsidR="00464657" w:rsidRPr="00464657" w:rsidRDefault="00464657" w:rsidP="00464657">
            <w:pPr>
              <w:spacing w:after="0" w:line="192" w:lineRule="auto"/>
              <w:rPr>
                <w:rFonts w:ascii="Times New Roman" w:eastAsia="Times New Roman" w:hAnsi="Times New Roman" w:cs="Times New Roman"/>
                <w:sz w:val="24"/>
                <w:szCs w:val="24"/>
              </w:rPr>
            </w:pPr>
          </w:p>
          <w:p w:rsidR="00464657" w:rsidRPr="00464657" w:rsidRDefault="00464657" w:rsidP="00464657">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8"/>
              </w:rPr>
            </w:pPr>
            <w:r w:rsidRPr="00464657">
              <w:rPr>
                <w:rFonts w:ascii="Times New Roman" w:eastAsia="Times New Roman" w:hAnsi="Times New Roman" w:cs="Times New Roman"/>
                <w:b/>
                <w:bCs/>
                <w:noProof/>
                <w:color w:val="000000"/>
                <w:sz w:val="26"/>
                <w:szCs w:val="28"/>
              </w:rPr>
              <w:t>ЙЫШĂНУ</w:t>
            </w:r>
          </w:p>
          <w:p w:rsidR="00464657" w:rsidRPr="00464657" w:rsidRDefault="00464657" w:rsidP="00464657">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464657" w:rsidRPr="00464657" w:rsidRDefault="00464657" w:rsidP="00464657">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8"/>
              </w:rPr>
            </w:pPr>
            <w:r w:rsidRPr="00464657">
              <w:rPr>
                <w:rFonts w:ascii="Times New Roman" w:eastAsia="Times New Roman" w:hAnsi="Times New Roman" w:cs="Times New Roman"/>
                <w:noProof/>
                <w:color w:val="000000"/>
                <w:sz w:val="26"/>
                <w:szCs w:val="28"/>
              </w:rPr>
              <w:t>27.03.2019       36/2№</w:t>
            </w:r>
          </w:p>
          <w:p w:rsidR="00464657" w:rsidRPr="00464657" w:rsidRDefault="00464657" w:rsidP="00464657">
            <w:pPr>
              <w:spacing w:after="0" w:line="240" w:lineRule="auto"/>
              <w:jc w:val="center"/>
              <w:rPr>
                <w:rFonts w:ascii="Times New Roman" w:eastAsia="Times New Roman" w:hAnsi="Times New Roman" w:cs="Times New Roman"/>
                <w:noProof/>
                <w:color w:val="000000"/>
                <w:sz w:val="26"/>
                <w:szCs w:val="24"/>
              </w:rPr>
            </w:pPr>
            <w:r w:rsidRPr="00464657">
              <w:rPr>
                <w:rFonts w:ascii="Times New Roman" w:eastAsia="Times New Roman" w:hAnsi="Times New Roman" w:cs="Times New Roman"/>
                <w:noProof/>
                <w:color w:val="000000"/>
                <w:sz w:val="26"/>
                <w:szCs w:val="24"/>
              </w:rPr>
              <w:t>Йěпреç поселокě</w:t>
            </w:r>
          </w:p>
        </w:tc>
        <w:tc>
          <w:tcPr>
            <w:tcW w:w="1166" w:type="dxa"/>
            <w:vMerge/>
          </w:tcPr>
          <w:p w:rsidR="00464657" w:rsidRPr="00464657" w:rsidRDefault="00464657" w:rsidP="00464657">
            <w:pPr>
              <w:spacing w:after="0" w:line="240" w:lineRule="auto"/>
              <w:jc w:val="center"/>
              <w:rPr>
                <w:rFonts w:ascii="Times New Roman" w:eastAsia="Times New Roman" w:hAnsi="Times New Roman" w:cs="Times New Roman"/>
                <w:sz w:val="26"/>
                <w:szCs w:val="24"/>
              </w:rPr>
            </w:pPr>
          </w:p>
        </w:tc>
        <w:tc>
          <w:tcPr>
            <w:tcW w:w="4220" w:type="dxa"/>
          </w:tcPr>
          <w:p w:rsidR="00464657" w:rsidRPr="00464657" w:rsidRDefault="00464657" w:rsidP="00464657">
            <w:pPr>
              <w:autoSpaceDE w:val="0"/>
              <w:autoSpaceDN w:val="0"/>
              <w:adjustRightInd w:val="0"/>
              <w:spacing w:before="80" w:after="0" w:line="192" w:lineRule="auto"/>
              <w:jc w:val="center"/>
              <w:rPr>
                <w:rFonts w:ascii="Times New Roman" w:eastAsia="Times New Roman" w:hAnsi="Times New Roman" w:cs="Times New Roman"/>
                <w:b/>
                <w:bCs/>
                <w:noProof/>
                <w:szCs w:val="28"/>
              </w:rPr>
            </w:pPr>
            <w:r w:rsidRPr="00464657">
              <w:rPr>
                <w:rFonts w:ascii="Times New Roman" w:eastAsia="Times New Roman" w:hAnsi="Times New Roman" w:cs="Times New Roman"/>
                <w:b/>
                <w:bCs/>
                <w:noProof/>
                <w:szCs w:val="28"/>
              </w:rPr>
              <w:t>СОБРАНИЕ ДЕПУТАТОВ</w:t>
            </w:r>
          </w:p>
          <w:p w:rsidR="00464657" w:rsidRPr="00464657" w:rsidRDefault="00464657" w:rsidP="00464657">
            <w:pPr>
              <w:autoSpaceDE w:val="0"/>
              <w:autoSpaceDN w:val="0"/>
              <w:adjustRightInd w:val="0"/>
              <w:spacing w:after="0" w:line="360" w:lineRule="auto"/>
              <w:jc w:val="center"/>
              <w:rPr>
                <w:rFonts w:ascii="Times New Roman" w:eastAsia="Times New Roman" w:hAnsi="Times New Roman" w:cs="Times New Roman"/>
                <w:b/>
                <w:bCs/>
                <w:noProof/>
                <w:color w:val="000000"/>
                <w:sz w:val="26"/>
                <w:szCs w:val="26"/>
              </w:rPr>
            </w:pPr>
            <w:r w:rsidRPr="00464657">
              <w:rPr>
                <w:rFonts w:ascii="Times New Roman" w:eastAsia="Times New Roman" w:hAnsi="Times New Roman" w:cs="Times New Roman"/>
                <w:b/>
                <w:bCs/>
                <w:noProof/>
                <w:color w:val="000000"/>
                <w:szCs w:val="28"/>
              </w:rPr>
              <w:t>ИБРЕСИНСКОГО РАЙОНА</w:t>
            </w:r>
            <w:r w:rsidRPr="00464657">
              <w:rPr>
                <w:rFonts w:ascii="Times New Roman" w:eastAsia="Times New Roman" w:hAnsi="Times New Roman" w:cs="Times New Roman"/>
                <w:noProof/>
                <w:color w:val="000000"/>
                <w:sz w:val="26"/>
                <w:szCs w:val="28"/>
              </w:rPr>
              <w:t xml:space="preserve"> </w:t>
            </w:r>
          </w:p>
          <w:p w:rsidR="00464657" w:rsidRPr="00464657" w:rsidRDefault="00464657" w:rsidP="00464657">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464657">
              <w:rPr>
                <w:rFonts w:ascii="Times New Roman" w:eastAsia="Times New Roman" w:hAnsi="Times New Roman" w:cs="Times New Roman"/>
                <w:b/>
                <w:bCs/>
                <w:noProof/>
                <w:color w:val="000000"/>
                <w:sz w:val="26"/>
                <w:szCs w:val="26"/>
              </w:rPr>
              <w:t>РЕШЕНИЕ</w:t>
            </w:r>
          </w:p>
          <w:p w:rsidR="00464657" w:rsidRPr="00464657" w:rsidRDefault="00464657" w:rsidP="00464657">
            <w:pPr>
              <w:spacing w:after="0" w:line="240" w:lineRule="auto"/>
              <w:rPr>
                <w:rFonts w:ascii="Times New Roman" w:eastAsia="Times New Roman" w:hAnsi="Times New Roman" w:cs="Times New Roman"/>
                <w:sz w:val="24"/>
                <w:szCs w:val="24"/>
              </w:rPr>
            </w:pPr>
          </w:p>
          <w:p w:rsidR="00464657" w:rsidRPr="00464657" w:rsidRDefault="00464657" w:rsidP="00464657">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8"/>
              </w:rPr>
            </w:pPr>
            <w:r w:rsidRPr="00464657">
              <w:rPr>
                <w:rFonts w:ascii="Times New Roman" w:eastAsia="Times New Roman" w:hAnsi="Times New Roman" w:cs="Times New Roman"/>
                <w:noProof/>
                <w:color w:val="000000"/>
                <w:sz w:val="26"/>
                <w:szCs w:val="28"/>
              </w:rPr>
              <w:t>27.03.2019   № 36/2</w:t>
            </w:r>
          </w:p>
          <w:p w:rsidR="00464657" w:rsidRPr="00464657" w:rsidRDefault="00464657" w:rsidP="00464657">
            <w:pPr>
              <w:spacing w:after="0" w:line="240" w:lineRule="auto"/>
              <w:ind w:left="148"/>
              <w:jc w:val="center"/>
              <w:rPr>
                <w:rFonts w:ascii="Times New Roman" w:eastAsia="Times New Roman" w:hAnsi="Times New Roman" w:cs="Times New Roman"/>
                <w:noProof/>
                <w:sz w:val="26"/>
                <w:szCs w:val="24"/>
              </w:rPr>
            </w:pPr>
            <w:r w:rsidRPr="00464657">
              <w:rPr>
                <w:rFonts w:ascii="Times New Roman" w:eastAsia="Times New Roman" w:hAnsi="Times New Roman" w:cs="Times New Roman"/>
                <w:noProof/>
                <w:color w:val="000000"/>
                <w:sz w:val="26"/>
                <w:szCs w:val="24"/>
              </w:rPr>
              <w:t>поселок Ибреси</w:t>
            </w:r>
          </w:p>
        </w:tc>
      </w:tr>
    </w:tbl>
    <w:p w:rsidR="00464657" w:rsidRPr="00464657" w:rsidRDefault="00464657" w:rsidP="00464657">
      <w:pPr>
        <w:tabs>
          <w:tab w:val="left" w:pos="6960"/>
        </w:tabs>
        <w:spacing w:after="0" w:line="240" w:lineRule="auto"/>
        <w:jc w:val="both"/>
        <w:rPr>
          <w:rFonts w:ascii="Times New Roman" w:eastAsia="Times New Roman" w:hAnsi="Times New Roman" w:cs="Times New Roman"/>
          <w:b/>
          <w:bCs/>
          <w:sz w:val="26"/>
          <w:szCs w:val="26"/>
        </w:rPr>
      </w:pPr>
      <w:r w:rsidRPr="00464657">
        <w:rPr>
          <w:rFonts w:ascii="Times New Roman" w:eastAsia="Times New Roman" w:hAnsi="Times New Roman" w:cs="Times New Roman"/>
          <w:b/>
          <w:bCs/>
          <w:sz w:val="26"/>
          <w:szCs w:val="26"/>
        </w:rPr>
        <w:t xml:space="preserve">«О внесении изменений в Решение </w:t>
      </w:r>
    </w:p>
    <w:p w:rsidR="00464657" w:rsidRPr="00464657" w:rsidRDefault="00464657" w:rsidP="00464657">
      <w:pPr>
        <w:tabs>
          <w:tab w:val="left" w:pos="7695"/>
        </w:tabs>
        <w:spacing w:after="0" w:line="240" w:lineRule="auto"/>
        <w:jc w:val="both"/>
        <w:rPr>
          <w:rFonts w:ascii="Times New Roman" w:eastAsia="Times New Roman" w:hAnsi="Times New Roman" w:cs="Times New Roman"/>
          <w:b/>
          <w:bCs/>
          <w:sz w:val="26"/>
          <w:szCs w:val="26"/>
        </w:rPr>
      </w:pPr>
      <w:r w:rsidRPr="00464657">
        <w:rPr>
          <w:rFonts w:ascii="Times New Roman" w:eastAsia="Times New Roman" w:hAnsi="Times New Roman" w:cs="Times New Roman"/>
          <w:b/>
          <w:bCs/>
          <w:sz w:val="26"/>
          <w:szCs w:val="26"/>
        </w:rPr>
        <w:t xml:space="preserve">Собрания депутатов Ибресинского </w:t>
      </w:r>
      <w:r w:rsidRPr="00464657">
        <w:rPr>
          <w:rFonts w:ascii="Times New Roman" w:eastAsia="Times New Roman" w:hAnsi="Times New Roman" w:cs="Times New Roman"/>
          <w:b/>
          <w:bCs/>
          <w:sz w:val="26"/>
          <w:szCs w:val="26"/>
        </w:rPr>
        <w:tab/>
      </w:r>
    </w:p>
    <w:p w:rsidR="00464657" w:rsidRPr="00464657" w:rsidRDefault="00464657" w:rsidP="00464657">
      <w:pPr>
        <w:tabs>
          <w:tab w:val="left" w:pos="7080"/>
          <w:tab w:val="left" w:pos="7695"/>
        </w:tabs>
        <w:spacing w:after="0" w:line="240" w:lineRule="auto"/>
        <w:jc w:val="both"/>
        <w:rPr>
          <w:rFonts w:ascii="Times New Roman" w:eastAsia="Times New Roman" w:hAnsi="Times New Roman" w:cs="Times New Roman"/>
          <w:b/>
          <w:bCs/>
          <w:sz w:val="26"/>
          <w:szCs w:val="26"/>
        </w:rPr>
      </w:pPr>
      <w:r w:rsidRPr="00464657">
        <w:rPr>
          <w:rFonts w:ascii="Times New Roman" w:eastAsia="Times New Roman" w:hAnsi="Times New Roman" w:cs="Times New Roman"/>
          <w:b/>
          <w:bCs/>
          <w:sz w:val="26"/>
          <w:szCs w:val="26"/>
        </w:rPr>
        <w:t xml:space="preserve">района от 19 декабря </w:t>
      </w:r>
      <w:smartTag w:uri="urn:schemas-microsoft-com:office:smarttags" w:element="metricconverter">
        <w:smartTagPr>
          <w:attr w:name="ProductID" w:val="2018 г"/>
        </w:smartTagPr>
        <w:r w:rsidRPr="00464657">
          <w:rPr>
            <w:rFonts w:ascii="Times New Roman" w:eastAsia="Times New Roman" w:hAnsi="Times New Roman" w:cs="Times New Roman"/>
            <w:b/>
            <w:bCs/>
            <w:sz w:val="26"/>
            <w:szCs w:val="26"/>
          </w:rPr>
          <w:t>2018 г</w:t>
        </w:r>
      </w:smartTag>
      <w:r w:rsidRPr="00464657">
        <w:rPr>
          <w:rFonts w:ascii="Times New Roman" w:eastAsia="Times New Roman" w:hAnsi="Times New Roman" w:cs="Times New Roman"/>
          <w:b/>
          <w:bCs/>
          <w:sz w:val="26"/>
          <w:szCs w:val="26"/>
        </w:rPr>
        <w:t>. № 34/1</w:t>
      </w:r>
      <w:r w:rsidRPr="00464657">
        <w:rPr>
          <w:rFonts w:ascii="Times New Roman" w:eastAsia="Times New Roman" w:hAnsi="Times New Roman" w:cs="Times New Roman"/>
          <w:b/>
          <w:bCs/>
          <w:sz w:val="26"/>
          <w:szCs w:val="26"/>
        </w:rPr>
        <w:tab/>
      </w:r>
    </w:p>
    <w:p w:rsidR="00464657" w:rsidRPr="00464657" w:rsidRDefault="00464657" w:rsidP="00464657">
      <w:pPr>
        <w:tabs>
          <w:tab w:val="left" w:pos="6960"/>
          <w:tab w:val="left" w:pos="7695"/>
        </w:tabs>
        <w:spacing w:after="0" w:line="240" w:lineRule="auto"/>
        <w:jc w:val="both"/>
        <w:rPr>
          <w:rFonts w:ascii="Times New Roman" w:eastAsia="Times New Roman" w:hAnsi="Times New Roman" w:cs="Times New Roman"/>
          <w:b/>
          <w:bCs/>
          <w:sz w:val="26"/>
          <w:szCs w:val="26"/>
        </w:rPr>
      </w:pPr>
      <w:r w:rsidRPr="00464657">
        <w:rPr>
          <w:rFonts w:ascii="Times New Roman" w:eastAsia="Times New Roman" w:hAnsi="Times New Roman" w:cs="Times New Roman"/>
          <w:b/>
          <w:bCs/>
          <w:sz w:val="26"/>
          <w:szCs w:val="26"/>
        </w:rPr>
        <w:t>«О бюджете Ибресинского района</w:t>
      </w:r>
      <w:r w:rsidRPr="00464657">
        <w:rPr>
          <w:rFonts w:ascii="Times New Roman" w:eastAsia="Times New Roman" w:hAnsi="Times New Roman" w:cs="Times New Roman"/>
          <w:b/>
          <w:bCs/>
          <w:sz w:val="26"/>
          <w:szCs w:val="26"/>
        </w:rPr>
        <w:tab/>
      </w:r>
    </w:p>
    <w:p w:rsidR="00464657" w:rsidRPr="00464657" w:rsidRDefault="00464657" w:rsidP="00464657">
      <w:pPr>
        <w:tabs>
          <w:tab w:val="left" w:pos="8085"/>
        </w:tabs>
        <w:spacing w:after="0" w:line="240" w:lineRule="auto"/>
        <w:jc w:val="both"/>
        <w:rPr>
          <w:rFonts w:ascii="Times New Roman" w:eastAsia="Times New Roman" w:hAnsi="Times New Roman" w:cs="Times New Roman"/>
          <w:b/>
          <w:bCs/>
          <w:sz w:val="26"/>
          <w:szCs w:val="26"/>
        </w:rPr>
      </w:pPr>
      <w:r w:rsidRPr="00464657">
        <w:rPr>
          <w:rFonts w:ascii="Times New Roman" w:eastAsia="Times New Roman" w:hAnsi="Times New Roman" w:cs="Times New Roman"/>
          <w:b/>
          <w:bCs/>
          <w:sz w:val="26"/>
          <w:szCs w:val="26"/>
        </w:rPr>
        <w:t xml:space="preserve"> Чувашской Республики на 2019 год </w:t>
      </w:r>
      <w:r w:rsidRPr="00464657">
        <w:rPr>
          <w:rFonts w:ascii="Times New Roman" w:eastAsia="Times New Roman" w:hAnsi="Times New Roman" w:cs="Times New Roman"/>
          <w:b/>
          <w:bCs/>
          <w:sz w:val="26"/>
          <w:szCs w:val="26"/>
        </w:rPr>
        <w:tab/>
      </w:r>
    </w:p>
    <w:p w:rsidR="00464657" w:rsidRPr="00464657" w:rsidRDefault="00464657" w:rsidP="00464657">
      <w:pPr>
        <w:tabs>
          <w:tab w:val="left" w:pos="6600"/>
        </w:tabs>
        <w:spacing w:after="0" w:line="240" w:lineRule="auto"/>
        <w:jc w:val="both"/>
        <w:rPr>
          <w:rFonts w:ascii="Times New Roman" w:eastAsia="Times New Roman" w:hAnsi="Times New Roman" w:cs="Times New Roman"/>
          <w:sz w:val="26"/>
          <w:szCs w:val="26"/>
          <w:u w:val="single"/>
        </w:rPr>
      </w:pPr>
      <w:r w:rsidRPr="00464657">
        <w:rPr>
          <w:rFonts w:ascii="Times New Roman" w:eastAsia="Times New Roman" w:hAnsi="Times New Roman" w:cs="Times New Roman"/>
          <w:b/>
          <w:bCs/>
          <w:sz w:val="26"/>
          <w:szCs w:val="26"/>
        </w:rPr>
        <w:t>и на плановый период 2020 и 2021 годов»</w:t>
      </w:r>
    </w:p>
    <w:p w:rsidR="00464657" w:rsidRPr="00464657" w:rsidRDefault="00464657" w:rsidP="00464657">
      <w:pPr>
        <w:spacing w:after="0" w:line="240" w:lineRule="auto"/>
        <w:jc w:val="both"/>
        <w:rPr>
          <w:rFonts w:ascii="Times New Roman" w:eastAsia="Times New Roman" w:hAnsi="Times New Roman" w:cs="Times New Roman"/>
          <w:sz w:val="26"/>
          <w:szCs w:val="26"/>
        </w:rPr>
      </w:pPr>
    </w:p>
    <w:p w:rsidR="00464657" w:rsidRPr="00464657" w:rsidRDefault="00464657" w:rsidP="00464657">
      <w:pPr>
        <w:spacing w:after="0" w:line="240" w:lineRule="auto"/>
        <w:jc w:val="both"/>
        <w:rPr>
          <w:rFonts w:ascii="Times New Roman" w:eastAsia="Times New Roman" w:hAnsi="Times New Roman" w:cs="Times New Roman"/>
          <w:sz w:val="26"/>
          <w:szCs w:val="26"/>
        </w:rPr>
      </w:pPr>
      <w:r w:rsidRPr="00464657">
        <w:rPr>
          <w:rFonts w:ascii="Times New Roman" w:eastAsia="Times New Roman" w:hAnsi="Times New Roman" w:cs="Times New Roman"/>
          <w:b/>
          <w:sz w:val="26"/>
          <w:szCs w:val="26"/>
        </w:rPr>
        <w:lastRenderedPageBreak/>
        <w:t>Статья 1.</w:t>
      </w:r>
      <w:r w:rsidRPr="00464657">
        <w:rPr>
          <w:rFonts w:ascii="Times New Roman" w:eastAsia="Times New Roman" w:hAnsi="Times New Roman" w:cs="Times New Roman"/>
          <w:b/>
          <w:bCs/>
          <w:sz w:val="26"/>
          <w:szCs w:val="26"/>
        </w:rPr>
        <w:t xml:space="preserve"> </w:t>
      </w:r>
      <w:r w:rsidRPr="00464657">
        <w:rPr>
          <w:rFonts w:ascii="Times New Roman" w:eastAsia="Times New Roman" w:hAnsi="Times New Roman" w:cs="Times New Roman"/>
          <w:sz w:val="26"/>
          <w:szCs w:val="26"/>
        </w:rPr>
        <w:t xml:space="preserve">Внести в Решение Собрания депутатов Ибресинского района от 19 декабря 2018 года № 34/1 «О бюджете Ибресинского района Чувашской Республики на 2019 год и на плановый период 2020 и 2021 годов» следующие изменения: </w:t>
      </w:r>
    </w:p>
    <w:p w:rsidR="00464657" w:rsidRPr="00464657" w:rsidRDefault="00464657" w:rsidP="00464657">
      <w:pPr>
        <w:numPr>
          <w:ilvl w:val="0"/>
          <w:numId w:val="40"/>
        </w:numPr>
        <w:tabs>
          <w:tab w:val="num" w:pos="0"/>
        </w:tabs>
        <w:spacing w:after="0" w:line="240" w:lineRule="auto"/>
        <w:ind w:left="0" w:firstLine="0"/>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Пункт 1 статьи 1 изложить в следующей редакции:</w:t>
      </w:r>
    </w:p>
    <w:p w:rsidR="00464657" w:rsidRPr="00464657" w:rsidRDefault="00464657" w:rsidP="00464657">
      <w:pPr>
        <w:spacing w:after="0" w:line="240" w:lineRule="auto"/>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«1.</w:t>
      </w:r>
      <w:r w:rsidRPr="00464657">
        <w:rPr>
          <w:rFonts w:ascii="Times New Roman" w:eastAsia="Times New Roman" w:hAnsi="Times New Roman" w:cs="Times New Roman"/>
          <w:sz w:val="26"/>
          <w:szCs w:val="26"/>
          <w:lang w:val="en-US"/>
        </w:rPr>
        <w:t> </w:t>
      </w:r>
      <w:r w:rsidRPr="00464657">
        <w:rPr>
          <w:rFonts w:ascii="Times New Roman" w:eastAsia="Times New Roman" w:hAnsi="Times New Roman" w:cs="Times New Roman"/>
          <w:sz w:val="26"/>
          <w:szCs w:val="26"/>
        </w:rPr>
        <w:t xml:space="preserve">Утвердить основные характеристики бюджета Ибресинского района Чувашской Республики на 2019 год: </w:t>
      </w:r>
    </w:p>
    <w:p w:rsidR="00464657" w:rsidRPr="00464657" w:rsidRDefault="00464657" w:rsidP="00464657">
      <w:pPr>
        <w:autoSpaceDE w:val="0"/>
        <w:autoSpaceDN w:val="0"/>
        <w:adjustRightInd w:val="0"/>
        <w:spacing w:after="0" w:line="240" w:lineRule="auto"/>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 xml:space="preserve">прогнозируемый общий объем доходов бюджета Ибресинского района Чувашской Республики в сумме 417 192,593 тыс. рублей, в том числе объем безвозмездных поступлений в сумме 339 872,226 тыс. рублей, из них объем межбюджетных трансфертов, получаемых из республиканского бюджета Чувашской Республики в сумме 332 591,606 тыс. рублей; </w:t>
      </w:r>
    </w:p>
    <w:p w:rsidR="00464657" w:rsidRPr="00464657" w:rsidRDefault="00464657" w:rsidP="00464657">
      <w:pPr>
        <w:autoSpaceDE w:val="0"/>
        <w:autoSpaceDN w:val="0"/>
        <w:adjustRightInd w:val="0"/>
        <w:spacing w:after="0" w:line="240" w:lineRule="auto"/>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общий объем расходов бюджета Ибресинского района Чувашской Республики в сумме 448 738,613 тыс. рублей;</w:t>
      </w:r>
    </w:p>
    <w:p w:rsidR="00464657" w:rsidRPr="00464657" w:rsidRDefault="00464657" w:rsidP="00464657">
      <w:pPr>
        <w:autoSpaceDE w:val="0"/>
        <w:autoSpaceDN w:val="0"/>
        <w:adjustRightInd w:val="0"/>
        <w:spacing w:after="0" w:line="240" w:lineRule="auto"/>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 xml:space="preserve">предельный объем муниципального долга Ибресинского района Чувашской Республики в сумме 0,0 тыс. рублей; </w:t>
      </w:r>
    </w:p>
    <w:p w:rsidR="00464657" w:rsidRPr="00464657" w:rsidRDefault="00464657" w:rsidP="00464657">
      <w:pPr>
        <w:autoSpaceDE w:val="0"/>
        <w:autoSpaceDN w:val="0"/>
        <w:adjustRightInd w:val="0"/>
        <w:spacing w:after="0" w:line="240" w:lineRule="auto"/>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верхний предел муниципального внутреннего долга Ибресинского района Чувашской Республики на 1 января 2020 года в сумме 0,00 тыс. рублей, в том числе верхний предел долга по муниципальным гарантиям Ибресинского района Чувашской Республики – 0,00 тыс. рублей;</w:t>
      </w:r>
    </w:p>
    <w:p w:rsidR="00464657" w:rsidRPr="00464657" w:rsidRDefault="00464657" w:rsidP="00464657">
      <w:pPr>
        <w:autoSpaceDE w:val="0"/>
        <w:autoSpaceDN w:val="0"/>
        <w:adjustRightInd w:val="0"/>
        <w:spacing w:after="0" w:line="240" w:lineRule="auto"/>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прогнозируемый дефицит бюджета Ибресинского района Чувашской Республики в сумме 31 546,020 тыс. рублей</w:t>
      </w:r>
      <w:proofErr w:type="gramStart"/>
      <w:r w:rsidRPr="00464657">
        <w:rPr>
          <w:rFonts w:ascii="Times New Roman" w:eastAsia="Times New Roman" w:hAnsi="Times New Roman" w:cs="Times New Roman"/>
          <w:sz w:val="26"/>
          <w:szCs w:val="26"/>
        </w:rPr>
        <w:t>.»</w:t>
      </w:r>
      <w:proofErr w:type="gramEnd"/>
    </w:p>
    <w:p w:rsidR="00464657" w:rsidRPr="00464657" w:rsidRDefault="00464657" w:rsidP="00464657">
      <w:pPr>
        <w:numPr>
          <w:ilvl w:val="0"/>
          <w:numId w:val="40"/>
        </w:numPr>
        <w:spacing w:after="0" w:line="240" w:lineRule="auto"/>
        <w:ind w:left="0" w:firstLine="0"/>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пункт 3 статьи 5 изложить в новой редакции:</w:t>
      </w:r>
    </w:p>
    <w:p w:rsidR="00464657" w:rsidRPr="00464657" w:rsidRDefault="00464657" w:rsidP="00464657">
      <w:pPr>
        <w:autoSpaceDE w:val="0"/>
        <w:autoSpaceDN w:val="0"/>
        <w:adjustRightInd w:val="0"/>
        <w:spacing w:after="0" w:line="240" w:lineRule="auto"/>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«3. Утвердить:</w:t>
      </w:r>
    </w:p>
    <w:p w:rsidR="00464657" w:rsidRPr="00464657" w:rsidRDefault="00464657" w:rsidP="00464657">
      <w:pPr>
        <w:autoSpaceDE w:val="0"/>
        <w:autoSpaceDN w:val="0"/>
        <w:adjustRightInd w:val="0"/>
        <w:spacing w:after="0" w:line="240" w:lineRule="auto"/>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объем бюджетных ассигнований Дорожного фонда Ибресинского района Чувашской Республики:</w:t>
      </w:r>
    </w:p>
    <w:p w:rsidR="00464657" w:rsidRPr="00464657" w:rsidRDefault="00464657" w:rsidP="00464657">
      <w:pPr>
        <w:autoSpaceDE w:val="0"/>
        <w:autoSpaceDN w:val="0"/>
        <w:adjustRightInd w:val="0"/>
        <w:spacing w:after="0" w:line="240" w:lineRule="auto"/>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на 2019 год в сумме 39 344,0 тыс. рублей;</w:t>
      </w:r>
    </w:p>
    <w:p w:rsidR="00464657" w:rsidRPr="00464657" w:rsidRDefault="00464657" w:rsidP="00464657">
      <w:pPr>
        <w:autoSpaceDE w:val="0"/>
        <w:autoSpaceDN w:val="0"/>
        <w:adjustRightInd w:val="0"/>
        <w:spacing w:after="0" w:line="240" w:lineRule="auto"/>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на 2020 год в сумме 30 121,3 тыс. рублей;</w:t>
      </w:r>
    </w:p>
    <w:p w:rsidR="00464657" w:rsidRPr="00464657" w:rsidRDefault="00464657" w:rsidP="00464657">
      <w:pPr>
        <w:autoSpaceDE w:val="0"/>
        <w:autoSpaceDN w:val="0"/>
        <w:adjustRightInd w:val="0"/>
        <w:spacing w:after="0" w:line="240" w:lineRule="auto"/>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на 2021 год в сумме 30 102,1 тыс. рублей;</w:t>
      </w:r>
    </w:p>
    <w:p w:rsidR="00464657" w:rsidRPr="00464657" w:rsidRDefault="00464657" w:rsidP="00464657">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64657">
        <w:rPr>
          <w:rFonts w:ascii="Times New Roman" w:eastAsia="Times New Roman" w:hAnsi="Times New Roman" w:cs="Times New Roman"/>
          <w:sz w:val="26"/>
          <w:szCs w:val="26"/>
        </w:rPr>
        <w:t xml:space="preserve">прогнозируемый объем доходов бюджета Ибресинского района Чувашской Республики от поступлений доходов, указанных в статье 2 Закона Чувашской Республики от 25 ноября 2011 года № 71 </w:t>
      </w:r>
      <w:r w:rsidRPr="00464657">
        <w:rPr>
          <w:rFonts w:ascii="Times New Roman" w:eastAsia="Times New Roman" w:hAnsi="Times New Roman" w:cs="Times New Roman"/>
          <w:color w:val="000000"/>
          <w:sz w:val="26"/>
          <w:szCs w:val="26"/>
        </w:rPr>
        <w:t>"</w:t>
      </w:r>
      <w:r w:rsidRPr="00464657">
        <w:rPr>
          <w:rFonts w:ascii="Times New Roman" w:eastAsia="Times New Roman" w:hAnsi="Times New Roman" w:cs="Times New Roman"/>
          <w:sz w:val="26"/>
          <w:szCs w:val="26"/>
        </w:rPr>
        <w:t>О Дорожном фонде Чувашской Республики</w:t>
      </w:r>
      <w:r w:rsidRPr="00464657">
        <w:rPr>
          <w:rFonts w:ascii="Times New Roman" w:eastAsia="Times New Roman" w:hAnsi="Times New Roman" w:cs="Times New Roman"/>
          <w:color w:val="000000"/>
          <w:sz w:val="26"/>
          <w:szCs w:val="26"/>
        </w:rPr>
        <w:t>":</w:t>
      </w:r>
    </w:p>
    <w:p w:rsidR="00464657" w:rsidRPr="00464657" w:rsidRDefault="00464657" w:rsidP="00464657">
      <w:pPr>
        <w:autoSpaceDE w:val="0"/>
        <w:autoSpaceDN w:val="0"/>
        <w:adjustRightInd w:val="0"/>
        <w:spacing w:after="0" w:line="240" w:lineRule="auto"/>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на 2019 год в сумме 39 344,0 тыс. рублей;</w:t>
      </w:r>
    </w:p>
    <w:p w:rsidR="00464657" w:rsidRPr="00464657" w:rsidRDefault="00464657" w:rsidP="00464657">
      <w:pPr>
        <w:autoSpaceDE w:val="0"/>
        <w:autoSpaceDN w:val="0"/>
        <w:adjustRightInd w:val="0"/>
        <w:spacing w:after="0" w:line="240" w:lineRule="auto"/>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на 2020 год в сумме 30 121,3 тыс. рублей;</w:t>
      </w:r>
    </w:p>
    <w:p w:rsidR="00464657" w:rsidRPr="00464657" w:rsidRDefault="00464657" w:rsidP="00464657">
      <w:pPr>
        <w:autoSpaceDE w:val="0"/>
        <w:autoSpaceDN w:val="0"/>
        <w:adjustRightInd w:val="0"/>
        <w:spacing w:after="0" w:line="240" w:lineRule="auto"/>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на 2021 год в сумме 30 102,1 тыс. рублей.</w:t>
      </w:r>
    </w:p>
    <w:p w:rsidR="00464657" w:rsidRPr="00464657" w:rsidRDefault="00464657" w:rsidP="00464657">
      <w:pPr>
        <w:spacing w:after="0" w:line="240" w:lineRule="auto"/>
        <w:jc w:val="both"/>
        <w:rPr>
          <w:rFonts w:ascii="Times New Roman" w:eastAsia="Times New Roman" w:hAnsi="Times New Roman" w:cs="Times New Roman"/>
          <w:sz w:val="26"/>
          <w:szCs w:val="26"/>
        </w:rPr>
      </w:pPr>
    </w:p>
    <w:p w:rsidR="00464657" w:rsidRPr="00464657" w:rsidRDefault="00464657" w:rsidP="00464657">
      <w:pPr>
        <w:numPr>
          <w:ilvl w:val="0"/>
          <w:numId w:val="40"/>
        </w:numPr>
        <w:spacing w:after="0" w:line="240" w:lineRule="auto"/>
        <w:ind w:left="0" w:firstLine="0"/>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в приложение 4 «Прогнозируемые объемы поступлений доходов в бюджет Ибресинского района Чувашской Республики на 2019 год» внести следующие изменения:</w:t>
      </w:r>
    </w:p>
    <w:p w:rsidR="00464657" w:rsidRPr="00464657" w:rsidRDefault="00464657" w:rsidP="00464657">
      <w:pPr>
        <w:spacing w:after="0" w:line="240" w:lineRule="auto"/>
        <w:jc w:val="both"/>
        <w:rPr>
          <w:rFonts w:ascii="Times New Roman" w:eastAsia="Times New Roman" w:hAnsi="Times New Roman" w:cs="Times New Roman"/>
          <w:sz w:val="28"/>
          <w:szCs w:val="28"/>
        </w:rPr>
      </w:pPr>
    </w:p>
    <w:tbl>
      <w:tblPr>
        <w:tblW w:w="10140" w:type="dxa"/>
        <w:tblInd w:w="93" w:type="dxa"/>
        <w:tblLook w:val="04A0"/>
      </w:tblPr>
      <w:tblGrid>
        <w:gridCol w:w="2780"/>
        <w:gridCol w:w="5620"/>
        <w:gridCol w:w="1740"/>
      </w:tblGrid>
      <w:tr w:rsidR="00464657" w:rsidRPr="00464657" w:rsidTr="00DA6B4D">
        <w:trPr>
          <w:trHeight w:val="393"/>
        </w:trPr>
        <w:tc>
          <w:tcPr>
            <w:tcW w:w="10140" w:type="dxa"/>
            <w:gridSpan w:val="3"/>
            <w:tcBorders>
              <w:top w:val="nil"/>
              <w:left w:val="nil"/>
              <w:bottom w:val="nil"/>
              <w:right w:val="nil"/>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color w:val="000000"/>
                <w:sz w:val="26"/>
                <w:szCs w:val="26"/>
              </w:rPr>
            </w:pPr>
            <w:r w:rsidRPr="00464657">
              <w:rPr>
                <w:rFonts w:ascii="Times New Roman" w:eastAsia="Times New Roman" w:hAnsi="Times New Roman" w:cs="Times New Roman"/>
                <w:b/>
                <w:bCs/>
                <w:color w:val="000000"/>
                <w:sz w:val="26"/>
                <w:szCs w:val="26"/>
              </w:rPr>
              <w:t>Прогнозируемые объемы поступлений доходов в бюджет Ибресинского района Чувашской Республики на 2019 год</w:t>
            </w:r>
          </w:p>
        </w:tc>
      </w:tr>
      <w:tr w:rsidR="00464657" w:rsidRPr="00464657" w:rsidTr="00DA6B4D">
        <w:trPr>
          <w:trHeight w:val="315"/>
        </w:trPr>
        <w:tc>
          <w:tcPr>
            <w:tcW w:w="2780" w:type="dxa"/>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rPr>
                <w:rFonts w:ascii="Calibri" w:eastAsia="Times New Roman" w:hAnsi="Calibri" w:cs="Calibri"/>
                <w:color w:val="FF0000"/>
              </w:rPr>
            </w:pPr>
          </w:p>
        </w:tc>
        <w:tc>
          <w:tcPr>
            <w:tcW w:w="5620" w:type="dxa"/>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rPr>
                <w:rFonts w:ascii="Calibri" w:eastAsia="Times New Roman" w:hAnsi="Calibri" w:cs="Calibri"/>
                <w:color w:val="000000"/>
              </w:rPr>
            </w:pPr>
          </w:p>
        </w:tc>
        <w:tc>
          <w:tcPr>
            <w:tcW w:w="1740" w:type="dxa"/>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jc w:val="center"/>
              <w:rPr>
                <w:rFonts w:ascii="Calibri" w:eastAsia="Times New Roman" w:hAnsi="Calibri" w:cs="Calibri"/>
                <w:color w:val="000000"/>
              </w:rPr>
            </w:pPr>
          </w:p>
        </w:tc>
      </w:tr>
      <w:tr w:rsidR="00464657" w:rsidRPr="00464657" w:rsidTr="00DA6B4D">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Код бюджетной классификации Российской Федерации</w:t>
            </w:r>
          </w:p>
        </w:tc>
        <w:tc>
          <w:tcPr>
            <w:tcW w:w="5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57" w:rsidRPr="00464657" w:rsidRDefault="00464657" w:rsidP="00464657">
            <w:pPr>
              <w:spacing w:after="0" w:line="240" w:lineRule="auto"/>
              <w:jc w:val="center"/>
              <w:rPr>
                <w:rFonts w:ascii="Arial" w:eastAsia="Times New Roman" w:hAnsi="Arial" w:cs="Calibri"/>
                <w:b/>
                <w:bCs/>
                <w:sz w:val="20"/>
                <w:szCs w:val="20"/>
              </w:rPr>
            </w:pPr>
            <w:r w:rsidRPr="00464657">
              <w:rPr>
                <w:rFonts w:ascii="Arial" w:eastAsia="Times New Roman" w:hAnsi="Arial" w:cs="Calibri"/>
                <w:b/>
                <w:bCs/>
                <w:sz w:val="20"/>
                <w:szCs w:val="20"/>
              </w:rPr>
              <w:t>Наименование доходов</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Увеличение</w:t>
            </w:r>
            <w:proofErr w:type="gramStart"/>
            <w:r w:rsidRPr="00464657">
              <w:rPr>
                <w:rFonts w:ascii="Times New Roman" w:eastAsia="Times New Roman" w:hAnsi="Times New Roman" w:cs="Times New Roman"/>
                <w:b/>
                <w:bCs/>
                <w:sz w:val="20"/>
                <w:szCs w:val="20"/>
              </w:rPr>
              <w:t xml:space="preserve"> (+), </w:t>
            </w:r>
            <w:proofErr w:type="gramEnd"/>
            <w:r w:rsidRPr="00464657">
              <w:rPr>
                <w:rFonts w:ascii="Times New Roman" w:eastAsia="Times New Roman" w:hAnsi="Times New Roman" w:cs="Times New Roman"/>
                <w:b/>
                <w:bCs/>
                <w:sz w:val="20"/>
                <w:szCs w:val="20"/>
              </w:rPr>
              <w:t>уменьшение (-) (тыс. рублей)</w:t>
            </w:r>
          </w:p>
        </w:tc>
      </w:tr>
      <w:tr w:rsidR="00464657" w:rsidRPr="00464657" w:rsidTr="00DA6B4D">
        <w:trPr>
          <w:trHeight w:val="315"/>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r>
      <w:tr w:rsidR="00464657" w:rsidRPr="00464657" w:rsidTr="00DA6B4D">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lastRenderedPageBreak/>
              <w:t>000 1 00 00000 00 0000 000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xml:space="preserve"> ДОХОДЫ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r>
      <w:tr w:rsidR="00464657" w:rsidRPr="00464657" w:rsidTr="00DA6B4D">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000 1 08 00000 00 0000 000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ГОСУДАРСТВЕННАЯ ПОШЛИНА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13,200</w:t>
            </w:r>
          </w:p>
        </w:tc>
      </w:tr>
      <w:tr w:rsidR="00464657" w:rsidRPr="00464657" w:rsidTr="00DA6B4D">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000 1 08 07000 01 0000 110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Государственная пошлина за государственную регистрацию, а также за совершение прочих юридически значимых действий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13,200</w:t>
            </w:r>
          </w:p>
        </w:tc>
      </w:tr>
      <w:tr w:rsidR="00464657" w:rsidRPr="00464657" w:rsidTr="00DA6B4D">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000 1 08 07020 01 0000 110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Государственная пошлина за государственную регистрацию прав, ограничений (обременений) прав на недвижимое имущество и сделок с ним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13,200</w:t>
            </w:r>
          </w:p>
        </w:tc>
      </w:tr>
      <w:tr w:rsidR="00464657" w:rsidRPr="00464657" w:rsidTr="00DA6B4D">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188 1 08 0710001 8034  110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Государственная пошлина за выдачу и обмен паспорта гражданина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13,200</w:t>
            </w:r>
          </w:p>
        </w:tc>
      </w:tr>
      <w:tr w:rsidR="00464657" w:rsidRPr="00464657" w:rsidTr="00DA6B4D">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000 1 09 00000 00 0000 000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ЗАДОЛЖЕННОСТЬ И ПЕРЕРАСЧЕТЫ ПО ОТМЕНЕННЫМ НАЛОГАМ, СБОРАМ И ИНЫМ ОБЯЗАТЕЛЬНЫМ ПЛАТЕЖАМ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13,560</w:t>
            </w:r>
          </w:p>
        </w:tc>
      </w:tr>
      <w:tr w:rsidR="00464657" w:rsidRPr="00464657" w:rsidTr="00DA6B4D">
        <w:trPr>
          <w:trHeight w:val="114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182 1 09 0703305 1000 110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13,560</w:t>
            </w:r>
          </w:p>
        </w:tc>
      </w:tr>
      <w:tr w:rsidR="00464657" w:rsidRPr="00464657" w:rsidTr="00DA6B4D">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000 1 13 00000 00 0000 000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ДОХОДЫ ОТ ОКАЗАНИЯ ПЛАТНЫХ УСЛУГ И КОМПЕНСАЦИЯ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r>
      <w:tr w:rsidR="00464657" w:rsidRPr="00464657" w:rsidTr="00DA6B4D">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000 1 13 02995 00 0000 135</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Прочие доходы от компенсации затрат бюджетов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r>
      <w:tr w:rsidR="00464657" w:rsidRPr="00464657" w:rsidTr="00DA6B4D">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903 1 13 02995 05 0000 135</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Прочие доходы от компенсации затрат бюджетов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r>
      <w:tr w:rsidR="00464657" w:rsidRPr="00464657" w:rsidTr="00DA6B4D">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000 1 14 00000 00 0000 000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ДОХОДЫ ОТ ПРОДАЖИ МАТЕРИАЛЬНЫХ И НЕМАТЕРИАЛЬНЫХ АКТИВОВ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-46,760</w:t>
            </w:r>
          </w:p>
        </w:tc>
      </w:tr>
      <w:tr w:rsidR="00464657" w:rsidRPr="00464657" w:rsidTr="00DA6B4D">
        <w:trPr>
          <w:trHeight w:val="129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000 1 14 02000 00 0000 000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Доходы от реализации имущества, </w:t>
            </w:r>
            <w:proofErr w:type="gramStart"/>
            <w:r w:rsidRPr="00464657">
              <w:rPr>
                <w:rFonts w:ascii="Times New Roman" w:eastAsia="Times New Roman" w:hAnsi="Times New Roman" w:cs="Times New Roman"/>
                <w:sz w:val="20"/>
                <w:szCs w:val="20"/>
              </w:rPr>
              <w:t>находящегося</w:t>
            </w:r>
            <w:proofErr w:type="gramEnd"/>
            <w:r w:rsidRPr="00464657">
              <w:rPr>
                <w:rFonts w:ascii="Times New Roman" w:eastAsia="Times New Roman" w:hAnsi="Times New Roman" w:cs="Times New Roman"/>
                <w:sz w:val="20"/>
                <w:szCs w:val="20"/>
              </w:rPr>
              <w:t xml:space="preserve">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-46,760</w:t>
            </w:r>
          </w:p>
        </w:tc>
      </w:tr>
      <w:tr w:rsidR="00464657" w:rsidRPr="00464657" w:rsidTr="00DA6B4D">
        <w:trPr>
          <w:trHeight w:val="154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903 1 14 02053 05 0000 410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-46,760</w:t>
            </w:r>
          </w:p>
        </w:tc>
      </w:tr>
      <w:tr w:rsidR="00464657" w:rsidRPr="00464657" w:rsidTr="00DA6B4D">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000 1 16 00000 00 0000 000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ШТРАФНЫЕ САНКЦИИ, ВОЗМЕЩЕНИЕ УЩЕРБА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DA6B4D">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000 1 16 08010 01 0000 140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65,000</w:t>
            </w:r>
          </w:p>
        </w:tc>
      </w:tr>
      <w:tr w:rsidR="00464657" w:rsidRPr="00464657" w:rsidTr="00DA6B4D">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141 1 16 0801001 6000 140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80,000</w:t>
            </w:r>
          </w:p>
        </w:tc>
      </w:tr>
      <w:tr w:rsidR="00464657" w:rsidRPr="00464657" w:rsidTr="00DA6B4D">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000 1 16 3200000 0000 140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 Денежные взыскания, налагаемые в возмещение ущерба, причиненного в результате незаконного или нецелевого использования бюджетных средств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w:t>
            </w:r>
          </w:p>
        </w:tc>
      </w:tr>
      <w:tr w:rsidR="00464657" w:rsidRPr="00464657" w:rsidTr="00DA6B4D">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903 1 16 3200005 0000 140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w:t>
            </w:r>
          </w:p>
        </w:tc>
      </w:tr>
      <w:tr w:rsidR="00464657" w:rsidRPr="00464657" w:rsidTr="00DA6B4D">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000 1 16 90000 00 0000 140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r>
      <w:tr w:rsidR="00464657" w:rsidRPr="00464657" w:rsidTr="00DA6B4D">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000 1 16 90050 00 0000 140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r>
      <w:tr w:rsidR="00464657" w:rsidRPr="00464657" w:rsidTr="00DA6B4D">
        <w:trPr>
          <w:trHeight w:val="76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903 1 16 90050 05 0000 140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 (администрация Ибресинского района)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r>
      <w:tr w:rsidR="00464657" w:rsidRPr="00464657" w:rsidTr="00DA6B4D">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xml:space="preserve">ИТОГО НАЛОГОВЫХ, НЕНАЛОГОВЫХ ДОХОДОВ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DA6B4D">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000 2 00 00000 00 0000 000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БЕЗВОЗМЕЗДНЫЕ ПЕРЕЧИСЛЕНИЯ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3 882,542</w:t>
            </w:r>
          </w:p>
        </w:tc>
      </w:tr>
      <w:tr w:rsidR="00464657" w:rsidRPr="00464657" w:rsidTr="00DA6B4D">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000 2 02 00000 00 0000 000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32 672,042</w:t>
            </w:r>
          </w:p>
        </w:tc>
      </w:tr>
      <w:tr w:rsidR="00464657" w:rsidRPr="00464657" w:rsidTr="00DA6B4D">
        <w:trPr>
          <w:trHeight w:val="54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000 2 02 10000 00 0000 150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Дотации бюджетам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23 653,500</w:t>
            </w:r>
          </w:p>
        </w:tc>
      </w:tr>
      <w:tr w:rsidR="00464657" w:rsidRPr="00464657" w:rsidTr="00DA6B4D">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000 2 02 19999 00 0000 151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Прочие дотации бюджетам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23 653,500</w:t>
            </w:r>
          </w:p>
        </w:tc>
      </w:tr>
      <w:tr w:rsidR="00464657" w:rsidRPr="00464657" w:rsidTr="00DA6B4D">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992 2 02 19999 05 0000 151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Прочие дотации бюджетам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23 653,500</w:t>
            </w:r>
          </w:p>
        </w:tc>
      </w:tr>
      <w:tr w:rsidR="00464657" w:rsidRPr="00464657" w:rsidTr="00DA6B4D">
        <w:trPr>
          <w:trHeight w:val="54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000 2 02 20000 00 0000 150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Субсидии бюджетам бюджетной системы Российской Федерации (межбюджетные субсидии)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10 158,742</w:t>
            </w:r>
          </w:p>
        </w:tc>
      </w:tr>
      <w:tr w:rsidR="00464657" w:rsidRPr="00464657" w:rsidTr="00DA6B4D">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000 2 02 25555 00 0000 150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6 618,342</w:t>
            </w:r>
          </w:p>
        </w:tc>
      </w:tr>
      <w:tr w:rsidR="00464657" w:rsidRPr="00464657" w:rsidTr="00DA6B4D">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992 2 02 25555 05 0000 150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6 618,342</w:t>
            </w:r>
          </w:p>
        </w:tc>
      </w:tr>
      <w:tr w:rsidR="00464657" w:rsidRPr="00464657" w:rsidTr="00DA6B4D">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000 2 02 29999 05 0000 150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Прочие субсидии бюджетам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3 540,400</w:t>
            </w:r>
          </w:p>
        </w:tc>
      </w:tr>
      <w:tr w:rsidR="00464657" w:rsidRPr="00464657" w:rsidTr="00DA6B4D">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i/>
                <w:iCs/>
                <w:sz w:val="20"/>
                <w:szCs w:val="20"/>
              </w:rPr>
            </w:pPr>
            <w:r w:rsidRPr="00464657">
              <w:rPr>
                <w:rFonts w:ascii="Times New Roman" w:eastAsia="Times New Roman" w:hAnsi="Times New Roman" w:cs="Times New Roman"/>
                <w:i/>
                <w:iCs/>
                <w:sz w:val="20"/>
                <w:szCs w:val="20"/>
              </w:rPr>
              <w:t>992 2 02 29999 05 0000 150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i/>
                <w:iCs/>
                <w:sz w:val="20"/>
                <w:szCs w:val="20"/>
              </w:rPr>
            </w:pPr>
            <w:r w:rsidRPr="00464657">
              <w:rPr>
                <w:rFonts w:ascii="Times New Roman" w:eastAsia="Times New Roman" w:hAnsi="Times New Roman" w:cs="Times New Roman"/>
                <w:i/>
                <w:iCs/>
                <w:sz w:val="20"/>
                <w:szCs w:val="20"/>
              </w:rPr>
              <w:t>реализация проектов развития общественной инфраструктуры, основанных на местных инициативах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3 540,400</w:t>
            </w:r>
          </w:p>
        </w:tc>
      </w:tr>
      <w:tr w:rsidR="00464657" w:rsidRPr="00464657" w:rsidTr="00DA6B4D">
        <w:trPr>
          <w:trHeight w:val="28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000 2 02 04000 00 0000 000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Иные межбюджетные трансферты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-1 140,200</w:t>
            </w:r>
          </w:p>
        </w:tc>
      </w:tr>
      <w:tr w:rsidR="00464657" w:rsidRPr="00464657" w:rsidTr="00DA6B4D">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000  2 02 40014 00 0000 150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-1 140,200</w:t>
            </w:r>
          </w:p>
        </w:tc>
      </w:tr>
      <w:tr w:rsidR="00464657" w:rsidRPr="00464657" w:rsidTr="00DA6B4D">
        <w:trPr>
          <w:trHeight w:val="129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903 2 02 40014 05 0000 150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-1 399,000</w:t>
            </w:r>
          </w:p>
        </w:tc>
      </w:tr>
      <w:tr w:rsidR="00464657" w:rsidRPr="00464657" w:rsidTr="00DA6B4D">
        <w:trPr>
          <w:trHeight w:val="129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903 2 02 40014 05 0000 150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395,000</w:t>
            </w:r>
          </w:p>
        </w:tc>
      </w:tr>
      <w:tr w:rsidR="00464657" w:rsidRPr="00464657" w:rsidTr="00DA6B4D">
        <w:trPr>
          <w:trHeight w:val="126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903 2 02 40014 05 0000 150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-136,200</w:t>
            </w:r>
          </w:p>
        </w:tc>
      </w:tr>
      <w:tr w:rsidR="00464657" w:rsidRPr="00464657" w:rsidTr="00DA6B4D">
        <w:trPr>
          <w:trHeight w:val="76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000 2 19 00000 00 0000 000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ВОЗВРАТ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-28 789,500</w:t>
            </w:r>
          </w:p>
        </w:tc>
      </w:tr>
      <w:tr w:rsidR="00464657" w:rsidRPr="00464657" w:rsidTr="00DA6B4D">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000 2 19 00000 05 0000 150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-28 789,500</w:t>
            </w:r>
          </w:p>
        </w:tc>
      </w:tr>
      <w:tr w:rsidR="00464657" w:rsidRPr="00464657" w:rsidTr="00DA6B4D">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000 2 19 60010 05 0000 150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-28 789,500</w:t>
            </w:r>
          </w:p>
        </w:tc>
      </w:tr>
      <w:tr w:rsidR="00464657" w:rsidRPr="00464657" w:rsidTr="00DA6B4D">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974 2 19 60010 05 0000 150</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-28 789,500</w:t>
            </w:r>
          </w:p>
        </w:tc>
      </w:tr>
      <w:tr w:rsidR="00464657" w:rsidRPr="00464657" w:rsidTr="00DA6B4D">
        <w:trPr>
          <w:trHeight w:val="315"/>
        </w:trPr>
        <w:tc>
          <w:tcPr>
            <w:tcW w:w="27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5620"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xml:space="preserve">ВСЕГО ДОХОДОВ </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3 882,542</w:t>
            </w:r>
          </w:p>
        </w:tc>
      </w:tr>
      <w:tr w:rsidR="00464657" w:rsidRPr="00464657" w:rsidTr="00DA6B4D">
        <w:trPr>
          <w:trHeight w:val="31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Arial" w:eastAsia="Times New Roman" w:hAnsi="Arial" w:cs="Calibri"/>
                <w:b/>
                <w:bCs/>
                <w:sz w:val="20"/>
                <w:szCs w:val="20"/>
              </w:rPr>
            </w:pPr>
            <w:r w:rsidRPr="00464657">
              <w:rPr>
                <w:rFonts w:ascii="Arial" w:eastAsia="Times New Roman" w:hAnsi="Arial" w:cs="Calibri"/>
                <w:b/>
                <w:bCs/>
                <w:sz w:val="20"/>
                <w:szCs w:val="20"/>
              </w:rPr>
              <w:t>Дефицит</w:t>
            </w:r>
          </w:p>
        </w:tc>
        <w:tc>
          <w:tcPr>
            <w:tcW w:w="5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rPr>
                <w:rFonts w:ascii="Calibri" w:eastAsia="Times New Roman" w:hAnsi="Calibri" w:cs="Calibri"/>
                <w:color w:val="000000"/>
              </w:rPr>
            </w:pPr>
            <w:r w:rsidRPr="00464657">
              <w:rPr>
                <w:rFonts w:ascii="Calibri" w:eastAsia="Times New Roman" w:hAnsi="Calibri" w:cs="Calibri"/>
                <w:color w:val="000000"/>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-28 789,500</w:t>
            </w:r>
          </w:p>
        </w:tc>
      </w:tr>
    </w:tbl>
    <w:p w:rsidR="00464657" w:rsidRPr="00464657" w:rsidRDefault="00464657" w:rsidP="00464657">
      <w:pPr>
        <w:spacing w:after="0" w:line="240" w:lineRule="auto"/>
        <w:jc w:val="both"/>
        <w:rPr>
          <w:rFonts w:ascii="Times New Roman" w:eastAsia="Times New Roman" w:hAnsi="Times New Roman" w:cs="Times New Roman"/>
          <w:sz w:val="28"/>
          <w:szCs w:val="28"/>
        </w:rPr>
      </w:pPr>
    </w:p>
    <w:p w:rsidR="00464657" w:rsidRPr="00464657" w:rsidRDefault="00464657" w:rsidP="00464657">
      <w:pPr>
        <w:numPr>
          <w:ilvl w:val="0"/>
          <w:numId w:val="40"/>
        </w:numPr>
        <w:spacing w:after="0" w:line="240" w:lineRule="auto"/>
        <w:ind w:left="0" w:firstLine="710"/>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в приложение 6 «Распределение бюджетных ассигнований по разделам, подразделам, целевым статьям (муниципальным программам Ибресинского района Чувашской Республики и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2019 год» внести следующие изменения:</w:t>
      </w:r>
    </w:p>
    <w:p w:rsidR="00464657" w:rsidRPr="00464657" w:rsidRDefault="00464657" w:rsidP="00464657">
      <w:pPr>
        <w:spacing w:after="0" w:line="240" w:lineRule="auto"/>
        <w:jc w:val="both"/>
        <w:rPr>
          <w:rFonts w:ascii="Times New Roman" w:eastAsia="Times New Roman" w:hAnsi="Times New Roman" w:cs="Times New Roman"/>
          <w:sz w:val="26"/>
          <w:szCs w:val="26"/>
        </w:rPr>
      </w:pPr>
    </w:p>
    <w:tbl>
      <w:tblPr>
        <w:tblW w:w="5000" w:type="pct"/>
        <w:tblLook w:val="04A0"/>
      </w:tblPr>
      <w:tblGrid>
        <w:gridCol w:w="3056"/>
        <w:gridCol w:w="491"/>
        <w:gridCol w:w="586"/>
        <w:gridCol w:w="1285"/>
        <w:gridCol w:w="714"/>
        <w:gridCol w:w="1157"/>
        <w:gridCol w:w="1273"/>
        <w:gridCol w:w="1152"/>
      </w:tblGrid>
      <w:tr w:rsidR="00464657" w:rsidRPr="00464657" w:rsidTr="00464657">
        <w:trPr>
          <w:trHeight w:val="767"/>
        </w:trPr>
        <w:tc>
          <w:tcPr>
            <w:tcW w:w="5000" w:type="pct"/>
            <w:gridSpan w:val="8"/>
            <w:tcBorders>
              <w:top w:val="nil"/>
              <w:left w:val="nil"/>
              <w:right w:val="nil"/>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Распределение</w:t>
            </w:r>
          </w:p>
          <w:p w:rsidR="00464657" w:rsidRPr="00464657" w:rsidRDefault="00464657" w:rsidP="00464657">
            <w:pPr>
              <w:spacing w:after="0" w:line="240" w:lineRule="auto"/>
              <w:jc w:val="center"/>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бюджетных ассигнований по разделам, подразделам, целевым статьям (муниципальным программам Ибресинского района Чувашской Республики и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2019 год</w:t>
            </w:r>
          </w:p>
        </w:tc>
      </w:tr>
      <w:tr w:rsidR="00464657" w:rsidRPr="00464657" w:rsidTr="00464657">
        <w:trPr>
          <w:trHeight w:val="375"/>
        </w:trPr>
        <w:tc>
          <w:tcPr>
            <w:tcW w:w="1715" w:type="pct"/>
            <w:tcBorders>
              <w:top w:val="nil"/>
              <w:left w:val="nil"/>
              <w:bottom w:val="nil"/>
              <w:right w:val="nil"/>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p>
        </w:tc>
        <w:tc>
          <w:tcPr>
            <w:tcW w:w="197" w:type="pct"/>
            <w:tcBorders>
              <w:top w:val="nil"/>
              <w:left w:val="nil"/>
              <w:bottom w:val="nil"/>
              <w:right w:val="nil"/>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p>
        </w:tc>
        <w:tc>
          <w:tcPr>
            <w:tcW w:w="253" w:type="pct"/>
            <w:tcBorders>
              <w:top w:val="nil"/>
              <w:left w:val="nil"/>
              <w:bottom w:val="nil"/>
              <w:right w:val="nil"/>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p>
        </w:tc>
        <w:tc>
          <w:tcPr>
            <w:tcW w:w="667" w:type="pct"/>
            <w:tcBorders>
              <w:top w:val="nil"/>
              <w:left w:val="nil"/>
              <w:bottom w:val="nil"/>
              <w:right w:val="nil"/>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p>
        </w:tc>
        <w:tc>
          <w:tcPr>
            <w:tcW w:w="329" w:type="pct"/>
            <w:tcBorders>
              <w:top w:val="nil"/>
              <w:left w:val="nil"/>
              <w:bottom w:val="nil"/>
              <w:right w:val="nil"/>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p>
        </w:tc>
        <w:tc>
          <w:tcPr>
            <w:tcW w:w="591" w:type="pct"/>
            <w:tcBorders>
              <w:top w:val="nil"/>
              <w:left w:val="nil"/>
              <w:bottom w:val="nil"/>
              <w:right w:val="nil"/>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p>
          <w:p w:rsidR="00464657" w:rsidRPr="00464657" w:rsidRDefault="00464657" w:rsidP="00806C68">
            <w:pPr>
              <w:spacing w:after="0" w:line="240" w:lineRule="auto"/>
              <w:rPr>
                <w:rFonts w:ascii="Times New Roman" w:eastAsia="Times New Roman" w:hAnsi="Times New Roman" w:cs="Times New Roman"/>
                <w:b/>
                <w:bCs/>
                <w:sz w:val="20"/>
                <w:szCs w:val="20"/>
              </w:rPr>
            </w:pPr>
          </w:p>
        </w:tc>
        <w:tc>
          <w:tcPr>
            <w:tcW w:w="660" w:type="pct"/>
            <w:tcBorders>
              <w:top w:val="nil"/>
              <w:left w:val="nil"/>
              <w:bottom w:val="nil"/>
              <w:right w:val="nil"/>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p>
        </w:tc>
        <w:tc>
          <w:tcPr>
            <w:tcW w:w="588" w:type="pct"/>
            <w:tcBorders>
              <w:top w:val="nil"/>
              <w:left w:val="nil"/>
              <w:bottom w:val="nil"/>
              <w:right w:val="nil"/>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p>
        </w:tc>
      </w:tr>
      <w:tr w:rsidR="00464657" w:rsidRPr="00464657" w:rsidTr="00464657">
        <w:trPr>
          <w:trHeight w:val="300"/>
        </w:trPr>
        <w:tc>
          <w:tcPr>
            <w:tcW w:w="1715" w:type="pct"/>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rPr>
                <w:rFonts w:ascii="Calibri" w:eastAsia="Times New Roman" w:hAnsi="Calibri" w:cs="Calibri"/>
                <w:sz w:val="20"/>
                <w:szCs w:val="20"/>
              </w:rPr>
            </w:pPr>
          </w:p>
        </w:tc>
        <w:tc>
          <w:tcPr>
            <w:tcW w:w="197" w:type="pct"/>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rPr>
                <w:rFonts w:ascii="Calibri" w:eastAsia="Times New Roman" w:hAnsi="Calibri" w:cs="Calibri"/>
                <w:sz w:val="20"/>
                <w:szCs w:val="20"/>
              </w:rPr>
            </w:pPr>
          </w:p>
        </w:tc>
        <w:tc>
          <w:tcPr>
            <w:tcW w:w="253" w:type="pct"/>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rPr>
                <w:rFonts w:ascii="Calibri" w:eastAsia="Times New Roman" w:hAnsi="Calibri" w:cs="Calibri"/>
                <w:sz w:val="20"/>
                <w:szCs w:val="20"/>
              </w:rPr>
            </w:pPr>
          </w:p>
        </w:tc>
        <w:tc>
          <w:tcPr>
            <w:tcW w:w="996" w:type="pct"/>
            <w:gridSpan w:val="2"/>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p>
        </w:tc>
        <w:tc>
          <w:tcPr>
            <w:tcW w:w="1839" w:type="pct"/>
            <w:gridSpan w:val="3"/>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p>
        </w:tc>
      </w:tr>
      <w:tr w:rsidR="00464657" w:rsidRPr="00464657" w:rsidTr="00464657">
        <w:trPr>
          <w:trHeight w:val="300"/>
        </w:trPr>
        <w:tc>
          <w:tcPr>
            <w:tcW w:w="17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Наименование</w:t>
            </w:r>
          </w:p>
        </w:tc>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Раздел</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Подраздел</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xml:space="preserve">Целевая статья (муниципальные программы и </w:t>
            </w:r>
            <w:proofErr w:type="spellStart"/>
            <w:r w:rsidRPr="00464657">
              <w:rPr>
                <w:rFonts w:ascii="Calibri" w:eastAsia="Times New Roman" w:hAnsi="Calibri" w:cs="Calibri"/>
                <w:sz w:val="20"/>
                <w:szCs w:val="20"/>
              </w:rPr>
              <w:t>непрограммные</w:t>
            </w:r>
            <w:proofErr w:type="spellEnd"/>
            <w:r w:rsidRPr="00464657">
              <w:rPr>
                <w:rFonts w:ascii="Calibri" w:eastAsia="Times New Roman" w:hAnsi="Calibri" w:cs="Calibri"/>
                <w:sz w:val="20"/>
                <w:szCs w:val="20"/>
              </w:rPr>
              <w:t xml:space="preserve"> направления деятельности)</w:t>
            </w:r>
          </w:p>
        </w:tc>
        <w:tc>
          <w:tcPr>
            <w:tcW w:w="329" w:type="pct"/>
            <w:vMerge w:val="restart"/>
            <w:tcBorders>
              <w:top w:val="single" w:sz="4" w:space="0" w:color="auto"/>
              <w:left w:val="single" w:sz="4" w:space="0" w:color="auto"/>
              <w:bottom w:val="single" w:sz="4" w:space="0" w:color="auto"/>
              <w:right w:val="nil"/>
            </w:tcBorders>
            <w:shd w:val="clear" w:color="auto" w:fill="auto"/>
            <w:vAlign w:val="center"/>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Группа вида расходов</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Увеличение, уменьшение</w:t>
            </w:r>
            <w:proofErr w:type="gramStart"/>
            <w:r w:rsidRPr="00464657">
              <w:rPr>
                <w:rFonts w:ascii="Times New Roman" w:eastAsia="Times New Roman" w:hAnsi="Times New Roman" w:cs="Times New Roman"/>
                <w:sz w:val="20"/>
                <w:szCs w:val="20"/>
              </w:rPr>
              <w:t xml:space="preserve"> (+,-) (</w:t>
            </w:r>
            <w:proofErr w:type="gramEnd"/>
            <w:r w:rsidRPr="00464657">
              <w:rPr>
                <w:rFonts w:ascii="Times New Roman" w:eastAsia="Times New Roman" w:hAnsi="Times New Roman" w:cs="Times New Roman"/>
                <w:sz w:val="20"/>
                <w:szCs w:val="20"/>
              </w:rPr>
              <w:t>тыс. рублей)</w:t>
            </w:r>
          </w:p>
        </w:tc>
        <w:tc>
          <w:tcPr>
            <w:tcW w:w="1248" w:type="pct"/>
            <w:gridSpan w:val="2"/>
            <w:tcBorders>
              <w:top w:val="single" w:sz="4" w:space="0" w:color="auto"/>
              <w:left w:val="nil"/>
              <w:bottom w:val="single" w:sz="4" w:space="0" w:color="auto"/>
              <w:right w:val="single" w:sz="4" w:space="0" w:color="auto"/>
            </w:tcBorders>
            <w:shd w:val="clear" w:color="auto" w:fill="auto"/>
            <w:noWrap/>
            <w:vAlign w:val="center"/>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в том числе</w:t>
            </w:r>
          </w:p>
        </w:tc>
      </w:tr>
      <w:tr w:rsidR="00464657" w:rsidRPr="00464657" w:rsidTr="00464657">
        <w:trPr>
          <w:trHeight w:val="1665"/>
        </w:trPr>
        <w:tc>
          <w:tcPr>
            <w:tcW w:w="1715" w:type="pct"/>
            <w:vMerge/>
            <w:tcBorders>
              <w:top w:val="single" w:sz="4" w:space="0" w:color="auto"/>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Calibri" w:eastAsia="Times New Roman" w:hAnsi="Calibri" w:cs="Calibri"/>
                <w:sz w:val="20"/>
                <w:szCs w:val="20"/>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Calibri" w:eastAsia="Times New Roman" w:hAnsi="Calibri" w:cs="Calibri"/>
                <w:sz w:val="20"/>
                <w:szCs w:val="20"/>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Calibri" w:eastAsia="Times New Roman" w:hAnsi="Calibri" w:cs="Calibri"/>
                <w:sz w:val="20"/>
                <w:szCs w:val="20"/>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Calibri" w:eastAsia="Times New Roman" w:hAnsi="Calibri" w:cs="Calibri"/>
                <w:sz w:val="20"/>
                <w:szCs w:val="20"/>
              </w:rPr>
            </w:pPr>
          </w:p>
        </w:tc>
        <w:tc>
          <w:tcPr>
            <w:tcW w:w="329" w:type="pct"/>
            <w:vMerge/>
            <w:tcBorders>
              <w:top w:val="single" w:sz="4" w:space="0" w:color="auto"/>
              <w:left w:val="single" w:sz="4" w:space="0" w:color="auto"/>
              <w:bottom w:val="single" w:sz="4" w:space="0" w:color="auto"/>
              <w:right w:val="nil"/>
            </w:tcBorders>
            <w:vAlign w:val="center"/>
            <w:hideMark/>
          </w:tcPr>
          <w:p w:rsidR="00464657" w:rsidRPr="00464657" w:rsidRDefault="00464657" w:rsidP="00464657">
            <w:pPr>
              <w:spacing w:after="0" w:line="240" w:lineRule="auto"/>
              <w:rPr>
                <w:rFonts w:ascii="Calibri" w:eastAsia="Times New Roman" w:hAnsi="Calibri" w:cs="Calibri"/>
                <w:sz w:val="20"/>
                <w:szCs w:val="20"/>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Times New Roman" w:eastAsia="Times New Roman" w:hAnsi="Times New Roman" w:cs="Times New Roman"/>
                <w:sz w:val="20"/>
                <w:szCs w:val="20"/>
              </w:rPr>
            </w:pP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 счет собственных средств</w:t>
            </w:r>
          </w:p>
        </w:tc>
        <w:tc>
          <w:tcPr>
            <w:tcW w:w="588" w:type="pct"/>
            <w:tcBorders>
              <w:top w:val="nil"/>
              <w:left w:val="nil"/>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 счет средств вышестоящих бюджетов</w:t>
            </w:r>
          </w:p>
        </w:tc>
      </w:tr>
      <w:tr w:rsidR="00464657" w:rsidRPr="00464657" w:rsidTr="00464657">
        <w:trPr>
          <w:trHeight w:val="300"/>
        </w:trPr>
        <w:tc>
          <w:tcPr>
            <w:tcW w:w="1715" w:type="pct"/>
            <w:tcBorders>
              <w:top w:val="nil"/>
              <w:left w:val="single" w:sz="8" w:space="0" w:color="000000"/>
              <w:bottom w:val="nil"/>
              <w:right w:val="single" w:sz="8" w:space="0" w:color="000000"/>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w:t>
            </w:r>
          </w:p>
        </w:tc>
        <w:tc>
          <w:tcPr>
            <w:tcW w:w="197" w:type="pct"/>
            <w:tcBorders>
              <w:top w:val="nil"/>
              <w:left w:val="nil"/>
              <w:bottom w:val="nil"/>
              <w:right w:val="single" w:sz="8" w:space="0" w:color="000000"/>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w:t>
            </w:r>
          </w:p>
        </w:tc>
        <w:tc>
          <w:tcPr>
            <w:tcW w:w="253" w:type="pct"/>
            <w:tcBorders>
              <w:top w:val="nil"/>
              <w:left w:val="nil"/>
              <w:bottom w:val="nil"/>
              <w:right w:val="single" w:sz="8" w:space="0" w:color="000000"/>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w:t>
            </w:r>
          </w:p>
        </w:tc>
        <w:tc>
          <w:tcPr>
            <w:tcW w:w="667" w:type="pct"/>
            <w:tcBorders>
              <w:top w:val="nil"/>
              <w:left w:val="nil"/>
              <w:bottom w:val="nil"/>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4</w:t>
            </w:r>
          </w:p>
        </w:tc>
        <w:tc>
          <w:tcPr>
            <w:tcW w:w="3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7</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w:t>
            </w:r>
          </w:p>
        </w:tc>
      </w:tr>
      <w:tr w:rsidR="00464657" w:rsidRPr="00464657" w:rsidTr="00464657">
        <w:trPr>
          <w:trHeight w:val="300"/>
        </w:trPr>
        <w:tc>
          <w:tcPr>
            <w:tcW w:w="171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Общегосударственные вопросы</w:t>
            </w:r>
          </w:p>
        </w:tc>
        <w:tc>
          <w:tcPr>
            <w:tcW w:w="197"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01</w:t>
            </w:r>
          </w:p>
        </w:tc>
        <w:tc>
          <w:tcPr>
            <w:tcW w:w="253"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667"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3 218,515</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3 218,515</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1 365,115</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1 365,115</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Обеспечение реализации муниципальной программы Ибресинского района Чувашской Республики </w:t>
            </w:r>
            <w:r w:rsidRPr="00464657">
              <w:rPr>
                <w:rFonts w:ascii="Times New Roman" w:eastAsia="Times New Roman" w:hAnsi="Times New Roman" w:cs="Times New Roman"/>
                <w:sz w:val="20"/>
                <w:szCs w:val="20"/>
              </w:rPr>
              <w:lastRenderedPageBreak/>
              <w:t xml:space="preserve">"Развитие потенциала муниципального управления"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1 365,115</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1 365,115</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Основное мероприятие "</w:t>
            </w:r>
            <w:proofErr w:type="spellStart"/>
            <w:r w:rsidRPr="00464657">
              <w:rPr>
                <w:rFonts w:ascii="Times New Roman" w:eastAsia="Times New Roman" w:hAnsi="Times New Roman" w:cs="Times New Roman"/>
                <w:sz w:val="20"/>
                <w:szCs w:val="20"/>
              </w:rPr>
              <w:t>Общепрограммные</w:t>
            </w:r>
            <w:proofErr w:type="spellEnd"/>
            <w:r w:rsidRPr="00464657">
              <w:rPr>
                <w:rFonts w:ascii="Times New Roman" w:eastAsia="Times New Roman" w:hAnsi="Times New Roman" w:cs="Times New Roman"/>
                <w:sz w:val="20"/>
                <w:szCs w:val="20"/>
              </w:rPr>
              <w:t xml:space="preserve"> расходы"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1 365,115</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1 365,115</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Обеспечение функций муниципальных органов</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Ч5Э0100200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1 365,115</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1 365,115</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5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Ч5Э0100200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100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312,000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312,000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Ч5Э0100200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312,000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312,000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Ч5Э0100200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1 053,115</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1 053,115</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Ч5Э0100200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1 053,115</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1 053,115</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06</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173,200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173,200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потенциала муниципального управления"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06</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23,200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06</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23,200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w:t>
            </w:r>
            <w:proofErr w:type="spellStart"/>
            <w:r w:rsidRPr="00464657">
              <w:rPr>
                <w:rFonts w:ascii="Times New Roman" w:eastAsia="Times New Roman" w:hAnsi="Times New Roman" w:cs="Times New Roman"/>
                <w:sz w:val="20"/>
                <w:szCs w:val="20"/>
              </w:rPr>
              <w:t>Общепрограммные</w:t>
            </w:r>
            <w:proofErr w:type="spellEnd"/>
            <w:r w:rsidRPr="00464657">
              <w:rPr>
                <w:rFonts w:ascii="Times New Roman" w:eastAsia="Times New Roman" w:hAnsi="Times New Roman" w:cs="Times New Roman"/>
                <w:sz w:val="20"/>
                <w:szCs w:val="20"/>
              </w:rPr>
              <w:t xml:space="preserve"> расходы"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06</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23,200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Обеспечение функций муниципальных органов</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06</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Ч5Э0100200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23,200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185"/>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06</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Ч5Э0100200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100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23,200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57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06</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Ч5Э0100200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23,200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Муниципальная программа Ибресинского района Чувашской Республики "Управление муниципальными финансами и муниципальным долгом" на 2014-2020 годы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06</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Обеспечение реализации муниципальной программы Ибресинского района Чувашской Республики "Управление муниципальными финансами и муниципальным долгом" на 2014-2020 годы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06</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Ч4Э0000000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w:t>
            </w:r>
            <w:proofErr w:type="spellStart"/>
            <w:r w:rsidRPr="00464657">
              <w:rPr>
                <w:rFonts w:ascii="Times New Roman" w:eastAsia="Times New Roman" w:hAnsi="Times New Roman" w:cs="Times New Roman"/>
                <w:sz w:val="20"/>
                <w:szCs w:val="20"/>
              </w:rPr>
              <w:t>Общепрограммные</w:t>
            </w:r>
            <w:proofErr w:type="spellEnd"/>
            <w:r w:rsidRPr="00464657">
              <w:rPr>
                <w:rFonts w:ascii="Times New Roman" w:eastAsia="Times New Roman" w:hAnsi="Times New Roman" w:cs="Times New Roman"/>
                <w:sz w:val="20"/>
                <w:szCs w:val="20"/>
              </w:rPr>
              <w:t xml:space="preserve"> расходы"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06</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Обеспечение функций муниципальных органов</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06</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Ч4Э0100200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5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06</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Ч4Э0100200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100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06</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Ч4Э0100200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06</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Ч4Э0100200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06</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Ч4Э0100200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Другие общегосударственные вопросы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1 680,200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1 680,200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"Развитие земельных и имущественных отношений"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А400000000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625,000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625,000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Подпрограмма "Управление муниципальным имуществом" муниципальной программы "Развитие земельных и имущественных отношений"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А410000000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А410200000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35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А410276120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А410276120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А410276120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Подпрограмма "Формирование эффективного государственного сектора экономики Чувашской Республики</w:t>
            </w:r>
            <w:proofErr w:type="gramStart"/>
            <w:r w:rsidRPr="00464657">
              <w:rPr>
                <w:rFonts w:ascii="Times New Roman" w:eastAsia="Times New Roman" w:hAnsi="Times New Roman" w:cs="Times New Roman"/>
                <w:color w:val="000000"/>
                <w:sz w:val="20"/>
                <w:szCs w:val="20"/>
              </w:rPr>
              <w:t>"м</w:t>
            </w:r>
            <w:proofErr w:type="gramEnd"/>
            <w:r w:rsidRPr="00464657">
              <w:rPr>
                <w:rFonts w:ascii="Times New Roman" w:eastAsia="Times New Roman" w:hAnsi="Times New Roman" w:cs="Times New Roman"/>
                <w:color w:val="000000"/>
                <w:sz w:val="20"/>
                <w:szCs w:val="20"/>
              </w:rPr>
              <w:t xml:space="preserve">униципальной программы "Развитие земельных и имущественных отношений"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А420000000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475,000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475,000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"Эффективное управление муниципальным имуществом"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А420200000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475,000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475,000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А420273610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475,000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475,000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А420273610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475,000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475,000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А420273610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475,000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475,000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Муниципальная программа Ибресинского района Чувашской Республики "Развитие потенциала муниципального управления" на 2014-2020 годы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1 015,200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1 015,200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Обеспечение реализации муниципальной программы Ибресинского района Чувашской Республики "Развитие потенциала муниципального управления" на 2014–2020 годы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1 015,200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1 015,200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w:t>
            </w:r>
            <w:proofErr w:type="spellStart"/>
            <w:r w:rsidRPr="00464657">
              <w:rPr>
                <w:rFonts w:ascii="Times New Roman" w:eastAsia="Times New Roman" w:hAnsi="Times New Roman" w:cs="Times New Roman"/>
                <w:sz w:val="20"/>
                <w:szCs w:val="20"/>
              </w:rPr>
              <w:t>Общепрограммные</w:t>
            </w:r>
            <w:proofErr w:type="spellEnd"/>
            <w:r w:rsidRPr="00464657">
              <w:rPr>
                <w:rFonts w:ascii="Times New Roman" w:eastAsia="Times New Roman" w:hAnsi="Times New Roman" w:cs="Times New Roman"/>
                <w:sz w:val="20"/>
                <w:szCs w:val="20"/>
              </w:rPr>
              <w:t xml:space="preserve"> расходы"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1 015,200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1 015,200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Обеспечение деятельности (оказание услуг) муниципальных учреждений</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Ч5Э0100600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960,600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960,600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5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Ч5Э0100600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100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420,000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420,000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Расходы на выплату персоналу государственных (муниципальных) органов</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Ч5Э0100600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420,000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420,000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Ч5Э0100600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540,600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540,600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Ч5Э0100600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540,600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540,600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Выполнение других обязательств </w:t>
            </w:r>
            <w:proofErr w:type="gramStart"/>
            <w:r w:rsidRPr="00464657">
              <w:rPr>
                <w:rFonts w:ascii="Times New Roman" w:eastAsia="Times New Roman" w:hAnsi="Times New Roman" w:cs="Times New Roman"/>
                <w:sz w:val="20"/>
                <w:szCs w:val="20"/>
              </w:rPr>
              <w:t>муниципального</w:t>
            </w:r>
            <w:proofErr w:type="gramEnd"/>
            <w:r w:rsidRPr="00464657">
              <w:rPr>
                <w:rFonts w:ascii="Times New Roman" w:eastAsia="Times New Roman" w:hAnsi="Times New Roman" w:cs="Times New Roman"/>
                <w:sz w:val="20"/>
                <w:szCs w:val="20"/>
              </w:rPr>
              <w:t xml:space="preserve"> образования Чувашской Республики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Ч5Э0173770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54,600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54,600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межбюджетные ассигнования</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Ч5Э0173770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54,600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54,600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Уплата налогов, сборов и иных платежей</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Ч5Э0173770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850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54,600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54,600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Муниципальная программа Ибресинского района Чувашской Республики "Экономическое развитие"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Ч100000000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Подпрограмма "Повышение качества предоставления государственных и муниципальных услуг" государственной программы Чувашской Республики "Экономическое развитие Чувашской Республики"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Ч150000000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"Организация предоставления государственных и муниципальных услуг по принципу "одного окна"</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Ч150200000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Организация предоставления государственных и муниципальных услуг в многофункциональных центрах</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Ч150274780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Ч150274780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Субсидии автономным учреждениям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Ч150274780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620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585"/>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592,800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592,800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Защита населения и территории от чрезвычайных ситуаций природного и техногенного характера, гражданская оборона</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Муниципальная программа Ибресинского района Чувашской Республики "Повышение безопасности жизнедеятельности населения и территорий " на 2014–2020 годы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27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Ц810000000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5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"112" на территории Чувашской Республики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Ц810472510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Ц810472510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Ц810472510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87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375,800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375,800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72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"Обеспечение общественного порядка и противодействие преступности"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73,600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73,600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6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Подпрограмма "Профилактика правонарушений" муниципальная программы "Обеспечение общественного порядка и противодействие преступности"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68,600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68,600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15"/>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"Дальнейшее развитие многоуровневой системы профилактики правонарушений"</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А310100000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Материальное стимулирование деятельности народных дружинников</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А310170380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Социальное обеспечение и иные выплаты населению</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А310170380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выплаты населению</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А310170380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360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Материально-техническое обеспечение деятельности народных дружинников</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А310170390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А310170390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А310170390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Мероприятия, направленные на снижение количества преступлений, совершаемых несовершеннолетними гражданами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А310172540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А310172540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А310172540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5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Основное мероприятие "Профилактика и предупреждение рецидивной преступности, </w:t>
            </w:r>
            <w:proofErr w:type="spellStart"/>
            <w:r w:rsidRPr="00464657">
              <w:rPr>
                <w:rFonts w:ascii="Times New Roman" w:eastAsia="Times New Roman" w:hAnsi="Times New Roman" w:cs="Times New Roman"/>
                <w:color w:val="000000"/>
                <w:sz w:val="20"/>
                <w:szCs w:val="20"/>
              </w:rPr>
              <w:t>ресоциализация</w:t>
            </w:r>
            <w:proofErr w:type="spellEnd"/>
            <w:r w:rsidRPr="00464657">
              <w:rPr>
                <w:rFonts w:ascii="Times New Roman" w:eastAsia="Times New Roman" w:hAnsi="Times New Roman" w:cs="Times New Roman"/>
                <w:color w:val="000000"/>
                <w:sz w:val="20"/>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А310200000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Реализация мероприятий, направленных на  предупреждение рецидивной преступности, </w:t>
            </w:r>
            <w:proofErr w:type="spellStart"/>
            <w:r w:rsidRPr="00464657">
              <w:rPr>
                <w:rFonts w:ascii="Times New Roman" w:eastAsia="Times New Roman" w:hAnsi="Times New Roman" w:cs="Times New Roman"/>
                <w:color w:val="000000"/>
                <w:sz w:val="20"/>
                <w:szCs w:val="20"/>
              </w:rPr>
              <w:t>ресоциализацию</w:t>
            </w:r>
            <w:proofErr w:type="spellEnd"/>
            <w:r w:rsidRPr="00464657">
              <w:rPr>
                <w:rFonts w:ascii="Times New Roman" w:eastAsia="Times New Roman" w:hAnsi="Times New Roman" w:cs="Times New Roman"/>
                <w:color w:val="000000"/>
                <w:sz w:val="20"/>
                <w:szCs w:val="20"/>
              </w:rPr>
              <w:t xml:space="preserve"> и адаптацию лиц, освободившихся из мест лишения свободы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А310272550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А310272550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А310272550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3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А310300000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6,600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6,600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w:t>
            </w:r>
            <w:r w:rsidRPr="00464657">
              <w:rPr>
                <w:rFonts w:ascii="Times New Roman" w:eastAsia="Times New Roman" w:hAnsi="Times New Roman" w:cs="Times New Roman"/>
                <w:color w:val="000000"/>
                <w:sz w:val="20"/>
                <w:szCs w:val="20"/>
              </w:rPr>
              <w:lastRenderedPageBreak/>
              <w:t>наркотического опьянения</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А310376280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6,600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6,600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А310376280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6,600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6,600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А310376280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6,600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6,600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А310600000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А310672560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А310672560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А310672560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53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А320000000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"Совершенствование системы мер по сокращению спроса на наркотики"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А320200000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Создание социальной рекламы по формированию негативного отношения к незаконному обороту и потреблению наркотиков, по популяризации здорового образа жизни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А320278340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А320278340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Иные закупки товаров, работ и услуг для обеспечения государственных </w:t>
            </w:r>
            <w:r w:rsidRPr="00464657">
              <w:rPr>
                <w:rFonts w:ascii="Times New Roman" w:eastAsia="Times New Roman" w:hAnsi="Times New Roman" w:cs="Times New Roman"/>
                <w:color w:val="000000"/>
                <w:sz w:val="20"/>
                <w:szCs w:val="20"/>
              </w:rPr>
              <w:lastRenderedPageBreak/>
              <w:t>(муниципальных)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А320278340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Муниципальная программа  "Повышение безопасности жизнедеятельности населения и территорий Чувашской Республики"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Ц830500000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"Мероприятия по профилактике и соблюдению правопорядка на улицах и в других общественных местах"</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Ц830500000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Приобретение антитеррористического и досмотрового оборудования</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Ц8305S2620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Ц8305S2620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Ц8305S2620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Национальная экономика</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3 630,100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1 708,000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1 922,100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Сельское хозяйство и рыболовство</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05</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Муниципальная программа Ибресинского района «Развитие сельского хозяйства и регулирование рынка сельскохозяйственной продукции, сырья и продовольствия»</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05</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8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Ц960000000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Ц960200000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Организация конкурсов, выставок и ярмарок с участием организаций </w:t>
            </w:r>
            <w:r w:rsidRPr="00464657">
              <w:rPr>
                <w:rFonts w:ascii="Times New Roman" w:eastAsia="Times New Roman" w:hAnsi="Times New Roman" w:cs="Times New Roman"/>
                <w:color w:val="000000"/>
                <w:sz w:val="20"/>
                <w:szCs w:val="20"/>
              </w:rPr>
              <w:lastRenderedPageBreak/>
              <w:t>агропромышленного комплекса</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Ц960272660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Социальное обеспечение и иные выплаты населению</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Ц960272660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выплаты населению</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Ц960272660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360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Подпрограмма «Развитие ветеринарии» муниципальной программы Ибресинского района "развитие сельского хозяйства и регулирования рынка сельскохозяйственной продукции, сырья и продовольствия"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05</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Ц970000000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"Предупреждение и ликвидация болезней животных"</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05</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Ц970100000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Ц970172750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441"/>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Социальное обеспечение и иные выплаты населению</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Ц970172750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выплаты населению</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Ц970172750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360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Дорожное хозяйство (дорожные фонды)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1 922,100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1 922,100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Ч210374180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Ч210374180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Ч210374180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межбюджетные ассигнования</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Ч210374180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800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Уплата налогов, сборов и иных платежей</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Ч210374180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850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1 922,100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1 922,100</w:t>
            </w:r>
          </w:p>
        </w:tc>
      </w:tr>
      <w:tr w:rsidR="00464657" w:rsidRPr="00464657" w:rsidTr="00464657">
        <w:trPr>
          <w:trHeight w:val="15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1 922,100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1 922,100</w:t>
            </w:r>
          </w:p>
        </w:tc>
      </w:tr>
      <w:tr w:rsidR="00464657" w:rsidRPr="00464657" w:rsidTr="00464657">
        <w:trPr>
          <w:trHeight w:val="15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Ц990200000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1 922,100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1 922,100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Ц9902S6570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1 922,100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1 922,100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Межбюджетные трансферты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Ц9902S6570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500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1 922,100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1 922,100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Субсидии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Ц9902S6570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520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1 922,100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1 922,100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Другие вопросы в области национальной экономики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12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1 568,000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1 568,000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Муниципальная программа "Развитие земельных и имущественных отношений"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Подпрограмма "Управление муниципальным имуществом" муниципальной программы "Развитие земельных и имущественных отношений"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А410000000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А410200000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Проведение землеустроительных (кадастровых) работ по земельным участкам, находящимся в собственности </w:t>
            </w:r>
            <w:proofErr w:type="gramStart"/>
            <w:r w:rsidRPr="00464657">
              <w:rPr>
                <w:rFonts w:ascii="Times New Roman" w:eastAsia="Times New Roman" w:hAnsi="Times New Roman" w:cs="Times New Roman"/>
                <w:sz w:val="20"/>
                <w:szCs w:val="20"/>
              </w:rPr>
              <w:t>муниципального</w:t>
            </w:r>
            <w:proofErr w:type="gramEnd"/>
            <w:r w:rsidRPr="00464657">
              <w:rPr>
                <w:rFonts w:ascii="Times New Roman" w:eastAsia="Times New Roman" w:hAnsi="Times New Roman" w:cs="Times New Roman"/>
                <w:sz w:val="20"/>
                <w:szCs w:val="20"/>
              </w:rPr>
              <w:t xml:space="preserve"> образования, и внесение сведений в кадастр недвижимости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А410277590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А410277590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А410277590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Муниципальная программа  "Экономическое развитие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Ч100000000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Подпрограмма "Развитие субъектов малого и среднего предпринимательства " муниципальной программы "Экономическое развитие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Ч120000000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"Развитие механизмов финансово-имущественной поддержки субъектов малого и среднего предпринимательства"</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Ч120200000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Оказание поддержки начинающим  субъектам малого предпринимательства в создании и развитии собственного бизнеса</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Ч120274480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межбюджетные ассигнования</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Ч120274480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Ч120274480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810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Жилищно-коммунальное хозяйство</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05</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6 882,142</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263,800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6 618,342</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Коммунальное хозяйство</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05</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05</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5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05</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5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05</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Строительство объектов </w:t>
            </w:r>
            <w:proofErr w:type="gramStart"/>
            <w:r w:rsidRPr="00464657">
              <w:rPr>
                <w:rFonts w:ascii="Times New Roman" w:eastAsia="Times New Roman" w:hAnsi="Times New Roman" w:cs="Times New Roman"/>
                <w:sz w:val="20"/>
                <w:szCs w:val="20"/>
              </w:rPr>
              <w:t>инженерной</w:t>
            </w:r>
            <w:proofErr w:type="gramEnd"/>
            <w:r w:rsidRPr="00464657">
              <w:rPr>
                <w:rFonts w:ascii="Times New Roman" w:eastAsia="Times New Roman" w:hAnsi="Times New Roman" w:cs="Times New Roman"/>
                <w:sz w:val="20"/>
                <w:szCs w:val="20"/>
              </w:rPr>
              <w:t xml:space="preserve"> инфраструктуры для модульных </w:t>
            </w:r>
            <w:proofErr w:type="spellStart"/>
            <w:r w:rsidRPr="00464657">
              <w:rPr>
                <w:rFonts w:ascii="Times New Roman" w:eastAsia="Times New Roman" w:hAnsi="Times New Roman" w:cs="Times New Roman"/>
                <w:sz w:val="20"/>
                <w:szCs w:val="20"/>
              </w:rPr>
              <w:t>фельдшерско</w:t>
            </w:r>
            <w:proofErr w:type="spellEnd"/>
            <w:r w:rsidRPr="00464657">
              <w:rPr>
                <w:rFonts w:ascii="Times New Roman" w:eastAsia="Times New Roman" w:hAnsi="Times New Roman" w:cs="Times New Roman"/>
                <w:sz w:val="20"/>
                <w:szCs w:val="20"/>
              </w:rPr>
              <w:t xml:space="preserve"> - акушерских пунктов</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05</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Ц990274830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Закупка товаров, работ и услуг для обеспечения государственных </w:t>
            </w:r>
            <w:r w:rsidRPr="00464657">
              <w:rPr>
                <w:rFonts w:ascii="Times New Roman" w:eastAsia="Times New Roman" w:hAnsi="Times New Roman" w:cs="Times New Roman"/>
                <w:sz w:val="20"/>
                <w:szCs w:val="20"/>
              </w:rPr>
              <w:lastRenderedPageBreak/>
              <w:t>(муниципальных)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05</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Ц990274830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05</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Ц990274830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Благоустройство</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05</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6 482,142</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-136,200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6 618,342</w:t>
            </w:r>
          </w:p>
        </w:tc>
      </w:tr>
      <w:tr w:rsidR="00464657" w:rsidRPr="00464657" w:rsidTr="00464657">
        <w:trPr>
          <w:trHeight w:val="765"/>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"Формирование современной городской среды на территории Чувашской Республики"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А500000000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6 482,142</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-136,200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6 618,342</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А510000000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6 482,142</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-136,200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6 618,342</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А51F200000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6 482,142</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-136,200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6 618,342</w:t>
            </w:r>
          </w:p>
        </w:tc>
      </w:tr>
      <w:tr w:rsidR="00464657" w:rsidRPr="00464657" w:rsidTr="00464657">
        <w:trPr>
          <w:trHeight w:val="15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А51F2L5550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6 482,142</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-136,200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6 618,342</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Межбюджетные трансферты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А51F2L5550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500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6 482,142</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-136,200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6 618,342</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межбюджетные трансферты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А51F2L5550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540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6 482,142</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-136,200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6 618,342</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Охрана окружающей среды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06</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585"/>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Другие вопросы в области охраны окружающей среды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06</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05</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"Развитие потенциала природно-сырьевых ресурсов и повышение экологической безопасности"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Ч300000000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Ч320000000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Ч320100000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Мероприятия по обеспечению ртутной безопасности: сбор и </w:t>
            </w:r>
            <w:proofErr w:type="spellStart"/>
            <w:r w:rsidRPr="00464657">
              <w:rPr>
                <w:rFonts w:ascii="Times New Roman" w:eastAsia="Times New Roman" w:hAnsi="Times New Roman" w:cs="Times New Roman"/>
                <w:color w:val="000000"/>
                <w:sz w:val="20"/>
                <w:szCs w:val="20"/>
              </w:rPr>
              <w:t>демеркуризация</w:t>
            </w:r>
            <w:proofErr w:type="spellEnd"/>
            <w:r w:rsidRPr="00464657">
              <w:rPr>
                <w:rFonts w:ascii="Times New Roman" w:eastAsia="Times New Roman" w:hAnsi="Times New Roman" w:cs="Times New Roman"/>
                <w:color w:val="000000"/>
                <w:sz w:val="20"/>
                <w:szCs w:val="20"/>
              </w:rPr>
              <w:t xml:space="preserve"> </w:t>
            </w:r>
            <w:r w:rsidRPr="00464657">
              <w:rPr>
                <w:rFonts w:ascii="Times New Roman" w:eastAsia="Times New Roman" w:hAnsi="Times New Roman" w:cs="Times New Roman"/>
                <w:color w:val="000000"/>
                <w:sz w:val="20"/>
                <w:szCs w:val="20"/>
              </w:rPr>
              <w:lastRenderedPageBreak/>
              <w:t>ртутьсодержащих отходов</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06</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Ч320173130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Ч320173130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Ч320173130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Образование</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9 000,000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9 000,000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Дошкольное образование</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2 433,680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2 433,680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274"/>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образования"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2 433,680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2 433,680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Подпрограмма "Поддержка развития образования" муниципальной  программы Ибресинского района Чувашской Республики "Развитие образования"</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2 433,680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2 433,680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"Обеспечение деятельности организаций в сфере образования"</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1 254,460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1 254,460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Обеспечение деятельности детских дошкольных образовательных организаций</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Ц710170670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1 254,460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1 254,460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Ц710170670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600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1 254,460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1 254,460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Субсидия бюджетным учреждениям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Ц710170670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1 254,460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1 254,460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"Капитальный ремонт объектов образования"</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Ц711500000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1 179,220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1 179,220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Капитальный (текущий) ремонт объектов муниципальных образовательных организаций</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Ц711572070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1 179,220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1 179,220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Ц711572070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1 179,220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1 179,220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Субсидия бюджетным учреждениям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Ц711572070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1 179,220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1 179,220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Общее образование</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6 513,880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6 513,880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Муниципальная  программа "Модернизация и развитие сферы </w:t>
            </w:r>
            <w:proofErr w:type="gramStart"/>
            <w:r w:rsidRPr="00464657">
              <w:rPr>
                <w:rFonts w:ascii="Times New Roman" w:eastAsia="Times New Roman" w:hAnsi="Times New Roman" w:cs="Times New Roman"/>
                <w:sz w:val="20"/>
                <w:szCs w:val="20"/>
              </w:rPr>
              <w:t>жилищно-коммунального</w:t>
            </w:r>
            <w:proofErr w:type="gramEnd"/>
            <w:r w:rsidRPr="00464657">
              <w:rPr>
                <w:rFonts w:ascii="Times New Roman" w:eastAsia="Times New Roman" w:hAnsi="Times New Roman" w:cs="Times New Roman"/>
                <w:sz w:val="20"/>
                <w:szCs w:val="20"/>
              </w:rPr>
              <w:t xml:space="preserve"> хозяйства"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А100000000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А130000000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Основное мероприятие "Развитие систем водоснабжения муниципальных образований"</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А130100000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Строительство (реконструкция) объектов водоснабжения (водозаборных сооружений, водопроводов и др.)  муниципальных образований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А130173080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Капитальные вложения в объекты государственной (</w:t>
            </w:r>
            <w:proofErr w:type="gramStart"/>
            <w:r w:rsidRPr="00464657">
              <w:rPr>
                <w:rFonts w:ascii="Times New Roman" w:eastAsia="Times New Roman" w:hAnsi="Times New Roman" w:cs="Times New Roman"/>
                <w:sz w:val="20"/>
                <w:szCs w:val="20"/>
              </w:rPr>
              <w:t>муниципальной</w:t>
            </w:r>
            <w:proofErr w:type="gramEnd"/>
            <w:r w:rsidRPr="00464657">
              <w:rPr>
                <w:rFonts w:ascii="Times New Roman" w:eastAsia="Times New Roman" w:hAnsi="Times New Roman" w:cs="Times New Roman"/>
                <w:sz w:val="20"/>
                <w:szCs w:val="20"/>
              </w:rPr>
              <w:t>) собственности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А130173080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400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8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w:t>
            </w:r>
            <w:proofErr w:type="gramStart"/>
            <w:r w:rsidRPr="00464657">
              <w:rPr>
                <w:rFonts w:ascii="Times New Roman" w:eastAsia="Times New Roman" w:hAnsi="Times New Roman" w:cs="Times New Roman"/>
                <w:sz w:val="20"/>
                <w:szCs w:val="20"/>
              </w:rPr>
              <w:t>капитального</w:t>
            </w:r>
            <w:proofErr w:type="gramEnd"/>
            <w:r w:rsidRPr="00464657">
              <w:rPr>
                <w:rFonts w:ascii="Times New Roman" w:eastAsia="Times New Roman" w:hAnsi="Times New Roman" w:cs="Times New Roman"/>
                <w:sz w:val="20"/>
                <w:szCs w:val="20"/>
              </w:rPr>
              <w:t xml:space="preserve"> строительства государственной (муниципальной) собственности или приобретение объектов недвижимости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А130173080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460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6 543,890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6 543,890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273"/>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6 543,890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6 543,890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"Обеспечение деятельности организаций в сфере образования"</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3 436,990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3 436,990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Обеспечение деятельности муниципальных общеобразовательных организаций</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Ц710170550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3 436,990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3 436,990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Ц710170550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600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3 436,990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3 436,990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Субсидия бюджетным учреждениям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Ц710170550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3 436,990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3 436,990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"Капитальный ремонт объектов образования"</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Ц711500000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1 106,900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1 106,900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Капитальный (текущий) ремонт объектов муниципальных образовательных организаций</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Ц711572070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1 106,900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1 106,900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Ц711572070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1 106,900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1 106,900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Субсидия бюджетным учреждениям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Ц711572070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1 106,900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1 106,900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 xml:space="preserve">Основное мероприятие "Строительство (приобретение), реконструкция объектов </w:t>
            </w:r>
            <w:proofErr w:type="gramStart"/>
            <w:r w:rsidRPr="00464657">
              <w:rPr>
                <w:rFonts w:ascii="Times New Roman" w:eastAsia="Times New Roman" w:hAnsi="Times New Roman" w:cs="Times New Roman"/>
                <w:color w:val="000000"/>
                <w:sz w:val="20"/>
                <w:szCs w:val="20"/>
              </w:rPr>
              <w:t>капитального</w:t>
            </w:r>
            <w:proofErr w:type="gramEnd"/>
            <w:r w:rsidRPr="00464657">
              <w:rPr>
                <w:rFonts w:ascii="Times New Roman" w:eastAsia="Times New Roman" w:hAnsi="Times New Roman" w:cs="Times New Roman"/>
                <w:color w:val="000000"/>
                <w:sz w:val="20"/>
                <w:szCs w:val="20"/>
              </w:rPr>
              <w:t xml:space="preserve"> строительства  образовательных организаций"</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Ц711600000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2 000,000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2 000,000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Строительство (приобретение), реконструкция котельных образовательных организаций (не в рамках </w:t>
            </w:r>
            <w:proofErr w:type="spellStart"/>
            <w:r w:rsidRPr="00464657">
              <w:rPr>
                <w:rFonts w:ascii="Times New Roman" w:eastAsia="Times New Roman" w:hAnsi="Times New Roman" w:cs="Times New Roman"/>
                <w:color w:val="000000"/>
                <w:sz w:val="20"/>
                <w:szCs w:val="20"/>
              </w:rPr>
              <w:t>софинансирования</w:t>
            </w:r>
            <w:proofErr w:type="spellEnd"/>
            <w:r w:rsidRPr="00464657">
              <w:rPr>
                <w:rFonts w:ascii="Times New Roman" w:eastAsia="Times New Roman" w:hAnsi="Times New Roman" w:cs="Times New Roman"/>
                <w:color w:val="000000"/>
                <w:sz w:val="20"/>
                <w:szCs w:val="20"/>
              </w:rPr>
              <w:t>)</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Ц711672110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2 000,000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2 000,000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Капитальные вложения в объекты государственной (</w:t>
            </w:r>
            <w:proofErr w:type="gramStart"/>
            <w:r w:rsidRPr="00464657">
              <w:rPr>
                <w:rFonts w:ascii="Times New Roman" w:eastAsia="Times New Roman" w:hAnsi="Times New Roman" w:cs="Times New Roman"/>
                <w:sz w:val="20"/>
                <w:szCs w:val="20"/>
              </w:rPr>
              <w:t>муниципальной</w:t>
            </w:r>
            <w:proofErr w:type="gramEnd"/>
            <w:r w:rsidRPr="00464657">
              <w:rPr>
                <w:rFonts w:ascii="Times New Roman" w:eastAsia="Times New Roman" w:hAnsi="Times New Roman" w:cs="Times New Roman"/>
                <w:sz w:val="20"/>
                <w:szCs w:val="20"/>
              </w:rPr>
              <w:t>) собственности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Ц711672110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400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2 000,000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2 000,000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8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w:t>
            </w:r>
            <w:proofErr w:type="gramStart"/>
            <w:r w:rsidRPr="00464657">
              <w:rPr>
                <w:rFonts w:ascii="Times New Roman" w:eastAsia="Times New Roman" w:hAnsi="Times New Roman" w:cs="Times New Roman"/>
                <w:sz w:val="20"/>
                <w:szCs w:val="20"/>
              </w:rPr>
              <w:t>капитального</w:t>
            </w:r>
            <w:proofErr w:type="gramEnd"/>
            <w:r w:rsidRPr="00464657">
              <w:rPr>
                <w:rFonts w:ascii="Times New Roman" w:eastAsia="Times New Roman" w:hAnsi="Times New Roman" w:cs="Times New Roman"/>
                <w:sz w:val="20"/>
                <w:szCs w:val="20"/>
              </w:rPr>
              <w:t xml:space="preserve"> строительства государственной (муниципальной) собственности или приобретение объектов недвижимости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Ц711672110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460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2 000,000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2 000,000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Другие вопросы в области образования</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52,440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52,440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52,440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52,440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"Обеспечение деятельности организаций в сфере образования"</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52,440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52,440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5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Обеспечение деятельности централизованных бухгалтерий, учреждений (центров) </w:t>
            </w:r>
            <w:proofErr w:type="spellStart"/>
            <w:proofErr w:type="gramStart"/>
            <w:r w:rsidRPr="00464657">
              <w:rPr>
                <w:rFonts w:ascii="Times New Roman" w:eastAsia="Times New Roman" w:hAnsi="Times New Roman" w:cs="Times New Roman"/>
                <w:sz w:val="20"/>
                <w:szCs w:val="20"/>
              </w:rPr>
              <w:t>финансового-производственного</w:t>
            </w:r>
            <w:proofErr w:type="spellEnd"/>
            <w:proofErr w:type="gramEnd"/>
            <w:r w:rsidRPr="00464657">
              <w:rPr>
                <w:rFonts w:ascii="Times New Roman" w:eastAsia="Times New Roman" w:hAnsi="Times New Roman" w:cs="Times New Roman"/>
                <w:sz w:val="20"/>
                <w:szCs w:val="20"/>
              </w:rPr>
              <w:t xml:space="preserve"> обеспечения, служб инженерно-хозяйственного сопровождения  муниципальных образований</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Ц710170700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52,440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52,440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Ц710170700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42,740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42,740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585"/>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Ц710170700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42,740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42,740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бюджетные ассигнования</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Ц710170700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800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9,700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9,700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Уплата налогов, сборов и иных платежей</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09</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Ц710170700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850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9,700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9,700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Культура, кинематография</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304,691</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304,691</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Культура</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304,691</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304,691</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Муниципальная программа Ибресинского района Чувашской Республики "Развитие культуры и туризма"</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157,691</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157,691</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3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 xml:space="preserve">Подпрограмма "Развитие культуры в Ибресинском районе" муниципальной программы Ибресинского района Чувашской Республики "Развитие культуры и туризма"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157,691</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157,691</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"Развитие библиотечного дела"</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Ц410200000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Обеспечение деятельности муниципальных библиотек</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Ц41024А410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Ц41024А410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Субсидия бюджетным учреждениям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Ц41024А410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610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"Развитие муниципальных учреждений культуры"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Ц411500000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182,506</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182,506</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Ц4115L4670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41,506</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41,506</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Межбюджетные трансферты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Ц4115L4670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500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41,506</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41,506</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межбюджетные трансферты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Ц4115L4670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540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41,506</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41,506</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21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proofErr w:type="spellStart"/>
            <w:r w:rsidRPr="00464657">
              <w:rPr>
                <w:rFonts w:ascii="Times New Roman" w:eastAsia="Times New Roman" w:hAnsi="Times New Roman" w:cs="Times New Roman"/>
                <w:color w:val="000000"/>
                <w:sz w:val="20"/>
                <w:szCs w:val="20"/>
              </w:rPr>
              <w:t>Софинансирование</w:t>
            </w:r>
            <w:proofErr w:type="spellEnd"/>
            <w:r w:rsidRPr="00464657">
              <w:rPr>
                <w:rFonts w:ascii="Times New Roman" w:eastAsia="Times New Roman" w:hAnsi="Times New Roman" w:cs="Times New Roman"/>
                <w:color w:val="000000"/>
                <w:sz w:val="20"/>
                <w:szCs w:val="20"/>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Ц4115S7090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141,000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141,000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Ц4115S7090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141,000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141,000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Субсидия бюджетным учреждениям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Ц4115S7090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610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141,000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141,000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"Сохранение и развитие народного творчества"</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Ц410700000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-56,030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-56,030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Обеспечение деятельности  учреждений </w:t>
            </w:r>
            <w:proofErr w:type="spellStart"/>
            <w:r w:rsidRPr="00464657">
              <w:rPr>
                <w:rFonts w:ascii="Times New Roman" w:eastAsia="Times New Roman" w:hAnsi="Times New Roman" w:cs="Times New Roman"/>
                <w:sz w:val="20"/>
                <w:szCs w:val="20"/>
              </w:rPr>
              <w:t>культурно-досугового</w:t>
            </w:r>
            <w:proofErr w:type="spellEnd"/>
            <w:r w:rsidRPr="00464657">
              <w:rPr>
                <w:rFonts w:ascii="Times New Roman" w:eastAsia="Times New Roman" w:hAnsi="Times New Roman" w:cs="Times New Roman"/>
                <w:sz w:val="20"/>
                <w:szCs w:val="20"/>
              </w:rPr>
              <w:t xml:space="preserve"> типа и народного творчества</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Ц41077А390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-56,030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-56,030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Ц41077А390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-56,030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-56,030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Субсидия бюджетным учреждениям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Ц41077А390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610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-56,030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-56,030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Основное мероприятие "Инвестиционные мероприятия. Укрепление материально-технической базы учреждений культуры"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43,000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43,000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Организация и проведение фестивалей, конкурсов,  торжественных вечеров, концертов и иных зрелищных мероприятий</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Ц411070160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43,000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43,000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Ц411070160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Ц411070160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Социальное обеспечение и иные выплаты населению</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Ц411071060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выплаты населению</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Ц411071060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360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Ц411400000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0,215</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0,215</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Подготовка и проведение празднования на федеральном уровне памятных дат субъектов Российской Федерации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Ц4114L5090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0,215</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0,215</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Ц4114L5090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0,215</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0,215</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Субсидия бюджетным учреждениям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Ц4114L5090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610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0,215</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0,215</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8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Ц850000000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"Обеспечение безопасности населения и муниципальной (коммунальной) инфраструктуры"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Ц850200000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21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Ц850276260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Ц850276260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Субсидия бюджетным учреждениям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Ц850276260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610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8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Ц960000000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Ц960200000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Организация конкурсов, выставок и ярмарок с участием организаций агропромышленного комплекса</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Ц960272660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Социальное обеспечение и иные выплаты населению</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Ц960272660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выплаты населению</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Ц960272660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360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Социальная политика</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Охрана семьи и детства</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10</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"Обеспечение граждан в Чувашской Республике доступным и комфортным жильем"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10</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Подпрограмма "Поддержка строительства жилья в Чувашской Республике</w:t>
            </w:r>
            <w:proofErr w:type="gramStart"/>
            <w:r w:rsidRPr="00464657">
              <w:rPr>
                <w:rFonts w:ascii="Times New Roman" w:eastAsia="Times New Roman" w:hAnsi="Times New Roman" w:cs="Times New Roman"/>
                <w:sz w:val="20"/>
                <w:szCs w:val="20"/>
              </w:rPr>
              <w:t>"м</w:t>
            </w:r>
            <w:proofErr w:type="gramEnd"/>
            <w:r w:rsidRPr="00464657">
              <w:rPr>
                <w:rFonts w:ascii="Times New Roman" w:eastAsia="Times New Roman" w:hAnsi="Times New Roman" w:cs="Times New Roman"/>
                <w:sz w:val="20"/>
                <w:szCs w:val="20"/>
              </w:rPr>
              <w:t xml:space="preserve">униципальной программы "Обеспечение граждан в Чувашской Республике доступным и комфортным жильем"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10</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А210000000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"Реализация отдельных мероприятий регионального  проекта "Жилье"</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10</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А21F100000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8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10</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А21F1L4970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Социальное обеспечение и иные выплаты населению</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10</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А21F1L4970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10</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А21F1L4970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320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87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sz w:val="20"/>
                <w:szCs w:val="20"/>
              </w:rPr>
            </w:pPr>
            <w:r w:rsidRPr="00464657">
              <w:rPr>
                <w:rFonts w:ascii="Arial" w:eastAsia="Times New Roman" w:hAnsi="Arial" w:cs="Arial"/>
                <w:b/>
                <w:bCs/>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7 658,794</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6 040,494</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1 618,300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Иные дотации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sz w:val="20"/>
                <w:szCs w:val="20"/>
              </w:rPr>
            </w:pPr>
            <w:r w:rsidRPr="00464657">
              <w:rPr>
                <w:rFonts w:ascii="Arial" w:eastAsia="Times New Roman" w:hAnsi="Arial" w:cs="Arial"/>
                <w:b/>
                <w:bCs/>
                <w:i/>
                <w:iCs/>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035"/>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Муниципальная программа Ибресинского района Чувашской Республики "Управление общественными финансами и муниципальным  долгом"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5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Подпрограмма "Совершенствование бюджетной политики и эффективное использование бюджетного потенциала" муниципальной программы Ибресинского района Чувашской Республики "Управление муниципальными финансами и муниципальным долгом"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Ч410000000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62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Ч410400000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5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Ч4104Г0040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Межбюджетные трансферты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Ч4104Г0040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500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Дотации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Ч4104Г0040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510</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585"/>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Прочие межбюджетные трансферты общего характера</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3 330,300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1 712,000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1 618,300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2 248,300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630,000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1 618,300</w:t>
            </w:r>
          </w:p>
        </w:tc>
      </w:tr>
      <w:tr w:rsidR="00464657" w:rsidRPr="00464657" w:rsidTr="00464657">
        <w:trPr>
          <w:trHeight w:val="15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2 248,300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630,000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1 618,300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Строительство сельского дома культуры на 150 мест в с. Малые </w:t>
            </w:r>
            <w:proofErr w:type="spellStart"/>
            <w:r w:rsidRPr="00464657">
              <w:rPr>
                <w:rFonts w:ascii="Times New Roman" w:eastAsia="Times New Roman" w:hAnsi="Times New Roman" w:cs="Times New Roman"/>
                <w:sz w:val="20"/>
                <w:szCs w:val="20"/>
              </w:rPr>
              <w:t>Кармалы</w:t>
            </w:r>
            <w:proofErr w:type="spellEnd"/>
            <w:r w:rsidRPr="00464657">
              <w:rPr>
                <w:rFonts w:ascii="Times New Roman" w:eastAsia="Times New Roman" w:hAnsi="Times New Roman" w:cs="Times New Roman"/>
                <w:sz w:val="20"/>
                <w:szCs w:val="20"/>
              </w:rPr>
              <w:t xml:space="preserve"> Ибресинского района Чувашской Республики (</w:t>
            </w:r>
            <w:proofErr w:type="spellStart"/>
            <w:r w:rsidRPr="00464657">
              <w:rPr>
                <w:rFonts w:ascii="Times New Roman" w:eastAsia="Times New Roman" w:hAnsi="Times New Roman" w:cs="Times New Roman"/>
                <w:sz w:val="20"/>
                <w:szCs w:val="20"/>
              </w:rPr>
              <w:t>софинансирование</w:t>
            </w:r>
            <w:proofErr w:type="spellEnd"/>
            <w:r w:rsidRPr="00464657">
              <w:rPr>
                <w:rFonts w:ascii="Times New Roman" w:eastAsia="Times New Roman" w:hAnsi="Times New Roman" w:cs="Times New Roman"/>
                <w:sz w:val="20"/>
                <w:szCs w:val="20"/>
              </w:rPr>
              <w:t xml:space="preserve"> за счет бюджета)</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Ц9902S7360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630,000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630,000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Межбюджетные трансферты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Ц9902S7360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630,000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630,000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межбюджетные трансферты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Ц9902S7360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540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630,000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630,000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Реализация проектов развития общественной инфраструктуры, основанных на местных инициативах</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Ц9902S6570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1 618,300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1 618,300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Межбюджетные трансферты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Ц9902S6570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1 618,300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1 618,300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Субсидии</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Ц9902S6570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520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1 618,300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1 618,300</w:t>
            </w:r>
          </w:p>
        </w:tc>
      </w:tr>
      <w:tr w:rsidR="00464657" w:rsidRPr="00464657" w:rsidTr="00464657">
        <w:trPr>
          <w:trHeight w:val="9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"Обеспечение граждан в Чувашской Республике доступным и комфортным жильем"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А200000000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273"/>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Подпрограмма "Поддержка строительства жилья в Чувашской Республике</w:t>
            </w:r>
            <w:proofErr w:type="gramStart"/>
            <w:r w:rsidRPr="00464657">
              <w:rPr>
                <w:rFonts w:ascii="Times New Roman" w:eastAsia="Times New Roman" w:hAnsi="Times New Roman" w:cs="Times New Roman"/>
                <w:color w:val="000000"/>
                <w:sz w:val="20"/>
                <w:szCs w:val="20"/>
              </w:rPr>
              <w:t>"м</w:t>
            </w:r>
            <w:proofErr w:type="gramEnd"/>
            <w:r w:rsidRPr="00464657">
              <w:rPr>
                <w:rFonts w:ascii="Times New Roman" w:eastAsia="Times New Roman" w:hAnsi="Times New Roman" w:cs="Times New Roman"/>
                <w:color w:val="000000"/>
                <w:sz w:val="20"/>
                <w:szCs w:val="20"/>
              </w:rPr>
              <w:t xml:space="preserve">униципальной программы "Обеспечение граждан в Чувашской Республике доступным и комфортным жильем" </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А210000000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12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А21F300000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Расселение аварийного жилищного фонда, признанного таковым после 1 января 2012 года</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А21F3S8320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Межбюджетные трансферты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А21F3S8320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500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межбюджетные трансферты</w:t>
            </w:r>
          </w:p>
        </w:tc>
        <w:tc>
          <w:tcPr>
            <w:tcW w:w="19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5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667"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А21F3S8320</w:t>
            </w:r>
          </w:p>
        </w:tc>
        <w:tc>
          <w:tcPr>
            <w:tcW w:w="32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540</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c>
          <w:tcPr>
            <w:tcW w:w="66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c>
          <w:tcPr>
            <w:tcW w:w="588"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1715" w:type="pct"/>
            <w:tcBorders>
              <w:top w:val="nil"/>
              <w:left w:val="single" w:sz="4" w:space="0" w:color="auto"/>
              <w:bottom w:val="single" w:sz="4" w:space="0" w:color="auto"/>
              <w:right w:val="single" w:sz="4" w:space="0" w:color="auto"/>
            </w:tcBorders>
            <w:shd w:val="clear" w:color="000000" w:fill="FFFF00"/>
            <w:noWrap/>
            <w:vAlign w:val="bottom"/>
            <w:hideMark/>
          </w:tcPr>
          <w:p w:rsidR="00464657" w:rsidRPr="00464657" w:rsidRDefault="00464657" w:rsidP="00464657">
            <w:pPr>
              <w:spacing w:after="0" w:line="240" w:lineRule="auto"/>
              <w:rPr>
                <w:rFonts w:ascii="Calibri" w:eastAsia="Times New Roman" w:hAnsi="Calibri" w:cs="Calibri"/>
                <w:b/>
                <w:bCs/>
                <w:sz w:val="20"/>
                <w:szCs w:val="20"/>
              </w:rPr>
            </w:pPr>
            <w:r w:rsidRPr="00464657">
              <w:rPr>
                <w:rFonts w:ascii="Calibri" w:eastAsia="Times New Roman" w:hAnsi="Calibri" w:cs="Calibri"/>
                <w:b/>
                <w:bCs/>
                <w:sz w:val="20"/>
                <w:szCs w:val="20"/>
              </w:rPr>
              <w:t>Всего</w:t>
            </w:r>
          </w:p>
        </w:tc>
        <w:tc>
          <w:tcPr>
            <w:tcW w:w="197" w:type="pct"/>
            <w:tcBorders>
              <w:top w:val="nil"/>
              <w:left w:val="nil"/>
              <w:bottom w:val="single" w:sz="4" w:space="0" w:color="auto"/>
              <w:right w:val="single" w:sz="4" w:space="0" w:color="auto"/>
            </w:tcBorders>
            <w:shd w:val="clear" w:color="000000" w:fill="FFFF00"/>
            <w:noWrap/>
            <w:vAlign w:val="bottom"/>
            <w:hideMark/>
          </w:tcPr>
          <w:p w:rsidR="00464657" w:rsidRPr="00464657" w:rsidRDefault="00464657" w:rsidP="00464657">
            <w:pPr>
              <w:spacing w:after="0" w:line="240" w:lineRule="auto"/>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253" w:type="pct"/>
            <w:tcBorders>
              <w:top w:val="nil"/>
              <w:left w:val="nil"/>
              <w:bottom w:val="single" w:sz="4" w:space="0" w:color="auto"/>
              <w:right w:val="single" w:sz="4" w:space="0" w:color="auto"/>
            </w:tcBorders>
            <w:shd w:val="clear" w:color="000000" w:fill="FFFF00"/>
            <w:noWrap/>
            <w:vAlign w:val="bottom"/>
            <w:hideMark/>
          </w:tcPr>
          <w:p w:rsidR="00464657" w:rsidRPr="00464657" w:rsidRDefault="00464657" w:rsidP="00464657">
            <w:pPr>
              <w:spacing w:after="0" w:line="240" w:lineRule="auto"/>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667" w:type="pct"/>
            <w:tcBorders>
              <w:top w:val="nil"/>
              <w:left w:val="nil"/>
              <w:bottom w:val="single" w:sz="4" w:space="0" w:color="auto"/>
              <w:right w:val="single" w:sz="4" w:space="0" w:color="auto"/>
            </w:tcBorders>
            <w:shd w:val="clear" w:color="000000" w:fill="FFFF00"/>
            <w:noWrap/>
            <w:vAlign w:val="bottom"/>
            <w:hideMark/>
          </w:tcPr>
          <w:p w:rsidR="00464657" w:rsidRPr="00464657" w:rsidRDefault="00464657" w:rsidP="00464657">
            <w:pPr>
              <w:spacing w:after="0" w:line="240" w:lineRule="auto"/>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329" w:type="pct"/>
            <w:tcBorders>
              <w:top w:val="nil"/>
              <w:left w:val="nil"/>
              <w:bottom w:val="single" w:sz="4" w:space="0" w:color="auto"/>
              <w:right w:val="single" w:sz="4" w:space="0" w:color="auto"/>
            </w:tcBorders>
            <w:shd w:val="clear" w:color="000000" w:fill="FFFF00"/>
            <w:noWrap/>
            <w:vAlign w:val="bottom"/>
            <w:hideMark/>
          </w:tcPr>
          <w:p w:rsidR="00464657" w:rsidRPr="00464657" w:rsidRDefault="00464657" w:rsidP="00464657">
            <w:pPr>
              <w:spacing w:after="0" w:line="240" w:lineRule="auto"/>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591" w:type="pct"/>
            <w:tcBorders>
              <w:top w:val="nil"/>
              <w:left w:val="nil"/>
              <w:bottom w:val="single" w:sz="4" w:space="0" w:color="auto"/>
              <w:right w:val="single" w:sz="4" w:space="0" w:color="auto"/>
            </w:tcBorders>
            <w:shd w:val="clear" w:color="000000" w:fill="FFFF00"/>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32 672,042</w:t>
            </w:r>
          </w:p>
        </w:tc>
        <w:tc>
          <w:tcPr>
            <w:tcW w:w="660" w:type="pct"/>
            <w:tcBorders>
              <w:top w:val="nil"/>
              <w:left w:val="nil"/>
              <w:bottom w:val="single" w:sz="4" w:space="0" w:color="auto"/>
              <w:right w:val="single" w:sz="4" w:space="0" w:color="auto"/>
            </w:tcBorders>
            <w:shd w:val="clear" w:color="000000" w:fill="FFFF00"/>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22 513,300</w:t>
            </w:r>
          </w:p>
        </w:tc>
        <w:tc>
          <w:tcPr>
            <w:tcW w:w="588" w:type="pct"/>
            <w:tcBorders>
              <w:top w:val="nil"/>
              <w:left w:val="nil"/>
              <w:bottom w:val="single" w:sz="4" w:space="0" w:color="auto"/>
              <w:right w:val="single" w:sz="4" w:space="0" w:color="auto"/>
            </w:tcBorders>
            <w:shd w:val="clear" w:color="000000" w:fill="FFFF00"/>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10 158,742</w:t>
            </w:r>
          </w:p>
        </w:tc>
      </w:tr>
    </w:tbl>
    <w:p w:rsidR="00464657" w:rsidRPr="00464657" w:rsidRDefault="00464657" w:rsidP="00464657">
      <w:pPr>
        <w:spacing w:after="0" w:line="240" w:lineRule="auto"/>
        <w:jc w:val="both"/>
        <w:rPr>
          <w:rFonts w:ascii="Times New Roman" w:eastAsia="Times New Roman" w:hAnsi="Times New Roman" w:cs="Times New Roman"/>
          <w:sz w:val="28"/>
          <w:szCs w:val="28"/>
        </w:rPr>
      </w:pPr>
    </w:p>
    <w:p w:rsidR="00464657" w:rsidRPr="00464657" w:rsidRDefault="00464657" w:rsidP="00464657">
      <w:pPr>
        <w:numPr>
          <w:ilvl w:val="0"/>
          <w:numId w:val="40"/>
        </w:numPr>
        <w:tabs>
          <w:tab w:val="num" w:pos="0"/>
        </w:tabs>
        <w:autoSpaceDE w:val="0"/>
        <w:autoSpaceDN w:val="0"/>
        <w:adjustRightInd w:val="0"/>
        <w:spacing w:after="0" w:line="240" w:lineRule="auto"/>
        <w:ind w:left="0" w:firstLine="710"/>
        <w:jc w:val="both"/>
        <w:rPr>
          <w:rFonts w:ascii="Times New Roman" w:eastAsia="Times New Roman" w:hAnsi="Times New Roman" w:cs="Times New Roman"/>
          <w:sz w:val="26"/>
          <w:szCs w:val="26"/>
        </w:rPr>
      </w:pPr>
      <w:bookmarkStart w:id="3" w:name="sub_61"/>
      <w:r w:rsidRPr="00464657">
        <w:rPr>
          <w:rFonts w:ascii="Times New Roman" w:eastAsia="Times New Roman" w:hAnsi="Times New Roman" w:cs="Times New Roman"/>
          <w:sz w:val="26"/>
          <w:szCs w:val="26"/>
        </w:rPr>
        <w:t xml:space="preserve">в приложение 8 «Распределение бюджетных ассигнований по целевым статьям (муниципальным программам Ибресинского района Чувашской Республики и </w:t>
      </w:r>
      <w:proofErr w:type="spellStart"/>
      <w:r w:rsidRPr="00464657">
        <w:rPr>
          <w:rFonts w:ascii="Times New Roman" w:eastAsia="Times New Roman" w:hAnsi="Times New Roman" w:cs="Times New Roman"/>
          <w:sz w:val="26"/>
          <w:szCs w:val="26"/>
        </w:rPr>
        <w:t>непрограммным</w:t>
      </w:r>
      <w:proofErr w:type="spellEnd"/>
      <w:r w:rsidRPr="00464657">
        <w:rPr>
          <w:rFonts w:ascii="Times New Roman" w:eastAsia="Times New Roman" w:hAnsi="Times New Roman" w:cs="Times New Roman"/>
          <w:sz w:val="26"/>
          <w:szCs w:val="26"/>
        </w:rPr>
        <w:t xml:space="preserve">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2019 год» внести следующие изменения:</w:t>
      </w:r>
    </w:p>
    <w:p w:rsidR="00464657" w:rsidRPr="00464657" w:rsidRDefault="00464657" w:rsidP="00464657">
      <w:pPr>
        <w:autoSpaceDE w:val="0"/>
        <w:autoSpaceDN w:val="0"/>
        <w:adjustRightInd w:val="0"/>
        <w:spacing w:after="0" w:line="240" w:lineRule="auto"/>
        <w:ind w:left="720"/>
        <w:jc w:val="both"/>
        <w:rPr>
          <w:rFonts w:ascii="Times New Roman" w:eastAsia="Times New Roman" w:hAnsi="Times New Roman" w:cs="Times New Roman"/>
          <w:sz w:val="26"/>
          <w:szCs w:val="26"/>
        </w:rPr>
      </w:pPr>
    </w:p>
    <w:tbl>
      <w:tblPr>
        <w:tblW w:w="5000" w:type="pct"/>
        <w:tblLook w:val="04A0"/>
      </w:tblPr>
      <w:tblGrid>
        <w:gridCol w:w="616"/>
        <w:gridCol w:w="3375"/>
        <w:gridCol w:w="1655"/>
        <w:gridCol w:w="885"/>
        <w:gridCol w:w="786"/>
        <w:gridCol w:w="1121"/>
        <w:gridCol w:w="1276"/>
      </w:tblGrid>
      <w:tr w:rsidR="00464657" w:rsidRPr="00464657" w:rsidTr="00464657">
        <w:trPr>
          <w:trHeight w:val="300"/>
        </w:trPr>
        <w:tc>
          <w:tcPr>
            <w:tcW w:w="379" w:type="pct"/>
            <w:tcBorders>
              <w:top w:val="nil"/>
              <w:left w:val="nil"/>
              <w:bottom w:val="nil"/>
              <w:right w:val="nil"/>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p>
        </w:tc>
        <w:tc>
          <w:tcPr>
            <w:tcW w:w="4621" w:type="pct"/>
            <w:gridSpan w:val="6"/>
            <w:vMerge w:val="restart"/>
            <w:tcBorders>
              <w:top w:val="nil"/>
              <w:left w:val="nil"/>
              <w:right w:val="nil"/>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РАСПРЕДЕЛЕНИЕ</w:t>
            </w:r>
          </w:p>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b/>
                <w:bCs/>
                <w:sz w:val="24"/>
                <w:szCs w:val="24"/>
              </w:rPr>
              <w:t xml:space="preserve">бюджетных ассигнований по целевым статьям (муниципальным программам Ибресинского района Чувашской Республики и </w:t>
            </w:r>
            <w:proofErr w:type="spellStart"/>
            <w:r w:rsidRPr="00464657">
              <w:rPr>
                <w:rFonts w:ascii="Times New Roman" w:eastAsia="Times New Roman" w:hAnsi="Times New Roman" w:cs="Times New Roman"/>
                <w:b/>
                <w:bCs/>
                <w:sz w:val="24"/>
                <w:szCs w:val="24"/>
              </w:rPr>
              <w:t>непрограммным</w:t>
            </w:r>
            <w:proofErr w:type="spellEnd"/>
            <w:r w:rsidRPr="00464657">
              <w:rPr>
                <w:rFonts w:ascii="Times New Roman" w:eastAsia="Times New Roman" w:hAnsi="Times New Roman" w:cs="Times New Roman"/>
                <w:b/>
                <w:bCs/>
                <w:sz w:val="24"/>
                <w:szCs w:val="24"/>
              </w:rPr>
              <w:t xml:space="preserve">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2019 год</w:t>
            </w:r>
          </w:p>
        </w:tc>
      </w:tr>
      <w:tr w:rsidR="00464657" w:rsidRPr="00464657" w:rsidTr="00464657">
        <w:trPr>
          <w:trHeight w:val="1245"/>
        </w:trPr>
        <w:tc>
          <w:tcPr>
            <w:tcW w:w="379" w:type="pct"/>
            <w:tcBorders>
              <w:top w:val="nil"/>
              <w:left w:val="nil"/>
              <w:bottom w:val="nil"/>
              <w:right w:val="nil"/>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p>
        </w:tc>
        <w:tc>
          <w:tcPr>
            <w:tcW w:w="4621" w:type="pct"/>
            <w:gridSpan w:val="6"/>
            <w:vMerge/>
            <w:tcBorders>
              <w:left w:val="nil"/>
              <w:bottom w:val="nil"/>
              <w:right w:val="nil"/>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p>
        </w:tc>
      </w:tr>
      <w:tr w:rsidR="00464657" w:rsidRPr="00464657" w:rsidTr="00464657">
        <w:trPr>
          <w:trHeight w:val="300"/>
        </w:trPr>
        <w:tc>
          <w:tcPr>
            <w:tcW w:w="379" w:type="pct"/>
            <w:tcBorders>
              <w:top w:val="nil"/>
              <w:left w:val="nil"/>
              <w:bottom w:val="nil"/>
              <w:right w:val="nil"/>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p>
        </w:tc>
        <w:tc>
          <w:tcPr>
            <w:tcW w:w="2316" w:type="pct"/>
            <w:tcBorders>
              <w:top w:val="nil"/>
              <w:left w:val="nil"/>
              <w:bottom w:val="nil"/>
              <w:right w:val="nil"/>
            </w:tcBorders>
            <w:shd w:val="clear" w:color="auto" w:fill="auto"/>
            <w:vAlign w:val="bottom"/>
            <w:hideMark/>
          </w:tcPr>
          <w:p w:rsidR="00464657" w:rsidRPr="00464657" w:rsidRDefault="00464657" w:rsidP="00464657">
            <w:pPr>
              <w:spacing w:after="0" w:line="240" w:lineRule="auto"/>
              <w:rPr>
                <w:rFonts w:ascii="Calibri" w:eastAsia="Times New Roman" w:hAnsi="Calibri" w:cs="Calibri"/>
                <w:sz w:val="20"/>
                <w:szCs w:val="20"/>
              </w:rPr>
            </w:pPr>
          </w:p>
        </w:tc>
        <w:tc>
          <w:tcPr>
            <w:tcW w:w="806" w:type="pct"/>
            <w:tcBorders>
              <w:top w:val="nil"/>
              <w:left w:val="nil"/>
              <w:bottom w:val="nil"/>
              <w:right w:val="nil"/>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p>
        </w:tc>
        <w:tc>
          <w:tcPr>
            <w:tcW w:w="806" w:type="pct"/>
            <w:gridSpan w:val="3"/>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nil"/>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sz w:val="20"/>
                <w:szCs w:val="20"/>
              </w:rPr>
            </w:pPr>
          </w:p>
        </w:tc>
      </w:tr>
      <w:tr w:rsidR="00464657" w:rsidRPr="00464657" w:rsidTr="00464657">
        <w:trPr>
          <w:trHeight w:val="2235"/>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п/п</w:t>
            </w:r>
          </w:p>
        </w:tc>
        <w:tc>
          <w:tcPr>
            <w:tcW w:w="2316" w:type="pct"/>
            <w:tcBorders>
              <w:top w:val="single" w:sz="4" w:space="0" w:color="auto"/>
              <w:left w:val="nil"/>
              <w:bottom w:val="single" w:sz="4" w:space="0" w:color="auto"/>
              <w:right w:val="single" w:sz="4" w:space="0" w:color="auto"/>
            </w:tcBorders>
            <w:shd w:val="clear" w:color="auto" w:fill="auto"/>
            <w:noWrap/>
            <w:vAlign w:val="center"/>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Наименование</w:t>
            </w: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Целевая статья (муниципальные программы и </w:t>
            </w:r>
            <w:proofErr w:type="spellStart"/>
            <w:r w:rsidRPr="00464657">
              <w:rPr>
                <w:rFonts w:ascii="Times New Roman" w:eastAsia="Times New Roman" w:hAnsi="Times New Roman" w:cs="Times New Roman"/>
                <w:sz w:val="20"/>
                <w:szCs w:val="20"/>
              </w:rPr>
              <w:t>непрограммные</w:t>
            </w:r>
            <w:proofErr w:type="spellEnd"/>
            <w:r w:rsidRPr="00464657">
              <w:rPr>
                <w:rFonts w:ascii="Times New Roman" w:eastAsia="Times New Roman" w:hAnsi="Times New Roman" w:cs="Times New Roman"/>
                <w:sz w:val="20"/>
                <w:szCs w:val="20"/>
              </w:rPr>
              <w:t xml:space="preserve"> направления деятельности)</w:t>
            </w:r>
          </w:p>
        </w:tc>
        <w:tc>
          <w:tcPr>
            <w:tcW w:w="269" w:type="pct"/>
            <w:tcBorders>
              <w:top w:val="nil"/>
              <w:left w:val="nil"/>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Группа вида расхода</w:t>
            </w:r>
          </w:p>
        </w:tc>
        <w:tc>
          <w:tcPr>
            <w:tcW w:w="269" w:type="pct"/>
            <w:tcBorders>
              <w:top w:val="nil"/>
              <w:left w:val="nil"/>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Раздел</w:t>
            </w:r>
          </w:p>
        </w:tc>
        <w:tc>
          <w:tcPr>
            <w:tcW w:w="269" w:type="pct"/>
            <w:tcBorders>
              <w:top w:val="nil"/>
              <w:left w:val="nil"/>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Подраздел </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увеличение, уменьшение</w:t>
            </w:r>
            <w:proofErr w:type="gramStart"/>
            <w:r w:rsidRPr="00464657">
              <w:rPr>
                <w:rFonts w:ascii="Times New Roman" w:eastAsia="Times New Roman" w:hAnsi="Times New Roman" w:cs="Times New Roman"/>
                <w:sz w:val="20"/>
                <w:szCs w:val="20"/>
              </w:rPr>
              <w:t xml:space="preserve"> (+,-) (</w:t>
            </w:r>
            <w:proofErr w:type="gramEnd"/>
            <w:r w:rsidRPr="00464657">
              <w:rPr>
                <w:rFonts w:ascii="Times New Roman" w:eastAsia="Times New Roman" w:hAnsi="Times New Roman" w:cs="Times New Roman"/>
                <w:sz w:val="20"/>
                <w:szCs w:val="20"/>
              </w:rPr>
              <w:t>тыс. рублей)</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7</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000000" w:fill="92D050"/>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ВСЕГО</w:t>
            </w:r>
          </w:p>
        </w:tc>
        <w:tc>
          <w:tcPr>
            <w:tcW w:w="806" w:type="pct"/>
            <w:tcBorders>
              <w:top w:val="nil"/>
              <w:left w:val="nil"/>
              <w:bottom w:val="single" w:sz="4" w:space="0" w:color="auto"/>
              <w:right w:val="single" w:sz="4" w:space="0" w:color="auto"/>
            </w:tcBorders>
            <w:shd w:val="clear" w:color="000000" w:fill="92D05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269" w:type="pct"/>
            <w:tcBorders>
              <w:top w:val="nil"/>
              <w:left w:val="nil"/>
              <w:bottom w:val="single" w:sz="4" w:space="0" w:color="auto"/>
              <w:right w:val="single" w:sz="4" w:space="0" w:color="auto"/>
            </w:tcBorders>
            <w:shd w:val="clear" w:color="000000" w:fill="92D05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269" w:type="pct"/>
            <w:tcBorders>
              <w:top w:val="nil"/>
              <w:left w:val="nil"/>
              <w:bottom w:val="single" w:sz="4" w:space="0" w:color="auto"/>
              <w:right w:val="single" w:sz="4" w:space="0" w:color="auto"/>
            </w:tcBorders>
            <w:shd w:val="clear" w:color="000000" w:fill="92D05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269" w:type="pct"/>
            <w:tcBorders>
              <w:top w:val="nil"/>
              <w:left w:val="nil"/>
              <w:bottom w:val="single" w:sz="4" w:space="0" w:color="auto"/>
              <w:right w:val="single" w:sz="4" w:space="0" w:color="auto"/>
            </w:tcBorders>
            <w:shd w:val="clear" w:color="000000" w:fill="92D05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693" w:type="pct"/>
            <w:tcBorders>
              <w:top w:val="nil"/>
              <w:left w:val="nil"/>
              <w:bottom w:val="single" w:sz="4" w:space="0" w:color="auto"/>
              <w:right w:val="single" w:sz="4" w:space="0" w:color="auto"/>
            </w:tcBorders>
            <w:shd w:val="clear" w:color="000000" w:fill="92D05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32 672,042</w:t>
            </w:r>
          </w:p>
        </w:tc>
      </w:tr>
      <w:tr w:rsidR="00464657" w:rsidRPr="00464657" w:rsidTr="00464657">
        <w:trPr>
          <w:trHeight w:val="5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xml:space="preserve">Муниципальная программа Ибресинского района Чувашской Республики "Развитие культуры и туризма"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Ц400000000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157,691</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2.1.</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xml:space="preserve">Подпрограмма "Развитие культуры" муниципальной программы Ибресинского района Чувашской Республики "Развитие культуры и туризма"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Ц410000000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157,691</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"Развитие библиотечного дела"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Ц410200000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Обеспечение деятельности муниципальных библиотек</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Ц41024А410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Предоставление субсидий бюджетным, автономным учреждениям и иным коммерческим организациям</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Ц41024А410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Субсидия бюджетным учреждениям</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Ц41024А410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Культура, кинематография</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Ц41024А410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Культура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Ц41024А410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"Сохранение и развитие народного творчества"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Ц410700000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-56,030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Обеспечение деятельности  учреждений </w:t>
            </w:r>
            <w:proofErr w:type="spellStart"/>
            <w:r w:rsidRPr="00464657">
              <w:rPr>
                <w:rFonts w:ascii="Times New Roman" w:eastAsia="Times New Roman" w:hAnsi="Times New Roman" w:cs="Times New Roman"/>
                <w:sz w:val="20"/>
                <w:szCs w:val="20"/>
              </w:rPr>
              <w:t>культурно-досугового</w:t>
            </w:r>
            <w:proofErr w:type="spellEnd"/>
            <w:r w:rsidRPr="00464657">
              <w:rPr>
                <w:rFonts w:ascii="Times New Roman" w:eastAsia="Times New Roman" w:hAnsi="Times New Roman" w:cs="Times New Roman"/>
                <w:sz w:val="20"/>
                <w:szCs w:val="20"/>
              </w:rPr>
              <w:t xml:space="preserve"> типа и народного творчества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Ц41077А390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FF0000"/>
                <w:sz w:val="20"/>
                <w:szCs w:val="20"/>
              </w:rPr>
            </w:pPr>
            <w:r w:rsidRPr="00464657">
              <w:rPr>
                <w:rFonts w:ascii="Times New Roman" w:eastAsia="Times New Roman" w:hAnsi="Times New Roman" w:cs="Times New Roman"/>
                <w:color w:val="FF0000"/>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FF0000"/>
                <w:sz w:val="20"/>
                <w:szCs w:val="20"/>
              </w:rPr>
            </w:pPr>
            <w:r w:rsidRPr="00464657">
              <w:rPr>
                <w:rFonts w:ascii="Times New Roman" w:eastAsia="Times New Roman" w:hAnsi="Times New Roman" w:cs="Times New Roman"/>
                <w:color w:val="FF0000"/>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FF0000"/>
                <w:sz w:val="20"/>
                <w:szCs w:val="20"/>
              </w:rPr>
            </w:pPr>
            <w:r w:rsidRPr="00464657">
              <w:rPr>
                <w:rFonts w:ascii="Times New Roman" w:eastAsia="Times New Roman" w:hAnsi="Times New Roman" w:cs="Times New Roman"/>
                <w:color w:val="FF0000"/>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-56,030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Предоставление субсидий бюджетным, автономным учреждениям и иным коммерческим организациям</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Ц41077А390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-56,030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Субсидия бюджетным учреждениям</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Ц41077А390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-56,030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Культура, кинематография</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Ц41077А390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-56,030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Культура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Ц41077А390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-56,030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"Проведение мероприятий в сфере культуры и искусства, архивного дела"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Ц411000000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43,000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Организация и проведение фестивалей, конкурсов,  торжественных вечеров, концертов и иных зрелищных мероприятий</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Ц411071060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43,000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Ц411071060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Ц411071060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Культура, кинематография</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Ц411071060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Культура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Ц411071060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Социальное обеспечение и иные выплаты населению</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Ц411071060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выплаты населению</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Ц411071060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Культура, кинематография</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Ц411071060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Культура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Ц411071060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23,000</w:t>
            </w:r>
          </w:p>
        </w:tc>
      </w:tr>
      <w:tr w:rsidR="00464657" w:rsidRPr="00464657" w:rsidTr="00464657">
        <w:trPr>
          <w:trHeight w:val="7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Ц411400000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0,215</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Подготовка и проведение празднования на федеральном уровне памятных дат субъектов Российской Федерации </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Ц4114L5090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0,215</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Предоставление субсидий бюджетным, автономным учреждениям и иным коммерческим организациям</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Ц4114L5090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0,215</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Субсидия бюджетным учреждениям</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Ц4114L5090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0,215</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Культура, кинематография</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Ц4114L5090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0,215</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Культура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Ц4114L5090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0,215</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"Развитие муниципальных учреждений культуры"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Ц411500000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182,506</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Ц4115L4670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41,506</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Межбюджетные трансферты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Ц4115L4670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41,506</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межбюджетные трансферты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Ц4115L4670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41,506</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Культура, кинематография</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Ц4115L4670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41,506</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Культура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Ц4115L4670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41,506</w:t>
            </w:r>
          </w:p>
        </w:tc>
      </w:tr>
      <w:tr w:rsidR="00464657" w:rsidRPr="00464657" w:rsidTr="00464657">
        <w:trPr>
          <w:trHeight w:val="15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proofErr w:type="spellStart"/>
            <w:r w:rsidRPr="00464657">
              <w:rPr>
                <w:rFonts w:ascii="Times New Roman" w:eastAsia="Times New Roman" w:hAnsi="Times New Roman" w:cs="Times New Roman"/>
                <w:sz w:val="20"/>
                <w:szCs w:val="20"/>
              </w:rPr>
              <w:t>Софинансирование</w:t>
            </w:r>
            <w:proofErr w:type="spellEnd"/>
            <w:r w:rsidRPr="00464657">
              <w:rPr>
                <w:rFonts w:ascii="Times New Roman" w:eastAsia="Times New Roman" w:hAnsi="Times New Roman" w:cs="Times New Roman"/>
                <w:sz w:val="20"/>
                <w:szCs w:val="20"/>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Ц4115S7090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141,000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Предоставление субсидий бюджетным, автономным учреждениям и иным коммерческим организациям</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Ц4115S7090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141,000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Субсидия бюджетным учреждениям</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Ц4115S7090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141,000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Культура, кинематография</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Ц4115S7090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141,000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Культура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Ц4115S7090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141,000</w:t>
            </w:r>
          </w:p>
        </w:tc>
      </w:tr>
      <w:tr w:rsidR="00464657" w:rsidRPr="00464657" w:rsidTr="00464657">
        <w:trPr>
          <w:trHeight w:val="5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xml:space="preserve">Муниципальная программа Ибресинского района  Чувашской Республики "Развитие образования"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Ц700000000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9 030,010</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5.1.</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Ц710000000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9 030,010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"Обеспечение деятельности организаций в сфере образования"</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4 743,890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Обеспечение деятельности детских дошкольных образовательных организаций</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Ц710170670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1 254,460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Ц710170670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1 254,460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Субсидия бюджетным учреждениям</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Ц710170670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1 254,460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Образование</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Ц710170670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1 254,460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Дошкольное образование</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Ц710170670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1 254,460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Обеспечение деятельности муниципальных общеобразовательных организаций</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Ц710170550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3 436,990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Ц710170550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3 436,990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Субсидия бюджетным учреждениям</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Ц710170550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3 436,990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Образование</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Ц710170550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3 436,990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Общее образование</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Ц710170550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3 436,990</w:t>
            </w:r>
          </w:p>
        </w:tc>
      </w:tr>
      <w:tr w:rsidR="00464657" w:rsidRPr="00464657" w:rsidTr="00464657">
        <w:trPr>
          <w:trHeight w:val="12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Обеспечение деятельности централизованных бухгалтерий, учреждений (центров) </w:t>
            </w:r>
            <w:proofErr w:type="spellStart"/>
            <w:proofErr w:type="gramStart"/>
            <w:r w:rsidRPr="00464657">
              <w:rPr>
                <w:rFonts w:ascii="Times New Roman" w:eastAsia="Times New Roman" w:hAnsi="Times New Roman" w:cs="Times New Roman"/>
                <w:sz w:val="20"/>
                <w:szCs w:val="20"/>
              </w:rPr>
              <w:t>финансового-производственного</w:t>
            </w:r>
            <w:proofErr w:type="spellEnd"/>
            <w:proofErr w:type="gramEnd"/>
            <w:r w:rsidRPr="00464657">
              <w:rPr>
                <w:rFonts w:ascii="Times New Roman" w:eastAsia="Times New Roman" w:hAnsi="Times New Roman" w:cs="Times New Roman"/>
                <w:sz w:val="20"/>
                <w:szCs w:val="20"/>
              </w:rPr>
              <w:t xml:space="preserve"> обеспечения, служб инженерно-хозяйственного сопровождения  муниципальных образований</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Ц710170700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52,440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Ц710170700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42,740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Ц710170700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42,740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Образование</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Ц710170700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42,740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Другие вопросы в области образования</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Ц710170700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09</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42,740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бюджетные ассигнования</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Ц710170700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9,700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Уплата налогов, сборов и иных платежей</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Ц710170700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9,700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Образование</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Ц710170700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9,700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Другие вопросы в области образования</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Ц710170700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09</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9,700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"Капитальный ремонт объектов образования"</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Ц711500000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2 286,120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Капитальный (текущий) ремонт объектов муниципальных образовательных организаций</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Ц711572070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2 286,120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Ц711572070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2 286,120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Субсидия бюджетным учреждениям</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Ц711572070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2 286,120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Образование</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Ц711572070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2 286,120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Дошкольное образование</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Ц711572070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1 179,220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Общее образование</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Ц711572070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1 106,900</w:t>
            </w:r>
          </w:p>
        </w:tc>
      </w:tr>
      <w:tr w:rsidR="00464657" w:rsidRPr="00464657" w:rsidTr="00464657">
        <w:trPr>
          <w:trHeight w:val="67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Основное мероприятие "Строительство (приобретение), реконструкция объектов </w:t>
            </w:r>
            <w:proofErr w:type="gramStart"/>
            <w:r w:rsidRPr="00464657">
              <w:rPr>
                <w:rFonts w:ascii="Times New Roman" w:eastAsia="Times New Roman" w:hAnsi="Times New Roman" w:cs="Times New Roman"/>
                <w:sz w:val="20"/>
                <w:szCs w:val="20"/>
              </w:rPr>
              <w:t>капитального</w:t>
            </w:r>
            <w:proofErr w:type="gramEnd"/>
            <w:r w:rsidRPr="00464657">
              <w:rPr>
                <w:rFonts w:ascii="Times New Roman" w:eastAsia="Times New Roman" w:hAnsi="Times New Roman" w:cs="Times New Roman"/>
                <w:sz w:val="20"/>
                <w:szCs w:val="20"/>
              </w:rPr>
              <w:t xml:space="preserve"> строительства  образовательных организаций"</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Ц711600000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2 000,000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Строительство (приобретение), реконструкция котельных образовательных организаций (не в рамках </w:t>
            </w:r>
            <w:proofErr w:type="spellStart"/>
            <w:r w:rsidRPr="00464657">
              <w:rPr>
                <w:rFonts w:ascii="Times New Roman" w:eastAsia="Times New Roman" w:hAnsi="Times New Roman" w:cs="Times New Roman"/>
                <w:sz w:val="20"/>
                <w:szCs w:val="20"/>
              </w:rPr>
              <w:t>софинансирования</w:t>
            </w:r>
            <w:proofErr w:type="spellEnd"/>
            <w:r w:rsidRPr="00464657">
              <w:rPr>
                <w:rFonts w:ascii="Times New Roman" w:eastAsia="Times New Roman" w:hAnsi="Times New Roman" w:cs="Times New Roman"/>
                <w:sz w:val="20"/>
                <w:szCs w:val="20"/>
              </w:rPr>
              <w:t>)</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Ц711672110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2 000,000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Капитальные вложения в объекты государственной (</w:t>
            </w:r>
            <w:proofErr w:type="gramStart"/>
            <w:r w:rsidRPr="00464657">
              <w:rPr>
                <w:rFonts w:ascii="Times New Roman" w:eastAsia="Times New Roman" w:hAnsi="Times New Roman" w:cs="Times New Roman"/>
                <w:sz w:val="20"/>
                <w:szCs w:val="20"/>
              </w:rPr>
              <w:t>муниципальной</w:t>
            </w:r>
            <w:proofErr w:type="gramEnd"/>
            <w:r w:rsidRPr="00464657">
              <w:rPr>
                <w:rFonts w:ascii="Times New Roman" w:eastAsia="Times New Roman" w:hAnsi="Times New Roman" w:cs="Times New Roman"/>
                <w:sz w:val="20"/>
                <w:szCs w:val="20"/>
              </w:rPr>
              <w:t>) собственности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Ц711672110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400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2 000,000</w:t>
            </w:r>
          </w:p>
        </w:tc>
      </w:tr>
      <w:tr w:rsidR="00464657" w:rsidRPr="00464657" w:rsidTr="00464657">
        <w:trPr>
          <w:trHeight w:val="15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w:t>
            </w:r>
            <w:proofErr w:type="gramStart"/>
            <w:r w:rsidRPr="00464657">
              <w:rPr>
                <w:rFonts w:ascii="Times New Roman" w:eastAsia="Times New Roman" w:hAnsi="Times New Roman" w:cs="Times New Roman"/>
                <w:sz w:val="20"/>
                <w:szCs w:val="20"/>
              </w:rPr>
              <w:t>капитального</w:t>
            </w:r>
            <w:proofErr w:type="gramEnd"/>
            <w:r w:rsidRPr="00464657">
              <w:rPr>
                <w:rFonts w:ascii="Times New Roman" w:eastAsia="Times New Roman" w:hAnsi="Times New Roman" w:cs="Times New Roman"/>
                <w:sz w:val="20"/>
                <w:szCs w:val="20"/>
              </w:rPr>
              <w:t xml:space="preserve"> строительства государственной (муниципальной) собственности или приобретение объектов недвижимости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Ц711672110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460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2 000,000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Образование</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Ц711672110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460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2 000,000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Общее образование</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Ц711672110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460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2 000,000</w:t>
            </w:r>
          </w:p>
        </w:tc>
      </w:tr>
      <w:tr w:rsidR="00464657" w:rsidRPr="00464657" w:rsidTr="00464657">
        <w:trPr>
          <w:trHeight w:val="87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Муниципальная программа Ибресинского района Чувашской Республики "Повышение безопасности жизнедеятельности населения и территорий"</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Ц800000000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531,200</w:t>
            </w:r>
          </w:p>
        </w:tc>
      </w:tr>
      <w:tr w:rsidR="00464657" w:rsidRPr="00464657" w:rsidTr="00464657">
        <w:trPr>
          <w:trHeight w:val="24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Ц810000000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r>
      <w:tr w:rsidR="00464657" w:rsidRPr="00464657" w:rsidTr="00464657">
        <w:trPr>
          <w:trHeight w:val="153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Ц810400000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r>
      <w:tr w:rsidR="00464657" w:rsidRPr="00464657" w:rsidTr="00464657">
        <w:trPr>
          <w:trHeight w:val="124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"112" на территории Чувашской Республики </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Ц810472510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Ц810472510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Ц810472510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Национальная безопасность и </w:t>
            </w:r>
            <w:r w:rsidRPr="00464657">
              <w:rPr>
                <w:rFonts w:ascii="Times New Roman" w:eastAsia="Times New Roman" w:hAnsi="Times New Roman" w:cs="Times New Roman"/>
                <w:sz w:val="20"/>
                <w:szCs w:val="20"/>
              </w:rPr>
              <w:lastRenderedPageBreak/>
              <w:t>правоохранительная деятельность</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Ц810472510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Ц810472510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09</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r>
      <w:tr w:rsidR="00464657" w:rsidRPr="00464657" w:rsidTr="00464657">
        <w:trPr>
          <w:trHeight w:val="15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6.2.</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xml:space="preserve">Подпрограмма "Профилактика терроризма и экстремистской деятельности в Чувашской Республике" муниципальной программы Ибресинского района Чувашской Республики "Повышение безопасности и жизнедеятельности населения и территорий"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Ц830000000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r>
      <w:tr w:rsidR="00464657" w:rsidRPr="00464657" w:rsidTr="00464657">
        <w:trPr>
          <w:trHeight w:val="70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"Мероприятия по профилактике и соблюдению правопорядка на улицах и в других общественных местах"</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Ц830500000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r>
      <w:tr w:rsidR="00464657" w:rsidRPr="00464657" w:rsidTr="00464657">
        <w:trPr>
          <w:trHeight w:val="3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Приобретение антитеррористического и досмотрового оборудования</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Ц8305S2620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Ц8305S2620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Ц8305S2620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r>
      <w:tr w:rsidR="00464657" w:rsidRPr="00464657" w:rsidTr="00464657">
        <w:trPr>
          <w:trHeight w:val="3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Национальная безопасность и правоохранительная деятельность</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Ц8305S2620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r>
      <w:tr w:rsidR="00464657" w:rsidRPr="00464657" w:rsidTr="00464657">
        <w:trPr>
          <w:trHeight w:val="36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Ц8305S2620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r>
      <w:tr w:rsidR="00464657" w:rsidRPr="00464657" w:rsidTr="00464657">
        <w:trPr>
          <w:trHeight w:val="15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6.3.</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Ц850000000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"Обеспечение безопасности населения и муниципальной (коммунальной) инфраструктуры"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Ц850200000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r>
      <w:tr w:rsidR="00464657" w:rsidRPr="00464657" w:rsidTr="00464657">
        <w:trPr>
          <w:trHeight w:val="18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806" w:type="pct"/>
            <w:tcBorders>
              <w:top w:val="nil"/>
              <w:left w:val="nil"/>
              <w:bottom w:val="nil"/>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Ц850276260</w:t>
            </w:r>
          </w:p>
        </w:tc>
        <w:tc>
          <w:tcPr>
            <w:tcW w:w="269" w:type="pct"/>
            <w:tcBorders>
              <w:top w:val="nil"/>
              <w:left w:val="nil"/>
              <w:bottom w:val="nil"/>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nil"/>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nil"/>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806" w:type="pct"/>
            <w:tcBorders>
              <w:top w:val="single" w:sz="4" w:space="0" w:color="auto"/>
              <w:left w:val="nil"/>
              <w:bottom w:val="nil"/>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Ц850276260</w:t>
            </w:r>
          </w:p>
        </w:tc>
        <w:tc>
          <w:tcPr>
            <w:tcW w:w="269" w:type="pct"/>
            <w:tcBorders>
              <w:top w:val="single" w:sz="4" w:space="0" w:color="auto"/>
              <w:left w:val="nil"/>
              <w:bottom w:val="nil"/>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600</w:t>
            </w:r>
          </w:p>
        </w:tc>
        <w:tc>
          <w:tcPr>
            <w:tcW w:w="269" w:type="pct"/>
            <w:tcBorders>
              <w:top w:val="single" w:sz="4" w:space="0" w:color="auto"/>
              <w:left w:val="nil"/>
              <w:bottom w:val="nil"/>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single" w:sz="4" w:space="0" w:color="auto"/>
              <w:left w:val="nil"/>
              <w:bottom w:val="nil"/>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Субсидия бюджетным учреждениям</w:t>
            </w:r>
          </w:p>
        </w:tc>
        <w:tc>
          <w:tcPr>
            <w:tcW w:w="806" w:type="pct"/>
            <w:tcBorders>
              <w:top w:val="single" w:sz="4" w:space="0" w:color="auto"/>
              <w:left w:val="nil"/>
              <w:bottom w:val="nil"/>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Ц850276260</w:t>
            </w:r>
          </w:p>
        </w:tc>
        <w:tc>
          <w:tcPr>
            <w:tcW w:w="269" w:type="pct"/>
            <w:tcBorders>
              <w:top w:val="single" w:sz="4" w:space="0" w:color="auto"/>
              <w:left w:val="nil"/>
              <w:bottom w:val="nil"/>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single" w:sz="4" w:space="0" w:color="auto"/>
              <w:left w:val="nil"/>
              <w:bottom w:val="nil"/>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single" w:sz="4" w:space="0" w:color="auto"/>
              <w:left w:val="nil"/>
              <w:bottom w:val="nil"/>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Культура, кинематография</w:t>
            </w:r>
          </w:p>
        </w:tc>
        <w:tc>
          <w:tcPr>
            <w:tcW w:w="806" w:type="pct"/>
            <w:tcBorders>
              <w:top w:val="single" w:sz="4" w:space="0" w:color="auto"/>
              <w:left w:val="nil"/>
              <w:bottom w:val="nil"/>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Ц850276260</w:t>
            </w:r>
          </w:p>
        </w:tc>
        <w:tc>
          <w:tcPr>
            <w:tcW w:w="269" w:type="pct"/>
            <w:tcBorders>
              <w:top w:val="single" w:sz="4" w:space="0" w:color="auto"/>
              <w:left w:val="nil"/>
              <w:bottom w:val="nil"/>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single" w:sz="4" w:space="0" w:color="auto"/>
              <w:left w:val="nil"/>
              <w:bottom w:val="nil"/>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69" w:type="pct"/>
            <w:tcBorders>
              <w:top w:val="single" w:sz="4" w:space="0" w:color="auto"/>
              <w:left w:val="nil"/>
              <w:bottom w:val="nil"/>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Культура</w:t>
            </w:r>
          </w:p>
        </w:tc>
        <w:tc>
          <w:tcPr>
            <w:tcW w:w="806" w:type="pct"/>
            <w:tcBorders>
              <w:top w:val="single" w:sz="4" w:space="0" w:color="auto"/>
              <w:left w:val="nil"/>
              <w:bottom w:val="nil"/>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Ц850276260</w:t>
            </w:r>
          </w:p>
        </w:tc>
        <w:tc>
          <w:tcPr>
            <w:tcW w:w="269" w:type="pct"/>
            <w:tcBorders>
              <w:top w:val="single" w:sz="4" w:space="0" w:color="auto"/>
              <w:left w:val="nil"/>
              <w:bottom w:val="nil"/>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269" w:type="pct"/>
            <w:tcBorders>
              <w:top w:val="single" w:sz="4" w:space="0" w:color="auto"/>
              <w:left w:val="nil"/>
              <w:bottom w:val="nil"/>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69" w:type="pct"/>
            <w:tcBorders>
              <w:top w:val="single" w:sz="4" w:space="0" w:color="auto"/>
              <w:left w:val="nil"/>
              <w:bottom w:val="nil"/>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r>
      <w:tr w:rsidR="00464657" w:rsidRPr="00464657" w:rsidTr="00464657">
        <w:trPr>
          <w:trHeight w:val="115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7</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806" w:type="pct"/>
            <w:tcBorders>
              <w:top w:val="single" w:sz="4" w:space="0" w:color="auto"/>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Ц900000000</w:t>
            </w:r>
          </w:p>
        </w:tc>
        <w:tc>
          <w:tcPr>
            <w:tcW w:w="269" w:type="pct"/>
            <w:tcBorders>
              <w:top w:val="single" w:sz="4" w:space="0" w:color="auto"/>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269" w:type="pct"/>
            <w:tcBorders>
              <w:top w:val="single" w:sz="4" w:space="0" w:color="auto"/>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269" w:type="pct"/>
            <w:tcBorders>
              <w:top w:val="single" w:sz="4" w:space="0" w:color="auto"/>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4 845,400</w:t>
            </w:r>
          </w:p>
        </w:tc>
      </w:tr>
      <w:tr w:rsidR="00464657" w:rsidRPr="00464657" w:rsidTr="00464657">
        <w:trPr>
          <w:trHeight w:val="15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xml:space="preserve">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Ц960000000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255,000</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Ц960200000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255,000</w:t>
            </w:r>
          </w:p>
        </w:tc>
      </w:tr>
      <w:tr w:rsidR="00464657" w:rsidRPr="00464657" w:rsidTr="00464657">
        <w:trPr>
          <w:trHeight w:val="273"/>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Организация конкурсов, выставок и ярмарок с участием организаций агропромышленного комплекса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Ц960272660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255,000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Социальное обеспечение и иные выплаты населению</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Ц960272660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255,000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выплаты населению</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Ц960272660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255,000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Национальная экономика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Ц960272660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Сельское хозяйство и рыболовство</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Ц960272660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05</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Культура, кинематография</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Ц960272660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135,000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Культура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Ц960272660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08</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135,000</w:t>
            </w:r>
          </w:p>
        </w:tc>
      </w:tr>
      <w:tr w:rsidR="00464657" w:rsidRPr="00464657" w:rsidTr="00464657">
        <w:trPr>
          <w:trHeight w:val="12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7.1.</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xml:space="preserve">Подпрограмма «Развитие ветеринарии» муниципальной программы Ибресинского района "Развитие сельского хозяйства и регулирования рынка сельскохозяйственной продукции, сырья и продовольствия"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Ц970000000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"Предупреждение и ликвидация болезней животных"</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Ц970100000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Ц970172750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r>
      <w:tr w:rsidR="00464657" w:rsidRPr="00464657" w:rsidTr="00464657">
        <w:trPr>
          <w:trHeight w:val="35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Социальное обеспечение и иные выплаты населению</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Ц970172750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r>
      <w:tr w:rsidR="00464657" w:rsidRPr="00464657" w:rsidTr="00464657">
        <w:trPr>
          <w:trHeight w:val="276"/>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выплаты населению</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Ц970172750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Национальная экономика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Ц970172750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Сельское хозяйство и рыболовство</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Ц970172750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05</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r>
      <w:tr w:rsidR="00464657" w:rsidRPr="00464657" w:rsidTr="00464657">
        <w:trPr>
          <w:trHeight w:val="15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7.2.</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Ц990000000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4 570,400</w:t>
            </w:r>
          </w:p>
        </w:tc>
      </w:tr>
      <w:tr w:rsidR="00464657" w:rsidRPr="00464657" w:rsidTr="00464657">
        <w:trPr>
          <w:trHeight w:val="12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4 570,400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Реализация проектов развития общественной инфраструктуры, основанных на местных инициативах</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Ц9902S6570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3 540,400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Межбюджетные трансферты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Ц9902S6570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3 540,400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Субсидии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Ц9902S6570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3 540,400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Национальная экономика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Ц9902S6570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1 922,100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Дорожное хозяйство (дорожные фонды)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Ц9902S6570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09</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1 922,100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Ц9902S6570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1 618,300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Прочие межбюджетные трансферты общего характера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Ц9902S6570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1 618,300</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Строительство сельского дома культуры на 150 мест в с. Малые </w:t>
            </w:r>
            <w:proofErr w:type="spellStart"/>
            <w:r w:rsidRPr="00464657">
              <w:rPr>
                <w:rFonts w:ascii="Times New Roman" w:eastAsia="Times New Roman" w:hAnsi="Times New Roman" w:cs="Times New Roman"/>
                <w:sz w:val="20"/>
                <w:szCs w:val="20"/>
              </w:rPr>
              <w:t>Кармалы</w:t>
            </w:r>
            <w:proofErr w:type="spellEnd"/>
            <w:r w:rsidRPr="00464657">
              <w:rPr>
                <w:rFonts w:ascii="Times New Roman" w:eastAsia="Times New Roman" w:hAnsi="Times New Roman" w:cs="Times New Roman"/>
                <w:sz w:val="20"/>
                <w:szCs w:val="20"/>
              </w:rPr>
              <w:t xml:space="preserve"> Ибресинского района Чувашской Республики (</w:t>
            </w:r>
            <w:proofErr w:type="spellStart"/>
            <w:r w:rsidRPr="00464657">
              <w:rPr>
                <w:rFonts w:ascii="Times New Roman" w:eastAsia="Times New Roman" w:hAnsi="Times New Roman" w:cs="Times New Roman"/>
                <w:sz w:val="20"/>
                <w:szCs w:val="20"/>
              </w:rPr>
              <w:t>софинансирование</w:t>
            </w:r>
            <w:proofErr w:type="spellEnd"/>
            <w:r w:rsidRPr="00464657">
              <w:rPr>
                <w:rFonts w:ascii="Times New Roman" w:eastAsia="Times New Roman" w:hAnsi="Times New Roman" w:cs="Times New Roman"/>
                <w:sz w:val="20"/>
                <w:szCs w:val="20"/>
              </w:rPr>
              <w:t xml:space="preserve"> за счет бюджета)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Ц9902S7360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630,000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Межбюджетные трансферты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Ц9902S7360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630,000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межбюджетные трансферты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Ц9902S7360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630,000</w:t>
            </w:r>
          </w:p>
        </w:tc>
      </w:tr>
      <w:tr w:rsidR="00464657" w:rsidRPr="00464657" w:rsidTr="00464657">
        <w:trPr>
          <w:trHeight w:val="273"/>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Ц9902S7360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630,000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Прочие межбюджетные трансферты общего характера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Ц9902S7360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630,000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Строительство объектов </w:t>
            </w:r>
            <w:proofErr w:type="gramStart"/>
            <w:r w:rsidRPr="00464657">
              <w:rPr>
                <w:rFonts w:ascii="Times New Roman" w:eastAsia="Times New Roman" w:hAnsi="Times New Roman" w:cs="Times New Roman"/>
                <w:sz w:val="20"/>
                <w:szCs w:val="20"/>
              </w:rPr>
              <w:t>инженерной</w:t>
            </w:r>
            <w:proofErr w:type="gramEnd"/>
            <w:r w:rsidRPr="00464657">
              <w:rPr>
                <w:rFonts w:ascii="Times New Roman" w:eastAsia="Times New Roman" w:hAnsi="Times New Roman" w:cs="Times New Roman"/>
                <w:sz w:val="20"/>
                <w:szCs w:val="20"/>
              </w:rPr>
              <w:t xml:space="preserve"> инфраструктуры для модульных </w:t>
            </w:r>
            <w:proofErr w:type="spellStart"/>
            <w:r w:rsidRPr="00464657">
              <w:rPr>
                <w:rFonts w:ascii="Times New Roman" w:eastAsia="Times New Roman" w:hAnsi="Times New Roman" w:cs="Times New Roman"/>
                <w:sz w:val="20"/>
                <w:szCs w:val="20"/>
              </w:rPr>
              <w:t>фельдшерско</w:t>
            </w:r>
            <w:proofErr w:type="spellEnd"/>
            <w:r w:rsidRPr="00464657">
              <w:rPr>
                <w:rFonts w:ascii="Times New Roman" w:eastAsia="Times New Roman" w:hAnsi="Times New Roman" w:cs="Times New Roman"/>
                <w:sz w:val="20"/>
                <w:szCs w:val="20"/>
              </w:rPr>
              <w:t xml:space="preserve"> - акушерских пунктов</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Ц990274830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Ц990274830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Иные закупки товаров, работ и услуг для обеспечения </w:t>
            </w:r>
            <w:r w:rsidRPr="00464657">
              <w:rPr>
                <w:rFonts w:ascii="Times New Roman" w:eastAsia="Times New Roman" w:hAnsi="Times New Roman" w:cs="Times New Roman"/>
                <w:sz w:val="20"/>
                <w:szCs w:val="20"/>
              </w:rPr>
              <w:lastRenderedPageBreak/>
              <w:t>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Ц990274830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Жилищно-коммунальное хозяйство</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Ц990274830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05</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Коммунальное хозяйство</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Ц990274830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05</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r>
      <w:tr w:rsidR="00464657" w:rsidRPr="00464657" w:rsidTr="00464657">
        <w:trPr>
          <w:trHeight w:val="5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Муниципальная программа Ибресинского района Чувашской Республики "Экономическое развитие"</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Ч100000000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190,000</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Ч120000000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150,000</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"Развитие механизмов финансово-имущественной поддержки субъектов малого и среднего предпринимательства"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Ч120200000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Оказание поддержки начинающим  субъектам малого предпринимательства в создании и развитии собственного бизнеса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Ч120274480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межбюджетные ассигнования</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Ч120274480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Ч120274480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Национальная экономика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Ч120274480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Другие вопросы в области национальной экономики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Ч120274480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8.1.</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Ч150000000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nil"/>
              <w:right w:val="nil"/>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"Организация предоставления государственных и муниципальных услуг по принципу "одного окна"</w:t>
            </w:r>
          </w:p>
        </w:tc>
        <w:tc>
          <w:tcPr>
            <w:tcW w:w="80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Ч150200000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Организация предоставления государственных и муниципальных услуг в многофункциональных центрах</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Ч450274780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Предоставление субсидий бюджетным, автономным учреждениям и иным </w:t>
            </w:r>
            <w:proofErr w:type="spellStart"/>
            <w:r w:rsidRPr="00464657">
              <w:rPr>
                <w:rFonts w:ascii="Times New Roman" w:eastAsia="Times New Roman" w:hAnsi="Times New Roman" w:cs="Times New Roman"/>
                <w:sz w:val="20"/>
                <w:szCs w:val="20"/>
              </w:rPr>
              <w:t>некомерческим</w:t>
            </w:r>
            <w:proofErr w:type="spellEnd"/>
            <w:r w:rsidRPr="00464657">
              <w:rPr>
                <w:rFonts w:ascii="Times New Roman" w:eastAsia="Times New Roman" w:hAnsi="Times New Roman" w:cs="Times New Roman"/>
                <w:sz w:val="20"/>
                <w:szCs w:val="20"/>
              </w:rPr>
              <w:t xml:space="preserve"> организациям</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Ч450274780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Субсидии автономным учреждениям</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Ч450274780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sz w:val="20"/>
                <w:szCs w:val="20"/>
              </w:rPr>
            </w:pPr>
            <w:r w:rsidRPr="00464657">
              <w:rPr>
                <w:rFonts w:ascii="Calibri" w:eastAsia="Times New Roman" w:hAnsi="Calibri" w:cs="Calibri"/>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Общегосударственные расходы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Ч450274780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Другие общегосударственные вопросы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Ч450274780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13</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Ч210374180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Ч210374180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Ч210374180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Национальная экономика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Ч210374180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Дорожное хозяйство (дорожные фонды)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Ч210374180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09</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межбюджетные ассигнования</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Ч210374180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Уплата налогов, сборов и иных платежей</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Ч210374180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Национальная экономика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Ч210374180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Дорожное хозяйство (дорожные фонды)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Ч210374180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09</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r>
      <w:tr w:rsidR="00464657" w:rsidRPr="00464657" w:rsidTr="00464657">
        <w:trPr>
          <w:trHeight w:val="87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11</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xml:space="preserve">Муниципальная программа Ибресинского района Чувашской Республики "Развитие потенциала </w:t>
            </w:r>
            <w:proofErr w:type="spellStart"/>
            <w:r w:rsidRPr="00464657">
              <w:rPr>
                <w:rFonts w:ascii="Times New Roman" w:eastAsia="Times New Roman" w:hAnsi="Times New Roman" w:cs="Times New Roman"/>
                <w:b/>
                <w:bCs/>
                <w:sz w:val="20"/>
                <w:szCs w:val="20"/>
              </w:rPr>
              <w:t>природно</w:t>
            </w:r>
            <w:proofErr w:type="spellEnd"/>
            <w:r w:rsidRPr="00464657">
              <w:rPr>
                <w:rFonts w:ascii="Times New Roman" w:eastAsia="Times New Roman" w:hAnsi="Times New Roman" w:cs="Times New Roman"/>
                <w:b/>
                <w:bCs/>
                <w:sz w:val="20"/>
                <w:szCs w:val="20"/>
              </w:rPr>
              <w:t xml:space="preserve"> - сырьевых ресурсов и повышение экологической безопасности"</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Ч3000000000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r>
      <w:tr w:rsidR="00464657" w:rsidRPr="00464657" w:rsidTr="00464657">
        <w:trPr>
          <w:trHeight w:val="12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Ч320000000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50,000</w:t>
            </w:r>
          </w:p>
        </w:tc>
      </w:tr>
      <w:tr w:rsidR="00464657" w:rsidRPr="00464657" w:rsidTr="00464657">
        <w:trPr>
          <w:trHeight w:val="669"/>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Ч320100000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Мероприятия по обеспечению ртутной безопасности: сбор и </w:t>
            </w:r>
            <w:proofErr w:type="spellStart"/>
            <w:r w:rsidRPr="00464657">
              <w:rPr>
                <w:rFonts w:ascii="Times New Roman" w:eastAsia="Times New Roman" w:hAnsi="Times New Roman" w:cs="Times New Roman"/>
                <w:sz w:val="20"/>
                <w:szCs w:val="20"/>
              </w:rPr>
              <w:t>демеркуризация</w:t>
            </w:r>
            <w:proofErr w:type="spellEnd"/>
            <w:r w:rsidRPr="00464657">
              <w:rPr>
                <w:rFonts w:ascii="Times New Roman" w:eastAsia="Times New Roman" w:hAnsi="Times New Roman" w:cs="Times New Roman"/>
                <w:sz w:val="20"/>
                <w:szCs w:val="20"/>
              </w:rPr>
              <w:t xml:space="preserve"> ртутьсодержащих отходов</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Ч320173130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r>
      <w:tr w:rsidR="00464657" w:rsidRPr="00464657" w:rsidTr="00464657">
        <w:trPr>
          <w:trHeight w:val="503"/>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Ч320173130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Ч320173130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Охрана окружающей среды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Ч320173130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06</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Другие вопросы в области охраны окружающей среды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Ч320173130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06</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05</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r>
      <w:tr w:rsidR="00464657" w:rsidRPr="00464657" w:rsidTr="00464657">
        <w:trPr>
          <w:trHeight w:val="87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xml:space="preserve">Муниципальная  программа Ибресинского района Чувашской Республики "Управление муниципальными финансами и </w:t>
            </w:r>
            <w:r w:rsidRPr="00464657">
              <w:rPr>
                <w:rFonts w:ascii="Times New Roman" w:eastAsia="Times New Roman" w:hAnsi="Times New Roman" w:cs="Times New Roman"/>
                <w:b/>
                <w:bCs/>
                <w:sz w:val="20"/>
                <w:szCs w:val="20"/>
              </w:rPr>
              <w:lastRenderedPageBreak/>
              <w:t xml:space="preserve">муниципальным  долгом"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lastRenderedPageBreak/>
              <w:t>Ч400000000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sz w:val="20"/>
                <w:szCs w:val="20"/>
              </w:rPr>
            </w:pPr>
            <w:r w:rsidRPr="00464657">
              <w:rPr>
                <w:rFonts w:ascii="Calibri" w:eastAsia="Times New Roman" w:hAnsi="Calibri" w:cs="Calibri"/>
                <w:b/>
                <w:b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4 478,494</w:t>
            </w:r>
          </w:p>
        </w:tc>
      </w:tr>
      <w:tr w:rsidR="00464657" w:rsidRPr="00464657" w:rsidTr="00464657">
        <w:trPr>
          <w:trHeight w:val="15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12.1.</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xml:space="preserve">Подпрограмма "Совершенствование бюджетной политики и эффективное использование бюджетного потенциала" муниципальной программы Ибресинского района Чувашской Республики "Управление муниципальными финансами и муниципальным  долгом"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Ч410000000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i/>
                <w:iCs/>
                <w:sz w:val="20"/>
                <w:szCs w:val="20"/>
              </w:rPr>
            </w:pPr>
            <w:r w:rsidRPr="00464657">
              <w:rPr>
                <w:rFonts w:ascii="Calibri" w:eastAsia="Times New Roman" w:hAnsi="Calibri" w:cs="Calibri"/>
                <w:b/>
                <w:bCs/>
                <w:i/>
                <w:i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r>
      <w:tr w:rsidR="00464657" w:rsidRPr="00464657" w:rsidTr="00464657">
        <w:trPr>
          <w:trHeight w:val="12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Ч410400000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r>
      <w:tr w:rsidR="00464657" w:rsidRPr="00464657" w:rsidTr="00464657">
        <w:trPr>
          <w:trHeight w:val="12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Ч4104Г0040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Межбюджетные трансферты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Ч4104Г0040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Дотации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Ч4104Г0040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Ч4104Г0040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дотации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Ч4104Г0040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12.2.</w:t>
            </w:r>
          </w:p>
        </w:tc>
        <w:tc>
          <w:tcPr>
            <w:tcW w:w="2316" w:type="pct"/>
            <w:tcBorders>
              <w:top w:val="nil"/>
              <w:left w:val="nil"/>
              <w:bottom w:val="nil"/>
              <w:right w:val="nil"/>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xml:space="preserve">Обеспечение реализации муниципальной программы Ибресинского района Чувашской Республики "Управление муниципальными финансами и муниципальным долгом" </w:t>
            </w:r>
            <w:proofErr w:type="spellStart"/>
            <w:r w:rsidRPr="00464657">
              <w:rPr>
                <w:rFonts w:ascii="Times New Roman" w:eastAsia="Times New Roman" w:hAnsi="Times New Roman" w:cs="Times New Roman"/>
                <w:b/>
                <w:bCs/>
                <w:i/>
                <w:iCs/>
                <w:sz w:val="20"/>
                <w:szCs w:val="20"/>
              </w:rPr>
              <w:t>н</w:t>
            </w:r>
            <w:proofErr w:type="spellEnd"/>
          </w:p>
        </w:tc>
        <w:tc>
          <w:tcPr>
            <w:tcW w:w="806" w:type="pct"/>
            <w:tcBorders>
              <w:top w:val="nil"/>
              <w:left w:val="single" w:sz="4" w:space="0" w:color="auto"/>
              <w:bottom w:val="nil"/>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Ч4Э0000000</w:t>
            </w:r>
          </w:p>
        </w:tc>
        <w:tc>
          <w:tcPr>
            <w:tcW w:w="269" w:type="pct"/>
            <w:tcBorders>
              <w:top w:val="nil"/>
              <w:left w:val="nil"/>
              <w:bottom w:val="nil"/>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nil"/>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nil"/>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w:t>
            </w:r>
            <w:proofErr w:type="spellStart"/>
            <w:r w:rsidRPr="00464657">
              <w:rPr>
                <w:rFonts w:ascii="Times New Roman" w:eastAsia="Times New Roman" w:hAnsi="Times New Roman" w:cs="Times New Roman"/>
                <w:sz w:val="20"/>
                <w:szCs w:val="20"/>
              </w:rPr>
              <w:t>Общепрограммные</w:t>
            </w:r>
            <w:proofErr w:type="spellEnd"/>
            <w:r w:rsidRPr="00464657">
              <w:rPr>
                <w:rFonts w:ascii="Times New Roman" w:eastAsia="Times New Roman" w:hAnsi="Times New Roman" w:cs="Times New Roman"/>
                <w:sz w:val="20"/>
                <w:szCs w:val="20"/>
              </w:rPr>
              <w:t xml:space="preserve"> расходы"</w:t>
            </w:r>
          </w:p>
        </w:tc>
        <w:tc>
          <w:tcPr>
            <w:tcW w:w="806"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Ч4Э0100000</w:t>
            </w:r>
          </w:p>
        </w:tc>
        <w:tc>
          <w:tcPr>
            <w:tcW w:w="26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Обеспечение функций муниципальных органов</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Ч4Э0100200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r>
      <w:tr w:rsidR="00464657" w:rsidRPr="00464657" w:rsidTr="00464657">
        <w:trPr>
          <w:trHeight w:val="12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Ч4Э0100200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Ч4Э0100200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Общегосударственные вопросы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Ч4Э0100200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Ч4Э0100200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06</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Ч4Э0100200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Ч4Э0100200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Общегосударственные вопросы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Ч4Э0100200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Ч4Э0100200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06</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100,000</w:t>
            </w:r>
          </w:p>
        </w:tc>
      </w:tr>
      <w:tr w:rsidR="00464657" w:rsidRPr="00464657" w:rsidTr="00464657">
        <w:trPr>
          <w:trHeight w:val="87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13</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Муниципальная программа Ибресинского района Чувашской Республики "Развитие потенциала муниципального управления"</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Ч500000000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2 403,515</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13.1.</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Ч5Э0000000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2 403,515</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w:t>
            </w:r>
            <w:proofErr w:type="spellStart"/>
            <w:r w:rsidRPr="00464657">
              <w:rPr>
                <w:rFonts w:ascii="Times New Roman" w:eastAsia="Times New Roman" w:hAnsi="Times New Roman" w:cs="Times New Roman"/>
                <w:sz w:val="20"/>
                <w:szCs w:val="20"/>
              </w:rPr>
              <w:t>Общепрограммные</w:t>
            </w:r>
            <w:proofErr w:type="spellEnd"/>
            <w:r w:rsidRPr="00464657">
              <w:rPr>
                <w:rFonts w:ascii="Times New Roman" w:eastAsia="Times New Roman" w:hAnsi="Times New Roman" w:cs="Times New Roman"/>
                <w:sz w:val="20"/>
                <w:szCs w:val="20"/>
              </w:rPr>
              <w:t xml:space="preserve"> расходы"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2 403,515</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Обеспечение функций муниципальных органов</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1 388,315</w:t>
            </w:r>
          </w:p>
        </w:tc>
      </w:tr>
      <w:tr w:rsidR="00464657" w:rsidRPr="00464657" w:rsidTr="00464657">
        <w:trPr>
          <w:trHeight w:val="12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nil"/>
              <w:right w:val="nil"/>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335,200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single" w:sz="4" w:space="0" w:color="auto"/>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335,200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Общегосударственные вопросы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335,200</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312,000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06</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23,200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1 053,115</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1 053,115</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Общегосударственные вопросы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1 053,115</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1 053,115</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Обеспечение деятельности (оказание услуг) муниципальных учреждений</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Ч5Э0100600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960,600</w:t>
            </w:r>
          </w:p>
        </w:tc>
      </w:tr>
      <w:tr w:rsidR="00464657" w:rsidRPr="00464657" w:rsidTr="00464657">
        <w:trPr>
          <w:trHeight w:val="12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Ч5Э0100600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420,000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Ч5Э0100600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420,000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Общегосударственные вопросы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Ч5Э0100600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420,000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Другие общегосударственные вопросы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Ч5Э0100600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13</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420,000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Ч5Э0100600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540,600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Ч5Э0100600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540,600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Общегосударственные вопросы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Ч5Э0100600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540,600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Другие общегосударственные вопросы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Ч5Э0100600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13</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540,600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Выполнение других обязательств </w:t>
            </w:r>
            <w:proofErr w:type="gramStart"/>
            <w:r w:rsidRPr="00464657">
              <w:rPr>
                <w:rFonts w:ascii="Times New Roman" w:eastAsia="Times New Roman" w:hAnsi="Times New Roman" w:cs="Times New Roman"/>
                <w:sz w:val="20"/>
                <w:szCs w:val="20"/>
              </w:rPr>
              <w:t>муниципального</w:t>
            </w:r>
            <w:proofErr w:type="gramEnd"/>
            <w:r w:rsidRPr="00464657">
              <w:rPr>
                <w:rFonts w:ascii="Times New Roman" w:eastAsia="Times New Roman" w:hAnsi="Times New Roman" w:cs="Times New Roman"/>
                <w:sz w:val="20"/>
                <w:szCs w:val="20"/>
              </w:rPr>
              <w:t xml:space="preserve"> образования Чувашской Республики  </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Ч5Э0173770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54,600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межбюджетные ассигнования</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Ч5Э0173770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54,600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Уплата налогов, сборов и иных платежей</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Ч5Э0173770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54,600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Общегосударственные вопросы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Ч5Э0173770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54,600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Другие общегосударственные вопросы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Ч5Э0173770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13</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54,600</w:t>
            </w:r>
          </w:p>
        </w:tc>
      </w:tr>
      <w:tr w:rsidR="00464657" w:rsidRPr="00464657" w:rsidTr="00464657">
        <w:trPr>
          <w:trHeight w:val="5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15</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xml:space="preserve">Муниципальная  программа "Модернизация и развитие сферы </w:t>
            </w:r>
            <w:proofErr w:type="gramStart"/>
            <w:r w:rsidRPr="00464657">
              <w:rPr>
                <w:rFonts w:ascii="Times New Roman" w:eastAsia="Times New Roman" w:hAnsi="Times New Roman" w:cs="Times New Roman"/>
                <w:b/>
                <w:bCs/>
                <w:sz w:val="20"/>
                <w:szCs w:val="20"/>
              </w:rPr>
              <w:t>жилищно-коммунального</w:t>
            </w:r>
            <w:proofErr w:type="gramEnd"/>
            <w:r w:rsidRPr="00464657">
              <w:rPr>
                <w:rFonts w:ascii="Times New Roman" w:eastAsia="Times New Roman" w:hAnsi="Times New Roman" w:cs="Times New Roman"/>
                <w:b/>
                <w:bCs/>
                <w:sz w:val="20"/>
                <w:szCs w:val="20"/>
              </w:rPr>
              <w:t xml:space="preserve"> хозяйства"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А100000000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r>
      <w:tr w:rsidR="00464657" w:rsidRPr="00464657" w:rsidTr="00464657">
        <w:trPr>
          <w:trHeight w:val="12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15.1.</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xml:space="preserve">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А130000000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"Развитие систем водоснабжения муниципальных образований"</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А130100000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Строительство (реконструкция) объектов водоснабжения (водозаборных сооружений, водопроводов и др.)  муниципальных образований </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А130173080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Капитальные вложения в объекты государственной (</w:t>
            </w:r>
            <w:proofErr w:type="gramStart"/>
            <w:r w:rsidRPr="00464657">
              <w:rPr>
                <w:rFonts w:ascii="Times New Roman" w:eastAsia="Times New Roman" w:hAnsi="Times New Roman" w:cs="Times New Roman"/>
                <w:sz w:val="20"/>
                <w:szCs w:val="20"/>
              </w:rPr>
              <w:t>муниципальной</w:t>
            </w:r>
            <w:proofErr w:type="gramEnd"/>
            <w:r w:rsidRPr="00464657">
              <w:rPr>
                <w:rFonts w:ascii="Times New Roman" w:eastAsia="Times New Roman" w:hAnsi="Times New Roman" w:cs="Times New Roman"/>
                <w:sz w:val="20"/>
                <w:szCs w:val="20"/>
              </w:rPr>
              <w:t>) собственности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А130173080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400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r>
      <w:tr w:rsidR="00464657" w:rsidRPr="00464657" w:rsidTr="00464657">
        <w:trPr>
          <w:trHeight w:val="15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w:t>
            </w:r>
            <w:proofErr w:type="gramStart"/>
            <w:r w:rsidRPr="00464657">
              <w:rPr>
                <w:rFonts w:ascii="Times New Roman" w:eastAsia="Times New Roman" w:hAnsi="Times New Roman" w:cs="Times New Roman"/>
                <w:sz w:val="20"/>
                <w:szCs w:val="20"/>
              </w:rPr>
              <w:t>капитального</w:t>
            </w:r>
            <w:proofErr w:type="gramEnd"/>
            <w:r w:rsidRPr="00464657">
              <w:rPr>
                <w:rFonts w:ascii="Times New Roman" w:eastAsia="Times New Roman" w:hAnsi="Times New Roman" w:cs="Times New Roman"/>
                <w:sz w:val="20"/>
                <w:szCs w:val="20"/>
              </w:rPr>
              <w:t xml:space="preserve"> строительства государственной (муниципальной) собственности или приобретение объектов недвижимости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А130173080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460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Образование</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А130173080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460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Общее образование</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А130173080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460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r>
      <w:tr w:rsidR="00464657" w:rsidRPr="00464657" w:rsidTr="00464657">
        <w:trPr>
          <w:trHeight w:val="5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16</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xml:space="preserve">Муниципальная  программа "Обеспечение граждан в Чувашской Республике доступным и комфортным жильем"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А200000000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2 417,000</w:t>
            </w:r>
          </w:p>
        </w:tc>
      </w:tr>
      <w:tr w:rsidR="00464657" w:rsidRPr="00464657" w:rsidTr="00464657">
        <w:trPr>
          <w:trHeight w:val="105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16.1.</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Подпрограмма "Поддержка строительства жилья в Чувашской Республике</w:t>
            </w:r>
            <w:proofErr w:type="gramStart"/>
            <w:r w:rsidRPr="00464657">
              <w:rPr>
                <w:rFonts w:ascii="Times New Roman" w:eastAsia="Times New Roman" w:hAnsi="Times New Roman" w:cs="Times New Roman"/>
                <w:b/>
                <w:bCs/>
                <w:i/>
                <w:iCs/>
                <w:sz w:val="20"/>
                <w:szCs w:val="20"/>
              </w:rPr>
              <w:t>"м</w:t>
            </w:r>
            <w:proofErr w:type="gramEnd"/>
            <w:r w:rsidRPr="00464657">
              <w:rPr>
                <w:rFonts w:ascii="Times New Roman" w:eastAsia="Times New Roman" w:hAnsi="Times New Roman" w:cs="Times New Roman"/>
                <w:b/>
                <w:bCs/>
                <w:i/>
                <w:iCs/>
                <w:sz w:val="20"/>
                <w:szCs w:val="20"/>
              </w:rPr>
              <w:t xml:space="preserve">униципальной программы "Обеспечение граждан в Чувашской Республике доступным и комфортным жильем"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А210000000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2 417,000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"Реализация отдельных мероприятий регионального  проекта "Жилье"</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А21F100000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r>
      <w:tr w:rsidR="00464657" w:rsidRPr="00464657" w:rsidTr="00464657">
        <w:trPr>
          <w:trHeight w:val="135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А21F1L4970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Социальное обеспечение и иные выплаты населению</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А21F1L4970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А21F1L4970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Социальная политика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А21F1L4970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Социальное обеспечение населения</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А21F1L4970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Охрана семьи и детства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А21F1L4970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А21F300000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Расселение аварийного жилищного фонда, признанного таковым после 1 января 2012 года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А21F3S8320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Межбюджетные трансферты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А21F3S8320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межбюджетные трансферты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А21F3S8320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А21F3S8320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Прочие межбюджетные трансферты общего характера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А21F3S8320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r>
      <w:tr w:rsidR="00464657" w:rsidRPr="00464657" w:rsidTr="00464657">
        <w:trPr>
          <w:trHeight w:val="5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17</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xml:space="preserve">Муниципальная  программа "Обеспечение общественного порядка и противодействие преступности"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А300000000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73,600</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17.1.</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xml:space="preserve">Подпрограмма "Профилактика правонарушений" муниципальная программы "Обеспечение общественного порядка и противодействие преступности"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А310000000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68,600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"Дальнейшее развитие многоуровневой системы профилактики правонарушений"</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А310100000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49,000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Материальное стимулирование деятельности народных дружинников</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А310170380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25,000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Социальное обеспечение и иные выплаты населению</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А310170380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25,000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выплаты населению</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А310170380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25,000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Национальная безопасность и правоохранительная деятельность</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А310170380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25,000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А310170380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360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25,000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Материально-техническое обеспечение деятельности народных дружинников</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А310170390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А310170390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А310170390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Национальная безопасность и правоохранительная деятельность</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А310170390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А310170390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Мероприятия, направленные на снижение количества преступлений, совершаемых несовершеннолетними гражданами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А310172540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А310172540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А310172540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Национальная безопасность и правоохранительная деятельность</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А310172540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А310172540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w:t>
            </w:r>
          </w:p>
        </w:tc>
      </w:tr>
      <w:tr w:rsidR="00464657" w:rsidRPr="00464657" w:rsidTr="00464657">
        <w:trPr>
          <w:trHeight w:val="12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Основное мероприятие "Профилактика и предупреждение рецидивной преступности, </w:t>
            </w:r>
            <w:proofErr w:type="spellStart"/>
            <w:r w:rsidRPr="00464657">
              <w:rPr>
                <w:rFonts w:ascii="Times New Roman" w:eastAsia="Times New Roman" w:hAnsi="Times New Roman" w:cs="Times New Roman"/>
                <w:sz w:val="20"/>
                <w:szCs w:val="20"/>
              </w:rPr>
              <w:t>ресоциализация</w:t>
            </w:r>
            <w:proofErr w:type="spellEnd"/>
            <w:r w:rsidRPr="00464657">
              <w:rPr>
                <w:rFonts w:ascii="Times New Roman" w:eastAsia="Times New Roman" w:hAnsi="Times New Roman" w:cs="Times New Roman"/>
                <w:sz w:val="20"/>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А310200000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Реализация мероприятий, направленных на  предупреждение рецидивной преступности, </w:t>
            </w:r>
            <w:proofErr w:type="spellStart"/>
            <w:r w:rsidRPr="00464657">
              <w:rPr>
                <w:rFonts w:ascii="Times New Roman" w:eastAsia="Times New Roman" w:hAnsi="Times New Roman" w:cs="Times New Roman"/>
                <w:sz w:val="20"/>
                <w:szCs w:val="20"/>
              </w:rPr>
              <w:t>ресоциализацию</w:t>
            </w:r>
            <w:proofErr w:type="spellEnd"/>
            <w:r w:rsidRPr="00464657">
              <w:rPr>
                <w:rFonts w:ascii="Times New Roman" w:eastAsia="Times New Roman" w:hAnsi="Times New Roman" w:cs="Times New Roman"/>
                <w:sz w:val="20"/>
                <w:szCs w:val="20"/>
              </w:rPr>
              <w:t xml:space="preserve"> и адаптацию лиц, освободившихся из мест лишения свободы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А310272550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А310272550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А310272550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Национальная безопасность и правоохранительная деятельность</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А310272550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А310272550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А310300000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6,600</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А310376280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6,600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А310376280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6,600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А310376280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6,600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Национальная безопасность и правоохранительная деятельность</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А310376280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6,600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А310376280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6,600</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А310600000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3,000</w:t>
            </w:r>
          </w:p>
        </w:tc>
      </w:tr>
      <w:tr w:rsidR="00464657" w:rsidRPr="00464657" w:rsidTr="00464657">
        <w:trPr>
          <w:trHeight w:val="103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А310672560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А310672560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А310672560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Национальная безопасность и правоохранительная деятельность</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А310672560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А310672560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3,000</w:t>
            </w:r>
          </w:p>
        </w:tc>
      </w:tr>
      <w:tr w:rsidR="00464657" w:rsidRPr="00464657" w:rsidTr="00464657">
        <w:trPr>
          <w:trHeight w:val="129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17.2.</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xml:space="preserve">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А320000000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"Совершенствование системы мер по сокращению спроса на наркотики"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А320200000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Создание социальной рекламы по формированию негативного отношения к незаконному обороту и потреблению наркотиков, по популяризации здорового образа жизни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А320278340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w:t>
            </w:r>
          </w:p>
        </w:tc>
      </w:tr>
      <w:tr w:rsidR="00464657" w:rsidRPr="00464657" w:rsidTr="00464657">
        <w:trPr>
          <w:trHeight w:val="48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А320278340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А320278340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Национальная безопасность и правоохранительная деятельность</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А320278340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w:t>
            </w:r>
          </w:p>
        </w:tc>
      </w:tr>
      <w:tr w:rsidR="00464657" w:rsidRPr="00464657" w:rsidTr="00464657">
        <w:trPr>
          <w:trHeight w:val="473"/>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А320278340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14</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w:t>
            </w:r>
          </w:p>
        </w:tc>
      </w:tr>
      <w:tr w:rsidR="00464657" w:rsidRPr="00464657" w:rsidTr="00464657">
        <w:trPr>
          <w:trHeight w:val="585"/>
        </w:trPr>
        <w:tc>
          <w:tcPr>
            <w:tcW w:w="379" w:type="pct"/>
            <w:tcBorders>
              <w:top w:val="nil"/>
              <w:left w:val="single" w:sz="4" w:space="0" w:color="auto"/>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xml:space="preserve">Муниципальная программа "Развитие земельных и имущественных отношений"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А400000000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2 043,000</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lastRenderedPageBreak/>
              <w:t> </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xml:space="preserve">Подпрограмма "Управление муниципальным имуществом" муниципальной программы "Развитие земельных и имущественных отношений"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А410000000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1 568,000</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А410200000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1 568,000</w:t>
            </w:r>
          </w:p>
        </w:tc>
      </w:tr>
      <w:tr w:rsidR="00464657" w:rsidRPr="00464657" w:rsidTr="00464657">
        <w:trPr>
          <w:trHeight w:val="12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А410276120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А410276120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А410276120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Общегосударственные вопросы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А410276120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Другие общегосударственные вопросы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А410276120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13</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r>
      <w:tr w:rsidR="00464657" w:rsidRPr="00464657" w:rsidTr="00464657">
        <w:trPr>
          <w:trHeight w:val="100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Проведение землеустроительных (кадастровых) работ по земельным участкам, находящимся в собственности </w:t>
            </w:r>
            <w:proofErr w:type="gramStart"/>
            <w:r w:rsidRPr="00464657">
              <w:rPr>
                <w:rFonts w:ascii="Times New Roman" w:eastAsia="Times New Roman" w:hAnsi="Times New Roman" w:cs="Times New Roman"/>
                <w:sz w:val="20"/>
                <w:szCs w:val="20"/>
              </w:rPr>
              <w:t>муниципального</w:t>
            </w:r>
            <w:proofErr w:type="gramEnd"/>
            <w:r w:rsidRPr="00464657">
              <w:rPr>
                <w:rFonts w:ascii="Times New Roman" w:eastAsia="Times New Roman" w:hAnsi="Times New Roman" w:cs="Times New Roman"/>
                <w:sz w:val="20"/>
                <w:szCs w:val="20"/>
              </w:rPr>
              <w:t xml:space="preserve"> образования, и внесение сведений в кадастр недвижимости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А410277590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А410277590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А410277590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Национальная экономика</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А410277590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Другие вопросы в области национальной экономики</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А410277590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r>
      <w:tr w:rsidR="00464657" w:rsidRPr="00464657" w:rsidTr="00464657">
        <w:trPr>
          <w:trHeight w:val="1200"/>
        </w:trPr>
        <w:tc>
          <w:tcPr>
            <w:tcW w:w="379" w:type="pct"/>
            <w:tcBorders>
              <w:top w:val="nil"/>
              <w:left w:val="single" w:sz="4" w:space="0" w:color="auto"/>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Подпрограмма "Формирование эффективного государственного сектора экономики Чувашской Республики</w:t>
            </w:r>
            <w:proofErr w:type="gramStart"/>
            <w:r w:rsidRPr="00464657">
              <w:rPr>
                <w:rFonts w:ascii="Times New Roman" w:eastAsia="Times New Roman" w:hAnsi="Times New Roman" w:cs="Times New Roman"/>
                <w:b/>
                <w:bCs/>
                <w:i/>
                <w:iCs/>
                <w:sz w:val="20"/>
                <w:szCs w:val="20"/>
              </w:rPr>
              <w:t>"м</w:t>
            </w:r>
            <w:proofErr w:type="gramEnd"/>
            <w:r w:rsidRPr="00464657">
              <w:rPr>
                <w:rFonts w:ascii="Times New Roman" w:eastAsia="Times New Roman" w:hAnsi="Times New Roman" w:cs="Times New Roman"/>
                <w:b/>
                <w:bCs/>
                <w:i/>
                <w:iCs/>
                <w:sz w:val="20"/>
                <w:szCs w:val="20"/>
              </w:rPr>
              <w:t xml:space="preserve">униципальной программы "Развитие земельных и имущественных отношений"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А420000000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475,000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"Эффективное управление муниципальным имуществом"</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А420200000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475,000</w:t>
            </w:r>
          </w:p>
        </w:tc>
      </w:tr>
      <w:tr w:rsidR="00464657" w:rsidRPr="00464657" w:rsidTr="00464657">
        <w:trPr>
          <w:trHeight w:val="9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А420273610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475,000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А420273610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475,000</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А420273610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475,000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Общегосударственные вопросы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А420273610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475,000</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Другие общегосударственные вопросы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А420273610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13</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475,000</w:t>
            </w:r>
          </w:p>
        </w:tc>
      </w:tr>
      <w:tr w:rsidR="00464657" w:rsidRPr="00464657" w:rsidTr="00464657">
        <w:trPr>
          <w:trHeight w:val="585"/>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18</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xml:space="preserve">Муниципальная  программа "Формирование современной городской среды на территории Чувашской Республики"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А500000000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6 482,142</w:t>
            </w:r>
          </w:p>
        </w:tc>
      </w:tr>
      <w:tr w:rsidR="00464657" w:rsidRPr="00464657" w:rsidTr="00464657">
        <w:trPr>
          <w:trHeight w:val="12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18.1.</w:t>
            </w:r>
          </w:p>
        </w:tc>
        <w:tc>
          <w:tcPr>
            <w:tcW w:w="231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xml:space="preserve">Подпрограмма "Благоустройство дворовых и </w:t>
            </w:r>
            <w:proofErr w:type="spellStart"/>
            <w:r w:rsidRPr="00464657">
              <w:rPr>
                <w:rFonts w:ascii="Times New Roman" w:eastAsia="Times New Roman" w:hAnsi="Times New Roman" w:cs="Times New Roman"/>
                <w:b/>
                <w:bCs/>
                <w:i/>
                <w:iCs/>
                <w:sz w:val="20"/>
                <w:szCs w:val="20"/>
              </w:rPr>
              <w:t>общественых</w:t>
            </w:r>
            <w:proofErr w:type="spellEnd"/>
            <w:r w:rsidRPr="00464657">
              <w:rPr>
                <w:rFonts w:ascii="Times New Roman" w:eastAsia="Times New Roman" w:hAnsi="Times New Roman" w:cs="Times New Roman"/>
                <w:b/>
                <w:bCs/>
                <w:i/>
                <w:iCs/>
                <w:sz w:val="20"/>
                <w:szCs w:val="20"/>
              </w:rPr>
              <w:t xml:space="preserve"> территорий" муниципальной программы "Формирование современной городской среды на территории Чувашской Республики" </w:t>
            </w:r>
          </w:p>
        </w:tc>
        <w:tc>
          <w:tcPr>
            <w:tcW w:w="806"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А510000000</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269"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sz w:val="20"/>
                <w:szCs w:val="20"/>
              </w:rPr>
            </w:pPr>
            <w:r w:rsidRPr="00464657">
              <w:rPr>
                <w:rFonts w:ascii="Times New Roman" w:eastAsia="Times New Roman" w:hAnsi="Times New Roman" w:cs="Times New Roman"/>
                <w:b/>
                <w:bCs/>
                <w:i/>
                <w:iCs/>
                <w:sz w:val="20"/>
                <w:szCs w:val="20"/>
              </w:rPr>
              <w:t> </w:t>
            </w:r>
          </w:p>
        </w:tc>
        <w:tc>
          <w:tcPr>
            <w:tcW w:w="69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6 482,142</w:t>
            </w:r>
          </w:p>
        </w:tc>
      </w:tr>
      <w:tr w:rsidR="00464657" w:rsidRPr="00464657" w:rsidTr="00464657">
        <w:trPr>
          <w:trHeight w:val="6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"Реализация мероприятий регионального проекта "Формирование комфортной городской среды"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А51F200000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6 482,142</w:t>
            </w:r>
          </w:p>
        </w:tc>
      </w:tr>
      <w:tr w:rsidR="00464657" w:rsidRPr="00464657" w:rsidTr="00464657">
        <w:trPr>
          <w:trHeight w:val="15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А51F2L5550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6 482,142</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Межбюджетные трансферты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А51F2L5550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500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6 482,142</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межбюджетные трансферты</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А51F2L5550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6 482,142</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Жилищно-коммунальное хозяйство</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А51F2L5550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05</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6 482,142</w:t>
            </w:r>
          </w:p>
        </w:tc>
      </w:tr>
      <w:tr w:rsidR="00464657" w:rsidRPr="00464657" w:rsidTr="00464657">
        <w:trPr>
          <w:trHeight w:val="300"/>
        </w:trPr>
        <w:tc>
          <w:tcPr>
            <w:tcW w:w="379"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231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Благоустройство</w:t>
            </w:r>
          </w:p>
        </w:tc>
        <w:tc>
          <w:tcPr>
            <w:tcW w:w="806"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А51F2L5550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540</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05</w:t>
            </w:r>
          </w:p>
        </w:tc>
        <w:tc>
          <w:tcPr>
            <w:tcW w:w="269"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03</w:t>
            </w:r>
          </w:p>
        </w:tc>
        <w:tc>
          <w:tcPr>
            <w:tcW w:w="69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6 482,142</w:t>
            </w:r>
          </w:p>
        </w:tc>
      </w:tr>
    </w:tbl>
    <w:p w:rsidR="00464657" w:rsidRPr="00464657" w:rsidRDefault="00464657" w:rsidP="00464657">
      <w:pPr>
        <w:autoSpaceDE w:val="0"/>
        <w:autoSpaceDN w:val="0"/>
        <w:adjustRightInd w:val="0"/>
        <w:spacing w:after="0" w:line="240" w:lineRule="auto"/>
        <w:jc w:val="both"/>
        <w:rPr>
          <w:rFonts w:ascii="Times New Roman" w:eastAsia="Times New Roman" w:hAnsi="Times New Roman" w:cs="Times New Roman"/>
          <w:sz w:val="28"/>
          <w:szCs w:val="28"/>
        </w:rPr>
      </w:pPr>
    </w:p>
    <w:p w:rsidR="00464657" w:rsidRPr="00464657" w:rsidRDefault="00464657" w:rsidP="00464657">
      <w:pPr>
        <w:numPr>
          <w:ilvl w:val="0"/>
          <w:numId w:val="40"/>
        </w:numPr>
        <w:autoSpaceDE w:val="0"/>
        <w:autoSpaceDN w:val="0"/>
        <w:adjustRightInd w:val="0"/>
        <w:spacing w:after="0" w:line="240" w:lineRule="auto"/>
        <w:ind w:left="0" w:firstLine="710"/>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в приложение 10 «Ведомственная структура расходов бюджета Ибресинского района Чувашской Республики на 2019 год» внести следующие изменения:</w:t>
      </w:r>
    </w:p>
    <w:p w:rsidR="00464657" w:rsidRPr="00464657" w:rsidRDefault="00464657" w:rsidP="00464657">
      <w:pPr>
        <w:autoSpaceDE w:val="0"/>
        <w:autoSpaceDN w:val="0"/>
        <w:adjustRightInd w:val="0"/>
        <w:spacing w:after="0" w:line="240" w:lineRule="auto"/>
        <w:ind w:left="720"/>
        <w:jc w:val="both"/>
        <w:rPr>
          <w:rFonts w:ascii="Times New Roman" w:eastAsia="Times New Roman" w:hAnsi="Times New Roman" w:cs="Times New Roman"/>
          <w:sz w:val="28"/>
          <w:szCs w:val="28"/>
        </w:rPr>
      </w:pPr>
    </w:p>
    <w:p w:rsidR="00464657" w:rsidRPr="00464657" w:rsidRDefault="00464657" w:rsidP="00464657">
      <w:pPr>
        <w:autoSpaceDE w:val="0"/>
        <w:autoSpaceDN w:val="0"/>
        <w:adjustRightInd w:val="0"/>
        <w:spacing w:after="0" w:line="240" w:lineRule="auto"/>
        <w:ind w:left="720"/>
        <w:jc w:val="both"/>
        <w:rPr>
          <w:rFonts w:ascii="Times New Roman" w:eastAsia="Times New Roman" w:hAnsi="Times New Roman" w:cs="Times New Roman"/>
          <w:sz w:val="28"/>
          <w:szCs w:val="28"/>
        </w:rPr>
      </w:pPr>
    </w:p>
    <w:tbl>
      <w:tblPr>
        <w:tblW w:w="5000" w:type="pct"/>
        <w:tblLook w:val="04A0"/>
      </w:tblPr>
      <w:tblGrid>
        <w:gridCol w:w="2018"/>
        <w:gridCol w:w="1117"/>
        <w:gridCol w:w="626"/>
        <w:gridCol w:w="867"/>
        <w:gridCol w:w="1251"/>
        <w:gridCol w:w="772"/>
        <w:gridCol w:w="978"/>
        <w:gridCol w:w="1006"/>
        <w:gridCol w:w="1079"/>
      </w:tblGrid>
      <w:tr w:rsidR="00464657" w:rsidRPr="00464657" w:rsidTr="00464657">
        <w:trPr>
          <w:trHeight w:val="300"/>
        </w:trPr>
        <w:tc>
          <w:tcPr>
            <w:tcW w:w="5000" w:type="pct"/>
            <w:gridSpan w:val="9"/>
            <w:tcBorders>
              <w:top w:val="nil"/>
              <w:left w:val="nil"/>
              <w:bottom w:val="nil"/>
              <w:right w:val="nil"/>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8"/>
                <w:szCs w:val="28"/>
              </w:rPr>
            </w:pPr>
            <w:r w:rsidRPr="00464657">
              <w:rPr>
                <w:rFonts w:ascii="Times New Roman" w:eastAsia="Times New Roman" w:hAnsi="Times New Roman" w:cs="Times New Roman"/>
                <w:b/>
                <w:bCs/>
                <w:color w:val="000000"/>
                <w:sz w:val="28"/>
                <w:szCs w:val="28"/>
              </w:rPr>
              <w:t>Ведомственная структура расходов бюджета Ибресинского района Чувашской Республики на 2019 год</w:t>
            </w:r>
          </w:p>
        </w:tc>
      </w:tr>
      <w:tr w:rsidR="00464657" w:rsidRPr="00464657" w:rsidTr="00464657">
        <w:trPr>
          <w:trHeight w:val="300"/>
        </w:trPr>
        <w:tc>
          <w:tcPr>
            <w:tcW w:w="1584" w:type="pct"/>
            <w:tcBorders>
              <w:top w:val="nil"/>
              <w:left w:val="nil"/>
              <w:bottom w:val="nil"/>
              <w:right w:val="nil"/>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p>
        </w:tc>
        <w:tc>
          <w:tcPr>
            <w:tcW w:w="263" w:type="pct"/>
            <w:tcBorders>
              <w:top w:val="nil"/>
              <w:left w:val="nil"/>
              <w:bottom w:val="nil"/>
              <w:right w:val="nil"/>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color w:val="000000"/>
                <w:sz w:val="20"/>
                <w:szCs w:val="20"/>
              </w:rPr>
            </w:pPr>
          </w:p>
        </w:tc>
        <w:tc>
          <w:tcPr>
            <w:tcW w:w="263" w:type="pct"/>
            <w:tcBorders>
              <w:top w:val="nil"/>
              <w:left w:val="nil"/>
              <w:bottom w:val="nil"/>
              <w:right w:val="nil"/>
            </w:tcBorders>
            <w:shd w:val="clear" w:color="auto" w:fill="auto"/>
            <w:vAlign w:val="bottom"/>
            <w:hideMark/>
          </w:tcPr>
          <w:p w:rsidR="00464657" w:rsidRPr="00464657" w:rsidRDefault="00464657" w:rsidP="00464657">
            <w:pPr>
              <w:spacing w:after="0" w:line="240" w:lineRule="auto"/>
              <w:rPr>
                <w:rFonts w:ascii="Calibri" w:eastAsia="Times New Roman" w:hAnsi="Calibri" w:cs="Calibri"/>
                <w:color w:val="000000"/>
                <w:sz w:val="20"/>
                <w:szCs w:val="20"/>
              </w:rPr>
            </w:pPr>
          </w:p>
        </w:tc>
        <w:tc>
          <w:tcPr>
            <w:tcW w:w="263" w:type="pct"/>
            <w:tcBorders>
              <w:top w:val="nil"/>
              <w:left w:val="nil"/>
              <w:bottom w:val="nil"/>
              <w:right w:val="nil"/>
            </w:tcBorders>
            <w:shd w:val="clear" w:color="auto" w:fill="auto"/>
            <w:vAlign w:val="bottom"/>
            <w:hideMark/>
          </w:tcPr>
          <w:p w:rsidR="00464657" w:rsidRPr="00464657" w:rsidRDefault="00464657" w:rsidP="00464657">
            <w:pPr>
              <w:spacing w:after="0" w:line="240" w:lineRule="auto"/>
              <w:rPr>
                <w:rFonts w:ascii="Calibri" w:eastAsia="Times New Roman" w:hAnsi="Calibri" w:cs="Calibri"/>
                <w:color w:val="000000"/>
                <w:sz w:val="20"/>
                <w:szCs w:val="20"/>
              </w:rPr>
            </w:pPr>
          </w:p>
        </w:tc>
        <w:tc>
          <w:tcPr>
            <w:tcW w:w="723" w:type="pct"/>
            <w:tcBorders>
              <w:top w:val="nil"/>
              <w:left w:val="nil"/>
              <w:bottom w:val="nil"/>
              <w:right w:val="nil"/>
            </w:tcBorders>
            <w:shd w:val="clear" w:color="auto" w:fill="auto"/>
            <w:vAlign w:val="bottom"/>
            <w:hideMark/>
          </w:tcPr>
          <w:p w:rsidR="00464657" w:rsidRPr="00464657" w:rsidRDefault="00464657" w:rsidP="00464657">
            <w:pPr>
              <w:spacing w:after="0" w:line="240" w:lineRule="auto"/>
              <w:rPr>
                <w:rFonts w:ascii="Calibri" w:eastAsia="Times New Roman" w:hAnsi="Calibri" w:cs="Calibri"/>
                <w:color w:val="000000"/>
                <w:sz w:val="20"/>
                <w:szCs w:val="20"/>
              </w:rPr>
            </w:pPr>
          </w:p>
        </w:tc>
        <w:tc>
          <w:tcPr>
            <w:tcW w:w="263"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center"/>
              <w:rPr>
                <w:rFonts w:ascii="Calibri" w:eastAsia="Times New Roman" w:hAnsi="Calibri" w:cs="Calibri"/>
                <w:color w:val="000000"/>
                <w:sz w:val="20"/>
                <w:szCs w:val="20"/>
              </w:rPr>
            </w:pPr>
            <w:r w:rsidRPr="00464657">
              <w:rPr>
                <w:rFonts w:ascii="Calibri" w:eastAsia="Times New Roman" w:hAnsi="Calibri" w:cs="Calibri"/>
                <w:color w:val="000000"/>
                <w:sz w:val="20"/>
                <w:szCs w:val="20"/>
              </w:rPr>
              <w:t> </w:t>
            </w:r>
          </w:p>
        </w:tc>
        <w:tc>
          <w:tcPr>
            <w:tcW w:w="526" w:type="pct"/>
            <w:tcBorders>
              <w:top w:val="nil"/>
              <w:left w:val="nil"/>
              <w:bottom w:val="nil"/>
              <w:right w:val="nil"/>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p>
        </w:tc>
        <w:tc>
          <w:tcPr>
            <w:tcW w:w="526" w:type="pct"/>
            <w:tcBorders>
              <w:top w:val="nil"/>
              <w:left w:val="nil"/>
              <w:bottom w:val="nil"/>
              <w:right w:val="nil"/>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p>
        </w:tc>
        <w:tc>
          <w:tcPr>
            <w:tcW w:w="591" w:type="pct"/>
            <w:tcBorders>
              <w:top w:val="nil"/>
              <w:left w:val="nil"/>
              <w:bottom w:val="nil"/>
              <w:right w:val="nil"/>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p>
        </w:tc>
      </w:tr>
      <w:tr w:rsidR="00464657" w:rsidRPr="00464657" w:rsidTr="00464657">
        <w:trPr>
          <w:trHeight w:val="300"/>
        </w:trPr>
        <w:tc>
          <w:tcPr>
            <w:tcW w:w="1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Наименование</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Главный распорядитель</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Раздел</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Подраздел</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Целевая статья (муниципальные программы и </w:t>
            </w:r>
            <w:proofErr w:type="spellStart"/>
            <w:r w:rsidRPr="00464657">
              <w:rPr>
                <w:rFonts w:ascii="Times New Roman" w:eastAsia="Times New Roman" w:hAnsi="Times New Roman" w:cs="Times New Roman"/>
                <w:color w:val="000000"/>
                <w:sz w:val="20"/>
                <w:szCs w:val="20"/>
              </w:rPr>
              <w:t>непрограммные</w:t>
            </w:r>
            <w:proofErr w:type="spellEnd"/>
            <w:r w:rsidRPr="00464657">
              <w:rPr>
                <w:rFonts w:ascii="Times New Roman" w:eastAsia="Times New Roman" w:hAnsi="Times New Roman" w:cs="Times New Roman"/>
                <w:color w:val="000000"/>
                <w:sz w:val="20"/>
                <w:szCs w:val="20"/>
              </w:rPr>
              <w:t xml:space="preserve"> </w:t>
            </w:r>
            <w:proofErr w:type="spellStart"/>
            <w:r w:rsidRPr="00464657">
              <w:rPr>
                <w:rFonts w:ascii="Times New Roman" w:eastAsia="Times New Roman" w:hAnsi="Times New Roman" w:cs="Times New Roman"/>
                <w:color w:val="000000"/>
                <w:sz w:val="20"/>
                <w:szCs w:val="20"/>
              </w:rPr>
              <w:t>напровлени</w:t>
            </w:r>
            <w:r w:rsidRPr="00464657">
              <w:rPr>
                <w:rFonts w:ascii="Times New Roman" w:eastAsia="Times New Roman" w:hAnsi="Times New Roman" w:cs="Times New Roman"/>
                <w:color w:val="000000"/>
                <w:sz w:val="20"/>
                <w:szCs w:val="20"/>
              </w:rPr>
              <w:lastRenderedPageBreak/>
              <w:t>я</w:t>
            </w:r>
            <w:proofErr w:type="spellEnd"/>
            <w:r w:rsidRPr="00464657">
              <w:rPr>
                <w:rFonts w:ascii="Times New Roman" w:eastAsia="Times New Roman" w:hAnsi="Times New Roman" w:cs="Times New Roman"/>
                <w:color w:val="000000"/>
                <w:sz w:val="20"/>
                <w:szCs w:val="20"/>
              </w:rPr>
              <w:t xml:space="preserve"> деятельности)</w:t>
            </w:r>
          </w:p>
        </w:tc>
        <w:tc>
          <w:tcPr>
            <w:tcW w:w="263" w:type="pct"/>
            <w:vMerge w:val="restart"/>
            <w:tcBorders>
              <w:top w:val="nil"/>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Группа вида расходов</w:t>
            </w:r>
          </w:p>
        </w:tc>
        <w:tc>
          <w:tcPr>
            <w:tcW w:w="526" w:type="pct"/>
            <w:vMerge w:val="restart"/>
            <w:tcBorders>
              <w:top w:val="single" w:sz="4" w:space="0" w:color="auto"/>
              <w:left w:val="nil"/>
              <w:bottom w:val="single" w:sz="4" w:space="0" w:color="000000"/>
              <w:right w:val="nil"/>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Увеличение</w:t>
            </w:r>
            <w:proofErr w:type="gramStart"/>
            <w:r w:rsidRPr="00464657">
              <w:rPr>
                <w:rFonts w:ascii="Times New Roman" w:eastAsia="Times New Roman" w:hAnsi="Times New Roman" w:cs="Times New Roman"/>
                <w:color w:val="000000"/>
                <w:sz w:val="20"/>
                <w:szCs w:val="20"/>
              </w:rPr>
              <w:t xml:space="preserve"> (+), </w:t>
            </w:r>
            <w:proofErr w:type="gramEnd"/>
            <w:r w:rsidRPr="00464657">
              <w:rPr>
                <w:rFonts w:ascii="Times New Roman" w:eastAsia="Times New Roman" w:hAnsi="Times New Roman" w:cs="Times New Roman"/>
                <w:color w:val="000000"/>
                <w:sz w:val="20"/>
                <w:szCs w:val="20"/>
              </w:rPr>
              <w:t>уменьшение (-)  (тыс. рублей)</w:t>
            </w:r>
          </w:p>
        </w:tc>
        <w:tc>
          <w:tcPr>
            <w:tcW w:w="11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в том числе</w:t>
            </w:r>
          </w:p>
        </w:tc>
      </w:tr>
      <w:tr w:rsidR="00464657" w:rsidRPr="00464657" w:rsidTr="00464657">
        <w:trPr>
          <w:trHeight w:val="1860"/>
        </w:trPr>
        <w:tc>
          <w:tcPr>
            <w:tcW w:w="1584" w:type="pct"/>
            <w:vMerge/>
            <w:tcBorders>
              <w:top w:val="single" w:sz="4" w:space="0" w:color="auto"/>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p>
        </w:tc>
        <w:tc>
          <w:tcPr>
            <w:tcW w:w="263" w:type="pct"/>
            <w:vMerge/>
            <w:tcBorders>
              <w:top w:val="nil"/>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p>
        </w:tc>
        <w:tc>
          <w:tcPr>
            <w:tcW w:w="526" w:type="pct"/>
            <w:vMerge/>
            <w:tcBorders>
              <w:top w:val="single" w:sz="4" w:space="0" w:color="auto"/>
              <w:left w:val="nil"/>
              <w:bottom w:val="single" w:sz="4" w:space="0" w:color="000000"/>
              <w:right w:val="nil"/>
            </w:tcBorders>
            <w:vAlign w:val="center"/>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p>
        </w:tc>
        <w:tc>
          <w:tcPr>
            <w:tcW w:w="526" w:type="pct"/>
            <w:tcBorders>
              <w:top w:val="nil"/>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за счет собственных средств</w:t>
            </w:r>
          </w:p>
        </w:tc>
        <w:tc>
          <w:tcPr>
            <w:tcW w:w="591" w:type="pct"/>
            <w:tcBorders>
              <w:top w:val="nil"/>
              <w:left w:val="nil"/>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 счет вышестоящих бюджетов</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5</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w:t>
            </w:r>
          </w:p>
        </w:tc>
        <w:tc>
          <w:tcPr>
            <w:tcW w:w="526" w:type="pct"/>
            <w:tcBorders>
              <w:top w:val="nil"/>
              <w:left w:val="nil"/>
              <w:bottom w:val="nil"/>
              <w:right w:val="nil"/>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7</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w:t>
            </w:r>
          </w:p>
        </w:tc>
      </w:tr>
      <w:tr w:rsidR="00464657" w:rsidRPr="00464657" w:rsidTr="00464657">
        <w:trPr>
          <w:trHeight w:val="585"/>
        </w:trPr>
        <w:tc>
          <w:tcPr>
            <w:tcW w:w="1584" w:type="pct"/>
            <w:tcBorders>
              <w:top w:val="nil"/>
              <w:left w:val="single" w:sz="4" w:space="0" w:color="auto"/>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proofErr w:type="spellStart"/>
            <w:r w:rsidRPr="00464657">
              <w:rPr>
                <w:rFonts w:ascii="Times New Roman" w:eastAsia="Times New Roman" w:hAnsi="Times New Roman" w:cs="Times New Roman"/>
                <w:b/>
                <w:bCs/>
                <w:color w:val="000000"/>
                <w:sz w:val="20"/>
                <w:szCs w:val="20"/>
              </w:rPr>
              <w:t>Адимнистрация</w:t>
            </w:r>
            <w:proofErr w:type="spellEnd"/>
            <w:r w:rsidRPr="00464657">
              <w:rPr>
                <w:rFonts w:ascii="Times New Roman" w:eastAsia="Times New Roman" w:hAnsi="Times New Roman" w:cs="Times New Roman"/>
                <w:b/>
                <w:bCs/>
                <w:color w:val="000000"/>
                <w:sz w:val="20"/>
                <w:szCs w:val="20"/>
              </w:rPr>
              <w:t xml:space="preserve"> Ибресинского района Чувашской Республики</w:t>
            </w:r>
          </w:p>
        </w:tc>
        <w:tc>
          <w:tcPr>
            <w:tcW w:w="26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903</w:t>
            </w:r>
          </w:p>
        </w:tc>
        <w:tc>
          <w:tcPr>
            <w:tcW w:w="26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26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72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26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7 417,500</w:t>
            </w:r>
          </w:p>
        </w:tc>
        <w:tc>
          <w:tcPr>
            <w:tcW w:w="526" w:type="pct"/>
            <w:tcBorders>
              <w:top w:val="nil"/>
              <w:left w:val="single" w:sz="4" w:space="0" w:color="auto"/>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7 417,500</w:t>
            </w:r>
          </w:p>
        </w:tc>
        <w:tc>
          <w:tcPr>
            <w:tcW w:w="591"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Общегосударственные вопросы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3 068,515</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3 068,515</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87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1 365,115</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1 365,115</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1 365,115</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1 365,115</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w:t>
            </w:r>
            <w:proofErr w:type="spellStart"/>
            <w:r w:rsidRPr="00464657">
              <w:rPr>
                <w:rFonts w:ascii="Times New Roman" w:eastAsia="Times New Roman" w:hAnsi="Times New Roman" w:cs="Times New Roman"/>
                <w:color w:val="000000"/>
                <w:sz w:val="20"/>
                <w:szCs w:val="20"/>
              </w:rPr>
              <w:t>Общепрограммные</w:t>
            </w:r>
            <w:proofErr w:type="spellEnd"/>
            <w:r w:rsidRPr="00464657">
              <w:rPr>
                <w:rFonts w:ascii="Times New Roman" w:eastAsia="Times New Roman" w:hAnsi="Times New Roman" w:cs="Times New Roman"/>
                <w:color w:val="000000"/>
                <w:sz w:val="20"/>
                <w:szCs w:val="20"/>
              </w:rPr>
              <w:t xml:space="preserve"> расходы"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Ч5Э0100000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1 365,115</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1 365,115</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Обеспечение функций муниципальных органов</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Ч5Э0100200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1 365,115</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1 365,115</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2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64657">
              <w:rPr>
                <w:rFonts w:ascii="Times New Roman" w:eastAsia="Times New Roman" w:hAnsi="Times New Roman" w:cs="Times New Roman"/>
                <w:color w:val="000000"/>
                <w:sz w:val="20"/>
                <w:szCs w:val="20"/>
              </w:rPr>
              <w:lastRenderedPageBreak/>
              <w:t>внебюджетными фондами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Ч5Э0100200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312,000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312,000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Расходы на выплату персоналу государственных (муниципальных) органов</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Ч5Э0100200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120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312,000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312,000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Ч5Э0100200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1 053,115</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1 053,115</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Ч5Э0100200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1 053,115</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1 053,115</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87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06</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23,200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потенциала муниципального управления"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23,200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23,200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w:t>
            </w:r>
            <w:proofErr w:type="spellStart"/>
            <w:r w:rsidRPr="00464657">
              <w:rPr>
                <w:rFonts w:ascii="Times New Roman" w:eastAsia="Times New Roman" w:hAnsi="Times New Roman" w:cs="Times New Roman"/>
                <w:color w:val="000000"/>
                <w:sz w:val="20"/>
                <w:szCs w:val="20"/>
              </w:rPr>
              <w:t>Общепрограммные</w:t>
            </w:r>
            <w:proofErr w:type="spellEnd"/>
            <w:r w:rsidRPr="00464657">
              <w:rPr>
                <w:rFonts w:ascii="Times New Roman" w:eastAsia="Times New Roman" w:hAnsi="Times New Roman" w:cs="Times New Roman"/>
                <w:color w:val="000000"/>
                <w:sz w:val="20"/>
                <w:szCs w:val="20"/>
              </w:rPr>
              <w:t xml:space="preserve"> расходы"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Ч5Э0100000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23,200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Обеспечение функций муниципальных органов</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Ч5Э0100200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23,200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2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Ч5Э0100200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23,200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Ч5Э0100200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120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23,200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Другие общегосударственные вопросы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1 680,200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1 680,200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"Развитие земельных и имущественных отношений"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А400000000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625,000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625,000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Подпрограмма "Управление муниципальным имуществом" муниципальной программы "Развитие земельных и имущественных отношений"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А410000000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А410200000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2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w:t>
            </w:r>
            <w:r w:rsidRPr="00464657">
              <w:rPr>
                <w:rFonts w:ascii="Times New Roman" w:eastAsia="Times New Roman" w:hAnsi="Times New Roman" w:cs="Times New Roman"/>
                <w:color w:val="000000"/>
                <w:sz w:val="20"/>
                <w:szCs w:val="20"/>
              </w:rPr>
              <w:lastRenderedPageBreak/>
              <w:t>и обработке данных рынка недвижимости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А410276120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А410276120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А410276120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Подпрограмма "Формирование эффективного государственного сектора экономики Чувашской Республики</w:t>
            </w:r>
            <w:proofErr w:type="gramStart"/>
            <w:r w:rsidRPr="00464657">
              <w:rPr>
                <w:rFonts w:ascii="Times New Roman" w:eastAsia="Times New Roman" w:hAnsi="Times New Roman" w:cs="Times New Roman"/>
                <w:color w:val="000000"/>
                <w:sz w:val="20"/>
                <w:szCs w:val="20"/>
              </w:rPr>
              <w:t>"м</w:t>
            </w:r>
            <w:proofErr w:type="gramEnd"/>
            <w:r w:rsidRPr="00464657">
              <w:rPr>
                <w:rFonts w:ascii="Times New Roman" w:eastAsia="Times New Roman" w:hAnsi="Times New Roman" w:cs="Times New Roman"/>
                <w:color w:val="000000"/>
                <w:sz w:val="20"/>
                <w:szCs w:val="20"/>
              </w:rPr>
              <w:t xml:space="preserve">униципальной программы "Развитие земельных и имущественных отношений"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А420000000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475,000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475,000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"Эффективное управление муниципальным имуществом"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А420200000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475,000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475,000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А420273610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475,000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475,000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А420273610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475,000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475,000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Иные закупки товаров, работ и услуг для обеспечения государственных (муниципальных) </w:t>
            </w:r>
            <w:r w:rsidRPr="00464657">
              <w:rPr>
                <w:rFonts w:ascii="Times New Roman" w:eastAsia="Times New Roman" w:hAnsi="Times New Roman" w:cs="Times New Roman"/>
                <w:color w:val="000000"/>
                <w:sz w:val="20"/>
                <w:szCs w:val="20"/>
              </w:rPr>
              <w:lastRenderedPageBreak/>
              <w:t>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А420273610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475,000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475,000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 xml:space="preserve">Муниципальная программа Ибресинского района Чувашской Республики "Экономическое развитие"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Ч100000000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305"/>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Подпрограмма "Повышение качества предоставления государственных и муниципальных услуг" государственной программы Чувашской Республики "Экономическое развитие Чувашской Республики"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Ч150000000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"Организация предоставления государственных и муниципальных услуг по принципу "одного окна"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Ч150200000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Организация предоставления государственных и муниципальных услуг в многофункциональных центрах</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Ч150274780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w:t>
            </w:r>
            <w:proofErr w:type="spellStart"/>
            <w:r w:rsidRPr="00464657">
              <w:rPr>
                <w:rFonts w:ascii="Times New Roman" w:eastAsia="Times New Roman" w:hAnsi="Times New Roman" w:cs="Times New Roman"/>
                <w:color w:val="000000"/>
                <w:sz w:val="20"/>
                <w:szCs w:val="20"/>
              </w:rPr>
              <w:t>некомерческим</w:t>
            </w:r>
            <w:proofErr w:type="spellEnd"/>
            <w:r w:rsidRPr="00464657">
              <w:rPr>
                <w:rFonts w:ascii="Times New Roman" w:eastAsia="Times New Roman" w:hAnsi="Times New Roman" w:cs="Times New Roman"/>
                <w:color w:val="000000"/>
                <w:sz w:val="20"/>
                <w:szCs w:val="20"/>
              </w:rPr>
              <w:t xml:space="preserve"> организациям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Ч150274780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Субсидии автономным учреждениям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Ч150274780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620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потенциала муниципального управления"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1 015,200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1 015,200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1 015,200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1 015,200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w:t>
            </w:r>
            <w:proofErr w:type="spellStart"/>
            <w:r w:rsidRPr="00464657">
              <w:rPr>
                <w:rFonts w:ascii="Times New Roman" w:eastAsia="Times New Roman" w:hAnsi="Times New Roman" w:cs="Times New Roman"/>
                <w:color w:val="000000"/>
                <w:sz w:val="20"/>
                <w:szCs w:val="20"/>
              </w:rPr>
              <w:t>Общепрограммные</w:t>
            </w:r>
            <w:proofErr w:type="spellEnd"/>
            <w:r w:rsidRPr="00464657">
              <w:rPr>
                <w:rFonts w:ascii="Times New Roman" w:eastAsia="Times New Roman" w:hAnsi="Times New Roman" w:cs="Times New Roman"/>
                <w:color w:val="000000"/>
                <w:sz w:val="20"/>
                <w:szCs w:val="20"/>
              </w:rPr>
              <w:t xml:space="preserve"> расходы"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Ч5Э0100000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1 015,200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1 015,200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Обеспечение деятельности (оказание услуг) муниципальных учреждений</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Ч5Э0100600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1 015,200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1 015,200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2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Ч5Э0100600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420,000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420,000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Ч5Э0100600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120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420,000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420,000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Ч5Э0100600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540,600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540,600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Ч5Э0100600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540,600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540,600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Выполнение других обязательств </w:t>
            </w:r>
            <w:proofErr w:type="gramStart"/>
            <w:r w:rsidRPr="00464657">
              <w:rPr>
                <w:rFonts w:ascii="Times New Roman" w:eastAsia="Times New Roman" w:hAnsi="Times New Roman" w:cs="Times New Roman"/>
                <w:color w:val="000000"/>
                <w:sz w:val="20"/>
                <w:szCs w:val="20"/>
              </w:rPr>
              <w:t>муниципального</w:t>
            </w:r>
            <w:proofErr w:type="gramEnd"/>
            <w:r w:rsidRPr="00464657">
              <w:rPr>
                <w:rFonts w:ascii="Times New Roman" w:eastAsia="Times New Roman" w:hAnsi="Times New Roman" w:cs="Times New Roman"/>
                <w:color w:val="000000"/>
                <w:sz w:val="20"/>
                <w:szCs w:val="20"/>
              </w:rPr>
              <w:t xml:space="preserve"> образования Чувашской Республики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Ч5Э0173770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54,600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54,600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Иные межбюджетные </w:t>
            </w:r>
            <w:r w:rsidRPr="00464657">
              <w:rPr>
                <w:rFonts w:ascii="Times New Roman" w:eastAsia="Times New Roman" w:hAnsi="Times New Roman" w:cs="Times New Roman"/>
                <w:color w:val="000000"/>
                <w:sz w:val="20"/>
                <w:szCs w:val="20"/>
              </w:rPr>
              <w:lastRenderedPageBreak/>
              <w:t>ассигнования</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Ч5Э0173770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800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54,600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54,600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Уплата налогов, сборов и иных платежей</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Ч5Э0173770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850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54,600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54,600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585"/>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592,800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592,800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585"/>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217,000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"Повышение безопасности жизнедеятельности населения и территорий "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217,000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21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Ц810000000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217,000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53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Ц810400000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217,000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35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"112" на территории Чувашской Республики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Ц810472510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217,000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Ц810472510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217,000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Ц810472510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217,000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217,000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585"/>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Другие вопросы в области национальной безопасности и правоохранительной деятельности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375,800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375,800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"Обеспечение </w:t>
            </w:r>
            <w:r w:rsidRPr="00464657">
              <w:rPr>
                <w:rFonts w:ascii="Times New Roman" w:eastAsia="Times New Roman" w:hAnsi="Times New Roman" w:cs="Times New Roman"/>
                <w:color w:val="000000"/>
                <w:sz w:val="20"/>
                <w:szCs w:val="20"/>
              </w:rPr>
              <w:lastRenderedPageBreak/>
              <w:t xml:space="preserve">общественного порядка и противодействие преступности"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73,600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73,600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6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 xml:space="preserve">Подпрограмма "Профилактика правонарушений" муниципальная программы "Обеспечение общественного порядка и противодействие преступности"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68,600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68,600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"Дальнейшее развитие многоуровневой системы профилактики правонарушений"</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А310100000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49,000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49,000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Материальное стимулирование деятельности народных дружинников</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А310170380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Социальное обеспечение и иные выплаты населению</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А310170380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выплаты населению</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А310170380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360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Материально-техническое обеспечение деятельности народных дружинников</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А310170390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А310170390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А310170390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Мероприятия, направленные на снижение количества преступлений, совершаемых несовершеннолетними гражданами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А310172540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А310172540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А310172540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2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Основное мероприятие "Профилактика и предупреждение рецидивной преступности, </w:t>
            </w:r>
            <w:proofErr w:type="spellStart"/>
            <w:r w:rsidRPr="00464657">
              <w:rPr>
                <w:rFonts w:ascii="Times New Roman" w:eastAsia="Times New Roman" w:hAnsi="Times New Roman" w:cs="Times New Roman"/>
                <w:color w:val="000000"/>
                <w:sz w:val="20"/>
                <w:szCs w:val="20"/>
              </w:rPr>
              <w:t>ресоциализация</w:t>
            </w:r>
            <w:proofErr w:type="spellEnd"/>
            <w:r w:rsidRPr="00464657">
              <w:rPr>
                <w:rFonts w:ascii="Times New Roman" w:eastAsia="Times New Roman" w:hAnsi="Times New Roman" w:cs="Times New Roman"/>
                <w:color w:val="000000"/>
                <w:sz w:val="20"/>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А310200000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Реализация мероприятий, направленных на  предупреждение рецидивной преступности, </w:t>
            </w:r>
            <w:proofErr w:type="spellStart"/>
            <w:r w:rsidRPr="00464657">
              <w:rPr>
                <w:rFonts w:ascii="Times New Roman" w:eastAsia="Times New Roman" w:hAnsi="Times New Roman" w:cs="Times New Roman"/>
                <w:color w:val="000000"/>
                <w:sz w:val="20"/>
                <w:szCs w:val="20"/>
              </w:rPr>
              <w:t>ресоциализацию</w:t>
            </w:r>
            <w:proofErr w:type="spellEnd"/>
            <w:r w:rsidRPr="00464657">
              <w:rPr>
                <w:rFonts w:ascii="Times New Roman" w:eastAsia="Times New Roman" w:hAnsi="Times New Roman" w:cs="Times New Roman"/>
                <w:color w:val="000000"/>
                <w:sz w:val="20"/>
                <w:szCs w:val="20"/>
              </w:rPr>
              <w:t xml:space="preserve"> и адаптацию лиц, освободившихся из мест лишения свободы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А310272550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А310272550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А310272550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Основное мероприятие "Профилактика и предупреждение бытовой преступности, а также преступлений, совершенных в </w:t>
            </w:r>
            <w:r w:rsidRPr="00464657">
              <w:rPr>
                <w:rFonts w:ascii="Times New Roman" w:eastAsia="Times New Roman" w:hAnsi="Times New Roman" w:cs="Times New Roman"/>
                <w:color w:val="000000"/>
                <w:sz w:val="20"/>
                <w:szCs w:val="20"/>
              </w:rPr>
              <w:lastRenderedPageBreak/>
              <w:t>состоянии алкогольного опьянения"</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А310300000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6,600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6,600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98"/>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А310376280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6,600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6,600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А310376280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6,600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6,600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А310376280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6,600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6,600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А310600000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885"/>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А310672560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А310672560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Иные закупки товаров, работ и услуг для </w:t>
            </w:r>
            <w:r w:rsidRPr="00464657">
              <w:rPr>
                <w:rFonts w:ascii="Times New Roman" w:eastAsia="Times New Roman" w:hAnsi="Times New Roman" w:cs="Times New Roman"/>
                <w:color w:val="000000"/>
                <w:sz w:val="20"/>
                <w:szCs w:val="20"/>
              </w:rPr>
              <w:lastRenderedPageBreak/>
              <w:t>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А310672560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2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 xml:space="preserve">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А320000000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"Совершенствование системы мер по сокращению спроса на наркотики"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А320200000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Создание социальной рекламы по формированию негативного отношения к незаконному обороту и потреблению наркотиков, по популяризации здорового образа жизни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А320278340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А320278340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А320278340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"Повышение безопасности жизнедеятельности населения и территорий Чувашской </w:t>
            </w:r>
            <w:r w:rsidRPr="00464657">
              <w:rPr>
                <w:rFonts w:ascii="Times New Roman" w:eastAsia="Times New Roman" w:hAnsi="Times New Roman" w:cs="Times New Roman"/>
                <w:color w:val="000000"/>
                <w:sz w:val="20"/>
                <w:szCs w:val="20"/>
              </w:rPr>
              <w:lastRenderedPageBreak/>
              <w:t>Республики"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302,200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2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 xml:space="preserve">Подпрограмма "Профилактика терроризма и экстремистской деятельности в Чувашской Республике" муниципальной программы Ибресинского района Чувашской Республики "Повышение безопасности и жизнедеятельности населения и территорий"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Ц830000000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302,200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45"/>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Ц830500000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302,200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45"/>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Приобретение антитеррористического и досмотрового оборудования</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Ц8305S2620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302,200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45"/>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Ц8305S2620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302,200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45"/>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Ц8305S2620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302,200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302,200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Национальная экономика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1 708,000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1 708,000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Сельское хозяйство и рыболовство</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05</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140,000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Ибресинского района «Развитие сельского хозяйства и регулирование рынка сельскохозяйственной продукции, сырья и продовольствия»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140,000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2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 xml:space="preserve">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Ц960000000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120,000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Ц960200000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120,000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Организация конкурсов, выставок и ярмарок с участием организаций агропромышленного комплекса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Ц960272660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120,000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Социальное обеспечение и иные выплаты населению</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Ц960272660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120,000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выплаты населению</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Ц960272660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360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120,000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75"/>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Подпрограмма «Развитие ветеринарии» муниципальной программы Ибресинского района "развитие сельского хозяйства и регулирования рынка сельскохозяйственной продукции, сырья и продовольствия"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Ц970000000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"Предупреждение и ликвидация болезней животных"</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Ц970100000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Ц970172750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Социальное обеспечение и иные выплаты населению</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Ц970172750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выплаты населению</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Ц970172750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360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Дорожное хозяйство (дорожные фонды)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9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Ч210374180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Ч210374180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Ч210374180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межбюджетные ассигнования</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Ч210374180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800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Уплата налогов, сборов и иных платежей</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Ч210374180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850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Другие вопросы в области национальной экономики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1 568,000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1 568,000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Муниципальная программа "Развитие </w:t>
            </w:r>
            <w:r w:rsidRPr="00464657">
              <w:rPr>
                <w:rFonts w:ascii="Times New Roman" w:eastAsia="Times New Roman" w:hAnsi="Times New Roman" w:cs="Times New Roman"/>
                <w:sz w:val="20"/>
                <w:szCs w:val="20"/>
              </w:rPr>
              <w:lastRenderedPageBreak/>
              <w:t xml:space="preserve">земельных и имущественных отношений"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1 418,000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 xml:space="preserve">Подпрограмма "Управление муниципальным имуществом" муниципальной программы "Развитие земельных и имущественных отношений"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А410000000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1 418,000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А410200000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1 418,000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6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Проведение землеустроительных (кадастровых) работ по земельным участкам, находящимся в собственности </w:t>
            </w:r>
            <w:proofErr w:type="gramStart"/>
            <w:r w:rsidRPr="00464657">
              <w:rPr>
                <w:rFonts w:ascii="Times New Roman" w:eastAsia="Times New Roman" w:hAnsi="Times New Roman" w:cs="Times New Roman"/>
                <w:sz w:val="20"/>
                <w:szCs w:val="20"/>
              </w:rPr>
              <w:t>муниципального</w:t>
            </w:r>
            <w:proofErr w:type="gramEnd"/>
            <w:r w:rsidRPr="00464657">
              <w:rPr>
                <w:rFonts w:ascii="Times New Roman" w:eastAsia="Times New Roman" w:hAnsi="Times New Roman" w:cs="Times New Roman"/>
                <w:sz w:val="20"/>
                <w:szCs w:val="20"/>
              </w:rPr>
              <w:t xml:space="preserve"> образования, и внесение сведений в кадастр недвижимости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А410277590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1 418,000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А410277590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1 418,000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А410277590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1 418,000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1 418,000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Муниципальная программа  "Экономическое развитие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Ч100000000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Ч120000000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Основное мероприятие "Развитие механизмов финансово-имущественной поддержки субъектов малого и среднего предпринимательства"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Ч120200000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Оказание поддержки начинающим  субъектам малого предпринимательства в создании и развитии собственного бизнеса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Ч120274480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межбюджетные ассигнования</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Ч120274480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12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Ч120274480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810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Жилищно-коммунальное хозяйство</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05</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400,000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Коммунальное хозяйство</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05</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400,000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400,000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2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w:t>
            </w:r>
            <w:r w:rsidRPr="00464657">
              <w:rPr>
                <w:rFonts w:ascii="Times New Roman" w:eastAsia="Times New Roman" w:hAnsi="Times New Roman" w:cs="Times New Roman"/>
                <w:color w:val="000000"/>
                <w:sz w:val="20"/>
                <w:szCs w:val="20"/>
              </w:rPr>
              <w:lastRenderedPageBreak/>
              <w:t xml:space="preserve">регулирование рынка сельскохозяйственной продукции, сырья и продовольствия"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400,000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2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Ц990200000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400,000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Строительство объектов </w:t>
            </w:r>
            <w:proofErr w:type="gramStart"/>
            <w:r w:rsidRPr="00464657">
              <w:rPr>
                <w:rFonts w:ascii="Times New Roman" w:eastAsia="Times New Roman" w:hAnsi="Times New Roman" w:cs="Times New Roman"/>
                <w:color w:val="000000"/>
                <w:sz w:val="20"/>
                <w:szCs w:val="20"/>
              </w:rPr>
              <w:t>инженерной</w:t>
            </w:r>
            <w:proofErr w:type="gramEnd"/>
            <w:r w:rsidRPr="00464657">
              <w:rPr>
                <w:rFonts w:ascii="Times New Roman" w:eastAsia="Times New Roman" w:hAnsi="Times New Roman" w:cs="Times New Roman"/>
                <w:color w:val="000000"/>
                <w:sz w:val="20"/>
                <w:szCs w:val="20"/>
              </w:rPr>
              <w:t xml:space="preserve"> инфраструктуры для модульных </w:t>
            </w:r>
            <w:proofErr w:type="spellStart"/>
            <w:r w:rsidRPr="00464657">
              <w:rPr>
                <w:rFonts w:ascii="Times New Roman" w:eastAsia="Times New Roman" w:hAnsi="Times New Roman" w:cs="Times New Roman"/>
                <w:color w:val="000000"/>
                <w:sz w:val="20"/>
                <w:szCs w:val="20"/>
              </w:rPr>
              <w:t>фельдшерско</w:t>
            </w:r>
            <w:proofErr w:type="spellEnd"/>
            <w:r w:rsidRPr="00464657">
              <w:rPr>
                <w:rFonts w:ascii="Times New Roman" w:eastAsia="Times New Roman" w:hAnsi="Times New Roman" w:cs="Times New Roman"/>
                <w:color w:val="000000"/>
                <w:sz w:val="20"/>
                <w:szCs w:val="20"/>
              </w:rPr>
              <w:t xml:space="preserve"> - акушерских пунктов</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Ц990274830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400,000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Ц990274830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400,000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555"/>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Ц990274830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400,000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400,000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Охрана окружающей среды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06</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Другие вопросы в области охраны окружающей среды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06</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05</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"Развитие потенциала природно-сырьевых ресурсов и повышение экологической безопасности"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Ч300000000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2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Подпрограмма "Повышение экологической безопасности в Чувашской Республике" </w:t>
            </w:r>
            <w:r w:rsidRPr="00464657">
              <w:rPr>
                <w:rFonts w:ascii="Times New Roman" w:eastAsia="Times New Roman" w:hAnsi="Times New Roman" w:cs="Times New Roman"/>
                <w:color w:val="000000"/>
                <w:sz w:val="20"/>
                <w:szCs w:val="20"/>
              </w:rPr>
              <w:lastRenderedPageBreak/>
              <w:t>муниципальной программы "Развитие потенциала природно-сырьевых ресурсов и повышение экологической безопасности"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Ч320000000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Ч320100000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Мероприятия по обеспечению ртутной безопасности: сбор и </w:t>
            </w:r>
            <w:proofErr w:type="spellStart"/>
            <w:r w:rsidRPr="00464657">
              <w:rPr>
                <w:rFonts w:ascii="Times New Roman" w:eastAsia="Times New Roman" w:hAnsi="Times New Roman" w:cs="Times New Roman"/>
                <w:color w:val="000000"/>
                <w:sz w:val="20"/>
                <w:szCs w:val="20"/>
              </w:rPr>
              <w:t>демеркуризация</w:t>
            </w:r>
            <w:proofErr w:type="spellEnd"/>
            <w:r w:rsidRPr="00464657">
              <w:rPr>
                <w:rFonts w:ascii="Times New Roman" w:eastAsia="Times New Roman" w:hAnsi="Times New Roman" w:cs="Times New Roman"/>
                <w:color w:val="000000"/>
                <w:sz w:val="20"/>
                <w:szCs w:val="20"/>
              </w:rPr>
              <w:t xml:space="preserve"> ртутьсодержащих отходов</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Ч320173130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Ч320173130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Ч320173130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Культура, кинематография</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263,185</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263,185</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Культура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263,185</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263,185</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культуры и туризма"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116,185</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116,185</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Подпрограмма "Развитие культуры в Ибресинском районе" муниципальной программы Ибресинского района Чувашской Республики "Развитие культуры и туризма"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116,185</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116,185</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Основное мероприятие "Развитие библиотечного дела"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Ц410200000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-12,000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Обеспечение деятельности муниципальных библиотек</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Ц41024А410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-12,000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Ц41024А410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-12,000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Субсидия бюджетным учреждениям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Ц41024А410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610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-12,000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"Сохранение и развитие народного творчества"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Ц410700000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-55,815</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-55,815</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Обеспечение деятельности  учреждений </w:t>
            </w:r>
            <w:proofErr w:type="spellStart"/>
            <w:r w:rsidRPr="00464657">
              <w:rPr>
                <w:rFonts w:ascii="Times New Roman" w:eastAsia="Times New Roman" w:hAnsi="Times New Roman" w:cs="Times New Roman"/>
                <w:sz w:val="20"/>
                <w:szCs w:val="20"/>
              </w:rPr>
              <w:t>культурно-досугового</w:t>
            </w:r>
            <w:proofErr w:type="spellEnd"/>
            <w:r w:rsidRPr="00464657">
              <w:rPr>
                <w:rFonts w:ascii="Times New Roman" w:eastAsia="Times New Roman" w:hAnsi="Times New Roman" w:cs="Times New Roman"/>
                <w:sz w:val="20"/>
                <w:szCs w:val="20"/>
              </w:rPr>
              <w:t xml:space="preserve"> типа и народного творчества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Ц41077А390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-56,030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-56,030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Ц41077А390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-56,030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-56,030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Субсидия бюджетным учреждениям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Ц41077А390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610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-56,030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-56,030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"Проведение мероприятий в сфере культуры и искусства, архивного дела"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43,000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43,000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Ц411071060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43,000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43,000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Ц411071060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Ц411071060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Социальное обеспечение и иные выплаты населению</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Ц411071060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23,000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выплаты населению</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Ц411071060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360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23,000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23,000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Ц411400000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0,215</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0,215</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Подготовка и проведение празднования на федеральном уровне памятных дат субъектов Российской Федерации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Ц4114L5090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0,215</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0,215</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Ц4114L5090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0,215</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0,215</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Субсидия бюджетным учреждениям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Ц4114L5090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610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0,215</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0,215</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"Развитие муниципальных учреждений культуры"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Ц411500000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141,000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141,000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545"/>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proofErr w:type="spellStart"/>
            <w:r w:rsidRPr="00464657">
              <w:rPr>
                <w:rFonts w:ascii="Times New Roman" w:eastAsia="Times New Roman" w:hAnsi="Times New Roman" w:cs="Times New Roman"/>
                <w:color w:val="000000"/>
                <w:sz w:val="20"/>
                <w:szCs w:val="20"/>
              </w:rPr>
              <w:t>Софинансирование</w:t>
            </w:r>
            <w:proofErr w:type="spellEnd"/>
            <w:r w:rsidRPr="00464657">
              <w:rPr>
                <w:rFonts w:ascii="Times New Roman" w:eastAsia="Times New Roman" w:hAnsi="Times New Roman" w:cs="Times New Roman"/>
                <w:color w:val="000000"/>
                <w:sz w:val="20"/>
                <w:szCs w:val="20"/>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w:t>
            </w:r>
            <w:r w:rsidRPr="00464657">
              <w:rPr>
                <w:rFonts w:ascii="Times New Roman" w:eastAsia="Times New Roman" w:hAnsi="Times New Roman" w:cs="Times New Roman"/>
                <w:color w:val="000000"/>
                <w:sz w:val="20"/>
                <w:szCs w:val="20"/>
              </w:rPr>
              <w:lastRenderedPageBreak/>
              <w:t>Российской Федерации от 7 мая 2012 года № 597 "О мерах по реализации государственной социальной политики"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Ц4115S7090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141,000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141,000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коммерческим организациям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Ц4115S7090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141,000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141,000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Субсидия бюджетным учреждениям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Ц4115S7090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610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141,000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141,000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"Повышение безопасности жизнедеятельности населения и территорий Чувашской Республики"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12,000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2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Ц850000000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12,000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"Обеспечение безопасности населения и муниципальной (коммунальной) инфраструктуры"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Ц850200000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12,000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8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Модернизация, установка и обслуживание в образовательных организациях, учреждениях культуры и спорта, иных объектах с </w:t>
            </w:r>
            <w:r w:rsidRPr="00464657">
              <w:rPr>
                <w:rFonts w:ascii="Times New Roman" w:eastAsia="Times New Roman" w:hAnsi="Times New Roman" w:cs="Times New Roman"/>
                <w:color w:val="000000"/>
                <w:sz w:val="20"/>
                <w:szCs w:val="20"/>
              </w:rPr>
              <w:lastRenderedPageBreak/>
              <w:t>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Ц850276260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12,000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коммерческим организациям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Ц850276260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12,000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Субсидия бюджетным учреждениям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Ц850276260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610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12,000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12,000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135,000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2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Ц960000000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135,000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w:t>
            </w:r>
            <w:r w:rsidRPr="00464657">
              <w:rPr>
                <w:rFonts w:ascii="Times New Roman" w:eastAsia="Times New Roman" w:hAnsi="Times New Roman" w:cs="Times New Roman"/>
                <w:color w:val="000000"/>
                <w:sz w:val="20"/>
                <w:szCs w:val="20"/>
              </w:rPr>
              <w:lastRenderedPageBreak/>
              <w:t>комплексом"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Ц960200000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135,000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Организация конкурсов, выставок и ярмарок с участием организаций агропромышленного комплекса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Ц960272660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135,000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Социальное обеспечение и иные выплаты населению</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Ц960272660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135,000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выплаты населению</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Ц960272660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360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135,000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Социальная политика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1 335,000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Охрана семьи и детства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1 335,000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"Обеспечение граждан в Чувашской Республике доступным и комфортным жильем"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1 335,000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Подпрограмма "Поддержка строительства жилья в Чувашской Республике</w:t>
            </w:r>
            <w:proofErr w:type="gramStart"/>
            <w:r w:rsidRPr="00464657">
              <w:rPr>
                <w:rFonts w:ascii="Times New Roman" w:eastAsia="Times New Roman" w:hAnsi="Times New Roman" w:cs="Times New Roman"/>
                <w:sz w:val="20"/>
                <w:szCs w:val="20"/>
              </w:rPr>
              <w:t>"м</w:t>
            </w:r>
            <w:proofErr w:type="gramEnd"/>
            <w:r w:rsidRPr="00464657">
              <w:rPr>
                <w:rFonts w:ascii="Times New Roman" w:eastAsia="Times New Roman" w:hAnsi="Times New Roman" w:cs="Times New Roman"/>
                <w:sz w:val="20"/>
                <w:szCs w:val="20"/>
              </w:rPr>
              <w:t xml:space="preserve">униципальной программы "Обеспечение граждан в Чувашской Республике доступным и комфортным жильем"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А210000000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1 335,000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"Реализация отдельных мероприятий регионального  проекта "Жилье"</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А21F100000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1 335,000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5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Обеспечение жильем молодых семей в рамках основного мероприятия "Обеспечение жильем молодых семей" государственной программы Российской Федерации </w:t>
            </w:r>
            <w:r w:rsidRPr="00464657">
              <w:rPr>
                <w:rFonts w:ascii="Times New Roman" w:eastAsia="Times New Roman" w:hAnsi="Times New Roman" w:cs="Times New Roman"/>
                <w:sz w:val="20"/>
                <w:szCs w:val="20"/>
              </w:rPr>
              <w:lastRenderedPageBreak/>
              <w:t>"Обеспечение доступным и комфортным жильем и коммунальными услугами граждан Российской Федерации"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А21F1L4970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sz w:val="20"/>
                <w:szCs w:val="20"/>
              </w:rPr>
            </w:pPr>
            <w:r w:rsidRPr="00464657">
              <w:rPr>
                <w:rFonts w:ascii="Arial" w:eastAsia="Times New Roman" w:hAnsi="Arial" w:cs="Arial"/>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1 335,000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Социальное обеспечение и иные выплаты населению</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А21F1L4970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1 335,000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903</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А21F1L4970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320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1 335,000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1 335,000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Отдел образования администрации Ибресинского района</w:t>
            </w:r>
          </w:p>
        </w:tc>
        <w:tc>
          <w:tcPr>
            <w:tcW w:w="26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974</w:t>
            </w:r>
          </w:p>
        </w:tc>
        <w:tc>
          <w:tcPr>
            <w:tcW w:w="26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26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72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26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526" w:type="pct"/>
            <w:tcBorders>
              <w:top w:val="nil"/>
              <w:left w:val="nil"/>
              <w:bottom w:val="single" w:sz="4" w:space="0" w:color="auto"/>
              <w:right w:val="nil"/>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9 000,000</w:t>
            </w:r>
          </w:p>
        </w:tc>
        <w:tc>
          <w:tcPr>
            <w:tcW w:w="526" w:type="pct"/>
            <w:tcBorders>
              <w:top w:val="nil"/>
              <w:left w:val="single" w:sz="4" w:space="0" w:color="auto"/>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9 000,000</w:t>
            </w:r>
          </w:p>
        </w:tc>
        <w:tc>
          <w:tcPr>
            <w:tcW w:w="591"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Образование</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9 000,000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9 000,000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Дошкольное образование</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2 433,680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2 433,680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образования"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2 433,680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2 433,680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2 433,680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2 433,680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"Обеспечение деятельности организаций в сфере образования"</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Ц710100000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1 254,460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1 254,460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Обеспечение деятельности детских дошкольных образовательных организаций</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Ц710170670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1 254,460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1 254,460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некоммерческим </w:t>
            </w:r>
            <w:r w:rsidRPr="00464657">
              <w:rPr>
                <w:rFonts w:ascii="Times New Roman" w:eastAsia="Times New Roman" w:hAnsi="Times New Roman" w:cs="Times New Roman"/>
                <w:color w:val="000000"/>
                <w:sz w:val="20"/>
                <w:szCs w:val="20"/>
              </w:rPr>
              <w:lastRenderedPageBreak/>
              <w:t>организациям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Ц710170670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1 254,460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1 254,460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Субсидия бюджетным учреждениям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Ц710170670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1 254,460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1 254,460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"Капитальный ремонт объектов образования"</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Ц711500000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1 179,220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1 179,220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Капитальный (текущий) ремонт объектов муниципальных образовательных организаций</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Ц711572070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1 179,220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1 179,220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Ц711572070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1 179,220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1 179,220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Субсидия бюджетным учреждениям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Ц711572070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610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1 179,220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1 179,220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Общее образование</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6 513,880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6 513,880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Муниципальная  программа "Модернизация и развитие сферы </w:t>
            </w:r>
            <w:proofErr w:type="gramStart"/>
            <w:r w:rsidRPr="00464657">
              <w:rPr>
                <w:rFonts w:ascii="Times New Roman" w:eastAsia="Times New Roman" w:hAnsi="Times New Roman" w:cs="Times New Roman"/>
                <w:sz w:val="20"/>
                <w:szCs w:val="20"/>
              </w:rPr>
              <w:t>жилищно-коммунального</w:t>
            </w:r>
            <w:proofErr w:type="gramEnd"/>
            <w:r w:rsidRPr="00464657">
              <w:rPr>
                <w:rFonts w:ascii="Times New Roman" w:eastAsia="Times New Roman" w:hAnsi="Times New Roman" w:cs="Times New Roman"/>
                <w:sz w:val="20"/>
                <w:szCs w:val="20"/>
              </w:rPr>
              <w:t xml:space="preserve"> хозяйства"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А100000000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-30,010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45"/>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А130000000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-30,010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Основное мероприятие "Развитие систем водоснабжения муниципальных образований"</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А130100000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-30,010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Строительство (реконструкция) объектов водоснабжения </w:t>
            </w:r>
            <w:r w:rsidRPr="00464657">
              <w:rPr>
                <w:rFonts w:ascii="Times New Roman" w:eastAsia="Times New Roman" w:hAnsi="Times New Roman" w:cs="Times New Roman"/>
                <w:sz w:val="20"/>
                <w:szCs w:val="20"/>
              </w:rPr>
              <w:lastRenderedPageBreak/>
              <w:t xml:space="preserve">(водозаборных сооружений, водопроводов и др.)  муниципальных образований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А130173080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-30,010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lastRenderedPageBreak/>
              <w:t>Капитальные вложения в объекты государственной (</w:t>
            </w:r>
            <w:proofErr w:type="gramStart"/>
            <w:r w:rsidRPr="00464657">
              <w:rPr>
                <w:rFonts w:ascii="Times New Roman" w:eastAsia="Times New Roman" w:hAnsi="Times New Roman" w:cs="Times New Roman"/>
                <w:sz w:val="20"/>
                <w:szCs w:val="20"/>
              </w:rPr>
              <w:t>муниципальной</w:t>
            </w:r>
            <w:proofErr w:type="gramEnd"/>
            <w:r w:rsidRPr="00464657">
              <w:rPr>
                <w:rFonts w:ascii="Times New Roman" w:eastAsia="Times New Roman" w:hAnsi="Times New Roman" w:cs="Times New Roman"/>
                <w:sz w:val="20"/>
                <w:szCs w:val="20"/>
              </w:rPr>
              <w:t>) собственности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А130173080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400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-30,010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415"/>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w:t>
            </w:r>
            <w:proofErr w:type="gramStart"/>
            <w:r w:rsidRPr="00464657">
              <w:rPr>
                <w:rFonts w:ascii="Times New Roman" w:eastAsia="Times New Roman" w:hAnsi="Times New Roman" w:cs="Times New Roman"/>
                <w:sz w:val="20"/>
                <w:szCs w:val="20"/>
              </w:rPr>
              <w:t>капитального</w:t>
            </w:r>
            <w:proofErr w:type="gramEnd"/>
            <w:r w:rsidRPr="00464657">
              <w:rPr>
                <w:rFonts w:ascii="Times New Roman" w:eastAsia="Times New Roman" w:hAnsi="Times New Roman" w:cs="Times New Roman"/>
                <w:sz w:val="20"/>
                <w:szCs w:val="20"/>
              </w:rPr>
              <w:t xml:space="preserve"> строительства государственной (муниципальной) собственности или приобретение объектов недвижимости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А130173080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460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-30,010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-30,010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образования"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6 543,890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6 543,890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6 543,890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6 543,890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"Обеспечение деятельности организаций в сфере образования"</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Ц710100000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3 436,990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3 436,990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Обеспечение деятельности муниципальных общеобразовательных организаций</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Ц710170550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3 436,990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3 436,990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Предоставление субсидий  бюджетным, </w:t>
            </w:r>
            <w:r w:rsidRPr="00464657">
              <w:rPr>
                <w:rFonts w:ascii="Times New Roman" w:eastAsia="Times New Roman" w:hAnsi="Times New Roman" w:cs="Times New Roman"/>
                <w:color w:val="000000"/>
                <w:sz w:val="20"/>
                <w:szCs w:val="20"/>
              </w:rPr>
              <w:lastRenderedPageBreak/>
              <w:t>автономным учреждениям и иным некоммерческим организациям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Ц710170550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3 436,990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3 436,990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Субсидия бюджетным учреждениям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Ц710170550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610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3 436,990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3 436,990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"Капитальный ремонт объектов образования"</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Ц711500000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1 106,900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1 106,900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Капитальный (текущий) ремонт объектов муниципальных образовательных организаций</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Ц711572070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1 106,900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1 106,900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Ц711572070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1 106,900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1 106,900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Субсидия бюджетным учреждениям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Ц711572070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610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1 106,900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1 106,900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585"/>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Основное мероприятие "Строительство (приобретение), реконструкция объектов </w:t>
            </w:r>
            <w:proofErr w:type="gramStart"/>
            <w:r w:rsidRPr="00464657">
              <w:rPr>
                <w:rFonts w:ascii="Times New Roman" w:eastAsia="Times New Roman" w:hAnsi="Times New Roman" w:cs="Times New Roman"/>
                <w:color w:val="000000"/>
                <w:sz w:val="20"/>
                <w:szCs w:val="20"/>
              </w:rPr>
              <w:t>капитального</w:t>
            </w:r>
            <w:proofErr w:type="gramEnd"/>
            <w:r w:rsidRPr="00464657">
              <w:rPr>
                <w:rFonts w:ascii="Times New Roman" w:eastAsia="Times New Roman" w:hAnsi="Times New Roman" w:cs="Times New Roman"/>
                <w:color w:val="000000"/>
                <w:sz w:val="20"/>
                <w:szCs w:val="20"/>
              </w:rPr>
              <w:t xml:space="preserve"> строительства  образовательных организаций"</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Ц711600000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2 000,000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2 000,000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Строительство (приобретение), реконструкция котельных образовательных организаций (не в рамках </w:t>
            </w:r>
            <w:proofErr w:type="spellStart"/>
            <w:r w:rsidRPr="00464657">
              <w:rPr>
                <w:rFonts w:ascii="Times New Roman" w:eastAsia="Times New Roman" w:hAnsi="Times New Roman" w:cs="Times New Roman"/>
                <w:color w:val="000000"/>
                <w:sz w:val="20"/>
                <w:szCs w:val="20"/>
              </w:rPr>
              <w:t>софинансирования</w:t>
            </w:r>
            <w:proofErr w:type="spellEnd"/>
            <w:r w:rsidRPr="00464657">
              <w:rPr>
                <w:rFonts w:ascii="Times New Roman" w:eastAsia="Times New Roman" w:hAnsi="Times New Roman" w:cs="Times New Roman"/>
                <w:color w:val="000000"/>
                <w:sz w:val="20"/>
                <w:szCs w:val="20"/>
              </w:rPr>
              <w:t>)</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Ц711672110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2 000,000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2 000,000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Капитальные вложения в объекты государственной (</w:t>
            </w:r>
            <w:proofErr w:type="gramStart"/>
            <w:r w:rsidRPr="00464657">
              <w:rPr>
                <w:rFonts w:ascii="Times New Roman" w:eastAsia="Times New Roman" w:hAnsi="Times New Roman" w:cs="Times New Roman"/>
                <w:sz w:val="20"/>
                <w:szCs w:val="20"/>
              </w:rPr>
              <w:t>муниципальной</w:t>
            </w:r>
            <w:proofErr w:type="gramEnd"/>
            <w:r w:rsidRPr="00464657">
              <w:rPr>
                <w:rFonts w:ascii="Times New Roman" w:eastAsia="Times New Roman" w:hAnsi="Times New Roman" w:cs="Times New Roman"/>
                <w:sz w:val="20"/>
                <w:szCs w:val="20"/>
              </w:rPr>
              <w:t>) собственности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Ц711672110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400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2 000,000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2 000,000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5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 xml:space="preserve">Субсидии бюджетным и автономным учреждениям, государственным (муниципальным) унитарным предприятиям на </w:t>
            </w:r>
            <w:r w:rsidRPr="00464657">
              <w:rPr>
                <w:rFonts w:ascii="Times New Roman" w:eastAsia="Times New Roman" w:hAnsi="Times New Roman" w:cs="Times New Roman"/>
                <w:sz w:val="20"/>
                <w:szCs w:val="20"/>
              </w:rPr>
              <w:lastRenderedPageBreak/>
              <w:t xml:space="preserve">осуществление капитальных вложений в объекты </w:t>
            </w:r>
            <w:proofErr w:type="gramStart"/>
            <w:r w:rsidRPr="00464657">
              <w:rPr>
                <w:rFonts w:ascii="Times New Roman" w:eastAsia="Times New Roman" w:hAnsi="Times New Roman" w:cs="Times New Roman"/>
                <w:sz w:val="20"/>
                <w:szCs w:val="20"/>
              </w:rPr>
              <w:t>капитального</w:t>
            </w:r>
            <w:proofErr w:type="gramEnd"/>
            <w:r w:rsidRPr="00464657">
              <w:rPr>
                <w:rFonts w:ascii="Times New Roman" w:eastAsia="Times New Roman" w:hAnsi="Times New Roman" w:cs="Times New Roman"/>
                <w:sz w:val="20"/>
                <w:szCs w:val="20"/>
              </w:rPr>
              <w:t xml:space="preserve"> строительства государственной (муниципальной) собственности или приобретение объектов недвижимости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Ц711672110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460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2 000,000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2 000,000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lastRenderedPageBreak/>
              <w:t>Другие вопросы в области образования</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52,440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52,440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образования"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color w:val="000000"/>
                <w:sz w:val="20"/>
                <w:szCs w:val="20"/>
              </w:rPr>
            </w:pPr>
            <w:r w:rsidRPr="00464657">
              <w:rPr>
                <w:rFonts w:ascii="Arial" w:eastAsia="Times New Roman" w:hAnsi="Arial" w:cs="Arial"/>
                <w:b/>
                <w:bCs/>
                <w:i/>
                <w:i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52,440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52,440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"Обеспечение деятельности организаций в сфере образования"</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Ц710100000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color w:val="000000"/>
                <w:sz w:val="20"/>
                <w:szCs w:val="20"/>
              </w:rPr>
            </w:pPr>
            <w:r w:rsidRPr="00464657">
              <w:rPr>
                <w:rFonts w:ascii="Arial" w:eastAsia="Times New Roman" w:hAnsi="Arial" w:cs="Arial"/>
                <w:b/>
                <w:bCs/>
                <w:i/>
                <w:i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52,440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52,440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2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Обеспечение деятельности централизованных бухгалтерий, учреждений (центров) </w:t>
            </w:r>
            <w:proofErr w:type="spellStart"/>
            <w:proofErr w:type="gramStart"/>
            <w:r w:rsidRPr="00464657">
              <w:rPr>
                <w:rFonts w:ascii="Times New Roman" w:eastAsia="Times New Roman" w:hAnsi="Times New Roman" w:cs="Times New Roman"/>
                <w:color w:val="000000"/>
                <w:sz w:val="20"/>
                <w:szCs w:val="20"/>
              </w:rPr>
              <w:t>финансового-производственного</w:t>
            </w:r>
            <w:proofErr w:type="spellEnd"/>
            <w:proofErr w:type="gramEnd"/>
            <w:r w:rsidRPr="00464657">
              <w:rPr>
                <w:rFonts w:ascii="Times New Roman" w:eastAsia="Times New Roman" w:hAnsi="Times New Roman" w:cs="Times New Roman"/>
                <w:color w:val="000000"/>
                <w:sz w:val="20"/>
                <w:szCs w:val="20"/>
              </w:rPr>
              <w:t xml:space="preserve"> обеспечения, служб инженерно-хозяйственного сопровождения  муниципальных образований</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Ц710170700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color w:val="000000"/>
                <w:sz w:val="20"/>
                <w:szCs w:val="20"/>
              </w:rPr>
            </w:pPr>
            <w:r w:rsidRPr="00464657">
              <w:rPr>
                <w:rFonts w:ascii="Arial" w:eastAsia="Times New Roman" w:hAnsi="Arial" w:cs="Arial"/>
                <w:b/>
                <w:bCs/>
                <w:i/>
                <w:i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52,440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52,440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Ц710170700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42,740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42,740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585"/>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Ц710170700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240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42,740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42,740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бюджетные ассигнования</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Ц710170700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9,700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9,700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Уплата налогов, сборов и иных платежей</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974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07</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Ц710170700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850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9,700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9,700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xml:space="preserve">Финансовый отдел администрации </w:t>
            </w:r>
            <w:r w:rsidRPr="00464657">
              <w:rPr>
                <w:rFonts w:ascii="Times New Roman" w:eastAsia="Times New Roman" w:hAnsi="Times New Roman" w:cs="Times New Roman"/>
                <w:b/>
                <w:bCs/>
                <w:color w:val="000000"/>
                <w:sz w:val="20"/>
                <w:szCs w:val="20"/>
              </w:rPr>
              <w:lastRenderedPageBreak/>
              <w:t xml:space="preserve">Ибресинского района </w:t>
            </w:r>
          </w:p>
        </w:tc>
        <w:tc>
          <w:tcPr>
            <w:tcW w:w="26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lastRenderedPageBreak/>
              <w:t>992</w:t>
            </w:r>
          </w:p>
        </w:tc>
        <w:tc>
          <w:tcPr>
            <w:tcW w:w="26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26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72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26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526" w:type="pct"/>
            <w:tcBorders>
              <w:top w:val="nil"/>
              <w:left w:val="nil"/>
              <w:bottom w:val="single" w:sz="4" w:space="0" w:color="auto"/>
              <w:right w:val="nil"/>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16 254,542</w:t>
            </w:r>
          </w:p>
        </w:tc>
        <w:tc>
          <w:tcPr>
            <w:tcW w:w="526" w:type="pct"/>
            <w:tcBorders>
              <w:top w:val="nil"/>
              <w:left w:val="single" w:sz="4" w:space="0" w:color="auto"/>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6 095,800</w:t>
            </w:r>
          </w:p>
        </w:tc>
        <w:tc>
          <w:tcPr>
            <w:tcW w:w="591"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10 158,742</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lastRenderedPageBreak/>
              <w:t>Общегосударственные расходы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06</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Arial" w:eastAsia="Times New Roman" w:hAnsi="Arial" w:cs="Arial"/>
                <w:b/>
                <w:bCs/>
                <w:i/>
                <w:iCs/>
                <w:color w:val="000000"/>
                <w:sz w:val="20"/>
                <w:szCs w:val="20"/>
              </w:rPr>
            </w:pPr>
            <w:r w:rsidRPr="00464657">
              <w:rPr>
                <w:rFonts w:ascii="Arial" w:eastAsia="Times New Roman" w:hAnsi="Arial" w:cs="Arial"/>
                <w:b/>
                <w:bCs/>
                <w:i/>
                <w:i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"Управление муниципальными финансами и муниципальным долгом"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Ч400000000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Обеспечение реализации муниципальной программы Ибресинского района Чувашской Республики "Управление муниципальными финансами и муниципальным долгом"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Ч4Э0000000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w:t>
            </w:r>
            <w:proofErr w:type="spellStart"/>
            <w:r w:rsidRPr="00464657">
              <w:rPr>
                <w:rFonts w:ascii="Times New Roman" w:eastAsia="Times New Roman" w:hAnsi="Times New Roman" w:cs="Times New Roman"/>
                <w:color w:val="000000"/>
                <w:sz w:val="20"/>
                <w:szCs w:val="20"/>
              </w:rPr>
              <w:t>Общепрограммные</w:t>
            </w:r>
            <w:proofErr w:type="spellEnd"/>
            <w:r w:rsidRPr="00464657">
              <w:rPr>
                <w:rFonts w:ascii="Times New Roman" w:eastAsia="Times New Roman" w:hAnsi="Times New Roman" w:cs="Times New Roman"/>
                <w:color w:val="000000"/>
                <w:sz w:val="20"/>
                <w:szCs w:val="20"/>
              </w:rPr>
              <w:t xml:space="preserve"> расходы"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Ч5Э0100000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Обеспечение функций муниципальных органов</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Ч4Э0100200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2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Ч4Э0100200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Расходы на выплату персоналу государственных (муниципальных) органов</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Ч4Э0100200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120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50,000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50,000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Ч4Э0100200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100,000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585"/>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06</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Ч4Э0100200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240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100,000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100,000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Национальная экономика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 </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1 922,100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1 922,100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Дорожное хозяйство (дорожные фонды)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1 922,100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1 922,100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1 922,100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1 922,100</w:t>
            </w:r>
          </w:p>
        </w:tc>
      </w:tr>
      <w:tr w:rsidR="00464657" w:rsidRPr="00464657" w:rsidTr="00464657">
        <w:trPr>
          <w:trHeight w:val="12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1 922,100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1 922,100</w:t>
            </w:r>
          </w:p>
        </w:tc>
      </w:tr>
      <w:tr w:rsidR="00464657" w:rsidRPr="00464657" w:rsidTr="00464657">
        <w:trPr>
          <w:trHeight w:val="12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Основное мероприятие "Комплексное обустройство населенных пунктов, расположенных в сельской местности, объектами социальной и </w:t>
            </w:r>
            <w:r w:rsidRPr="00464657">
              <w:rPr>
                <w:rFonts w:ascii="Times New Roman" w:eastAsia="Times New Roman" w:hAnsi="Times New Roman" w:cs="Times New Roman"/>
                <w:color w:val="000000"/>
                <w:sz w:val="20"/>
                <w:szCs w:val="20"/>
              </w:rPr>
              <w:lastRenderedPageBreak/>
              <w:t>инженерной инфраструктуры, а также строительство и реконструкция автомобильных дорог"</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Ц990200000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1 922,100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1 922,100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Реализация проектов развития общественной инфраструктуры, основанных на местных инициативах</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Ц9902S6570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1 922,100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1 922,100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Межбюджетные трансферты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Ц9902S6570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500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1 922,100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1 922,100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Субсидии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09</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Ц9902S6570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520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1 922,100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1 922,100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Жилищно-коммунальное хозяйство</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05</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6 482,142</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-136,200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6 618,342</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Благоустройство</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05</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6 482,142</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-136,200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6 618,342</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"Формирование современной городской среды на территории Чувашской Республики"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А500000000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6 482,142</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-136,200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6 618,342</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А510000000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6 482,142</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-136,200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6 618,342</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А51F200000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6 482,142</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-136,200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6 618,342</w:t>
            </w:r>
          </w:p>
        </w:tc>
      </w:tr>
      <w:tr w:rsidR="00464657" w:rsidRPr="00464657" w:rsidTr="00464657">
        <w:trPr>
          <w:trHeight w:val="15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Благоустройство дворовых и общественных территорий муниципальных образований Чувашской Республики в рамках поддержки </w:t>
            </w:r>
            <w:r w:rsidRPr="00464657">
              <w:rPr>
                <w:rFonts w:ascii="Times New Roman" w:eastAsia="Times New Roman" w:hAnsi="Times New Roman" w:cs="Times New Roman"/>
                <w:color w:val="000000"/>
                <w:sz w:val="20"/>
                <w:szCs w:val="20"/>
              </w:rPr>
              <w:lastRenderedPageBreak/>
              <w:t>государственных программ субъектов Российской Федерации и муниципальных программ формирования современной городской среды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А51F2L5550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6 482,142</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-136,200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6 618,342</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Межбюджетные трансферты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А51F2L5550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500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6 482,142</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-136,200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6 618,342</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межбюджетные трансферты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05</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А51F2L5550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540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6 482,142</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-136,200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6 618,342</w:t>
            </w:r>
          </w:p>
        </w:tc>
      </w:tr>
      <w:tr w:rsidR="00464657" w:rsidRPr="00464657" w:rsidTr="00464657">
        <w:trPr>
          <w:trHeight w:val="315"/>
        </w:trPr>
        <w:tc>
          <w:tcPr>
            <w:tcW w:w="1584"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Культура, кинематография</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41,506</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41,506</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15"/>
        </w:trPr>
        <w:tc>
          <w:tcPr>
            <w:tcW w:w="1584"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Культура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41,506</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41,506</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культуры и туризма"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41,506</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41,506</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Подпрограмма "Развитие культуры" муниципальной программы Ибресинского района Чувашской Республики "Развитие культуры и туризма"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41,506</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41,506</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"Развитие муниципальных учреждений культуры"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Ц411500000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41,506</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41,506</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Ц4115L4670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41,506</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41,506</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Межбюджетные трансферты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Ц4115L4670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500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41,506</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41,506</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межбюджетные трансферты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08</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01</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Ц4115L4670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540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41,506</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41,506</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87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xml:space="preserve">Межбюджетные трансферты общего характера бюджетам субъектов Российской Федерации и </w:t>
            </w:r>
            <w:r w:rsidRPr="00464657">
              <w:rPr>
                <w:rFonts w:ascii="Times New Roman" w:eastAsia="Times New Roman" w:hAnsi="Times New Roman" w:cs="Times New Roman"/>
                <w:b/>
                <w:bCs/>
                <w:color w:val="000000"/>
                <w:sz w:val="20"/>
                <w:szCs w:val="20"/>
              </w:rPr>
              <w:lastRenderedPageBreak/>
              <w:t>муниципальных образований</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lastRenderedPageBreak/>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color w:val="000000"/>
                <w:sz w:val="20"/>
                <w:szCs w:val="20"/>
              </w:rPr>
            </w:pPr>
            <w:r w:rsidRPr="00464657">
              <w:rPr>
                <w:rFonts w:ascii="Arial" w:eastAsia="Times New Roman" w:hAnsi="Arial" w:cs="Arial"/>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7 658,794</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6 040,494</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1 618,300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lastRenderedPageBreak/>
              <w:t>Иные дотации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i/>
                <w:iCs/>
                <w:color w:val="000000"/>
                <w:sz w:val="20"/>
                <w:szCs w:val="20"/>
              </w:rPr>
            </w:pPr>
            <w:r w:rsidRPr="00464657">
              <w:rPr>
                <w:rFonts w:ascii="Times New Roman" w:eastAsia="Times New Roman" w:hAnsi="Times New Roman" w:cs="Times New Roman"/>
                <w:b/>
                <w:bCs/>
                <w:i/>
                <w:iCs/>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color w:val="000000"/>
                <w:sz w:val="20"/>
                <w:szCs w:val="20"/>
              </w:rPr>
            </w:pPr>
            <w:r w:rsidRPr="00464657">
              <w:rPr>
                <w:rFonts w:ascii="Arial" w:eastAsia="Times New Roman" w:hAnsi="Arial" w:cs="Arial"/>
                <w:b/>
                <w:bCs/>
                <w:i/>
                <w:i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b/>
                <w:bCs/>
                <w:i/>
                <w:iCs/>
                <w:color w:val="000000"/>
                <w:sz w:val="20"/>
                <w:szCs w:val="20"/>
              </w:rPr>
            </w:pPr>
            <w:r w:rsidRPr="00464657">
              <w:rPr>
                <w:rFonts w:ascii="Arial" w:eastAsia="Times New Roman" w:hAnsi="Arial" w:cs="Arial"/>
                <w:b/>
                <w:bCs/>
                <w:i/>
                <w:i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4 328,494</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"Управление муниципальными финансами и муниципальным  долгом"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Ч400000000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4 328,494</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2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Подпрограмма "Совершенствование бюджетной политики и эффективное использование бюджетного потенциала" муниципальной программы Ибресинского района Чувашской Республики "Управление муниципальными финансами и муниципальным долгом"</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Ч410000000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4 328,494</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2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Ч410400000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4 328,494</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12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w:t>
            </w:r>
            <w:r w:rsidRPr="00464657">
              <w:rPr>
                <w:rFonts w:ascii="Times New Roman" w:eastAsia="Times New Roman" w:hAnsi="Times New Roman" w:cs="Times New Roman"/>
                <w:color w:val="000000"/>
                <w:sz w:val="20"/>
                <w:szCs w:val="20"/>
              </w:rPr>
              <w:lastRenderedPageBreak/>
              <w:t>средств бюджетов муниципальных районов Чувашской Республики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Ч4104Г0040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Arial"/>
                <w:color w:val="000000"/>
                <w:sz w:val="20"/>
                <w:szCs w:val="20"/>
              </w:rPr>
            </w:pPr>
            <w:r w:rsidRPr="00464657">
              <w:rPr>
                <w:rFonts w:ascii="Arial" w:eastAsia="Times New Roman" w:hAnsi="Arial" w:cs="Arial"/>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4 328,494</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Межбюджетные трансферты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Ч4104Г0040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500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4 328,494</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285"/>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Дотации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02</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Ч4104Г0040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510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4 328,494</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4 328,494</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Прочие межбюджетные трансферты общего характера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3 330,300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1 712,000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1 618,300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Муниципальная  программа "Обеспечение граждан в Чувашской Республике доступным и комфортным жильем"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1 082,000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Подпрограмма "Поддержка строительства жилья в Чувашской Республике</w:t>
            </w:r>
            <w:proofErr w:type="gramStart"/>
            <w:r w:rsidRPr="00464657">
              <w:rPr>
                <w:rFonts w:ascii="Times New Roman" w:eastAsia="Times New Roman" w:hAnsi="Times New Roman" w:cs="Times New Roman"/>
                <w:color w:val="000000"/>
                <w:sz w:val="20"/>
                <w:szCs w:val="20"/>
              </w:rPr>
              <w:t>"м</w:t>
            </w:r>
            <w:proofErr w:type="gramEnd"/>
            <w:r w:rsidRPr="00464657">
              <w:rPr>
                <w:rFonts w:ascii="Times New Roman" w:eastAsia="Times New Roman" w:hAnsi="Times New Roman" w:cs="Times New Roman"/>
                <w:color w:val="000000"/>
                <w:sz w:val="20"/>
                <w:szCs w:val="20"/>
              </w:rPr>
              <w:t xml:space="preserve">униципальной программы "Обеспечение граждан в Чувашской Республике доступным и комфортным жильем"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А210000000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1 082,000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А21F300000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1 082,000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Расселение аварийного жилищного фонда, признанного таковым после 1 января 2012 года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А21F3S8320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1 082,000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Межбюджетные трансферты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А21F3S8320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500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1 082,000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Иные межбюджетные трансферты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А21F3S8320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540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1 082,000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1 082,000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lastRenderedPageBreak/>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Ц900000000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2 248,300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630,000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1 618,300</w:t>
            </w:r>
          </w:p>
        </w:tc>
      </w:tr>
      <w:tr w:rsidR="00464657" w:rsidRPr="00464657" w:rsidTr="00464657">
        <w:trPr>
          <w:trHeight w:val="12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Ц990000000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2 248,300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630,000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1 618,300</w:t>
            </w:r>
          </w:p>
        </w:tc>
      </w:tr>
      <w:tr w:rsidR="00464657" w:rsidRPr="00464657" w:rsidTr="00464657">
        <w:trPr>
          <w:trHeight w:val="9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xml:space="preserve">Строительство сельского дома культуры на 150 мест в с. Малые </w:t>
            </w:r>
            <w:proofErr w:type="spellStart"/>
            <w:r w:rsidRPr="00464657">
              <w:rPr>
                <w:rFonts w:ascii="Times New Roman" w:eastAsia="Times New Roman" w:hAnsi="Times New Roman" w:cs="Times New Roman"/>
                <w:color w:val="000000"/>
                <w:sz w:val="20"/>
                <w:szCs w:val="20"/>
              </w:rPr>
              <w:t>Кармалы</w:t>
            </w:r>
            <w:proofErr w:type="spellEnd"/>
            <w:r w:rsidRPr="00464657">
              <w:rPr>
                <w:rFonts w:ascii="Times New Roman" w:eastAsia="Times New Roman" w:hAnsi="Times New Roman" w:cs="Times New Roman"/>
                <w:color w:val="000000"/>
                <w:sz w:val="20"/>
                <w:szCs w:val="20"/>
              </w:rPr>
              <w:t xml:space="preserve"> Ибресинского района Чувашской Республики (</w:t>
            </w:r>
            <w:proofErr w:type="spellStart"/>
            <w:r w:rsidRPr="00464657">
              <w:rPr>
                <w:rFonts w:ascii="Times New Roman" w:eastAsia="Times New Roman" w:hAnsi="Times New Roman" w:cs="Times New Roman"/>
                <w:color w:val="000000"/>
                <w:sz w:val="20"/>
                <w:szCs w:val="20"/>
              </w:rPr>
              <w:t>софинансирование</w:t>
            </w:r>
            <w:proofErr w:type="spellEnd"/>
            <w:r w:rsidRPr="00464657">
              <w:rPr>
                <w:rFonts w:ascii="Times New Roman" w:eastAsia="Times New Roman" w:hAnsi="Times New Roman" w:cs="Times New Roman"/>
                <w:color w:val="000000"/>
                <w:sz w:val="20"/>
                <w:szCs w:val="20"/>
              </w:rPr>
              <w:t xml:space="preserve"> за счет бюджета)</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Ц9902S7360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630,000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630,000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Межбюджетные трансферты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Ц9902S7360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630,000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630,000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Иные межбюджетные трансферты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Ц9902S7360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540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630,000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630,000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0,000</w:t>
            </w:r>
          </w:p>
        </w:tc>
      </w:tr>
      <w:tr w:rsidR="00464657" w:rsidRPr="00464657" w:rsidTr="00464657">
        <w:trPr>
          <w:trHeight w:val="6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Реализация проектов развития общественной инфраструктуры, основанных на местных инициативах</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Ц9902S6570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 </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1 618,300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1 618,300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Межбюджетные трансферты</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Ц9902S6570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500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1 618,300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1 618,300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Субсидии</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992</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14</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03</w:t>
            </w:r>
          </w:p>
        </w:tc>
        <w:tc>
          <w:tcPr>
            <w:tcW w:w="72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color w:val="000000"/>
                <w:sz w:val="20"/>
                <w:szCs w:val="20"/>
              </w:rPr>
            </w:pPr>
            <w:r w:rsidRPr="00464657">
              <w:rPr>
                <w:rFonts w:ascii="Times New Roman" w:eastAsia="Times New Roman" w:hAnsi="Times New Roman" w:cs="Times New Roman"/>
                <w:color w:val="000000"/>
                <w:sz w:val="20"/>
                <w:szCs w:val="20"/>
              </w:rPr>
              <w:t>Ц9902S6570</w:t>
            </w:r>
          </w:p>
        </w:tc>
        <w:tc>
          <w:tcPr>
            <w:tcW w:w="263"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0"/>
                <w:szCs w:val="20"/>
              </w:rPr>
            </w:pPr>
            <w:r w:rsidRPr="00464657">
              <w:rPr>
                <w:rFonts w:ascii="Times New Roman" w:eastAsia="Times New Roman" w:hAnsi="Times New Roman" w:cs="Times New Roman"/>
                <w:sz w:val="20"/>
                <w:szCs w:val="20"/>
              </w:rPr>
              <w:t>520</w:t>
            </w:r>
          </w:p>
        </w:tc>
        <w:tc>
          <w:tcPr>
            <w:tcW w:w="526" w:type="pct"/>
            <w:tcBorders>
              <w:top w:val="nil"/>
              <w:left w:val="nil"/>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1 618,300</w:t>
            </w:r>
          </w:p>
        </w:tc>
        <w:tc>
          <w:tcPr>
            <w:tcW w:w="526" w:type="pct"/>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0,000</w:t>
            </w:r>
          </w:p>
        </w:tc>
        <w:tc>
          <w:tcPr>
            <w:tcW w:w="591"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1 618,300</w:t>
            </w:r>
          </w:p>
        </w:tc>
      </w:tr>
      <w:tr w:rsidR="00464657" w:rsidRPr="00464657" w:rsidTr="00464657">
        <w:trPr>
          <w:trHeight w:val="300"/>
        </w:trPr>
        <w:tc>
          <w:tcPr>
            <w:tcW w:w="1584" w:type="pct"/>
            <w:tcBorders>
              <w:top w:val="nil"/>
              <w:left w:val="single" w:sz="4" w:space="0" w:color="auto"/>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Calibri" w:eastAsia="Times New Roman" w:hAnsi="Calibri" w:cs="Calibri"/>
                <w:b/>
                <w:bCs/>
                <w:color w:val="000000"/>
                <w:sz w:val="20"/>
                <w:szCs w:val="20"/>
              </w:rPr>
            </w:pPr>
            <w:r w:rsidRPr="00464657">
              <w:rPr>
                <w:rFonts w:ascii="Calibri" w:eastAsia="Times New Roman" w:hAnsi="Calibri" w:cs="Calibri"/>
                <w:b/>
                <w:bCs/>
                <w:color w:val="000000"/>
                <w:sz w:val="20"/>
                <w:szCs w:val="20"/>
              </w:rPr>
              <w:t xml:space="preserve">Всего </w:t>
            </w:r>
          </w:p>
        </w:tc>
        <w:tc>
          <w:tcPr>
            <w:tcW w:w="26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center"/>
              <w:rPr>
                <w:rFonts w:ascii="Calibri" w:eastAsia="Times New Roman" w:hAnsi="Calibri" w:cs="Calibri"/>
                <w:b/>
                <w:bCs/>
                <w:color w:val="000000"/>
                <w:sz w:val="20"/>
                <w:szCs w:val="20"/>
              </w:rPr>
            </w:pPr>
            <w:r w:rsidRPr="00464657">
              <w:rPr>
                <w:rFonts w:ascii="Calibri" w:eastAsia="Times New Roman" w:hAnsi="Calibri" w:cs="Calibri"/>
                <w:b/>
                <w:bCs/>
                <w:color w:val="000000"/>
                <w:sz w:val="20"/>
                <w:szCs w:val="20"/>
              </w:rPr>
              <w:t> </w:t>
            </w:r>
          </w:p>
        </w:tc>
        <w:tc>
          <w:tcPr>
            <w:tcW w:w="26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Calibri" w:eastAsia="Times New Roman" w:hAnsi="Calibri" w:cs="Calibri"/>
                <w:b/>
                <w:bCs/>
                <w:color w:val="000000"/>
                <w:sz w:val="20"/>
                <w:szCs w:val="20"/>
              </w:rPr>
            </w:pPr>
            <w:r w:rsidRPr="00464657">
              <w:rPr>
                <w:rFonts w:ascii="Calibri" w:eastAsia="Times New Roman" w:hAnsi="Calibri" w:cs="Calibri"/>
                <w:b/>
                <w:bCs/>
                <w:color w:val="000000"/>
                <w:sz w:val="20"/>
                <w:szCs w:val="20"/>
              </w:rPr>
              <w:t> </w:t>
            </w:r>
          </w:p>
        </w:tc>
        <w:tc>
          <w:tcPr>
            <w:tcW w:w="26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Calibri" w:eastAsia="Times New Roman" w:hAnsi="Calibri" w:cs="Calibri"/>
                <w:b/>
                <w:bCs/>
                <w:color w:val="000000"/>
                <w:sz w:val="20"/>
                <w:szCs w:val="20"/>
              </w:rPr>
            </w:pPr>
            <w:r w:rsidRPr="00464657">
              <w:rPr>
                <w:rFonts w:ascii="Calibri" w:eastAsia="Times New Roman" w:hAnsi="Calibri" w:cs="Calibri"/>
                <w:b/>
                <w:bCs/>
                <w:color w:val="000000"/>
                <w:sz w:val="20"/>
                <w:szCs w:val="20"/>
              </w:rPr>
              <w:t> </w:t>
            </w:r>
          </w:p>
        </w:tc>
        <w:tc>
          <w:tcPr>
            <w:tcW w:w="72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Calibri" w:eastAsia="Times New Roman" w:hAnsi="Calibri" w:cs="Calibri"/>
                <w:b/>
                <w:bCs/>
                <w:color w:val="000000"/>
                <w:sz w:val="20"/>
                <w:szCs w:val="20"/>
              </w:rPr>
            </w:pPr>
            <w:r w:rsidRPr="00464657">
              <w:rPr>
                <w:rFonts w:ascii="Calibri" w:eastAsia="Times New Roman" w:hAnsi="Calibri" w:cs="Calibri"/>
                <w:b/>
                <w:bCs/>
                <w:color w:val="000000"/>
                <w:sz w:val="20"/>
                <w:szCs w:val="20"/>
              </w:rPr>
              <w:t> </w:t>
            </w:r>
          </w:p>
        </w:tc>
        <w:tc>
          <w:tcPr>
            <w:tcW w:w="263"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rPr>
                <w:rFonts w:ascii="Calibri" w:eastAsia="Times New Roman" w:hAnsi="Calibri" w:cs="Calibri"/>
                <w:b/>
                <w:bCs/>
                <w:color w:val="000000"/>
                <w:sz w:val="20"/>
                <w:szCs w:val="20"/>
              </w:rPr>
            </w:pPr>
            <w:r w:rsidRPr="00464657">
              <w:rPr>
                <w:rFonts w:ascii="Calibri" w:eastAsia="Times New Roman" w:hAnsi="Calibri" w:cs="Calibri"/>
                <w:b/>
                <w:bCs/>
                <w:color w:val="000000"/>
                <w:sz w:val="20"/>
                <w:szCs w:val="20"/>
              </w:rPr>
              <w:t> </w:t>
            </w:r>
          </w:p>
        </w:tc>
        <w:tc>
          <w:tcPr>
            <w:tcW w:w="526" w:type="pct"/>
            <w:tcBorders>
              <w:top w:val="nil"/>
              <w:left w:val="nil"/>
              <w:bottom w:val="single" w:sz="4" w:space="0" w:color="auto"/>
              <w:right w:val="nil"/>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32 672,042</w:t>
            </w:r>
          </w:p>
        </w:tc>
        <w:tc>
          <w:tcPr>
            <w:tcW w:w="526" w:type="pct"/>
            <w:tcBorders>
              <w:top w:val="nil"/>
              <w:left w:val="single" w:sz="4" w:space="0" w:color="auto"/>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0"/>
                <w:szCs w:val="20"/>
              </w:rPr>
            </w:pPr>
            <w:r w:rsidRPr="00464657">
              <w:rPr>
                <w:rFonts w:ascii="Times New Roman" w:eastAsia="Times New Roman" w:hAnsi="Times New Roman" w:cs="Times New Roman"/>
                <w:b/>
                <w:bCs/>
                <w:sz w:val="20"/>
                <w:szCs w:val="20"/>
              </w:rPr>
              <w:t>22 513,300</w:t>
            </w:r>
          </w:p>
        </w:tc>
        <w:tc>
          <w:tcPr>
            <w:tcW w:w="591" w:type="pct"/>
            <w:tcBorders>
              <w:top w:val="nil"/>
              <w:left w:val="nil"/>
              <w:bottom w:val="single" w:sz="4" w:space="0" w:color="auto"/>
              <w:right w:val="single" w:sz="4"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color w:val="000000"/>
                <w:sz w:val="20"/>
                <w:szCs w:val="20"/>
              </w:rPr>
            </w:pPr>
            <w:r w:rsidRPr="00464657">
              <w:rPr>
                <w:rFonts w:ascii="Times New Roman" w:eastAsia="Times New Roman" w:hAnsi="Times New Roman" w:cs="Times New Roman"/>
                <w:b/>
                <w:bCs/>
                <w:color w:val="000000"/>
                <w:sz w:val="20"/>
                <w:szCs w:val="20"/>
              </w:rPr>
              <w:t>10 158,742</w:t>
            </w:r>
          </w:p>
        </w:tc>
      </w:tr>
    </w:tbl>
    <w:p w:rsidR="00464657" w:rsidRPr="00464657" w:rsidRDefault="00464657" w:rsidP="00464657">
      <w:pPr>
        <w:autoSpaceDE w:val="0"/>
        <w:autoSpaceDN w:val="0"/>
        <w:adjustRightInd w:val="0"/>
        <w:spacing w:after="0" w:line="240" w:lineRule="auto"/>
        <w:jc w:val="both"/>
        <w:rPr>
          <w:rFonts w:ascii="Times New Roman" w:eastAsia="Times New Roman" w:hAnsi="Times New Roman" w:cs="Times New Roman"/>
          <w:sz w:val="28"/>
          <w:szCs w:val="28"/>
        </w:rPr>
      </w:pPr>
    </w:p>
    <w:p w:rsidR="00464657" w:rsidRPr="00464657" w:rsidRDefault="00464657" w:rsidP="00464657">
      <w:pPr>
        <w:numPr>
          <w:ilvl w:val="0"/>
          <w:numId w:val="40"/>
        </w:numPr>
        <w:spacing w:after="0" w:line="240" w:lineRule="auto"/>
        <w:jc w:val="both"/>
        <w:rPr>
          <w:rFonts w:ascii="Times New Roman" w:eastAsia="Times New Roman" w:hAnsi="Times New Roman" w:cs="Times New Roman"/>
          <w:sz w:val="26"/>
          <w:szCs w:val="26"/>
        </w:rPr>
      </w:pPr>
      <w:bookmarkStart w:id="4" w:name="sub_23"/>
      <w:bookmarkEnd w:id="3"/>
      <w:r w:rsidRPr="00464657">
        <w:rPr>
          <w:rFonts w:ascii="Times New Roman" w:eastAsia="Times New Roman" w:hAnsi="Times New Roman" w:cs="Times New Roman"/>
          <w:sz w:val="26"/>
          <w:szCs w:val="26"/>
        </w:rPr>
        <w:t>пункт 1 статьи 8 изложить в новой редакции:</w:t>
      </w:r>
    </w:p>
    <w:p w:rsidR="00464657" w:rsidRPr="00464657" w:rsidRDefault="00464657" w:rsidP="00464657">
      <w:pPr>
        <w:spacing w:after="0" w:line="240" w:lineRule="auto"/>
        <w:jc w:val="both"/>
        <w:rPr>
          <w:rFonts w:ascii="Times New Roman" w:eastAsia="Times New Roman" w:hAnsi="Times New Roman" w:cs="Times New Roman"/>
          <w:sz w:val="26"/>
          <w:szCs w:val="26"/>
        </w:rPr>
      </w:pPr>
    </w:p>
    <w:p w:rsidR="00464657" w:rsidRPr="00464657" w:rsidRDefault="00464657" w:rsidP="00464657">
      <w:pPr>
        <w:spacing w:after="0" w:line="240" w:lineRule="auto"/>
        <w:ind w:firstLine="567"/>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lastRenderedPageBreak/>
        <w:t xml:space="preserve">«1. Утвердить общий объем межбюджетных трансфертов, предоставляемых из бюджета Ибресинского района Чувашской Республики бюджетам поселений: </w:t>
      </w:r>
    </w:p>
    <w:p w:rsidR="00464657" w:rsidRPr="00464657" w:rsidRDefault="00464657" w:rsidP="00464657">
      <w:pPr>
        <w:spacing w:after="0" w:line="240" w:lineRule="auto"/>
        <w:ind w:left="567"/>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на 2019 год в сумме 56 625,854 тыс. рублей;</w:t>
      </w:r>
    </w:p>
    <w:p w:rsidR="00464657" w:rsidRPr="00464657" w:rsidRDefault="00464657" w:rsidP="00464657">
      <w:pPr>
        <w:spacing w:after="0" w:line="240" w:lineRule="auto"/>
        <w:ind w:left="567"/>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на 2020 год в сумме 29 488,000 тыс. рублей;</w:t>
      </w:r>
    </w:p>
    <w:p w:rsidR="00464657" w:rsidRPr="00464657" w:rsidRDefault="00464657" w:rsidP="00464657">
      <w:pPr>
        <w:spacing w:after="0" w:line="240" w:lineRule="auto"/>
        <w:ind w:left="567"/>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на 2021 год в сумме 29 502,800 тыс. рублей</w:t>
      </w:r>
      <w:proofErr w:type="gramStart"/>
      <w:r w:rsidRPr="00464657">
        <w:rPr>
          <w:rFonts w:ascii="Times New Roman" w:eastAsia="Times New Roman" w:hAnsi="Times New Roman" w:cs="Times New Roman"/>
          <w:sz w:val="26"/>
          <w:szCs w:val="26"/>
        </w:rPr>
        <w:t>.»</w:t>
      </w:r>
      <w:proofErr w:type="gramEnd"/>
    </w:p>
    <w:p w:rsidR="00464657" w:rsidRPr="00464657" w:rsidRDefault="00464657" w:rsidP="00464657">
      <w:pPr>
        <w:spacing w:after="0" w:line="240" w:lineRule="auto"/>
        <w:ind w:left="567"/>
        <w:jc w:val="both"/>
        <w:rPr>
          <w:rFonts w:ascii="Times New Roman" w:eastAsia="Times New Roman" w:hAnsi="Times New Roman" w:cs="Times New Roman"/>
          <w:sz w:val="26"/>
          <w:szCs w:val="26"/>
        </w:rPr>
      </w:pPr>
    </w:p>
    <w:p w:rsidR="00464657" w:rsidRPr="00464657" w:rsidRDefault="00464657" w:rsidP="00464657">
      <w:pPr>
        <w:numPr>
          <w:ilvl w:val="0"/>
          <w:numId w:val="40"/>
        </w:numPr>
        <w:spacing w:after="0" w:line="240" w:lineRule="auto"/>
        <w:ind w:left="0" w:firstLine="710"/>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в приложении 12:</w:t>
      </w:r>
    </w:p>
    <w:p w:rsidR="00464657" w:rsidRPr="00464657" w:rsidRDefault="00464657" w:rsidP="00464657">
      <w:pPr>
        <w:spacing w:after="0" w:line="240" w:lineRule="auto"/>
        <w:jc w:val="both"/>
        <w:rPr>
          <w:rFonts w:ascii="Times New Roman" w:eastAsia="Times New Roman" w:hAnsi="Times New Roman" w:cs="Times New Roman"/>
          <w:sz w:val="26"/>
          <w:szCs w:val="26"/>
        </w:rPr>
      </w:pPr>
    </w:p>
    <w:p w:rsidR="00464657" w:rsidRPr="00464657" w:rsidRDefault="00464657" w:rsidP="00464657">
      <w:pPr>
        <w:spacing w:after="0" w:line="240" w:lineRule="auto"/>
        <w:ind w:firstLine="567"/>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в Таблицу 2 внести следующие изменения:</w:t>
      </w:r>
    </w:p>
    <w:p w:rsidR="00464657" w:rsidRPr="00464657" w:rsidRDefault="00464657" w:rsidP="00464657">
      <w:pPr>
        <w:spacing w:after="0" w:line="240" w:lineRule="auto"/>
        <w:ind w:firstLine="567"/>
        <w:jc w:val="both"/>
        <w:rPr>
          <w:rFonts w:ascii="Times New Roman" w:eastAsia="Times New Roman" w:hAnsi="Times New Roman" w:cs="Times New Roman"/>
          <w:sz w:val="26"/>
          <w:szCs w:val="26"/>
        </w:rPr>
      </w:pPr>
    </w:p>
    <w:tbl>
      <w:tblPr>
        <w:tblW w:w="5000" w:type="pct"/>
        <w:tblLook w:val="04A0"/>
      </w:tblPr>
      <w:tblGrid>
        <w:gridCol w:w="866"/>
        <w:gridCol w:w="6489"/>
        <w:gridCol w:w="2359"/>
      </w:tblGrid>
      <w:tr w:rsidR="00464657" w:rsidRPr="00464657" w:rsidTr="00464657">
        <w:trPr>
          <w:trHeight w:val="877"/>
        </w:trPr>
        <w:tc>
          <w:tcPr>
            <w:tcW w:w="5000" w:type="pct"/>
            <w:gridSpan w:val="3"/>
            <w:tcBorders>
              <w:top w:val="nil"/>
              <w:left w:val="nil"/>
              <w:right w:val="nil"/>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РАСПРЕДЕЛЕНИЕ</w:t>
            </w:r>
          </w:p>
          <w:p w:rsidR="00464657" w:rsidRPr="00464657" w:rsidRDefault="00464657" w:rsidP="00464657">
            <w:pPr>
              <w:spacing w:after="0" w:line="240" w:lineRule="auto"/>
              <w:jc w:val="center"/>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дотаций на поддержку мер по обеспечению сбалансированности бюджетов поселений</w:t>
            </w:r>
          </w:p>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b/>
                <w:bCs/>
                <w:sz w:val="24"/>
                <w:szCs w:val="24"/>
              </w:rPr>
              <w:t>на 2019 год</w:t>
            </w:r>
          </w:p>
        </w:tc>
      </w:tr>
      <w:tr w:rsidR="00464657" w:rsidRPr="00464657" w:rsidTr="00464657">
        <w:trPr>
          <w:trHeight w:val="315"/>
        </w:trPr>
        <w:tc>
          <w:tcPr>
            <w:tcW w:w="446" w:type="pct"/>
            <w:tcBorders>
              <w:top w:val="nil"/>
              <w:left w:val="nil"/>
              <w:bottom w:val="nil"/>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3340" w:type="pct"/>
            <w:tcBorders>
              <w:top w:val="nil"/>
              <w:left w:val="nil"/>
              <w:bottom w:val="nil"/>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1214" w:type="pct"/>
            <w:tcBorders>
              <w:top w:val="nil"/>
              <w:left w:val="nil"/>
              <w:bottom w:val="nil"/>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
        </w:tc>
      </w:tr>
      <w:tr w:rsidR="00464657" w:rsidRPr="00464657" w:rsidTr="00464657">
        <w:trPr>
          <w:trHeight w:val="812"/>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№п/п</w:t>
            </w:r>
          </w:p>
        </w:tc>
        <w:tc>
          <w:tcPr>
            <w:tcW w:w="3340" w:type="pct"/>
            <w:tcBorders>
              <w:top w:val="single" w:sz="4" w:space="0" w:color="auto"/>
              <w:left w:val="nil"/>
              <w:bottom w:val="single" w:sz="4" w:space="0" w:color="auto"/>
              <w:right w:val="single" w:sz="4" w:space="0" w:color="auto"/>
            </w:tcBorders>
            <w:shd w:val="clear" w:color="auto" w:fill="auto"/>
            <w:noWrap/>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Наименование поселения</w:t>
            </w:r>
          </w:p>
        </w:tc>
        <w:tc>
          <w:tcPr>
            <w:tcW w:w="1214" w:type="pct"/>
            <w:tcBorders>
              <w:top w:val="single" w:sz="4" w:space="0" w:color="auto"/>
              <w:left w:val="nil"/>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Увеличение, уменьшение</w:t>
            </w:r>
            <w:proofErr w:type="gramStart"/>
            <w:r w:rsidRPr="00464657">
              <w:rPr>
                <w:rFonts w:ascii="Times New Roman" w:eastAsia="Times New Roman" w:hAnsi="Times New Roman" w:cs="Times New Roman"/>
                <w:sz w:val="24"/>
                <w:szCs w:val="24"/>
              </w:rPr>
              <w:t xml:space="preserve"> (+,-)  (</w:t>
            </w:r>
            <w:proofErr w:type="gramEnd"/>
            <w:r w:rsidRPr="00464657">
              <w:rPr>
                <w:rFonts w:ascii="Times New Roman" w:eastAsia="Times New Roman" w:hAnsi="Times New Roman" w:cs="Times New Roman"/>
                <w:sz w:val="24"/>
                <w:szCs w:val="24"/>
              </w:rPr>
              <w:t>тыс. рублей)</w:t>
            </w:r>
          </w:p>
        </w:tc>
      </w:tr>
      <w:tr w:rsidR="00464657" w:rsidRPr="00464657" w:rsidTr="00464657">
        <w:trPr>
          <w:trHeight w:val="315"/>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w:t>
            </w:r>
          </w:p>
        </w:tc>
        <w:tc>
          <w:tcPr>
            <w:tcW w:w="334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Айбечское</w:t>
            </w:r>
            <w:proofErr w:type="spellEnd"/>
            <w:r w:rsidRPr="00464657">
              <w:rPr>
                <w:rFonts w:ascii="Times New Roman" w:eastAsia="Times New Roman" w:hAnsi="Times New Roman" w:cs="Times New Roman"/>
                <w:sz w:val="24"/>
                <w:szCs w:val="24"/>
              </w:rPr>
              <w:t xml:space="preserve"> сельское поселение</w:t>
            </w:r>
          </w:p>
        </w:tc>
        <w:tc>
          <w:tcPr>
            <w:tcW w:w="1214"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120,000</w:t>
            </w:r>
          </w:p>
        </w:tc>
      </w:tr>
      <w:tr w:rsidR="00464657" w:rsidRPr="00464657" w:rsidTr="00464657">
        <w:trPr>
          <w:trHeight w:val="315"/>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2</w:t>
            </w:r>
          </w:p>
        </w:tc>
        <w:tc>
          <w:tcPr>
            <w:tcW w:w="334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Андреевское сельское поселение</w:t>
            </w:r>
          </w:p>
        </w:tc>
        <w:tc>
          <w:tcPr>
            <w:tcW w:w="1214"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300,000</w:t>
            </w:r>
          </w:p>
        </w:tc>
      </w:tr>
      <w:tr w:rsidR="00464657" w:rsidRPr="00464657" w:rsidTr="00464657">
        <w:trPr>
          <w:trHeight w:val="315"/>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3</w:t>
            </w:r>
          </w:p>
        </w:tc>
        <w:tc>
          <w:tcPr>
            <w:tcW w:w="334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Березовское</w:t>
            </w:r>
            <w:proofErr w:type="spellEnd"/>
            <w:r w:rsidRPr="00464657">
              <w:rPr>
                <w:rFonts w:ascii="Times New Roman" w:eastAsia="Times New Roman" w:hAnsi="Times New Roman" w:cs="Times New Roman"/>
                <w:sz w:val="24"/>
                <w:szCs w:val="24"/>
              </w:rPr>
              <w:t xml:space="preserve"> сельское поселение</w:t>
            </w:r>
          </w:p>
        </w:tc>
        <w:tc>
          <w:tcPr>
            <w:tcW w:w="1214"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330,000</w:t>
            </w:r>
          </w:p>
        </w:tc>
      </w:tr>
      <w:tr w:rsidR="00464657" w:rsidRPr="00464657" w:rsidTr="00464657">
        <w:trPr>
          <w:trHeight w:val="315"/>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4</w:t>
            </w:r>
          </w:p>
        </w:tc>
        <w:tc>
          <w:tcPr>
            <w:tcW w:w="334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Большеабакасинское</w:t>
            </w:r>
            <w:proofErr w:type="spellEnd"/>
            <w:r w:rsidRPr="00464657">
              <w:rPr>
                <w:rFonts w:ascii="Times New Roman" w:eastAsia="Times New Roman" w:hAnsi="Times New Roman" w:cs="Times New Roman"/>
                <w:sz w:val="24"/>
                <w:szCs w:val="24"/>
              </w:rPr>
              <w:t xml:space="preserve"> сельское поселение</w:t>
            </w:r>
          </w:p>
        </w:tc>
        <w:tc>
          <w:tcPr>
            <w:tcW w:w="1214"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400,000</w:t>
            </w:r>
          </w:p>
        </w:tc>
      </w:tr>
      <w:tr w:rsidR="00464657" w:rsidRPr="00464657" w:rsidTr="00464657">
        <w:trPr>
          <w:trHeight w:val="315"/>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5</w:t>
            </w:r>
          </w:p>
        </w:tc>
        <w:tc>
          <w:tcPr>
            <w:tcW w:w="334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Буинское</w:t>
            </w:r>
            <w:proofErr w:type="spellEnd"/>
            <w:r w:rsidRPr="00464657">
              <w:rPr>
                <w:rFonts w:ascii="Times New Roman" w:eastAsia="Times New Roman" w:hAnsi="Times New Roman" w:cs="Times New Roman"/>
                <w:sz w:val="24"/>
                <w:szCs w:val="24"/>
              </w:rPr>
              <w:t xml:space="preserve"> сельское поселение</w:t>
            </w:r>
          </w:p>
        </w:tc>
        <w:tc>
          <w:tcPr>
            <w:tcW w:w="1214"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450,000</w:t>
            </w:r>
          </w:p>
        </w:tc>
      </w:tr>
      <w:tr w:rsidR="00464657" w:rsidRPr="00464657" w:rsidTr="00464657">
        <w:trPr>
          <w:trHeight w:val="315"/>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6</w:t>
            </w:r>
          </w:p>
        </w:tc>
        <w:tc>
          <w:tcPr>
            <w:tcW w:w="334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Ибресинское городское поселение</w:t>
            </w:r>
          </w:p>
        </w:tc>
        <w:tc>
          <w:tcPr>
            <w:tcW w:w="1214"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550,000</w:t>
            </w:r>
          </w:p>
        </w:tc>
      </w:tr>
      <w:tr w:rsidR="00464657" w:rsidRPr="00464657" w:rsidTr="00464657">
        <w:trPr>
          <w:trHeight w:val="315"/>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7</w:t>
            </w:r>
          </w:p>
        </w:tc>
        <w:tc>
          <w:tcPr>
            <w:tcW w:w="334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Кировское сельское поселение</w:t>
            </w:r>
          </w:p>
        </w:tc>
        <w:tc>
          <w:tcPr>
            <w:tcW w:w="1214"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350,000</w:t>
            </w:r>
          </w:p>
        </w:tc>
      </w:tr>
      <w:tr w:rsidR="00464657" w:rsidRPr="00464657" w:rsidTr="00464657">
        <w:trPr>
          <w:trHeight w:val="315"/>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8</w:t>
            </w:r>
          </w:p>
        </w:tc>
        <w:tc>
          <w:tcPr>
            <w:tcW w:w="334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Климовское</w:t>
            </w:r>
            <w:proofErr w:type="spellEnd"/>
            <w:r w:rsidRPr="00464657">
              <w:rPr>
                <w:rFonts w:ascii="Times New Roman" w:eastAsia="Times New Roman" w:hAnsi="Times New Roman" w:cs="Times New Roman"/>
                <w:sz w:val="24"/>
                <w:szCs w:val="24"/>
              </w:rPr>
              <w:t xml:space="preserve"> сельское поселение</w:t>
            </w:r>
          </w:p>
        </w:tc>
        <w:tc>
          <w:tcPr>
            <w:tcW w:w="1214"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128,023</w:t>
            </w:r>
          </w:p>
        </w:tc>
      </w:tr>
      <w:tr w:rsidR="00464657" w:rsidRPr="00464657" w:rsidTr="00464657">
        <w:trPr>
          <w:trHeight w:val="315"/>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9</w:t>
            </w:r>
          </w:p>
        </w:tc>
        <w:tc>
          <w:tcPr>
            <w:tcW w:w="334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Малокармалинское</w:t>
            </w:r>
            <w:proofErr w:type="spellEnd"/>
            <w:r w:rsidRPr="00464657">
              <w:rPr>
                <w:rFonts w:ascii="Times New Roman" w:eastAsia="Times New Roman" w:hAnsi="Times New Roman" w:cs="Times New Roman"/>
                <w:sz w:val="24"/>
                <w:szCs w:val="24"/>
              </w:rPr>
              <w:t xml:space="preserve"> сельское поселение</w:t>
            </w:r>
          </w:p>
        </w:tc>
        <w:tc>
          <w:tcPr>
            <w:tcW w:w="1214"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430,753</w:t>
            </w:r>
          </w:p>
        </w:tc>
      </w:tr>
      <w:tr w:rsidR="00464657" w:rsidRPr="00464657" w:rsidTr="00464657">
        <w:trPr>
          <w:trHeight w:val="315"/>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10</w:t>
            </w:r>
          </w:p>
        </w:tc>
        <w:tc>
          <w:tcPr>
            <w:tcW w:w="334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Новочурашевское</w:t>
            </w:r>
            <w:proofErr w:type="spellEnd"/>
            <w:r w:rsidRPr="00464657">
              <w:rPr>
                <w:rFonts w:ascii="Times New Roman" w:eastAsia="Times New Roman" w:hAnsi="Times New Roman" w:cs="Times New Roman"/>
                <w:sz w:val="24"/>
                <w:szCs w:val="24"/>
              </w:rPr>
              <w:t xml:space="preserve"> сельское поселение</w:t>
            </w:r>
          </w:p>
        </w:tc>
        <w:tc>
          <w:tcPr>
            <w:tcW w:w="1214"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180,000</w:t>
            </w:r>
          </w:p>
        </w:tc>
      </w:tr>
      <w:tr w:rsidR="00464657" w:rsidRPr="00464657" w:rsidTr="00464657">
        <w:trPr>
          <w:trHeight w:val="315"/>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11</w:t>
            </w:r>
          </w:p>
        </w:tc>
        <w:tc>
          <w:tcPr>
            <w:tcW w:w="334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Хормалинское</w:t>
            </w:r>
            <w:proofErr w:type="spellEnd"/>
            <w:r w:rsidRPr="00464657">
              <w:rPr>
                <w:rFonts w:ascii="Times New Roman" w:eastAsia="Times New Roman" w:hAnsi="Times New Roman" w:cs="Times New Roman"/>
                <w:sz w:val="24"/>
                <w:szCs w:val="24"/>
              </w:rPr>
              <w:t xml:space="preserve"> сельское поселение</w:t>
            </w:r>
          </w:p>
        </w:tc>
        <w:tc>
          <w:tcPr>
            <w:tcW w:w="1214"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380,000</w:t>
            </w:r>
          </w:p>
        </w:tc>
      </w:tr>
      <w:tr w:rsidR="00464657" w:rsidRPr="00464657" w:rsidTr="00464657">
        <w:trPr>
          <w:trHeight w:val="315"/>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12</w:t>
            </w:r>
          </w:p>
        </w:tc>
        <w:tc>
          <w:tcPr>
            <w:tcW w:w="3340"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Чувашско-Тимяшское</w:t>
            </w:r>
            <w:proofErr w:type="spellEnd"/>
            <w:r w:rsidRPr="00464657">
              <w:rPr>
                <w:rFonts w:ascii="Times New Roman" w:eastAsia="Times New Roman" w:hAnsi="Times New Roman" w:cs="Times New Roman"/>
                <w:sz w:val="24"/>
                <w:szCs w:val="24"/>
              </w:rPr>
              <w:t xml:space="preserve"> сельское поселение</w:t>
            </w:r>
          </w:p>
        </w:tc>
        <w:tc>
          <w:tcPr>
            <w:tcW w:w="1214"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450,000</w:t>
            </w:r>
          </w:p>
        </w:tc>
      </w:tr>
      <w:tr w:rsidR="00464657" w:rsidRPr="00464657" w:rsidTr="00464657">
        <w:trPr>
          <w:trHeight w:val="315"/>
        </w:trPr>
        <w:tc>
          <w:tcPr>
            <w:tcW w:w="446" w:type="pct"/>
            <w:tcBorders>
              <w:top w:val="nil"/>
              <w:left w:val="single" w:sz="4" w:space="0" w:color="auto"/>
              <w:bottom w:val="nil"/>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13</w:t>
            </w:r>
          </w:p>
        </w:tc>
        <w:tc>
          <w:tcPr>
            <w:tcW w:w="3340" w:type="pct"/>
            <w:tcBorders>
              <w:top w:val="nil"/>
              <w:left w:val="nil"/>
              <w:bottom w:val="nil"/>
              <w:right w:val="single" w:sz="4" w:space="0" w:color="auto"/>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Ширтанское</w:t>
            </w:r>
            <w:proofErr w:type="spellEnd"/>
            <w:r w:rsidRPr="00464657">
              <w:rPr>
                <w:rFonts w:ascii="Times New Roman" w:eastAsia="Times New Roman" w:hAnsi="Times New Roman" w:cs="Times New Roman"/>
                <w:sz w:val="24"/>
                <w:szCs w:val="24"/>
              </w:rPr>
              <w:t xml:space="preserve"> сельское поселение </w:t>
            </w:r>
          </w:p>
        </w:tc>
        <w:tc>
          <w:tcPr>
            <w:tcW w:w="1214" w:type="pct"/>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259,718</w:t>
            </w:r>
          </w:p>
        </w:tc>
      </w:tr>
      <w:tr w:rsidR="00464657" w:rsidRPr="00464657" w:rsidTr="00464657">
        <w:trPr>
          <w:trHeight w:val="315"/>
        </w:trPr>
        <w:tc>
          <w:tcPr>
            <w:tcW w:w="446" w:type="pct"/>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464657" w:rsidRPr="00464657" w:rsidRDefault="00464657" w:rsidP="00464657">
            <w:pPr>
              <w:spacing w:after="0" w:line="240" w:lineRule="auto"/>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 </w:t>
            </w:r>
          </w:p>
        </w:tc>
        <w:tc>
          <w:tcPr>
            <w:tcW w:w="3340" w:type="pct"/>
            <w:tcBorders>
              <w:top w:val="single" w:sz="8" w:space="0" w:color="auto"/>
              <w:left w:val="nil"/>
              <w:bottom w:val="single" w:sz="8" w:space="0" w:color="auto"/>
              <w:right w:val="single" w:sz="4" w:space="0" w:color="auto"/>
            </w:tcBorders>
            <w:shd w:val="clear" w:color="000000" w:fill="FFFF00"/>
            <w:noWrap/>
            <w:vAlign w:val="bottom"/>
            <w:hideMark/>
          </w:tcPr>
          <w:p w:rsidR="00464657" w:rsidRPr="00464657" w:rsidRDefault="00464657" w:rsidP="00464657">
            <w:pPr>
              <w:spacing w:after="0" w:line="240" w:lineRule="auto"/>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ВСЕГО</w:t>
            </w:r>
          </w:p>
        </w:tc>
        <w:tc>
          <w:tcPr>
            <w:tcW w:w="1214" w:type="pct"/>
            <w:tcBorders>
              <w:top w:val="single" w:sz="8" w:space="0" w:color="auto"/>
              <w:left w:val="single" w:sz="4" w:space="0" w:color="auto"/>
              <w:bottom w:val="single" w:sz="8" w:space="0" w:color="auto"/>
              <w:right w:val="single" w:sz="8" w:space="0" w:color="auto"/>
            </w:tcBorders>
            <w:shd w:val="clear" w:color="000000" w:fill="FFFF00"/>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4 328,494</w:t>
            </w:r>
          </w:p>
        </w:tc>
      </w:tr>
    </w:tbl>
    <w:p w:rsidR="00464657" w:rsidRPr="00464657" w:rsidRDefault="00464657" w:rsidP="00464657">
      <w:pPr>
        <w:spacing w:after="0" w:line="240" w:lineRule="auto"/>
        <w:ind w:firstLine="567"/>
        <w:jc w:val="both"/>
        <w:rPr>
          <w:rFonts w:ascii="Times New Roman" w:eastAsia="Times New Roman" w:hAnsi="Times New Roman" w:cs="Times New Roman"/>
          <w:sz w:val="28"/>
          <w:szCs w:val="28"/>
        </w:rPr>
      </w:pPr>
    </w:p>
    <w:p w:rsidR="00464657" w:rsidRPr="00464657" w:rsidRDefault="00464657" w:rsidP="00464657">
      <w:pPr>
        <w:spacing w:after="0" w:line="240" w:lineRule="auto"/>
        <w:ind w:firstLine="567"/>
        <w:jc w:val="both"/>
        <w:rPr>
          <w:rFonts w:ascii="Times New Roman" w:eastAsia="Times New Roman" w:hAnsi="Times New Roman" w:cs="Times New Roman"/>
          <w:sz w:val="28"/>
          <w:szCs w:val="28"/>
        </w:rPr>
      </w:pPr>
      <w:r w:rsidRPr="00464657">
        <w:rPr>
          <w:rFonts w:ascii="Times New Roman" w:eastAsia="Times New Roman" w:hAnsi="Times New Roman" w:cs="Times New Roman"/>
          <w:sz w:val="28"/>
          <w:szCs w:val="28"/>
        </w:rPr>
        <w:t>в таблицу 8 внести следующие изменения:</w:t>
      </w:r>
    </w:p>
    <w:p w:rsidR="00464657" w:rsidRPr="00464657" w:rsidRDefault="00464657" w:rsidP="00464657">
      <w:pPr>
        <w:spacing w:after="0" w:line="240" w:lineRule="auto"/>
        <w:ind w:firstLine="567"/>
        <w:jc w:val="both"/>
        <w:rPr>
          <w:rFonts w:ascii="Times New Roman" w:eastAsia="Times New Roman" w:hAnsi="Times New Roman" w:cs="Times New Roman"/>
          <w:sz w:val="28"/>
          <w:szCs w:val="28"/>
        </w:rPr>
      </w:pPr>
    </w:p>
    <w:tbl>
      <w:tblPr>
        <w:tblW w:w="5000" w:type="pct"/>
        <w:tblLook w:val="04A0"/>
      </w:tblPr>
      <w:tblGrid>
        <w:gridCol w:w="917"/>
        <w:gridCol w:w="3851"/>
        <w:gridCol w:w="1236"/>
        <w:gridCol w:w="1357"/>
        <w:gridCol w:w="1116"/>
        <w:gridCol w:w="1237"/>
      </w:tblGrid>
      <w:tr w:rsidR="00464657" w:rsidRPr="00464657" w:rsidTr="00464657">
        <w:trPr>
          <w:trHeight w:val="1382"/>
        </w:trPr>
        <w:tc>
          <w:tcPr>
            <w:tcW w:w="5000" w:type="pct"/>
            <w:gridSpan w:val="6"/>
            <w:tcBorders>
              <w:top w:val="nil"/>
              <w:left w:val="nil"/>
              <w:right w:val="nil"/>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РАСПРЕДЕЛЕНИЕ</w:t>
            </w:r>
          </w:p>
          <w:p w:rsidR="00464657" w:rsidRPr="00464657" w:rsidRDefault="00464657" w:rsidP="00464657">
            <w:pPr>
              <w:spacing w:after="0" w:line="240" w:lineRule="auto"/>
              <w:jc w:val="center"/>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субсидий бюджетам поселений на 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p>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b/>
                <w:bCs/>
                <w:sz w:val="24"/>
                <w:szCs w:val="24"/>
              </w:rPr>
              <w:t>на 2019 год</w:t>
            </w:r>
          </w:p>
        </w:tc>
      </w:tr>
      <w:tr w:rsidR="00464657" w:rsidRPr="00464657" w:rsidTr="00464657">
        <w:trPr>
          <w:trHeight w:val="315"/>
        </w:trPr>
        <w:tc>
          <w:tcPr>
            <w:tcW w:w="433" w:type="pct"/>
            <w:tcBorders>
              <w:top w:val="nil"/>
              <w:left w:val="nil"/>
              <w:bottom w:val="nil"/>
              <w:right w:val="nil"/>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4"/>
                <w:szCs w:val="24"/>
              </w:rPr>
            </w:pPr>
          </w:p>
        </w:tc>
        <w:tc>
          <w:tcPr>
            <w:tcW w:w="2105" w:type="pct"/>
            <w:tcBorders>
              <w:top w:val="nil"/>
              <w:left w:val="nil"/>
              <w:bottom w:val="nil"/>
              <w:right w:val="nil"/>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4"/>
                <w:szCs w:val="24"/>
              </w:rPr>
            </w:pPr>
          </w:p>
        </w:tc>
        <w:tc>
          <w:tcPr>
            <w:tcW w:w="615" w:type="pct"/>
            <w:tcBorders>
              <w:top w:val="nil"/>
              <w:left w:val="nil"/>
              <w:bottom w:val="nil"/>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1231" w:type="pct"/>
            <w:gridSpan w:val="2"/>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p>
        </w:tc>
        <w:tc>
          <w:tcPr>
            <w:tcW w:w="616" w:type="pct"/>
            <w:tcBorders>
              <w:top w:val="nil"/>
              <w:left w:val="nil"/>
              <w:bottom w:val="nil"/>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
        </w:tc>
      </w:tr>
      <w:tr w:rsidR="00464657" w:rsidRPr="00464657" w:rsidTr="00464657">
        <w:trPr>
          <w:trHeight w:val="315"/>
        </w:trPr>
        <w:tc>
          <w:tcPr>
            <w:tcW w:w="4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№п/п</w:t>
            </w:r>
          </w:p>
        </w:tc>
        <w:tc>
          <w:tcPr>
            <w:tcW w:w="21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Наименование поселения</w:t>
            </w:r>
          </w:p>
        </w:tc>
        <w:tc>
          <w:tcPr>
            <w:tcW w:w="615" w:type="pct"/>
            <w:vMerge w:val="restart"/>
            <w:tcBorders>
              <w:top w:val="single" w:sz="4" w:space="0" w:color="auto"/>
              <w:left w:val="single" w:sz="4" w:space="0" w:color="auto"/>
              <w:bottom w:val="single" w:sz="4" w:space="0" w:color="auto"/>
              <w:right w:val="nil"/>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Увеличение, уменьшение</w:t>
            </w:r>
            <w:proofErr w:type="gramStart"/>
            <w:r w:rsidRPr="00464657">
              <w:rPr>
                <w:rFonts w:ascii="Times New Roman" w:eastAsia="Times New Roman" w:hAnsi="Times New Roman" w:cs="Times New Roman"/>
                <w:sz w:val="24"/>
                <w:szCs w:val="24"/>
              </w:rPr>
              <w:t xml:space="preserve"> (+,-), </w:t>
            </w:r>
            <w:proofErr w:type="gramEnd"/>
            <w:r w:rsidRPr="00464657">
              <w:rPr>
                <w:rFonts w:ascii="Times New Roman" w:eastAsia="Times New Roman" w:hAnsi="Times New Roman" w:cs="Times New Roman"/>
                <w:sz w:val="24"/>
                <w:szCs w:val="24"/>
              </w:rPr>
              <w:lastRenderedPageBreak/>
              <w:t>тыс. рублей</w:t>
            </w:r>
          </w:p>
        </w:tc>
        <w:tc>
          <w:tcPr>
            <w:tcW w:w="184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lastRenderedPageBreak/>
              <w:t>в том числе</w:t>
            </w:r>
          </w:p>
        </w:tc>
      </w:tr>
      <w:tr w:rsidR="00464657" w:rsidRPr="00464657" w:rsidTr="00464657">
        <w:trPr>
          <w:trHeight w:val="810"/>
        </w:trPr>
        <w:tc>
          <w:tcPr>
            <w:tcW w:w="433" w:type="pct"/>
            <w:vMerge/>
            <w:tcBorders>
              <w:top w:val="single" w:sz="4" w:space="0" w:color="auto"/>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2105" w:type="pct"/>
            <w:vMerge/>
            <w:tcBorders>
              <w:top w:val="single" w:sz="4" w:space="0" w:color="auto"/>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615" w:type="pct"/>
            <w:vMerge/>
            <w:tcBorders>
              <w:top w:val="single" w:sz="4" w:space="0" w:color="auto"/>
              <w:left w:val="single" w:sz="4" w:space="0" w:color="auto"/>
              <w:bottom w:val="single" w:sz="4" w:space="0" w:color="auto"/>
              <w:right w:val="nil"/>
            </w:tcBorders>
            <w:vAlign w:val="center"/>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684" w:type="pct"/>
            <w:vMerge w:val="restart"/>
            <w:tcBorders>
              <w:top w:val="nil"/>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 xml:space="preserve">за счет средств </w:t>
            </w:r>
            <w:r w:rsidRPr="00464657">
              <w:rPr>
                <w:rFonts w:ascii="Times New Roman" w:eastAsia="Times New Roman" w:hAnsi="Times New Roman" w:cs="Times New Roman"/>
                <w:sz w:val="24"/>
                <w:szCs w:val="24"/>
              </w:rPr>
              <w:lastRenderedPageBreak/>
              <w:t>федерального бюджета</w:t>
            </w:r>
          </w:p>
        </w:tc>
        <w:tc>
          <w:tcPr>
            <w:tcW w:w="547" w:type="pct"/>
            <w:vMerge w:val="restart"/>
            <w:tcBorders>
              <w:top w:val="nil"/>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lastRenderedPageBreak/>
              <w:t xml:space="preserve">за счет средств </w:t>
            </w:r>
            <w:r w:rsidRPr="00464657">
              <w:rPr>
                <w:rFonts w:ascii="Times New Roman" w:eastAsia="Times New Roman" w:hAnsi="Times New Roman" w:cs="Times New Roman"/>
                <w:sz w:val="24"/>
                <w:szCs w:val="24"/>
              </w:rPr>
              <w:lastRenderedPageBreak/>
              <w:t>республиканского бюджета</w:t>
            </w:r>
          </w:p>
        </w:tc>
        <w:tc>
          <w:tcPr>
            <w:tcW w:w="616" w:type="pct"/>
            <w:vMerge w:val="restart"/>
            <w:tcBorders>
              <w:top w:val="nil"/>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lastRenderedPageBreak/>
              <w:t xml:space="preserve">за счет средств </w:t>
            </w:r>
            <w:r w:rsidRPr="00464657">
              <w:rPr>
                <w:rFonts w:ascii="Times New Roman" w:eastAsia="Times New Roman" w:hAnsi="Times New Roman" w:cs="Times New Roman"/>
                <w:sz w:val="24"/>
                <w:szCs w:val="24"/>
              </w:rPr>
              <w:lastRenderedPageBreak/>
              <w:t>бюджета Ибресинского района</w:t>
            </w:r>
          </w:p>
        </w:tc>
      </w:tr>
      <w:tr w:rsidR="00464657" w:rsidRPr="00464657" w:rsidTr="00464657">
        <w:trPr>
          <w:trHeight w:val="1095"/>
        </w:trPr>
        <w:tc>
          <w:tcPr>
            <w:tcW w:w="433" w:type="pct"/>
            <w:vMerge/>
            <w:tcBorders>
              <w:top w:val="single" w:sz="4" w:space="0" w:color="auto"/>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2105" w:type="pct"/>
            <w:vMerge/>
            <w:tcBorders>
              <w:top w:val="single" w:sz="4" w:space="0" w:color="auto"/>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615" w:type="pct"/>
            <w:vMerge/>
            <w:tcBorders>
              <w:top w:val="single" w:sz="4" w:space="0" w:color="auto"/>
              <w:left w:val="single" w:sz="4" w:space="0" w:color="auto"/>
              <w:bottom w:val="single" w:sz="4" w:space="0" w:color="auto"/>
              <w:right w:val="nil"/>
            </w:tcBorders>
            <w:vAlign w:val="center"/>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684" w:type="pct"/>
            <w:vMerge/>
            <w:tcBorders>
              <w:top w:val="nil"/>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547" w:type="pct"/>
            <w:vMerge/>
            <w:tcBorders>
              <w:top w:val="nil"/>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616" w:type="pct"/>
            <w:vMerge/>
            <w:tcBorders>
              <w:top w:val="nil"/>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Times New Roman" w:eastAsia="Times New Roman" w:hAnsi="Times New Roman" w:cs="Times New Roman"/>
                <w:sz w:val="24"/>
                <w:szCs w:val="24"/>
              </w:rPr>
            </w:pPr>
          </w:p>
        </w:tc>
      </w:tr>
      <w:tr w:rsidR="00464657" w:rsidRPr="00464657" w:rsidTr="00464657">
        <w:trPr>
          <w:trHeight w:val="315"/>
        </w:trPr>
        <w:tc>
          <w:tcPr>
            <w:tcW w:w="433"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lastRenderedPageBreak/>
              <w:t>1</w:t>
            </w:r>
          </w:p>
        </w:tc>
        <w:tc>
          <w:tcPr>
            <w:tcW w:w="2105"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Ибресинское городское поселение</w:t>
            </w:r>
          </w:p>
        </w:tc>
        <w:tc>
          <w:tcPr>
            <w:tcW w:w="615" w:type="pct"/>
            <w:tcBorders>
              <w:top w:val="nil"/>
              <w:left w:val="single" w:sz="4" w:space="0" w:color="auto"/>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6 482,142</w:t>
            </w:r>
          </w:p>
        </w:tc>
        <w:tc>
          <w:tcPr>
            <w:tcW w:w="684"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6558,061</w:t>
            </w:r>
          </w:p>
        </w:tc>
        <w:tc>
          <w:tcPr>
            <w:tcW w:w="547" w:type="pct"/>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60,281</w:t>
            </w:r>
          </w:p>
        </w:tc>
        <w:tc>
          <w:tcPr>
            <w:tcW w:w="616"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-136,2</w:t>
            </w:r>
          </w:p>
        </w:tc>
      </w:tr>
      <w:tr w:rsidR="00464657" w:rsidRPr="00464657" w:rsidTr="00464657">
        <w:trPr>
          <w:trHeight w:val="315"/>
        </w:trPr>
        <w:tc>
          <w:tcPr>
            <w:tcW w:w="433" w:type="pct"/>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464657" w:rsidRPr="00464657" w:rsidRDefault="00464657" w:rsidP="00464657">
            <w:pPr>
              <w:spacing w:after="0" w:line="240" w:lineRule="auto"/>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 </w:t>
            </w:r>
          </w:p>
        </w:tc>
        <w:tc>
          <w:tcPr>
            <w:tcW w:w="2105" w:type="pct"/>
            <w:tcBorders>
              <w:top w:val="single" w:sz="4" w:space="0" w:color="auto"/>
              <w:left w:val="nil"/>
              <w:bottom w:val="single" w:sz="4" w:space="0" w:color="auto"/>
              <w:right w:val="single" w:sz="4" w:space="0" w:color="auto"/>
            </w:tcBorders>
            <w:shd w:val="clear" w:color="000000" w:fill="FFFF00"/>
            <w:noWrap/>
            <w:vAlign w:val="bottom"/>
            <w:hideMark/>
          </w:tcPr>
          <w:p w:rsidR="00464657" w:rsidRPr="00464657" w:rsidRDefault="00464657" w:rsidP="00464657">
            <w:pPr>
              <w:spacing w:after="0" w:line="240" w:lineRule="auto"/>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ВСЕГО</w:t>
            </w:r>
          </w:p>
        </w:tc>
        <w:tc>
          <w:tcPr>
            <w:tcW w:w="615" w:type="pct"/>
            <w:tcBorders>
              <w:top w:val="single" w:sz="8" w:space="0" w:color="auto"/>
              <w:left w:val="single" w:sz="4" w:space="0" w:color="auto"/>
              <w:bottom w:val="single" w:sz="8" w:space="0" w:color="auto"/>
              <w:right w:val="nil"/>
            </w:tcBorders>
            <w:shd w:val="clear" w:color="000000" w:fill="FFFF00"/>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6 482,142</w:t>
            </w:r>
          </w:p>
        </w:tc>
        <w:tc>
          <w:tcPr>
            <w:tcW w:w="684" w:type="pct"/>
            <w:tcBorders>
              <w:top w:val="single" w:sz="8" w:space="0" w:color="auto"/>
              <w:left w:val="single" w:sz="8" w:space="0" w:color="auto"/>
              <w:bottom w:val="single" w:sz="8" w:space="0" w:color="auto"/>
              <w:right w:val="nil"/>
            </w:tcBorders>
            <w:shd w:val="clear" w:color="000000" w:fill="FFFF00"/>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6 558,061</w:t>
            </w:r>
          </w:p>
        </w:tc>
        <w:tc>
          <w:tcPr>
            <w:tcW w:w="547" w:type="pct"/>
            <w:tcBorders>
              <w:top w:val="single" w:sz="8" w:space="0" w:color="auto"/>
              <w:left w:val="single" w:sz="8" w:space="0" w:color="auto"/>
              <w:bottom w:val="single" w:sz="8" w:space="0" w:color="auto"/>
              <w:right w:val="nil"/>
            </w:tcBorders>
            <w:shd w:val="clear" w:color="000000" w:fill="FFFF00"/>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60,281</w:t>
            </w:r>
          </w:p>
        </w:tc>
        <w:tc>
          <w:tcPr>
            <w:tcW w:w="616" w:type="pct"/>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-136,200</w:t>
            </w:r>
          </w:p>
        </w:tc>
      </w:tr>
    </w:tbl>
    <w:p w:rsidR="00464657" w:rsidRPr="00464657" w:rsidRDefault="00464657" w:rsidP="00464657">
      <w:pPr>
        <w:spacing w:after="0" w:line="240" w:lineRule="auto"/>
        <w:ind w:firstLine="567"/>
        <w:jc w:val="both"/>
        <w:rPr>
          <w:rFonts w:ascii="Times New Roman" w:eastAsia="Times New Roman" w:hAnsi="Times New Roman" w:cs="Times New Roman"/>
          <w:sz w:val="28"/>
          <w:szCs w:val="28"/>
        </w:rPr>
      </w:pPr>
    </w:p>
    <w:p w:rsidR="00464657" w:rsidRPr="00464657" w:rsidRDefault="00464657" w:rsidP="00464657">
      <w:pPr>
        <w:spacing w:after="0" w:line="240" w:lineRule="auto"/>
        <w:ind w:firstLine="567"/>
        <w:jc w:val="both"/>
        <w:rPr>
          <w:rFonts w:ascii="Times New Roman" w:eastAsia="Times New Roman" w:hAnsi="Times New Roman" w:cs="Times New Roman"/>
          <w:sz w:val="28"/>
          <w:szCs w:val="28"/>
        </w:rPr>
      </w:pPr>
      <w:r w:rsidRPr="00464657">
        <w:rPr>
          <w:rFonts w:ascii="Times New Roman" w:eastAsia="Times New Roman" w:hAnsi="Times New Roman" w:cs="Times New Roman"/>
          <w:sz w:val="28"/>
          <w:szCs w:val="28"/>
        </w:rPr>
        <w:t>в Таблицу 10 внести следующие изменения:</w:t>
      </w:r>
    </w:p>
    <w:p w:rsidR="00464657" w:rsidRPr="00464657" w:rsidRDefault="00464657" w:rsidP="00464657">
      <w:pPr>
        <w:spacing w:after="0" w:line="240" w:lineRule="auto"/>
        <w:ind w:firstLine="567"/>
        <w:jc w:val="both"/>
        <w:rPr>
          <w:rFonts w:ascii="Times New Roman" w:eastAsia="Times New Roman" w:hAnsi="Times New Roman" w:cs="Times New Roman"/>
          <w:sz w:val="28"/>
          <w:szCs w:val="28"/>
        </w:rPr>
      </w:pPr>
    </w:p>
    <w:p w:rsidR="00464657" w:rsidRPr="00464657" w:rsidRDefault="00464657" w:rsidP="00464657">
      <w:pPr>
        <w:spacing w:after="0" w:line="240" w:lineRule="auto"/>
        <w:ind w:firstLine="567"/>
        <w:jc w:val="both"/>
        <w:rPr>
          <w:rFonts w:ascii="Times New Roman" w:eastAsia="Times New Roman" w:hAnsi="Times New Roman" w:cs="Times New Roman"/>
          <w:sz w:val="28"/>
          <w:szCs w:val="28"/>
        </w:rPr>
      </w:pPr>
    </w:p>
    <w:tbl>
      <w:tblPr>
        <w:tblW w:w="5000" w:type="pct"/>
        <w:tblLook w:val="04A0"/>
      </w:tblPr>
      <w:tblGrid>
        <w:gridCol w:w="888"/>
        <w:gridCol w:w="4100"/>
        <w:gridCol w:w="1408"/>
        <w:gridCol w:w="1136"/>
        <w:gridCol w:w="1091"/>
        <w:gridCol w:w="1091"/>
      </w:tblGrid>
      <w:tr w:rsidR="00464657" w:rsidRPr="00464657" w:rsidTr="00464657">
        <w:trPr>
          <w:trHeight w:val="1161"/>
        </w:trPr>
        <w:tc>
          <w:tcPr>
            <w:tcW w:w="5000" w:type="pct"/>
            <w:gridSpan w:val="6"/>
            <w:tcBorders>
              <w:top w:val="nil"/>
              <w:left w:val="nil"/>
              <w:right w:val="nil"/>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РАСПРЕДЕЛЕНИЕ</w:t>
            </w:r>
          </w:p>
          <w:p w:rsidR="00464657" w:rsidRPr="00464657" w:rsidRDefault="00464657" w:rsidP="00464657">
            <w:pPr>
              <w:spacing w:after="0" w:line="240" w:lineRule="auto"/>
              <w:jc w:val="center"/>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субсидий бюджетам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b/>
                <w:bCs/>
                <w:sz w:val="24"/>
                <w:szCs w:val="24"/>
              </w:rPr>
              <w:t>на 2019 год</w:t>
            </w:r>
          </w:p>
        </w:tc>
      </w:tr>
      <w:tr w:rsidR="00464657" w:rsidRPr="00464657" w:rsidTr="00464657">
        <w:trPr>
          <w:trHeight w:val="315"/>
        </w:trPr>
        <w:tc>
          <w:tcPr>
            <w:tcW w:w="427" w:type="pct"/>
            <w:tcBorders>
              <w:top w:val="nil"/>
              <w:left w:val="nil"/>
              <w:bottom w:val="nil"/>
              <w:right w:val="nil"/>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FF0000"/>
                <w:sz w:val="24"/>
                <w:szCs w:val="24"/>
              </w:rPr>
            </w:pPr>
          </w:p>
        </w:tc>
        <w:tc>
          <w:tcPr>
            <w:tcW w:w="2212" w:type="pct"/>
            <w:tcBorders>
              <w:top w:val="nil"/>
              <w:left w:val="nil"/>
              <w:bottom w:val="nil"/>
              <w:right w:val="nil"/>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FF0000"/>
                <w:sz w:val="24"/>
                <w:szCs w:val="24"/>
              </w:rPr>
            </w:pPr>
          </w:p>
        </w:tc>
        <w:tc>
          <w:tcPr>
            <w:tcW w:w="716" w:type="pct"/>
            <w:tcBorders>
              <w:top w:val="nil"/>
              <w:left w:val="nil"/>
              <w:bottom w:val="nil"/>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565" w:type="pct"/>
            <w:tcBorders>
              <w:top w:val="nil"/>
              <w:left w:val="nil"/>
              <w:bottom w:val="nil"/>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540" w:type="pct"/>
            <w:tcBorders>
              <w:top w:val="nil"/>
              <w:left w:val="nil"/>
              <w:bottom w:val="nil"/>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540" w:type="pct"/>
            <w:tcBorders>
              <w:top w:val="nil"/>
              <w:left w:val="nil"/>
              <w:bottom w:val="nil"/>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
        </w:tc>
      </w:tr>
      <w:tr w:rsidR="00464657" w:rsidRPr="00464657" w:rsidTr="00464657">
        <w:trPr>
          <w:trHeight w:val="315"/>
        </w:trPr>
        <w:tc>
          <w:tcPr>
            <w:tcW w:w="4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№п/п</w:t>
            </w:r>
          </w:p>
        </w:tc>
        <w:tc>
          <w:tcPr>
            <w:tcW w:w="22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Наименование поселения</w:t>
            </w:r>
          </w:p>
        </w:tc>
        <w:tc>
          <w:tcPr>
            <w:tcW w:w="716" w:type="pct"/>
            <w:vMerge w:val="restart"/>
            <w:tcBorders>
              <w:top w:val="single" w:sz="4" w:space="0" w:color="auto"/>
              <w:left w:val="single" w:sz="4" w:space="0" w:color="auto"/>
              <w:bottom w:val="single" w:sz="4" w:space="0" w:color="auto"/>
              <w:right w:val="nil"/>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Увеличение, уменьшение</w:t>
            </w:r>
            <w:proofErr w:type="gramStart"/>
            <w:r w:rsidRPr="00464657">
              <w:rPr>
                <w:rFonts w:ascii="Times New Roman" w:eastAsia="Times New Roman" w:hAnsi="Times New Roman" w:cs="Times New Roman"/>
                <w:sz w:val="24"/>
                <w:szCs w:val="24"/>
              </w:rPr>
              <w:t xml:space="preserve"> (+,-), </w:t>
            </w:r>
            <w:proofErr w:type="gramEnd"/>
            <w:r w:rsidRPr="00464657">
              <w:rPr>
                <w:rFonts w:ascii="Times New Roman" w:eastAsia="Times New Roman" w:hAnsi="Times New Roman" w:cs="Times New Roman"/>
                <w:sz w:val="24"/>
                <w:szCs w:val="24"/>
              </w:rPr>
              <w:t>тыс. рублей</w:t>
            </w:r>
          </w:p>
        </w:tc>
        <w:tc>
          <w:tcPr>
            <w:tcW w:w="164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в том числе</w:t>
            </w:r>
          </w:p>
        </w:tc>
      </w:tr>
      <w:tr w:rsidR="00464657" w:rsidRPr="00464657" w:rsidTr="00464657">
        <w:trPr>
          <w:trHeight w:val="2235"/>
        </w:trPr>
        <w:tc>
          <w:tcPr>
            <w:tcW w:w="427" w:type="pct"/>
            <w:vMerge/>
            <w:tcBorders>
              <w:top w:val="single" w:sz="4" w:space="0" w:color="auto"/>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2212" w:type="pct"/>
            <w:vMerge/>
            <w:tcBorders>
              <w:top w:val="single" w:sz="4" w:space="0" w:color="auto"/>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716" w:type="pct"/>
            <w:vMerge/>
            <w:tcBorders>
              <w:top w:val="single" w:sz="4" w:space="0" w:color="auto"/>
              <w:left w:val="single" w:sz="4" w:space="0" w:color="auto"/>
              <w:bottom w:val="single" w:sz="4" w:space="0" w:color="auto"/>
              <w:right w:val="nil"/>
            </w:tcBorders>
            <w:vAlign w:val="center"/>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565" w:type="pct"/>
            <w:tcBorders>
              <w:top w:val="nil"/>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за счет средств федерального бюджета</w:t>
            </w:r>
          </w:p>
        </w:tc>
        <w:tc>
          <w:tcPr>
            <w:tcW w:w="540" w:type="pct"/>
            <w:tcBorders>
              <w:top w:val="nil"/>
              <w:left w:val="nil"/>
              <w:bottom w:val="single" w:sz="4" w:space="0" w:color="auto"/>
              <w:right w:val="nil"/>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за счет средств республиканского бюджета</w:t>
            </w:r>
          </w:p>
        </w:tc>
        <w:tc>
          <w:tcPr>
            <w:tcW w:w="540" w:type="pct"/>
            <w:tcBorders>
              <w:top w:val="nil"/>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за счет средств бюджета Ибресинского района</w:t>
            </w:r>
          </w:p>
        </w:tc>
      </w:tr>
      <w:tr w:rsidR="00464657" w:rsidRPr="00464657" w:rsidTr="00464657">
        <w:trPr>
          <w:trHeight w:val="315"/>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w:t>
            </w:r>
          </w:p>
        </w:tc>
        <w:tc>
          <w:tcPr>
            <w:tcW w:w="2212"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Климовское</w:t>
            </w:r>
            <w:proofErr w:type="spellEnd"/>
            <w:r w:rsidRPr="00464657">
              <w:rPr>
                <w:rFonts w:ascii="Times New Roman" w:eastAsia="Times New Roman" w:hAnsi="Times New Roman" w:cs="Times New Roman"/>
                <w:sz w:val="24"/>
                <w:szCs w:val="24"/>
              </w:rPr>
              <w:t xml:space="preserve"> сельское поселение</w:t>
            </w:r>
          </w:p>
        </w:tc>
        <w:tc>
          <w:tcPr>
            <w:tcW w:w="716" w:type="pct"/>
            <w:tcBorders>
              <w:top w:val="nil"/>
              <w:left w:val="single" w:sz="4" w:space="0" w:color="auto"/>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21,977</w:t>
            </w:r>
          </w:p>
        </w:tc>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0</w:t>
            </w:r>
          </w:p>
        </w:tc>
        <w:tc>
          <w:tcPr>
            <w:tcW w:w="540" w:type="pct"/>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0</w:t>
            </w:r>
          </w:p>
        </w:tc>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21,977</w:t>
            </w:r>
          </w:p>
        </w:tc>
      </w:tr>
      <w:tr w:rsidR="00464657" w:rsidRPr="00464657" w:rsidTr="00464657">
        <w:trPr>
          <w:trHeight w:val="315"/>
        </w:trPr>
        <w:tc>
          <w:tcPr>
            <w:tcW w:w="427"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2</w:t>
            </w:r>
          </w:p>
        </w:tc>
        <w:tc>
          <w:tcPr>
            <w:tcW w:w="2212"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Малокармалинское</w:t>
            </w:r>
            <w:proofErr w:type="spellEnd"/>
            <w:r w:rsidRPr="00464657">
              <w:rPr>
                <w:rFonts w:ascii="Times New Roman" w:eastAsia="Times New Roman" w:hAnsi="Times New Roman" w:cs="Times New Roman"/>
                <w:sz w:val="24"/>
                <w:szCs w:val="24"/>
              </w:rPr>
              <w:t xml:space="preserve"> сельское поселение</w:t>
            </w:r>
          </w:p>
        </w:tc>
        <w:tc>
          <w:tcPr>
            <w:tcW w:w="716" w:type="pct"/>
            <w:tcBorders>
              <w:top w:val="nil"/>
              <w:left w:val="single" w:sz="4" w:space="0" w:color="auto"/>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9,247</w:t>
            </w:r>
          </w:p>
        </w:tc>
        <w:tc>
          <w:tcPr>
            <w:tcW w:w="565"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0</w:t>
            </w:r>
          </w:p>
        </w:tc>
        <w:tc>
          <w:tcPr>
            <w:tcW w:w="540" w:type="pct"/>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0</w:t>
            </w:r>
          </w:p>
        </w:tc>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9,247</w:t>
            </w:r>
          </w:p>
        </w:tc>
      </w:tr>
      <w:tr w:rsidR="00464657" w:rsidRPr="00464657" w:rsidTr="00464657">
        <w:trPr>
          <w:trHeight w:val="315"/>
        </w:trPr>
        <w:tc>
          <w:tcPr>
            <w:tcW w:w="427" w:type="pct"/>
            <w:tcBorders>
              <w:top w:val="nil"/>
              <w:left w:val="single" w:sz="4" w:space="0" w:color="auto"/>
              <w:bottom w:val="nil"/>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3</w:t>
            </w:r>
          </w:p>
        </w:tc>
        <w:tc>
          <w:tcPr>
            <w:tcW w:w="2212" w:type="pct"/>
            <w:tcBorders>
              <w:top w:val="single" w:sz="4" w:space="0" w:color="auto"/>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Ширтанское</w:t>
            </w:r>
            <w:proofErr w:type="spellEnd"/>
            <w:r w:rsidRPr="00464657">
              <w:rPr>
                <w:rFonts w:ascii="Times New Roman" w:eastAsia="Times New Roman" w:hAnsi="Times New Roman" w:cs="Times New Roman"/>
                <w:sz w:val="24"/>
                <w:szCs w:val="24"/>
              </w:rPr>
              <w:t xml:space="preserve"> сельское поселение </w:t>
            </w:r>
          </w:p>
        </w:tc>
        <w:tc>
          <w:tcPr>
            <w:tcW w:w="716" w:type="pct"/>
            <w:tcBorders>
              <w:top w:val="nil"/>
              <w:left w:val="single" w:sz="4" w:space="0" w:color="auto"/>
              <w:bottom w:val="nil"/>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10,282</w:t>
            </w:r>
          </w:p>
        </w:tc>
        <w:tc>
          <w:tcPr>
            <w:tcW w:w="565" w:type="pct"/>
            <w:tcBorders>
              <w:top w:val="nil"/>
              <w:left w:val="single" w:sz="4" w:space="0" w:color="auto"/>
              <w:bottom w:val="nil"/>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0</w:t>
            </w:r>
          </w:p>
        </w:tc>
        <w:tc>
          <w:tcPr>
            <w:tcW w:w="540" w:type="pct"/>
            <w:tcBorders>
              <w:top w:val="nil"/>
              <w:left w:val="nil"/>
              <w:bottom w:val="nil"/>
              <w:right w:val="nil"/>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0</w:t>
            </w:r>
          </w:p>
        </w:tc>
        <w:tc>
          <w:tcPr>
            <w:tcW w:w="540" w:type="pct"/>
            <w:tcBorders>
              <w:top w:val="nil"/>
              <w:left w:val="single" w:sz="4" w:space="0" w:color="auto"/>
              <w:bottom w:val="nil"/>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10,282</w:t>
            </w:r>
          </w:p>
        </w:tc>
      </w:tr>
      <w:tr w:rsidR="00464657" w:rsidRPr="00464657" w:rsidTr="00464657">
        <w:trPr>
          <w:trHeight w:val="315"/>
        </w:trPr>
        <w:tc>
          <w:tcPr>
            <w:tcW w:w="427" w:type="pct"/>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464657" w:rsidRPr="00464657" w:rsidRDefault="00464657" w:rsidP="00464657">
            <w:pPr>
              <w:spacing w:after="0" w:line="240" w:lineRule="auto"/>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 </w:t>
            </w:r>
          </w:p>
        </w:tc>
        <w:tc>
          <w:tcPr>
            <w:tcW w:w="2212" w:type="pct"/>
            <w:tcBorders>
              <w:top w:val="single" w:sz="4" w:space="0" w:color="auto"/>
              <w:left w:val="nil"/>
              <w:bottom w:val="single" w:sz="8" w:space="0" w:color="auto"/>
              <w:right w:val="nil"/>
            </w:tcBorders>
            <w:shd w:val="clear" w:color="000000" w:fill="FFFF00"/>
            <w:noWrap/>
            <w:vAlign w:val="bottom"/>
            <w:hideMark/>
          </w:tcPr>
          <w:p w:rsidR="00464657" w:rsidRPr="00464657" w:rsidRDefault="00464657" w:rsidP="00464657">
            <w:pPr>
              <w:spacing w:after="0" w:line="240" w:lineRule="auto"/>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ВСЕГО</w:t>
            </w:r>
          </w:p>
        </w:tc>
        <w:tc>
          <w:tcPr>
            <w:tcW w:w="716" w:type="pct"/>
            <w:tcBorders>
              <w:top w:val="single" w:sz="8" w:space="0" w:color="auto"/>
              <w:left w:val="single" w:sz="8" w:space="0" w:color="auto"/>
              <w:bottom w:val="single" w:sz="8" w:space="0" w:color="auto"/>
              <w:right w:val="nil"/>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41,506</w:t>
            </w:r>
          </w:p>
        </w:tc>
        <w:tc>
          <w:tcPr>
            <w:tcW w:w="565" w:type="pct"/>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0</w:t>
            </w:r>
          </w:p>
        </w:tc>
        <w:tc>
          <w:tcPr>
            <w:tcW w:w="540" w:type="pct"/>
            <w:tcBorders>
              <w:top w:val="single" w:sz="8" w:space="0" w:color="auto"/>
              <w:left w:val="nil"/>
              <w:bottom w:val="single" w:sz="8" w:space="0" w:color="auto"/>
              <w:right w:val="nil"/>
            </w:tcBorders>
            <w:shd w:val="clear" w:color="000000" w:fill="FFFF00"/>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0</w:t>
            </w:r>
          </w:p>
        </w:tc>
        <w:tc>
          <w:tcPr>
            <w:tcW w:w="540" w:type="pct"/>
            <w:tcBorders>
              <w:top w:val="single" w:sz="8" w:space="0" w:color="auto"/>
              <w:left w:val="single" w:sz="4" w:space="0" w:color="auto"/>
              <w:bottom w:val="single" w:sz="8" w:space="0" w:color="auto"/>
              <w:right w:val="single" w:sz="8" w:space="0" w:color="auto"/>
            </w:tcBorders>
            <w:shd w:val="clear" w:color="000000" w:fill="FFFF00"/>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41,506</w:t>
            </w:r>
          </w:p>
        </w:tc>
      </w:tr>
    </w:tbl>
    <w:p w:rsidR="00464657" w:rsidRPr="00464657" w:rsidRDefault="00464657" w:rsidP="00464657">
      <w:pPr>
        <w:spacing w:after="0" w:line="240" w:lineRule="auto"/>
        <w:ind w:firstLine="567"/>
        <w:jc w:val="both"/>
        <w:rPr>
          <w:rFonts w:ascii="Times New Roman" w:eastAsia="Times New Roman" w:hAnsi="Times New Roman" w:cs="Times New Roman"/>
          <w:sz w:val="28"/>
          <w:szCs w:val="28"/>
        </w:rPr>
      </w:pPr>
    </w:p>
    <w:p w:rsidR="00464657" w:rsidRPr="00464657" w:rsidRDefault="00464657" w:rsidP="00464657">
      <w:pPr>
        <w:spacing w:after="0" w:line="240" w:lineRule="auto"/>
        <w:ind w:firstLine="567"/>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Приложение 12 дополнить Таблицей 11 следующего содержания:</w:t>
      </w:r>
    </w:p>
    <w:tbl>
      <w:tblPr>
        <w:tblW w:w="9480" w:type="dxa"/>
        <w:tblInd w:w="93" w:type="dxa"/>
        <w:tblLook w:val="04A0"/>
      </w:tblPr>
      <w:tblGrid>
        <w:gridCol w:w="881"/>
        <w:gridCol w:w="6598"/>
        <w:gridCol w:w="2001"/>
      </w:tblGrid>
      <w:tr w:rsidR="00464657" w:rsidRPr="00464657" w:rsidTr="00DA6B4D">
        <w:trPr>
          <w:trHeight w:val="1305"/>
        </w:trPr>
        <w:tc>
          <w:tcPr>
            <w:tcW w:w="9480" w:type="dxa"/>
            <w:gridSpan w:val="3"/>
            <w:tcBorders>
              <w:top w:val="nil"/>
              <w:left w:val="nil"/>
              <w:right w:val="nil"/>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РАСПРЕДЕЛЕНИЕ</w:t>
            </w:r>
          </w:p>
          <w:p w:rsidR="00464657" w:rsidRPr="00464657" w:rsidRDefault="00464657" w:rsidP="00464657">
            <w:pPr>
              <w:spacing w:after="0" w:line="240" w:lineRule="auto"/>
              <w:jc w:val="center"/>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прочих межбюджетных трансфертов бюджетам поселений на строительство наружных инженерных сетей</w:t>
            </w:r>
          </w:p>
          <w:p w:rsidR="00464657" w:rsidRPr="00464657" w:rsidRDefault="00464657" w:rsidP="00464657">
            <w:pPr>
              <w:spacing w:after="0" w:line="240" w:lineRule="auto"/>
              <w:jc w:val="center"/>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на 2019 год</w:t>
            </w:r>
          </w:p>
        </w:tc>
      </w:tr>
      <w:tr w:rsidR="00464657" w:rsidRPr="00464657" w:rsidTr="00DA6B4D">
        <w:trPr>
          <w:trHeight w:val="315"/>
        </w:trPr>
        <w:tc>
          <w:tcPr>
            <w:tcW w:w="881" w:type="dxa"/>
            <w:tcBorders>
              <w:top w:val="nil"/>
              <w:left w:val="nil"/>
              <w:bottom w:val="nil"/>
              <w:right w:val="nil"/>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FF0000"/>
                <w:sz w:val="24"/>
                <w:szCs w:val="24"/>
              </w:rPr>
            </w:pPr>
          </w:p>
        </w:tc>
        <w:tc>
          <w:tcPr>
            <w:tcW w:w="6598" w:type="dxa"/>
            <w:tcBorders>
              <w:top w:val="nil"/>
              <w:left w:val="nil"/>
              <w:bottom w:val="nil"/>
              <w:right w:val="nil"/>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FF0000"/>
                <w:sz w:val="24"/>
                <w:szCs w:val="24"/>
              </w:rPr>
            </w:pPr>
          </w:p>
        </w:tc>
        <w:tc>
          <w:tcPr>
            <w:tcW w:w="2001" w:type="dxa"/>
            <w:tcBorders>
              <w:top w:val="nil"/>
              <w:left w:val="nil"/>
              <w:bottom w:val="nil"/>
              <w:right w:val="nil"/>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4"/>
                <w:szCs w:val="24"/>
              </w:rPr>
            </w:pPr>
          </w:p>
        </w:tc>
      </w:tr>
      <w:tr w:rsidR="00464657" w:rsidRPr="00464657" w:rsidTr="00DA6B4D">
        <w:trPr>
          <w:trHeight w:val="315"/>
        </w:trPr>
        <w:tc>
          <w:tcPr>
            <w:tcW w:w="8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№п/п</w:t>
            </w:r>
          </w:p>
        </w:tc>
        <w:tc>
          <w:tcPr>
            <w:tcW w:w="6598"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Наименование поселения</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Всего, тыс. рублей</w:t>
            </w:r>
          </w:p>
        </w:tc>
      </w:tr>
      <w:tr w:rsidR="00464657" w:rsidRPr="00464657" w:rsidTr="00DA6B4D">
        <w:trPr>
          <w:trHeight w:val="315"/>
        </w:trPr>
        <w:tc>
          <w:tcPr>
            <w:tcW w:w="881" w:type="dxa"/>
            <w:vMerge/>
            <w:tcBorders>
              <w:top w:val="single" w:sz="4" w:space="0" w:color="auto"/>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6598" w:type="dxa"/>
            <w:vMerge/>
            <w:tcBorders>
              <w:top w:val="single" w:sz="4" w:space="0" w:color="auto"/>
              <w:left w:val="single" w:sz="4" w:space="0" w:color="auto"/>
              <w:bottom w:val="single" w:sz="4" w:space="0" w:color="auto"/>
              <w:right w:val="nil"/>
            </w:tcBorders>
            <w:vAlign w:val="center"/>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Times New Roman" w:eastAsia="Times New Roman" w:hAnsi="Times New Roman" w:cs="Times New Roman"/>
                <w:sz w:val="24"/>
                <w:szCs w:val="24"/>
              </w:rPr>
            </w:pPr>
          </w:p>
        </w:tc>
      </w:tr>
      <w:tr w:rsidR="00464657" w:rsidRPr="00464657" w:rsidTr="00DA6B4D">
        <w:trPr>
          <w:trHeight w:val="315"/>
        </w:trPr>
        <w:tc>
          <w:tcPr>
            <w:tcW w:w="881"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w:t>
            </w:r>
          </w:p>
        </w:tc>
        <w:tc>
          <w:tcPr>
            <w:tcW w:w="6598" w:type="dxa"/>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Малокармалинское</w:t>
            </w:r>
            <w:proofErr w:type="spellEnd"/>
            <w:r w:rsidRPr="00464657">
              <w:rPr>
                <w:rFonts w:ascii="Times New Roman" w:eastAsia="Times New Roman" w:hAnsi="Times New Roman" w:cs="Times New Roman"/>
                <w:sz w:val="24"/>
                <w:szCs w:val="24"/>
              </w:rPr>
              <w:t xml:space="preserve"> сельское поселение</w:t>
            </w:r>
          </w:p>
        </w:tc>
        <w:tc>
          <w:tcPr>
            <w:tcW w:w="2001" w:type="dxa"/>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630,00</w:t>
            </w:r>
          </w:p>
        </w:tc>
      </w:tr>
      <w:tr w:rsidR="00464657" w:rsidRPr="00464657" w:rsidTr="00DA6B4D">
        <w:trPr>
          <w:trHeight w:val="315"/>
        </w:trPr>
        <w:tc>
          <w:tcPr>
            <w:tcW w:w="881"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464657" w:rsidRPr="00464657" w:rsidRDefault="00464657" w:rsidP="00464657">
            <w:pPr>
              <w:spacing w:after="0" w:line="240" w:lineRule="auto"/>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 </w:t>
            </w:r>
          </w:p>
        </w:tc>
        <w:tc>
          <w:tcPr>
            <w:tcW w:w="6598" w:type="dxa"/>
            <w:tcBorders>
              <w:top w:val="single" w:sz="8" w:space="0" w:color="auto"/>
              <w:left w:val="nil"/>
              <w:bottom w:val="single" w:sz="8" w:space="0" w:color="auto"/>
              <w:right w:val="nil"/>
            </w:tcBorders>
            <w:shd w:val="clear" w:color="000000" w:fill="FFFF00"/>
            <w:noWrap/>
            <w:vAlign w:val="bottom"/>
            <w:hideMark/>
          </w:tcPr>
          <w:p w:rsidR="00464657" w:rsidRPr="00464657" w:rsidRDefault="00464657" w:rsidP="00464657">
            <w:pPr>
              <w:spacing w:after="0" w:line="240" w:lineRule="auto"/>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ВСЕГО</w:t>
            </w:r>
          </w:p>
        </w:tc>
        <w:tc>
          <w:tcPr>
            <w:tcW w:w="2001"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630,000</w:t>
            </w:r>
          </w:p>
        </w:tc>
      </w:tr>
    </w:tbl>
    <w:p w:rsidR="00464657" w:rsidRPr="00464657" w:rsidRDefault="00464657" w:rsidP="00464657">
      <w:pPr>
        <w:spacing w:after="0" w:line="240" w:lineRule="auto"/>
        <w:ind w:firstLine="567"/>
        <w:jc w:val="both"/>
        <w:rPr>
          <w:rFonts w:ascii="Times New Roman" w:eastAsia="Times New Roman" w:hAnsi="Times New Roman" w:cs="Times New Roman"/>
          <w:sz w:val="28"/>
          <w:szCs w:val="28"/>
        </w:rPr>
      </w:pPr>
    </w:p>
    <w:p w:rsidR="00464657" w:rsidRPr="00464657" w:rsidRDefault="00464657" w:rsidP="00464657">
      <w:pPr>
        <w:spacing w:after="0" w:line="240" w:lineRule="auto"/>
        <w:ind w:firstLine="567"/>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Приложение 12 дополнить Таблицей 12 следующего содержания:</w:t>
      </w:r>
    </w:p>
    <w:tbl>
      <w:tblPr>
        <w:tblW w:w="9841" w:type="dxa"/>
        <w:tblInd w:w="93" w:type="dxa"/>
        <w:tblLayout w:type="fixed"/>
        <w:tblLook w:val="04A0"/>
      </w:tblPr>
      <w:tblGrid>
        <w:gridCol w:w="769"/>
        <w:gridCol w:w="4633"/>
        <w:gridCol w:w="1559"/>
        <w:gridCol w:w="1540"/>
        <w:gridCol w:w="1340"/>
      </w:tblGrid>
      <w:tr w:rsidR="00464657" w:rsidRPr="00464657" w:rsidTr="00DA6B4D">
        <w:trPr>
          <w:trHeight w:val="860"/>
        </w:trPr>
        <w:tc>
          <w:tcPr>
            <w:tcW w:w="9841" w:type="dxa"/>
            <w:gridSpan w:val="5"/>
            <w:tcBorders>
              <w:top w:val="nil"/>
              <w:left w:val="nil"/>
              <w:right w:val="nil"/>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lastRenderedPageBreak/>
              <w:t>РАСПРЕДЕЛЕНИЕ</w:t>
            </w:r>
          </w:p>
          <w:p w:rsidR="00464657" w:rsidRPr="00464657" w:rsidRDefault="00464657" w:rsidP="00464657">
            <w:pPr>
              <w:spacing w:after="0" w:line="240" w:lineRule="auto"/>
              <w:jc w:val="center"/>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субсидий бюджетам поселений на реализацию проектов развития общественной инфраструктуры, основанных на местных инициативах</w:t>
            </w:r>
          </w:p>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b/>
                <w:bCs/>
                <w:sz w:val="24"/>
                <w:szCs w:val="24"/>
              </w:rPr>
              <w:t>на 2019 год</w:t>
            </w:r>
          </w:p>
        </w:tc>
      </w:tr>
      <w:tr w:rsidR="00464657" w:rsidRPr="00464657" w:rsidTr="00DA6B4D">
        <w:trPr>
          <w:trHeight w:val="315"/>
        </w:trPr>
        <w:tc>
          <w:tcPr>
            <w:tcW w:w="769" w:type="dxa"/>
            <w:tcBorders>
              <w:top w:val="nil"/>
              <w:left w:val="nil"/>
              <w:bottom w:val="nil"/>
              <w:right w:val="nil"/>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FF0000"/>
                <w:sz w:val="24"/>
                <w:szCs w:val="24"/>
              </w:rPr>
            </w:pPr>
          </w:p>
        </w:tc>
        <w:tc>
          <w:tcPr>
            <w:tcW w:w="4633" w:type="dxa"/>
            <w:tcBorders>
              <w:top w:val="nil"/>
              <w:left w:val="nil"/>
              <w:bottom w:val="nil"/>
              <w:right w:val="nil"/>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FF0000"/>
                <w:sz w:val="24"/>
                <w:szCs w:val="24"/>
              </w:rPr>
            </w:pPr>
          </w:p>
        </w:tc>
        <w:tc>
          <w:tcPr>
            <w:tcW w:w="1559" w:type="dxa"/>
            <w:tcBorders>
              <w:top w:val="nil"/>
              <w:left w:val="nil"/>
              <w:bottom w:val="nil"/>
              <w:right w:val="nil"/>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4"/>
                <w:szCs w:val="24"/>
              </w:rPr>
            </w:pPr>
          </w:p>
        </w:tc>
        <w:tc>
          <w:tcPr>
            <w:tcW w:w="1540" w:type="dxa"/>
            <w:tcBorders>
              <w:top w:val="nil"/>
              <w:left w:val="nil"/>
              <w:bottom w:val="nil"/>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1340" w:type="dxa"/>
            <w:tcBorders>
              <w:top w:val="nil"/>
              <w:left w:val="nil"/>
              <w:bottom w:val="nil"/>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
        </w:tc>
      </w:tr>
      <w:tr w:rsidR="00464657" w:rsidRPr="00464657" w:rsidTr="00DA6B4D">
        <w:trPr>
          <w:trHeight w:val="315"/>
        </w:trPr>
        <w:tc>
          <w:tcPr>
            <w:tcW w:w="7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№п/п</w:t>
            </w:r>
          </w:p>
        </w:tc>
        <w:tc>
          <w:tcPr>
            <w:tcW w:w="4633"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Наименование поселения</w:t>
            </w:r>
          </w:p>
        </w:tc>
        <w:tc>
          <w:tcPr>
            <w:tcW w:w="1559" w:type="dxa"/>
            <w:vMerge w:val="restart"/>
            <w:tcBorders>
              <w:top w:val="single" w:sz="4" w:space="0" w:color="auto"/>
              <w:left w:val="single" w:sz="4" w:space="0" w:color="auto"/>
              <w:bottom w:val="single" w:sz="4" w:space="0" w:color="auto"/>
              <w:right w:val="nil"/>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Всего, тыс. рублей</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в том числе</w:t>
            </w:r>
          </w:p>
        </w:tc>
      </w:tr>
      <w:tr w:rsidR="00464657" w:rsidRPr="00464657" w:rsidTr="00DA6B4D">
        <w:trPr>
          <w:trHeight w:val="840"/>
        </w:trPr>
        <w:tc>
          <w:tcPr>
            <w:tcW w:w="769" w:type="dxa"/>
            <w:vMerge/>
            <w:tcBorders>
              <w:top w:val="single" w:sz="4" w:space="0" w:color="auto"/>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4633" w:type="dxa"/>
            <w:vMerge/>
            <w:tcBorders>
              <w:top w:val="single" w:sz="4" w:space="0" w:color="auto"/>
              <w:left w:val="single" w:sz="4" w:space="0" w:color="auto"/>
              <w:bottom w:val="single" w:sz="4" w:space="0" w:color="auto"/>
              <w:right w:val="nil"/>
            </w:tcBorders>
            <w:vAlign w:val="center"/>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nil"/>
            </w:tcBorders>
            <w:vAlign w:val="center"/>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на дорожное хозяйство</w:t>
            </w:r>
          </w:p>
        </w:tc>
        <w:tc>
          <w:tcPr>
            <w:tcW w:w="1340" w:type="dxa"/>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на прочие расходы</w:t>
            </w:r>
          </w:p>
        </w:tc>
      </w:tr>
      <w:tr w:rsidR="00464657" w:rsidRPr="00464657" w:rsidTr="00DA6B4D">
        <w:trPr>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w:t>
            </w:r>
          </w:p>
        </w:tc>
        <w:tc>
          <w:tcPr>
            <w:tcW w:w="4633" w:type="dxa"/>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Айбечское</w:t>
            </w:r>
            <w:proofErr w:type="spellEnd"/>
            <w:r w:rsidRPr="00464657">
              <w:rPr>
                <w:rFonts w:ascii="Times New Roman" w:eastAsia="Times New Roman" w:hAnsi="Times New Roman" w:cs="Times New Roman"/>
                <w:sz w:val="24"/>
                <w:szCs w:val="24"/>
              </w:rPr>
              <w:t xml:space="preserve"> сельское поселение</w:t>
            </w:r>
          </w:p>
        </w:tc>
        <w:tc>
          <w:tcPr>
            <w:tcW w:w="1559" w:type="dxa"/>
            <w:tcBorders>
              <w:top w:val="nil"/>
              <w:left w:val="single" w:sz="4" w:space="0" w:color="auto"/>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47,10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47,10</w:t>
            </w:r>
          </w:p>
        </w:tc>
      </w:tr>
      <w:tr w:rsidR="00464657" w:rsidRPr="00464657" w:rsidTr="00DA6B4D">
        <w:trPr>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2</w:t>
            </w:r>
          </w:p>
        </w:tc>
        <w:tc>
          <w:tcPr>
            <w:tcW w:w="4633" w:type="dxa"/>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Андреевское сельское поселение</w:t>
            </w:r>
          </w:p>
        </w:tc>
        <w:tc>
          <w:tcPr>
            <w:tcW w:w="1559" w:type="dxa"/>
            <w:tcBorders>
              <w:top w:val="nil"/>
              <w:left w:val="single" w:sz="4" w:space="0" w:color="auto"/>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239,30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239,30</w:t>
            </w:r>
          </w:p>
        </w:tc>
      </w:tr>
      <w:tr w:rsidR="00464657" w:rsidRPr="00464657" w:rsidTr="00DA6B4D">
        <w:trPr>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3</w:t>
            </w:r>
          </w:p>
        </w:tc>
        <w:tc>
          <w:tcPr>
            <w:tcW w:w="4633" w:type="dxa"/>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Березовское</w:t>
            </w:r>
            <w:proofErr w:type="spellEnd"/>
            <w:r w:rsidRPr="00464657">
              <w:rPr>
                <w:rFonts w:ascii="Times New Roman" w:eastAsia="Times New Roman" w:hAnsi="Times New Roman" w:cs="Times New Roman"/>
                <w:sz w:val="24"/>
                <w:szCs w:val="24"/>
              </w:rPr>
              <w:t xml:space="preserve"> сельское поселение</w:t>
            </w:r>
          </w:p>
        </w:tc>
        <w:tc>
          <w:tcPr>
            <w:tcW w:w="1559" w:type="dxa"/>
            <w:tcBorders>
              <w:top w:val="nil"/>
              <w:left w:val="single" w:sz="4" w:space="0" w:color="auto"/>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119,30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119,30</w:t>
            </w:r>
          </w:p>
        </w:tc>
      </w:tr>
      <w:tr w:rsidR="00464657" w:rsidRPr="00464657" w:rsidTr="00DA6B4D">
        <w:trPr>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4</w:t>
            </w:r>
          </w:p>
        </w:tc>
        <w:tc>
          <w:tcPr>
            <w:tcW w:w="4633" w:type="dxa"/>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Большеабакасинское</w:t>
            </w:r>
            <w:proofErr w:type="spellEnd"/>
            <w:r w:rsidRPr="00464657">
              <w:rPr>
                <w:rFonts w:ascii="Times New Roman" w:eastAsia="Times New Roman" w:hAnsi="Times New Roman" w:cs="Times New Roman"/>
                <w:sz w:val="24"/>
                <w:szCs w:val="24"/>
              </w:rPr>
              <w:t xml:space="preserve"> сельское поселение</w:t>
            </w:r>
          </w:p>
        </w:tc>
        <w:tc>
          <w:tcPr>
            <w:tcW w:w="1559" w:type="dxa"/>
            <w:tcBorders>
              <w:top w:val="nil"/>
              <w:left w:val="single" w:sz="4" w:space="0" w:color="auto"/>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59,40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59,40</w:t>
            </w:r>
          </w:p>
        </w:tc>
      </w:tr>
      <w:tr w:rsidR="00464657" w:rsidRPr="00464657" w:rsidTr="00DA6B4D">
        <w:trPr>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5</w:t>
            </w:r>
          </w:p>
        </w:tc>
        <w:tc>
          <w:tcPr>
            <w:tcW w:w="4633" w:type="dxa"/>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Буинское</w:t>
            </w:r>
            <w:proofErr w:type="spellEnd"/>
            <w:r w:rsidRPr="00464657">
              <w:rPr>
                <w:rFonts w:ascii="Times New Roman" w:eastAsia="Times New Roman" w:hAnsi="Times New Roman" w:cs="Times New Roman"/>
                <w:sz w:val="24"/>
                <w:szCs w:val="24"/>
              </w:rPr>
              <w:t xml:space="preserve"> сельское поселение</w:t>
            </w:r>
          </w:p>
        </w:tc>
        <w:tc>
          <w:tcPr>
            <w:tcW w:w="1559" w:type="dxa"/>
            <w:tcBorders>
              <w:top w:val="nil"/>
              <w:left w:val="single" w:sz="4" w:space="0" w:color="auto"/>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120,00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120,00</w:t>
            </w:r>
          </w:p>
        </w:tc>
      </w:tr>
      <w:tr w:rsidR="00464657" w:rsidRPr="00464657" w:rsidTr="00DA6B4D">
        <w:trPr>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6</w:t>
            </w:r>
          </w:p>
        </w:tc>
        <w:tc>
          <w:tcPr>
            <w:tcW w:w="4633" w:type="dxa"/>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Ибресинское городское поселение</w:t>
            </w:r>
          </w:p>
        </w:tc>
        <w:tc>
          <w:tcPr>
            <w:tcW w:w="1559" w:type="dxa"/>
            <w:tcBorders>
              <w:top w:val="nil"/>
              <w:left w:val="single" w:sz="4" w:space="0" w:color="auto"/>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209,40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150,00</w:t>
            </w:r>
          </w:p>
        </w:tc>
        <w:tc>
          <w:tcPr>
            <w:tcW w:w="1340" w:type="dxa"/>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59,40</w:t>
            </w:r>
          </w:p>
        </w:tc>
      </w:tr>
      <w:tr w:rsidR="00464657" w:rsidRPr="00464657" w:rsidTr="00DA6B4D">
        <w:trPr>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7</w:t>
            </w:r>
          </w:p>
        </w:tc>
        <w:tc>
          <w:tcPr>
            <w:tcW w:w="4633" w:type="dxa"/>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Кировское сельское поселение</w:t>
            </w:r>
          </w:p>
        </w:tc>
        <w:tc>
          <w:tcPr>
            <w:tcW w:w="1559" w:type="dxa"/>
            <w:tcBorders>
              <w:top w:val="nil"/>
              <w:left w:val="single" w:sz="4" w:space="0" w:color="auto"/>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136,00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136,00</w:t>
            </w:r>
          </w:p>
        </w:tc>
      </w:tr>
      <w:tr w:rsidR="00464657" w:rsidRPr="00464657" w:rsidTr="00DA6B4D">
        <w:trPr>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8</w:t>
            </w:r>
          </w:p>
        </w:tc>
        <w:tc>
          <w:tcPr>
            <w:tcW w:w="4633" w:type="dxa"/>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Климовское</w:t>
            </w:r>
            <w:proofErr w:type="spellEnd"/>
            <w:r w:rsidRPr="00464657">
              <w:rPr>
                <w:rFonts w:ascii="Times New Roman" w:eastAsia="Times New Roman" w:hAnsi="Times New Roman" w:cs="Times New Roman"/>
                <w:sz w:val="24"/>
                <w:szCs w:val="24"/>
              </w:rPr>
              <w:t xml:space="preserve"> сельское поселение</w:t>
            </w:r>
          </w:p>
        </w:tc>
        <w:tc>
          <w:tcPr>
            <w:tcW w:w="1559" w:type="dxa"/>
            <w:tcBorders>
              <w:top w:val="nil"/>
              <w:left w:val="single" w:sz="4" w:space="0" w:color="auto"/>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611,70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611,70</w:t>
            </w:r>
          </w:p>
        </w:tc>
      </w:tr>
      <w:tr w:rsidR="00464657" w:rsidRPr="00464657" w:rsidTr="00DA6B4D">
        <w:trPr>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9</w:t>
            </w:r>
          </w:p>
        </w:tc>
        <w:tc>
          <w:tcPr>
            <w:tcW w:w="4633" w:type="dxa"/>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Малокармалинское</w:t>
            </w:r>
            <w:proofErr w:type="spellEnd"/>
            <w:r w:rsidRPr="00464657">
              <w:rPr>
                <w:rFonts w:ascii="Times New Roman" w:eastAsia="Times New Roman" w:hAnsi="Times New Roman" w:cs="Times New Roman"/>
                <w:sz w:val="24"/>
                <w:szCs w:val="24"/>
              </w:rPr>
              <w:t xml:space="preserve"> сельское поселение</w:t>
            </w:r>
          </w:p>
        </w:tc>
        <w:tc>
          <w:tcPr>
            <w:tcW w:w="1559" w:type="dxa"/>
            <w:tcBorders>
              <w:top w:val="nil"/>
              <w:left w:val="single" w:sz="4" w:space="0" w:color="auto"/>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119,40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119,40</w:t>
            </w:r>
          </w:p>
        </w:tc>
      </w:tr>
      <w:tr w:rsidR="00464657" w:rsidRPr="00464657" w:rsidTr="00DA6B4D">
        <w:trPr>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10</w:t>
            </w:r>
          </w:p>
        </w:tc>
        <w:tc>
          <w:tcPr>
            <w:tcW w:w="4633" w:type="dxa"/>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Новочурашевское</w:t>
            </w:r>
            <w:proofErr w:type="spellEnd"/>
            <w:r w:rsidRPr="00464657">
              <w:rPr>
                <w:rFonts w:ascii="Times New Roman" w:eastAsia="Times New Roman" w:hAnsi="Times New Roman" w:cs="Times New Roman"/>
                <w:sz w:val="24"/>
                <w:szCs w:val="24"/>
              </w:rPr>
              <w:t xml:space="preserve"> сельское поселение</w:t>
            </w:r>
          </w:p>
        </w:tc>
        <w:tc>
          <w:tcPr>
            <w:tcW w:w="1559" w:type="dxa"/>
            <w:tcBorders>
              <w:top w:val="nil"/>
              <w:left w:val="single" w:sz="4" w:space="0" w:color="auto"/>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47,10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0,00</w:t>
            </w:r>
          </w:p>
        </w:tc>
        <w:tc>
          <w:tcPr>
            <w:tcW w:w="1340" w:type="dxa"/>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47,10</w:t>
            </w:r>
          </w:p>
        </w:tc>
      </w:tr>
      <w:tr w:rsidR="00464657" w:rsidRPr="00464657" w:rsidTr="00DA6B4D">
        <w:trPr>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11</w:t>
            </w:r>
          </w:p>
        </w:tc>
        <w:tc>
          <w:tcPr>
            <w:tcW w:w="4633" w:type="dxa"/>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Хормалинское</w:t>
            </w:r>
            <w:proofErr w:type="spellEnd"/>
            <w:r w:rsidRPr="00464657">
              <w:rPr>
                <w:rFonts w:ascii="Times New Roman" w:eastAsia="Times New Roman" w:hAnsi="Times New Roman" w:cs="Times New Roman"/>
                <w:sz w:val="24"/>
                <w:szCs w:val="24"/>
              </w:rPr>
              <w:t xml:space="preserve"> сельское поселение</w:t>
            </w:r>
          </w:p>
        </w:tc>
        <w:tc>
          <w:tcPr>
            <w:tcW w:w="1559" w:type="dxa"/>
            <w:tcBorders>
              <w:top w:val="nil"/>
              <w:left w:val="single" w:sz="4" w:space="0" w:color="auto"/>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945,60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945,60</w:t>
            </w:r>
          </w:p>
        </w:tc>
        <w:tc>
          <w:tcPr>
            <w:tcW w:w="1340" w:type="dxa"/>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0,00</w:t>
            </w:r>
          </w:p>
        </w:tc>
      </w:tr>
      <w:tr w:rsidR="00464657" w:rsidRPr="00464657" w:rsidTr="00DA6B4D">
        <w:trPr>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12</w:t>
            </w:r>
          </w:p>
        </w:tc>
        <w:tc>
          <w:tcPr>
            <w:tcW w:w="4633" w:type="dxa"/>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Чувашско-Тимяшское</w:t>
            </w:r>
            <w:proofErr w:type="spellEnd"/>
            <w:r w:rsidRPr="00464657">
              <w:rPr>
                <w:rFonts w:ascii="Times New Roman" w:eastAsia="Times New Roman" w:hAnsi="Times New Roman" w:cs="Times New Roman"/>
                <w:sz w:val="24"/>
                <w:szCs w:val="24"/>
              </w:rPr>
              <w:t xml:space="preserve"> сельское поселение</w:t>
            </w:r>
          </w:p>
        </w:tc>
        <w:tc>
          <w:tcPr>
            <w:tcW w:w="1559" w:type="dxa"/>
            <w:tcBorders>
              <w:top w:val="nil"/>
              <w:left w:val="single" w:sz="4" w:space="0" w:color="auto"/>
              <w:bottom w:val="single" w:sz="4" w:space="0" w:color="auto"/>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378,50</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378,50</w:t>
            </w:r>
          </w:p>
        </w:tc>
        <w:tc>
          <w:tcPr>
            <w:tcW w:w="1340" w:type="dxa"/>
            <w:tcBorders>
              <w:top w:val="nil"/>
              <w:left w:val="nil"/>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0,00</w:t>
            </w:r>
          </w:p>
        </w:tc>
      </w:tr>
      <w:tr w:rsidR="00464657" w:rsidRPr="00464657" w:rsidTr="00DA6B4D">
        <w:trPr>
          <w:trHeight w:val="315"/>
        </w:trPr>
        <w:tc>
          <w:tcPr>
            <w:tcW w:w="769" w:type="dxa"/>
            <w:tcBorders>
              <w:top w:val="nil"/>
              <w:left w:val="single" w:sz="4" w:space="0" w:color="auto"/>
              <w:bottom w:val="nil"/>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13</w:t>
            </w:r>
          </w:p>
        </w:tc>
        <w:tc>
          <w:tcPr>
            <w:tcW w:w="4633" w:type="dxa"/>
            <w:tcBorders>
              <w:top w:val="nil"/>
              <w:left w:val="nil"/>
              <w:bottom w:val="nil"/>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Ширтанское</w:t>
            </w:r>
            <w:proofErr w:type="spellEnd"/>
            <w:r w:rsidRPr="00464657">
              <w:rPr>
                <w:rFonts w:ascii="Times New Roman" w:eastAsia="Times New Roman" w:hAnsi="Times New Roman" w:cs="Times New Roman"/>
                <w:sz w:val="24"/>
                <w:szCs w:val="24"/>
              </w:rPr>
              <w:t xml:space="preserve"> сельское поселение </w:t>
            </w:r>
          </w:p>
        </w:tc>
        <w:tc>
          <w:tcPr>
            <w:tcW w:w="1559" w:type="dxa"/>
            <w:tcBorders>
              <w:top w:val="nil"/>
              <w:left w:val="single" w:sz="4" w:space="0" w:color="auto"/>
              <w:bottom w:val="nil"/>
              <w:right w:val="nil"/>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507,60</w:t>
            </w:r>
          </w:p>
        </w:tc>
        <w:tc>
          <w:tcPr>
            <w:tcW w:w="1540" w:type="dxa"/>
            <w:tcBorders>
              <w:top w:val="nil"/>
              <w:left w:val="single" w:sz="4" w:space="0" w:color="auto"/>
              <w:bottom w:val="nil"/>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448,00</w:t>
            </w:r>
          </w:p>
        </w:tc>
        <w:tc>
          <w:tcPr>
            <w:tcW w:w="1340" w:type="dxa"/>
            <w:tcBorders>
              <w:top w:val="nil"/>
              <w:left w:val="nil"/>
              <w:bottom w:val="nil"/>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59,60</w:t>
            </w:r>
          </w:p>
        </w:tc>
      </w:tr>
      <w:tr w:rsidR="00464657" w:rsidRPr="00464657" w:rsidTr="00DA6B4D">
        <w:trPr>
          <w:trHeight w:val="315"/>
        </w:trPr>
        <w:tc>
          <w:tcPr>
            <w:tcW w:w="769"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464657" w:rsidRPr="00464657" w:rsidRDefault="00464657" w:rsidP="00464657">
            <w:pPr>
              <w:spacing w:after="0" w:line="240" w:lineRule="auto"/>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 </w:t>
            </w:r>
          </w:p>
        </w:tc>
        <w:tc>
          <w:tcPr>
            <w:tcW w:w="4633" w:type="dxa"/>
            <w:tcBorders>
              <w:top w:val="single" w:sz="8" w:space="0" w:color="auto"/>
              <w:left w:val="nil"/>
              <w:bottom w:val="single" w:sz="8" w:space="0" w:color="auto"/>
              <w:right w:val="nil"/>
            </w:tcBorders>
            <w:shd w:val="clear" w:color="000000" w:fill="FFFF00"/>
            <w:noWrap/>
            <w:vAlign w:val="bottom"/>
            <w:hideMark/>
          </w:tcPr>
          <w:p w:rsidR="00464657" w:rsidRPr="00464657" w:rsidRDefault="00464657" w:rsidP="00464657">
            <w:pPr>
              <w:spacing w:after="0" w:line="240" w:lineRule="auto"/>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ВСЕГО</w:t>
            </w:r>
          </w:p>
        </w:tc>
        <w:tc>
          <w:tcPr>
            <w:tcW w:w="1559" w:type="dxa"/>
            <w:tcBorders>
              <w:top w:val="single" w:sz="8" w:space="0" w:color="auto"/>
              <w:left w:val="single" w:sz="8" w:space="0" w:color="auto"/>
              <w:bottom w:val="single" w:sz="8" w:space="0" w:color="auto"/>
              <w:right w:val="nil"/>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3 540,40</w:t>
            </w:r>
          </w:p>
        </w:tc>
        <w:tc>
          <w:tcPr>
            <w:tcW w:w="1540"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1 922,10</w:t>
            </w:r>
          </w:p>
        </w:tc>
        <w:tc>
          <w:tcPr>
            <w:tcW w:w="1340" w:type="dxa"/>
            <w:tcBorders>
              <w:top w:val="single" w:sz="8" w:space="0" w:color="auto"/>
              <w:left w:val="nil"/>
              <w:bottom w:val="single" w:sz="8" w:space="0" w:color="auto"/>
              <w:right w:val="single" w:sz="8" w:space="0" w:color="auto"/>
            </w:tcBorders>
            <w:shd w:val="clear" w:color="000000" w:fill="FFFF00"/>
            <w:noWrap/>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1 618,30</w:t>
            </w:r>
          </w:p>
        </w:tc>
      </w:tr>
    </w:tbl>
    <w:p w:rsidR="00464657" w:rsidRPr="00464657" w:rsidRDefault="00464657" w:rsidP="00464657">
      <w:pPr>
        <w:spacing w:after="0" w:line="240" w:lineRule="auto"/>
        <w:ind w:firstLine="567"/>
        <w:jc w:val="both"/>
        <w:rPr>
          <w:rFonts w:ascii="Times New Roman" w:eastAsia="Times New Roman" w:hAnsi="Times New Roman" w:cs="Times New Roman"/>
          <w:sz w:val="28"/>
          <w:szCs w:val="28"/>
        </w:rPr>
      </w:pPr>
    </w:p>
    <w:p w:rsidR="00464657" w:rsidRPr="00464657" w:rsidRDefault="00464657" w:rsidP="00464657">
      <w:pPr>
        <w:spacing w:after="0" w:line="240" w:lineRule="auto"/>
        <w:ind w:firstLine="567"/>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Приложение 12 дополнить Таблицей 13 следующего содержания:</w:t>
      </w:r>
    </w:p>
    <w:p w:rsidR="00464657" w:rsidRPr="00464657" w:rsidRDefault="00464657" w:rsidP="00464657">
      <w:pPr>
        <w:spacing w:after="0" w:line="240" w:lineRule="auto"/>
        <w:ind w:firstLine="567"/>
        <w:jc w:val="both"/>
        <w:rPr>
          <w:rFonts w:ascii="Times New Roman" w:eastAsia="Times New Roman" w:hAnsi="Times New Roman" w:cs="Times New Roman"/>
          <w:sz w:val="26"/>
          <w:szCs w:val="26"/>
        </w:rPr>
      </w:pPr>
    </w:p>
    <w:tbl>
      <w:tblPr>
        <w:tblW w:w="9796" w:type="dxa"/>
        <w:tblInd w:w="93" w:type="dxa"/>
        <w:tblLook w:val="04A0"/>
      </w:tblPr>
      <w:tblGrid>
        <w:gridCol w:w="885"/>
        <w:gridCol w:w="4942"/>
        <w:gridCol w:w="3969"/>
      </w:tblGrid>
      <w:tr w:rsidR="00464657" w:rsidRPr="00464657" w:rsidTr="00464657">
        <w:trPr>
          <w:trHeight w:val="932"/>
        </w:trPr>
        <w:tc>
          <w:tcPr>
            <w:tcW w:w="9796" w:type="dxa"/>
            <w:gridSpan w:val="3"/>
            <w:tcBorders>
              <w:top w:val="nil"/>
              <w:left w:val="nil"/>
              <w:right w:val="nil"/>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РАСПРЕДЕЛЕНИЕ</w:t>
            </w:r>
          </w:p>
          <w:p w:rsidR="00464657" w:rsidRPr="00464657" w:rsidRDefault="00464657" w:rsidP="00464657">
            <w:pPr>
              <w:spacing w:after="0" w:line="240" w:lineRule="auto"/>
              <w:jc w:val="center"/>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прочих межбюджетных трансфертов бюджетам поселений на расселение аварийного жилищного фонда, признанного таковым после 1 января 2012 года</w:t>
            </w:r>
          </w:p>
          <w:p w:rsidR="00464657" w:rsidRPr="00464657" w:rsidRDefault="00464657" w:rsidP="00464657">
            <w:pPr>
              <w:spacing w:after="0" w:line="240" w:lineRule="auto"/>
              <w:jc w:val="center"/>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на 2019 год</w:t>
            </w:r>
          </w:p>
        </w:tc>
      </w:tr>
      <w:tr w:rsidR="00464657" w:rsidRPr="00464657" w:rsidTr="00464657">
        <w:trPr>
          <w:trHeight w:val="315"/>
        </w:trPr>
        <w:tc>
          <w:tcPr>
            <w:tcW w:w="885" w:type="dxa"/>
            <w:tcBorders>
              <w:top w:val="nil"/>
              <w:left w:val="nil"/>
              <w:bottom w:val="nil"/>
              <w:right w:val="nil"/>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FF0000"/>
                <w:sz w:val="24"/>
                <w:szCs w:val="24"/>
              </w:rPr>
            </w:pPr>
          </w:p>
        </w:tc>
        <w:tc>
          <w:tcPr>
            <w:tcW w:w="4942" w:type="dxa"/>
            <w:tcBorders>
              <w:top w:val="nil"/>
              <w:left w:val="nil"/>
              <w:bottom w:val="nil"/>
              <w:right w:val="nil"/>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color w:val="FF0000"/>
                <w:sz w:val="24"/>
                <w:szCs w:val="24"/>
              </w:rPr>
            </w:pPr>
          </w:p>
        </w:tc>
        <w:tc>
          <w:tcPr>
            <w:tcW w:w="3969" w:type="dxa"/>
            <w:tcBorders>
              <w:top w:val="nil"/>
              <w:left w:val="nil"/>
              <w:bottom w:val="nil"/>
              <w:right w:val="nil"/>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b/>
                <w:bCs/>
                <w:sz w:val="24"/>
                <w:szCs w:val="24"/>
              </w:rPr>
            </w:pPr>
          </w:p>
        </w:tc>
      </w:tr>
      <w:tr w:rsidR="00464657" w:rsidRPr="00464657" w:rsidTr="00464657">
        <w:trPr>
          <w:trHeight w:val="315"/>
        </w:trPr>
        <w:tc>
          <w:tcPr>
            <w:tcW w:w="8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№п/п</w:t>
            </w:r>
          </w:p>
        </w:tc>
        <w:tc>
          <w:tcPr>
            <w:tcW w:w="4942"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Наименование поселения</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Всего, тыс. рублей</w:t>
            </w:r>
          </w:p>
        </w:tc>
      </w:tr>
      <w:tr w:rsidR="00464657" w:rsidRPr="00464657" w:rsidTr="00464657">
        <w:trPr>
          <w:trHeight w:val="315"/>
        </w:trPr>
        <w:tc>
          <w:tcPr>
            <w:tcW w:w="885" w:type="dxa"/>
            <w:vMerge/>
            <w:tcBorders>
              <w:top w:val="single" w:sz="4" w:space="0" w:color="auto"/>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4942" w:type="dxa"/>
            <w:vMerge/>
            <w:tcBorders>
              <w:top w:val="single" w:sz="4" w:space="0" w:color="auto"/>
              <w:left w:val="single" w:sz="4" w:space="0" w:color="auto"/>
              <w:bottom w:val="single" w:sz="4" w:space="0" w:color="auto"/>
              <w:right w:val="nil"/>
            </w:tcBorders>
            <w:vAlign w:val="center"/>
            <w:hideMark/>
          </w:tcPr>
          <w:p w:rsidR="00464657" w:rsidRPr="00464657" w:rsidRDefault="00464657" w:rsidP="00464657">
            <w:pPr>
              <w:spacing w:after="0" w:line="240" w:lineRule="auto"/>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464657" w:rsidRPr="00464657" w:rsidRDefault="00464657" w:rsidP="00464657">
            <w:pPr>
              <w:spacing w:after="0" w:line="240" w:lineRule="auto"/>
              <w:rPr>
                <w:rFonts w:ascii="Times New Roman" w:eastAsia="Times New Roman" w:hAnsi="Times New Roman" w:cs="Times New Roman"/>
                <w:sz w:val="24"/>
                <w:szCs w:val="24"/>
              </w:rPr>
            </w:pPr>
          </w:p>
        </w:tc>
      </w:tr>
      <w:tr w:rsidR="00464657" w:rsidRPr="00464657" w:rsidTr="00464657">
        <w:trPr>
          <w:trHeight w:val="315"/>
        </w:trPr>
        <w:tc>
          <w:tcPr>
            <w:tcW w:w="885" w:type="dxa"/>
            <w:tcBorders>
              <w:top w:val="nil"/>
              <w:left w:val="single" w:sz="4"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w:t>
            </w:r>
          </w:p>
        </w:tc>
        <w:tc>
          <w:tcPr>
            <w:tcW w:w="4942" w:type="dxa"/>
            <w:tcBorders>
              <w:top w:val="nil"/>
              <w:left w:val="nil"/>
              <w:bottom w:val="single" w:sz="4" w:space="0" w:color="auto"/>
              <w:right w:val="nil"/>
            </w:tcBorders>
            <w:shd w:val="clear" w:color="auto" w:fill="auto"/>
            <w:noWrap/>
            <w:vAlign w:val="bottom"/>
            <w:hideMark/>
          </w:tcPr>
          <w:p w:rsidR="00464657" w:rsidRPr="00464657" w:rsidRDefault="00464657" w:rsidP="00464657">
            <w:pPr>
              <w:spacing w:after="0" w:line="240" w:lineRule="auto"/>
              <w:rPr>
                <w:rFonts w:ascii="Times New Roman" w:eastAsia="Times New Roman" w:hAnsi="Times New Roman" w:cs="Times New Roman"/>
                <w:sz w:val="24"/>
                <w:szCs w:val="24"/>
              </w:rPr>
            </w:pPr>
            <w:proofErr w:type="spellStart"/>
            <w:r w:rsidRPr="00464657">
              <w:rPr>
                <w:rFonts w:ascii="Times New Roman" w:eastAsia="Times New Roman" w:hAnsi="Times New Roman" w:cs="Times New Roman"/>
                <w:sz w:val="24"/>
                <w:szCs w:val="24"/>
              </w:rPr>
              <w:t>Буинское</w:t>
            </w:r>
            <w:proofErr w:type="spellEnd"/>
            <w:r w:rsidRPr="00464657">
              <w:rPr>
                <w:rFonts w:ascii="Times New Roman" w:eastAsia="Times New Roman" w:hAnsi="Times New Roman" w:cs="Times New Roman"/>
                <w:sz w:val="24"/>
                <w:szCs w:val="24"/>
              </w:rPr>
              <w:t xml:space="preserve"> сельское поселение</w:t>
            </w:r>
          </w:p>
        </w:tc>
        <w:tc>
          <w:tcPr>
            <w:tcW w:w="3969" w:type="dxa"/>
            <w:tcBorders>
              <w:top w:val="nil"/>
              <w:left w:val="single" w:sz="4" w:space="0" w:color="auto"/>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jc w:val="right"/>
              <w:rPr>
                <w:rFonts w:ascii="Times New Roman" w:eastAsia="Times New Roman" w:hAnsi="Times New Roman" w:cs="Times New Roman"/>
                <w:sz w:val="24"/>
                <w:szCs w:val="24"/>
              </w:rPr>
            </w:pPr>
            <w:r w:rsidRPr="00464657">
              <w:rPr>
                <w:rFonts w:ascii="Times New Roman" w:eastAsia="Times New Roman" w:hAnsi="Times New Roman" w:cs="Times New Roman"/>
                <w:sz w:val="24"/>
                <w:szCs w:val="24"/>
              </w:rPr>
              <w:t>1 082,00</w:t>
            </w:r>
          </w:p>
        </w:tc>
      </w:tr>
      <w:tr w:rsidR="00464657" w:rsidRPr="00464657" w:rsidTr="00464657">
        <w:trPr>
          <w:trHeight w:val="315"/>
        </w:trPr>
        <w:tc>
          <w:tcPr>
            <w:tcW w:w="885"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464657" w:rsidRPr="00464657" w:rsidRDefault="00464657" w:rsidP="00464657">
            <w:pPr>
              <w:spacing w:after="0" w:line="240" w:lineRule="auto"/>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 </w:t>
            </w:r>
          </w:p>
        </w:tc>
        <w:tc>
          <w:tcPr>
            <w:tcW w:w="4942" w:type="dxa"/>
            <w:tcBorders>
              <w:top w:val="single" w:sz="8" w:space="0" w:color="auto"/>
              <w:left w:val="nil"/>
              <w:bottom w:val="single" w:sz="8" w:space="0" w:color="auto"/>
              <w:right w:val="nil"/>
            </w:tcBorders>
            <w:shd w:val="clear" w:color="000000" w:fill="FFFF00"/>
            <w:noWrap/>
            <w:vAlign w:val="bottom"/>
            <w:hideMark/>
          </w:tcPr>
          <w:p w:rsidR="00464657" w:rsidRPr="00464657" w:rsidRDefault="00464657" w:rsidP="00464657">
            <w:pPr>
              <w:spacing w:after="0" w:line="240" w:lineRule="auto"/>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ВСЕГО</w:t>
            </w:r>
          </w:p>
        </w:tc>
        <w:tc>
          <w:tcPr>
            <w:tcW w:w="3969" w:type="dxa"/>
            <w:tcBorders>
              <w:top w:val="single" w:sz="8" w:space="0" w:color="auto"/>
              <w:left w:val="single" w:sz="8" w:space="0" w:color="auto"/>
              <w:bottom w:val="single" w:sz="8" w:space="0" w:color="auto"/>
              <w:right w:val="single" w:sz="8" w:space="0" w:color="auto"/>
            </w:tcBorders>
            <w:shd w:val="clear" w:color="000000" w:fill="FFFF00"/>
            <w:vAlign w:val="bottom"/>
            <w:hideMark/>
          </w:tcPr>
          <w:p w:rsidR="00464657" w:rsidRPr="00464657" w:rsidRDefault="00464657" w:rsidP="00464657">
            <w:pPr>
              <w:spacing w:after="0" w:line="240" w:lineRule="auto"/>
              <w:jc w:val="right"/>
              <w:rPr>
                <w:rFonts w:ascii="Times New Roman" w:eastAsia="Times New Roman" w:hAnsi="Times New Roman" w:cs="Times New Roman"/>
                <w:b/>
                <w:bCs/>
                <w:sz w:val="24"/>
                <w:szCs w:val="24"/>
              </w:rPr>
            </w:pPr>
            <w:r w:rsidRPr="00464657">
              <w:rPr>
                <w:rFonts w:ascii="Times New Roman" w:eastAsia="Times New Roman" w:hAnsi="Times New Roman" w:cs="Times New Roman"/>
                <w:b/>
                <w:bCs/>
                <w:sz w:val="24"/>
                <w:szCs w:val="24"/>
              </w:rPr>
              <w:t>1 082,00</w:t>
            </w:r>
          </w:p>
        </w:tc>
      </w:tr>
    </w:tbl>
    <w:p w:rsidR="00464657" w:rsidRPr="00464657" w:rsidRDefault="00464657" w:rsidP="00464657">
      <w:pPr>
        <w:spacing w:after="0" w:line="240" w:lineRule="auto"/>
        <w:ind w:firstLine="567"/>
        <w:jc w:val="both"/>
        <w:rPr>
          <w:rFonts w:ascii="Times New Roman" w:eastAsia="Times New Roman" w:hAnsi="Times New Roman" w:cs="Times New Roman"/>
          <w:sz w:val="28"/>
          <w:szCs w:val="28"/>
        </w:rPr>
      </w:pPr>
    </w:p>
    <w:p w:rsidR="00464657" w:rsidRPr="00464657" w:rsidRDefault="00464657" w:rsidP="00464657">
      <w:pPr>
        <w:numPr>
          <w:ilvl w:val="0"/>
          <w:numId w:val="40"/>
        </w:numPr>
        <w:tabs>
          <w:tab w:val="num" w:pos="0"/>
        </w:tabs>
        <w:spacing w:after="0" w:line="240" w:lineRule="auto"/>
        <w:ind w:left="0" w:firstLine="710"/>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приложение №15 «Источники внутреннего финансирования дефицита бюджета Ибресинского района Чувашской Республики на 2019 год» изложить в следующей редакции:</w:t>
      </w:r>
    </w:p>
    <w:tbl>
      <w:tblPr>
        <w:tblW w:w="5000" w:type="pct"/>
        <w:tblLook w:val="04A0"/>
      </w:tblPr>
      <w:tblGrid>
        <w:gridCol w:w="1579"/>
        <w:gridCol w:w="2316"/>
        <w:gridCol w:w="4138"/>
        <w:gridCol w:w="1681"/>
      </w:tblGrid>
      <w:tr w:rsidR="00464657" w:rsidRPr="00464657" w:rsidTr="00464657">
        <w:trPr>
          <w:trHeight w:val="300"/>
        </w:trPr>
        <w:tc>
          <w:tcPr>
            <w:tcW w:w="5000" w:type="pct"/>
            <w:gridSpan w:val="4"/>
            <w:vMerge w:val="restart"/>
            <w:tcBorders>
              <w:top w:val="nil"/>
              <w:left w:val="nil"/>
              <w:bottom w:val="nil"/>
              <w:right w:val="nil"/>
            </w:tcBorders>
            <w:shd w:val="clear" w:color="auto" w:fill="auto"/>
            <w:vAlign w:val="bottom"/>
            <w:hideMark/>
          </w:tcPr>
          <w:p w:rsidR="00464657" w:rsidRPr="00464657" w:rsidRDefault="00464657" w:rsidP="00464657">
            <w:pPr>
              <w:spacing w:after="0" w:line="240" w:lineRule="auto"/>
              <w:jc w:val="center"/>
              <w:rPr>
                <w:rFonts w:ascii="Arial" w:eastAsia="Times New Roman" w:hAnsi="Arial" w:cs="Calibri"/>
                <w:b/>
                <w:bCs/>
                <w:sz w:val="26"/>
                <w:szCs w:val="26"/>
              </w:rPr>
            </w:pPr>
            <w:r w:rsidRPr="00464657">
              <w:rPr>
                <w:rFonts w:ascii="Arial" w:eastAsia="Times New Roman" w:hAnsi="Arial" w:cs="Calibri"/>
                <w:b/>
                <w:bCs/>
                <w:sz w:val="26"/>
                <w:szCs w:val="26"/>
              </w:rPr>
              <w:t>Источники</w:t>
            </w:r>
            <w:r w:rsidRPr="00464657">
              <w:rPr>
                <w:rFonts w:ascii="Arial" w:eastAsia="Times New Roman" w:hAnsi="Arial" w:cs="Calibri"/>
                <w:b/>
                <w:bCs/>
                <w:sz w:val="26"/>
                <w:szCs w:val="26"/>
              </w:rPr>
              <w:br/>
              <w:t>внутреннего финансирования дефицита бюджета Ибресинского района Чувашской Республики на 2019 год</w:t>
            </w:r>
          </w:p>
        </w:tc>
      </w:tr>
      <w:tr w:rsidR="00464657" w:rsidRPr="00464657" w:rsidTr="00464657">
        <w:trPr>
          <w:trHeight w:val="300"/>
        </w:trPr>
        <w:tc>
          <w:tcPr>
            <w:tcW w:w="5000" w:type="pct"/>
            <w:gridSpan w:val="4"/>
            <w:vMerge/>
            <w:tcBorders>
              <w:top w:val="nil"/>
              <w:left w:val="nil"/>
              <w:bottom w:val="nil"/>
              <w:right w:val="nil"/>
            </w:tcBorders>
            <w:vAlign w:val="center"/>
            <w:hideMark/>
          </w:tcPr>
          <w:p w:rsidR="00464657" w:rsidRPr="00464657" w:rsidRDefault="00464657" w:rsidP="00464657">
            <w:pPr>
              <w:spacing w:after="0" w:line="240" w:lineRule="auto"/>
              <w:rPr>
                <w:rFonts w:ascii="Arial" w:eastAsia="Times New Roman" w:hAnsi="Arial" w:cs="Calibri"/>
                <w:b/>
                <w:bCs/>
                <w:sz w:val="26"/>
                <w:szCs w:val="26"/>
              </w:rPr>
            </w:pPr>
          </w:p>
        </w:tc>
      </w:tr>
      <w:tr w:rsidR="00464657" w:rsidRPr="00464657" w:rsidTr="00464657">
        <w:trPr>
          <w:trHeight w:val="300"/>
        </w:trPr>
        <w:tc>
          <w:tcPr>
            <w:tcW w:w="5000" w:type="pct"/>
            <w:gridSpan w:val="4"/>
            <w:vMerge/>
            <w:tcBorders>
              <w:top w:val="nil"/>
              <w:left w:val="nil"/>
              <w:bottom w:val="nil"/>
              <w:right w:val="nil"/>
            </w:tcBorders>
            <w:vAlign w:val="center"/>
            <w:hideMark/>
          </w:tcPr>
          <w:p w:rsidR="00464657" w:rsidRPr="00464657" w:rsidRDefault="00464657" w:rsidP="00464657">
            <w:pPr>
              <w:spacing w:after="0" w:line="240" w:lineRule="auto"/>
              <w:rPr>
                <w:rFonts w:ascii="Arial" w:eastAsia="Times New Roman" w:hAnsi="Arial" w:cs="Calibri"/>
                <w:b/>
                <w:bCs/>
                <w:sz w:val="26"/>
                <w:szCs w:val="26"/>
              </w:rPr>
            </w:pPr>
          </w:p>
        </w:tc>
      </w:tr>
      <w:tr w:rsidR="00464657" w:rsidRPr="00464657" w:rsidTr="00464657">
        <w:trPr>
          <w:trHeight w:val="300"/>
        </w:trPr>
        <w:tc>
          <w:tcPr>
            <w:tcW w:w="5000" w:type="pct"/>
            <w:gridSpan w:val="4"/>
            <w:vMerge/>
            <w:tcBorders>
              <w:top w:val="nil"/>
              <w:left w:val="nil"/>
              <w:bottom w:val="nil"/>
              <w:right w:val="nil"/>
            </w:tcBorders>
            <w:vAlign w:val="center"/>
            <w:hideMark/>
          </w:tcPr>
          <w:p w:rsidR="00464657" w:rsidRPr="00464657" w:rsidRDefault="00464657" w:rsidP="00464657">
            <w:pPr>
              <w:spacing w:after="0" w:line="240" w:lineRule="auto"/>
              <w:rPr>
                <w:rFonts w:ascii="Arial" w:eastAsia="Times New Roman" w:hAnsi="Arial" w:cs="Calibri"/>
                <w:b/>
                <w:bCs/>
                <w:sz w:val="26"/>
                <w:szCs w:val="26"/>
              </w:rPr>
            </w:pPr>
          </w:p>
        </w:tc>
      </w:tr>
      <w:tr w:rsidR="00464657" w:rsidRPr="00464657" w:rsidTr="00464657">
        <w:trPr>
          <w:trHeight w:val="315"/>
        </w:trPr>
        <w:tc>
          <w:tcPr>
            <w:tcW w:w="813" w:type="pct"/>
            <w:tcBorders>
              <w:top w:val="nil"/>
              <w:left w:val="nil"/>
              <w:bottom w:val="nil"/>
              <w:right w:val="nil"/>
            </w:tcBorders>
            <w:shd w:val="clear" w:color="auto" w:fill="auto"/>
            <w:noWrap/>
            <w:vAlign w:val="bottom"/>
            <w:hideMark/>
          </w:tcPr>
          <w:p w:rsidR="00464657" w:rsidRPr="00464657" w:rsidRDefault="00464657" w:rsidP="00464657">
            <w:pPr>
              <w:spacing w:after="0" w:line="240" w:lineRule="auto"/>
              <w:rPr>
                <w:rFonts w:ascii="Calibri" w:eastAsia="Times New Roman" w:hAnsi="Calibri" w:cs="Calibri"/>
                <w:color w:val="000000"/>
              </w:rPr>
            </w:pPr>
          </w:p>
        </w:tc>
        <w:tc>
          <w:tcPr>
            <w:tcW w:w="1192" w:type="pct"/>
            <w:tcBorders>
              <w:top w:val="nil"/>
              <w:left w:val="nil"/>
              <w:bottom w:val="nil"/>
              <w:right w:val="nil"/>
            </w:tcBorders>
            <w:shd w:val="clear" w:color="auto" w:fill="auto"/>
            <w:noWrap/>
            <w:vAlign w:val="bottom"/>
            <w:hideMark/>
          </w:tcPr>
          <w:p w:rsidR="00464657" w:rsidRPr="00464657" w:rsidRDefault="00464657" w:rsidP="00464657">
            <w:pPr>
              <w:spacing w:after="0" w:line="240" w:lineRule="auto"/>
              <w:rPr>
                <w:rFonts w:ascii="Calibri" w:eastAsia="Times New Roman" w:hAnsi="Calibri" w:cs="Calibri"/>
                <w:color w:val="000000"/>
              </w:rPr>
            </w:pPr>
          </w:p>
        </w:tc>
        <w:tc>
          <w:tcPr>
            <w:tcW w:w="2130" w:type="pct"/>
            <w:tcBorders>
              <w:top w:val="nil"/>
              <w:left w:val="nil"/>
              <w:bottom w:val="nil"/>
              <w:right w:val="nil"/>
            </w:tcBorders>
            <w:shd w:val="clear" w:color="auto" w:fill="auto"/>
            <w:noWrap/>
            <w:vAlign w:val="bottom"/>
            <w:hideMark/>
          </w:tcPr>
          <w:p w:rsidR="00464657" w:rsidRPr="00464657" w:rsidRDefault="00464657" w:rsidP="00464657">
            <w:pPr>
              <w:spacing w:after="0" w:line="240" w:lineRule="auto"/>
              <w:rPr>
                <w:rFonts w:ascii="Calibri" w:eastAsia="Times New Roman" w:hAnsi="Calibri" w:cs="Calibri"/>
                <w:color w:val="000000"/>
              </w:rPr>
            </w:pPr>
          </w:p>
        </w:tc>
        <w:tc>
          <w:tcPr>
            <w:tcW w:w="865" w:type="pct"/>
            <w:tcBorders>
              <w:top w:val="nil"/>
              <w:left w:val="nil"/>
              <w:bottom w:val="nil"/>
              <w:right w:val="nil"/>
            </w:tcBorders>
            <w:shd w:val="clear" w:color="auto" w:fill="auto"/>
            <w:noWrap/>
            <w:vAlign w:val="bottom"/>
            <w:hideMark/>
          </w:tcPr>
          <w:p w:rsidR="00464657" w:rsidRPr="00464657" w:rsidRDefault="00464657" w:rsidP="00464657">
            <w:pPr>
              <w:spacing w:after="0" w:line="240" w:lineRule="auto"/>
              <w:rPr>
                <w:rFonts w:ascii="Calibri" w:eastAsia="Times New Roman" w:hAnsi="Calibri" w:cs="Calibri"/>
                <w:color w:val="000000"/>
              </w:rPr>
            </w:pPr>
            <w:r w:rsidRPr="00464657">
              <w:rPr>
                <w:rFonts w:ascii="Calibri" w:eastAsia="Times New Roman" w:hAnsi="Calibri" w:cs="Calibri"/>
                <w:color w:val="000000"/>
              </w:rPr>
              <w:t>(тыс. руб.)</w:t>
            </w:r>
          </w:p>
        </w:tc>
      </w:tr>
      <w:tr w:rsidR="00464657" w:rsidRPr="00464657" w:rsidTr="00464657">
        <w:trPr>
          <w:trHeight w:val="600"/>
        </w:trPr>
        <w:tc>
          <w:tcPr>
            <w:tcW w:w="2005" w:type="pct"/>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Код бюджетной классификации Российской Федерации</w:t>
            </w:r>
          </w:p>
        </w:tc>
        <w:tc>
          <w:tcPr>
            <w:tcW w:w="2130"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464657" w:rsidRPr="00464657" w:rsidRDefault="00464657" w:rsidP="00464657">
            <w:pPr>
              <w:spacing w:after="0" w:line="240" w:lineRule="auto"/>
              <w:jc w:val="center"/>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Наименование</w:t>
            </w:r>
          </w:p>
        </w:tc>
        <w:tc>
          <w:tcPr>
            <w:tcW w:w="865" w:type="pct"/>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464657" w:rsidRPr="00464657" w:rsidRDefault="00464657" w:rsidP="00464657">
            <w:pPr>
              <w:spacing w:after="0" w:line="240" w:lineRule="auto"/>
              <w:jc w:val="center"/>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Сумма</w:t>
            </w:r>
          </w:p>
        </w:tc>
      </w:tr>
      <w:tr w:rsidR="00464657" w:rsidRPr="00464657" w:rsidTr="00464657">
        <w:trPr>
          <w:trHeight w:val="299"/>
        </w:trPr>
        <w:tc>
          <w:tcPr>
            <w:tcW w:w="2005" w:type="pct"/>
            <w:gridSpan w:val="2"/>
            <w:vMerge/>
            <w:tcBorders>
              <w:top w:val="single" w:sz="8" w:space="0" w:color="auto"/>
              <w:left w:val="single" w:sz="8" w:space="0" w:color="auto"/>
              <w:bottom w:val="single" w:sz="4" w:space="0" w:color="auto"/>
              <w:right w:val="single" w:sz="4" w:space="0" w:color="auto"/>
            </w:tcBorders>
            <w:vAlign w:val="center"/>
            <w:hideMark/>
          </w:tcPr>
          <w:p w:rsidR="00464657" w:rsidRPr="00464657" w:rsidRDefault="00464657" w:rsidP="00464657">
            <w:pPr>
              <w:spacing w:after="0" w:line="240" w:lineRule="auto"/>
              <w:jc w:val="center"/>
              <w:rPr>
                <w:rFonts w:ascii="Times New Roman" w:eastAsia="Times New Roman" w:hAnsi="Times New Roman" w:cs="Times New Roman"/>
                <w:sz w:val="26"/>
                <w:szCs w:val="26"/>
              </w:rPr>
            </w:pPr>
          </w:p>
        </w:tc>
        <w:tc>
          <w:tcPr>
            <w:tcW w:w="2130" w:type="pct"/>
            <w:vMerge/>
            <w:tcBorders>
              <w:top w:val="single" w:sz="8" w:space="0" w:color="auto"/>
              <w:left w:val="single" w:sz="4" w:space="0" w:color="auto"/>
              <w:bottom w:val="single" w:sz="4" w:space="0" w:color="000000"/>
              <w:right w:val="single" w:sz="4" w:space="0" w:color="auto"/>
            </w:tcBorders>
            <w:vAlign w:val="center"/>
            <w:hideMark/>
          </w:tcPr>
          <w:p w:rsidR="00464657" w:rsidRPr="00464657" w:rsidRDefault="00464657" w:rsidP="00464657">
            <w:pPr>
              <w:spacing w:after="0" w:line="240" w:lineRule="auto"/>
              <w:jc w:val="center"/>
              <w:rPr>
                <w:rFonts w:ascii="Times New Roman" w:eastAsia="Times New Roman" w:hAnsi="Times New Roman" w:cs="Times New Roman"/>
                <w:sz w:val="26"/>
                <w:szCs w:val="26"/>
              </w:rPr>
            </w:pPr>
          </w:p>
        </w:tc>
        <w:tc>
          <w:tcPr>
            <w:tcW w:w="865" w:type="pct"/>
            <w:vMerge/>
            <w:tcBorders>
              <w:top w:val="single" w:sz="8" w:space="0" w:color="auto"/>
              <w:left w:val="single" w:sz="4" w:space="0" w:color="auto"/>
              <w:bottom w:val="single" w:sz="4" w:space="0" w:color="000000"/>
              <w:right w:val="single" w:sz="8" w:space="0" w:color="auto"/>
            </w:tcBorders>
            <w:vAlign w:val="center"/>
            <w:hideMark/>
          </w:tcPr>
          <w:p w:rsidR="00464657" w:rsidRPr="00464657" w:rsidRDefault="00464657" w:rsidP="00464657">
            <w:pPr>
              <w:spacing w:after="0" w:line="240" w:lineRule="auto"/>
              <w:jc w:val="center"/>
              <w:rPr>
                <w:rFonts w:ascii="Times New Roman" w:eastAsia="Times New Roman" w:hAnsi="Times New Roman" w:cs="Times New Roman"/>
                <w:sz w:val="26"/>
                <w:szCs w:val="26"/>
              </w:rPr>
            </w:pPr>
          </w:p>
        </w:tc>
      </w:tr>
      <w:tr w:rsidR="00464657" w:rsidRPr="00464657" w:rsidTr="00464657">
        <w:trPr>
          <w:trHeight w:val="539"/>
        </w:trPr>
        <w:tc>
          <w:tcPr>
            <w:tcW w:w="2005"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64657" w:rsidRPr="00464657" w:rsidRDefault="00464657" w:rsidP="00464657">
            <w:pPr>
              <w:spacing w:after="0" w:line="240" w:lineRule="auto"/>
              <w:jc w:val="center"/>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 xml:space="preserve">000 01 05 00 </w:t>
            </w:r>
            <w:proofErr w:type="spellStart"/>
            <w:r w:rsidRPr="00464657">
              <w:rPr>
                <w:rFonts w:ascii="Times New Roman" w:eastAsia="Times New Roman" w:hAnsi="Times New Roman" w:cs="Times New Roman"/>
                <w:sz w:val="26"/>
                <w:szCs w:val="26"/>
              </w:rPr>
              <w:t>00</w:t>
            </w:r>
            <w:proofErr w:type="spellEnd"/>
            <w:r w:rsidRPr="00464657">
              <w:rPr>
                <w:rFonts w:ascii="Times New Roman" w:eastAsia="Times New Roman" w:hAnsi="Times New Roman" w:cs="Times New Roman"/>
                <w:sz w:val="26"/>
                <w:szCs w:val="26"/>
              </w:rPr>
              <w:t xml:space="preserve"> </w:t>
            </w:r>
            <w:proofErr w:type="spellStart"/>
            <w:r w:rsidRPr="00464657">
              <w:rPr>
                <w:rFonts w:ascii="Times New Roman" w:eastAsia="Times New Roman" w:hAnsi="Times New Roman" w:cs="Times New Roman"/>
                <w:sz w:val="26"/>
                <w:szCs w:val="26"/>
              </w:rPr>
              <w:t>00</w:t>
            </w:r>
            <w:proofErr w:type="spellEnd"/>
            <w:r w:rsidRPr="00464657">
              <w:rPr>
                <w:rFonts w:ascii="Times New Roman" w:eastAsia="Times New Roman" w:hAnsi="Times New Roman" w:cs="Times New Roman"/>
                <w:sz w:val="26"/>
                <w:szCs w:val="26"/>
              </w:rPr>
              <w:t xml:space="preserve"> 0000 000</w:t>
            </w:r>
          </w:p>
        </w:tc>
        <w:tc>
          <w:tcPr>
            <w:tcW w:w="2130" w:type="pct"/>
            <w:tcBorders>
              <w:top w:val="nil"/>
              <w:left w:val="nil"/>
              <w:bottom w:val="single" w:sz="4" w:space="0" w:color="auto"/>
              <w:right w:val="single" w:sz="4" w:space="0" w:color="auto"/>
            </w:tcBorders>
            <w:shd w:val="clear" w:color="auto" w:fill="auto"/>
            <w:vAlign w:val="bottom"/>
            <w:hideMark/>
          </w:tcPr>
          <w:p w:rsidR="00464657" w:rsidRPr="00464657" w:rsidRDefault="00464657" w:rsidP="00464657">
            <w:pPr>
              <w:spacing w:after="0" w:line="240" w:lineRule="auto"/>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Изменение остатков средств на счетах по учету средств бюджета</w:t>
            </w:r>
          </w:p>
        </w:tc>
        <w:tc>
          <w:tcPr>
            <w:tcW w:w="865" w:type="pct"/>
            <w:tcBorders>
              <w:top w:val="nil"/>
              <w:left w:val="nil"/>
              <w:bottom w:val="single" w:sz="4" w:space="0" w:color="auto"/>
              <w:right w:val="single" w:sz="8" w:space="0" w:color="auto"/>
            </w:tcBorders>
            <w:shd w:val="clear" w:color="auto" w:fill="auto"/>
            <w:noWrap/>
            <w:vAlign w:val="bottom"/>
            <w:hideMark/>
          </w:tcPr>
          <w:p w:rsidR="00464657" w:rsidRPr="00464657" w:rsidRDefault="00464657" w:rsidP="00464657">
            <w:pPr>
              <w:spacing w:after="0" w:line="240" w:lineRule="auto"/>
              <w:jc w:val="right"/>
              <w:rPr>
                <w:rFonts w:ascii="Arial" w:eastAsia="Times New Roman" w:hAnsi="Arial" w:cs="Calibri"/>
                <w:sz w:val="26"/>
                <w:szCs w:val="26"/>
              </w:rPr>
            </w:pPr>
            <w:r w:rsidRPr="00464657">
              <w:rPr>
                <w:rFonts w:ascii="Arial" w:eastAsia="Times New Roman" w:hAnsi="Arial" w:cs="Calibri"/>
                <w:sz w:val="26"/>
                <w:szCs w:val="26"/>
              </w:rPr>
              <w:t>31546,020</w:t>
            </w:r>
          </w:p>
        </w:tc>
      </w:tr>
      <w:tr w:rsidR="00464657" w:rsidRPr="00464657" w:rsidTr="00464657">
        <w:trPr>
          <w:trHeight w:val="705"/>
        </w:trPr>
        <w:tc>
          <w:tcPr>
            <w:tcW w:w="2005" w:type="pct"/>
            <w:gridSpan w:val="2"/>
            <w:tcBorders>
              <w:top w:val="single" w:sz="4" w:space="0" w:color="auto"/>
              <w:left w:val="single" w:sz="8" w:space="0" w:color="auto"/>
              <w:bottom w:val="single" w:sz="8" w:space="0" w:color="auto"/>
              <w:right w:val="single" w:sz="4" w:space="0" w:color="auto"/>
            </w:tcBorders>
            <w:shd w:val="clear" w:color="000000" w:fill="FFFF00"/>
            <w:noWrap/>
            <w:vAlign w:val="bottom"/>
            <w:hideMark/>
          </w:tcPr>
          <w:p w:rsidR="00464657" w:rsidRPr="00464657" w:rsidRDefault="00464657" w:rsidP="00464657">
            <w:pPr>
              <w:spacing w:after="0" w:line="240" w:lineRule="auto"/>
              <w:jc w:val="center"/>
              <w:rPr>
                <w:rFonts w:ascii="Calibri" w:eastAsia="Times New Roman" w:hAnsi="Calibri" w:cs="Calibri"/>
                <w:b/>
                <w:bCs/>
                <w:color w:val="000000"/>
              </w:rPr>
            </w:pPr>
            <w:r w:rsidRPr="00464657">
              <w:rPr>
                <w:rFonts w:ascii="Calibri" w:eastAsia="Times New Roman" w:hAnsi="Calibri" w:cs="Calibri"/>
                <w:b/>
                <w:bCs/>
                <w:color w:val="000000"/>
              </w:rPr>
              <w:t>ИТОГО</w:t>
            </w:r>
          </w:p>
        </w:tc>
        <w:tc>
          <w:tcPr>
            <w:tcW w:w="2130" w:type="pct"/>
            <w:tcBorders>
              <w:top w:val="nil"/>
              <w:left w:val="nil"/>
              <w:bottom w:val="single" w:sz="8" w:space="0" w:color="auto"/>
              <w:right w:val="single" w:sz="4" w:space="0" w:color="auto"/>
            </w:tcBorders>
            <w:shd w:val="clear" w:color="000000" w:fill="FFFF00"/>
            <w:noWrap/>
            <w:vAlign w:val="bottom"/>
            <w:hideMark/>
          </w:tcPr>
          <w:p w:rsidR="00464657" w:rsidRPr="00464657" w:rsidRDefault="00464657" w:rsidP="00464657">
            <w:pPr>
              <w:spacing w:after="0" w:line="240" w:lineRule="auto"/>
              <w:rPr>
                <w:rFonts w:ascii="Calibri" w:eastAsia="Times New Roman" w:hAnsi="Calibri" w:cs="Calibri"/>
                <w:b/>
                <w:bCs/>
                <w:color w:val="000000"/>
              </w:rPr>
            </w:pPr>
            <w:r w:rsidRPr="00464657">
              <w:rPr>
                <w:rFonts w:ascii="Calibri" w:eastAsia="Times New Roman" w:hAnsi="Calibri" w:cs="Calibri"/>
                <w:b/>
                <w:bCs/>
                <w:color w:val="000000"/>
              </w:rPr>
              <w:t> </w:t>
            </w:r>
          </w:p>
        </w:tc>
        <w:tc>
          <w:tcPr>
            <w:tcW w:w="865" w:type="pct"/>
            <w:tcBorders>
              <w:top w:val="nil"/>
              <w:left w:val="nil"/>
              <w:bottom w:val="single" w:sz="8" w:space="0" w:color="auto"/>
              <w:right w:val="single" w:sz="8" w:space="0" w:color="auto"/>
            </w:tcBorders>
            <w:shd w:val="clear" w:color="000000" w:fill="FFFF00"/>
            <w:noWrap/>
            <w:vAlign w:val="bottom"/>
            <w:hideMark/>
          </w:tcPr>
          <w:p w:rsidR="00464657" w:rsidRPr="00464657" w:rsidRDefault="00464657" w:rsidP="00464657">
            <w:pPr>
              <w:spacing w:after="0" w:line="240" w:lineRule="auto"/>
              <w:jc w:val="right"/>
              <w:rPr>
                <w:rFonts w:ascii="Arial" w:eastAsia="Times New Roman" w:hAnsi="Arial" w:cs="Calibri"/>
                <w:b/>
                <w:bCs/>
                <w:sz w:val="26"/>
                <w:szCs w:val="26"/>
              </w:rPr>
            </w:pPr>
            <w:r w:rsidRPr="00464657">
              <w:rPr>
                <w:rFonts w:ascii="Arial" w:eastAsia="Times New Roman" w:hAnsi="Arial" w:cs="Calibri"/>
                <w:b/>
                <w:bCs/>
                <w:sz w:val="26"/>
                <w:szCs w:val="26"/>
              </w:rPr>
              <w:t>31546,020</w:t>
            </w:r>
          </w:p>
        </w:tc>
      </w:tr>
    </w:tbl>
    <w:p w:rsidR="00464657" w:rsidRPr="00464657" w:rsidRDefault="00464657" w:rsidP="00464657">
      <w:pPr>
        <w:spacing w:after="0" w:line="240" w:lineRule="auto"/>
        <w:jc w:val="both"/>
        <w:rPr>
          <w:rFonts w:ascii="Times New Roman" w:eastAsia="Times New Roman" w:hAnsi="Times New Roman" w:cs="Times New Roman"/>
          <w:sz w:val="28"/>
          <w:szCs w:val="28"/>
        </w:rPr>
      </w:pPr>
    </w:p>
    <w:bookmarkEnd w:id="4"/>
    <w:p w:rsidR="00464657" w:rsidRPr="00464657" w:rsidRDefault="00464657" w:rsidP="00464657">
      <w:pPr>
        <w:spacing w:after="0" w:line="240" w:lineRule="auto"/>
        <w:ind w:firstLine="567"/>
        <w:jc w:val="both"/>
        <w:rPr>
          <w:rFonts w:ascii="Times New Roman" w:eastAsia="Times New Roman" w:hAnsi="Times New Roman" w:cs="Times New Roman"/>
          <w:sz w:val="26"/>
          <w:szCs w:val="26"/>
        </w:rPr>
      </w:pPr>
      <w:r w:rsidRPr="00464657">
        <w:rPr>
          <w:rFonts w:ascii="Times New Roman" w:eastAsia="Times New Roman" w:hAnsi="Times New Roman" w:cs="Times New Roman"/>
          <w:b/>
          <w:bCs/>
          <w:sz w:val="26"/>
          <w:szCs w:val="26"/>
        </w:rPr>
        <w:t>Статья 2</w:t>
      </w:r>
      <w:r w:rsidRPr="00464657">
        <w:rPr>
          <w:rFonts w:ascii="Times New Roman" w:eastAsia="Times New Roman" w:hAnsi="Times New Roman" w:cs="Times New Roman"/>
          <w:sz w:val="26"/>
          <w:szCs w:val="26"/>
        </w:rPr>
        <w:t>. Настоящее Решение вступает в силу после его официального опубликования.</w:t>
      </w:r>
    </w:p>
    <w:p w:rsidR="00464657" w:rsidRPr="00464657" w:rsidRDefault="00464657" w:rsidP="00464657">
      <w:pPr>
        <w:spacing w:after="0" w:line="240" w:lineRule="auto"/>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 xml:space="preserve">  </w:t>
      </w:r>
      <w:r w:rsidRPr="00464657">
        <w:rPr>
          <w:rFonts w:ascii="Times New Roman" w:eastAsia="Times New Roman" w:hAnsi="Times New Roman" w:cs="Times New Roman"/>
          <w:b/>
          <w:bCs/>
          <w:sz w:val="26"/>
          <w:szCs w:val="26"/>
        </w:rPr>
        <w:t xml:space="preserve">               </w:t>
      </w:r>
    </w:p>
    <w:p w:rsidR="00464657" w:rsidRPr="00464657" w:rsidRDefault="00464657" w:rsidP="00464657">
      <w:pPr>
        <w:spacing w:after="0" w:line="240" w:lineRule="auto"/>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Глава Ибресинского</w:t>
      </w:r>
    </w:p>
    <w:p w:rsidR="00464657" w:rsidRPr="00464657" w:rsidRDefault="00464657" w:rsidP="00464657">
      <w:pPr>
        <w:spacing w:after="0" w:line="240" w:lineRule="auto"/>
        <w:jc w:val="both"/>
        <w:rPr>
          <w:rFonts w:ascii="Times New Roman" w:eastAsia="Times New Roman" w:hAnsi="Times New Roman" w:cs="Times New Roman"/>
          <w:sz w:val="26"/>
          <w:szCs w:val="26"/>
        </w:rPr>
      </w:pPr>
      <w:r w:rsidRPr="00464657">
        <w:rPr>
          <w:rFonts w:ascii="Times New Roman" w:eastAsia="Times New Roman" w:hAnsi="Times New Roman" w:cs="Times New Roman"/>
          <w:sz w:val="26"/>
          <w:szCs w:val="26"/>
        </w:rPr>
        <w:t xml:space="preserve">района </w:t>
      </w:r>
      <w:r w:rsidRPr="00464657">
        <w:rPr>
          <w:rFonts w:ascii="Times New Roman" w:eastAsia="Times New Roman" w:hAnsi="Times New Roman" w:cs="Times New Roman"/>
          <w:sz w:val="26"/>
          <w:szCs w:val="26"/>
        </w:rPr>
        <w:tab/>
      </w:r>
      <w:r w:rsidRPr="00464657">
        <w:rPr>
          <w:rFonts w:ascii="Times New Roman" w:eastAsia="Times New Roman" w:hAnsi="Times New Roman" w:cs="Times New Roman"/>
          <w:sz w:val="26"/>
          <w:szCs w:val="26"/>
        </w:rPr>
        <w:tab/>
      </w:r>
      <w:r w:rsidRPr="00464657">
        <w:rPr>
          <w:rFonts w:ascii="Times New Roman" w:eastAsia="Times New Roman" w:hAnsi="Times New Roman" w:cs="Times New Roman"/>
          <w:sz w:val="26"/>
          <w:szCs w:val="26"/>
        </w:rPr>
        <w:tab/>
      </w:r>
      <w:r w:rsidRPr="00464657">
        <w:rPr>
          <w:rFonts w:ascii="Times New Roman" w:eastAsia="Times New Roman" w:hAnsi="Times New Roman" w:cs="Times New Roman"/>
          <w:sz w:val="26"/>
          <w:szCs w:val="26"/>
        </w:rPr>
        <w:tab/>
      </w:r>
      <w:r w:rsidRPr="00464657">
        <w:rPr>
          <w:rFonts w:ascii="Times New Roman" w:eastAsia="Times New Roman" w:hAnsi="Times New Roman" w:cs="Times New Roman"/>
          <w:sz w:val="26"/>
          <w:szCs w:val="26"/>
        </w:rPr>
        <w:tab/>
      </w:r>
      <w:r w:rsidRPr="00464657">
        <w:rPr>
          <w:rFonts w:ascii="Times New Roman" w:eastAsia="Times New Roman" w:hAnsi="Times New Roman" w:cs="Times New Roman"/>
          <w:sz w:val="26"/>
          <w:szCs w:val="26"/>
        </w:rPr>
        <w:tab/>
      </w:r>
      <w:r w:rsidRPr="00464657">
        <w:rPr>
          <w:rFonts w:ascii="Times New Roman" w:eastAsia="Times New Roman" w:hAnsi="Times New Roman" w:cs="Times New Roman"/>
          <w:sz w:val="26"/>
          <w:szCs w:val="26"/>
        </w:rPr>
        <w:tab/>
      </w:r>
      <w:r w:rsidRPr="00464657">
        <w:rPr>
          <w:rFonts w:ascii="Times New Roman" w:eastAsia="Times New Roman" w:hAnsi="Times New Roman" w:cs="Times New Roman"/>
          <w:sz w:val="26"/>
          <w:szCs w:val="26"/>
        </w:rPr>
        <w:tab/>
      </w:r>
      <w:r w:rsidRPr="00464657">
        <w:rPr>
          <w:rFonts w:ascii="Times New Roman" w:eastAsia="Times New Roman" w:hAnsi="Times New Roman" w:cs="Times New Roman"/>
          <w:sz w:val="26"/>
          <w:szCs w:val="26"/>
        </w:rPr>
        <w:tab/>
        <w:t>А. А. Яковлев</w:t>
      </w:r>
    </w:p>
    <w:p w:rsidR="00464657" w:rsidRPr="00464657" w:rsidRDefault="00464657" w:rsidP="00464657">
      <w:pPr>
        <w:spacing w:after="0" w:line="240" w:lineRule="auto"/>
        <w:rPr>
          <w:rFonts w:ascii="Times New Roman" w:eastAsia="Times New Roman" w:hAnsi="Times New Roman" w:cs="Times New Roman"/>
          <w:sz w:val="26"/>
          <w:szCs w:val="26"/>
        </w:rPr>
      </w:pPr>
    </w:p>
    <w:p w:rsidR="00464657" w:rsidRPr="00464657" w:rsidRDefault="00464657" w:rsidP="00464657">
      <w:pPr>
        <w:spacing w:after="0" w:line="240" w:lineRule="auto"/>
        <w:rPr>
          <w:rFonts w:ascii="Times New Roman" w:eastAsia="Times New Roman" w:hAnsi="Times New Roman" w:cs="Times New Roman"/>
          <w:sz w:val="26"/>
          <w:szCs w:val="26"/>
        </w:rPr>
      </w:pPr>
    </w:p>
    <w:p w:rsidR="00F6105D" w:rsidRPr="00F6105D" w:rsidRDefault="00F6105D" w:rsidP="00F6105D">
      <w:pPr>
        <w:spacing w:after="0" w:line="240" w:lineRule="auto"/>
        <w:rPr>
          <w:rFonts w:ascii="Times New Roman" w:eastAsia="Times New Roman" w:hAnsi="Times New Roman" w:cs="Times New Roman"/>
          <w:sz w:val="24"/>
          <w:szCs w:val="24"/>
        </w:rPr>
      </w:pPr>
      <w:r>
        <w:rPr>
          <w:rFonts w:ascii="Courier New" w:eastAsia="Times New Roman" w:hAnsi="Courier New" w:cs="Courier New"/>
          <w:noProof/>
          <w:sz w:val="28"/>
          <w:szCs w:val="28"/>
        </w:rPr>
        <w:drawing>
          <wp:anchor distT="0" distB="0" distL="114300" distR="114300" simplePos="0" relativeHeight="251671552" behindDoc="0" locked="0" layoutInCell="1" allowOverlap="1">
            <wp:simplePos x="0" y="0"/>
            <wp:positionH relativeFrom="column">
              <wp:posOffset>2574925</wp:posOffset>
            </wp:positionH>
            <wp:positionV relativeFrom="paragraph">
              <wp:posOffset>247015</wp:posOffset>
            </wp:positionV>
            <wp:extent cx="720090" cy="720090"/>
            <wp:effectExtent l="19050" t="0" r="381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pic:spPr>
                </pic:pic>
              </a:graphicData>
            </a:graphic>
          </wp:anchor>
        </w:drawing>
      </w:r>
    </w:p>
    <w:tbl>
      <w:tblPr>
        <w:tblpPr w:leftFromText="180" w:rightFromText="180" w:vertAnchor="text" w:horzAnchor="margin" w:tblpXSpec="center" w:tblpY="133"/>
        <w:tblW w:w="0" w:type="auto"/>
        <w:tblLook w:val="04A0"/>
      </w:tblPr>
      <w:tblGrid>
        <w:gridCol w:w="4184"/>
        <w:gridCol w:w="1166"/>
        <w:gridCol w:w="4220"/>
      </w:tblGrid>
      <w:tr w:rsidR="00F6105D" w:rsidRPr="00F6105D" w:rsidTr="00DA6B4D">
        <w:trPr>
          <w:cantSplit/>
          <w:trHeight w:val="420"/>
        </w:trPr>
        <w:tc>
          <w:tcPr>
            <w:tcW w:w="4184" w:type="dxa"/>
          </w:tcPr>
          <w:p w:rsidR="00F6105D" w:rsidRPr="00F6105D" w:rsidRDefault="00F6105D" w:rsidP="00F6105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8"/>
              </w:rPr>
            </w:pPr>
            <w:r w:rsidRPr="00F6105D">
              <w:rPr>
                <w:rFonts w:ascii="Times New Roman" w:eastAsia="Times New Roman" w:hAnsi="Times New Roman" w:cs="Times New Roman"/>
                <w:b/>
                <w:bCs/>
                <w:noProof/>
                <w:color w:val="000000"/>
                <w:szCs w:val="28"/>
              </w:rPr>
              <w:t>ЧĂВАШ РЕСПУБЛИКИ</w:t>
            </w:r>
          </w:p>
          <w:p w:rsidR="00F6105D" w:rsidRPr="00F6105D" w:rsidRDefault="00F6105D" w:rsidP="00F6105D">
            <w:pPr>
              <w:tabs>
                <w:tab w:val="left" w:pos="4285"/>
              </w:tabs>
              <w:autoSpaceDE w:val="0"/>
              <w:autoSpaceDN w:val="0"/>
              <w:adjustRightInd w:val="0"/>
              <w:spacing w:after="0" w:line="192" w:lineRule="auto"/>
              <w:jc w:val="center"/>
              <w:rPr>
                <w:rFonts w:ascii="Courier New" w:eastAsia="Times New Roman" w:hAnsi="Courier New" w:cs="Courier New"/>
                <w:sz w:val="26"/>
                <w:szCs w:val="28"/>
              </w:rPr>
            </w:pPr>
          </w:p>
        </w:tc>
        <w:tc>
          <w:tcPr>
            <w:tcW w:w="1166" w:type="dxa"/>
            <w:vMerge w:val="restart"/>
          </w:tcPr>
          <w:p w:rsidR="00F6105D" w:rsidRPr="00F6105D" w:rsidRDefault="00F6105D" w:rsidP="00F6105D">
            <w:pPr>
              <w:spacing w:after="0" w:line="240" w:lineRule="auto"/>
              <w:jc w:val="center"/>
              <w:rPr>
                <w:rFonts w:ascii="Times New Roman" w:eastAsia="Times New Roman" w:hAnsi="Times New Roman" w:cs="Times New Roman"/>
                <w:sz w:val="26"/>
                <w:szCs w:val="24"/>
              </w:rPr>
            </w:pPr>
          </w:p>
        </w:tc>
        <w:tc>
          <w:tcPr>
            <w:tcW w:w="4220" w:type="dxa"/>
          </w:tcPr>
          <w:p w:rsidR="00F6105D" w:rsidRPr="00F6105D" w:rsidRDefault="00F6105D" w:rsidP="00F6105D">
            <w:pPr>
              <w:autoSpaceDE w:val="0"/>
              <w:autoSpaceDN w:val="0"/>
              <w:adjustRightInd w:val="0"/>
              <w:spacing w:after="0" w:line="192" w:lineRule="auto"/>
              <w:jc w:val="center"/>
              <w:rPr>
                <w:rFonts w:ascii="Times New Roman" w:eastAsia="Times New Roman" w:hAnsi="Times New Roman" w:cs="Times New Roman"/>
                <w:b/>
                <w:bCs/>
                <w:noProof/>
                <w:szCs w:val="28"/>
              </w:rPr>
            </w:pPr>
            <w:r w:rsidRPr="00F6105D">
              <w:rPr>
                <w:rFonts w:ascii="Times New Roman" w:eastAsia="Times New Roman" w:hAnsi="Times New Roman" w:cs="Times New Roman"/>
                <w:b/>
                <w:bCs/>
                <w:noProof/>
                <w:szCs w:val="28"/>
              </w:rPr>
              <w:t>ЧУВАШСКАЯ РЕСПУБЛИКА</w:t>
            </w:r>
          </w:p>
          <w:p w:rsidR="00F6105D" w:rsidRPr="00F6105D" w:rsidRDefault="00F6105D" w:rsidP="00F6105D">
            <w:pPr>
              <w:autoSpaceDE w:val="0"/>
              <w:autoSpaceDN w:val="0"/>
              <w:adjustRightInd w:val="0"/>
              <w:spacing w:after="0" w:line="192" w:lineRule="auto"/>
              <w:jc w:val="center"/>
              <w:rPr>
                <w:rFonts w:ascii="Courier New" w:eastAsia="Times New Roman" w:hAnsi="Courier New" w:cs="Courier New"/>
                <w:sz w:val="26"/>
                <w:szCs w:val="28"/>
              </w:rPr>
            </w:pPr>
          </w:p>
        </w:tc>
      </w:tr>
      <w:tr w:rsidR="00F6105D" w:rsidRPr="00F6105D" w:rsidTr="00DA6B4D">
        <w:trPr>
          <w:cantSplit/>
          <w:trHeight w:val="2355"/>
        </w:trPr>
        <w:tc>
          <w:tcPr>
            <w:tcW w:w="4184" w:type="dxa"/>
          </w:tcPr>
          <w:p w:rsidR="00F6105D" w:rsidRPr="00F6105D" w:rsidRDefault="00F6105D" w:rsidP="00F6105D">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8"/>
              </w:rPr>
            </w:pPr>
            <w:r w:rsidRPr="00F6105D">
              <w:rPr>
                <w:rFonts w:ascii="Times New Roman" w:eastAsia="Times New Roman" w:hAnsi="Times New Roman" w:cs="Times New Roman"/>
                <w:b/>
                <w:bCs/>
                <w:noProof/>
                <w:color w:val="000000"/>
                <w:szCs w:val="28"/>
              </w:rPr>
              <w:t>ЙĚПРЕÇ РАЙОНĚН</w:t>
            </w:r>
          </w:p>
          <w:p w:rsidR="00F6105D" w:rsidRPr="00F6105D" w:rsidRDefault="00F6105D" w:rsidP="00F6105D">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8"/>
              </w:rPr>
            </w:pPr>
            <w:r w:rsidRPr="00F6105D">
              <w:rPr>
                <w:rFonts w:ascii="Times New Roman" w:eastAsia="Times New Roman" w:hAnsi="Times New Roman" w:cs="Times New Roman"/>
                <w:b/>
                <w:bCs/>
                <w:noProof/>
                <w:color w:val="000000"/>
                <w:szCs w:val="28"/>
              </w:rPr>
              <w:t>ДЕПУТАТСЕН ПУХĂВĚ</w:t>
            </w:r>
          </w:p>
          <w:p w:rsidR="00F6105D" w:rsidRPr="00F6105D" w:rsidRDefault="00F6105D" w:rsidP="00F6105D">
            <w:pPr>
              <w:spacing w:after="0" w:line="192" w:lineRule="auto"/>
              <w:rPr>
                <w:rFonts w:ascii="Times New Roman" w:eastAsia="Times New Roman" w:hAnsi="Times New Roman" w:cs="Times New Roman"/>
                <w:sz w:val="24"/>
                <w:szCs w:val="24"/>
              </w:rPr>
            </w:pPr>
          </w:p>
          <w:p w:rsidR="00F6105D" w:rsidRPr="00F6105D" w:rsidRDefault="00F6105D" w:rsidP="00F6105D">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8"/>
              </w:rPr>
            </w:pPr>
            <w:r w:rsidRPr="00F6105D">
              <w:rPr>
                <w:rFonts w:ascii="Times New Roman" w:eastAsia="Times New Roman" w:hAnsi="Times New Roman" w:cs="Times New Roman"/>
                <w:b/>
                <w:bCs/>
                <w:noProof/>
                <w:color w:val="000000"/>
                <w:sz w:val="26"/>
                <w:szCs w:val="28"/>
              </w:rPr>
              <w:t>ЙЫШĂНУ</w:t>
            </w:r>
          </w:p>
          <w:p w:rsidR="00F6105D" w:rsidRPr="00F6105D" w:rsidRDefault="00F6105D" w:rsidP="00F6105D">
            <w:pPr>
              <w:tabs>
                <w:tab w:val="left" w:pos="4285"/>
              </w:tabs>
              <w:autoSpaceDE w:val="0"/>
              <w:autoSpaceDN w:val="0"/>
              <w:adjustRightInd w:val="0"/>
              <w:spacing w:after="0" w:line="192" w:lineRule="auto"/>
              <w:jc w:val="center"/>
              <w:rPr>
                <w:rFonts w:ascii="Courier New" w:eastAsia="Times New Roman" w:hAnsi="Courier New" w:cs="Courier New"/>
                <w:b/>
                <w:bCs/>
                <w:color w:val="000000"/>
                <w:sz w:val="26"/>
                <w:szCs w:val="26"/>
              </w:rPr>
            </w:pPr>
            <w:r w:rsidRPr="00F6105D">
              <w:rPr>
                <w:rFonts w:ascii="Courier New" w:eastAsia="Times New Roman" w:hAnsi="Courier New" w:cs="Times New Roman"/>
                <w:b/>
                <w:bCs/>
                <w:noProof/>
                <w:color w:val="000000"/>
                <w:sz w:val="26"/>
                <w:szCs w:val="26"/>
              </w:rPr>
              <w:t>_</w:t>
            </w:r>
          </w:p>
          <w:p w:rsidR="00F6105D" w:rsidRPr="00F6105D" w:rsidRDefault="00F6105D" w:rsidP="00F6105D">
            <w:pPr>
              <w:autoSpaceDE w:val="0"/>
              <w:autoSpaceDN w:val="0"/>
              <w:adjustRightInd w:val="0"/>
              <w:spacing w:after="0" w:line="360" w:lineRule="auto"/>
              <w:ind w:right="-35"/>
              <w:jc w:val="center"/>
              <w:rPr>
                <w:rFonts w:ascii="Courier New" w:eastAsia="Times New Roman" w:hAnsi="Courier New" w:cs="Courier New"/>
                <w:sz w:val="28"/>
                <w:szCs w:val="28"/>
              </w:rPr>
            </w:pPr>
            <w:r w:rsidRPr="00F6105D">
              <w:rPr>
                <w:rFonts w:ascii="Times New Roman" w:eastAsia="Times New Roman" w:hAnsi="Times New Roman" w:cs="Times New Roman"/>
                <w:noProof/>
                <w:color w:val="000000"/>
                <w:sz w:val="26"/>
                <w:szCs w:val="28"/>
              </w:rPr>
              <w:t>27.03.2019   36/5№</w:t>
            </w:r>
          </w:p>
          <w:p w:rsidR="00F6105D" w:rsidRPr="00F6105D" w:rsidRDefault="00F6105D" w:rsidP="00F6105D">
            <w:pPr>
              <w:spacing w:after="0" w:line="240" w:lineRule="auto"/>
              <w:jc w:val="center"/>
              <w:rPr>
                <w:rFonts w:ascii="Times New Roman" w:eastAsia="Times New Roman" w:hAnsi="Times New Roman" w:cs="Times New Roman"/>
                <w:noProof/>
                <w:color w:val="000000"/>
                <w:sz w:val="26"/>
                <w:szCs w:val="24"/>
              </w:rPr>
            </w:pPr>
            <w:r w:rsidRPr="00F6105D">
              <w:rPr>
                <w:rFonts w:ascii="Times New Roman" w:eastAsia="Times New Roman" w:hAnsi="Times New Roman" w:cs="Times New Roman"/>
                <w:noProof/>
                <w:color w:val="000000"/>
                <w:sz w:val="26"/>
                <w:szCs w:val="24"/>
              </w:rPr>
              <w:t>Йěпреç поселокě</w:t>
            </w:r>
          </w:p>
        </w:tc>
        <w:tc>
          <w:tcPr>
            <w:tcW w:w="0" w:type="auto"/>
            <w:vMerge/>
            <w:vAlign w:val="center"/>
            <w:hideMark/>
          </w:tcPr>
          <w:p w:rsidR="00F6105D" w:rsidRPr="00F6105D" w:rsidRDefault="00F6105D" w:rsidP="00F6105D">
            <w:pPr>
              <w:spacing w:after="0" w:line="240" w:lineRule="auto"/>
              <w:rPr>
                <w:rFonts w:ascii="Times New Roman" w:eastAsia="Times New Roman" w:hAnsi="Times New Roman" w:cs="Times New Roman"/>
                <w:sz w:val="26"/>
                <w:szCs w:val="24"/>
              </w:rPr>
            </w:pPr>
          </w:p>
        </w:tc>
        <w:tc>
          <w:tcPr>
            <w:tcW w:w="4220" w:type="dxa"/>
          </w:tcPr>
          <w:p w:rsidR="00F6105D" w:rsidRPr="00F6105D" w:rsidRDefault="00F6105D" w:rsidP="00F6105D">
            <w:pPr>
              <w:autoSpaceDE w:val="0"/>
              <w:autoSpaceDN w:val="0"/>
              <w:adjustRightInd w:val="0"/>
              <w:spacing w:before="80" w:after="0" w:line="192" w:lineRule="auto"/>
              <w:jc w:val="center"/>
              <w:rPr>
                <w:rFonts w:ascii="Times New Roman" w:eastAsia="Times New Roman" w:hAnsi="Times New Roman" w:cs="Times New Roman"/>
                <w:b/>
                <w:bCs/>
                <w:noProof/>
                <w:szCs w:val="28"/>
              </w:rPr>
            </w:pPr>
            <w:r w:rsidRPr="00F6105D">
              <w:rPr>
                <w:rFonts w:ascii="Times New Roman" w:eastAsia="Times New Roman" w:hAnsi="Times New Roman" w:cs="Times New Roman"/>
                <w:b/>
                <w:bCs/>
                <w:noProof/>
                <w:szCs w:val="28"/>
              </w:rPr>
              <w:t>СОБРАНИЕ ДЕПУТАТОВ</w:t>
            </w:r>
          </w:p>
          <w:p w:rsidR="00F6105D" w:rsidRPr="00F6105D" w:rsidRDefault="00F6105D" w:rsidP="00F6105D">
            <w:pPr>
              <w:autoSpaceDE w:val="0"/>
              <w:autoSpaceDN w:val="0"/>
              <w:adjustRightInd w:val="0"/>
              <w:spacing w:after="0" w:line="360" w:lineRule="auto"/>
              <w:jc w:val="center"/>
              <w:rPr>
                <w:rFonts w:ascii="Courier New" w:eastAsia="Times New Roman" w:hAnsi="Courier New" w:cs="Courier New"/>
                <w:b/>
                <w:bCs/>
                <w:color w:val="000000"/>
                <w:sz w:val="26"/>
                <w:szCs w:val="26"/>
              </w:rPr>
            </w:pPr>
            <w:r w:rsidRPr="00F6105D">
              <w:rPr>
                <w:rFonts w:ascii="Times New Roman" w:eastAsia="Times New Roman" w:hAnsi="Times New Roman" w:cs="Times New Roman"/>
                <w:b/>
                <w:bCs/>
                <w:noProof/>
                <w:color w:val="000000"/>
                <w:szCs w:val="28"/>
              </w:rPr>
              <w:t>ИБРЕСИНСКОГО РАЙОНА</w:t>
            </w:r>
            <w:r w:rsidRPr="00F6105D">
              <w:rPr>
                <w:rFonts w:ascii="Times New Roman" w:eastAsia="Times New Roman" w:hAnsi="Times New Roman" w:cs="Times New Roman"/>
                <w:noProof/>
                <w:color w:val="000000"/>
                <w:sz w:val="26"/>
                <w:szCs w:val="28"/>
              </w:rPr>
              <w:t xml:space="preserve"> </w:t>
            </w:r>
          </w:p>
          <w:p w:rsidR="00F6105D" w:rsidRPr="00F6105D" w:rsidRDefault="00F6105D" w:rsidP="00F6105D">
            <w:pPr>
              <w:autoSpaceDE w:val="0"/>
              <w:autoSpaceDN w:val="0"/>
              <w:adjustRightInd w:val="0"/>
              <w:spacing w:after="0" w:line="240" w:lineRule="auto"/>
              <w:jc w:val="center"/>
              <w:rPr>
                <w:rFonts w:ascii="Courier New" w:eastAsia="Times New Roman" w:hAnsi="Courier New" w:cs="Times New Roman"/>
                <w:b/>
                <w:bCs/>
                <w:noProof/>
                <w:color w:val="000000"/>
                <w:sz w:val="26"/>
                <w:szCs w:val="26"/>
              </w:rPr>
            </w:pPr>
            <w:r w:rsidRPr="00F6105D">
              <w:rPr>
                <w:rFonts w:ascii="Courier New" w:eastAsia="Times New Roman" w:hAnsi="Courier New" w:cs="Times New Roman"/>
                <w:b/>
                <w:bCs/>
                <w:noProof/>
                <w:color w:val="000000"/>
                <w:sz w:val="26"/>
                <w:szCs w:val="26"/>
              </w:rPr>
              <w:t>РЕШЕНИЕ</w:t>
            </w:r>
          </w:p>
          <w:p w:rsidR="00F6105D" w:rsidRPr="00F6105D" w:rsidRDefault="00F6105D" w:rsidP="00F6105D">
            <w:pPr>
              <w:spacing w:after="0" w:line="240" w:lineRule="auto"/>
              <w:rPr>
                <w:rFonts w:ascii="Times New Roman" w:eastAsia="Times New Roman" w:hAnsi="Times New Roman" w:cs="Times New Roman"/>
                <w:sz w:val="24"/>
                <w:szCs w:val="24"/>
              </w:rPr>
            </w:pPr>
          </w:p>
          <w:p w:rsidR="00F6105D" w:rsidRPr="00F6105D" w:rsidRDefault="00F6105D" w:rsidP="00F6105D">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8"/>
              </w:rPr>
            </w:pPr>
            <w:r w:rsidRPr="00F6105D">
              <w:rPr>
                <w:rFonts w:ascii="Times New Roman" w:eastAsia="Times New Roman" w:hAnsi="Times New Roman" w:cs="Times New Roman"/>
                <w:noProof/>
                <w:color w:val="000000"/>
                <w:sz w:val="26"/>
                <w:szCs w:val="28"/>
              </w:rPr>
              <w:t>27.03.2019   № 36/5</w:t>
            </w:r>
          </w:p>
          <w:p w:rsidR="00F6105D" w:rsidRPr="00F6105D" w:rsidRDefault="00F6105D" w:rsidP="00F6105D">
            <w:pPr>
              <w:spacing w:after="0" w:line="240" w:lineRule="auto"/>
              <w:ind w:left="148"/>
              <w:jc w:val="center"/>
              <w:rPr>
                <w:rFonts w:ascii="Times New Roman" w:eastAsia="Times New Roman" w:hAnsi="Times New Roman" w:cs="Times New Roman"/>
                <w:noProof/>
                <w:sz w:val="26"/>
                <w:szCs w:val="24"/>
              </w:rPr>
            </w:pPr>
            <w:r w:rsidRPr="00F6105D">
              <w:rPr>
                <w:rFonts w:ascii="Times New Roman" w:eastAsia="Times New Roman" w:hAnsi="Times New Roman" w:cs="Times New Roman"/>
                <w:noProof/>
                <w:color w:val="000000"/>
                <w:sz w:val="26"/>
                <w:szCs w:val="24"/>
              </w:rPr>
              <w:t>поселок Ибреси</w:t>
            </w:r>
          </w:p>
        </w:tc>
      </w:tr>
    </w:tbl>
    <w:tbl>
      <w:tblPr>
        <w:tblW w:w="0" w:type="auto"/>
        <w:tblLook w:val="01E0"/>
      </w:tblPr>
      <w:tblGrid>
        <w:gridCol w:w="5070"/>
      </w:tblGrid>
      <w:tr w:rsidR="00F6105D" w:rsidRPr="00F6105D" w:rsidTr="00DA6B4D">
        <w:tc>
          <w:tcPr>
            <w:tcW w:w="5070" w:type="dxa"/>
          </w:tcPr>
          <w:p w:rsidR="00F6105D" w:rsidRPr="00F6105D" w:rsidRDefault="00F6105D" w:rsidP="00F6105D">
            <w:pPr>
              <w:spacing w:after="0" w:line="240" w:lineRule="auto"/>
              <w:rPr>
                <w:rFonts w:ascii="Times New Roman" w:eastAsia="Times New Roman" w:hAnsi="Times New Roman" w:cs="Times New Roman"/>
                <w:sz w:val="26"/>
                <w:szCs w:val="26"/>
              </w:rPr>
            </w:pPr>
            <w:r w:rsidRPr="00F6105D">
              <w:rPr>
                <w:rFonts w:ascii="Times New Roman" w:eastAsia="Times New Roman" w:hAnsi="Times New Roman" w:cs="Times New Roman"/>
                <w:sz w:val="26"/>
                <w:szCs w:val="26"/>
              </w:rPr>
              <w:t>О внесении изменений в  решение Собрания   депутатов  Ибресинского района  от 17.10.2012г. №23/3 «Об утверждении Положения о контрольно  – счетном органе Ибресинского района Чувашской Республики»</w:t>
            </w:r>
          </w:p>
          <w:p w:rsidR="00F6105D" w:rsidRPr="00F6105D" w:rsidRDefault="00F6105D" w:rsidP="00F6105D">
            <w:pPr>
              <w:spacing w:after="0" w:line="240" w:lineRule="auto"/>
              <w:jc w:val="both"/>
              <w:rPr>
                <w:rFonts w:ascii="Times New Roman" w:eastAsia="Times New Roman" w:hAnsi="Times New Roman" w:cs="Times New Roman"/>
                <w:b/>
                <w:sz w:val="26"/>
                <w:szCs w:val="26"/>
              </w:rPr>
            </w:pPr>
          </w:p>
        </w:tc>
      </w:tr>
    </w:tbl>
    <w:p w:rsidR="00F6105D" w:rsidRPr="00F6105D" w:rsidRDefault="00F6105D" w:rsidP="00F6105D">
      <w:pPr>
        <w:spacing w:after="0" w:line="240" w:lineRule="auto"/>
        <w:jc w:val="both"/>
        <w:rPr>
          <w:rFonts w:ascii="Times New Roman" w:eastAsia="Times New Roman" w:hAnsi="Times New Roman" w:cs="Times New Roman"/>
          <w:b/>
          <w:sz w:val="26"/>
          <w:szCs w:val="26"/>
        </w:rPr>
      </w:pPr>
      <w:proofErr w:type="gramStart"/>
      <w:r w:rsidRPr="00F6105D">
        <w:rPr>
          <w:rFonts w:ascii="Times New Roman" w:eastAsia="Times New Roman" w:hAnsi="Times New Roman" w:cs="Times New Roman"/>
          <w:sz w:val="26"/>
          <w:szCs w:val="26"/>
        </w:rPr>
        <w:t xml:space="preserve">В целях приведения в соответствие с Федеральным законом от 27.12.2018г. №559-ФЗ «О внесении изменений в статью 7 Федерального «Об общих принципах  организации и деятельности  контрольно-счетных органов субъектов  Российской Федерации и муниципальных  образований» и статью 13 Федерального закона «О муниципальной службе в Российской Федерации», Положения о контрольно-счетном органе Ибресинского района  Чувашской Республики (далее - Положение), Собрание депутатов Ибресинского района   </w:t>
      </w:r>
      <w:r w:rsidRPr="00F6105D">
        <w:rPr>
          <w:rFonts w:ascii="Times New Roman" w:eastAsia="Times New Roman" w:hAnsi="Times New Roman" w:cs="Times New Roman"/>
          <w:b/>
          <w:sz w:val="26"/>
          <w:szCs w:val="26"/>
        </w:rPr>
        <w:t>решило:</w:t>
      </w:r>
      <w:proofErr w:type="gramEnd"/>
    </w:p>
    <w:p w:rsidR="00F6105D" w:rsidRPr="00F6105D" w:rsidRDefault="00F6105D" w:rsidP="00F6105D">
      <w:pPr>
        <w:spacing w:after="0" w:line="240" w:lineRule="auto"/>
        <w:jc w:val="both"/>
        <w:rPr>
          <w:rFonts w:ascii="Times New Roman" w:eastAsia="Times New Roman" w:hAnsi="Times New Roman" w:cs="Times New Roman"/>
          <w:color w:val="000000"/>
          <w:sz w:val="26"/>
          <w:szCs w:val="26"/>
        </w:rPr>
      </w:pPr>
      <w:r w:rsidRPr="00F6105D">
        <w:rPr>
          <w:rFonts w:ascii="Times New Roman" w:eastAsia="Times New Roman" w:hAnsi="Times New Roman" w:cs="Times New Roman"/>
          <w:color w:val="000000"/>
          <w:sz w:val="26"/>
          <w:szCs w:val="26"/>
        </w:rPr>
        <w:t xml:space="preserve">1. В решение Собрания депутатов Ибресинского района от 17.10.2012г. №23/3 «Об утверждении Положения о контрольно-счетном органе Ибресинского района Чувашской Республики» внеси следующие изменения: </w:t>
      </w:r>
    </w:p>
    <w:p w:rsidR="00F6105D" w:rsidRPr="00F6105D" w:rsidRDefault="00F6105D" w:rsidP="00F6105D">
      <w:pPr>
        <w:spacing w:after="0" w:line="240" w:lineRule="auto"/>
        <w:jc w:val="both"/>
        <w:rPr>
          <w:rFonts w:ascii="Times New Roman" w:eastAsia="Times New Roman" w:hAnsi="Times New Roman" w:cs="Times New Roman"/>
          <w:sz w:val="26"/>
          <w:szCs w:val="26"/>
        </w:rPr>
      </w:pPr>
      <w:r w:rsidRPr="00F6105D">
        <w:rPr>
          <w:rFonts w:ascii="Times New Roman" w:eastAsia="Times New Roman" w:hAnsi="Times New Roman" w:cs="Times New Roman"/>
          <w:sz w:val="26"/>
          <w:szCs w:val="26"/>
        </w:rPr>
        <w:t>1.1. пункт 3 статьи 6 Положения изложить в следующей редакции:</w:t>
      </w:r>
    </w:p>
    <w:p w:rsidR="00F6105D" w:rsidRPr="00F6105D" w:rsidRDefault="00F6105D" w:rsidP="00F6105D">
      <w:pPr>
        <w:spacing w:after="0" w:line="240" w:lineRule="auto"/>
        <w:jc w:val="both"/>
        <w:rPr>
          <w:rFonts w:ascii="Times New Roman" w:eastAsia="Calibri" w:hAnsi="Times New Roman" w:cs="Times New Roman"/>
          <w:sz w:val="26"/>
          <w:szCs w:val="26"/>
        </w:rPr>
      </w:pPr>
      <w:r w:rsidRPr="00F6105D">
        <w:rPr>
          <w:rFonts w:ascii="Times New Roman" w:eastAsia="Times New Roman" w:hAnsi="Times New Roman" w:cs="Times New Roman"/>
          <w:sz w:val="26"/>
          <w:szCs w:val="26"/>
        </w:rPr>
        <w:t xml:space="preserve">«3. Председатель, инспекторы контрольно-счетного органа не могут состоять  в близком </w:t>
      </w:r>
      <w:proofErr w:type="gramStart"/>
      <w:r w:rsidRPr="00F6105D">
        <w:rPr>
          <w:rFonts w:ascii="Times New Roman" w:eastAsia="Times New Roman" w:hAnsi="Times New Roman" w:cs="Times New Roman"/>
          <w:sz w:val="26"/>
          <w:szCs w:val="26"/>
        </w:rPr>
        <w:t>родстве</w:t>
      </w:r>
      <w:proofErr w:type="gramEnd"/>
      <w:r w:rsidRPr="00F6105D">
        <w:rPr>
          <w:rFonts w:ascii="Times New Roman" w:eastAsia="Times New Roman" w:hAnsi="Times New Roman" w:cs="Times New Roman"/>
          <w:sz w:val="26"/>
          <w:szCs w:val="26"/>
        </w:rPr>
        <w:t xml:space="preserve"> или свойстве  (родители, супруги, дети, братья, сестры, а также братья, сестры, родители и дети супругов  и супруги детей) с главой Ибресинского района, главой администрации Ибресинского района, руководителями судебных и </w:t>
      </w:r>
      <w:r w:rsidRPr="00F6105D">
        <w:rPr>
          <w:rFonts w:ascii="Times New Roman" w:eastAsia="Times New Roman" w:hAnsi="Times New Roman" w:cs="Times New Roman"/>
          <w:sz w:val="26"/>
          <w:szCs w:val="26"/>
        </w:rPr>
        <w:lastRenderedPageBreak/>
        <w:t xml:space="preserve">правоохранительных органов, расположенных на территории Ибресинского района.». </w:t>
      </w:r>
    </w:p>
    <w:p w:rsidR="00F6105D" w:rsidRPr="00F6105D" w:rsidRDefault="00F6105D" w:rsidP="00F6105D">
      <w:pPr>
        <w:spacing w:after="0" w:line="240" w:lineRule="auto"/>
        <w:jc w:val="both"/>
        <w:rPr>
          <w:rFonts w:ascii="Times New Roman" w:eastAsia="Times New Roman" w:hAnsi="Times New Roman" w:cs="Times New Roman"/>
          <w:sz w:val="26"/>
          <w:szCs w:val="26"/>
        </w:rPr>
      </w:pPr>
      <w:r w:rsidRPr="00F6105D">
        <w:rPr>
          <w:rFonts w:ascii="Times New Roman" w:eastAsia="Times New Roman" w:hAnsi="Times New Roman" w:cs="Times New Roman"/>
          <w:bCs/>
          <w:color w:val="000000"/>
          <w:sz w:val="26"/>
          <w:szCs w:val="26"/>
        </w:rPr>
        <w:t xml:space="preserve">2. Настоящее решение вступает в силу после его официального опубликования. </w:t>
      </w:r>
    </w:p>
    <w:p w:rsidR="00F6105D" w:rsidRPr="00F6105D" w:rsidRDefault="00F6105D" w:rsidP="00F6105D">
      <w:pPr>
        <w:spacing w:before="240" w:after="0" w:line="240" w:lineRule="auto"/>
        <w:rPr>
          <w:rFonts w:ascii="Times New Roman" w:eastAsia="Times New Roman" w:hAnsi="Times New Roman" w:cs="Times New Roman"/>
          <w:sz w:val="26"/>
          <w:szCs w:val="26"/>
        </w:rPr>
      </w:pPr>
    </w:p>
    <w:p w:rsidR="00F6105D" w:rsidRPr="00F6105D" w:rsidRDefault="00F6105D" w:rsidP="00F6105D">
      <w:pPr>
        <w:spacing w:before="240" w:after="0" w:line="240" w:lineRule="auto"/>
        <w:rPr>
          <w:rFonts w:ascii="Times New Roman" w:eastAsia="Times New Roman" w:hAnsi="Times New Roman" w:cs="Times New Roman"/>
          <w:sz w:val="26"/>
          <w:szCs w:val="26"/>
        </w:rPr>
      </w:pPr>
      <w:r w:rsidRPr="00F6105D">
        <w:rPr>
          <w:rFonts w:ascii="Times New Roman" w:eastAsia="Times New Roman" w:hAnsi="Times New Roman" w:cs="Times New Roman"/>
          <w:sz w:val="26"/>
          <w:szCs w:val="26"/>
        </w:rPr>
        <w:t>Глава Ибресинского района</w:t>
      </w:r>
      <w:r w:rsidRPr="00F6105D">
        <w:rPr>
          <w:rFonts w:ascii="Times New Roman" w:eastAsia="Times New Roman" w:hAnsi="Times New Roman" w:cs="Times New Roman"/>
          <w:sz w:val="26"/>
          <w:szCs w:val="26"/>
        </w:rPr>
        <w:tab/>
      </w:r>
      <w:r w:rsidRPr="00F6105D">
        <w:rPr>
          <w:rFonts w:ascii="Times New Roman" w:eastAsia="Times New Roman" w:hAnsi="Times New Roman" w:cs="Times New Roman"/>
          <w:sz w:val="26"/>
          <w:szCs w:val="26"/>
        </w:rPr>
        <w:tab/>
      </w:r>
      <w:r w:rsidRPr="00F6105D">
        <w:rPr>
          <w:rFonts w:ascii="Times New Roman" w:eastAsia="Times New Roman" w:hAnsi="Times New Roman" w:cs="Times New Roman"/>
          <w:sz w:val="26"/>
          <w:szCs w:val="26"/>
        </w:rPr>
        <w:tab/>
      </w:r>
      <w:r w:rsidRPr="00F6105D">
        <w:rPr>
          <w:rFonts w:ascii="Times New Roman" w:eastAsia="Times New Roman" w:hAnsi="Times New Roman" w:cs="Times New Roman"/>
          <w:sz w:val="26"/>
          <w:szCs w:val="26"/>
        </w:rPr>
        <w:tab/>
      </w:r>
      <w:r w:rsidRPr="00F6105D">
        <w:rPr>
          <w:rFonts w:ascii="Times New Roman" w:eastAsia="Times New Roman" w:hAnsi="Times New Roman" w:cs="Times New Roman"/>
          <w:sz w:val="26"/>
          <w:szCs w:val="26"/>
        </w:rPr>
        <w:tab/>
        <w:t>А.А. Яковлев</w:t>
      </w:r>
    </w:p>
    <w:p w:rsidR="00F6105D" w:rsidRPr="00F6105D" w:rsidRDefault="00F6105D" w:rsidP="00F6105D">
      <w:pPr>
        <w:spacing w:after="0" w:line="240" w:lineRule="auto"/>
        <w:rPr>
          <w:rFonts w:ascii="Times New Roman" w:eastAsia="Times New Roman" w:hAnsi="Times New Roman" w:cs="Times New Roman"/>
          <w:sz w:val="24"/>
          <w:szCs w:val="24"/>
        </w:rPr>
      </w:pPr>
    </w:p>
    <w:p w:rsidR="00FB5B84" w:rsidRDefault="00FB5B84"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pPr>
    </w:p>
    <w:p w:rsidR="00FB5B84" w:rsidRPr="001E53CA" w:rsidRDefault="00FB5B84"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pPr>
    </w:p>
    <w:tbl>
      <w:tblPr>
        <w:tblW w:w="9570" w:type="dxa"/>
        <w:tblLook w:val="0000"/>
      </w:tblPr>
      <w:tblGrid>
        <w:gridCol w:w="4184"/>
        <w:gridCol w:w="1166"/>
        <w:gridCol w:w="4220"/>
      </w:tblGrid>
      <w:tr w:rsidR="004B4D72" w:rsidRPr="004B4D72" w:rsidTr="00DA6B4D">
        <w:trPr>
          <w:cantSplit/>
          <w:trHeight w:val="420"/>
        </w:trPr>
        <w:tc>
          <w:tcPr>
            <w:tcW w:w="4184" w:type="dxa"/>
          </w:tcPr>
          <w:p w:rsidR="004B4D72" w:rsidRPr="004B4D72" w:rsidRDefault="004B4D72" w:rsidP="004B4D72">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4B4D72">
              <w:rPr>
                <w:rFonts w:ascii="Times New Roman" w:eastAsia="Times New Roman" w:hAnsi="Times New Roman" w:cs="Times New Roman"/>
                <w:b/>
                <w:bCs/>
                <w:noProof/>
                <w:color w:val="000000"/>
                <w:szCs w:val="20"/>
              </w:rPr>
              <w:t>ЧĂВАШ РЕСПУБЛИКИ</w:t>
            </w:r>
          </w:p>
          <w:p w:rsidR="004B4D72" w:rsidRPr="004B4D72" w:rsidRDefault="004B4D72" w:rsidP="004B4D72">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66" w:type="dxa"/>
            <w:vMerge w:val="restart"/>
          </w:tcPr>
          <w:p w:rsidR="004B4D72" w:rsidRPr="004B4D72" w:rsidRDefault="004B4D72" w:rsidP="004B4D72">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-64770</wp:posOffset>
                  </wp:positionH>
                  <wp:positionV relativeFrom="paragraph">
                    <wp:posOffset>43180</wp:posOffset>
                  </wp:positionV>
                  <wp:extent cx="720090" cy="720090"/>
                  <wp:effectExtent l="19050" t="0" r="3810" b="0"/>
                  <wp:wrapNone/>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20" w:type="dxa"/>
          </w:tcPr>
          <w:p w:rsidR="004B4D72" w:rsidRPr="004B4D72" w:rsidRDefault="004B4D72" w:rsidP="004B4D72">
            <w:pPr>
              <w:autoSpaceDE w:val="0"/>
              <w:autoSpaceDN w:val="0"/>
              <w:adjustRightInd w:val="0"/>
              <w:spacing w:after="0" w:line="192" w:lineRule="auto"/>
              <w:jc w:val="center"/>
              <w:rPr>
                <w:rFonts w:ascii="Times New Roman" w:eastAsia="Times New Roman" w:hAnsi="Times New Roman" w:cs="Times New Roman"/>
                <w:b/>
                <w:bCs/>
                <w:noProof/>
                <w:szCs w:val="20"/>
              </w:rPr>
            </w:pPr>
            <w:r w:rsidRPr="004B4D72">
              <w:rPr>
                <w:rFonts w:ascii="Times New Roman" w:eastAsia="Times New Roman" w:hAnsi="Times New Roman" w:cs="Times New Roman"/>
                <w:b/>
                <w:bCs/>
                <w:noProof/>
                <w:szCs w:val="20"/>
              </w:rPr>
              <w:t>ЧУВАШСКАЯ РЕСПУБЛИКА</w:t>
            </w:r>
          </w:p>
          <w:p w:rsidR="004B4D72" w:rsidRPr="004B4D72" w:rsidRDefault="004B4D72" w:rsidP="004B4D72">
            <w:pPr>
              <w:autoSpaceDE w:val="0"/>
              <w:autoSpaceDN w:val="0"/>
              <w:adjustRightInd w:val="0"/>
              <w:spacing w:after="0" w:line="192" w:lineRule="auto"/>
              <w:jc w:val="center"/>
              <w:rPr>
                <w:rFonts w:ascii="Courier New" w:eastAsia="Times New Roman" w:hAnsi="Courier New" w:cs="Courier New"/>
                <w:sz w:val="26"/>
                <w:szCs w:val="20"/>
              </w:rPr>
            </w:pPr>
          </w:p>
        </w:tc>
      </w:tr>
      <w:tr w:rsidR="004B4D72" w:rsidRPr="004B4D72" w:rsidTr="00DA6B4D">
        <w:trPr>
          <w:cantSplit/>
          <w:trHeight w:val="2355"/>
        </w:trPr>
        <w:tc>
          <w:tcPr>
            <w:tcW w:w="4184" w:type="dxa"/>
          </w:tcPr>
          <w:p w:rsidR="004B4D72" w:rsidRPr="004B4D72" w:rsidRDefault="004B4D72" w:rsidP="004B4D72">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4B4D72">
              <w:rPr>
                <w:rFonts w:ascii="Times New Roman" w:eastAsia="Times New Roman" w:hAnsi="Times New Roman" w:cs="Times New Roman"/>
                <w:b/>
                <w:bCs/>
                <w:noProof/>
                <w:color w:val="000000"/>
                <w:szCs w:val="20"/>
              </w:rPr>
              <w:t>ЙĚПРЕÇ РАЙОНĚН</w:t>
            </w:r>
          </w:p>
          <w:p w:rsidR="004B4D72" w:rsidRPr="004B4D72" w:rsidRDefault="004B4D72" w:rsidP="004B4D72">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4B4D72">
              <w:rPr>
                <w:rFonts w:ascii="Times New Roman" w:eastAsia="Times New Roman" w:hAnsi="Times New Roman" w:cs="Times New Roman"/>
                <w:b/>
                <w:bCs/>
                <w:noProof/>
                <w:color w:val="000000"/>
                <w:szCs w:val="20"/>
              </w:rPr>
              <w:t>ДЕПУТАТСЕН ПУХĂВĚ</w:t>
            </w:r>
          </w:p>
          <w:p w:rsidR="004B4D72" w:rsidRPr="004B4D72" w:rsidRDefault="004B4D72" w:rsidP="004B4D72">
            <w:pPr>
              <w:spacing w:after="0" w:line="192" w:lineRule="auto"/>
              <w:rPr>
                <w:rFonts w:ascii="Times New Roman" w:eastAsia="Times New Roman" w:hAnsi="Times New Roman" w:cs="Times New Roman"/>
                <w:sz w:val="24"/>
                <w:szCs w:val="24"/>
              </w:rPr>
            </w:pPr>
          </w:p>
          <w:p w:rsidR="004B4D72" w:rsidRPr="004B4D72" w:rsidRDefault="004B4D72" w:rsidP="004B4D72">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0"/>
              </w:rPr>
            </w:pPr>
            <w:r w:rsidRPr="004B4D72">
              <w:rPr>
                <w:rFonts w:ascii="Times New Roman" w:eastAsia="Times New Roman" w:hAnsi="Times New Roman" w:cs="Times New Roman"/>
                <w:b/>
                <w:bCs/>
                <w:noProof/>
                <w:color w:val="000000"/>
                <w:sz w:val="26"/>
                <w:szCs w:val="20"/>
              </w:rPr>
              <w:t>ЙЫШĂНУ</w:t>
            </w:r>
          </w:p>
          <w:p w:rsidR="004B4D72" w:rsidRPr="004B4D72" w:rsidRDefault="004B4D72" w:rsidP="004B4D72">
            <w:pPr>
              <w:tabs>
                <w:tab w:val="left" w:pos="4285"/>
              </w:tabs>
              <w:autoSpaceDE w:val="0"/>
              <w:autoSpaceDN w:val="0"/>
              <w:adjustRightInd w:val="0"/>
              <w:spacing w:after="0" w:line="192" w:lineRule="auto"/>
              <w:jc w:val="center"/>
              <w:rPr>
                <w:rFonts w:ascii="Courier New" w:eastAsia="Times New Roman" w:hAnsi="Courier New" w:cs="Courier New"/>
                <w:b/>
                <w:bCs/>
                <w:noProof/>
                <w:color w:val="000000"/>
                <w:sz w:val="20"/>
                <w:szCs w:val="20"/>
              </w:rPr>
            </w:pPr>
          </w:p>
          <w:p w:rsidR="004B4D72" w:rsidRPr="004B4D72" w:rsidRDefault="004B4D72" w:rsidP="004B4D72">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4B4D72">
              <w:rPr>
                <w:rFonts w:ascii="Times New Roman" w:eastAsia="Times New Roman" w:hAnsi="Times New Roman" w:cs="Times New Roman"/>
                <w:noProof/>
                <w:color w:val="000000"/>
                <w:sz w:val="26"/>
                <w:szCs w:val="20"/>
              </w:rPr>
              <w:t xml:space="preserve">27.03.2019ç.      36/6№ </w:t>
            </w:r>
          </w:p>
          <w:p w:rsidR="004B4D72" w:rsidRPr="004B4D72" w:rsidRDefault="004B4D72" w:rsidP="004B4D72">
            <w:pPr>
              <w:spacing w:after="0" w:line="240" w:lineRule="auto"/>
              <w:jc w:val="center"/>
              <w:rPr>
                <w:rFonts w:ascii="Times New Roman" w:eastAsia="Times New Roman" w:hAnsi="Times New Roman" w:cs="Times New Roman"/>
                <w:noProof/>
                <w:color w:val="000000"/>
                <w:sz w:val="26"/>
                <w:szCs w:val="24"/>
              </w:rPr>
            </w:pPr>
            <w:r w:rsidRPr="004B4D72">
              <w:rPr>
                <w:rFonts w:ascii="Times New Roman" w:eastAsia="Times New Roman" w:hAnsi="Times New Roman" w:cs="Times New Roman"/>
                <w:noProof/>
                <w:color w:val="000000"/>
                <w:sz w:val="26"/>
                <w:szCs w:val="24"/>
              </w:rPr>
              <w:t>Йěпреç поселокě</w:t>
            </w:r>
          </w:p>
        </w:tc>
        <w:tc>
          <w:tcPr>
            <w:tcW w:w="1166" w:type="dxa"/>
            <w:vMerge/>
          </w:tcPr>
          <w:p w:rsidR="004B4D72" w:rsidRPr="004B4D72" w:rsidRDefault="004B4D72" w:rsidP="004B4D72">
            <w:pPr>
              <w:spacing w:after="0" w:line="240" w:lineRule="auto"/>
              <w:jc w:val="center"/>
              <w:rPr>
                <w:rFonts w:ascii="Times New Roman" w:eastAsia="Times New Roman" w:hAnsi="Times New Roman" w:cs="Times New Roman"/>
                <w:sz w:val="26"/>
                <w:szCs w:val="24"/>
              </w:rPr>
            </w:pPr>
          </w:p>
        </w:tc>
        <w:tc>
          <w:tcPr>
            <w:tcW w:w="4220" w:type="dxa"/>
          </w:tcPr>
          <w:p w:rsidR="004B4D72" w:rsidRPr="004B4D72" w:rsidRDefault="004B4D72" w:rsidP="004B4D72">
            <w:pPr>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4B4D72">
              <w:rPr>
                <w:rFonts w:ascii="Times New Roman" w:eastAsia="Times New Roman" w:hAnsi="Times New Roman" w:cs="Times New Roman"/>
                <w:b/>
                <w:bCs/>
                <w:noProof/>
                <w:szCs w:val="20"/>
              </w:rPr>
              <w:t>СОБРАНИЕ ДЕПУТАТОВ</w:t>
            </w:r>
          </w:p>
          <w:p w:rsidR="004B4D72" w:rsidRPr="004B4D72" w:rsidRDefault="004B4D72" w:rsidP="004B4D72">
            <w:pPr>
              <w:autoSpaceDE w:val="0"/>
              <w:autoSpaceDN w:val="0"/>
              <w:adjustRightInd w:val="0"/>
              <w:spacing w:after="0" w:line="360" w:lineRule="auto"/>
              <w:jc w:val="center"/>
              <w:rPr>
                <w:rFonts w:ascii="Courier New" w:eastAsia="Times New Roman" w:hAnsi="Courier New" w:cs="Courier New"/>
                <w:b/>
                <w:bCs/>
                <w:noProof/>
                <w:color w:val="000000"/>
                <w:sz w:val="20"/>
                <w:szCs w:val="20"/>
              </w:rPr>
            </w:pPr>
            <w:r w:rsidRPr="004B4D72">
              <w:rPr>
                <w:rFonts w:ascii="Times New Roman" w:eastAsia="Times New Roman" w:hAnsi="Times New Roman" w:cs="Times New Roman"/>
                <w:b/>
                <w:bCs/>
                <w:noProof/>
                <w:color w:val="000000"/>
                <w:szCs w:val="20"/>
              </w:rPr>
              <w:t>ИБРЕСИНСКОГО РАЙОНА</w:t>
            </w:r>
            <w:r w:rsidRPr="004B4D72">
              <w:rPr>
                <w:rFonts w:ascii="Times New Roman" w:eastAsia="Times New Roman" w:hAnsi="Times New Roman" w:cs="Times New Roman"/>
                <w:noProof/>
                <w:color w:val="000000"/>
                <w:sz w:val="26"/>
                <w:szCs w:val="20"/>
              </w:rPr>
              <w:t xml:space="preserve"> </w:t>
            </w:r>
          </w:p>
          <w:p w:rsidR="004B4D72" w:rsidRPr="004B4D72" w:rsidRDefault="004B4D72" w:rsidP="004B4D72">
            <w:pPr>
              <w:autoSpaceDE w:val="0"/>
              <w:autoSpaceDN w:val="0"/>
              <w:adjustRightInd w:val="0"/>
              <w:spacing w:after="0" w:line="240" w:lineRule="auto"/>
              <w:jc w:val="center"/>
              <w:rPr>
                <w:rFonts w:ascii="Courier New" w:eastAsia="Times New Roman" w:hAnsi="Courier New" w:cs="Courier New"/>
                <w:b/>
                <w:bCs/>
                <w:noProof/>
                <w:color w:val="000000"/>
                <w:sz w:val="20"/>
                <w:szCs w:val="20"/>
              </w:rPr>
            </w:pPr>
            <w:r w:rsidRPr="004B4D72">
              <w:rPr>
                <w:rFonts w:ascii="Courier New" w:eastAsia="Times New Roman" w:hAnsi="Courier New" w:cs="Courier New"/>
                <w:b/>
                <w:bCs/>
                <w:noProof/>
                <w:color w:val="000000"/>
                <w:sz w:val="20"/>
                <w:szCs w:val="20"/>
              </w:rPr>
              <w:t>РЕШЕНИЕ</w:t>
            </w:r>
          </w:p>
          <w:p w:rsidR="004B4D72" w:rsidRPr="004B4D72" w:rsidRDefault="004B4D72" w:rsidP="004B4D72">
            <w:pPr>
              <w:spacing w:after="0" w:line="240" w:lineRule="auto"/>
              <w:rPr>
                <w:rFonts w:ascii="Times New Roman" w:eastAsia="Times New Roman" w:hAnsi="Times New Roman" w:cs="Times New Roman"/>
                <w:sz w:val="24"/>
                <w:szCs w:val="24"/>
              </w:rPr>
            </w:pPr>
          </w:p>
          <w:p w:rsidR="004B4D72" w:rsidRPr="004B4D72" w:rsidRDefault="004B4D72" w:rsidP="004B4D72">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0"/>
              </w:rPr>
            </w:pPr>
            <w:r w:rsidRPr="004B4D72">
              <w:rPr>
                <w:rFonts w:ascii="Times New Roman" w:eastAsia="Times New Roman" w:hAnsi="Times New Roman" w:cs="Times New Roman"/>
                <w:noProof/>
                <w:color w:val="000000"/>
                <w:sz w:val="26"/>
                <w:szCs w:val="20"/>
              </w:rPr>
              <w:t>27.03.2019г.         №36/6</w:t>
            </w:r>
          </w:p>
          <w:p w:rsidR="004B4D72" w:rsidRPr="004B4D72" w:rsidRDefault="004B4D72" w:rsidP="004B4D72">
            <w:pPr>
              <w:spacing w:after="0" w:line="240" w:lineRule="auto"/>
              <w:ind w:left="148"/>
              <w:jc w:val="center"/>
              <w:rPr>
                <w:rFonts w:ascii="Times New Roman" w:eastAsia="Times New Roman" w:hAnsi="Times New Roman" w:cs="Times New Roman"/>
                <w:noProof/>
                <w:sz w:val="26"/>
                <w:szCs w:val="24"/>
              </w:rPr>
            </w:pPr>
            <w:r w:rsidRPr="004B4D72">
              <w:rPr>
                <w:rFonts w:ascii="Times New Roman" w:eastAsia="Times New Roman" w:hAnsi="Times New Roman" w:cs="Times New Roman"/>
                <w:noProof/>
                <w:color w:val="000000"/>
                <w:sz w:val="26"/>
                <w:szCs w:val="24"/>
              </w:rPr>
              <w:t>поселок Ибреси</w:t>
            </w:r>
          </w:p>
        </w:tc>
      </w:tr>
    </w:tbl>
    <w:p w:rsidR="004B4D72" w:rsidRPr="004B4D72" w:rsidRDefault="004B4D72" w:rsidP="004B4D72">
      <w:pPr>
        <w:tabs>
          <w:tab w:val="left" w:pos="5103"/>
        </w:tabs>
        <w:spacing w:after="0" w:line="240" w:lineRule="auto"/>
        <w:ind w:right="4535"/>
        <w:jc w:val="both"/>
        <w:rPr>
          <w:rFonts w:ascii="Times New Roman" w:eastAsia="Times New Roman" w:hAnsi="Times New Roman" w:cs="Times New Roman"/>
          <w:b/>
          <w:sz w:val="26"/>
          <w:szCs w:val="26"/>
        </w:rPr>
      </w:pPr>
      <w:bookmarkStart w:id="5" w:name="sub_3"/>
      <w:r w:rsidRPr="004B4D72">
        <w:rPr>
          <w:rFonts w:ascii="Times New Roman" w:eastAsia="Times New Roman" w:hAnsi="Times New Roman" w:cs="Times New Roman"/>
          <w:b/>
          <w:sz w:val="26"/>
          <w:szCs w:val="26"/>
        </w:rPr>
        <w:t>О внесении изменений в решение Собрания депутатов Ибресинского района Чувашской Республики от 29.08.2017г. № 21/3 «</w:t>
      </w:r>
      <w:r w:rsidRPr="004B4D72">
        <w:rPr>
          <w:rFonts w:ascii="Times New Roman" w:eastAsia="Times New Roman" w:hAnsi="Times New Roman" w:cs="Times New Roman"/>
          <w:b/>
          <w:color w:val="000000"/>
          <w:sz w:val="26"/>
          <w:szCs w:val="26"/>
        </w:rPr>
        <w:t>О территориальной трехсторонней комиссии по регулированию социально-трудовых отношений в Ибресинском районе</w:t>
      </w:r>
      <w:r w:rsidRPr="004B4D72">
        <w:rPr>
          <w:rFonts w:ascii="Times New Roman" w:eastAsia="Times New Roman" w:hAnsi="Times New Roman" w:cs="Times New Roman"/>
          <w:b/>
          <w:sz w:val="26"/>
          <w:szCs w:val="26"/>
        </w:rPr>
        <w:t>»</w:t>
      </w:r>
    </w:p>
    <w:p w:rsidR="004B4D72" w:rsidRPr="004B4D72" w:rsidRDefault="004B4D72" w:rsidP="004B4D72">
      <w:pPr>
        <w:spacing w:after="0" w:line="240" w:lineRule="auto"/>
        <w:ind w:left="2832" w:right="4535" w:firstLine="708"/>
        <w:jc w:val="center"/>
        <w:rPr>
          <w:rFonts w:ascii="Times New Roman" w:eastAsia="Times New Roman" w:hAnsi="Times New Roman" w:cs="Times New Roman"/>
          <w:sz w:val="26"/>
          <w:szCs w:val="26"/>
        </w:rPr>
      </w:pPr>
    </w:p>
    <w:p w:rsidR="004B4D72" w:rsidRPr="004B4D72" w:rsidRDefault="004B4D72" w:rsidP="004B4D72">
      <w:pPr>
        <w:spacing w:after="0" w:line="240" w:lineRule="auto"/>
        <w:jc w:val="both"/>
        <w:rPr>
          <w:rFonts w:ascii="Times New Roman" w:eastAsia="Times New Roman" w:hAnsi="Times New Roman" w:cs="Times New Roman"/>
          <w:color w:val="000000"/>
          <w:sz w:val="26"/>
          <w:szCs w:val="26"/>
        </w:rPr>
      </w:pPr>
      <w:bookmarkStart w:id="6" w:name="sub_1"/>
      <w:bookmarkStart w:id="7" w:name="sub_1005"/>
      <w:r w:rsidRPr="004B4D72">
        <w:rPr>
          <w:rFonts w:ascii="Times New Roman" w:eastAsia="Times New Roman" w:hAnsi="Times New Roman" w:cs="Times New Roman"/>
          <w:sz w:val="26"/>
          <w:szCs w:val="26"/>
        </w:rPr>
        <w:t xml:space="preserve">В </w:t>
      </w:r>
      <w:proofErr w:type="gramStart"/>
      <w:r w:rsidRPr="004B4D72">
        <w:rPr>
          <w:rFonts w:ascii="Times New Roman" w:eastAsia="Times New Roman" w:hAnsi="Times New Roman" w:cs="Times New Roman"/>
          <w:sz w:val="26"/>
          <w:szCs w:val="26"/>
        </w:rPr>
        <w:t>соответствии</w:t>
      </w:r>
      <w:proofErr w:type="gramEnd"/>
      <w:r w:rsidRPr="004B4D72">
        <w:rPr>
          <w:rFonts w:ascii="Times New Roman" w:eastAsia="Times New Roman" w:hAnsi="Times New Roman" w:cs="Times New Roman"/>
          <w:sz w:val="26"/>
          <w:szCs w:val="26"/>
        </w:rPr>
        <w:t xml:space="preserve"> с </w:t>
      </w:r>
      <w:hyperlink r:id="rId16" w:history="1">
        <w:r w:rsidRPr="004B4D72">
          <w:rPr>
            <w:rFonts w:ascii="Times New Roman" w:eastAsia="Times New Roman" w:hAnsi="Times New Roman" w:cs="Times New Roman"/>
            <w:bCs/>
            <w:color w:val="106BBE"/>
            <w:sz w:val="26"/>
          </w:rPr>
          <w:t>Федеральным законом</w:t>
        </w:r>
      </w:hyperlink>
      <w:r w:rsidRPr="004B4D72">
        <w:rPr>
          <w:rFonts w:ascii="Times New Roman" w:eastAsia="Times New Roman" w:hAnsi="Times New Roman" w:cs="Times New Roman"/>
          <w:sz w:val="26"/>
          <w:szCs w:val="26"/>
        </w:rPr>
        <w:t xml:space="preserve"> от 06.10.2003г. №131-ФЗ «Об общих принципах организации местного самоуправления в Российской Федерации», </w:t>
      </w:r>
      <w:hyperlink r:id="rId17" w:history="1">
        <w:r w:rsidRPr="004B4D72">
          <w:rPr>
            <w:rFonts w:ascii="Times New Roman" w:eastAsia="Times New Roman" w:hAnsi="Times New Roman" w:cs="Times New Roman"/>
            <w:bCs/>
            <w:color w:val="106BBE"/>
            <w:sz w:val="26"/>
          </w:rPr>
          <w:t>Законом</w:t>
        </w:r>
      </w:hyperlink>
      <w:r w:rsidRPr="004B4D72">
        <w:rPr>
          <w:rFonts w:ascii="Times New Roman" w:eastAsia="Times New Roman" w:hAnsi="Times New Roman" w:cs="Times New Roman"/>
          <w:sz w:val="26"/>
          <w:szCs w:val="26"/>
        </w:rPr>
        <w:t xml:space="preserve"> Чувашской Республики от 30.03.2006г. №7 «О социальном партнерстве», в целях развития системы социального партнерства Ибресинского района, </w:t>
      </w:r>
      <w:r w:rsidRPr="004B4D72">
        <w:rPr>
          <w:rFonts w:ascii="Times New Roman" w:eastAsia="Times New Roman" w:hAnsi="Times New Roman" w:cs="Times New Roman"/>
          <w:color w:val="000000"/>
          <w:sz w:val="26"/>
          <w:szCs w:val="26"/>
        </w:rPr>
        <w:t xml:space="preserve">Собрание депутатов Ибресинского района </w:t>
      </w:r>
      <w:r w:rsidRPr="004B4D72">
        <w:rPr>
          <w:rFonts w:ascii="Times New Roman" w:eastAsia="Times New Roman" w:hAnsi="Times New Roman" w:cs="Times New Roman"/>
          <w:b/>
          <w:color w:val="000000"/>
          <w:sz w:val="26"/>
          <w:szCs w:val="26"/>
        </w:rPr>
        <w:t>решило</w:t>
      </w:r>
      <w:r w:rsidRPr="004B4D72">
        <w:rPr>
          <w:rFonts w:ascii="Times New Roman" w:eastAsia="Times New Roman" w:hAnsi="Times New Roman" w:cs="Times New Roman"/>
          <w:color w:val="000000"/>
          <w:sz w:val="26"/>
          <w:szCs w:val="26"/>
        </w:rPr>
        <w:t>:</w:t>
      </w:r>
    </w:p>
    <w:bookmarkEnd w:id="6"/>
    <w:bookmarkEnd w:id="7"/>
    <w:p w:rsidR="004B4D72" w:rsidRPr="004B4D72" w:rsidRDefault="004B4D72" w:rsidP="004B4D72">
      <w:pPr>
        <w:autoSpaceDE w:val="0"/>
        <w:autoSpaceDN w:val="0"/>
        <w:adjustRightInd w:val="0"/>
        <w:spacing w:after="0" w:line="240" w:lineRule="auto"/>
        <w:jc w:val="both"/>
        <w:rPr>
          <w:rFonts w:ascii="Times New Roman" w:eastAsia="Times New Roman" w:hAnsi="Times New Roman" w:cs="Times New Roman"/>
          <w:sz w:val="26"/>
          <w:szCs w:val="26"/>
        </w:rPr>
      </w:pPr>
      <w:r w:rsidRPr="004B4D72">
        <w:rPr>
          <w:rFonts w:ascii="Times New Roman" w:eastAsia="Times New Roman" w:hAnsi="Times New Roman" w:cs="Times New Roman"/>
          <w:sz w:val="26"/>
          <w:szCs w:val="26"/>
        </w:rPr>
        <w:t>1. В решение Собрания депутатов Ибресинского района от 29.08.2017г. №21/3 «</w:t>
      </w:r>
      <w:r w:rsidRPr="004B4D72">
        <w:rPr>
          <w:rFonts w:ascii="Times New Roman" w:eastAsia="Times New Roman" w:hAnsi="Times New Roman" w:cs="Times New Roman"/>
          <w:color w:val="000000"/>
          <w:sz w:val="26"/>
          <w:szCs w:val="26"/>
        </w:rPr>
        <w:t>О территориальной трехсторонней комиссии по регулированию социально-трудовых отношений в Ибресинском районе</w:t>
      </w:r>
      <w:r w:rsidRPr="004B4D72">
        <w:rPr>
          <w:rFonts w:ascii="Times New Roman" w:eastAsia="Times New Roman" w:hAnsi="Times New Roman" w:cs="Times New Roman"/>
          <w:sz w:val="26"/>
          <w:szCs w:val="26"/>
        </w:rPr>
        <w:t>» (далее - решение) внести следующие изменения:</w:t>
      </w:r>
    </w:p>
    <w:p w:rsidR="004B4D72" w:rsidRPr="004B4D72" w:rsidRDefault="004B4D72" w:rsidP="004B4D72">
      <w:pPr>
        <w:spacing w:after="0" w:line="240" w:lineRule="auto"/>
        <w:jc w:val="both"/>
        <w:rPr>
          <w:rFonts w:ascii="Times New Roman" w:eastAsia="Times New Roman" w:hAnsi="Times New Roman" w:cs="Times New Roman"/>
          <w:color w:val="000000"/>
          <w:sz w:val="24"/>
        </w:rPr>
      </w:pPr>
      <w:r w:rsidRPr="004B4D72">
        <w:rPr>
          <w:rFonts w:ascii="Times New Roman" w:eastAsia="Times New Roman" w:hAnsi="Times New Roman" w:cs="Times New Roman"/>
          <w:color w:val="000000"/>
          <w:sz w:val="24"/>
        </w:rPr>
        <w:t>1.1. Приложение №2 изложить в новой редакции согласно приложению к настоящему решению.</w:t>
      </w:r>
    </w:p>
    <w:p w:rsidR="004B4D72" w:rsidRPr="004B4D72" w:rsidRDefault="004B4D72" w:rsidP="004B4D72">
      <w:pPr>
        <w:spacing w:after="0" w:line="240" w:lineRule="auto"/>
        <w:jc w:val="both"/>
        <w:rPr>
          <w:rFonts w:ascii="Times New Roman" w:eastAsia="Times New Roman" w:hAnsi="Times New Roman" w:cs="Times New Roman"/>
          <w:color w:val="000000"/>
          <w:sz w:val="24"/>
        </w:rPr>
      </w:pPr>
      <w:r w:rsidRPr="004B4D72">
        <w:rPr>
          <w:rFonts w:ascii="Times New Roman" w:eastAsia="Times New Roman" w:hAnsi="Times New Roman" w:cs="Times New Roman"/>
          <w:color w:val="000000"/>
          <w:sz w:val="24"/>
        </w:rPr>
        <w:t>1.2. Пункт 3 решения изложить в следующей редакции:</w:t>
      </w:r>
    </w:p>
    <w:p w:rsidR="004B4D72" w:rsidRPr="004B4D72" w:rsidRDefault="004B4D72" w:rsidP="004B4D72">
      <w:pPr>
        <w:spacing w:after="0" w:line="240" w:lineRule="auto"/>
        <w:jc w:val="both"/>
        <w:rPr>
          <w:rFonts w:ascii="Times New Roman" w:eastAsia="Times New Roman" w:hAnsi="Times New Roman" w:cs="Times New Roman"/>
          <w:color w:val="000000"/>
          <w:sz w:val="24"/>
        </w:rPr>
      </w:pPr>
      <w:r w:rsidRPr="004B4D72">
        <w:rPr>
          <w:rFonts w:ascii="Times New Roman" w:eastAsia="Times New Roman" w:hAnsi="Times New Roman" w:cs="Times New Roman"/>
          <w:sz w:val="26"/>
          <w:szCs w:val="26"/>
        </w:rPr>
        <w:t>«Назначить координатором территориальной трехсторонней комиссии по регулированию социально-трудовых отношений в Ибресинском районе главного специалиста-эксперта отдела строительства и развития общественной инфраструктуры  администрации Ибресинского района – Романову Ю.В., к</w:t>
      </w:r>
      <w:r w:rsidRPr="004B4D72">
        <w:rPr>
          <w:rFonts w:ascii="Times New Roman" w:eastAsia="Times New Roman" w:hAnsi="Times New Roman" w:cs="Times New Roman"/>
          <w:sz w:val="26"/>
          <w:szCs w:val="26"/>
          <w:shd w:val="clear" w:color="auto" w:fill="FFFFFF"/>
        </w:rPr>
        <w:t>оординаторами со стороны администрации Ибресинского района – Федорову Н.А., со стороны объединения работодателей – Гурьеву О.П., со стороны организаций профсоюзов – Ткаченко О.Н.»</w:t>
      </w:r>
    </w:p>
    <w:p w:rsidR="004B4D72" w:rsidRPr="004B4D72" w:rsidRDefault="004B4D72" w:rsidP="004B4D72">
      <w:pPr>
        <w:spacing w:after="0" w:line="240" w:lineRule="auto"/>
        <w:jc w:val="both"/>
        <w:rPr>
          <w:rFonts w:ascii="Times New Roman" w:eastAsia="Times New Roman" w:hAnsi="Times New Roman" w:cs="Times New Roman"/>
          <w:b/>
          <w:color w:val="000000"/>
          <w:sz w:val="26"/>
          <w:szCs w:val="26"/>
        </w:rPr>
      </w:pPr>
      <w:r w:rsidRPr="004B4D72">
        <w:rPr>
          <w:rFonts w:ascii="Times New Roman" w:eastAsia="Times New Roman" w:hAnsi="Times New Roman" w:cs="Times New Roman"/>
          <w:sz w:val="26"/>
          <w:szCs w:val="26"/>
        </w:rPr>
        <w:t>2. Настоящее решение вступает в силу после его</w:t>
      </w:r>
      <w:r w:rsidRPr="004B4D72">
        <w:rPr>
          <w:rFonts w:ascii="Times New Roman" w:eastAsia="Times New Roman" w:hAnsi="Times New Roman" w:cs="Times New Roman"/>
          <w:b/>
          <w:sz w:val="26"/>
          <w:szCs w:val="26"/>
        </w:rPr>
        <w:t xml:space="preserve"> </w:t>
      </w:r>
      <w:hyperlink r:id="rId18" w:history="1">
        <w:r w:rsidRPr="004B4D72">
          <w:rPr>
            <w:rFonts w:ascii="Times New Roman" w:eastAsia="Times New Roman" w:hAnsi="Times New Roman" w:cs="Times New Roman"/>
            <w:bCs/>
            <w:color w:val="000000"/>
            <w:sz w:val="26"/>
          </w:rPr>
          <w:t>официального опубликования</w:t>
        </w:r>
      </w:hyperlink>
      <w:r w:rsidRPr="004B4D72">
        <w:rPr>
          <w:rFonts w:ascii="Times New Roman" w:eastAsia="Times New Roman" w:hAnsi="Times New Roman" w:cs="Times New Roman"/>
          <w:b/>
          <w:color w:val="000000"/>
          <w:sz w:val="26"/>
          <w:szCs w:val="26"/>
        </w:rPr>
        <w:t>.</w:t>
      </w:r>
    </w:p>
    <w:bookmarkEnd w:id="5"/>
    <w:p w:rsidR="004B4D72" w:rsidRPr="004B4D72" w:rsidRDefault="004B4D72" w:rsidP="004B4D72">
      <w:pPr>
        <w:spacing w:after="0"/>
        <w:jc w:val="both"/>
        <w:rPr>
          <w:rFonts w:ascii="Times New Roman" w:eastAsia="Times New Roman" w:hAnsi="Times New Roman" w:cs="Times New Roman"/>
          <w:color w:val="000000"/>
          <w:sz w:val="26"/>
          <w:szCs w:val="26"/>
        </w:rPr>
      </w:pPr>
    </w:p>
    <w:p w:rsidR="004B4D72" w:rsidRPr="004B4D72" w:rsidRDefault="004B4D72" w:rsidP="004B4D72">
      <w:pPr>
        <w:spacing w:after="0"/>
        <w:ind w:firstLine="708"/>
        <w:jc w:val="both"/>
        <w:rPr>
          <w:rFonts w:ascii="Times New Roman" w:eastAsia="Times New Roman" w:hAnsi="Times New Roman" w:cs="Times New Roman"/>
          <w:color w:val="000000"/>
          <w:sz w:val="26"/>
          <w:szCs w:val="26"/>
        </w:rPr>
      </w:pPr>
    </w:p>
    <w:p w:rsidR="004B4D72" w:rsidRPr="004B4D72" w:rsidRDefault="004B4D72" w:rsidP="004B4D72">
      <w:pPr>
        <w:spacing w:after="0" w:line="240" w:lineRule="auto"/>
        <w:jc w:val="both"/>
        <w:rPr>
          <w:rFonts w:ascii="Times New Roman" w:eastAsia="Times New Roman" w:hAnsi="Times New Roman" w:cs="Times New Roman"/>
          <w:color w:val="000000"/>
          <w:sz w:val="26"/>
          <w:szCs w:val="26"/>
        </w:rPr>
      </w:pPr>
      <w:r w:rsidRPr="004B4D72">
        <w:rPr>
          <w:rFonts w:ascii="Times New Roman" w:eastAsia="Times New Roman" w:hAnsi="Times New Roman" w:cs="Times New Roman"/>
          <w:color w:val="000000"/>
          <w:sz w:val="26"/>
          <w:szCs w:val="26"/>
        </w:rPr>
        <w:t>Глава Ибресинского района                                                                   А.А. Яковлев</w:t>
      </w:r>
    </w:p>
    <w:p w:rsidR="004B4D72" w:rsidRPr="004B4D72" w:rsidRDefault="004B4D72" w:rsidP="004B4D72">
      <w:pPr>
        <w:spacing w:after="0" w:line="240" w:lineRule="auto"/>
        <w:jc w:val="both"/>
        <w:rPr>
          <w:rFonts w:ascii="Times New Roman" w:eastAsia="Times New Roman" w:hAnsi="Times New Roman" w:cs="Times New Roman"/>
          <w:color w:val="000000"/>
          <w:sz w:val="26"/>
          <w:szCs w:val="26"/>
        </w:rPr>
      </w:pPr>
    </w:p>
    <w:p w:rsidR="004B4D72" w:rsidRPr="004B4D72" w:rsidRDefault="004B4D72" w:rsidP="004B4D72">
      <w:pPr>
        <w:spacing w:after="0" w:line="240" w:lineRule="auto"/>
        <w:jc w:val="both"/>
        <w:rPr>
          <w:rFonts w:ascii="Times New Roman" w:eastAsia="Times New Roman" w:hAnsi="Times New Roman" w:cs="Times New Roman"/>
          <w:color w:val="000000"/>
          <w:sz w:val="26"/>
          <w:szCs w:val="26"/>
        </w:rPr>
      </w:pPr>
    </w:p>
    <w:p w:rsidR="004B4D72" w:rsidRPr="004B4D72" w:rsidRDefault="004B4D72" w:rsidP="004B4D72">
      <w:pPr>
        <w:widowControl w:val="0"/>
        <w:autoSpaceDE w:val="0"/>
        <w:autoSpaceDN w:val="0"/>
        <w:spacing w:after="0" w:line="240" w:lineRule="auto"/>
        <w:jc w:val="right"/>
        <w:rPr>
          <w:rFonts w:ascii="Times New Roman" w:eastAsia="Times New Roman" w:hAnsi="Times New Roman" w:cs="Times New Roman"/>
          <w:color w:val="000000"/>
          <w:sz w:val="24"/>
          <w:szCs w:val="24"/>
        </w:rPr>
      </w:pPr>
      <w:r w:rsidRPr="004B4D72">
        <w:rPr>
          <w:rFonts w:ascii="Times New Roman" w:eastAsia="Times New Roman" w:hAnsi="Times New Roman" w:cs="Times New Roman"/>
          <w:color w:val="000000"/>
          <w:sz w:val="24"/>
          <w:szCs w:val="24"/>
        </w:rPr>
        <w:t xml:space="preserve">Приложение  </w:t>
      </w:r>
    </w:p>
    <w:p w:rsidR="004B4D72" w:rsidRPr="004B4D72" w:rsidRDefault="004B4D72" w:rsidP="004B4D72">
      <w:pPr>
        <w:widowControl w:val="0"/>
        <w:autoSpaceDE w:val="0"/>
        <w:autoSpaceDN w:val="0"/>
        <w:spacing w:after="0" w:line="240" w:lineRule="auto"/>
        <w:jc w:val="right"/>
        <w:rPr>
          <w:rFonts w:ascii="Times New Roman" w:eastAsia="Times New Roman" w:hAnsi="Times New Roman" w:cs="Times New Roman"/>
          <w:color w:val="000000"/>
          <w:sz w:val="24"/>
          <w:szCs w:val="24"/>
        </w:rPr>
      </w:pPr>
      <w:r w:rsidRPr="004B4D72">
        <w:rPr>
          <w:rFonts w:ascii="Times New Roman" w:eastAsia="Times New Roman" w:hAnsi="Times New Roman" w:cs="Times New Roman"/>
          <w:color w:val="000000"/>
          <w:sz w:val="24"/>
          <w:szCs w:val="24"/>
        </w:rPr>
        <w:t>к решению Собрания депутатов</w:t>
      </w:r>
    </w:p>
    <w:p w:rsidR="004B4D72" w:rsidRPr="004B4D72" w:rsidRDefault="004B4D72" w:rsidP="004B4D72">
      <w:pPr>
        <w:widowControl w:val="0"/>
        <w:autoSpaceDE w:val="0"/>
        <w:autoSpaceDN w:val="0"/>
        <w:spacing w:after="0" w:line="240" w:lineRule="auto"/>
        <w:jc w:val="right"/>
        <w:rPr>
          <w:rFonts w:ascii="Times New Roman" w:eastAsia="Times New Roman" w:hAnsi="Times New Roman" w:cs="Times New Roman"/>
          <w:color w:val="000000"/>
          <w:sz w:val="24"/>
          <w:szCs w:val="24"/>
        </w:rPr>
      </w:pPr>
      <w:r w:rsidRPr="004B4D72">
        <w:rPr>
          <w:rFonts w:ascii="Times New Roman" w:eastAsia="Times New Roman" w:hAnsi="Times New Roman" w:cs="Times New Roman"/>
          <w:color w:val="000000"/>
          <w:sz w:val="24"/>
          <w:szCs w:val="24"/>
        </w:rPr>
        <w:t xml:space="preserve">Ибресинского района  </w:t>
      </w:r>
    </w:p>
    <w:p w:rsidR="004B4D72" w:rsidRPr="004B4D72" w:rsidRDefault="004B4D72" w:rsidP="004B4D72">
      <w:pPr>
        <w:widowControl w:val="0"/>
        <w:autoSpaceDE w:val="0"/>
        <w:autoSpaceDN w:val="0"/>
        <w:spacing w:after="0" w:line="240" w:lineRule="auto"/>
        <w:jc w:val="right"/>
        <w:rPr>
          <w:rFonts w:ascii="Times New Roman" w:eastAsia="Times New Roman" w:hAnsi="Times New Roman" w:cs="Times New Roman"/>
          <w:color w:val="000000"/>
          <w:sz w:val="24"/>
          <w:szCs w:val="24"/>
        </w:rPr>
      </w:pPr>
      <w:r w:rsidRPr="004B4D72">
        <w:rPr>
          <w:rFonts w:ascii="Times New Roman" w:eastAsia="Times New Roman" w:hAnsi="Times New Roman" w:cs="Times New Roman"/>
          <w:color w:val="000000"/>
          <w:sz w:val="24"/>
          <w:szCs w:val="24"/>
        </w:rPr>
        <w:t>от 27.03.2019 г. № 36/6</w:t>
      </w:r>
    </w:p>
    <w:p w:rsidR="004B4D72" w:rsidRPr="004B4D72" w:rsidRDefault="004B4D72" w:rsidP="004B4D72">
      <w:pPr>
        <w:widowControl w:val="0"/>
        <w:autoSpaceDE w:val="0"/>
        <w:autoSpaceDN w:val="0"/>
        <w:spacing w:after="0" w:line="240" w:lineRule="auto"/>
        <w:jc w:val="right"/>
        <w:rPr>
          <w:rFonts w:ascii="Times New Roman" w:eastAsia="Times New Roman" w:hAnsi="Times New Roman" w:cs="Times New Roman"/>
          <w:color w:val="000000"/>
          <w:sz w:val="24"/>
          <w:szCs w:val="24"/>
        </w:rPr>
      </w:pPr>
    </w:p>
    <w:p w:rsidR="004B4D72" w:rsidRPr="004B4D72" w:rsidRDefault="004B4D72" w:rsidP="004B4D72">
      <w:pPr>
        <w:widowControl w:val="0"/>
        <w:autoSpaceDE w:val="0"/>
        <w:autoSpaceDN w:val="0"/>
        <w:spacing w:after="0" w:line="240" w:lineRule="auto"/>
        <w:jc w:val="right"/>
        <w:rPr>
          <w:rFonts w:ascii="Times New Roman" w:eastAsia="Times New Roman" w:hAnsi="Times New Roman" w:cs="Times New Roman"/>
          <w:color w:val="000000"/>
          <w:sz w:val="26"/>
          <w:szCs w:val="26"/>
        </w:rPr>
      </w:pPr>
    </w:p>
    <w:p w:rsidR="004B4D72" w:rsidRPr="004B4D72" w:rsidRDefault="004B4D72" w:rsidP="004B4D72">
      <w:pPr>
        <w:widowControl w:val="0"/>
        <w:autoSpaceDE w:val="0"/>
        <w:autoSpaceDN w:val="0"/>
        <w:spacing w:after="0" w:line="240" w:lineRule="auto"/>
        <w:jc w:val="center"/>
        <w:rPr>
          <w:rFonts w:ascii="Times New Roman" w:eastAsia="Times New Roman" w:hAnsi="Times New Roman" w:cs="Times New Roman"/>
          <w:b/>
          <w:color w:val="000000"/>
          <w:sz w:val="26"/>
          <w:szCs w:val="26"/>
        </w:rPr>
      </w:pPr>
      <w:r w:rsidRPr="004B4D72">
        <w:rPr>
          <w:rFonts w:ascii="Times New Roman" w:eastAsia="Times New Roman" w:hAnsi="Times New Roman" w:cs="Times New Roman"/>
          <w:b/>
          <w:color w:val="000000"/>
          <w:sz w:val="26"/>
          <w:szCs w:val="26"/>
        </w:rPr>
        <w:t xml:space="preserve">Состав </w:t>
      </w:r>
    </w:p>
    <w:p w:rsidR="004B4D72" w:rsidRPr="004B4D72" w:rsidRDefault="004B4D72" w:rsidP="004B4D72">
      <w:pPr>
        <w:widowControl w:val="0"/>
        <w:autoSpaceDE w:val="0"/>
        <w:autoSpaceDN w:val="0"/>
        <w:spacing w:after="0" w:line="240" w:lineRule="auto"/>
        <w:jc w:val="center"/>
        <w:rPr>
          <w:rFonts w:ascii="Times New Roman" w:eastAsia="Times New Roman" w:hAnsi="Times New Roman" w:cs="Times New Roman"/>
          <w:b/>
          <w:color w:val="000000"/>
          <w:sz w:val="26"/>
          <w:szCs w:val="26"/>
        </w:rPr>
      </w:pPr>
      <w:r w:rsidRPr="004B4D72">
        <w:rPr>
          <w:rFonts w:ascii="Times New Roman" w:eastAsia="Times New Roman" w:hAnsi="Times New Roman" w:cs="Times New Roman"/>
          <w:b/>
          <w:color w:val="000000"/>
          <w:sz w:val="26"/>
          <w:szCs w:val="26"/>
        </w:rPr>
        <w:t>территориальной трехсторонней комиссии по регулированию социально-трудовых отношений в Ибресинском районе</w:t>
      </w:r>
    </w:p>
    <w:p w:rsidR="004B4D72" w:rsidRPr="004B4D72" w:rsidRDefault="004B4D72" w:rsidP="004B4D72">
      <w:pPr>
        <w:widowControl w:val="0"/>
        <w:autoSpaceDE w:val="0"/>
        <w:autoSpaceDN w:val="0"/>
        <w:spacing w:after="0" w:line="240" w:lineRule="auto"/>
        <w:jc w:val="center"/>
        <w:rPr>
          <w:rFonts w:ascii="Times New Roman" w:eastAsia="Times New Roman" w:hAnsi="Times New Roman" w:cs="Times New Roman"/>
          <w:b/>
          <w:color w:val="000000"/>
          <w:sz w:val="26"/>
          <w:szCs w:val="26"/>
        </w:rPr>
      </w:pPr>
    </w:p>
    <w:p w:rsidR="004B4D72" w:rsidRPr="004B4D72" w:rsidRDefault="004B4D72" w:rsidP="004B4D72">
      <w:pPr>
        <w:shd w:val="clear" w:color="auto" w:fill="FFFFFF"/>
        <w:spacing w:after="0" w:line="240" w:lineRule="auto"/>
        <w:jc w:val="both"/>
        <w:rPr>
          <w:rFonts w:ascii="Times New Roman" w:eastAsia="Times New Roman" w:hAnsi="Times New Roman" w:cs="Times New Roman"/>
          <w:color w:val="000000"/>
          <w:sz w:val="26"/>
          <w:szCs w:val="26"/>
        </w:rPr>
      </w:pPr>
      <w:r w:rsidRPr="004B4D72">
        <w:rPr>
          <w:rFonts w:ascii="Times New Roman" w:eastAsia="Times New Roman" w:hAnsi="Times New Roman" w:cs="Times New Roman"/>
          <w:color w:val="000000"/>
          <w:sz w:val="26"/>
          <w:szCs w:val="26"/>
        </w:rPr>
        <w:t>От администрации Ибресинского района:</w:t>
      </w:r>
    </w:p>
    <w:p w:rsidR="004B4D72" w:rsidRPr="004B4D72" w:rsidRDefault="004B4D72" w:rsidP="004B4D72">
      <w:pPr>
        <w:widowControl w:val="0"/>
        <w:spacing w:after="0" w:line="240" w:lineRule="auto"/>
        <w:jc w:val="both"/>
        <w:rPr>
          <w:rFonts w:ascii="Times New Roman" w:eastAsia="Times New Roman" w:hAnsi="Times New Roman" w:cs="Times New Roman"/>
          <w:color w:val="000000"/>
          <w:sz w:val="26"/>
          <w:szCs w:val="26"/>
        </w:rPr>
      </w:pPr>
      <w:r w:rsidRPr="004B4D72">
        <w:rPr>
          <w:rFonts w:ascii="Times New Roman" w:eastAsia="Times New Roman" w:hAnsi="Times New Roman" w:cs="Times New Roman"/>
          <w:color w:val="000000"/>
          <w:sz w:val="26"/>
          <w:szCs w:val="26"/>
        </w:rPr>
        <w:t>Горбунов С.В. – глава администрации Ибресинского района;</w:t>
      </w:r>
    </w:p>
    <w:p w:rsidR="004B4D72" w:rsidRPr="004B4D72" w:rsidRDefault="004B4D72" w:rsidP="004B4D72">
      <w:pPr>
        <w:widowControl w:val="0"/>
        <w:spacing w:after="0" w:line="240" w:lineRule="auto"/>
        <w:jc w:val="both"/>
        <w:rPr>
          <w:rFonts w:ascii="Times New Roman" w:eastAsia="Times New Roman" w:hAnsi="Times New Roman" w:cs="Times New Roman"/>
          <w:color w:val="000000"/>
          <w:sz w:val="26"/>
          <w:szCs w:val="26"/>
        </w:rPr>
      </w:pPr>
      <w:r w:rsidRPr="004B4D72">
        <w:rPr>
          <w:rFonts w:ascii="Times New Roman" w:eastAsia="Times New Roman" w:hAnsi="Times New Roman" w:cs="Times New Roman"/>
          <w:color w:val="000000"/>
          <w:sz w:val="26"/>
          <w:szCs w:val="26"/>
        </w:rPr>
        <w:t>Гаврилов В.Ф. – заместитель главы администрации района - начальник отдела сельского хозяйства администрации Ибресинского района;</w:t>
      </w:r>
    </w:p>
    <w:p w:rsidR="004B4D72" w:rsidRPr="004B4D72" w:rsidRDefault="004B4D72" w:rsidP="004B4D72">
      <w:pPr>
        <w:widowControl w:val="0"/>
        <w:spacing w:after="0" w:line="240" w:lineRule="auto"/>
        <w:jc w:val="both"/>
        <w:rPr>
          <w:rFonts w:ascii="Times New Roman" w:eastAsia="Times New Roman" w:hAnsi="Times New Roman" w:cs="Times New Roman"/>
          <w:color w:val="000000"/>
          <w:sz w:val="26"/>
          <w:szCs w:val="26"/>
        </w:rPr>
      </w:pPr>
      <w:r w:rsidRPr="004B4D72">
        <w:rPr>
          <w:rFonts w:ascii="Times New Roman" w:eastAsia="Times New Roman" w:hAnsi="Times New Roman" w:cs="Times New Roman"/>
          <w:color w:val="000000"/>
          <w:sz w:val="26"/>
          <w:szCs w:val="26"/>
        </w:rPr>
        <w:t>Федорова Н.А. – заместитель главы администрации района - начальник отдела образования администрации Ибресинского района;</w:t>
      </w:r>
    </w:p>
    <w:p w:rsidR="004B4D72" w:rsidRPr="004B4D72" w:rsidRDefault="004B4D72" w:rsidP="004B4D72">
      <w:pPr>
        <w:widowControl w:val="0"/>
        <w:spacing w:after="0" w:line="240" w:lineRule="auto"/>
        <w:jc w:val="both"/>
        <w:rPr>
          <w:rFonts w:ascii="Times New Roman" w:eastAsia="Times New Roman" w:hAnsi="Times New Roman" w:cs="Times New Roman"/>
          <w:color w:val="000000"/>
          <w:sz w:val="26"/>
          <w:szCs w:val="26"/>
        </w:rPr>
      </w:pPr>
      <w:r w:rsidRPr="004B4D72">
        <w:rPr>
          <w:rFonts w:ascii="Times New Roman" w:eastAsia="Times New Roman" w:hAnsi="Times New Roman" w:cs="Times New Roman"/>
          <w:color w:val="000000"/>
          <w:sz w:val="26"/>
          <w:szCs w:val="26"/>
        </w:rPr>
        <w:t>Чернова Н.А. – начальник отдела экономики и управления имуществом администрации Ибресинского района;</w:t>
      </w:r>
    </w:p>
    <w:p w:rsidR="004B4D72" w:rsidRPr="004B4D72" w:rsidRDefault="004B4D72" w:rsidP="004B4D72">
      <w:pPr>
        <w:widowControl w:val="0"/>
        <w:spacing w:after="0" w:line="240" w:lineRule="auto"/>
        <w:jc w:val="both"/>
        <w:rPr>
          <w:rFonts w:ascii="Times New Roman" w:eastAsia="Times New Roman" w:hAnsi="Times New Roman" w:cs="Times New Roman"/>
          <w:color w:val="000000"/>
          <w:sz w:val="26"/>
          <w:szCs w:val="26"/>
        </w:rPr>
      </w:pPr>
    </w:p>
    <w:p w:rsidR="004B4D72" w:rsidRPr="004B4D72" w:rsidRDefault="004B4D72" w:rsidP="004B4D72">
      <w:pPr>
        <w:widowControl w:val="0"/>
        <w:spacing w:after="0" w:line="240" w:lineRule="auto"/>
        <w:jc w:val="both"/>
        <w:rPr>
          <w:rFonts w:ascii="Times New Roman" w:eastAsia="Times New Roman" w:hAnsi="Times New Roman" w:cs="Times New Roman"/>
          <w:color w:val="000000"/>
          <w:sz w:val="26"/>
          <w:szCs w:val="26"/>
        </w:rPr>
      </w:pPr>
      <w:r w:rsidRPr="004B4D72">
        <w:rPr>
          <w:rFonts w:ascii="Times New Roman" w:eastAsia="Times New Roman" w:hAnsi="Times New Roman" w:cs="Times New Roman"/>
          <w:color w:val="000000"/>
          <w:sz w:val="26"/>
          <w:szCs w:val="26"/>
        </w:rPr>
        <w:t>От объединений профсоюзов:</w:t>
      </w:r>
    </w:p>
    <w:p w:rsidR="004B4D72" w:rsidRPr="004B4D72" w:rsidRDefault="004B4D72" w:rsidP="004B4D72">
      <w:pPr>
        <w:widowControl w:val="0"/>
        <w:spacing w:after="0" w:line="240" w:lineRule="auto"/>
        <w:jc w:val="both"/>
        <w:rPr>
          <w:rFonts w:ascii="Times New Roman" w:eastAsia="Times New Roman" w:hAnsi="Times New Roman" w:cs="Times New Roman"/>
          <w:color w:val="000000"/>
          <w:sz w:val="26"/>
          <w:szCs w:val="26"/>
        </w:rPr>
      </w:pPr>
      <w:r w:rsidRPr="004B4D72">
        <w:rPr>
          <w:rFonts w:ascii="Times New Roman" w:eastAsia="Times New Roman" w:hAnsi="Times New Roman" w:cs="Times New Roman"/>
          <w:color w:val="000000"/>
          <w:sz w:val="26"/>
          <w:szCs w:val="26"/>
        </w:rPr>
        <w:t>Гаврилова Н.В. – председатель Ибресинской районной организации профсоюза работников образования и науки;</w:t>
      </w:r>
    </w:p>
    <w:p w:rsidR="004B4D72" w:rsidRPr="004B4D72" w:rsidRDefault="004B4D72" w:rsidP="004B4D72">
      <w:pPr>
        <w:widowControl w:val="0"/>
        <w:spacing w:after="0" w:line="240" w:lineRule="auto"/>
        <w:jc w:val="both"/>
        <w:rPr>
          <w:rFonts w:ascii="Times New Roman" w:eastAsia="Times New Roman" w:hAnsi="Times New Roman" w:cs="Times New Roman"/>
          <w:color w:val="000000"/>
          <w:sz w:val="26"/>
          <w:szCs w:val="26"/>
        </w:rPr>
      </w:pPr>
      <w:r w:rsidRPr="004B4D72">
        <w:rPr>
          <w:rFonts w:ascii="Times New Roman" w:eastAsia="Times New Roman" w:hAnsi="Times New Roman" w:cs="Times New Roman"/>
          <w:color w:val="000000"/>
          <w:sz w:val="26"/>
          <w:szCs w:val="26"/>
        </w:rPr>
        <w:t>Ласточкина В.П. – председатель первичной профсоюзной организации администрации Ибресинского района;</w:t>
      </w:r>
    </w:p>
    <w:p w:rsidR="004B4D72" w:rsidRPr="004B4D72" w:rsidRDefault="004B4D72" w:rsidP="004B4D72">
      <w:pPr>
        <w:widowControl w:val="0"/>
        <w:spacing w:after="0" w:line="240" w:lineRule="auto"/>
        <w:jc w:val="both"/>
        <w:rPr>
          <w:rFonts w:ascii="Times New Roman" w:eastAsia="Times New Roman" w:hAnsi="Times New Roman" w:cs="Times New Roman"/>
          <w:color w:val="000000"/>
          <w:sz w:val="26"/>
          <w:szCs w:val="26"/>
        </w:rPr>
      </w:pPr>
      <w:r w:rsidRPr="004B4D72">
        <w:rPr>
          <w:rFonts w:ascii="Times New Roman" w:eastAsia="Times New Roman" w:hAnsi="Times New Roman" w:cs="Times New Roman"/>
          <w:color w:val="000000"/>
          <w:sz w:val="26"/>
          <w:szCs w:val="26"/>
        </w:rPr>
        <w:t>Ткаченко О.Н. – председатель Координационного совета организаций профсоюзов Ибресинского района (по согласованию);</w:t>
      </w:r>
    </w:p>
    <w:p w:rsidR="004B4D72" w:rsidRPr="004B4D72" w:rsidRDefault="004B4D72" w:rsidP="004B4D72">
      <w:pPr>
        <w:widowControl w:val="0"/>
        <w:spacing w:after="0" w:line="240" w:lineRule="auto"/>
        <w:jc w:val="both"/>
        <w:rPr>
          <w:rFonts w:ascii="Times New Roman" w:eastAsia="Times New Roman" w:hAnsi="Times New Roman" w:cs="Times New Roman"/>
          <w:color w:val="000000"/>
          <w:sz w:val="26"/>
          <w:szCs w:val="26"/>
        </w:rPr>
      </w:pPr>
    </w:p>
    <w:p w:rsidR="004B4D72" w:rsidRPr="004B4D72" w:rsidRDefault="004B4D72" w:rsidP="004B4D72">
      <w:pPr>
        <w:widowControl w:val="0"/>
        <w:spacing w:after="0" w:line="240" w:lineRule="auto"/>
        <w:jc w:val="both"/>
        <w:rPr>
          <w:rFonts w:ascii="Times New Roman" w:eastAsia="Times New Roman" w:hAnsi="Times New Roman" w:cs="Times New Roman"/>
          <w:color w:val="000000"/>
          <w:sz w:val="26"/>
          <w:szCs w:val="26"/>
        </w:rPr>
      </w:pPr>
      <w:r w:rsidRPr="004B4D72">
        <w:rPr>
          <w:rFonts w:ascii="Times New Roman" w:eastAsia="Times New Roman" w:hAnsi="Times New Roman" w:cs="Times New Roman"/>
          <w:color w:val="000000"/>
          <w:sz w:val="26"/>
          <w:szCs w:val="26"/>
        </w:rPr>
        <w:t>От объединений работодателей:</w:t>
      </w:r>
    </w:p>
    <w:p w:rsidR="004B4D72" w:rsidRPr="004B4D72" w:rsidRDefault="004B4D72" w:rsidP="004B4D72">
      <w:pPr>
        <w:spacing w:after="0" w:line="240" w:lineRule="auto"/>
        <w:jc w:val="both"/>
        <w:rPr>
          <w:rFonts w:ascii="Times New Roman" w:eastAsia="Times New Roman" w:hAnsi="Times New Roman" w:cs="Times New Roman"/>
          <w:color w:val="000000"/>
          <w:sz w:val="26"/>
          <w:szCs w:val="26"/>
        </w:rPr>
      </w:pPr>
      <w:r w:rsidRPr="004B4D72">
        <w:rPr>
          <w:rFonts w:ascii="Times New Roman" w:eastAsia="Times New Roman" w:hAnsi="Times New Roman" w:cs="Times New Roman"/>
          <w:color w:val="000000"/>
          <w:sz w:val="26"/>
          <w:szCs w:val="26"/>
        </w:rPr>
        <w:t>Гурьева О.П. – председатель Ибресинского РАЙПО (по согласованию);</w:t>
      </w:r>
    </w:p>
    <w:p w:rsidR="004B4D72" w:rsidRPr="004B4D72" w:rsidRDefault="004B4D72" w:rsidP="004B4D72">
      <w:pPr>
        <w:spacing w:after="0" w:line="240" w:lineRule="auto"/>
        <w:jc w:val="both"/>
        <w:rPr>
          <w:rFonts w:ascii="Times New Roman" w:eastAsia="Times New Roman" w:hAnsi="Times New Roman" w:cs="Times New Roman"/>
          <w:color w:val="000000"/>
          <w:sz w:val="26"/>
          <w:szCs w:val="26"/>
        </w:rPr>
      </w:pPr>
      <w:proofErr w:type="spellStart"/>
      <w:r w:rsidRPr="004B4D72">
        <w:rPr>
          <w:rFonts w:ascii="Times New Roman" w:eastAsia="Times New Roman" w:hAnsi="Times New Roman" w:cs="Times New Roman"/>
          <w:color w:val="000000"/>
          <w:sz w:val="26"/>
          <w:szCs w:val="26"/>
        </w:rPr>
        <w:t>Мясникова</w:t>
      </w:r>
      <w:proofErr w:type="spellEnd"/>
      <w:r w:rsidRPr="004B4D72">
        <w:rPr>
          <w:rFonts w:ascii="Times New Roman" w:eastAsia="Times New Roman" w:hAnsi="Times New Roman" w:cs="Times New Roman"/>
          <w:color w:val="000000"/>
          <w:sz w:val="26"/>
          <w:szCs w:val="26"/>
        </w:rPr>
        <w:t xml:space="preserve"> Н.П. – главный врач БУ «Ибресинская ЦРБ» Минздрава Чувашии (по согласованию);</w:t>
      </w:r>
    </w:p>
    <w:p w:rsidR="004B4D72" w:rsidRDefault="004B4D72" w:rsidP="004B4D72">
      <w:pPr>
        <w:widowControl w:val="0"/>
        <w:spacing w:after="0" w:line="240" w:lineRule="auto"/>
        <w:jc w:val="both"/>
        <w:rPr>
          <w:rFonts w:ascii="Times New Roman" w:eastAsia="Times New Roman" w:hAnsi="Times New Roman" w:cs="Times New Roman"/>
          <w:color w:val="000000"/>
          <w:sz w:val="26"/>
          <w:szCs w:val="26"/>
        </w:rPr>
      </w:pPr>
      <w:r w:rsidRPr="004B4D72">
        <w:rPr>
          <w:rFonts w:ascii="Times New Roman" w:eastAsia="Times New Roman" w:hAnsi="Times New Roman" w:cs="Times New Roman"/>
          <w:color w:val="000000"/>
          <w:sz w:val="26"/>
          <w:szCs w:val="26"/>
        </w:rPr>
        <w:t>Смоляков М.А. – председатель Совета руководителей (работодателей) при главе администрации Ибресинского района (по согласованию).</w:t>
      </w:r>
    </w:p>
    <w:p w:rsidR="00806C68" w:rsidRDefault="00806C68" w:rsidP="004B4D72">
      <w:pPr>
        <w:widowControl w:val="0"/>
        <w:spacing w:after="0" w:line="240" w:lineRule="auto"/>
        <w:jc w:val="both"/>
        <w:rPr>
          <w:rFonts w:ascii="Times New Roman" w:eastAsia="Times New Roman" w:hAnsi="Times New Roman" w:cs="Times New Roman"/>
          <w:color w:val="000000"/>
          <w:sz w:val="26"/>
          <w:szCs w:val="26"/>
        </w:rPr>
      </w:pPr>
    </w:p>
    <w:p w:rsidR="00806C68" w:rsidRDefault="00806C68" w:rsidP="004B4D72">
      <w:pPr>
        <w:widowControl w:val="0"/>
        <w:spacing w:after="0" w:line="240" w:lineRule="auto"/>
        <w:jc w:val="both"/>
        <w:rPr>
          <w:rFonts w:ascii="Times New Roman" w:eastAsia="Times New Roman" w:hAnsi="Times New Roman" w:cs="Times New Roman"/>
          <w:color w:val="000000"/>
          <w:sz w:val="26"/>
          <w:szCs w:val="26"/>
        </w:rPr>
      </w:pPr>
    </w:p>
    <w:p w:rsidR="00806C68" w:rsidRDefault="00806C68" w:rsidP="004B4D72">
      <w:pPr>
        <w:widowControl w:val="0"/>
        <w:spacing w:after="0" w:line="240" w:lineRule="auto"/>
        <w:jc w:val="both"/>
        <w:rPr>
          <w:rFonts w:ascii="Times New Roman" w:eastAsia="Times New Roman" w:hAnsi="Times New Roman" w:cs="Times New Roman"/>
          <w:color w:val="000000"/>
          <w:sz w:val="26"/>
          <w:szCs w:val="26"/>
        </w:rPr>
      </w:pPr>
    </w:p>
    <w:p w:rsidR="00806C68" w:rsidRDefault="00806C68" w:rsidP="004B4D72">
      <w:pPr>
        <w:widowControl w:val="0"/>
        <w:spacing w:after="0" w:line="240" w:lineRule="auto"/>
        <w:jc w:val="both"/>
        <w:rPr>
          <w:rFonts w:ascii="Times New Roman" w:eastAsia="Times New Roman" w:hAnsi="Times New Roman" w:cs="Times New Roman"/>
          <w:color w:val="000000"/>
          <w:sz w:val="26"/>
          <w:szCs w:val="26"/>
        </w:rPr>
      </w:pPr>
    </w:p>
    <w:p w:rsidR="00806C68" w:rsidRDefault="00806C68" w:rsidP="004B4D72">
      <w:pPr>
        <w:widowControl w:val="0"/>
        <w:spacing w:after="0" w:line="240" w:lineRule="auto"/>
        <w:jc w:val="both"/>
        <w:rPr>
          <w:rFonts w:ascii="Times New Roman" w:eastAsia="Times New Roman" w:hAnsi="Times New Roman" w:cs="Times New Roman"/>
          <w:color w:val="000000"/>
          <w:sz w:val="26"/>
          <w:szCs w:val="26"/>
        </w:rPr>
      </w:pPr>
    </w:p>
    <w:p w:rsidR="00806C68" w:rsidRDefault="00806C68" w:rsidP="004B4D72">
      <w:pPr>
        <w:widowControl w:val="0"/>
        <w:spacing w:after="0" w:line="240" w:lineRule="auto"/>
        <w:jc w:val="both"/>
        <w:rPr>
          <w:rFonts w:ascii="Times New Roman" w:eastAsia="Times New Roman" w:hAnsi="Times New Roman" w:cs="Times New Roman"/>
          <w:color w:val="000000"/>
          <w:sz w:val="26"/>
          <w:szCs w:val="26"/>
        </w:rPr>
      </w:pPr>
    </w:p>
    <w:p w:rsidR="00806C68" w:rsidRDefault="00806C68" w:rsidP="004B4D72">
      <w:pPr>
        <w:widowControl w:val="0"/>
        <w:spacing w:after="0" w:line="240" w:lineRule="auto"/>
        <w:jc w:val="both"/>
        <w:rPr>
          <w:rFonts w:ascii="Times New Roman" w:eastAsia="Times New Roman" w:hAnsi="Times New Roman" w:cs="Times New Roman"/>
          <w:color w:val="000000"/>
          <w:sz w:val="26"/>
          <w:szCs w:val="26"/>
        </w:rPr>
      </w:pPr>
    </w:p>
    <w:p w:rsidR="00806C68" w:rsidRDefault="00806C68" w:rsidP="004B4D72">
      <w:pPr>
        <w:widowControl w:val="0"/>
        <w:spacing w:after="0" w:line="240" w:lineRule="auto"/>
        <w:jc w:val="both"/>
        <w:rPr>
          <w:rFonts w:ascii="Times New Roman" w:eastAsia="Times New Roman" w:hAnsi="Times New Roman" w:cs="Times New Roman"/>
          <w:color w:val="000000"/>
          <w:sz w:val="26"/>
          <w:szCs w:val="26"/>
        </w:rPr>
      </w:pPr>
    </w:p>
    <w:p w:rsidR="00806C68" w:rsidRDefault="00806C68" w:rsidP="004B4D72">
      <w:pPr>
        <w:widowControl w:val="0"/>
        <w:spacing w:after="0" w:line="240" w:lineRule="auto"/>
        <w:jc w:val="both"/>
        <w:rPr>
          <w:rFonts w:ascii="Times New Roman" w:eastAsia="Times New Roman" w:hAnsi="Times New Roman" w:cs="Times New Roman"/>
          <w:color w:val="000000"/>
          <w:sz w:val="26"/>
          <w:szCs w:val="26"/>
        </w:rPr>
      </w:pPr>
    </w:p>
    <w:p w:rsidR="00806C68" w:rsidRDefault="00806C68" w:rsidP="004B4D72">
      <w:pPr>
        <w:widowControl w:val="0"/>
        <w:spacing w:after="0" w:line="240" w:lineRule="auto"/>
        <w:jc w:val="both"/>
        <w:rPr>
          <w:rFonts w:ascii="Times New Roman" w:eastAsia="Times New Roman" w:hAnsi="Times New Roman" w:cs="Times New Roman"/>
          <w:color w:val="000000"/>
          <w:sz w:val="26"/>
          <w:szCs w:val="26"/>
        </w:rPr>
      </w:pPr>
    </w:p>
    <w:tbl>
      <w:tblPr>
        <w:tblW w:w="9570" w:type="dxa"/>
        <w:tblLook w:val="0000"/>
      </w:tblPr>
      <w:tblGrid>
        <w:gridCol w:w="4184"/>
        <w:gridCol w:w="886"/>
        <w:gridCol w:w="280"/>
        <w:gridCol w:w="4220"/>
      </w:tblGrid>
      <w:tr w:rsidR="00AB6FA5" w:rsidRPr="00D73781" w:rsidTr="00DA6B4D">
        <w:trPr>
          <w:cantSplit/>
          <w:trHeight w:val="420"/>
        </w:trPr>
        <w:tc>
          <w:tcPr>
            <w:tcW w:w="4184" w:type="dxa"/>
          </w:tcPr>
          <w:p w:rsidR="00AB6FA5" w:rsidRPr="00D73781" w:rsidRDefault="00AB6FA5" w:rsidP="00AB6FA5">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D73781">
              <w:rPr>
                <w:rFonts w:ascii="Times New Roman" w:eastAsia="Times New Roman" w:hAnsi="Times New Roman" w:cs="Times New Roman"/>
                <w:b/>
                <w:bCs/>
                <w:noProof/>
                <w:color w:val="000000"/>
                <w:sz w:val="26"/>
                <w:szCs w:val="26"/>
              </w:rPr>
              <w:lastRenderedPageBreak/>
              <w:t>ЧĂВАШ РЕСПУБЛИКИ</w:t>
            </w:r>
          </w:p>
          <w:p w:rsidR="00AB6FA5" w:rsidRPr="00D73781" w:rsidRDefault="00AB6FA5" w:rsidP="00AB6FA5">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66" w:type="dxa"/>
            <w:gridSpan w:val="2"/>
            <w:vMerge w:val="restart"/>
          </w:tcPr>
          <w:p w:rsidR="00AB6FA5" w:rsidRPr="00D73781" w:rsidRDefault="00AB6FA5" w:rsidP="00AB6FA5">
            <w:pPr>
              <w:spacing w:after="0" w:line="240" w:lineRule="auto"/>
              <w:rPr>
                <w:rFonts w:ascii="Times New Roman" w:eastAsia="Times New Roman" w:hAnsi="Times New Roman" w:cs="Times New Roman"/>
                <w:sz w:val="26"/>
                <w:szCs w:val="26"/>
              </w:rPr>
            </w:pPr>
            <w:r w:rsidRPr="00D73781">
              <w:rPr>
                <w:rFonts w:ascii="Times New Roman" w:eastAsia="Times New Roman" w:hAnsi="Times New Roman" w:cs="Times New Roman"/>
                <w:noProof/>
                <w:sz w:val="26"/>
                <w:szCs w:val="26"/>
              </w:rPr>
              <w:drawing>
                <wp:anchor distT="0" distB="0" distL="114300" distR="114300" simplePos="0" relativeHeight="251675648" behindDoc="0" locked="0" layoutInCell="1" allowOverlap="1">
                  <wp:simplePos x="0" y="0"/>
                  <wp:positionH relativeFrom="column">
                    <wp:posOffset>-64770</wp:posOffset>
                  </wp:positionH>
                  <wp:positionV relativeFrom="paragraph">
                    <wp:posOffset>43180</wp:posOffset>
                  </wp:positionV>
                  <wp:extent cx="720090" cy="720090"/>
                  <wp:effectExtent l="19050" t="0" r="3810" b="0"/>
                  <wp:wrapNone/>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20" w:type="dxa"/>
          </w:tcPr>
          <w:p w:rsidR="00AB6FA5" w:rsidRPr="00D73781" w:rsidRDefault="00AB6FA5" w:rsidP="00AB6FA5">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D73781">
              <w:rPr>
                <w:rFonts w:ascii="Times New Roman" w:eastAsia="Times New Roman" w:hAnsi="Times New Roman" w:cs="Times New Roman"/>
                <w:b/>
                <w:bCs/>
                <w:noProof/>
                <w:sz w:val="26"/>
                <w:szCs w:val="26"/>
              </w:rPr>
              <w:t>ЧУВАШСКАЯ РЕСПУБЛИКА</w:t>
            </w:r>
          </w:p>
          <w:p w:rsidR="00AB6FA5" w:rsidRPr="00D73781" w:rsidRDefault="00AB6FA5" w:rsidP="00AB6FA5">
            <w:pPr>
              <w:autoSpaceDE w:val="0"/>
              <w:autoSpaceDN w:val="0"/>
              <w:adjustRightInd w:val="0"/>
              <w:spacing w:after="0" w:line="192" w:lineRule="auto"/>
              <w:jc w:val="center"/>
              <w:rPr>
                <w:rFonts w:ascii="Times New Roman" w:eastAsia="Times New Roman" w:hAnsi="Times New Roman" w:cs="Times New Roman"/>
                <w:sz w:val="26"/>
                <w:szCs w:val="26"/>
              </w:rPr>
            </w:pPr>
          </w:p>
        </w:tc>
      </w:tr>
      <w:tr w:rsidR="00AB6FA5" w:rsidRPr="00D73781" w:rsidTr="00DA6B4D">
        <w:trPr>
          <w:cantSplit/>
          <w:trHeight w:val="2355"/>
        </w:trPr>
        <w:tc>
          <w:tcPr>
            <w:tcW w:w="4184" w:type="dxa"/>
          </w:tcPr>
          <w:p w:rsidR="00AB6FA5" w:rsidRPr="00D73781" w:rsidRDefault="00AB6FA5" w:rsidP="00AB6FA5">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D73781">
              <w:rPr>
                <w:rFonts w:ascii="Times New Roman" w:eastAsia="Times New Roman" w:hAnsi="Times New Roman" w:cs="Times New Roman"/>
                <w:b/>
                <w:bCs/>
                <w:noProof/>
                <w:color w:val="000000"/>
                <w:sz w:val="26"/>
                <w:szCs w:val="26"/>
              </w:rPr>
              <w:t>ЙĚПРЕÇ РАЙОНĚН</w:t>
            </w:r>
          </w:p>
          <w:p w:rsidR="00AB6FA5" w:rsidRPr="00D73781" w:rsidRDefault="00AB6FA5" w:rsidP="00AB6FA5">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D73781">
              <w:rPr>
                <w:rFonts w:ascii="Times New Roman" w:eastAsia="Times New Roman" w:hAnsi="Times New Roman" w:cs="Times New Roman"/>
                <w:b/>
                <w:bCs/>
                <w:noProof/>
                <w:color w:val="000000"/>
                <w:sz w:val="26"/>
                <w:szCs w:val="26"/>
              </w:rPr>
              <w:t>ДЕПУТАТСЕН ПУХĂВĚ</w:t>
            </w:r>
          </w:p>
          <w:p w:rsidR="00AB6FA5" w:rsidRPr="00D73781" w:rsidRDefault="00AB6FA5" w:rsidP="00AB6FA5">
            <w:pPr>
              <w:spacing w:after="0" w:line="192" w:lineRule="auto"/>
              <w:rPr>
                <w:rFonts w:ascii="Times New Roman" w:eastAsia="Times New Roman" w:hAnsi="Times New Roman" w:cs="Times New Roman"/>
                <w:sz w:val="26"/>
                <w:szCs w:val="26"/>
              </w:rPr>
            </w:pPr>
          </w:p>
          <w:p w:rsidR="00AB6FA5" w:rsidRPr="00D73781" w:rsidRDefault="00AB6FA5" w:rsidP="00AB6FA5">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6"/>
              </w:rPr>
            </w:pPr>
            <w:r w:rsidRPr="00D73781">
              <w:rPr>
                <w:rFonts w:ascii="Times New Roman" w:eastAsia="Times New Roman" w:hAnsi="Times New Roman" w:cs="Times New Roman"/>
                <w:b/>
                <w:bCs/>
                <w:noProof/>
                <w:color w:val="000000"/>
                <w:sz w:val="26"/>
                <w:szCs w:val="26"/>
              </w:rPr>
              <w:t>ЙЫШĂНУ</w:t>
            </w:r>
          </w:p>
          <w:p w:rsidR="00AB6FA5" w:rsidRPr="00D73781" w:rsidRDefault="00AB6FA5" w:rsidP="00AB6FA5">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AB6FA5" w:rsidRPr="00D73781" w:rsidRDefault="00AB6FA5" w:rsidP="00AB6FA5">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D73781">
              <w:rPr>
                <w:rFonts w:ascii="Times New Roman" w:eastAsia="Times New Roman" w:hAnsi="Times New Roman" w:cs="Times New Roman"/>
                <w:noProof/>
                <w:color w:val="000000"/>
                <w:sz w:val="26"/>
                <w:szCs w:val="26"/>
              </w:rPr>
              <w:t xml:space="preserve">27.03.2019 ç.         36/7№ </w:t>
            </w:r>
          </w:p>
          <w:p w:rsidR="00AB6FA5" w:rsidRPr="00D73781" w:rsidRDefault="00AB6FA5" w:rsidP="00AB6FA5">
            <w:pPr>
              <w:spacing w:after="0" w:line="240" w:lineRule="auto"/>
              <w:jc w:val="center"/>
              <w:rPr>
                <w:rFonts w:ascii="Times New Roman" w:eastAsia="Times New Roman" w:hAnsi="Times New Roman" w:cs="Times New Roman"/>
                <w:noProof/>
                <w:color w:val="000000"/>
                <w:sz w:val="26"/>
                <w:szCs w:val="26"/>
              </w:rPr>
            </w:pPr>
            <w:r w:rsidRPr="00D73781">
              <w:rPr>
                <w:rFonts w:ascii="Times New Roman" w:eastAsia="Times New Roman" w:hAnsi="Times New Roman" w:cs="Times New Roman"/>
                <w:noProof/>
                <w:color w:val="000000"/>
                <w:sz w:val="26"/>
                <w:szCs w:val="26"/>
              </w:rPr>
              <w:t>Йěпреç поселокě</w:t>
            </w:r>
          </w:p>
        </w:tc>
        <w:tc>
          <w:tcPr>
            <w:tcW w:w="1166" w:type="dxa"/>
            <w:gridSpan w:val="2"/>
            <w:vMerge/>
          </w:tcPr>
          <w:p w:rsidR="00AB6FA5" w:rsidRPr="00D73781" w:rsidRDefault="00AB6FA5" w:rsidP="00AB6FA5">
            <w:pPr>
              <w:spacing w:after="0" w:line="240" w:lineRule="auto"/>
              <w:jc w:val="center"/>
              <w:rPr>
                <w:rFonts w:ascii="Times New Roman" w:eastAsia="Times New Roman" w:hAnsi="Times New Roman" w:cs="Times New Roman"/>
                <w:sz w:val="26"/>
                <w:szCs w:val="26"/>
              </w:rPr>
            </w:pPr>
          </w:p>
        </w:tc>
        <w:tc>
          <w:tcPr>
            <w:tcW w:w="4220" w:type="dxa"/>
          </w:tcPr>
          <w:p w:rsidR="00AB6FA5" w:rsidRPr="00D73781" w:rsidRDefault="00AB6FA5" w:rsidP="00AB6FA5">
            <w:pPr>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D73781">
              <w:rPr>
                <w:rFonts w:ascii="Times New Roman" w:eastAsia="Times New Roman" w:hAnsi="Times New Roman" w:cs="Times New Roman"/>
                <w:b/>
                <w:bCs/>
                <w:noProof/>
                <w:sz w:val="26"/>
                <w:szCs w:val="26"/>
              </w:rPr>
              <w:t>СОБРАНИЕ ДЕПУТАТОВ</w:t>
            </w:r>
          </w:p>
          <w:p w:rsidR="00AB6FA5" w:rsidRPr="00D73781" w:rsidRDefault="00AB6FA5" w:rsidP="00AB6FA5">
            <w:pPr>
              <w:autoSpaceDE w:val="0"/>
              <w:autoSpaceDN w:val="0"/>
              <w:adjustRightInd w:val="0"/>
              <w:spacing w:after="0" w:line="360" w:lineRule="auto"/>
              <w:jc w:val="center"/>
              <w:rPr>
                <w:rFonts w:ascii="Times New Roman" w:eastAsia="Times New Roman" w:hAnsi="Times New Roman" w:cs="Times New Roman"/>
                <w:b/>
                <w:bCs/>
                <w:noProof/>
                <w:color w:val="000000"/>
                <w:sz w:val="26"/>
                <w:szCs w:val="26"/>
              </w:rPr>
            </w:pPr>
            <w:r w:rsidRPr="00D73781">
              <w:rPr>
                <w:rFonts w:ascii="Times New Roman" w:eastAsia="Times New Roman" w:hAnsi="Times New Roman" w:cs="Times New Roman"/>
                <w:b/>
                <w:bCs/>
                <w:noProof/>
                <w:color w:val="000000"/>
                <w:sz w:val="26"/>
                <w:szCs w:val="26"/>
              </w:rPr>
              <w:t>ИБРЕСИНСКОГО РАЙОНА</w:t>
            </w:r>
            <w:r w:rsidRPr="00D73781">
              <w:rPr>
                <w:rFonts w:ascii="Times New Roman" w:eastAsia="Times New Roman" w:hAnsi="Times New Roman" w:cs="Times New Roman"/>
                <w:noProof/>
                <w:color w:val="000000"/>
                <w:sz w:val="26"/>
                <w:szCs w:val="26"/>
              </w:rPr>
              <w:t xml:space="preserve"> </w:t>
            </w:r>
          </w:p>
          <w:p w:rsidR="00AB6FA5" w:rsidRPr="00D73781" w:rsidRDefault="00AB6FA5" w:rsidP="00AB6FA5">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D73781">
              <w:rPr>
                <w:rFonts w:ascii="Times New Roman" w:eastAsia="Times New Roman" w:hAnsi="Times New Roman" w:cs="Times New Roman"/>
                <w:b/>
                <w:bCs/>
                <w:noProof/>
                <w:color w:val="000000"/>
                <w:sz w:val="26"/>
                <w:szCs w:val="26"/>
              </w:rPr>
              <w:t>РЕШЕНИЕ</w:t>
            </w:r>
          </w:p>
          <w:p w:rsidR="00AB6FA5" w:rsidRPr="00D73781" w:rsidRDefault="00AB6FA5" w:rsidP="00AB6FA5">
            <w:pPr>
              <w:spacing w:after="0" w:line="240" w:lineRule="auto"/>
              <w:rPr>
                <w:rFonts w:ascii="Times New Roman" w:eastAsia="Times New Roman" w:hAnsi="Times New Roman" w:cs="Times New Roman"/>
                <w:sz w:val="26"/>
                <w:szCs w:val="26"/>
              </w:rPr>
            </w:pPr>
          </w:p>
          <w:p w:rsidR="00AB6FA5" w:rsidRPr="00D73781" w:rsidRDefault="00AB6FA5" w:rsidP="00AB6FA5">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6"/>
              </w:rPr>
            </w:pPr>
            <w:r w:rsidRPr="00D73781">
              <w:rPr>
                <w:rFonts w:ascii="Times New Roman" w:eastAsia="Times New Roman" w:hAnsi="Times New Roman" w:cs="Times New Roman"/>
                <w:noProof/>
                <w:color w:val="000000"/>
                <w:sz w:val="26"/>
                <w:szCs w:val="26"/>
              </w:rPr>
              <w:t xml:space="preserve">   27.03.2019 г.         №36/7                    </w:t>
            </w:r>
          </w:p>
          <w:p w:rsidR="00AB6FA5" w:rsidRPr="00D73781" w:rsidRDefault="00AB6FA5" w:rsidP="00AB6FA5">
            <w:pPr>
              <w:spacing w:after="0" w:line="240" w:lineRule="auto"/>
              <w:ind w:left="148"/>
              <w:jc w:val="center"/>
              <w:rPr>
                <w:rFonts w:ascii="Times New Roman" w:eastAsia="Times New Roman" w:hAnsi="Times New Roman" w:cs="Times New Roman"/>
                <w:noProof/>
                <w:sz w:val="26"/>
                <w:szCs w:val="26"/>
              </w:rPr>
            </w:pPr>
            <w:r w:rsidRPr="00D73781">
              <w:rPr>
                <w:rFonts w:ascii="Times New Roman" w:eastAsia="Times New Roman" w:hAnsi="Times New Roman" w:cs="Times New Roman"/>
                <w:noProof/>
                <w:color w:val="000000"/>
                <w:sz w:val="26"/>
                <w:szCs w:val="26"/>
              </w:rPr>
              <w:t>поселок Ибреси</w:t>
            </w:r>
          </w:p>
        </w:tc>
      </w:tr>
      <w:tr w:rsidR="00AB6FA5" w:rsidRPr="00D73781" w:rsidTr="00DA6B4D">
        <w:tblPrEx>
          <w:tblLook w:val="04A0"/>
        </w:tblPrEx>
        <w:trPr>
          <w:gridAfter w:val="2"/>
          <w:wAfter w:w="4500" w:type="dxa"/>
        </w:trPr>
        <w:tc>
          <w:tcPr>
            <w:tcW w:w="5070" w:type="dxa"/>
            <w:gridSpan w:val="2"/>
          </w:tcPr>
          <w:p w:rsidR="00AB6FA5" w:rsidRPr="00D73781" w:rsidRDefault="00AB6FA5" w:rsidP="00DA6B4D">
            <w:pPr>
              <w:spacing w:after="0" w:line="240" w:lineRule="auto"/>
              <w:jc w:val="both"/>
              <w:rPr>
                <w:rFonts w:ascii="Times New Roman" w:eastAsia="Times New Roman" w:hAnsi="Times New Roman" w:cs="Times New Roman"/>
                <w:b/>
                <w:bCs/>
                <w:sz w:val="26"/>
                <w:szCs w:val="26"/>
              </w:rPr>
            </w:pPr>
          </w:p>
        </w:tc>
      </w:tr>
      <w:tr w:rsidR="00AB6FA5" w:rsidRPr="00D73781" w:rsidTr="00DA6B4D">
        <w:tblPrEx>
          <w:tblLook w:val="04A0"/>
        </w:tblPrEx>
        <w:trPr>
          <w:gridAfter w:val="2"/>
          <w:wAfter w:w="4500" w:type="dxa"/>
        </w:trPr>
        <w:tc>
          <w:tcPr>
            <w:tcW w:w="5070" w:type="dxa"/>
            <w:gridSpan w:val="2"/>
          </w:tcPr>
          <w:p w:rsidR="00AB6FA5" w:rsidRPr="00D73781" w:rsidRDefault="00DA6B4D" w:rsidP="00DA6B4D">
            <w:pPr>
              <w:spacing w:after="0" w:line="240" w:lineRule="auto"/>
              <w:jc w:val="both"/>
              <w:rPr>
                <w:rFonts w:ascii="Times New Roman" w:eastAsia="Times New Roman" w:hAnsi="Times New Roman" w:cs="Times New Roman"/>
                <w:b/>
                <w:bCs/>
                <w:sz w:val="26"/>
                <w:szCs w:val="26"/>
              </w:rPr>
            </w:pPr>
            <w:r w:rsidRPr="00D73781">
              <w:rPr>
                <w:rFonts w:ascii="Times New Roman" w:eastAsia="Times New Roman" w:hAnsi="Times New Roman" w:cs="Times New Roman"/>
                <w:b/>
                <w:bCs/>
                <w:sz w:val="26"/>
                <w:szCs w:val="26"/>
              </w:rPr>
              <w:t xml:space="preserve">О внесении изменений в решение Собрания </w:t>
            </w:r>
            <w:r w:rsidR="00AB6FA5" w:rsidRPr="00D73781">
              <w:rPr>
                <w:rFonts w:ascii="Times New Roman" w:eastAsia="Times New Roman" w:hAnsi="Times New Roman" w:cs="Times New Roman"/>
                <w:b/>
                <w:bCs/>
                <w:sz w:val="26"/>
                <w:szCs w:val="26"/>
              </w:rPr>
              <w:t>депутатов Ибресинского района Чувашской</w:t>
            </w:r>
            <w:r w:rsidRPr="00D73781">
              <w:rPr>
                <w:rFonts w:ascii="Times New Roman" w:eastAsia="Times New Roman" w:hAnsi="Times New Roman" w:cs="Times New Roman"/>
                <w:b/>
                <w:bCs/>
                <w:sz w:val="26"/>
                <w:szCs w:val="26"/>
              </w:rPr>
              <w:t xml:space="preserve"> </w:t>
            </w:r>
            <w:r w:rsidR="00AB6FA5" w:rsidRPr="00D73781">
              <w:rPr>
                <w:rFonts w:ascii="Times New Roman" w:eastAsia="Times New Roman" w:hAnsi="Times New Roman" w:cs="Times New Roman"/>
                <w:b/>
                <w:bCs/>
                <w:sz w:val="26"/>
                <w:szCs w:val="26"/>
              </w:rPr>
              <w:t>Республики от 07.03.2018 №27/5 «Об утверждении Порядка определения  размера арендной платы за земельные участки, находящиеся в муниципальной собственности Ибресинского района Чувашской Республики, представленные в аренду без торгов»</w:t>
            </w:r>
          </w:p>
        </w:tc>
      </w:tr>
    </w:tbl>
    <w:p w:rsidR="00AB6FA5" w:rsidRPr="00DA6B4D" w:rsidRDefault="00AB6FA5" w:rsidP="00AB6FA5">
      <w:pPr>
        <w:spacing w:after="0" w:line="240" w:lineRule="auto"/>
        <w:jc w:val="both"/>
        <w:rPr>
          <w:rFonts w:ascii="Times New Roman" w:eastAsia="Times New Roman" w:hAnsi="Times New Roman" w:cs="Times New Roman"/>
          <w:sz w:val="26"/>
          <w:szCs w:val="26"/>
        </w:rPr>
      </w:pPr>
      <w:r w:rsidRPr="00DA6B4D">
        <w:rPr>
          <w:rFonts w:ascii="Times New Roman" w:eastAsia="Times New Roman" w:hAnsi="Times New Roman" w:cs="Times New Roman"/>
          <w:sz w:val="26"/>
          <w:szCs w:val="26"/>
        </w:rPr>
        <w:t xml:space="preserve">    </w:t>
      </w:r>
    </w:p>
    <w:p w:rsidR="00AB6FA5" w:rsidRPr="00DA6B4D" w:rsidRDefault="00AB6FA5" w:rsidP="00DA6B4D">
      <w:pPr>
        <w:spacing w:after="0" w:line="240" w:lineRule="auto"/>
        <w:jc w:val="both"/>
        <w:rPr>
          <w:rFonts w:ascii="Times New Roman" w:eastAsia="Times New Roman" w:hAnsi="Times New Roman" w:cs="Times New Roman"/>
          <w:b/>
          <w:sz w:val="26"/>
          <w:szCs w:val="26"/>
        </w:rPr>
      </w:pPr>
      <w:proofErr w:type="gramStart"/>
      <w:r w:rsidRPr="00DA6B4D">
        <w:rPr>
          <w:rFonts w:ascii="Times New Roman" w:eastAsia="Times New Roman" w:hAnsi="Times New Roman" w:cs="Times New Roman"/>
          <w:sz w:val="26"/>
          <w:szCs w:val="26"/>
        </w:rPr>
        <w:t>В соответствии с Гражданским кодексом Российской Федерации и Земельным кодексом Российской Федерации, постановлением Кабинета Министров Чувашской Республики от 19.06.2006г. №148 «Об утверждении Порядка предоставления в аренду земельных участков, находящихся в государственной собственности Чувашской Республики, определения размера арендной платы, а также условий и сроков внесения арендной платы за земельные участки, находящиеся в государственной собственности Чувашской Республики, и земельные участки, государственная</w:t>
      </w:r>
      <w:proofErr w:type="gramEnd"/>
      <w:r w:rsidRPr="00DA6B4D">
        <w:rPr>
          <w:rFonts w:ascii="Times New Roman" w:eastAsia="Times New Roman" w:hAnsi="Times New Roman" w:cs="Times New Roman"/>
          <w:sz w:val="26"/>
          <w:szCs w:val="26"/>
        </w:rPr>
        <w:t xml:space="preserve"> </w:t>
      </w:r>
      <w:proofErr w:type="gramStart"/>
      <w:r w:rsidRPr="00DA6B4D">
        <w:rPr>
          <w:rFonts w:ascii="Times New Roman" w:eastAsia="Times New Roman" w:hAnsi="Times New Roman" w:cs="Times New Roman"/>
          <w:sz w:val="26"/>
          <w:szCs w:val="26"/>
        </w:rPr>
        <w:t>собственность</w:t>
      </w:r>
      <w:proofErr w:type="gramEnd"/>
      <w:r w:rsidRPr="00DA6B4D">
        <w:rPr>
          <w:rFonts w:ascii="Times New Roman" w:eastAsia="Times New Roman" w:hAnsi="Times New Roman" w:cs="Times New Roman"/>
          <w:sz w:val="26"/>
          <w:szCs w:val="26"/>
        </w:rPr>
        <w:t xml:space="preserve"> на которые не разграничена», Собрание депутатов Ибресинского района Чувашской Республики </w:t>
      </w:r>
      <w:r w:rsidRPr="00DA6B4D">
        <w:rPr>
          <w:rFonts w:ascii="Times New Roman" w:eastAsia="Times New Roman" w:hAnsi="Times New Roman" w:cs="Times New Roman"/>
          <w:b/>
          <w:sz w:val="26"/>
          <w:szCs w:val="26"/>
        </w:rPr>
        <w:t>решило:</w:t>
      </w:r>
    </w:p>
    <w:p w:rsidR="00AB6FA5" w:rsidRPr="00DA6B4D" w:rsidRDefault="00AB6FA5" w:rsidP="00DA6B4D">
      <w:pPr>
        <w:spacing w:after="0" w:line="240" w:lineRule="auto"/>
        <w:jc w:val="both"/>
        <w:rPr>
          <w:rFonts w:ascii="Times New Roman" w:eastAsia="Times New Roman" w:hAnsi="Times New Roman" w:cs="Times New Roman"/>
          <w:sz w:val="26"/>
          <w:szCs w:val="26"/>
        </w:rPr>
      </w:pPr>
      <w:r w:rsidRPr="00DA6B4D">
        <w:rPr>
          <w:rFonts w:ascii="Times New Roman" w:eastAsia="Times New Roman" w:hAnsi="Times New Roman" w:cs="Times New Roman"/>
          <w:sz w:val="26"/>
          <w:szCs w:val="26"/>
        </w:rPr>
        <w:t xml:space="preserve">1. В решение Собрания депутатов Ибресинского района Чувашской Республики от 07.03.2018г. №27/5 </w:t>
      </w:r>
      <w:r w:rsidRPr="00DA6B4D">
        <w:rPr>
          <w:rFonts w:ascii="Times New Roman" w:eastAsia="Times New Roman" w:hAnsi="Times New Roman" w:cs="Times New Roman"/>
          <w:bCs/>
          <w:sz w:val="26"/>
          <w:szCs w:val="26"/>
        </w:rPr>
        <w:t xml:space="preserve">«Об утверждении Порядка определения  размера арендной платы за земельные участки, находящиеся в муниципальной собственности Ибресинского района Чувашской Республики, представленные в аренду без торгов» </w:t>
      </w:r>
      <w:r w:rsidRPr="00DA6B4D">
        <w:rPr>
          <w:rFonts w:ascii="Times New Roman" w:eastAsia="Times New Roman" w:hAnsi="Times New Roman" w:cs="Times New Roman"/>
          <w:sz w:val="26"/>
          <w:szCs w:val="26"/>
        </w:rPr>
        <w:t>внести следующие изменения:</w:t>
      </w:r>
    </w:p>
    <w:p w:rsidR="00AB6FA5" w:rsidRPr="00DA6B4D" w:rsidRDefault="00AB6FA5" w:rsidP="00DA6B4D">
      <w:pPr>
        <w:spacing w:after="0" w:line="240" w:lineRule="auto"/>
        <w:jc w:val="both"/>
        <w:rPr>
          <w:rFonts w:ascii="Times New Roman" w:eastAsia="Times New Roman" w:hAnsi="Times New Roman" w:cs="Times New Roman"/>
          <w:sz w:val="26"/>
          <w:szCs w:val="26"/>
        </w:rPr>
      </w:pPr>
      <w:r w:rsidRPr="00DA6B4D">
        <w:rPr>
          <w:rFonts w:ascii="Times New Roman" w:eastAsia="Times New Roman" w:hAnsi="Times New Roman" w:cs="Times New Roman"/>
          <w:sz w:val="26"/>
          <w:szCs w:val="26"/>
        </w:rPr>
        <w:t>1.1. в пункте «в» пункта 1.1 слова «пунктами 8 и 9, 9.1, 10» заменить словами «пунктами 7, 8 – 9.1»;</w:t>
      </w:r>
    </w:p>
    <w:p w:rsidR="00AB6FA5" w:rsidRPr="00DA6B4D" w:rsidRDefault="00AB6FA5" w:rsidP="00DA6B4D">
      <w:pPr>
        <w:spacing w:after="0" w:line="240" w:lineRule="auto"/>
        <w:jc w:val="both"/>
        <w:rPr>
          <w:rFonts w:ascii="Times New Roman" w:eastAsia="Times New Roman" w:hAnsi="Times New Roman" w:cs="Times New Roman"/>
          <w:sz w:val="26"/>
          <w:szCs w:val="26"/>
        </w:rPr>
      </w:pPr>
      <w:r w:rsidRPr="00DA6B4D">
        <w:rPr>
          <w:rFonts w:ascii="Times New Roman" w:eastAsia="Times New Roman" w:hAnsi="Times New Roman" w:cs="Times New Roman"/>
          <w:sz w:val="26"/>
          <w:szCs w:val="26"/>
        </w:rPr>
        <w:t xml:space="preserve">1.2. в пункте 1.4 слова «пунктах 1.2, 1.3, 8, 9» заменить словами «пунктами 1.2, 1.3, 7, 8»; </w:t>
      </w:r>
    </w:p>
    <w:p w:rsidR="00AB6FA5" w:rsidRPr="00DA6B4D" w:rsidRDefault="00AB6FA5" w:rsidP="00DA6B4D">
      <w:pPr>
        <w:spacing w:after="0" w:line="240" w:lineRule="auto"/>
        <w:jc w:val="both"/>
        <w:rPr>
          <w:rFonts w:ascii="Times New Roman" w:eastAsia="Times New Roman" w:hAnsi="Times New Roman" w:cs="Times New Roman"/>
          <w:sz w:val="26"/>
          <w:szCs w:val="26"/>
        </w:rPr>
      </w:pPr>
      <w:r w:rsidRPr="00DA6B4D">
        <w:rPr>
          <w:rFonts w:ascii="Times New Roman" w:eastAsia="Times New Roman" w:hAnsi="Times New Roman" w:cs="Times New Roman"/>
          <w:sz w:val="26"/>
          <w:szCs w:val="26"/>
        </w:rPr>
        <w:t>1.3. абзац второй пункта 1.4 изложить в новой редакции:</w:t>
      </w:r>
    </w:p>
    <w:p w:rsidR="00AB6FA5" w:rsidRPr="00DA6B4D" w:rsidRDefault="00AB6FA5" w:rsidP="00DA6B4D">
      <w:pPr>
        <w:spacing w:after="0" w:line="240" w:lineRule="auto"/>
        <w:jc w:val="both"/>
        <w:rPr>
          <w:rFonts w:ascii="Times New Roman" w:eastAsia="Times New Roman" w:hAnsi="Times New Roman" w:cs="Times New Roman"/>
          <w:sz w:val="26"/>
          <w:szCs w:val="26"/>
        </w:rPr>
      </w:pPr>
      <w:r w:rsidRPr="00DA6B4D">
        <w:rPr>
          <w:rFonts w:ascii="Times New Roman" w:eastAsia="Times New Roman" w:hAnsi="Times New Roman" w:cs="Times New Roman"/>
          <w:sz w:val="26"/>
          <w:szCs w:val="26"/>
        </w:rPr>
        <w:t>При предоставлении земельного участка в аренду в случаях, не указанных в пунктах 1.2, 1.3, 7, 8-9.1 настоящего Порядка, при определении арендной платы за пользование земельным участком применяются корректирующие коэффициенты к размеру арендной платы, равные:</w:t>
      </w:r>
    </w:p>
    <w:p w:rsidR="00AB6FA5" w:rsidRPr="00DA6B4D" w:rsidRDefault="00AB6FA5" w:rsidP="00DA6B4D">
      <w:pPr>
        <w:spacing w:after="0" w:line="240" w:lineRule="auto"/>
        <w:jc w:val="both"/>
        <w:rPr>
          <w:rFonts w:ascii="Times New Roman" w:eastAsia="Times New Roman" w:hAnsi="Times New Roman" w:cs="Times New Roman"/>
          <w:sz w:val="26"/>
          <w:szCs w:val="26"/>
        </w:rPr>
      </w:pPr>
      <w:r w:rsidRPr="00DA6B4D">
        <w:rPr>
          <w:rFonts w:ascii="Times New Roman" w:eastAsia="Times New Roman" w:hAnsi="Times New Roman" w:cs="Times New Roman"/>
          <w:sz w:val="26"/>
          <w:szCs w:val="26"/>
        </w:rPr>
        <w:t xml:space="preserve">0,25 - для государственных унитарных предприятий Чувашской Республики, включенных в утвержденный Кабинетом Министров Чувашской Республики </w:t>
      </w:r>
      <w:r w:rsidRPr="00DA6B4D">
        <w:rPr>
          <w:rFonts w:ascii="Times New Roman" w:eastAsia="Times New Roman" w:hAnsi="Times New Roman" w:cs="Times New Roman"/>
          <w:sz w:val="26"/>
          <w:szCs w:val="26"/>
        </w:rPr>
        <w:lastRenderedPageBreak/>
        <w:t>перечень крупных, экономически или социально значимых организаций в Чувашской Республике на текущий год;</w:t>
      </w:r>
    </w:p>
    <w:p w:rsidR="00AB6FA5" w:rsidRPr="00DA6B4D" w:rsidRDefault="00AB6FA5" w:rsidP="00DA6B4D">
      <w:pPr>
        <w:spacing w:after="0" w:line="240" w:lineRule="auto"/>
        <w:jc w:val="both"/>
        <w:rPr>
          <w:rFonts w:ascii="Times New Roman" w:eastAsia="Times New Roman" w:hAnsi="Times New Roman" w:cs="Times New Roman"/>
          <w:sz w:val="26"/>
          <w:szCs w:val="26"/>
        </w:rPr>
      </w:pPr>
      <w:r w:rsidRPr="00DA6B4D">
        <w:rPr>
          <w:rFonts w:ascii="Times New Roman" w:eastAsia="Times New Roman" w:hAnsi="Times New Roman" w:cs="Times New Roman"/>
          <w:sz w:val="26"/>
          <w:szCs w:val="26"/>
        </w:rPr>
        <w:t xml:space="preserve">0,5 - для хозяйственных обществ, в уставном </w:t>
      </w:r>
      <w:proofErr w:type="gramStart"/>
      <w:r w:rsidRPr="00DA6B4D">
        <w:rPr>
          <w:rFonts w:ascii="Times New Roman" w:eastAsia="Times New Roman" w:hAnsi="Times New Roman" w:cs="Times New Roman"/>
          <w:sz w:val="26"/>
          <w:szCs w:val="26"/>
        </w:rPr>
        <w:t>капитале</w:t>
      </w:r>
      <w:proofErr w:type="gramEnd"/>
      <w:r w:rsidRPr="00DA6B4D">
        <w:rPr>
          <w:rFonts w:ascii="Times New Roman" w:eastAsia="Times New Roman" w:hAnsi="Times New Roman" w:cs="Times New Roman"/>
          <w:sz w:val="26"/>
          <w:szCs w:val="26"/>
        </w:rPr>
        <w:t xml:space="preserve"> которых доля участия Чувашской Республики составляет более 50 процентов, и санаторно-курортных организаций.»;</w:t>
      </w:r>
    </w:p>
    <w:p w:rsidR="00AB6FA5" w:rsidRPr="00DA6B4D" w:rsidRDefault="00AB6FA5" w:rsidP="00DA6B4D">
      <w:pPr>
        <w:spacing w:after="0" w:line="240" w:lineRule="auto"/>
        <w:jc w:val="both"/>
        <w:rPr>
          <w:rFonts w:ascii="Times New Roman" w:eastAsia="Times New Roman" w:hAnsi="Times New Roman" w:cs="Times New Roman"/>
          <w:sz w:val="26"/>
          <w:szCs w:val="26"/>
        </w:rPr>
      </w:pPr>
      <w:r w:rsidRPr="00DA6B4D">
        <w:rPr>
          <w:rFonts w:ascii="Times New Roman" w:eastAsia="Times New Roman" w:hAnsi="Times New Roman" w:cs="Times New Roman"/>
          <w:sz w:val="26"/>
          <w:szCs w:val="26"/>
        </w:rPr>
        <w:t>1.4. абзац второй пункта 9 изложить в следующей редакции:</w:t>
      </w:r>
    </w:p>
    <w:p w:rsidR="00AB6FA5" w:rsidRPr="00DA6B4D" w:rsidRDefault="00AB6FA5" w:rsidP="00DA6B4D">
      <w:pPr>
        <w:spacing w:after="0" w:line="240" w:lineRule="auto"/>
        <w:jc w:val="both"/>
        <w:rPr>
          <w:rFonts w:ascii="Times New Roman" w:eastAsia="Times New Roman" w:hAnsi="Times New Roman" w:cs="Times New Roman"/>
          <w:sz w:val="26"/>
          <w:szCs w:val="26"/>
        </w:rPr>
      </w:pPr>
      <w:proofErr w:type="gramStart"/>
      <w:r w:rsidRPr="00DA6B4D">
        <w:rPr>
          <w:rFonts w:ascii="Times New Roman" w:eastAsia="Times New Roman" w:hAnsi="Times New Roman" w:cs="Times New Roman"/>
          <w:sz w:val="26"/>
          <w:szCs w:val="26"/>
        </w:rPr>
        <w:t>«Арендная плата в указанном размере устанавливается на основании обращения арендатора, к которому прилагаются документы, подтверждающие факт консервации (решение о консервации объекта недвижимости и акт о переводе основных средств на консервацию), и акта осмотра законсервированного объекта, проведенного должностными лицами Администрации Ибресинского района Чувашской Республики (если законсервированный объект расположен на земельных участках, государственная собственность на которые не разграничена), в течение 15 рабочих</w:t>
      </w:r>
      <w:proofErr w:type="gramEnd"/>
      <w:r w:rsidRPr="00DA6B4D">
        <w:rPr>
          <w:rFonts w:ascii="Times New Roman" w:eastAsia="Times New Roman" w:hAnsi="Times New Roman" w:cs="Times New Roman"/>
          <w:sz w:val="26"/>
          <w:szCs w:val="26"/>
        </w:rPr>
        <w:t xml:space="preserve"> дней со дня подачи указанного обращения</w:t>
      </w:r>
      <w:proofErr w:type="gramStart"/>
      <w:r w:rsidRPr="00DA6B4D">
        <w:rPr>
          <w:rFonts w:ascii="Times New Roman" w:eastAsia="Times New Roman" w:hAnsi="Times New Roman" w:cs="Times New Roman"/>
          <w:sz w:val="26"/>
          <w:szCs w:val="26"/>
        </w:rPr>
        <w:t>.»;</w:t>
      </w:r>
      <w:proofErr w:type="gramEnd"/>
    </w:p>
    <w:p w:rsidR="00AB6FA5" w:rsidRPr="00DA6B4D" w:rsidRDefault="00AB6FA5" w:rsidP="00DA6B4D">
      <w:pPr>
        <w:spacing w:after="0" w:line="240" w:lineRule="auto"/>
        <w:jc w:val="both"/>
        <w:rPr>
          <w:rFonts w:ascii="Times New Roman" w:eastAsia="Times New Roman" w:hAnsi="Times New Roman" w:cs="Times New Roman"/>
          <w:sz w:val="26"/>
          <w:szCs w:val="26"/>
        </w:rPr>
      </w:pPr>
      <w:r w:rsidRPr="00DA6B4D">
        <w:rPr>
          <w:rFonts w:ascii="Times New Roman" w:eastAsia="Times New Roman" w:hAnsi="Times New Roman" w:cs="Times New Roman"/>
          <w:sz w:val="26"/>
          <w:szCs w:val="26"/>
        </w:rPr>
        <w:t>1.5. дополнить пунктом 9.1. следующего содержания:</w:t>
      </w:r>
    </w:p>
    <w:p w:rsidR="00AB6FA5" w:rsidRPr="00DA6B4D" w:rsidRDefault="00AB6FA5" w:rsidP="00DA6B4D">
      <w:pPr>
        <w:spacing w:after="0" w:line="240" w:lineRule="auto"/>
        <w:jc w:val="both"/>
        <w:rPr>
          <w:rFonts w:ascii="Times New Roman" w:eastAsia="Times New Roman" w:hAnsi="Times New Roman" w:cs="Times New Roman"/>
          <w:sz w:val="26"/>
          <w:szCs w:val="26"/>
        </w:rPr>
      </w:pPr>
      <w:r w:rsidRPr="00DA6B4D">
        <w:rPr>
          <w:rFonts w:ascii="Times New Roman" w:eastAsia="Times New Roman" w:hAnsi="Times New Roman" w:cs="Times New Roman"/>
          <w:sz w:val="26"/>
          <w:szCs w:val="26"/>
        </w:rPr>
        <w:t xml:space="preserve">«9.1. </w:t>
      </w:r>
      <w:proofErr w:type="gramStart"/>
      <w:r w:rsidRPr="00DA6B4D">
        <w:rPr>
          <w:rFonts w:ascii="Times New Roman" w:eastAsia="Times New Roman" w:hAnsi="Times New Roman" w:cs="Times New Roman"/>
          <w:sz w:val="26"/>
          <w:szCs w:val="26"/>
        </w:rPr>
        <w:t xml:space="preserve">Размер арендной платы за земельные участки, предоставленные резидентам индустриальных (промышленных) парков, резидентам территорий опережающего социально-экономического развития, создаваемых на территориях </w:t>
      </w:r>
      <w:proofErr w:type="spellStart"/>
      <w:r w:rsidRPr="00DA6B4D">
        <w:rPr>
          <w:rFonts w:ascii="Times New Roman" w:eastAsia="Times New Roman" w:hAnsi="Times New Roman" w:cs="Times New Roman"/>
          <w:sz w:val="26"/>
          <w:szCs w:val="26"/>
        </w:rPr>
        <w:t>монопрофильных</w:t>
      </w:r>
      <w:proofErr w:type="spellEnd"/>
      <w:r w:rsidRPr="00DA6B4D">
        <w:rPr>
          <w:rFonts w:ascii="Times New Roman" w:eastAsia="Times New Roman" w:hAnsi="Times New Roman" w:cs="Times New Roman"/>
          <w:sz w:val="26"/>
          <w:szCs w:val="26"/>
        </w:rPr>
        <w:t xml:space="preserve"> муниципальных образований Российской Федерации (моногородов) (далее - территории опережающего социально-экономического развития), инвесторам масштабных инвестиционных проектов, являющимся собственниками зданий, сооружений, расположенных на земельных участках, находящихся на территориях индустриальных (промышленных) парков, территориях опережающего социально-экономического развития, реализации масштабных инвестиционных проектов, устанавливается в размере ставки</w:t>
      </w:r>
      <w:proofErr w:type="gramEnd"/>
      <w:r w:rsidRPr="00DA6B4D">
        <w:rPr>
          <w:rFonts w:ascii="Times New Roman" w:eastAsia="Times New Roman" w:hAnsi="Times New Roman" w:cs="Times New Roman"/>
          <w:sz w:val="26"/>
          <w:szCs w:val="26"/>
        </w:rPr>
        <w:t xml:space="preserve"> земельного налога за единицу площади такого земельного участка</w:t>
      </w:r>
      <w:proofErr w:type="gramStart"/>
      <w:r w:rsidRPr="00DA6B4D">
        <w:rPr>
          <w:rFonts w:ascii="Times New Roman" w:eastAsia="Times New Roman" w:hAnsi="Times New Roman" w:cs="Times New Roman"/>
          <w:sz w:val="26"/>
          <w:szCs w:val="26"/>
        </w:rPr>
        <w:t>.».</w:t>
      </w:r>
      <w:proofErr w:type="gramEnd"/>
    </w:p>
    <w:p w:rsidR="00AB6FA5" w:rsidRPr="00DA6B4D" w:rsidRDefault="00AB6FA5" w:rsidP="00DA6B4D">
      <w:pPr>
        <w:spacing w:after="0" w:line="240" w:lineRule="auto"/>
        <w:jc w:val="both"/>
        <w:rPr>
          <w:rFonts w:ascii="Times New Roman" w:eastAsia="Times New Roman" w:hAnsi="Times New Roman" w:cs="Times New Roman"/>
          <w:sz w:val="26"/>
          <w:szCs w:val="26"/>
        </w:rPr>
      </w:pPr>
      <w:r w:rsidRPr="00DA6B4D">
        <w:rPr>
          <w:rFonts w:ascii="Times New Roman" w:eastAsia="Times New Roman" w:hAnsi="Times New Roman" w:cs="Times New Roman"/>
          <w:sz w:val="26"/>
          <w:szCs w:val="26"/>
        </w:rPr>
        <w:t>2. Настоящее решение вступает в силу после его официального опубликования.</w:t>
      </w:r>
    </w:p>
    <w:p w:rsidR="00AB6FA5" w:rsidRPr="00DA6B4D" w:rsidRDefault="00AB6FA5" w:rsidP="00AB6FA5">
      <w:pPr>
        <w:spacing w:after="0" w:line="240" w:lineRule="auto"/>
        <w:rPr>
          <w:rFonts w:ascii="Times New Roman" w:eastAsia="Times New Roman" w:hAnsi="Times New Roman" w:cs="Times New Roman"/>
          <w:sz w:val="26"/>
          <w:szCs w:val="26"/>
        </w:rPr>
      </w:pPr>
    </w:p>
    <w:p w:rsidR="00AB6FA5" w:rsidRPr="00DA6B4D" w:rsidRDefault="00AB6FA5" w:rsidP="00AB6FA5">
      <w:pPr>
        <w:spacing w:after="0" w:line="240" w:lineRule="auto"/>
        <w:rPr>
          <w:rFonts w:ascii="Times New Roman" w:eastAsia="Times New Roman" w:hAnsi="Times New Roman" w:cs="Times New Roman"/>
          <w:sz w:val="26"/>
          <w:szCs w:val="26"/>
        </w:rPr>
      </w:pPr>
    </w:p>
    <w:p w:rsidR="00AB6FA5" w:rsidRPr="00DA6B4D" w:rsidRDefault="00AB6FA5" w:rsidP="00AB6FA5">
      <w:pPr>
        <w:spacing w:after="0" w:line="240" w:lineRule="auto"/>
        <w:rPr>
          <w:rFonts w:ascii="Times New Roman" w:eastAsia="Times New Roman" w:hAnsi="Times New Roman" w:cs="Times New Roman"/>
          <w:sz w:val="26"/>
          <w:szCs w:val="26"/>
        </w:rPr>
      </w:pPr>
      <w:r w:rsidRPr="00DA6B4D">
        <w:rPr>
          <w:rFonts w:ascii="Times New Roman" w:eastAsia="Times New Roman" w:hAnsi="Times New Roman" w:cs="Times New Roman"/>
          <w:sz w:val="26"/>
          <w:szCs w:val="26"/>
        </w:rPr>
        <w:t>Глава Ибресинского района                                                        А.А. Яковлев</w:t>
      </w:r>
    </w:p>
    <w:p w:rsidR="00AB6FA5" w:rsidRPr="00DA6B4D" w:rsidRDefault="00AB6FA5" w:rsidP="00AB6FA5">
      <w:pPr>
        <w:spacing w:after="0" w:line="240" w:lineRule="auto"/>
        <w:rPr>
          <w:rFonts w:ascii="Times New Roman" w:eastAsia="Times New Roman" w:hAnsi="Times New Roman" w:cs="Times New Roman"/>
          <w:sz w:val="26"/>
          <w:szCs w:val="26"/>
        </w:rPr>
      </w:pPr>
    </w:p>
    <w:p w:rsidR="00AB6FA5" w:rsidRPr="00DA6B4D" w:rsidRDefault="00AB6FA5" w:rsidP="00AB6FA5">
      <w:pPr>
        <w:spacing w:after="0" w:line="240" w:lineRule="auto"/>
        <w:jc w:val="right"/>
        <w:rPr>
          <w:rFonts w:ascii="Times New Roman" w:eastAsia="Times New Roman" w:hAnsi="Times New Roman" w:cs="Times New Roman"/>
          <w:sz w:val="26"/>
          <w:szCs w:val="26"/>
        </w:rPr>
      </w:pPr>
    </w:p>
    <w:p w:rsidR="00AB6FA5" w:rsidRPr="00AB6FA5" w:rsidRDefault="00AB6FA5" w:rsidP="00AB6FA5">
      <w:pPr>
        <w:spacing w:after="0" w:line="240" w:lineRule="auto"/>
        <w:jc w:val="right"/>
        <w:rPr>
          <w:rFonts w:ascii="Times New Roman" w:eastAsia="Times New Roman" w:hAnsi="Times New Roman" w:cs="Times New Roman"/>
          <w:sz w:val="24"/>
          <w:szCs w:val="24"/>
        </w:rPr>
      </w:pPr>
    </w:p>
    <w:tbl>
      <w:tblPr>
        <w:tblW w:w="9570" w:type="dxa"/>
        <w:tblLook w:val="0000"/>
      </w:tblPr>
      <w:tblGrid>
        <w:gridCol w:w="4184"/>
        <w:gridCol w:w="1166"/>
        <w:gridCol w:w="4220"/>
      </w:tblGrid>
      <w:tr w:rsidR="00AB6FA5" w:rsidRPr="00DA6B4D" w:rsidTr="00DA6B4D">
        <w:trPr>
          <w:cantSplit/>
          <w:trHeight w:val="420"/>
        </w:trPr>
        <w:tc>
          <w:tcPr>
            <w:tcW w:w="4184" w:type="dxa"/>
          </w:tcPr>
          <w:p w:rsidR="00AB6FA5" w:rsidRPr="00DA6B4D" w:rsidRDefault="00AB6FA5" w:rsidP="00AB6FA5">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DA6B4D">
              <w:rPr>
                <w:rFonts w:ascii="Times New Roman" w:eastAsia="Times New Roman" w:hAnsi="Times New Roman" w:cs="Times New Roman"/>
                <w:b/>
                <w:bCs/>
                <w:noProof/>
                <w:color w:val="000000"/>
                <w:sz w:val="26"/>
                <w:szCs w:val="26"/>
              </w:rPr>
              <w:t>ЧĂВАШ РЕСПУБЛИКИ</w:t>
            </w:r>
          </w:p>
          <w:p w:rsidR="00AB6FA5" w:rsidRPr="00DA6B4D" w:rsidRDefault="00AB6FA5" w:rsidP="00AB6FA5">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66" w:type="dxa"/>
            <w:vMerge w:val="restart"/>
          </w:tcPr>
          <w:p w:rsidR="00AB6FA5" w:rsidRPr="00DA6B4D" w:rsidRDefault="00AB6FA5" w:rsidP="00AB6FA5">
            <w:pPr>
              <w:spacing w:after="0" w:line="240" w:lineRule="auto"/>
              <w:jc w:val="center"/>
              <w:rPr>
                <w:rFonts w:ascii="Times New Roman" w:eastAsia="Times New Roman" w:hAnsi="Times New Roman" w:cs="Times New Roman"/>
                <w:sz w:val="26"/>
                <w:szCs w:val="26"/>
              </w:rPr>
            </w:pPr>
            <w:r w:rsidRPr="00DA6B4D">
              <w:rPr>
                <w:rFonts w:ascii="Times New Roman" w:eastAsia="Times New Roman" w:hAnsi="Times New Roman" w:cs="Times New Roman"/>
                <w:noProof/>
                <w:sz w:val="26"/>
                <w:szCs w:val="26"/>
              </w:rPr>
              <w:drawing>
                <wp:anchor distT="0" distB="0" distL="114300" distR="114300" simplePos="0" relativeHeight="251677696" behindDoc="0" locked="0" layoutInCell="1" allowOverlap="1">
                  <wp:simplePos x="0" y="0"/>
                  <wp:positionH relativeFrom="column">
                    <wp:posOffset>-64770</wp:posOffset>
                  </wp:positionH>
                  <wp:positionV relativeFrom="paragraph">
                    <wp:posOffset>43180</wp:posOffset>
                  </wp:positionV>
                  <wp:extent cx="720090" cy="720090"/>
                  <wp:effectExtent l="19050" t="0" r="3810" b="0"/>
                  <wp:wrapNone/>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20" w:type="dxa"/>
          </w:tcPr>
          <w:p w:rsidR="00AB6FA5" w:rsidRPr="00DA6B4D" w:rsidRDefault="00AB6FA5" w:rsidP="00AB6FA5">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DA6B4D">
              <w:rPr>
                <w:rFonts w:ascii="Times New Roman" w:eastAsia="Times New Roman" w:hAnsi="Times New Roman" w:cs="Times New Roman"/>
                <w:b/>
                <w:bCs/>
                <w:noProof/>
                <w:sz w:val="26"/>
                <w:szCs w:val="26"/>
              </w:rPr>
              <w:t>ЧУВАШСКАЯ РЕСПУБЛИКА</w:t>
            </w:r>
          </w:p>
          <w:p w:rsidR="00AB6FA5" w:rsidRPr="00DA6B4D" w:rsidRDefault="00AB6FA5" w:rsidP="00AB6FA5">
            <w:pPr>
              <w:autoSpaceDE w:val="0"/>
              <w:autoSpaceDN w:val="0"/>
              <w:adjustRightInd w:val="0"/>
              <w:spacing w:after="0" w:line="192" w:lineRule="auto"/>
              <w:jc w:val="center"/>
              <w:rPr>
                <w:rFonts w:ascii="Times New Roman" w:eastAsia="Times New Roman" w:hAnsi="Times New Roman" w:cs="Times New Roman"/>
                <w:sz w:val="26"/>
                <w:szCs w:val="26"/>
              </w:rPr>
            </w:pPr>
          </w:p>
        </w:tc>
      </w:tr>
      <w:tr w:rsidR="00AB6FA5" w:rsidRPr="00DA6B4D" w:rsidTr="00DA6B4D">
        <w:trPr>
          <w:cantSplit/>
          <w:trHeight w:val="2355"/>
        </w:trPr>
        <w:tc>
          <w:tcPr>
            <w:tcW w:w="4184" w:type="dxa"/>
          </w:tcPr>
          <w:p w:rsidR="00AB6FA5" w:rsidRPr="00DA6B4D" w:rsidRDefault="00AB6FA5" w:rsidP="00AB6FA5">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DA6B4D">
              <w:rPr>
                <w:rFonts w:ascii="Times New Roman" w:eastAsia="Times New Roman" w:hAnsi="Times New Roman" w:cs="Times New Roman"/>
                <w:b/>
                <w:bCs/>
                <w:noProof/>
                <w:color w:val="000000"/>
                <w:sz w:val="26"/>
                <w:szCs w:val="26"/>
              </w:rPr>
              <w:t>ЙĚПРЕÇ РАЙОНĚН</w:t>
            </w:r>
          </w:p>
          <w:p w:rsidR="00AB6FA5" w:rsidRPr="00DA6B4D" w:rsidRDefault="00AB6FA5" w:rsidP="00AB6FA5">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DA6B4D">
              <w:rPr>
                <w:rFonts w:ascii="Times New Roman" w:eastAsia="Times New Roman" w:hAnsi="Times New Roman" w:cs="Times New Roman"/>
                <w:b/>
                <w:bCs/>
                <w:noProof/>
                <w:color w:val="000000"/>
                <w:sz w:val="26"/>
                <w:szCs w:val="26"/>
              </w:rPr>
              <w:t>ДЕПУТАТСЕН ПУХĂВĚ</w:t>
            </w:r>
          </w:p>
          <w:p w:rsidR="00AB6FA5" w:rsidRPr="00DA6B4D" w:rsidRDefault="00AB6FA5" w:rsidP="00AB6FA5">
            <w:pPr>
              <w:spacing w:after="0" w:line="192" w:lineRule="auto"/>
              <w:rPr>
                <w:rFonts w:ascii="Times New Roman" w:eastAsia="Times New Roman" w:hAnsi="Times New Roman" w:cs="Times New Roman"/>
                <w:sz w:val="26"/>
                <w:szCs w:val="26"/>
              </w:rPr>
            </w:pPr>
          </w:p>
          <w:p w:rsidR="00AB6FA5" w:rsidRPr="00DA6B4D" w:rsidRDefault="00AB6FA5" w:rsidP="00AB6FA5">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6"/>
              </w:rPr>
            </w:pPr>
            <w:r w:rsidRPr="00DA6B4D">
              <w:rPr>
                <w:rFonts w:ascii="Times New Roman" w:eastAsia="Times New Roman" w:hAnsi="Times New Roman" w:cs="Times New Roman"/>
                <w:b/>
                <w:bCs/>
                <w:noProof/>
                <w:color w:val="000000"/>
                <w:sz w:val="26"/>
                <w:szCs w:val="26"/>
              </w:rPr>
              <w:t>ЙЫШĂНУ</w:t>
            </w:r>
          </w:p>
          <w:p w:rsidR="00AB6FA5" w:rsidRPr="00DA6B4D" w:rsidRDefault="00AB6FA5" w:rsidP="00AB6FA5">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AB6FA5" w:rsidRPr="00DA6B4D" w:rsidRDefault="00AB6FA5" w:rsidP="00AB6FA5">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DA6B4D">
              <w:rPr>
                <w:rFonts w:ascii="Times New Roman" w:eastAsia="Times New Roman" w:hAnsi="Times New Roman" w:cs="Times New Roman"/>
                <w:noProof/>
                <w:color w:val="000000"/>
                <w:sz w:val="26"/>
                <w:szCs w:val="26"/>
              </w:rPr>
              <w:t xml:space="preserve">27.03.2019ç.      36/8№ </w:t>
            </w:r>
          </w:p>
          <w:p w:rsidR="00AB6FA5" w:rsidRPr="00DA6B4D" w:rsidRDefault="00AB6FA5" w:rsidP="00AB6FA5">
            <w:pPr>
              <w:spacing w:after="0" w:line="240" w:lineRule="auto"/>
              <w:jc w:val="center"/>
              <w:rPr>
                <w:rFonts w:ascii="Times New Roman" w:eastAsia="Times New Roman" w:hAnsi="Times New Roman" w:cs="Times New Roman"/>
                <w:noProof/>
                <w:color w:val="000000"/>
                <w:sz w:val="26"/>
                <w:szCs w:val="26"/>
              </w:rPr>
            </w:pPr>
            <w:r w:rsidRPr="00DA6B4D">
              <w:rPr>
                <w:rFonts w:ascii="Times New Roman" w:eastAsia="Times New Roman" w:hAnsi="Times New Roman" w:cs="Times New Roman"/>
                <w:noProof/>
                <w:color w:val="000000"/>
                <w:sz w:val="26"/>
                <w:szCs w:val="26"/>
              </w:rPr>
              <w:t>Йěпреç поселокě</w:t>
            </w:r>
          </w:p>
        </w:tc>
        <w:tc>
          <w:tcPr>
            <w:tcW w:w="1166" w:type="dxa"/>
            <w:vMerge/>
          </w:tcPr>
          <w:p w:rsidR="00AB6FA5" w:rsidRPr="00DA6B4D" w:rsidRDefault="00AB6FA5" w:rsidP="00AB6FA5">
            <w:pPr>
              <w:spacing w:after="0" w:line="240" w:lineRule="auto"/>
              <w:jc w:val="center"/>
              <w:rPr>
                <w:rFonts w:ascii="Times New Roman" w:eastAsia="Times New Roman" w:hAnsi="Times New Roman" w:cs="Times New Roman"/>
                <w:sz w:val="26"/>
                <w:szCs w:val="26"/>
              </w:rPr>
            </w:pPr>
          </w:p>
        </w:tc>
        <w:tc>
          <w:tcPr>
            <w:tcW w:w="4220" w:type="dxa"/>
          </w:tcPr>
          <w:p w:rsidR="00AB6FA5" w:rsidRPr="00DA6B4D" w:rsidRDefault="00AB6FA5" w:rsidP="00AB6FA5">
            <w:pPr>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DA6B4D">
              <w:rPr>
                <w:rFonts w:ascii="Times New Roman" w:eastAsia="Times New Roman" w:hAnsi="Times New Roman" w:cs="Times New Roman"/>
                <w:b/>
                <w:bCs/>
                <w:noProof/>
                <w:sz w:val="26"/>
                <w:szCs w:val="26"/>
              </w:rPr>
              <w:t>СОБРАНИЕ ДЕПУТАТОВ</w:t>
            </w:r>
          </w:p>
          <w:p w:rsidR="00AB6FA5" w:rsidRPr="00DA6B4D" w:rsidRDefault="00AB6FA5" w:rsidP="00AB6FA5">
            <w:pPr>
              <w:autoSpaceDE w:val="0"/>
              <w:autoSpaceDN w:val="0"/>
              <w:adjustRightInd w:val="0"/>
              <w:spacing w:after="0" w:line="360" w:lineRule="auto"/>
              <w:jc w:val="center"/>
              <w:rPr>
                <w:rFonts w:ascii="Times New Roman" w:eastAsia="Times New Roman" w:hAnsi="Times New Roman" w:cs="Times New Roman"/>
                <w:b/>
                <w:bCs/>
                <w:noProof/>
                <w:color w:val="000000"/>
                <w:sz w:val="26"/>
                <w:szCs w:val="26"/>
              </w:rPr>
            </w:pPr>
            <w:r w:rsidRPr="00DA6B4D">
              <w:rPr>
                <w:rFonts w:ascii="Times New Roman" w:eastAsia="Times New Roman" w:hAnsi="Times New Roman" w:cs="Times New Roman"/>
                <w:b/>
                <w:bCs/>
                <w:noProof/>
                <w:color w:val="000000"/>
                <w:sz w:val="26"/>
                <w:szCs w:val="26"/>
              </w:rPr>
              <w:t>ИБРЕСИНСКОГО РАЙОНА</w:t>
            </w:r>
            <w:r w:rsidRPr="00DA6B4D">
              <w:rPr>
                <w:rFonts w:ascii="Times New Roman" w:eastAsia="Times New Roman" w:hAnsi="Times New Roman" w:cs="Times New Roman"/>
                <w:noProof/>
                <w:color w:val="000000"/>
                <w:sz w:val="26"/>
                <w:szCs w:val="26"/>
              </w:rPr>
              <w:t xml:space="preserve"> </w:t>
            </w:r>
          </w:p>
          <w:p w:rsidR="00AB6FA5" w:rsidRPr="00DA6B4D" w:rsidRDefault="00AB6FA5" w:rsidP="00AB6FA5">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DA6B4D">
              <w:rPr>
                <w:rFonts w:ascii="Times New Roman" w:eastAsia="Times New Roman" w:hAnsi="Times New Roman" w:cs="Times New Roman"/>
                <w:b/>
                <w:bCs/>
                <w:noProof/>
                <w:color w:val="000000"/>
                <w:sz w:val="26"/>
                <w:szCs w:val="26"/>
              </w:rPr>
              <w:t>РЕШЕНИЕ</w:t>
            </w:r>
          </w:p>
          <w:p w:rsidR="00AB6FA5" w:rsidRPr="00DA6B4D" w:rsidRDefault="00AB6FA5" w:rsidP="00AB6FA5">
            <w:pPr>
              <w:spacing w:after="0" w:line="240" w:lineRule="auto"/>
              <w:rPr>
                <w:rFonts w:ascii="Times New Roman" w:eastAsia="Times New Roman" w:hAnsi="Times New Roman" w:cs="Times New Roman"/>
                <w:sz w:val="26"/>
                <w:szCs w:val="26"/>
              </w:rPr>
            </w:pPr>
          </w:p>
          <w:p w:rsidR="00AB6FA5" w:rsidRPr="00DA6B4D" w:rsidRDefault="00AB6FA5" w:rsidP="00AB6FA5">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6"/>
              </w:rPr>
            </w:pPr>
            <w:r w:rsidRPr="00DA6B4D">
              <w:rPr>
                <w:rFonts w:ascii="Times New Roman" w:eastAsia="Times New Roman" w:hAnsi="Times New Roman" w:cs="Times New Roman"/>
                <w:noProof/>
                <w:color w:val="000000"/>
                <w:sz w:val="26"/>
                <w:szCs w:val="26"/>
              </w:rPr>
              <w:t>27.03.2019г.         № 36/8</w:t>
            </w:r>
          </w:p>
          <w:p w:rsidR="00AB6FA5" w:rsidRPr="00DA6B4D" w:rsidRDefault="00AB6FA5" w:rsidP="00AB6FA5">
            <w:pPr>
              <w:spacing w:after="0" w:line="240" w:lineRule="auto"/>
              <w:ind w:left="148"/>
              <w:jc w:val="center"/>
              <w:rPr>
                <w:rFonts w:ascii="Times New Roman" w:eastAsia="Times New Roman" w:hAnsi="Times New Roman" w:cs="Times New Roman"/>
                <w:noProof/>
                <w:sz w:val="26"/>
                <w:szCs w:val="26"/>
              </w:rPr>
            </w:pPr>
            <w:r w:rsidRPr="00DA6B4D">
              <w:rPr>
                <w:rFonts w:ascii="Times New Roman" w:eastAsia="Times New Roman" w:hAnsi="Times New Roman" w:cs="Times New Roman"/>
                <w:noProof/>
                <w:color w:val="000000"/>
                <w:sz w:val="26"/>
                <w:szCs w:val="26"/>
              </w:rPr>
              <w:t>поселок Ибреси</w:t>
            </w:r>
          </w:p>
        </w:tc>
      </w:tr>
    </w:tbl>
    <w:p w:rsidR="00AB6FA5" w:rsidRPr="00DA6B4D" w:rsidRDefault="00AB6FA5" w:rsidP="00DA6B4D">
      <w:pPr>
        <w:spacing w:after="0" w:line="240" w:lineRule="auto"/>
        <w:ind w:right="3402"/>
        <w:rPr>
          <w:rFonts w:ascii="Times New Roman" w:eastAsia="Times New Roman" w:hAnsi="Times New Roman" w:cs="Times New Roman"/>
          <w:b/>
          <w:sz w:val="26"/>
          <w:szCs w:val="26"/>
        </w:rPr>
      </w:pPr>
      <w:r w:rsidRPr="00AB6FA5">
        <w:rPr>
          <w:rFonts w:ascii="Times New Roman" w:eastAsia="Times New Roman" w:hAnsi="Times New Roman" w:cs="Times New Roman"/>
          <w:b/>
          <w:sz w:val="26"/>
          <w:szCs w:val="26"/>
        </w:rPr>
        <w:t xml:space="preserve"> </w:t>
      </w:r>
      <w:r w:rsidRPr="00DA6B4D">
        <w:rPr>
          <w:rFonts w:ascii="Times New Roman" w:eastAsia="Times New Roman" w:hAnsi="Times New Roman" w:cs="Times New Roman"/>
          <w:b/>
          <w:color w:val="000000"/>
          <w:sz w:val="26"/>
          <w:szCs w:val="26"/>
        </w:rPr>
        <w:t>О внесении изменений в решение Собрания депутатов Ибресинского района от 24.11.2017г. №23/1 «Об Общественном Совете Ибресинского района Чувашской Республики»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tblGrid>
      <w:tr w:rsidR="00AB6FA5" w:rsidRPr="00AB6FA5" w:rsidTr="00DA6B4D">
        <w:tc>
          <w:tcPr>
            <w:tcW w:w="5637" w:type="dxa"/>
            <w:tcBorders>
              <w:top w:val="nil"/>
              <w:left w:val="nil"/>
              <w:bottom w:val="nil"/>
              <w:right w:val="nil"/>
            </w:tcBorders>
          </w:tcPr>
          <w:p w:rsidR="00AB6FA5" w:rsidRPr="00AB6FA5" w:rsidRDefault="00AB6FA5" w:rsidP="00AB6FA5">
            <w:pPr>
              <w:spacing w:after="0" w:line="240" w:lineRule="auto"/>
              <w:jc w:val="both"/>
              <w:rPr>
                <w:rFonts w:ascii="Times New Roman" w:eastAsia="Times New Roman" w:hAnsi="Times New Roman" w:cs="Times New Roman"/>
                <w:b/>
                <w:color w:val="000000"/>
                <w:sz w:val="24"/>
                <w:szCs w:val="24"/>
              </w:rPr>
            </w:pPr>
          </w:p>
        </w:tc>
      </w:tr>
    </w:tbl>
    <w:p w:rsidR="00AB6FA5" w:rsidRPr="00D73781" w:rsidRDefault="00AB6FA5" w:rsidP="00D73781">
      <w:pPr>
        <w:spacing w:after="0" w:line="240" w:lineRule="auto"/>
        <w:jc w:val="both"/>
        <w:rPr>
          <w:rFonts w:ascii="Times New Roman" w:eastAsia="Times New Roman" w:hAnsi="Times New Roman" w:cs="Times New Roman"/>
          <w:color w:val="000000"/>
          <w:sz w:val="26"/>
          <w:szCs w:val="26"/>
        </w:rPr>
      </w:pPr>
      <w:r w:rsidRPr="00D73781">
        <w:rPr>
          <w:rFonts w:ascii="Times New Roman" w:eastAsia="Times New Roman" w:hAnsi="Times New Roman" w:cs="Times New Roman"/>
          <w:sz w:val="26"/>
          <w:szCs w:val="26"/>
        </w:rPr>
        <w:lastRenderedPageBreak/>
        <w:t xml:space="preserve">В </w:t>
      </w:r>
      <w:proofErr w:type="gramStart"/>
      <w:r w:rsidRPr="00D73781">
        <w:rPr>
          <w:rFonts w:ascii="Times New Roman" w:eastAsia="Times New Roman" w:hAnsi="Times New Roman" w:cs="Times New Roman"/>
          <w:sz w:val="26"/>
          <w:szCs w:val="26"/>
        </w:rPr>
        <w:t>соответствии</w:t>
      </w:r>
      <w:proofErr w:type="gramEnd"/>
      <w:r w:rsidRPr="00D73781">
        <w:rPr>
          <w:rFonts w:ascii="Times New Roman" w:eastAsia="Times New Roman" w:hAnsi="Times New Roman" w:cs="Times New Roman"/>
          <w:sz w:val="26"/>
          <w:szCs w:val="26"/>
        </w:rPr>
        <w:t xml:space="preserve"> с Федеральным законом от 21.07.2014г. №212-ФЗ </w:t>
      </w:r>
      <w:r w:rsidRPr="00D73781">
        <w:rPr>
          <w:rFonts w:ascii="Times New Roman" w:eastAsia="Times New Roman" w:hAnsi="Times New Roman" w:cs="Times New Roman"/>
          <w:bCs/>
          <w:sz w:val="26"/>
          <w:szCs w:val="26"/>
        </w:rPr>
        <w:t>«Об основах общественного контроля в Российской Федерации» (далее – Федеральный закон) и Законом Чувашской Республики от 29.12.2015г. №86 «Об общественном контроле в Чувашской Республике»</w:t>
      </w:r>
      <w:r w:rsidRPr="00D73781">
        <w:rPr>
          <w:rFonts w:ascii="Times New Roman" w:eastAsia="Times New Roman" w:hAnsi="Times New Roman" w:cs="Times New Roman"/>
          <w:sz w:val="26"/>
          <w:szCs w:val="26"/>
        </w:rPr>
        <w:t xml:space="preserve">, </w:t>
      </w:r>
      <w:r w:rsidRPr="00D73781">
        <w:rPr>
          <w:rFonts w:ascii="Times New Roman" w:eastAsia="Times New Roman" w:hAnsi="Times New Roman" w:cs="Times New Roman"/>
          <w:color w:val="000000"/>
          <w:sz w:val="26"/>
          <w:szCs w:val="26"/>
        </w:rPr>
        <w:t xml:space="preserve">Собрание депутатов Ибресинского района </w:t>
      </w:r>
      <w:r w:rsidRPr="00D73781">
        <w:rPr>
          <w:rFonts w:ascii="Times New Roman" w:eastAsia="Times New Roman" w:hAnsi="Times New Roman" w:cs="Times New Roman"/>
          <w:b/>
          <w:color w:val="000000"/>
          <w:sz w:val="26"/>
          <w:szCs w:val="26"/>
        </w:rPr>
        <w:t>решило</w:t>
      </w:r>
      <w:r w:rsidRPr="00D73781">
        <w:rPr>
          <w:rFonts w:ascii="Times New Roman" w:eastAsia="Times New Roman" w:hAnsi="Times New Roman" w:cs="Times New Roman"/>
          <w:color w:val="000000"/>
          <w:sz w:val="26"/>
          <w:szCs w:val="26"/>
        </w:rPr>
        <w:t>:</w:t>
      </w:r>
    </w:p>
    <w:p w:rsidR="00AB6FA5" w:rsidRPr="00D73781" w:rsidRDefault="00AB6FA5" w:rsidP="00D73781">
      <w:pPr>
        <w:spacing w:after="0" w:line="240" w:lineRule="auto"/>
        <w:jc w:val="both"/>
        <w:rPr>
          <w:rFonts w:ascii="Times New Roman" w:eastAsia="Times New Roman" w:hAnsi="Times New Roman" w:cs="Times New Roman"/>
          <w:color w:val="000000"/>
          <w:sz w:val="26"/>
          <w:szCs w:val="26"/>
        </w:rPr>
      </w:pPr>
      <w:r w:rsidRPr="00D73781">
        <w:rPr>
          <w:rFonts w:ascii="Times New Roman" w:eastAsia="Times New Roman" w:hAnsi="Times New Roman" w:cs="Times New Roman"/>
          <w:color w:val="000000"/>
          <w:sz w:val="26"/>
          <w:szCs w:val="26"/>
        </w:rPr>
        <w:t xml:space="preserve">1. В решение Собрания депутатов Ибресинского района от 24.11.2017г. №23/1 «Об Общественном Совете Ибресинского района Чувашской Республики» внеси следующие изменения: </w:t>
      </w:r>
    </w:p>
    <w:p w:rsidR="00AB6FA5" w:rsidRPr="00D73781" w:rsidRDefault="00AB6FA5" w:rsidP="00D73781">
      <w:pPr>
        <w:spacing w:after="0" w:line="240" w:lineRule="auto"/>
        <w:jc w:val="both"/>
        <w:rPr>
          <w:rFonts w:ascii="Times New Roman" w:eastAsia="Times New Roman" w:hAnsi="Times New Roman" w:cs="Times New Roman"/>
          <w:color w:val="000000"/>
          <w:sz w:val="26"/>
          <w:szCs w:val="26"/>
        </w:rPr>
      </w:pPr>
      <w:r w:rsidRPr="00D73781">
        <w:rPr>
          <w:rFonts w:ascii="Times New Roman" w:eastAsia="Times New Roman" w:hAnsi="Times New Roman" w:cs="Times New Roman"/>
          <w:color w:val="000000"/>
          <w:sz w:val="26"/>
          <w:szCs w:val="26"/>
        </w:rPr>
        <w:t>1.1. Раздел 4 Положения об Общественном совете Ибресинского района Чувашской Республики изложить в новой редакции:</w:t>
      </w:r>
    </w:p>
    <w:p w:rsidR="00AB6FA5" w:rsidRPr="00D73781" w:rsidRDefault="00AB6FA5" w:rsidP="00D7378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14"/>
          <w:sz w:val="26"/>
          <w:szCs w:val="26"/>
        </w:rPr>
      </w:pPr>
      <w:r w:rsidRPr="00D73781">
        <w:rPr>
          <w:rFonts w:ascii="Times New Roman" w:eastAsia="Times New Roman" w:hAnsi="Times New Roman" w:cs="Times New Roman"/>
          <w:color w:val="000000"/>
          <w:sz w:val="26"/>
          <w:szCs w:val="26"/>
        </w:rPr>
        <w:t>«</w:t>
      </w:r>
      <w:r w:rsidRPr="00D73781">
        <w:rPr>
          <w:rFonts w:ascii="Times New Roman" w:eastAsia="Times New Roman" w:hAnsi="Times New Roman" w:cs="Times New Roman"/>
          <w:bCs/>
          <w:color w:val="000000"/>
          <w:spacing w:val="-14"/>
          <w:sz w:val="26"/>
          <w:szCs w:val="26"/>
        </w:rPr>
        <w:t>4.1.</w:t>
      </w:r>
      <w:r w:rsidRPr="00D73781">
        <w:rPr>
          <w:rFonts w:ascii="Times New Roman" w:eastAsia="Times New Roman" w:hAnsi="Times New Roman" w:cs="Times New Roman"/>
          <w:color w:val="000000"/>
          <w:spacing w:val="-14"/>
          <w:sz w:val="26"/>
          <w:szCs w:val="26"/>
        </w:rPr>
        <w:t xml:space="preserve"> </w:t>
      </w:r>
      <w:proofErr w:type="gramStart"/>
      <w:r w:rsidRPr="00D73781">
        <w:rPr>
          <w:rFonts w:ascii="Times New Roman" w:eastAsia="Times New Roman" w:hAnsi="Times New Roman" w:cs="Times New Roman"/>
          <w:color w:val="000000"/>
          <w:spacing w:val="-14"/>
          <w:sz w:val="26"/>
          <w:szCs w:val="26"/>
        </w:rPr>
        <w:t>Общественный</w:t>
      </w:r>
      <w:proofErr w:type="gramEnd"/>
      <w:r w:rsidRPr="00D73781">
        <w:rPr>
          <w:rFonts w:ascii="Times New Roman" w:eastAsia="Times New Roman" w:hAnsi="Times New Roman" w:cs="Times New Roman"/>
          <w:color w:val="000000"/>
          <w:spacing w:val="-14"/>
          <w:sz w:val="26"/>
          <w:szCs w:val="26"/>
        </w:rPr>
        <w:t xml:space="preserve"> Совет создается главой Ибресинского района по предложению Совета Общественной палаты Чувашской Республики.</w:t>
      </w:r>
    </w:p>
    <w:p w:rsidR="00AB6FA5" w:rsidRPr="00D73781" w:rsidRDefault="00AB6FA5" w:rsidP="00D73781">
      <w:pPr>
        <w:widowControl w:val="0"/>
        <w:autoSpaceDE w:val="0"/>
        <w:autoSpaceDN w:val="0"/>
        <w:adjustRightInd w:val="0"/>
        <w:spacing w:after="0" w:line="240" w:lineRule="auto"/>
        <w:jc w:val="both"/>
        <w:rPr>
          <w:rFonts w:ascii="Times New Roman" w:eastAsia="Times New Roman" w:hAnsi="Times New Roman" w:cs="Times New Roman"/>
          <w:color w:val="000000"/>
          <w:spacing w:val="-14"/>
          <w:sz w:val="26"/>
          <w:szCs w:val="26"/>
        </w:rPr>
      </w:pPr>
      <w:r w:rsidRPr="00D73781">
        <w:rPr>
          <w:rFonts w:ascii="Times New Roman" w:eastAsia="Times New Roman" w:hAnsi="Times New Roman" w:cs="Times New Roman"/>
          <w:color w:val="000000"/>
          <w:spacing w:val="-14"/>
          <w:sz w:val="26"/>
          <w:szCs w:val="26"/>
        </w:rPr>
        <w:t>4.2. Предложение Совета Общественной палаты Чувашской Республики о создании Общественного совета, направленное главе Ибресинского района, подлежит обязательному рассмотрению.</w:t>
      </w:r>
    </w:p>
    <w:p w:rsidR="00AB6FA5" w:rsidRPr="00D73781" w:rsidRDefault="00AB6FA5" w:rsidP="00D73781">
      <w:pPr>
        <w:widowControl w:val="0"/>
        <w:autoSpaceDE w:val="0"/>
        <w:autoSpaceDN w:val="0"/>
        <w:adjustRightInd w:val="0"/>
        <w:spacing w:after="0" w:line="240" w:lineRule="auto"/>
        <w:jc w:val="both"/>
        <w:rPr>
          <w:rFonts w:ascii="Times New Roman" w:eastAsia="Times New Roman" w:hAnsi="Times New Roman" w:cs="Times New Roman"/>
          <w:color w:val="000000"/>
          <w:spacing w:val="-14"/>
          <w:sz w:val="26"/>
          <w:szCs w:val="26"/>
        </w:rPr>
      </w:pPr>
      <w:r w:rsidRPr="00D73781">
        <w:rPr>
          <w:rFonts w:ascii="Times New Roman" w:eastAsia="Times New Roman" w:hAnsi="Times New Roman" w:cs="Times New Roman"/>
          <w:color w:val="000000"/>
          <w:spacing w:val="-14"/>
          <w:sz w:val="26"/>
          <w:szCs w:val="26"/>
        </w:rPr>
        <w:t>Глава Ибресинского района в месячный срок со дня поступления указанного предложения направляет Совету Общественной палаты Чувашской Республики уведомление о согласии либо о мотивированном отказе образовать Общественный совет.</w:t>
      </w:r>
    </w:p>
    <w:p w:rsidR="00AB6FA5" w:rsidRPr="00D73781" w:rsidRDefault="00AB6FA5" w:rsidP="00D73781">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pacing w:val="-14"/>
          <w:sz w:val="26"/>
          <w:szCs w:val="26"/>
        </w:rPr>
      </w:pPr>
      <w:r w:rsidRPr="00D73781">
        <w:rPr>
          <w:rFonts w:ascii="Times New Roman" w:eastAsia="Times New Roman" w:hAnsi="Times New Roman" w:cs="Times New Roman"/>
          <w:color w:val="000000"/>
          <w:spacing w:val="-14"/>
          <w:sz w:val="26"/>
          <w:szCs w:val="26"/>
        </w:rPr>
        <w:t>4.3. Общественный совет образуется в 2-месячный срок со дня направления Совету Общественной палаты Чувашской Республики уведомления о согласии образовать Общественный совет.</w:t>
      </w:r>
    </w:p>
    <w:p w:rsidR="00AB6FA5" w:rsidRPr="00D73781" w:rsidRDefault="00AB6FA5" w:rsidP="00D73781">
      <w:pPr>
        <w:widowControl w:val="0"/>
        <w:suppressAutoHyphens/>
        <w:spacing w:after="0" w:line="240" w:lineRule="auto"/>
        <w:jc w:val="both"/>
        <w:rPr>
          <w:rFonts w:ascii="Times New Roman" w:eastAsia="Times New Roman" w:hAnsi="Times New Roman" w:cs="Times New Roman"/>
          <w:color w:val="000000"/>
          <w:spacing w:val="-14"/>
          <w:sz w:val="26"/>
          <w:szCs w:val="26"/>
        </w:rPr>
      </w:pPr>
      <w:r w:rsidRPr="00D73781">
        <w:rPr>
          <w:rFonts w:ascii="Times New Roman" w:eastAsia="Times New Roman" w:hAnsi="Times New Roman" w:cs="Times New Roman"/>
          <w:color w:val="000000"/>
          <w:spacing w:val="-14"/>
          <w:sz w:val="26"/>
          <w:szCs w:val="26"/>
        </w:rPr>
        <w:t>4.4. Состав Общественного совета формируется Собранием депутатов  Ибресинского района совместно с Общественной палатой Чувашской Республики. В состав Общественного совета включаются независимые от органов государственной и муниципальной власти эксперты, представители заинтересованных общественных организаций и иные лица. Представители Общественной палаты Чувашской Республики в обязательном порядке включаются в состав Общественного совета.</w:t>
      </w:r>
    </w:p>
    <w:p w:rsidR="00AB6FA5" w:rsidRPr="00D73781" w:rsidRDefault="00AB6FA5" w:rsidP="00D7378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14"/>
          <w:sz w:val="26"/>
          <w:szCs w:val="26"/>
        </w:rPr>
      </w:pPr>
      <w:r w:rsidRPr="00D73781">
        <w:rPr>
          <w:rFonts w:ascii="Times New Roman" w:eastAsia="Times New Roman" w:hAnsi="Times New Roman" w:cs="Times New Roman"/>
          <w:color w:val="000000"/>
          <w:spacing w:val="-14"/>
          <w:sz w:val="26"/>
          <w:szCs w:val="26"/>
        </w:rPr>
        <w:t>4.5. Кандидатуры в состав Общественного совета должны соответствовать требованиям, разработанным и утвержденным Собранием депутатов  Ибресинского района совместно с Общественной палатой Чувашской Республики (далее – требования), включая:</w:t>
      </w:r>
    </w:p>
    <w:p w:rsidR="00AB6FA5" w:rsidRPr="00D73781" w:rsidRDefault="00AB6FA5" w:rsidP="00D7378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14"/>
          <w:sz w:val="26"/>
          <w:szCs w:val="26"/>
        </w:rPr>
      </w:pPr>
      <w:r w:rsidRPr="00D73781">
        <w:rPr>
          <w:rFonts w:ascii="Times New Roman" w:eastAsia="Times New Roman" w:hAnsi="Times New Roman" w:cs="Times New Roman"/>
          <w:color w:val="000000"/>
          <w:spacing w:val="-14"/>
          <w:sz w:val="26"/>
          <w:szCs w:val="26"/>
        </w:rPr>
        <w:t>а) гражданство Российской Федерации, возраст от 21 года и проживание на территории муниципального образования;</w:t>
      </w:r>
    </w:p>
    <w:p w:rsidR="00AB6FA5" w:rsidRPr="00D73781" w:rsidRDefault="00AB6FA5" w:rsidP="00D7378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14"/>
          <w:sz w:val="26"/>
          <w:szCs w:val="26"/>
        </w:rPr>
      </w:pPr>
      <w:r w:rsidRPr="00D73781">
        <w:rPr>
          <w:rFonts w:ascii="Times New Roman" w:eastAsia="Times New Roman" w:hAnsi="Times New Roman" w:cs="Times New Roman"/>
          <w:color w:val="000000"/>
          <w:spacing w:val="-14"/>
          <w:sz w:val="26"/>
          <w:szCs w:val="26"/>
        </w:rPr>
        <w:t>Член Общественной палаты, рекомендованный в состав Общественного совета, не обязан проживать на территории Ибресинского района.</w:t>
      </w:r>
    </w:p>
    <w:p w:rsidR="00AB6FA5" w:rsidRPr="00D73781" w:rsidRDefault="00AB6FA5" w:rsidP="00D7378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14"/>
          <w:sz w:val="26"/>
          <w:szCs w:val="26"/>
        </w:rPr>
      </w:pPr>
      <w:r w:rsidRPr="00D73781">
        <w:rPr>
          <w:rFonts w:ascii="Times New Roman" w:eastAsia="Times New Roman" w:hAnsi="Times New Roman" w:cs="Times New Roman"/>
          <w:color w:val="000000"/>
          <w:spacing w:val="-14"/>
          <w:sz w:val="26"/>
          <w:szCs w:val="26"/>
        </w:rPr>
        <w:t>б) опыт работы в сфере полномочий органов местного самоуправления муниципального образования от 1 года.</w:t>
      </w:r>
    </w:p>
    <w:p w:rsidR="00AB6FA5" w:rsidRPr="00D73781" w:rsidRDefault="00AB6FA5" w:rsidP="00D7378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14"/>
          <w:sz w:val="26"/>
          <w:szCs w:val="26"/>
        </w:rPr>
      </w:pPr>
      <w:r w:rsidRPr="00D73781">
        <w:rPr>
          <w:rFonts w:ascii="Times New Roman" w:eastAsia="Times New Roman" w:hAnsi="Times New Roman" w:cs="Times New Roman"/>
          <w:bCs/>
          <w:color w:val="000000"/>
          <w:spacing w:val="-14"/>
          <w:sz w:val="26"/>
          <w:szCs w:val="26"/>
        </w:rPr>
        <w:t xml:space="preserve">4.6. </w:t>
      </w:r>
      <w:proofErr w:type="gramStart"/>
      <w:r w:rsidRPr="00D73781">
        <w:rPr>
          <w:rFonts w:ascii="Times New Roman" w:eastAsia="Times New Roman" w:hAnsi="Times New Roman" w:cs="Times New Roman"/>
          <w:color w:val="000000"/>
          <w:spacing w:val="-14"/>
          <w:sz w:val="26"/>
          <w:szCs w:val="26"/>
        </w:rPr>
        <w:t>В состав Общественного совета не могут входить лица, замещающие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w:t>
      </w:r>
      <w:proofErr w:type="gramEnd"/>
      <w:r w:rsidRPr="00D73781">
        <w:rPr>
          <w:rFonts w:ascii="Times New Roman" w:eastAsia="Times New Roman" w:hAnsi="Times New Roman" w:cs="Times New Roman"/>
          <w:color w:val="000000"/>
          <w:spacing w:val="-14"/>
          <w:sz w:val="26"/>
          <w:szCs w:val="26"/>
        </w:rPr>
        <w:t xml:space="preserve"> законом «Об Общественной палате Российской Федерации» и законом Чувашской Республики «Об Общественной палате Чувашской Республике» не могут быть членами Общественной палаты Российской Федерации, членами Общественной палаты Чувашской Республики.</w:t>
      </w:r>
    </w:p>
    <w:p w:rsidR="00AB6FA5" w:rsidRPr="00D73781" w:rsidRDefault="00AB6FA5" w:rsidP="00D73781">
      <w:pPr>
        <w:widowControl w:val="0"/>
        <w:spacing w:after="0" w:line="240" w:lineRule="auto"/>
        <w:jc w:val="both"/>
        <w:rPr>
          <w:rFonts w:ascii="Times New Roman" w:eastAsia="Times New Roman" w:hAnsi="Times New Roman" w:cs="Times New Roman"/>
          <w:color w:val="000000"/>
          <w:spacing w:val="-14"/>
          <w:sz w:val="26"/>
          <w:szCs w:val="26"/>
        </w:rPr>
      </w:pPr>
      <w:r w:rsidRPr="00D73781">
        <w:rPr>
          <w:rFonts w:ascii="Times New Roman" w:eastAsia="Times New Roman" w:hAnsi="Times New Roman" w:cs="Times New Roman"/>
          <w:color w:val="000000"/>
          <w:spacing w:val="-14"/>
          <w:sz w:val="26"/>
          <w:szCs w:val="26"/>
        </w:rPr>
        <w:t xml:space="preserve">4.7. Количественный состав Общественного совета должен составлять не менее семи человек и </w:t>
      </w:r>
      <w:r w:rsidRPr="00D73781">
        <w:rPr>
          <w:rFonts w:ascii="Times New Roman" w:eastAsia="Times New Roman" w:hAnsi="Times New Roman" w:cs="Times New Roman"/>
          <w:color w:val="000000"/>
          <w:spacing w:val="-14"/>
          <w:sz w:val="26"/>
          <w:szCs w:val="26"/>
        </w:rPr>
        <w:lastRenderedPageBreak/>
        <w:t>не более пятнадцати человек.</w:t>
      </w:r>
    </w:p>
    <w:p w:rsidR="00AB6FA5" w:rsidRPr="00D73781" w:rsidRDefault="00AB6FA5" w:rsidP="00D7378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14"/>
          <w:sz w:val="26"/>
          <w:szCs w:val="26"/>
        </w:rPr>
      </w:pPr>
      <w:r w:rsidRPr="00D73781">
        <w:rPr>
          <w:rFonts w:ascii="Times New Roman" w:eastAsia="Times New Roman" w:hAnsi="Times New Roman" w:cs="Times New Roman"/>
          <w:color w:val="000000"/>
          <w:spacing w:val="-14"/>
          <w:sz w:val="26"/>
          <w:szCs w:val="26"/>
        </w:rPr>
        <w:t>Персональный состав Общественного совета, включая представителя Общественной палаты Чувашской Республики, утверждается решением Собранием депутатов  Ибресинского района из числа кандидатов, предложенных равными долями - главой администрации Ибресинского района (одна вторая из числа кандидатов) и главой Ибресинского района (одна вторая из числа кандидатов),</w:t>
      </w:r>
    </w:p>
    <w:p w:rsidR="00AB6FA5" w:rsidRPr="00D73781" w:rsidRDefault="00AB6FA5" w:rsidP="00D7378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14"/>
          <w:sz w:val="26"/>
          <w:szCs w:val="26"/>
        </w:rPr>
      </w:pPr>
      <w:r w:rsidRPr="00D73781">
        <w:rPr>
          <w:rFonts w:ascii="Times New Roman" w:eastAsia="Times New Roman" w:hAnsi="Times New Roman" w:cs="Times New Roman"/>
          <w:color w:val="000000"/>
          <w:spacing w:val="-14"/>
          <w:sz w:val="26"/>
          <w:szCs w:val="26"/>
        </w:rPr>
        <w:t>Глава администрации Ибресинского района и глава Ибресинского района вносят предложения по кандидатурам в состав Общественного совета путем направления соответствующего представления в Собрание депутатов  Ибресинского района.</w:t>
      </w:r>
    </w:p>
    <w:p w:rsidR="00AB6FA5" w:rsidRPr="00D73781" w:rsidRDefault="00AB6FA5" w:rsidP="00D7378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14"/>
          <w:sz w:val="26"/>
          <w:szCs w:val="26"/>
        </w:rPr>
      </w:pPr>
      <w:r w:rsidRPr="00D73781">
        <w:rPr>
          <w:rFonts w:ascii="Times New Roman" w:eastAsia="Times New Roman" w:hAnsi="Times New Roman" w:cs="Times New Roman"/>
          <w:color w:val="000000"/>
          <w:spacing w:val="-14"/>
          <w:sz w:val="26"/>
          <w:szCs w:val="26"/>
        </w:rPr>
        <w:t xml:space="preserve">4.8. В </w:t>
      </w:r>
      <w:proofErr w:type="gramStart"/>
      <w:r w:rsidRPr="00D73781">
        <w:rPr>
          <w:rFonts w:ascii="Times New Roman" w:eastAsia="Times New Roman" w:hAnsi="Times New Roman" w:cs="Times New Roman"/>
          <w:color w:val="000000"/>
          <w:spacing w:val="-14"/>
          <w:sz w:val="26"/>
          <w:szCs w:val="26"/>
        </w:rPr>
        <w:t>целях</w:t>
      </w:r>
      <w:proofErr w:type="gramEnd"/>
      <w:r w:rsidRPr="00D73781">
        <w:rPr>
          <w:rFonts w:ascii="Times New Roman" w:eastAsia="Times New Roman" w:hAnsi="Times New Roman" w:cs="Times New Roman"/>
          <w:color w:val="000000"/>
          <w:spacing w:val="-14"/>
          <w:sz w:val="26"/>
          <w:szCs w:val="26"/>
        </w:rPr>
        <w:t xml:space="preserve"> формирования состава Общественного совета на официальном сайте Ибресинского района размещается уведомление о начале процедуры формирования состава Общественного совета (далее – уведомление).</w:t>
      </w:r>
    </w:p>
    <w:p w:rsidR="00AB6FA5" w:rsidRPr="00D73781" w:rsidRDefault="00AB6FA5" w:rsidP="00D7378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14"/>
          <w:sz w:val="26"/>
          <w:szCs w:val="26"/>
        </w:rPr>
      </w:pPr>
      <w:r w:rsidRPr="00D73781">
        <w:rPr>
          <w:rFonts w:ascii="Times New Roman" w:eastAsia="Times New Roman" w:hAnsi="Times New Roman" w:cs="Times New Roman"/>
          <w:color w:val="000000"/>
          <w:spacing w:val="-14"/>
          <w:sz w:val="26"/>
          <w:szCs w:val="26"/>
        </w:rPr>
        <w:t xml:space="preserve">4.9. </w:t>
      </w:r>
      <w:proofErr w:type="gramStart"/>
      <w:r w:rsidRPr="00D73781">
        <w:rPr>
          <w:rFonts w:ascii="Times New Roman" w:eastAsia="Times New Roman" w:hAnsi="Times New Roman" w:cs="Times New Roman"/>
          <w:color w:val="000000"/>
          <w:spacing w:val="-14"/>
          <w:sz w:val="26"/>
          <w:szCs w:val="26"/>
        </w:rPr>
        <w:t>Предложения от общественных объединений и иных некоммерческих организаций, действующих на территории Ибресинского района и от активных граждан о кандидатурах в состав Общественного совета, соответствующих требованиям (далее – предложения), принимаются в течение 20 дней со дня размещения уведомления на официальном сайте Ибресинского района.</w:t>
      </w:r>
      <w:proofErr w:type="gramEnd"/>
      <w:r w:rsidRPr="00D73781">
        <w:rPr>
          <w:rFonts w:ascii="Times New Roman" w:eastAsia="Times New Roman" w:hAnsi="Times New Roman" w:cs="Times New Roman"/>
          <w:color w:val="000000"/>
          <w:spacing w:val="-14"/>
          <w:sz w:val="26"/>
          <w:szCs w:val="26"/>
        </w:rPr>
        <w:t xml:space="preserve"> В </w:t>
      </w:r>
      <w:proofErr w:type="gramStart"/>
      <w:r w:rsidRPr="00D73781">
        <w:rPr>
          <w:rFonts w:ascii="Times New Roman" w:eastAsia="Times New Roman" w:hAnsi="Times New Roman" w:cs="Times New Roman"/>
          <w:color w:val="000000"/>
          <w:spacing w:val="-14"/>
          <w:sz w:val="26"/>
          <w:szCs w:val="26"/>
        </w:rPr>
        <w:t>предложениях</w:t>
      </w:r>
      <w:proofErr w:type="gramEnd"/>
      <w:r w:rsidRPr="00D73781">
        <w:rPr>
          <w:rFonts w:ascii="Times New Roman" w:eastAsia="Times New Roman" w:hAnsi="Times New Roman" w:cs="Times New Roman"/>
          <w:color w:val="000000"/>
          <w:spacing w:val="-14"/>
          <w:sz w:val="26"/>
          <w:szCs w:val="26"/>
        </w:rPr>
        <w:t xml:space="preserve"> должны содержаться фамилия, имя, отчество кандидата, дата его рождения, контактный телефон, сведения о месте его работы, гражданстве, о соответствии требованиям, а также об отсутствии ограничений для вхождения в состав Общественного совета, иные сведения, в том числе об общественной деятельности кандидата. Вместе с предложением в орган местного самоуправления направляется письменное согласие кандидата на выдвижение в состав Общественного совета (в случае выдвижения кандидатуры иными гражданами, общественным объединением, некоммерческой организацией), а также согласие на обработку персональных данных, оформленное в соответствии с Федеральным законом от 27 июля 2006 г. № 152-ФЗ «О персональных данных».</w:t>
      </w:r>
    </w:p>
    <w:p w:rsidR="00AB6FA5" w:rsidRPr="00D73781" w:rsidRDefault="00AB6FA5" w:rsidP="00D7378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14"/>
          <w:sz w:val="26"/>
          <w:szCs w:val="26"/>
        </w:rPr>
      </w:pPr>
      <w:r w:rsidRPr="00D73781">
        <w:rPr>
          <w:rFonts w:ascii="Times New Roman" w:eastAsia="Times New Roman" w:hAnsi="Times New Roman" w:cs="Times New Roman"/>
          <w:color w:val="000000"/>
          <w:spacing w:val="-14"/>
          <w:sz w:val="26"/>
          <w:szCs w:val="26"/>
        </w:rPr>
        <w:t xml:space="preserve">4.10. </w:t>
      </w:r>
      <w:proofErr w:type="gramStart"/>
      <w:r w:rsidRPr="00D73781">
        <w:rPr>
          <w:rFonts w:ascii="Times New Roman" w:eastAsia="Times New Roman" w:hAnsi="Times New Roman" w:cs="Times New Roman"/>
          <w:color w:val="000000"/>
          <w:spacing w:val="-14"/>
          <w:sz w:val="26"/>
          <w:szCs w:val="26"/>
        </w:rPr>
        <w:t>Собрание депутатов Ибресинского района не позднее 20 дней со дня окончания приема предложений, а также на основании поступивших представлений главы администрации Ибресинского района и главы Ибресинского района, отбирает кандидатуры в состав Общественного совета с учетом всех требований и по согласованию с Советом Общественной палаты Чувашской Республики утверждает своим решением состав Общественного совета.</w:t>
      </w:r>
      <w:proofErr w:type="gramEnd"/>
    </w:p>
    <w:p w:rsidR="00AB6FA5" w:rsidRPr="00D73781" w:rsidRDefault="00AB6FA5" w:rsidP="00D7378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14"/>
          <w:sz w:val="26"/>
          <w:szCs w:val="26"/>
        </w:rPr>
      </w:pPr>
      <w:r w:rsidRPr="00D73781">
        <w:rPr>
          <w:rFonts w:ascii="Times New Roman" w:eastAsia="Times New Roman" w:hAnsi="Times New Roman" w:cs="Times New Roman"/>
          <w:color w:val="000000"/>
          <w:spacing w:val="-14"/>
          <w:sz w:val="26"/>
          <w:szCs w:val="26"/>
        </w:rPr>
        <w:t>4.11.Решение Собрания депутатов Ибресинского района об утверждении состава Общественного совета в течение 3 дней со дня его принятия размещается на официальном сайте Ибресинского района.</w:t>
      </w:r>
    </w:p>
    <w:p w:rsidR="00AB6FA5" w:rsidRPr="00D73781" w:rsidRDefault="00AB6FA5" w:rsidP="00D73781">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pacing w:val="-14"/>
          <w:sz w:val="26"/>
          <w:szCs w:val="26"/>
        </w:rPr>
      </w:pPr>
      <w:r w:rsidRPr="00D73781">
        <w:rPr>
          <w:rFonts w:ascii="Times New Roman" w:eastAsia="Times New Roman" w:hAnsi="Times New Roman" w:cs="Times New Roman"/>
          <w:bCs/>
          <w:color w:val="000000"/>
          <w:spacing w:val="-14"/>
          <w:sz w:val="26"/>
          <w:szCs w:val="26"/>
        </w:rPr>
        <w:t>4.12.Состав Общественного совета формируется сроком на три года.</w:t>
      </w:r>
    </w:p>
    <w:p w:rsidR="00AB6FA5" w:rsidRPr="00D73781" w:rsidRDefault="00AB6FA5" w:rsidP="00D7378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pacing w:val="-14"/>
          <w:sz w:val="26"/>
          <w:szCs w:val="26"/>
        </w:rPr>
      </w:pPr>
      <w:r w:rsidRPr="00D73781">
        <w:rPr>
          <w:rFonts w:ascii="Times New Roman" w:eastAsia="Times New Roman" w:hAnsi="Times New Roman" w:cs="Times New Roman"/>
          <w:color w:val="000000"/>
          <w:spacing w:val="-14"/>
          <w:sz w:val="26"/>
          <w:szCs w:val="26"/>
        </w:rPr>
        <w:t>4.13. Исключение из числа членов Общественного совета возможно по личному заявлению члена Общественного совета, либо в случае, если в процессе его участия в деятельности Общественного совета выявятся обстоятельства, исключающие его участие в составе Общественного совета, предусмотренные в пункте 4.6 настоящего Положения.</w:t>
      </w:r>
    </w:p>
    <w:p w:rsidR="00AB6FA5" w:rsidRPr="00D73781" w:rsidRDefault="00AB6FA5" w:rsidP="00D73781">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pacing w:val="-14"/>
          <w:sz w:val="26"/>
          <w:szCs w:val="26"/>
        </w:rPr>
      </w:pPr>
      <w:r w:rsidRPr="00D73781">
        <w:rPr>
          <w:rFonts w:ascii="Times New Roman" w:eastAsia="Times New Roman" w:hAnsi="Times New Roman" w:cs="Times New Roman"/>
          <w:color w:val="000000"/>
          <w:spacing w:val="-14"/>
          <w:sz w:val="26"/>
          <w:szCs w:val="26"/>
        </w:rPr>
        <w:t>Любое исключение из числа членов Общественного совета должно носить мотивированный характер, принимается Собранием депутатов Ибресинского района в разумный срок и при обязательном согласовании с Советом Общественной палаты Чувашской Республики.</w:t>
      </w:r>
    </w:p>
    <w:p w:rsidR="00AB6FA5" w:rsidRPr="00D73781" w:rsidRDefault="00AB6FA5" w:rsidP="00D73781">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pacing w:val="-14"/>
          <w:sz w:val="26"/>
          <w:szCs w:val="26"/>
        </w:rPr>
      </w:pPr>
      <w:r w:rsidRPr="00D73781">
        <w:rPr>
          <w:rFonts w:ascii="Times New Roman" w:eastAsia="Times New Roman" w:hAnsi="Times New Roman" w:cs="Times New Roman"/>
          <w:bCs/>
          <w:color w:val="000000"/>
          <w:spacing w:val="-14"/>
          <w:sz w:val="26"/>
          <w:szCs w:val="26"/>
        </w:rPr>
        <w:t>Довыборы в члены Общественного Совета производятся в порядке, предусмотренном положениями раздела 4 настоящего Положения.</w:t>
      </w:r>
    </w:p>
    <w:p w:rsidR="00AB6FA5" w:rsidRPr="00D73781" w:rsidRDefault="00AB6FA5" w:rsidP="00D73781">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pacing w:val="-14"/>
          <w:sz w:val="26"/>
          <w:szCs w:val="26"/>
        </w:rPr>
      </w:pPr>
      <w:r w:rsidRPr="00D73781">
        <w:rPr>
          <w:rFonts w:ascii="Times New Roman" w:eastAsia="Times New Roman" w:hAnsi="Times New Roman" w:cs="Times New Roman"/>
          <w:bCs/>
          <w:color w:val="000000"/>
          <w:spacing w:val="-14"/>
          <w:sz w:val="26"/>
          <w:szCs w:val="26"/>
        </w:rPr>
        <w:t xml:space="preserve">4.14. Не менее чем за 30 рабочих дней до истечения срока полномочий членов Общественного совета </w:t>
      </w:r>
      <w:r w:rsidRPr="00D73781">
        <w:rPr>
          <w:rFonts w:ascii="Times New Roman" w:eastAsia="Times New Roman" w:hAnsi="Times New Roman" w:cs="Times New Roman"/>
          <w:color w:val="000000"/>
          <w:spacing w:val="-14"/>
          <w:sz w:val="26"/>
          <w:szCs w:val="26"/>
        </w:rPr>
        <w:t xml:space="preserve">Собрание депутатов Ибресинского района </w:t>
      </w:r>
      <w:r w:rsidRPr="00D73781">
        <w:rPr>
          <w:rFonts w:ascii="Times New Roman" w:eastAsia="Times New Roman" w:hAnsi="Times New Roman" w:cs="Times New Roman"/>
          <w:bCs/>
          <w:color w:val="000000"/>
          <w:spacing w:val="-14"/>
          <w:sz w:val="26"/>
          <w:szCs w:val="26"/>
        </w:rPr>
        <w:t>организует процедуру формирования нового состава Общественного совета</w:t>
      </w:r>
      <w:proofErr w:type="gramStart"/>
      <w:r w:rsidRPr="00D73781">
        <w:rPr>
          <w:rFonts w:ascii="Times New Roman" w:eastAsia="Times New Roman" w:hAnsi="Times New Roman" w:cs="Times New Roman"/>
          <w:bCs/>
          <w:color w:val="000000"/>
          <w:spacing w:val="-14"/>
          <w:sz w:val="26"/>
          <w:szCs w:val="26"/>
        </w:rPr>
        <w:t>.»;</w:t>
      </w:r>
      <w:proofErr w:type="gramEnd"/>
    </w:p>
    <w:p w:rsidR="00AB6FA5" w:rsidRPr="00D73781" w:rsidRDefault="00AB6FA5" w:rsidP="00D73781">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pacing w:val="-14"/>
          <w:sz w:val="26"/>
          <w:szCs w:val="26"/>
        </w:rPr>
      </w:pPr>
      <w:r w:rsidRPr="00D73781">
        <w:rPr>
          <w:rFonts w:ascii="Times New Roman" w:eastAsia="Times New Roman" w:hAnsi="Times New Roman" w:cs="Times New Roman"/>
          <w:bCs/>
          <w:color w:val="000000"/>
          <w:spacing w:val="-14"/>
          <w:sz w:val="26"/>
          <w:szCs w:val="26"/>
        </w:rPr>
        <w:t>1.2. пункт 5.4. исключить;</w:t>
      </w:r>
    </w:p>
    <w:p w:rsidR="00AB6FA5" w:rsidRPr="00D73781" w:rsidRDefault="00AB6FA5" w:rsidP="00D7378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D73781">
        <w:rPr>
          <w:rFonts w:ascii="Times New Roman" w:eastAsia="Times New Roman" w:hAnsi="Times New Roman" w:cs="Times New Roman"/>
          <w:bCs/>
          <w:color w:val="000000"/>
          <w:spacing w:val="-14"/>
          <w:sz w:val="26"/>
          <w:szCs w:val="26"/>
        </w:rPr>
        <w:lastRenderedPageBreak/>
        <w:t>1.3. пункты 5.5-5.14 считать соответственно пунктами 5.4-5.13.</w:t>
      </w:r>
    </w:p>
    <w:p w:rsidR="00AB6FA5" w:rsidRPr="00D73781" w:rsidRDefault="00AB6FA5" w:rsidP="00D73781">
      <w:pPr>
        <w:spacing w:after="0" w:line="240" w:lineRule="auto"/>
        <w:jc w:val="both"/>
        <w:rPr>
          <w:rFonts w:ascii="Times New Roman" w:eastAsia="Times New Roman" w:hAnsi="Times New Roman" w:cs="Times New Roman"/>
          <w:color w:val="000000"/>
          <w:sz w:val="26"/>
          <w:szCs w:val="26"/>
        </w:rPr>
      </w:pPr>
      <w:r w:rsidRPr="00D73781">
        <w:rPr>
          <w:rFonts w:ascii="Times New Roman" w:eastAsia="Times New Roman" w:hAnsi="Times New Roman" w:cs="Times New Roman"/>
          <w:color w:val="000000"/>
          <w:sz w:val="26"/>
          <w:szCs w:val="26"/>
        </w:rPr>
        <w:t xml:space="preserve">2. Настоящее решение вступает в силу после его </w:t>
      </w:r>
      <w:hyperlink r:id="rId19" w:history="1">
        <w:r w:rsidRPr="00D73781">
          <w:rPr>
            <w:rFonts w:ascii="Times New Roman" w:eastAsia="Times New Roman" w:hAnsi="Times New Roman" w:cs="Times New Roman"/>
            <w:bCs/>
            <w:color w:val="000000"/>
            <w:sz w:val="26"/>
            <w:szCs w:val="26"/>
          </w:rPr>
          <w:t>официального опубликования</w:t>
        </w:r>
      </w:hyperlink>
      <w:r w:rsidRPr="00D73781">
        <w:rPr>
          <w:rFonts w:ascii="Times New Roman" w:eastAsia="Times New Roman" w:hAnsi="Times New Roman" w:cs="Times New Roman"/>
          <w:color w:val="000000"/>
          <w:sz w:val="26"/>
          <w:szCs w:val="26"/>
        </w:rPr>
        <w:t>.</w:t>
      </w:r>
    </w:p>
    <w:p w:rsidR="00AB6FA5" w:rsidRDefault="00AB6FA5" w:rsidP="00D73781">
      <w:pPr>
        <w:spacing w:after="0" w:line="240" w:lineRule="auto"/>
        <w:jc w:val="both"/>
        <w:rPr>
          <w:rFonts w:ascii="Times New Roman" w:eastAsia="Times New Roman" w:hAnsi="Times New Roman" w:cs="Times New Roman"/>
          <w:sz w:val="26"/>
          <w:szCs w:val="26"/>
        </w:rPr>
      </w:pPr>
    </w:p>
    <w:p w:rsidR="00111701" w:rsidRPr="00D73781" w:rsidRDefault="00111701" w:rsidP="00D73781">
      <w:pPr>
        <w:spacing w:after="0" w:line="240" w:lineRule="auto"/>
        <w:jc w:val="both"/>
        <w:rPr>
          <w:rFonts w:ascii="Times New Roman" w:eastAsia="Times New Roman" w:hAnsi="Times New Roman" w:cs="Times New Roman"/>
          <w:sz w:val="26"/>
          <w:szCs w:val="26"/>
        </w:rPr>
      </w:pPr>
    </w:p>
    <w:p w:rsidR="00AB6FA5" w:rsidRPr="00D73781" w:rsidRDefault="00AB6FA5" w:rsidP="00D73781">
      <w:pPr>
        <w:spacing w:after="0" w:line="240" w:lineRule="auto"/>
        <w:jc w:val="both"/>
        <w:rPr>
          <w:rFonts w:ascii="Times New Roman" w:eastAsia="Times New Roman" w:hAnsi="Times New Roman" w:cs="Times New Roman"/>
          <w:color w:val="000000"/>
          <w:sz w:val="26"/>
          <w:szCs w:val="26"/>
        </w:rPr>
      </w:pPr>
      <w:r w:rsidRPr="00D73781">
        <w:rPr>
          <w:rFonts w:ascii="Times New Roman" w:eastAsia="Times New Roman" w:hAnsi="Times New Roman" w:cs="Times New Roman"/>
          <w:color w:val="000000"/>
          <w:sz w:val="26"/>
          <w:szCs w:val="26"/>
        </w:rPr>
        <w:t>Глава Ибресинского района                                                                         А.А. Яковлев</w:t>
      </w:r>
    </w:p>
    <w:p w:rsidR="00F6105D" w:rsidRDefault="00F6105D"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pPr>
    </w:p>
    <w:p w:rsidR="00D73781" w:rsidRDefault="00D73781"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pPr>
    </w:p>
    <w:p w:rsidR="00806C68" w:rsidRDefault="00806C68"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pPr>
    </w:p>
    <w:p w:rsidR="00806C68" w:rsidRDefault="00806C68"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pPr>
    </w:p>
    <w:p w:rsidR="00806C68" w:rsidRDefault="00806C68"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pPr>
    </w:p>
    <w:p w:rsidR="00111701" w:rsidRDefault="00111701"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pPr>
    </w:p>
    <w:tbl>
      <w:tblPr>
        <w:tblW w:w="9570" w:type="dxa"/>
        <w:tblLook w:val="04A0"/>
      </w:tblPr>
      <w:tblGrid>
        <w:gridCol w:w="4184"/>
        <w:gridCol w:w="1027"/>
        <w:gridCol w:w="139"/>
        <w:gridCol w:w="4220"/>
      </w:tblGrid>
      <w:tr w:rsidR="00AB6FA5" w:rsidRPr="00D73781" w:rsidTr="00D73781">
        <w:trPr>
          <w:trHeight w:val="420"/>
        </w:trPr>
        <w:tc>
          <w:tcPr>
            <w:tcW w:w="4184" w:type="dxa"/>
          </w:tcPr>
          <w:p w:rsidR="00AB6FA5" w:rsidRPr="00D73781" w:rsidRDefault="00AB6FA5" w:rsidP="00D73781">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D73781">
              <w:rPr>
                <w:rFonts w:ascii="Times New Roman" w:eastAsia="Times New Roman" w:hAnsi="Times New Roman" w:cs="Times New Roman"/>
                <w:b/>
                <w:bCs/>
                <w:noProof/>
                <w:color w:val="000000"/>
                <w:sz w:val="26"/>
                <w:szCs w:val="26"/>
              </w:rPr>
              <w:t>ЧĂВАШ РЕСПУБЛИКИ</w:t>
            </w:r>
          </w:p>
          <w:p w:rsidR="00AB6FA5" w:rsidRPr="00D73781" w:rsidRDefault="00AB6FA5" w:rsidP="00D73781">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166" w:type="dxa"/>
            <w:gridSpan w:val="2"/>
            <w:vMerge w:val="restart"/>
            <w:hideMark/>
          </w:tcPr>
          <w:p w:rsidR="00AB6FA5" w:rsidRPr="00D73781" w:rsidRDefault="00AB6FA5" w:rsidP="00D73781">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73781">
              <w:rPr>
                <w:rFonts w:ascii="Times New Roman" w:eastAsia="Times New Roman" w:hAnsi="Times New Roman" w:cs="Times New Roman"/>
                <w:noProof/>
                <w:sz w:val="26"/>
                <w:szCs w:val="26"/>
              </w:rPr>
              <w:drawing>
                <wp:anchor distT="0" distB="0" distL="114300" distR="114300" simplePos="0" relativeHeight="251679744" behindDoc="0" locked="0" layoutInCell="1" allowOverlap="1">
                  <wp:simplePos x="0" y="0"/>
                  <wp:positionH relativeFrom="column">
                    <wp:posOffset>-64770</wp:posOffset>
                  </wp:positionH>
                  <wp:positionV relativeFrom="paragraph">
                    <wp:posOffset>43180</wp:posOffset>
                  </wp:positionV>
                  <wp:extent cx="720090" cy="720090"/>
                  <wp:effectExtent l="19050" t="0" r="3810" b="0"/>
                  <wp:wrapNone/>
                  <wp:docPr id="1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pic:spPr>
                      </pic:pic>
                    </a:graphicData>
                  </a:graphic>
                </wp:anchor>
              </w:drawing>
            </w:r>
          </w:p>
        </w:tc>
        <w:tc>
          <w:tcPr>
            <w:tcW w:w="4220" w:type="dxa"/>
          </w:tcPr>
          <w:p w:rsidR="00AB6FA5" w:rsidRPr="00D73781" w:rsidRDefault="00AB6FA5" w:rsidP="00D73781">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D73781">
              <w:rPr>
                <w:rFonts w:ascii="Times New Roman" w:eastAsia="Times New Roman" w:hAnsi="Times New Roman" w:cs="Times New Roman"/>
                <w:b/>
                <w:bCs/>
                <w:noProof/>
                <w:sz w:val="26"/>
                <w:szCs w:val="26"/>
              </w:rPr>
              <w:t>ЧУВАШСКАЯ РЕСПУБЛИКА</w:t>
            </w:r>
          </w:p>
          <w:p w:rsidR="00AB6FA5" w:rsidRPr="00D73781" w:rsidRDefault="00AB6FA5" w:rsidP="00D73781">
            <w:pPr>
              <w:autoSpaceDE w:val="0"/>
              <w:autoSpaceDN w:val="0"/>
              <w:adjustRightInd w:val="0"/>
              <w:spacing w:after="0" w:line="240" w:lineRule="auto"/>
              <w:jc w:val="center"/>
              <w:rPr>
                <w:rFonts w:ascii="Courier New" w:eastAsia="Times New Roman" w:hAnsi="Courier New" w:cs="Courier New"/>
                <w:sz w:val="26"/>
                <w:szCs w:val="26"/>
              </w:rPr>
            </w:pPr>
          </w:p>
        </w:tc>
      </w:tr>
      <w:tr w:rsidR="00AB6FA5" w:rsidRPr="00D73781" w:rsidTr="00D73781">
        <w:trPr>
          <w:trHeight w:val="2355"/>
        </w:trPr>
        <w:tc>
          <w:tcPr>
            <w:tcW w:w="4184" w:type="dxa"/>
          </w:tcPr>
          <w:p w:rsidR="00AB6FA5" w:rsidRPr="00D73781" w:rsidRDefault="00AB6FA5" w:rsidP="00D73781">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D73781">
              <w:rPr>
                <w:rFonts w:ascii="Times New Roman" w:eastAsia="Times New Roman" w:hAnsi="Times New Roman" w:cs="Times New Roman"/>
                <w:b/>
                <w:bCs/>
                <w:noProof/>
                <w:color w:val="000000"/>
                <w:sz w:val="26"/>
                <w:szCs w:val="26"/>
              </w:rPr>
              <w:t>ЙĚПРЕÇ РАЙОНĚН</w:t>
            </w:r>
          </w:p>
          <w:p w:rsidR="00AB6FA5" w:rsidRPr="00D73781" w:rsidRDefault="00AB6FA5" w:rsidP="00D73781">
            <w:pPr>
              <w:tabs>
                <w:tab w:val="left" w:pos="4285"/>
              </w:tabs>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D73781">
              <w:rPr>
                <w:rFonts w:ascii="Times New Roman" w:eastAsia="Times New Roman" w:hAnsi="Times New Roman" w:cs="Times New Roman"/>
                <w:b/>
                <w:bCs/>
                <w:noProof/>
                <w:color w:val="000000"/>
                <w:sz w:val="26"/>
                <w:szCs w:val="26"/>
              </w:rPr>
              <w:t>ДЕПУТАТСЕН ПУХĂВĚ</w:t>
            </w:r>
          </w:p>
          <w:p w:rsidR="00AB6FA5" w:rsidRPr="00D73781" w:rsidRDefault="00AB6FA5" w:rsidP="00D73781">
            <w:pPr>
              <w:spacing w:after="0" w:line="240" w:lineRule="auto"/>
              <w:jc w:val="center"/>
              <w:rPr>
                <w:rFonts w:ascii="Times New Roman" w:eastAsia="Times New Roman" w:hAnsi="Times New Roman" w:cs="Times New Roman"/>
                <w:sz w:val="26"/>
                <w:szCs w:val="26"/>
              </w:rPr>
            </w:pPr>
          </w:p>
          <w:p w:rsidR="00AB6FA5" w:rsidRPr="00D73781" w:rsidRDefault="00AB6FA5" w:rsidP="00D73781">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D73781">
              <w:rPr>
                <w:rFonts w:ascii="Times New Roman" w:eastAsia="Times New Roman" w:hAnsi="Times New Roman" w:cs="Times New Roman"/>
                <w:b/>
                <w:bCs/>
                <w:noProof/>
                <w:color w:val="000000"/>
                <w:sz w:val="26"/>
                <w:szCs w:val="26"/>
              </w:rPr>
              <w:t>ЙЫШĂНУ</w:t>
            </w:r>
          </w:p>
          <w:p w:rsidR="00AB6FA5" w:rsidRPr="00D73781" w:rsidRDefault="00AB6FA5" w:rsidP="00D73781">
            <w:pPr>
              <w:tabs>
                <w:tab w:val="left" w:pos="4285"/>
              </w:tabs>
              <w:autoSpaceDE w:val="0"/>
              <w:autoSpaceDN w:val="0"/>
              <w:adjustRightInd w:val="0"/>
              <w:spacing w:after="0" w:line="240" w:lineRule="auto"/>
              <w:jc w:val="center"/>
              <w:rPr>
                <w:rFonts w:ascii="Courier New" w:eastAsia="Times New Roman" w:hAnsi="Courier New" w:cs="Courier New"/>
                <w:b/>
                <w:bCs/>
                <w:color w:val="000000"/>
                <w:sz w:val="26"/>
                <w:szCs w:val="26"/>
              </w:rPr>
            </w:pPr>
          </w:p>
          <w:p w:rsidR="00AB6FA5" w:rsidRPr="00D73781" w:rsidRDefault="00AB6FA5" w:rsidP="00D73781">
            <w:pPr>
              <w:autoSpaceDE w:val="0"/>
              <w:autoSpaceDN w:val="0"/>
              <w:adjustRightInd w:val="0"/>
              <w:spacing w:after="0" w:line="240" w:lineRule="auto"/>
              <w:jc w:val="center"/>
              <w:rPr>
                <w:rFonts w:ascii="Courier New" w:eastAsia="Times New Roman" w:hAnsi="Courier New" w:cs="Courier New"/>
                <w:sz w:val="26"/>
                <w:szCs w:val="26"/>
              </w:rPr>
            </w:pPr>
            <w:r w:rsidRPr="00D73781">
              <w:rPr>
                <w:rFonts w:ascii="Times New Roman" w:eastAsia="Times New Roman" w:hAnsi="Times New Roman" w:cs="Times New Roman"/>
                <w:noProof/>
                <w:color w:val="000000"/>
                <w:sz w:val="26"/>
                <w:szCs w:val="26"/>
              </w:rPr>
              <w:t xml:space="preserve">27.03.2019        36/9№ </w:t>
            </w:r>
          </w:p>
          <w:p w:rsidR="00AB6FA5" w:rsidRPr="00D73781" w:rsidRDefault="00AB6FA5" w:rsidP="00D73781">
            <w:pPr>
              <w:widowControl w:val="0"/>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D73781">
              <w:rPr>
                <w:rFonts w:ascii="Times New Roman" w:eastAsia="Times New Roman" w:hAnsi="Times New Roman" w:cs="Times New Roman"/>
                <w:noProof/>
                <w:color w:val="000000"/>
                <w:sz w:val="26"/>
                <w:szCs w:val="26"/>
              </w:rPr>
              <w:t>Йěпреç поселокě</w:t>
            </w:r>
          </w:p>
        </w:tc>
        <w:tc>
          <w:tcPr>
            <w:tcW w:w="0" w:type="auto"/>
            <w:gridSpan w:val="2"/>
            <w:vMerge/>
            <w:vAlign w:val="center"/>
            <w:hideMark/>
          </w:tcPr>
          <w:p w:rsidR="00AB6FA5" w:rsidRPr="00D73781" w:rsidRDefault="00AB6FA5" w:rsidP="00D73781">
            <w:pPr>
              <w:spacing w:after="0" w:line="240" w:lineRule="auto"/>
              <w:jc w:val="center"/>
              <w:rPr>
                <w:rFonts w:ascii="Times New Roman" w:eastAsia="Times New Roman" w:hAnsi="Times New Roman" w:cs="Times New Roman"/>
                <w:sz w:val="26"/>
                <w:szCs w:val="26"/>
              </w:rPr>
            </w:pPr>
          </w:p>
        </w:tc>
        <w:tc>
          <w:tcPr>
            <w:tcW w:w="4220" w:type="dxa"/>
          </w:tcPr>
          <w:p w:rsidR="00AB6FA5" w:rsidRPr="00D73781" w:rsidRDefault="00AB6FA5" w:rsidP="00D73781">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D73781">
              <w:rPr>
                <w:rFonts w:ascii="Times New Roman" w:eastAsia="Times New Roman" w:hAnsi="Times New Roman" w:cs="Times New Roman"/>
                <w:b/>
                <w:bCs/>
                <w:noProof/>
                <w:sz w:val="26"/>
                <w:szCs w:val="26"/>
              </w:rPr>
              <w:t>СОБРАНИЕ ДЕПУТАТОВ</w:t>
            </w:r>
          </w:p>
          <w:p w:rsidR="00AB6FA5" w:rsidRPr="00D73781" w:rsidRDefault="00AB6FA5" w:rsidP="00D73781">
            <w:pPr>
              <w:autoSpaceDE w:val="0"/>
              <w:autoSpaceDN w:val="0"/>
              <w:adjustRightInd w:val="0"/>
              <w:spacing w:after="0" w:line="240" w:lineRule="auto"/>
              <w:jc w:val="center"/>
              <w:rPr>
                <w:rFonts w:ascii="Courier New" w:eastAsia="Times New Roman" w:hAnsi="Courier New" w:cs="Courier New"/>
                <w:b/>
                <w:bCs/>
                <w:color w:val="000000"/>
                <w:sz w:val="26"/>
                <w:szCs w:val="26"/>
              </w:rPr>
            </w:pPr>
            <w:r w:rsidRPr="00D73781">
              <w:rPr>
                <w:rFonts w:ascii="Times New Roman" w:eastAsia="Times New Roman" w:hAnsi="Times New Roman" w:cs="Times New Roman"/>
                <w:b/>
                <w:bCs/>
                <w:noProof/>
                <w:color w:val="000000"/>
                <w:sz w:val="26"/>
                <w:szCs w:val="26"/>
              </w:rPr>
              <w:t>ИБРЕСИНСКОГО РАЙОНА</w:t>
            </w:r>
            <w:r w:rsidRPr="00D73781">
              <w:rPr>
                <w:rFonts w:ascii="Times New Roman" w:eastAsia="Times New Roman" w:hAnsi="Times New Roman" w:cs="Times New Roman"/>
                <w:noProof/>
                <w:color w:val="000000"/>
                <w:sz w:val="26"/>
                <w:szCs w:val="26"/>
              </w:rPr>
              <w:t xml:space="preserve"> </w:t>
            </w:r>
          </w:p>
          <w:p w:rsidR="00D73781" w:rsidRDefault="00D73781" w:rsidP="00D73781">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AB6FA5" w:rsidRPr="00D73781" w:rsidRDefault="00AB6FA5" w:rsidP="00D73781">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D73781">
              <w:rPr>
                <w:rFonts w:ascii="Times New Roman" w:eastAsia="Times New Roman" w:hAnsi="Times New Roman" w:cs="Times New Roman"/>
                <w:b/>
                <w:bCs/>
                <w:noProof/>
                <w:color w:val="000000"/>
                <w:sz w:val="26"/>
                <w:szCs w:val="26"/>
              </w:rPr>
              <w:t>РЕШЕНИЕ</w:t>
            </w:r>
          </w:p>
          <w:p w:rsidR="00AB6FA5" w:rsidRPr="00D73781" w:rsidRDefault="00AB6FA5" w:rsidP="00D73781">
            <w:pPr>
              <w:spacing w:after="0" w:line="240" w:lineRule="auto"/>
              <w:jc w:val="center"/>
              <w:rPr>
                <w:rFonts w:ascii="Times New Roman" w:eastAsia="Times New Roman" w:hAnsi="Times New Roman" w:cs="Times New Roman"/>
                <w:sz w:val="26"/>
                <w:szCs w:val="26"/>
              </w:rPr>
            </w:pPr>
          </w:p>
          <w:p w:rsidR="00AB6FA5" w:rsidRPr="00D73781" w:rsidRDefault="00AB6FA5" w:rsidP="00D73781">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D73781">
              <w:rPr>
                <w:rFonts w:ascii="Times New Roman" w:eastAsia="Times New Roman" w:hAnsi="Times New Roman" w:cs="Times New Roman"/>
                <w:noProof/>
                <w:color w:val="000000"/>
                <w:sz w:val="26"/>
                <w:szCs w:val="26"/>
              </w:rPr>
              <w:t>27.03.2019         №36/9</w:t>
            </w:r>
          </w:p>
          <w:p w:rsidR="00AB6FA5" w:rsidRPr="00D73781" w:rsidRDefault="00AB6FA5" w:rsidP="00D73781">
            <w:pPr>
              <w:spacing w:after="0" w:line="240" w:lineRule="auto"/>
              <w:jc w:val="center"/>
              <w:rPr>
                <w:rFonts w:ascii="Times New Roman" w:eastAsia="Times New Roman" w:hAnsi="Times New Roman" w:cs="Times New Roman"/>
                <w:noProof/>
                <w:color w:val="000000"/>
                <w:sz w:val="26"/>
                <w:szCs w:val="26"/>
              </w:rPr>
            </w:pPr>
            <w:r w:rsidRPr="00D73781">
              <w:rPr>
                <w:rFonts w:ascii="Times New Roman" w:eastAsia="Times New Roman" w:hAnsi="Times New Roman" w:cs="Times New Roman"/>
                <w:noProof/>
                <w:color w:val="000000"/>
                <w:sz w:val="26"/>
                <w:szCs w:val="26"/>
              </w:rPr>
              <w:t>поселок Ибреси</w:t>
            </w:r>
          </w:p>
          <w:p w:rsidR="00AB6FA5" w:rsidRPr="00D73781" w:rsidRDefault="00AB6FA5" w:rsidP="00D73781">
            <w:pPr>
              <w:widowControl w:val="0"/>
              <w:autoSpaceDE w:val="0"/>
              <w:autoSpaceDN w:val="0"/>
              <w:adjustRightInd w:val="0"/>
              <w:spacing w:after="0" w:line="240" w:lineRule="auto"/>
              <w:jc w:val="center"/>
              <w:rPr>
                <w:rFonts w:ascii="Times New Roman" w:eastAsia="Times New Roman" w:hAnsi="Times New Roman" w:cs="Times New Roman"/>
                <w:b/>
                <w:noProof/>
                <w:sz w:val="26"/>
                <w:szCs w:val="26"/>
              </w:rPr>
            </w:pPr>
          </w:p>
        </w:tc>
      </w:tr>
      <w:tr w:rsidR="00AB6FA5" w:rsidRPr="00AB6FA5" w:rsidTr="00D73781">
        <w:trPr>
          <w:gridAfter w:val="2"/>
          <w:wAfter w:w="4359" w:type="dxa"/>
          <w:trHeight w:val="983"/>
        </w:trPr>
        <w:tc>
          <w:tcPr>
            <w:tcW w:w="5211" w:type="dxa"/>
            <w:gridSpan w:val="2"/>
          </w:tcPr>
          <w:p w:rsidR="00AB6FA5" w:rsidRPr="00AB6FA5" w:rsidRDefault="00AB6FA5" w:rsidP="00D73781">
            <w:pPr>
              <w:shd w:val="clear" w:color="auto" w:fill="FFFFFF"/>
              <w:spacing w:after="0" w:line="240" w:lineRule="auto"/>
              <w:jc w:val="both"/>
              <w:rPr>
                <w:rFonts w:ascii="Times New Roman" w:eastAsia="Times New Roman" w:hAnsi="Times New Roman" w:cs="Times New Roman"/>
                <w:b/>
                <w:sz w:val="26"/>
                <w:szCs w:val="26"/>
              </w:rPr>
            </w:pPr>
            <w:r w:rsidRPr="00AB6FA5">
              <w:rPr>
                <w:rFonts w:ascii="Times New Roman" w:eastAsia="Times New Roman" w:hAnsi="Times New Roman" w:cs="Times New Roman"/>
                <w:b/>
                <w:sz w:val="26"/>
                <w:szCs w:val="26"/>
              </w:rPr>
              <w:t xml:space="preserve">Об утверждении Положения о депутатском запросе Собрания депутатов Ибресинского района </w:t>
            </w:r>
          </w:p>
          <w:p w:rsidR="00AB6FA5" w:rsidRPr="00AB6FA5" w:rsidRDefault="00AB6FA5" w:rsidP="00D73781">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tc>
      </w:tr>
    </w:tbl>
    <w:p w:rsidR="00AB6FA5" w:rsidRPr="00D73781" w:rsidRDefault="00AB6FA5" w:rsidP="00D73781">
      <w:pPr>
        <w:shd w:val="clear" w:color="auto" w:fill="FFFFFF"/>
        <w:spacing w:after="0" w:line="240" w:lineRule="auto"/>
        <w:ind w:right="5"/>
        <w:jc w:val="both"/>
        <w:rPr>
          <w:rFonts w:ascii="Times New Roman" w:eastAsia="Times New Roman" w:hAnsi="Times New Roman" w:cs="Times New Roman"/>
          <w:sz w:val="26"/>
          <w:szCs w:val="26"/>
        </w:rPr>
      </w:pPr>
      <w:proofErr w:type="gramStart"/>
      <w:r w:rsidRPr="00D73781">
        <w:rPr>
          <w:rFonts w:ascii="Times New Roman" w:eastAsia="Times New Roman" w:hAnsi="Times New Roman" w:cs="Times New Roman"/>
          <w:sz w:val="26"/>
          <w:szCs w:val="26"/>
        </w:rPr>
        <w:t xml:space="preserve">В соответствии с </w:t>
      </w:r>
      <w:hyperlink r:id="rId20" w:history="1">
        <w:r w:rsidRPr="00D73781">
          <w:rPr>
            <w:rFonts w:ascii="Times New Roman" w:eastAsia="Times New Roman" w:hAnsi="Times New Roman" w:cs="Times New Roman"/>
            <w:bCs/>
            <w:color w:val="106BBE"/>
            <w:sz w:val="26"/>
            <w:szCs w:val="26"/>
          </w:rPr>
          <w:t>Федеральным законом</w:t>
        </w:r>
      </w:hyperlink>
      <w:r w:rsidRPr="00D73781">
        <w:rPr>
          <w:rFonts w:ascii="Times New Roman" w:eastAsia="Times New Roman" w:hAnsi="Times New Roman" w:cs="Times New Roman"/>
          <w:sz w:val="26"/>
          <w:szCs w:val="26"/>
        </w:rPr>
        <w:t xml:space="preserve"> от 06.10.2003г. №131-ФЗ «Об общих принципах организации местного самоуправления в Российской Федерации», </w:t>
      </w:r>
      <w:hyperlink r:id="rId21" w:history="1">
        <w:r w:rsidRPr="00D73781">
          <w:rPr>
            <w:rFonts w:ascii="Times New Roman" w:eastAsia="Times New Roman" w:hAnsi="Times New Roman" w:cs="Times New Roman"/>
            <w:bCs/>
            <w:color w:val="106BBE"/>
            <w:sz w:val="26"/>
            <w:szCs w:val="26"/>
          </w:rPr>
          <w:t>Законом</w:t>
        </w:r>
      </w:hyperlink>
      <w:r w:rsidRPr="00D73781">
        <w:rPr>
          <w:rFonts w:ascii="Times New Roman" w:eastAsia="Times New Roman" w:hAnsi="Times New Roman" w:cs="Times New Roman"/>
          <w:b/>
          <w:sz w:val="26"/>
          <w:szCs w:val="26"/>
        </w:rPr>
        <w:t xml:space="preserve"> </w:t>
      </w:r>
      <w:r w:rsidRPr="00D73781">
        <w:rPr>
          <w:rFonts w:ascii="Times New Roman" w:eastAsia="Times New Roman" w:hAnsi="Times New Roman" w:cs="Times New Roman"/>
          <w:sz w:val="26"/>
          <w:szCs w:val="26"/>
        </w:rPr>
        <w:t xml:space="preserve">Чувашской Республики от 03.10.2012г. №64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Чувашской Республике», </w:t>
      </w:r>
      <w:hyperlink r:id="rId22" w:history="1">
        <w:r w:rsidRPr="00D73781">
          <w:rPr>
            <w:rFonts w:ascii="Times New Roman" w:eastAsia="Times New Roman" w:hAnsi="Times New Roman" w:cs="Times New Roman"/>
            <w:bCs/>
            <w:color w:val="106BBE"/>
            <w:sz w:val="26"/>
            <w:szCs w:val="26"/>
          </w:rPr>
          <w:t>Уставом</w:t>
        </w:r>
      </w:hyperlink>
      <w:r w:rsidRPr="00D73781">
        <w:rPr>
          <w:rFonts w:ascii="Times New Roman" w:eastAsia="Times New Roman" w:hAnsi="Times New Roman" w:cs="Times New Roman"/>
          <w:sz w:val="26"/>
          <w:szCs w:val="26"/>
        </w:rPr>
        <w:t xml:space="preserve"> Ибресинского район Чувашской Республики, Собрание депутатов Ибресинского района Чувашской Республики решило:</w:t>
      </w:r>
      <w:proofErr w:type="gramEnd"/>
    </w:p>
    <w:p w:rsidR="00AB6FA5" w:rsidRPr="00D73781" w:rsidRDefault="00AB6FA5" w:rsidP="00D73781">
      <w:pPr>
        <w:shd w:val="clear" w:color="auto" w:fill="FFFFFF"/>
        <w:spacing w:after="0" w:line="240" w:lineRule="auto"/>
        <w:jc w:val="both"/>
        <w:rPr>
          <w:rFonts w:ascii="Times New Roman" w:eastAsia="Times New Roman" w:hAnsi="Times New Roman" w:cs="Times New Roman"/>
          <w:sz w:val="26"/>
          <w:szCs w:val="26"/>
        </w:rPr>
      </w:pPr>
      <w:r w:rsidRPr="00D73781">
        <w:rPr>
          <w:rFonts w:ascii="Times New Roman" w:eastAsia="Times New Roman" w:hAnsi="Times New Roman" w:cs="Times New Roman"/>
          <w:spacing w:val="-1"/>
          <w:sz w:val="26"/>
          <w:szCs w:val="26"/>
        </w:rPr>
        <w:t>1.Утвердить  Положение о</w:t>
      </w:r>
      <w:r w:rsidRPr="00D73781">
        <w:rPr>
          <w:rFonts w:ascii="Times New Roman" w:eastAsia="Times New Roman" w:hAnsi="Times New Roman" w:cs="Times New Roman"/>
          <w:sz w:val="26"/>
          <w:szCs w:val="26"/>
        </w:rPr>
        <w:t xml:space="preserve"> депутатском запросе Собрания депутатов Ибресинского района Чувашской Республики» согласно приложению  к настоящему решению.</w:t>
      </w:r>
    </w:p>
    <w:p w:rsidR="00AB6FA5" w:rsidRPr="00D73781" w:rsidRDefault="00AB6FA5" w:rsidP="00D73781">
      <w:pPr>
        <w:shd w:val="clear" w:color="auto" w:fill="FFFFFF"/>
        <w:spacing w:after="0" w:line="240" w:lineRule="auto"/>
        <w:jc w:val="both"/>
        <w:rPr>
          <w:rFonts w:ascii="Times New Roman" w:eastAsia="Times New Roman" w:hAnsi="Times New Roman" w:cs="Times New Roman"/>
          <w:sz w:val="26"/>
          <w:szCs w:val="26"/>
        </w:rPr>
      </w:pPr>
      <w:r w:rsidRPr="00D73781">
        <w:rPr>
          <w:rFonts w:ascii="Times New Roman" w:eastAsia="Times New Roman" w:hAnsi="Times New Roman" w:cs="Times New Roman"/>
          <w:spacing w:val="-1"/>
          <w:sz w:val="26"/>
          <w:szCs w:val="26"/>
        </w:rPr>
        <w:t>2</w:t>
      </w:r>
      <w:r w:rsidRPr="00D73781">
        <w:rPr>
          <w:rFonts w:ascii="Times New Roman" w:eastAsia="Times New Roman" w:hAnsi="Times New Roman" w:cs="Times New Roman"/>
          <w:sz w:val="26"/>
          <w:szCs w:val="26"/>
        </w:rPr>
        <w:t>. Настоящее</w:t>
      </w:r>
      <w:r w:rsidRPr="00D73781">
        <w:rPr>
          <w:rFonts w:ascii="Times New Roman" w:eastAsia="Times New Roman" w:hAnsi="Times New Roman" w:cs="Times New Roman"/>
          <w:color w:val="000000"/>
          <w:sz w:val="26"/>
          <w:szCs w:val="26"/>
        </w:rPr>
        <w:t xml:space="preserve"> решение вступает в силу после его </w:t>
      </w:r>
      <w:hyperlink r:id="rId23" w:history="1">
        <w:r w:rsidRPr="00D73781">
          <w:rPr>
            <w:rFonts w:ascii="Times New Roman" w:eastAsia="Times New Roman" w:hAnsi="Times New Roman" w:cs="Times New Roman"/>
            <w:bCs/>
            <w:color w:val="000000"/>
            <w:sz w:val="26"/>
            <w:szCs w:val="26"/>
          </w:rPr>
          <w:t>официального опубликования</w:t>
        </w:r>
      </w:hyperlink>
      <w:r w:rsidRPr="00D73781">
        <w:rPr>
          <w:rFonts w:ascii="Times New Roman" w:eastAsia="Times New Roman" w:hAnsi="Times New Roman" w:cs="Times New Roman"/>
          <w:b/>
          <w:color w:val="000000"/>
          <w:sz w:val="26"/>
          <w:szCs w:val="26"/>
        </w:rPr>
        <w:t>.</w:t>
      </w:r>
    </w:p>
    <w:p w:rsidR="00AB6FA5" w:rsidRPr="00D73781" w:rsidRDefault="00AB6FA5" w:rsidP="00D73781">
      <w:pPr>
        <w:shd w:val="clear" w:color="auto" w:fill="FFFFFF"/>
        <w:tabs>
          <w:tab w:val="left" w:pos="9432"/>
        </w:tabs>
        <w:spacing w:before="154" w:after="0" w:line="240" w:lineRule="auto"/>
        <w:ind w:left="566"/>
        <w:rPr>
          <w:rFonts w:ascii="Times New Roman" w:eastAsia="Times New Roman" w:hAnsi="Times New Roman" w:cs="Times New Roman"/>
          <w:sz w:val="26"/>
          <w:szCs w:val="26"/>
        </w:rPr>
      </w:pPr>
    </w:p>
    <w:p w:rsidR="00AB6FA5" w:rsidRPr="00AB6FA5" w:rsidRDefault="00AB6FA5" w:rsidP="00AB6FA5">
      <w:pPr>
        <w:shd w:val="clear" w:color="auto" w:fill="FFFFFF"/>
        <w:tabs>
          <w:tab w:val="left" w:pos="9432"/>
        </w:tabs>
        <w:spacing w:before="154" w:after="0" w:line="240" w:lineRule="auto"/>
        <w:ind w:left="566"/>
        <w:rPr>
          <w:rFonts w:ascii="Times New Roman" w:eastAsia="Times New Roman" w:hAnsi="Times New Roman" w:cs="Times New Roman"/>
          <w:sz w:val="26"/>
          <w:szCs w:val="26"/>
        </w:rPr>
      </w:pPr>
    </w:p>
    <w:p w:rsidR="00AB6FA5" w:rsidRPr="00AB6FA5" w:rsidRDefault="00AB6FA5" w:rsidP="00AB6FA5">
      <w:pPr>
        <w:shd w:val="clear" w:color="auto" w:fill="FFFFFF"/>
        <w:tabs>
          <w:tab w:val="left" w:pos="9432"/>
        </w:tabs>
        <w:spacing w:after="0" w:line="240" w:lineRule="auto"/>
        <w:rPr>
          <w:rFonts w:ascii="Times New Roman" w:eastAsia="Times New Roman" w:hAnsi="Times New Roman" w:cs="Times New Roman"/>
          <w:sz w:val="26"/>
          <w:szCs w:val="26"/>
        </w:rPr>
      </w:pPr>
      <w:r w:rsidRPr="00AB6FA5">
        <w:rPr>
          <w:rFonts w:ascii="Times New Roman" w:eastAsia="Times New Roman" w:hAnsi="Times New Roman" w:cs="Times New Roman"/>
          <w:sz w:val="26"/>
          <w:szCs w:val="26"/>
        </w:rPr>
        <w:t>Глава Ибресинского района                                              А.А. Яковлев</w:t>
      </w:r>
    </w:p>
    <w:p w:rsidR="00AB6FA5" w:rsidRPr="00AB6FA5" w:rsidRDefault="00AB6FA5" w:rsidP="00AB6FA5">
      <w:pPr>
        <w:spacing w:after="0" w:line="240" w:lineRule="auto"/>
        <w:rPr>
          <w:rFonts w:ascii="Times New Roman" w:eastAsia="Times New Roman" w:hAnsi="Times New Roman" w:cs="Times New Roman"/>
          <w:sz w:val="26"/>
          <w:szCs w:val="26"/>
        </w:rPr>
        <w:sectPr w:rsidR="00AB6FA5" w:rsidRPr="00AB6FA5">
          <w:pgSz w:w="11909" w:h="16834"/>
          <w:pgMar w:top="1440" w:right="710" w:bottom="360" w:left="1701" w:header="720" w:footer="720" w:gutter="0"/>
          <w:cols w:space="720"/>
        </w:sectPr>
      </w:pPr>
    </w:p>
    <w:p w:rsidR="00AB6FA5" w:rsidRPr="00AB6FA5" w:rsidRDefault="00AB6FA5" w:rsidP="00AB6FA5">
      <w:pPr>
        <w:shd w:val="clear" w:color="auto" w:fill="FFFFFF"/>
        <w:spacing w:after="0" w:line="322" w:lineRule="exact"/>
        <w:jc w:val="right"/>
        <w:rPr>
          <w:rFonts w:ascii="Times New Roman" w:eastAsia="Times New Roman" w:hAnsi="Times New Roman" w:cs="Times New Roman"/>
          <w:sz w:val="26"/>
          <w:szCs w:val="26"/>
        </w:rPr>
      </w:pPr>
      <w:r w:rsidRPr="00AB6FA5">
        <w:rPr>
          <w:rFonts w:ascii="Times New Roman" w:eastAsia="Times New Roman" w:hAnsi="Times New Roman" w:cs="Times New Roman"/>
          <w:sz w:val="26"/>
          <w:szCs w:val="26"/>
        </w:rPr>
        <w:lastRenderedPageBreak/>
        <w:t xml:space="preserve">Приложение </w:t>
      </w:r>
    </w:p>
    <w:p w:rsidR="00AB6FA5" w:rsidRPr="00AB6FA5" w:rsidRDefault="00AB6FA5" w:rsidP="00AB6FA5">
      <w:pPr>
        <w:shd w:val="clear" w:color="auto" w:fill="FFFFFF"/>
        <w:spacing w:after="0" w:line="322" w:lineRule="exact"/>
        <w:jc w:val="right"/>
        <w:rPr>
          <w:rFonts w:ascii="Times New Roman" w:eastAsia="Times New Roman" w:hAnsi="Times New Roman" w:cs="Times New Roman"/>
          <w:sz w:val="26"/>
          <w:szCs w:val="26"/>
        </w:rPr>
      </w:pPr>
      <w:r w:rsidRPr="00AB6FA5">
        <w:rPr>
          <w:rFonts w:ascii="Times New Roman" w:eastAsia="Times New Roman" w:hAnsi="Times New Roman" w:cs="Times New Roman"/>
          <w:sz w:val="26"/>
          <w:szCs w:val="26"/>
        </w:rPr>
        <w:t xml:space="preserve">к решению Собрания депутатов </w:t>
      </w:r>
    </w:p>
    <w:p w:rsidR="00AB6FA5" w:rsidRPr="00AB6FA5" w:rsidRDefault="00AB6FA5" w:rsidP="00AB6FA5">
      <w:pPr>
        <w:shd w:val="clear" w:color="auto" w:fill="FFFFFF"/>
        <w:spacing w:after="0" w:line="322" w:lineRule="exact"/>
        <w:jc w:val="right"/>
        <w:rPr>
          <w:rFonts w:ascii="Times New Roman" w:eastAsia="Times New Roman" w:hAnsi="Times New Roman" w:cs="Times New Roman"/>
          <w:sz w:val="26"/>
          <w:szCs w:val="26"/>
        </w:rPr>
      </w:pPr>
      <w:r w:rsidRPr="00AB6FA5">
        <w:rPr>
          <w:rFonts w:ascii="Times New Roman" w:eastAsia="Times New Roman" w:hAnsi="Times New Roman" w:cs="Times New Roman"/>
          <w:sz w:val="26"/>
          <w:szCs w:val="26"/>
        </w:rPr>
        <w:t>Ибресинского района</w:t>
      </w:r>
    </w:p>
    <w:p w:rsidR="00AB6FA5" w:rsidRPr="00AB6FA5" w:rsidRDefault="00AB6FA5" w:rsidP="00AB6FA5">
      <w:pPr>
        <w:shd w:val="clear" w:color="auto" w:fill="FFFFFF"/>
        <w:spacing w:after="0" w:line="322" w:lineRule="exact"/>
        <w:jc w:val="right"/>
        <w:rPr>
          <w:rFonts w:ascii="Times New Roman" w:eastAsia="Times New Roman" w:hAnsi="Times New Roman" w:cs="Times New Roman"/>
          <w:sz w:val="26"/>
          <w:szCs w:val="26"/>
        </w:rPr>
      </w:pPr>
      <w:r w:rsidRPr="00AB6FA5">
        <w:rPr>
          <w:rFonts w:ascii="Times New Roman" w:eastAsia="Times New Roman" w:hAnsi="Times New Roman" w:cs="Times New Roman"/>
          <w:sz w:val="26"/>
          <w:szCs w:val="26"/>
        </w:rPr>
        <w:t>от 27.03.2019г. №36/9</w:t>
      </w:r>
    </w:p>
    <w:p w:rsidR="00AB6FA5" w:rsidRPr="00AB6FA5" w:rsidRDefault="00AB6FA5" w:rsidP="00AB6FA5">
      <w:pPr>
        <w:spacing w:after="0" w:line="240" w:lineRule="auto"/>
        <w:jc w:val="center"/>
        <w:rPr>
          <w:rFonts w:ascii="Times New Roman" w:eastAsia="Times New Roman" w:hAnsi="Times New Roman" w:cs="Times New Roman"/>
          <w:b/>
        </w:rPr>
      </w:pPr>
    </w:p>
    <w:p w:rsidR="00AB6FA5" w:rsidRPr="00AB6FA5" w:rsidRDefault="00AB6FA5" w:rsidP="00111701">
      <w:pPr>
        <w:keepNext/>
        <w:spacing w:before="240" w:after="60" w:line="240" w:lineRule="auto"/>
        <w:jc w:val="center"/>
        <w:outlineLvl w:val="0"/>
        <w:rPr>
          <w:rFonts w:ascii="Times New Roman" w:eastAsia="Times New Roman" w:hAnsi="Times New Roman" w:cs="Times New Roman"/>
          <w:b/>
          <w:kern w:val="32"/>
          <w:sz w:val="26"/>
          <w:szCs w:val="26"/>
        </w:rPr>
      </w:pPr>
      <w:bookmarkStart w:id="8" w:name="sub_1001"/>
      <w:r w:rsidRPr="00AB6FA5">
        <w:rPr>
          <w:rFonts w:ascii="Times New Roman" w:eastAsia="Times New Roman" w:hAnsi="Times New Roman" w:cs="Times New Roman"/>
          <w:b/>
          <w:kern w:val="32"/>
          <w:sz w:val="26"/>
          <w:szCs w:val="26"/>
        </w:rPr>
        <w:t>1. Общие положения</w:t>
      </w:r>
    </w:p>
    <w:bookmarkEnd w:id="8"/>
    <w:p w:rsidR="00AB6FA5" w:rsidRPr="00AB6FA5" w:rsidRDefault="00AB6FA5" w:rsidP="00AB6FA5">
      <w:pPr>
        <w:spacing w:after="0" w:line="240" w:lineRule="auto"/>
        <w:jc w:val="both"/>
        <w:rPr>
          <w:rFonts w:ascii="Times New Roman" w:eastAsia="Times New Roman" w:hAnsi="Times New Roman" w:cs="Times New Roman"/>
          <w:sz w:val="26"/>
          <w:szCs w:val="26"/>
        </w:rPr>
      </w:pPr>
    </w:p>
    <w:p w:rsidR="00AB6FA5" w:rsidRPr="00AB6FA5" w:rsidRDefault="00AB6FA5" w:rsidP="00AB6FA5">
      <w:pPr>
        <w:spacing w:after="0" w:line="240" w:lineRule="auto"/>
        <w:jc w:val="both"/>
        <w:rPr>
          <w:rFonts w:ascii="Times New Roman" w:eastAsia="Times New Roman" w:hAnsi="Times New Roman" w:cs="Times New Roman"/>
          <w:sz w:val="26"/>
          <w:szCs w:val="26"/>
        </w:rPr>
      </w:pPr>
      <w:bookmarkStart w:id="9" w:name="sub_11"/>
      <w:r w:rsidRPr="00AB6FA5">
        <w:rPr>
          <w:rFonts w:ascii="Times New Roman" w:eastAsia="Times New Roman" w:hAnsi="Times New Roman" w:cs="Times New Roman"/>
          <w:sz w:val="26"/>
          <w:szCs w:val="26"/>
        </w:rPr>
        <w:t xml:space="preserve">1.1. </w:t>
      </w:r>
      <w:proofErr w:type="gramStart"/>
      <w:r w:rsidRPr="00AB6FA5">
        <w:rPr>
          <w:rFonts w:ascii="Times New Roman" w:eastAsia="Times New Roman" w:hAnsi="Times New Roman" w:cs="Times New Roman"/>
          <w:sz w:val="26"/>
          <w:szCs w:val="26"/>
        </w:rPr>
        <w:t xml:space="preserve">Настоящее Положение разработано в целях обеспечения условий для беспрепятственного осуществления своих полномочий депутатами  Собрания депутатов Ибресинского района  (далее - депутат) в соответствии с </w:t>
      </w:r>
      <w:hyperlink r:id="rId24" w:history="1">
        <w:r w:rsidRPr="00AB6FA5">
          <w:rPr>
            <w:rFonts w:ascii="Times New Roman" w:eastAsia="Times New Roman" w:hAnsi="Times New Roman" w:cs="Times New Roman"/>
            <w:bCs/>
            <w:color w:val="0000FF"/>
            <w:sz w:val="26"/>
            <w:u w:val="single"/>
          </w:rPr>
          <w:t>Федеральным законом</w:t>
        </w:r>
      </w:hyperlink>
      <w:r w:rsidRPr="00AB6FA5">
        <w:rPr>
          <w:rFonts w:ascii="Times New Roman" w:eastAsia="Times New Roman" w:hAnsi="Times New Roman" w:cs="Times New Roman"/>
          <w:sz w:val="26"/>
          <w:szCs w:val="26"/>
        </w:rPr>
        <w:t xml:space="preserve"> от 06.10.2003г. №131-ФЗ «Об общих принципах организации местного самоуправления в Российской Федерации», </w:t>
      </w:r>
      <w:hyperlink r:id="rId25" w:history="1">
        <w:r w:rsidRPr="00AB6FA5">
          <w:rPr>
            <w:rFonts w:ascii="Times New Roman" w:eastAsia="Times New Roman" w:hAnsi="Times New Roman" w:cs="Times New Roman"/>
            <w:bCs/>
            <w:color w:val="0000FF"/>
            <w:sz w:val="26"/>
            <w:u w:val="single"/>
          </w:rPr>
          <w:t>Законом</w:t>
        </w:r>
      </w:hyperlink>
      <w:r w:rsidRPr="00AB6FA5">
        <w:rPr>
          <w:rFonts w:ascii="Times New Roman" w:eastAsia="Times New Roman" w:hAnsi="Times New Roman" w:cs="Times New Roman"/>
          <w:sz w:val="26"/>
          <w:szCs w:val="26"/>
        </w:rPr>
        <w:t xml:space="preserve"> Чувашской Республики от 03.10.2012г. №64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proofErr w:type="gramEnd"/>
      <w:r w:rsidRPr="00AB6FA5">
        <w:rPr>
          <w:rFonts w:ascii="Times New Roman" w:eastAsia="Times New Roman" w:hAnsi="Times New Roman" w:cs="Times New Roman"/>
          <w:sz w:val="26"/>
          <w:szCs w:val="26"/>
        </w:rPr>
        <w:t xml:space="preserve"> Чувашской Республике».</w:t>
      </w:r>
    </w:p>
    <w:p w:rsidR="00AB6FA5" w:rsidRPr="00AB6FA5" w:rsidRDefault="00AB6FA5" w:rsidP="00AB6FA5">
      <w:pPr>
        <w:spacing w:after="0" w:line="240" w:lineRule="auto"/>
        <w:jc w:val="both"/>
        <w:rPr>
          <w:rFonts w:ascii="Times New Roman" w:eastAsia="Times New Roman" w:hAnsi="Times New Roman" w:cs="Times New Roman"/>
          <w:sz w:val="26"/>
          <w:szCs w:val="26"/>
        </w:rPr>
      </w:pPr>
      <w:bookmarkStart w:id="10" w:name="sub_12"/>
      <w:bookmarkEnd w:id="9"/>
      <w:r w:rsidRPr="00AB6FA5">
        <w:rPr>
          <w:rFonts w:ascii="Times New Roman" w:eastAsia="Times New Roman" w:hAnsi="Times New Roman" w:cs="Times New Roman"/>
          <w:sz w:val="26"/>
          <w:szCs w:val="26"/>
        </w:rPr>
        <w:t xml:space="preserve">1.2. </w:t>
      </w:r>
      <w:proofErr w:type="gramStart"/>
      <w:r w:rsidRPr="00AB6FA5">
        <w:rPr>
          <w:rFonts w:ascii="Times New Roman" w:eastAsia="Times New Roman" w:hAnsi="Times New Roman" w:cs="Times New Roman"/>
          <w:sz w:val="26"/>
          <w:szCs w:val="26"/>
        </w:rPr>
        <w:t>Депутатский запрос - особая форма обращения депутата, группы депутатов, постоянной депутатской комиссии Собрания депутатов Ибресинского района Чувашской Республики к государственным органам, органам и должностным лицам органов местного самоуправления Ибресинского района, руководителям предприятий, организаций, учреждений, осуществляющих свою деятельность на территории Ибресинского района, о предоставлении информации по вопросам, находящимся в компетенции  Собрания депутатов Ибресинского района, а также по вопросам, которые относятся к вопросам</w:t>
      </w:r>
      <w:proofErr w:type="gramEnd"/>
      <w:r w:rsidRPr="00AB6FA5">
        <w:rPr>
          <w:rFonts w:ascii="Times New Roman" w:eastAsia="Times New Roman" w:hAnsi="Times New Roman" w:cs="Times New Roman"/>
          <w:sz w:val="26"/>
          <w:szCs w:val="26"/>
        </w:rPr>
        <w:t xml:space="preserve"> местного значения Ибресинского района, вопросам, не отнесенным к вопросам местного значения Ибресинского района, но на решение которых, органы местного самоуправления обладают полномочиями в соответствии с действующим федеральным законодательством, законами Чувашской Республики, Уставом Ибресинского района.</w:t>
      </w:r>
    </w:p>
    <w:p w:rsidR="00AB6FA5" w:rsidRPr="00AB6FA5" w:rsidRDefault="00AB6FA5" w:rsidP="00AB6FA5">
      <w:pPr>
        <w:spacing w:after="0" w:line="240" w:lineRule="auto"/>
        <w:jc w:val="both"/>
        <w:rPr>
          <w:rFonts w:ascii="Times New Roman" w:eastAsia="Times New Roman" w:hAnsi="Times New Roman" w:cs="Times New Roman"/>
          <w:sz w:val="26"/>
          <w:szCs w:val="26"/>
        </w:rPr>
      </w:pPr>
      <w:bookmarkStart w:id="11" w:name="sub_13"/>
      <w:bookmarkEnd w:id="10"/>
      <w:r w:rsidRPr="00AB6FA5">
        <w:rPr>
          <w:rFonts w:ascii="Times New Roman" w:eastAsia="Times New Roman" w:hAnsi="Times New Roman" w:cs="Times New Roman"/>
          <w:sz w:val="26"/>
          <w:szCs w:val="26"/>
        </w:rPr>
        <w:t xml:space="preserve">1.3. Депутатский запрос является эффективным инструментом, который служит в первую очередь для отстаивания интересов избирателей, а также средством депутатского </w:t>
      </w:r>
      <w:proofErr w:type="gramStart"/>
      <w:r w:rsidRPr="00AB6FA5">
        <w:rPr>
          <w:rFonts w:ascii="Times New Roman" w:eastAsia="Times New Roman" w:hAnsi="Times New Roman" w:cs="Times New Roman"/>
          <w:sz w:val="26"/>
          <w:szCs w:val="26"/>
        </w:rPr>
        <w:t>контроля за</w:t>
      </w:r>
      <w:proofErr w:type="gramEnd"/>
      <w:r w:rsidRPr="00AB6FA5">
        <w:rPr>
          <w:rFonts w:ascii="Times New Roman" w:eastAsia="Times New Roman" w:hAnsi="Times New Roman" w:cs="Times New Roman"/>
          <w:sz w:val="26"/>
          <w:szCs w:val="26"/>
        </w:rPr>
        <w:t xml:space="preserve"> совершенствованием деятельности органов местного самоуправления Ибресинского района, их должностных лиц. Депутатский запрос дает возможность привлечь внимание органов власти всех уровней к тем проблемам, которые </w:t>
      </w:r>
      <w:proofErr w:type="gramStart"/>
      <w:r w:rsidRPr="00AB6FA5">
        <w:rPr>
          <w:rFonts w:ascii="Times New Roman" w:eastAsia="Times New Roman" w:hAnsi="Times New Roman" w:cs="Times New Roman"/>
          <w:sz w:val="26"/>
          <w:szCs w:val="26"/>
        </w:rPr>
        <w:t>являются особо важными для избирателей и требуют</w:t>
      </w:r>
      <w:proofErr w:type="gramEnd"/>
      <w:r w:rsidRPr="00AB6FA5">
        <w:rPr>
          <w:rFonts w:ascii="Times New Roman" w:eastAsia="Times New Roman" w:hAnsi="Times New Roman" w:cs="Times New Roman"/>
          <w:sz w:val="26"/>
          <w:szCs w:val="26"/>
        </w:rPr>
        <w:t xml:space="preserve"> незамедлительного решения. Не допускается направление депутатского запроса в личных интересах депутата.</w:t>
      </w:r>
    </w:p>
    <w:p w:rsidR="00AB6FA5" w:rsidRPr="00AB6FA5" w:rsidRDefault="00AB6FA5" w:rsidP="00AB6FA5">
      <w:pPr>
        <w:spacing w:after="0" w:line="240" w:lineRule="auto"/>
        <w:jc w:val="both"/>
        <w:rPr>
          <w:rFonts w:ascii="Times New Roman" w:eastAsia="Times New Roman" w:hAnsi="Times New Roman" w:cs="Times New Roman"/>
          <w:sz w:val="26"/>
          <w:szCs w:val="26"/>
        </w:rPr>
      </w:pPr>
      <w:bookmarkStart w:id="12" w:name="sub_14"/>
      <w:bookmarkEnd w:id="11"/>
      <w:r w:rsidRPr="00AB6FA5">
        <w:rPr>
          <w:rFonts w:ascii="Times New Roman" w:eastAsia="Times New Roman" w:hAnsi="Times New Roman" w:cs="Times New Roman"/>
          <w:sz w:val="26"/>
          <w:szCs w:val="26"/>
        </w:rPr>
        <w:t xml:space="preserve">1.4. Депутат, группа депутатов, постоянная депутатская комиссия имеют право обратиться в муниципальные предприятия и учреждения, к руководителям предприятий, организаций, учреждений, независимо от их организационно-правовых форм, осуществляющих свою деятельность на территории Ибресинского района, по вопросам, указанным в </w:t>
      </w:r>
      <w:hyperlink r:id="rId26" w:anchor="sub_12" w:history="1">
        <w:r w:rsidRPr="00AB6FA5">
          <w:rPr>
            <w:rFonts w:ascii="Times New Roman" w:eastAsia="Times New Roman" w:hAnsi="Times New Roman" w:cs="Times New Roman"/>
            <w:bCs/>
            <w:color w:val="0000FF"/>
            <w:sz w:val="26"/>
            <w:u w:val="single"/>
          </w:rPr>
          <w:t>пункте 1.2</w:t>
        </w:r>
      </w:hyperlink>
      <w:r w:rsidRPr="00AB6FA5">
        <w:rPr>
          <w:rFonts w:ascii="Times New Roman" w:eastAsia="Times New Roman" w:hAnsi="Times New Roman" w:cs="Times New Roman"/>
          <w:sz w:val="26"/>
          <w:szCs w:val="26"/>
        </w:rPr>
        <w:t xml:space="preserve"> настоящего Положения.</w:t>
      </w:r>
    </w:p>
    <w:p w:rsidR="00AB6FA5" w:rsidRPr="00AB6FA5" w:rsidRDefault="00AB6FA5" w:rsidP="00AB6FA5">
      <w:pPr>
        <w:spacing w:after="0" w:line="240" w:lineRule="auto"/>
        <w:jc w:val="both"/>
        <w:rPr>
          <w:rFonts w:ascii="Times New Roman" w:eastAsia="Times New Roman" w:hAnsi="Times New Roman" w:cs="Times New Roman"/>
          <w:sz w:val="26"/>
          <w:szCs w:val="26"/>
        </w:rPr>
      </w:pPr>
    </w:p>
    <w:p w:rsidR="00AB6FA5" w:rsidRPr="00AB6FA5" w:rsidRDefault="00AB6FA5" w:rsidP="00AB6FA5">
      <w:pPr>
        <w:keepNext/>
        <w:spacing w:after="0" w:line="240" w:lineRule="auto"/>
        <w:outlineLvl w:val="0"/>
        <w:rPr>
          <w:rFonts w:ascii="Times New Roman" w:eastAsia="Times New Roman" w:hAnsi="Times New Roman" w:cs="Times New Roman"/>
          <w:b/>
          <w:kern w:val="32"/>
          <w:sz w:val="26"/>
          <w:szCs w:val="26"/>
        </w:rPr>
      </w:pPr>
      <w:bookmarkStart w:id="13" w:name="sub_1002"/>
      <w:bookmarkEnd w:id="12"/>
      <w:r w:rsidRPr="00AB6FA5">
        <w:rPr>
          <w:rFonts w:ascii="Times New Roman" w:eastAsia="Times New Roman" w:hAnsi="Times New Roman" w:cs="Times New Roman"/>
          <w:b/>
          <w:kern w:val="32"/>
          <w:sz w:val="26"/>
          <w:szCs w:val="26"/>
        </w:rPr>
        <w:t>2. Порядок признания депутатским запросом</w:t>
      </w:r>
    </w:p>
    <w:p w:rsidR="00AB6FA5" w:rsidRPr="00AB6FA5" w:rsidRDefault="00AB6FA5" w:rsidP="00AB6FA5">
      <w:pPr>
        <w:keepNext/>
        <w:spacing w:after="0" w:line="240" w:lineRule="auto"/>
        <w:outlineLvl w:val="0"/>
        <w:rPr>
          <w:rFonts w:ascii="Times New Roman" w:eastAsia="Times New Roman" w:hAnsi="Times New Roman" w:cs="Times New Roman"/>
          <w:b/>
          <w:kern w:val="32"/>
          <w:sz w:val="26"/>
          <w:szCs w:val="26"/>
        </w:rPr>
      </w:pPr>
      <w:r w:rsidRPr="00AB6FA5">
        <w:rPr>
          <w:rFonts w:ascii="Times New Roman" w:eastAsia="Times New Roman" w:hAnsi="Times New Roman" w:cs="Times New Roman"/>
          <w:b/>
          <w:kern w:val="32"/>
          <w:sz w:val="26"/>
          <w:szCs w:val="26"/>
        </w:rPr>
        <w:t>обращения депутата, группы депутатов, постоянной комиссии</w:t>
      </w:r>
    </w:p>
    <w:bookmarkEnd w:id="13"/>
    <w:p w:rsidR="00AB6FA5" w:rsidRPr="00AB6FA5" w:rsidRDefault="00AB6FA5" w:rsidP="00AB6FA5">
      <w:pPr>
        <w:spacing w:after="0" w:line="240" w:lineRule="auto"/>
        <w:jc w:val="both"/>
        <w:rPr>
          <w:rFonts w:ascii="Times New Roman" w:eastAsia="Times New Roman" w:hAnsi="Times New Roman" w:cs="Times New Roman"/>
          <w:sz w:val="26"/>
          <w:szCs w:val="26"/>
        </w:rPr>
      </w:pPr>
    </w:p>
    <w:p w:rsidR="00AB6FA5" w:rsidRPr="00AB6FA5" w:rsidRDefault="00AB6FA5" w:rsidP="00AB6FA5">
      <w:pPr>
        <w:spacing w:after="0" w:line="240" w:lineRule="auto"/>
        <w:jc w:val="both"/>
        <w:rPr>
          <w:rFonts w:ascii="Times New Roman" w:eastAsia="Times New Roman" w:hAnsi="Times New Roman" w:cs="Times New Roman"/>
          <w:sz w:val="26"/>
          <w:szCs w:val="26"/>
        </w:rPr>
      </w:pPr>
      <w:bookmarkStart w:id="14" w:name="sub_21"/>
      <w:r w:rsidRPr="00AB6FA5">
        <w:rPr>
          <w:rFonts w:ascii="Times New Roman" w:eastAsia="Times New Roman" w:hAnsi="Times New Roman" w:cs="Times New Roman"/>
          <w:sz w:val="26"/>
          <w:szCs w:val="26"/>
        </w:rPr>
        <w:lastRenderedPageBreak/>
        <w:t>2.1. Обращение вносится депутатом, группой депутатов, постоянной депутатской комиссией в письменной форме на заседание  Собрания депутатов Ибресинского района  и включается в повестку дня очередного заседания.</w:t>
      </w:r>
    </w:p>
    <w:p w:rsidR="00AB6FA5" w:rsidRPr="00AB6FA5" w:rsidRDefault="00AB6FA5" w:rsidP="00AB6FA5">
      <w:pPr>
        <w:spacing w:after="0" w:line="240" w:lineRule="auto"/>
        <w:jc w:val="both"/>
        <w:rPr>
          <w:rFonts w:ascii="Times New Roman" w:eastAsia="Times New Roman" w:hAnsi="Times New Roman" w:cs="Times New Roman"/>
          <w:sz w:val="26"/>
          <w:szCs w:val="26"/>
        </w:rPr>
      </w:pPr>
      <w:bookmarkStart w:id="15" w:name="sub_22"/>
      <w:bookmarkEnd w:id="14"/>
      <w:r w:rsidRPr="00AB6FA5">
        <w:rPr>
          <w:rFonts w:ascii="Times New Roman" w:eastAsia="Times New Roman" w:hAnsi="Times New Roman" w:cs="Times New Roman"/>
          <w:sz w:val="26"/>
          <w:szCs w:val="26"/>
        </w:rPr>
        <w:t>2.2. Письменное обращение депутата, группы депутатов, постоянной депутатской комиссии, выносимое на заседание  Собрания депутатов  Ибресинского района с целью признания его депутатским запросом, должно содержать следующие сведения:</w:t>
      </w:r>
    </w:p>
    <w:bookmarkEnd w:id="15"/>
    <w:p w:rsidR="00AB6FA5" w:rsidRPr="00AB6FA5" w:rsidRDefault="00AB6FA5" w:rsidP="00AB6FA5">
      <w:pPr>
        <w:spacing w:after="0" w:line="240" w:lineRule="auto"/>
        <w:jc w:val="both"/>
        <w:rPr>
          <w:rFonts w:ascii="Times New Roman" w:eastAsia="Times New Roman" w:hAnsi="Times New Roman" w:cs="Times New Roman"/>
          <w:sz w:val="26"/>
          <w:szCs w:val="26"/>
        </w:rPr>
      </w:pPr>
      <w:r w:rsidRPr="00AB6FA5">
        <w:rPr>
          <w:rFonts w:ascii="Times New Roman" w:eastAsia="Times New Roman" w:hAnsi="Times New Roman" w:cs="Times New Roman"/>
          <w:sz w:val="26"/>
          <w:szCs w:val="26"/>
        </w:rPr>
        <w:t>- Ф.И.О. должностного лица, руководителя предприятия, организации, учреждения, которым адресовано письменное обращение;</w:t>
      </w:r>
    </w:p>
    <w:p w:rsidR="00AB6FA5" w:rsidRPr="00AB6FA5" w:rsidRDefault="00AB6FA5" w:rsidP="00AB6FA5">
      <w:pPr>
        <w:spacing w:after="0" w:line="240" w:lineRule="auto"/>
        <w:jc w:val="both"/>
        <w:rPr>
          <w:rFonts w:ascii="Times New Roman" w:eastAsia="Times New Roman" w:hAnsi="Times New Roman" w:cs="Times New Roman"/>
          <w:sz w:val="26"/>
          <w:szCs w:val="26"/>
        </w:rPr>
      </w:pPr>
      <w:r w:rsidRPr="00AB6FA5">
        <w:rPr>
          <w:rFonts w:ascii="Times New Roman" w:eastAsia="Times New Roman" w:hAnsi="Times New Roman" w:cs="Times New Roman"/>
          <w:sz w:val="26"/>
          <w:szCs w:val="26"/>
        </w:rPr>
        <w:t>- содержательную часть с указанием вопросов и фактов, в связи с которыми направляется депутатский запрос;</w:t>
      </w:r>
    </w:p>
    <w:p w:rsidR="00AB6FA5" w:rsidRPr="00AB6FA5" w:rsidRDefault="00AB6FA5" w:rsidP="00AB6FA5">
      <w:pPr>
        <w:spacing w:after="0" w:line="240" w:lineRule="auto"/>
        <w:jc w:val="both"/>
        <w:rPr>
          <w:rFonts w:ascii="Times New Roman" w:eastAsia="Times New Roman" w:hAnsi="Times New Roman" w:cs="Times New Roman"/>
          <w:sz w:val="26"/>
          <w:szCs w:val="26"/>
        </w:rPr>
      </w:pPr>
      <w:r w:rsidRPr="00AB6FA5">
        <w:rPr>
          <w:rFonts w:ascii="Times New Roman" w:eastAsia="Times New Roman" w:hAnsi="Times New Roman" w:cs="Times New Roman"/>
          <w:sz w:val="26"/>
          <w:szCs w:val="26"/>
        </w:rPr>
        <w:t>- предложения депутата, группы депутатов, постоянной депутатской комиссии о мерах, необходимых для решения вопроса;</w:t>
      </w:r>
    </w:p>
    <w:p w:rsidR="00AB6FA5" w:rsidRPr="00AB6FA5" w:rsidRDefault="00AB6FA5" w:rsidP="00AB6FA5">
      <w:pPr>
        <w:spacing w:after="0" w:line="240" w:lineRule="auto"/>
        <w:jc w:val="both"/>
        <w:rPr>
          <w:rFonts w:ascii="Times New Roman" w:eastAsia="Times New Roman" w:hAnsi="Times New Roman" w:cs="Times New Roman"/>
          <w:sz w:val="26"/>
          <w:szCs w:val="26"/>
        </w:rPr>
      </w:pPr>
      <w:r w:rsidRPr="00AB6FA5">
        <w:rPr>
          <w:rFonts w:ascii="Times New Roman" w:eastAsia="Times New Roman" w:hAnsi="Times New Roman" w:cs="Times New Roman"/>
          <w:sz w:val="26"/>
          <w:szCs w:val="26"/>
        </w:rPr>
        <w:t>- подпись депутата, депутатской группы (всех входящих в нее депутатов), председателя депутатской комиссии, с расшифровкой фамилии и указанием номера избирательного округа.</w:t>
      </w:r>
    </w:p>
    <w:p w:rsidR="00AB6FA5" w:rsidRPr="00AB6FA5" w:rsidRDefault="00AB6FA5" w:rsidP="00AB6FA5">
      <w:pPr>
        <w:spacing w:after="0" w:line="240" w:lineRule="auto"/>
        <w:jc w:val="both"/>
        <w:rPr>
          <w:rFonts w:ascii="Times New Roman" w:eastAsia="Times New Roman" w:hAnsi="Times New Roman" w:cs="Times New Roman"/>
          <w:sz w:val="26"/>
          <w:szCs w:val="26"/>
        </w:rPr>
      </w:pPr>
      <w:r w:rsidRPr="00AB6FA5">
        <w:rPr>
          <w:rFonts w:ascii="Times New Roman" w:eastAsia="Times New Roman" w:hAnsi="Times New Roman" w:cs="Times New Roman"/>
          <w:sz w:val="26"/>
          <w:szCs w:val="26"/>
        </w:rPr>
        <w:t>Депутатский запрос должен быть мотивированным, ясным, отражать действительно острую, актуальную для Ибресинского района проблему и исходить из общественных интересов.</w:t>
      </w:r>
    </w:p>
    <w:p w:rsidR="00AB6FA5" w:rsidRPr="00AB6FA5" w:rsidRDefault="00AB6FA5" w:rsidP="00AB6FA5">
      <w:pPr>
        <w:spacing w:after="0" w:line="240" w:lineRule="auto"/>
        <w:jc w:val="both"/>
        <w:rPr>
          <w:rFonts w:ascii="Times New Roman" w:eastAsia="Times New Roman" w:hAnsi="Times New Roman" w:cs="Times New Roman"/>
          <w:sz w:val="26"/>
          <w:szCs w:val="26"/>
        </w:rPr>
      </w:pPr>
      <w:r w:rsidRPr="00AB6FA5">
        <w:rPr>
          <w:rFonts w:ascii="Times New Roman" w:eastAsia="Times New Roman" w:hAnsi="Times New Roman" w:cs="Times New Roman"/>
          <w:sz w:val="26"/>
          <w:szCs w:val="26"/>
        </w:rPr>
        <w:t>2.3. При рассмотрении вопроса о признании письменного обращения депутата, депутатской группы, постоянной депутатской комиссии депутатским запросом  Собранием депутатов Ибресинского района  могут быть приняты следующие решения:</w:t>
      </w:r>
    </w:p>
    <w:p w:rsidR="00AB6FA5" w:rsidRPr="00AB6FA5" w:rsidRDefault="00AB6FA5" w:rsidP="00AB6FA5">
      <w:pPr>
        <w:spacing w:after="0" w:line="240" w:lineRule="auto"/>
        <w:jc w:val="both"/>
        <w:rPr>
          <w:rFonts w:ascii="Times New Roman" w:eastAsia="Times New Roman" w:hAnsi="Times New Roman" w:cs="Times New Roman"/>
          <w:sz w:val="26"/>
          <w:szCs w:val="26"/>
        </w:rPr>
      </w:pPr>
      <w:r w:rsidRPr="00AB6FA5">
        <w:rPr>
          <w:rFonts w:ascii="Times New Roman" w:eastAsia="Times New Roman" w:hAnsi="Times New Roman" w:cs="Times New Roman"/>
          <w:sz w:val="26"/>
          <w:szCs w:val="26"/>
        </w:rPr>
        <w:t>- о признании письменного обращения депутата, группы депутатов, постоянной депутатской комиссии депутатским запросом;</w:t>
      </w:r>
    </w:p>
    <w:p w:rsidR="00AB6FA5" w:rsidRPr="00AB6FA5" w:rsidRDefault="00AB6FA5" w:rsidP="00AB6FA5">
      <w:pPr>
        <w:spacing w:after="0" w:line="240" w:lineRule="auto"/>
        <w:jc w:val="both"/>
        <w:rPr>
          <w:rFonts w:ascii="Times New Roman" w:eastAsia="Times New Roman" w:hAnsi="Times New Roman" w:cs="Times New Roman"/>
          <w:sz w:val="26"/>
          <w:szCs w:val="26"/>
        </w:rPr>
      </w:pPr>
      <w:r w:rsidRPr="00AB6FA5">
        <w:rPr>
          <w:rFonts w:ascii="Times New Roman" w:eastAsia="Times New Roman" w:hAnsi="Times New Roman" w:cs="Times New Roman"/>
          <w:sz w:val="26"/>
          <w:szCs w:val="26"/>
        </w:rPr>
        <w:t>- о направлении письменного обращения депутата, группы депутатов, постоянной депутатской комиссии на доработку с целью получения дополнительной информации по указанным в письменном обращении вопросам (по результатам депутат, группа депутатов, постоянная депутатская комиссия могут внести в обращение изменения и дополнения);</w:t>
      </w:r>
    </w:p>
    <w:p w:rsidR="00AB6FA5" w:rsidRPr="00AB6FA5" w:rsidRDefault="00AB6FA5" w:rsidP="00AB6FA5">
      <w:pPr>
        <w:spacing w:after="0" w:line="240" w:lineRule="auto"/>
        <w:jc w:val="both"/>
        <w:rPr>
          <w:rFonts w:ascii="Times New Roman" w:eastAsia="Times New Roman" w:hAnsi="Times New Roman" w:cs="Times New Roman"/>
          <w:sz w:val="26"/>
          <w:szCs w:val="26"/>
        </w:rPr>
      </w:pPr>
      <w:r w:rsidRPr="00AB6FA5">
        <w:rPr>
          <w:rFonts w:ascii="Times New Roman" w:eastAsia="Times New Roman" w:hAnsi="Times New Roman" w:cs="Times New Roman"/>
          <w:sz w:val="26"/>
          <w:szCs w:val="26"/>
        </w:rPr>
        <w:t>- об отказе в признании письменного обращения депутата, группы депутатов, постоянной депутатской комиссии депутатским запросом.</w:t>
      </w:r>
    </w:p>
    <w:p w:rsidR="00AB6FA5" w:rsidRPr="00AB6FA5" w:rsidRDefault="00AB6FA5" w:rsidP="00AB6FA5">
      <w:pPr>
        <w:spacing w:after="0" w:line="240" w:lineRule="auto"/>
        <w:jc w:val="both"/>
        <w:rPr>
          <w:rFonts w:ascii="Times New Roman" w:eastAsia="Times New Roman" w:hAnsi="Times New Roman" w:cs="Times New Roman"/>
          <w:sz w:val="26"/>
          <w:szCs w:val="26"/>
        </w:rPr>
      </w:pPr>
      <w:r w:rsidRPr="00AB6FA5">
        <w:rPr>
          <w:rFonts w:ascii="Times New Roman" w:eastAsia="Times New Roman" w:hAnsi="Times New Roman" w:cs="Times New Roman"/>
          <w:sz w:val="26"/>
          <w:szCs w:val="26"/>
        </w:rPr>
        <w:t xml:space="preserve">Решение Собрания депутатов Ибресинского района  о признании депутатским запросом письменного обращения депутата, группы депутатов, постоянной комиссии </w:t>
      </w:r>
      <w:proofErr w:type="gramStart"/>
      <w:r w:rsidRPr="00AB6FA5">
        <w:rPr>
          <w:rFonts w:ascii="Times New Roman" w:eastAsia="Times New Roman" w:hAnsi="Times New Roman" w:cs="Times New Roman"/>
          <w:sz w:val="26"/>
          <w:szCs w:val="26"/>
        </w:rPr>
        <w:t>принимается большинством голосов от установленного числа депутатов и оформляется</w:t>
      </w:r>
      <w:proofErr w:type="gramEnd"/>
      <w:r w:rsidRPr="00AB6FA5">
        <w:rPr>
          <w:rFonts w:ascii="Times New Roman" w:eastAsia="Times New Roman" w:hAnsi="Times New Roman" w:cs="Times New Roman"/>
          <w:sz w:val="26"/>
          <w:szCs w:val="26"/>
        </w:rPr>
        <w:t xml:space="preserve"> соответствующим решением  Собрания депутатов Ибресинского района.</w:t>
      </w:r>
    </w:p>
    <w:p w:rsidR="00AB6FA5" w:rsidRPr="00AB6FA5" w:rsidRDefault="00AB6FA5" w:rsidP="00AB6FA5">
      <w:pPr>
        <w:spacing w:after="0" w:line="240" w:lineRule="auto"/>
        <w:jc w:val="both"/>
        <w:rPr>
          <w:rFonts w:ascii="Times New Roman" w:eastAsia="Times New Roman" w:hAnsi="Times New Roman" w:cs="Times New Roman"/>
          <w:sz w:val="26"/>
          <w:szCs w:val="26"/>
        </w:rPr>
      </w:pPr>
      <w:r w:rsidRPr="00AB6FA5">
        <w:rPr>
          <w:rFonts w:ascii="Times New Roman" w:eastAsia="Times New Roman" w:hAnsi="Times New Roman" w:cs="Times New Roman"/>
          <w:sz w:val="26"/>
          <w:szCs w:val="26"/>
        </w:rPr>
        <w:t>Депутатский запрос направляется адресату за подписью главы Ибресинского района - председателя  Собрания депутатов Ибресинского района  вместе с принятым решением  Собрания депутатов Ибресинского района  не позднее пяти дней после принятия соответствующего решения.</w:t>
      </w:r>
    </w:p>
    <w:p w:rsidR="00AB6FA5" w:rsidRPr="00AB6FA5" w:rsidRDefault="00AB6FA5" w:rsidP="00AB6FA5">
      <w:pPr>
        <w:spacing w:after="0" w:line="240" w:lineRule="auto"/>
        <w:jc w:val="both"/>
        <w:rPr>
          <w:rFonts w:ascii="Times New Roman" w:eastAsia="Times New Roman" w:hAnsi="Times New Roman" w:cs="Times New Roman"/>
          <w:sz w:val="26"/>
          <w:szCs w:val="26"/>
        </w:rPr>
      </w:pPr>
      <w:proofErr w:type="gramStart"/>
      <w:r w:rsidRPr="00AB6FA5">
        <w:rPr>
          <w:rFonts w:ascii="Times New Roman" w:eastAsia="Times New Roman" w:hAnsi="Times New Roman" w:cs="Times New Roman"/>
          <w:sz w:val="26"/>
          <w:szCs w:val="26"/>
        </w:rPr>
        <w:t xml:space="preserve">В случае отказа в признании письменного обращения депутата, группы депутатов, постоянной депутатской комиссии депутатским запросом данные лица имеют право направить обращение адресату, которое рассматривается в порядке и сроки, указанные в </w:t>
      </w:r>
      <w:hyperlink r:id="rId27" w:history="1">
        <w:r w:rsidRPr="00AB6FA5">
          <w:rPr>
            <w:rFonts w:ascii="Times New Roman" w:eastAsia="Times New Roman" w:hAnsi="Times New Roman" w:cs="Times New Roman"/>
            <w:bCs/>
            <w:color w:val="0000FF"/>
            <w:sz w:val="26"/>
            <w:u w:val="single"/>
          </w:rPr>
          <w:t>Федеральном законе</w:t>
        </w:r>
      </w:hyperlink>
      <w:r w:rsidRPr="00AB6FA5">
        <w:rPr>
          <w:rFonts w:ascii="Times New Roman" w:eastAsia="Times New Roman" w:hAnsi="Times New Roman" w:cs="Times New Roman"/>
          <w:sz w:val="26"/>
          <w:szCs w:val="26"/>
        </w:rPr>
        <w:t xml:space="preserve"> от 02.05.2006г. №59-ФЗ «О порядке рассмотрения обращений граждан Российской Федерации».</w:t>
      </w:r>
      <w:proofErr w:type="gramEnd"/>
    </w:p>
    <w:p w:rsidR="00AB6FA5" w:rsidRPr="00AB6FA5" w:rsidRDefault="00AB6FA5" w:rsidP="00AB6FA5">
      <w:pPr>
        <w:keepNext/>
        <w:spacing w:before="240" w:after="60" w:line="240" w:lineRule="auto"/>
        <w:outlineLvl w:val="0"/>
        <w:rPr>
          <w:rFonts w:ascii="Times New Roman" w:eastAsia="Times New Roman" w:hAnsi="Times New Roman" w:cs="Times New Roman"/>
          <w:b/>
          <w:kern w:val="32"/>
          <w:sz w:val="26"/>
          <w:szCs w:val="26"/>
        </w:rPr>
      </w:pPr>
      <w:bookmarkStart w:id="16" w:name="sub_1003"/>
      <w:r w:rsidRPr="00AB6FA5">
        <w:rPr>
          <w:rFonts w:ascii="Times New Roman" w:eastAsia="Times New Roman" w:hAnsi="Times New Roman" w:cs="Times New Roman"/>
          <w:b/>
          <w:kern w:val="32"/>
          <w:sz w:val="26"/>
          <w:szCs w:val="26"/>
        </w:rPr>
        <w:lastRenderedPageBreak/>
        <w:t>3. Порядок и сроки рассмотрения депутатского запроса</w:t>
      </w:r>
    </w:p>
    <w:bookmarkEnd w:id="16"/>
    <w:p w:rsidR="00AB6FA5" w:rsidRPr="00AB6FA5" w:rsidRDefault="00AB6FA5" w:rsidP="00AB6FA5">
      <w:pPr>
        <w:spacing w:after="0" w:line="240" w:lineRule="auto"/>
        <w:jc w:val="both"/>
        <w:rPr>
          <w:rFonts w:ascii="Times New Roman" w:eastAsia="Times New Roman" w:hAnsi="Times New Roman" w:cs="Times New Roman"/>
          <w:sz w:val="26"/>
          <w:szCs w:val="26"/>
        </w:rPr>
      </w:pPr>
    </w:p>
    <w:p w:rsidR="00AB6FA5" w:rsidRPr="00AB6FA5" w:rsidRDefault="00AB6FA5" w:rsidP="00AB6FA5">
      <w:pPr>
        <w:spacing w:after="0" w:line="240" w:lineRule="auto"/>
        <w:jc w:val="both"/>
        <w:rPr>
          <w:rFonts w:ascii="Times New Roman" w:eastAsia="Times New Roman" w:hAnsi="Times New Roman" w:cs="Times New Roman"/>
          <w:sz w:val="26"/>
          <w:szCs w:val="26"/>
        </w:rPr>
      </w:pPr>
      <w:bookmarkStart w:id="17" w:name="sub_31"/>
      <w:r w:rsidRPr="00AB6FA5">
        <w:rPr>
          <w:rFonts w:ascii="Times New Roman" w:eastAsia="Times New Roman" w:hAnsi="Times New Roman" w:cs="Times New Roman"/>
          <w:sz w:val="26"/>
          <w:szCs w:val="26"/>
        </w:rPr>
        <w:t>3.1. Должностное лицо, которому направлен депутатский запрос, обязано дать письменный ответ не позднее чем через 30 дней со дня его получения.</w:t>
      </w:r>
    </w:p>
    <w:p w:rsidR="00AB6FA5" w:rsidRPr="00AB6FA5" w:rsidRDefault="00AB6FA5" w:rsidP="00AB6FA5">
      <w:pPr>
        <w:spacing w:after="0" w:line="240" w:lineRule="auto"/>
        <w:jc w:val="both"/>
        <w:rPr>
          <w:rFonts w:ascii="Times New Roman" w:eastAsia="Times New Roman" w:hAnsi="Times New Roman" w:cs="Times New Roman"/>
          <w:sz w:val="26"/>
          <w:szCs w:val="26"/>
        </w:rPr>
      </w:pPr>
      <w:bookmarkStart w:id="18" w:name="sub_32"/>
      <w:bookmarkEnd w:id="17"/>
      <w:r w:rsidRPr="00AB6FA5">
        <w:rPr>
          <w:rFonts w:ascii="Times New Roman" w:eastAsia="Times New Roman" w:hAnsi="Times New Roman" w:cs="Times New Roman"/>
          <w:sz w:val="26"/>
          <w:szCs w:val="26"/>
        </w:rPr>
        <w:t>3.2. Ответ на запрос направляется в  Собрание депутатов Ибресинского района для регистрации и дальнейшей передачи инициатору депутатского запроса.</w:t>
      </w:r>
    </w:p>
    <w:p w:rsidR="00AB6FA5" w:rsidRPr="00AB6FA5" w:rsidRDefault="00AB6FA5" w:rsidP="00AB6FA5">
      <w:pPr>
        <w:spacing w:after="0" w:line="240" w:lineRule="auto"/>
        <w:jc w:val="both"/>
        <w:rPr>
          <w:rFonts w:ascii="Times New Roman" w:eastAsia="Times New Roman" w:hAnsi="Times New Roman" w:cs="Times New Roman"/>
          <w:sz w:val="26"/>
          <w:szCs w:val="26"/>
        </w:rPr>
      </w:pPr>
      <w:bookmarkStart w:id="19" w:name="sub_33"/>
      <w:bookmarkEnd w:id="18"/>
      <w:r w:rsidRPr="00AB6FA5">
        <w:rPr>
          <w:rFonts w:ascii="Times New Roman" w:eastAsia="Times New Roman" w:hAnsi="Times New Roman" w:cs="Times New Roman"/>
          <w:sz w:val="26"/>
          <w:szCs w:val="26"/>
        </w:rPr>
        <w:t>3.3. Ответ на депутатский запрос должен быть подписан тем должностным лицом, которому направлен депутатский запрос, либо лицом, временно исполняющим его обязанности.</w:t>
      </w:r>
    </w:p>
    <w:p w:rsidR="00AB6FA5" w:rsidRPr="00AB6FA5" w:rsidRDefault="00AB6FA5" w:rsidP="00AB6FA5">
      <w:pPr>
        <w:spacing w:after="0" w:line="240" w:lineRule="auto"/>
        <w:jc w:val="both"/>
        <w:rPr>
          <w:rFonts w:ascii="Times New Roman" w:eastAsia="Times New Roman" w:hAnsi="Times New Roman" w:cs="Times New Roman"/>
          <w:sz w:val="26"/>
          <w:szCs w:val="26"/>
        </w:rPr>
      </w:pPr>
      <w:bookmarkStart w:id="20" w:name="sub_34"/>
      <w:bookmarkEnd w:id="19"/>
      <w:r w:rsidRPr="00AB6FA5">
        <w:rPr>
          <w:rFonts w:ascii="Times New Roman" w:eastAsia="Times New Roman" w:hAnsi="Times New Roman" w:cs="Times New Roman"/>
          <w:sz w:val="26"/>
          <w:szCs w:val="26"/>
        </w:rPr>
        <w:t>3.4. Ответ на депутатский запрос оглашается председателем на заседании  Собрания депутатов Ибресинского района. Должностное лицо, подписавшее ответ на депутатский запрос, может быть приглашено на заседание  Собрания депутатов Ибресинского района для устных пояснений по существу вопроса, поставленного в депутатском запросе, и ответов на вопросы депутатов.</w:t>
      </w:r>
    </w:p>
    <w:p w:rsidR="00AB6FA5" w:rsidRPr="00AB6FA5" w:rsidRDefault="00AB6FA5" w:rsidP="00AB6FA5">
      <w:pPr>
        <w:spacing w:after="0" w:line="240" w:lineRule="auto"/>
        <w:jc w:val="both"/>
        <w:rPr>
          <w:rFonts w:ascii="Times New Roman" w:eastAsia="Times New Roman" w:hAnsi="Times New Roman" w:cs="Times New Roman"/>
          <w:sz w:val="26"/>
          <w:szCs w:val="26"/>
        </w:rPr>
      </w:pPr>
      <w:bookmarkStart w:id="21" w:name="sub_35"/>
      <w:bookmarkEnd w:id="20"/>
      <w:r w:rsidRPr="00AB6FA5">
        <w:rPr>
          <w:rFonts w:ascii="Times New Roman" w:eastAsia="Times New Roman" w:hAnsi="Times New Roman" w:cs="Times New Roman"/>
          <w:sz w:val="26"/>
          <w:szCs w:val="26"/>
        </w:rPr>
        <w:t xml:space="preserve">3.5. В случае несоблюдения сроков подготовки ответа на депутатский запрос должностное лицо, </w:t>
      </w:r>
      <w:proofErr w:type="gramStart"/>
      <w:r w:rsidRPr="00AB6FA5">
        <w:rPr>
          <w:rFonts w:ascii="Times New Roman" w:eastAsia="Times New Roman" w:hAnsi="Times New Roman" w:cs="Times New Roman"/>
          <w:sz w:val="26"/>
          <w:szCs w:val="26"/>
        </w:rPr>
        <w:t>в</w:t>
      </w:r>
      <w:proofErr w:type="gramEnd"/>
      <w:r w:rsidRPr="00AB6FA5">
        <w:rPr>
          <w:rFonts w:ascii="Times New Roman" w:eastAsia="Times New Roman" w:hAnsi="Times New Roman" w:cs="Times New Roman"/>
          <w:sz w:val="26"/>
          <w:szCs w:val="26"/>
        </w:rPr>
        <w:t xml:space="preserve"> чей адрес направлен депутатский запрос, может быть приглашено на заседание Собрания депутатов Ибресинского района для объяснения причин несоблюдения сроков для подготовки либо отказа в даче ответа.</w:t>
      </w:r>
    </w:p>
    <w:p w:rsidR="00AB6FA5" w:rsidRPr="00AB6FA5" w:rsidRDefault="00AB6FA5" w:rsidP="00AB6FA5">
      <w:pPr>
        <w:spacing w:after="0" w:line="240" w:lineRule="auto"/>
        <w:jc w:val="both"/>
        <w:rPr>
          <w:rFonts w:ascii="Times New Roman" w:eastAsia="Times New Roman" w:hAnsi="Times New Roman" w:cs="Times New Roman"/>
          <w:sz w:val="26"/>
          <w:szCs w:val="26"/>
        </w:rPr>
      </w:pPr>
      <w:bookmarkStart w:id="22" w:name="sub_36"/>
      <w:bookmarkEnd w:id="21"/>
      <w:r w:rsidRPr="00AB6FA5">
        <w:rPr>
          <w:rFonts w:ascii="Times New Roman" w:eastAsia="Times New Roman" w:hAnsi="Times New Roman" w:cs="Times New Roman"/>
          <w:sz w:val="26"/>
          <w:szCs w:val="26"/>
        </w:rPr>
        <w:t xml:space="preserve">3.6. В случае неполучения ответа на депутатский запрос  Собрание депутатов Ибресинского района вправе обратиться с жалобой на действия должностных лиц, </w:t>
      </w:r>
      <w:proofErr w:type="gramStart"/>
      <w:r w:rsidRPr="00AB6FA5">
        <w:rPr>
          <w:rFonts w:ascii="Times New Roman" w:eastAsia="Times New Roman" w:hAnsi="Times New Roman" w:cs="Times New Roman"/>
          <w:sz w:val="26"/>
          <w:szCs w:val="26"/>
        </w:rPr>
        <w:t>в</w:t>
      </w:r>
      <w:proofErr w:type="gramEnd"/>
      <w:r w:rsidRPr="00AB6FA5">
        <w:rPr>
          <w:rFonts w:ascii="Times New Roman" w:eastAsia="Times New Roman" w:hAnsi="Times New Roman" w:cs="Times New Roman"/>
          <w:sz w:val="26"/>
          <w:szCs w:val="26"/>
        </w:rPr>
        <w:t xml:space="preserve"> чей адрес был направлен депутатский запрос, к вышестоящему должностному лицу, в органы прокуратуры, суд в соответствии с действующим законодательством.</w:t>
      </w:r>
    </w:p>
    <w:p w:rsidR="00AB6FA5" w:rsidRPr="00AB6FA5" w:rsidRDefault="00AB6FA5" w:rsidP="00AB6FA5">
      <w:pPr>
        <w:spacing w:after="0" w:line="240" w:lineRule="auto"/>
        <w:jc w:val="both"/>
        <w:rPr>
          <w:rFonts w:ascii="Times New Roman" w:eastAsia="Times New Roman" w:hAnsi="Times New Roman" w:cs="Times New Roman"/>
          <w:sz w:val="26"/>
          <w:szCs w:val="26"/>
        </w:rPr>
      </w:pPr>
      <w:bookmarkStart w:id="23" w:name="sub_37"/>
      <w:bookmarkEnd w:id="22"/>
      <w:r w:rsidRPr="00AB6FA5">
        <w:rPr>
          <w:rFonts w:ascii="Times New Roman" w:eastAsia="Times New Roman" w:hAnsi="Times New Roman" w:cs="Times New Roman"/>
          <w:sz w:val="26"/>
          <w:szCs w:val="26"/>
        </w:rPr>
        <w:t>3.7. Вмешательство депутата, депутатов Собрания депутатов Ибресинского района  в оперативно-розыскную, уголовно-процессуальную деятельность органов дознания, следователей и судебную деятельность не допускается.</w:t>
      </w:r>
    </w:p>
    <w:bookmarkEnd w:id="23"/>
    <w:p w:rsidR="00AB6FA5" w:rsidRPr="00AB6FA5" w:rsidRDefault="00AB6FA5" w:rsidP="00AB6FA5">
      <w:pPr>
        <w:spacing w:after="0" w:line="240" w:lineRule="auto"/>
        <w:jc w:val="both"/>
        <w:rPr>
          <w:rFonts w:ascii="Times New Roman" w:eastAsia="Times New Roman" w:hAnsi="Times New Roman" w:cs="Times New Roman"/>
          <w:sz w:val="26"/>
          <w:szCs w:val="26"/>
        </w:rPr>
      </w:pPr>
    </w:p>
    <w:p w:rsidR="00AB6FA5" w:rsidRPr="00AB6FA5" w:rsidRDefault="00AB6FA5" w:rsidP="00AB6FA5">
      <w:pPr>
        <w:shd w:val="clear" w:color="auto" w:fill="FFFFFF"/>
        <w:spacing w:after="0" w:line="240" w:lineRule="auto"/>
        <w:ind w:firstLine="709"/>
        <w:jc w:val="both"/>
        <w:rPr>
          <w:rFonts w:ascii="Times New Roman" w:eastAsia="Times New Roman" w:hAnsi="Times New Roman" w:cs="Times New Roman"/>
          <w:sz w:val="26"/>
          <w:szCs w:val="26"/>
        </w:rPr>
      </w:pPr>
    </w:p>
    <w:p w:rsidR="00863973" w:rsidRDefault="00863973"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pPr>
    </w:p>
    <w:p w:rsidR="00863973" w:rsidRDefault="00863973"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pPr>
    </w:p>
    <w:tbl>
      <w:tblPr>
        <w:tblW w:w="9723" w:type="dxa"/>
        <w:tblLook w:val="0000"/>
      </w:tblPr>
      <w:tblGrid>
        <w:gridCol w:w="4221"/>
        <w:gridCol w:w="1274"/>
        <w:gridCol w:w="4228"/>
      </w:tblGrid>
      <w:tr w:rsidR="00863973" w:rsidRPr="00863973" w:rsidTr="00863973">
        <w:trPr>
          <w:cantSplit/>
          <w:trHeight w:val="420"/>
        </w:trPr>
        <w:tc>
          <w:tcPr>
            <w:tcW w:w="4221" w:type="dxa"/>
          </w:tcPr>
          <w:p w:rsidR="00863973" w:rsidRPr="00863973" w:rsidRDefault="00863973" w:rsidP="00863973">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color w:val="000000"/>
                <w:szCs w:val="20"/>
              </w:rPr>
            </w:pPr>
            <w:r w:rsidRPr="00863973">
              <w:rPr>
                <w:rFonts w:ascii="Times New Roman" w:eastAsia="Calibri" w:hAnsi="Times New Roman" w:cs="Times New Roman"/>
                <w:b/>
                <w:bCs/>
                <w:noProof/>
                <w:color w:val="000000"/>
                <w:szCs w:val="20"/>
              </w:rPr>
              <w:t>ЧĂВАШ РЕСПУБЛИКИ</w:t>
            </w:r>
          </w:p>
          <w:p w:rsidR="00863973" w:rsidRPr="00863973" w:rsidRDefault="00863973" w:rsidP="00863973">
            <w:pPr>
              <w:keepNext/>
              <w:widowControl w:val="0"/>
              <w:tabs>
                <w:tab w:val="left" w:pos="4285"/>
              </w:tabs>
              <w:autoSpaceDE w:val="0"/>
              <w:autoSpaceDN w:val="0"/>
              <w:adjustRightInd w:val="0"/>
              <w:spacing w:after="0" w:line="240" w:lineRule="auto"/>
              <w:jc w:val="center"/>
              <w:rPr>
                <w:rFonts w:ascii="Courier New" w:eastAsia="Calibri" w:hAnsi="Courier New" w:cs="Courier New"/>
                <w:sz w:val="26"/>
                <w:szCs w:val="20"/>
              </w:rPr>
            </w:pPr>
          </w:p>
        </w:tc>
        <w:tc>
          <w:tcPr>
            <w:tcW w:w="1274" w:type="dxa"/>
            <w:vMerge w:val="restart"/>
          </w:tcPr>
          <w:p w:rsidR="00863973" w:rsidRPr="00863973" w:rsidRDefault="00863973" w:rsidP="00863973">
            <w:pPr>
              <w:keepNext/>
              <w:widowControl w:val="0"/>
              <w:spacing w:after="0" w:line="240" w:lineRule="auto"/>
              <w:jc w:val="center"/>
              <w:rPr>
                <w:rFonts w:ascii="Times New Roman" w:eastAsia="Calibri" w:hAnsi="Times New Roman" w:cs="Times New Roman"/>
                <w:sz w:val="26"/>
                <w:szCs w:val="24"/>
              </w:rPr>
            </w:pPr>
            <w:r w:rsidRPr="00863973">
              <w:rPr>
                <w:rFonts w:ascii="Times New Roman" w:eastAsia="Calibri" w:hAnsi="Times New Roman" w:cs="Times New Roman"/>
                <w:noProof/>
                <w:sz w:val="24"/>
                <w:szCs w:val="24"/>
              </w:rPr>
              <w:drawing>
                <wp:anchor distT="0" distB="0" distL="114300" distR="114300" simplePos="0" relativeHeight="251681792" behindDoc="0" locked="0" layoutInCell="1" allowOverlap="1">
                  <wp:simplePos x="0" y="0"/>
                  <wp:positionH relativeFrom="column">
                    <wp:posOffset>-34925</wp:posOffset>
                  </wp:positionH>
                  <wp:positionV relativeFrom="paragraph">
                    <wp:posOffset>0</wp:posOffset>
                  </wp:positionV>
                  <wp:extent cx="720090" cy="720090"/>
                  <wp:effectExtent l="19050" t="0" r="3810" b="0"/>
                  <wp:wrapNone/>
                  <wp:docPr id="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pic:spPr>
                      </pic:pic>
                    </a:graphicData>
                  </a:graphic>
                </wp:anchor>
              </w:drawing>
            </w:r>
          </w:p>
          <w:p w:rsidR="00863973" w:rsidRPr="00863973" w:rsidRDefault="00863973" w:rsidP="00863973">
            <w:pPr>
              <w:keepNext/>
              <w:widowControl w:val="0"/>
              <w:spacing w:after="0" w:line="240" w:lineRule="auto"/>
              <w:rPr>
                <w:rFonts w:ascii="Times New Roman" w:eastAsia="Calibri" w:hAnsi="Times New Roman" w:cs="Times New Roman"/>
                <w:sz w:val="26"/>
                <w:szCs w:val="24"/>
              </w:rPr>
            </w:pPr>
          </w:p>
          <w:p w:rsidR="00863973" w:rsidRPr="00863973" w:rsidRDefault="00863973" w:rsidP="00863973">
            <w:pPr>
              <w:keepNext/>
              <w:widowControl w:val="0"/>
              <w:spacing w:after="0" w:line="240" w:lineRule="auto"/>
              <w:rPr>
                <w:rFonts w:ascii="Times New Roman" w:eastAsia="Calibri" w:hAnsi="Times New Roman" w:cs="Times New Roman"/>
                <w:sz w:val="26"/>
                <w:szCs w:val="24"/>
              </w:rPr>
            </w:pPr>
          </w:p>
          <w:p w:rsidR="00863973" w:rsidRPr="00863973" w:rsidRDefault="00863973" w:rsidP="00863973">
            <w:pPr>
              <w:keepNext/>
              <w:widowControl w:val="0"/>
              <w:spacing w:after="0" w:line="240" w:lineRule="auto"/>
              <w:rPr>
                <w:rFonts w:ascii="Times New Roman" w:eastAsia="Calibri" w:hAnsi="Times New Roman" w:cs="Times New Roman"/>
                <w:sz w:val="26"/>
                <w:szCs w:val="24"/>
              </w:rPr>
            </w:pPr>
          </w:p>
          <w:p w:rsidR="00863973" w:rsidRPr="00863973" w:rsidRDefault="00863973" w:rsidP="00863973">
            <w:pPr>
              <w:keepNext/>
              <w:widowControl w:val="0"/>
              <w:spacing w:after="0" w:line="240" w:lineRule="auto"/>
              <w:rPr>
                <w:rFonts w:ascii="Times New Roman" w:eastAsia="Calibri" w:hAnsi="Times New Roman" w:cs="Times New Roman"/>
                <w:sz w:val="26"/>
                <w:szCs w:val="24"/>
              </w:rPr>
            </w:pPr>
          </w:p>
          <w:p w:rsidR="00863973" w:rsidRPr="00863973" w:rsidRDefault="00863973" w:rsidP="00863973">
            <w:pPr>
              <w:keepNext/>
              <w:widowControl w:val="0"/>
              <w:spacing w:after="0" w:line="240" w:lineRule="auto"/>
              <w:rPr>
                <w:rFonts w:ascii="Times New Roman" w:eastAsia="Calibri" w:hAnsi="Times New Roman" w:cs="Times New Roman"/>
                <w:sz w:val="26"/>
                <w:szCs w:val="24"/>
              </w:rPr>
            </w:pPr>
          </w:p>
          <w:p w:rsidR="00863973" w:rsidRPr="00863973" w:rsidRDefault="00863973" w:rsidP="00863973">
            <w:pPr>
              <w:keepNext/>
              <w:widowControl w:val="0"/>
              <w:spacing w:after="0" w:line="240" w:lineRule="auto"/>
              <w:rPr>
                <w:rFonts w:ascii="Times New Roman" w:eastAsia="Calibri" w:hAnsi="Times New Roman" w:cs="Times New Roman"/>
                <w:b/>
                <w:sz w:val="26"/>
                <w:szCs w:val="24"/>
              </w:rPr>
            </w:pPr>
          </w:p>
          <w:p w:rsidR="00863973" w:rsidRPr="00863973" w:rsidRDefault="00863973" w:rsidP="00863973">
            <w:pPr>
              <w:keepNext/>
              <w:widowControl w:val="0"/>
              <w:spacing w:after="0" w:line="240" w:lineRule="auto"/>
              <w:rPr>
                <w:rFonts w:ascii="Times New Roman" w:eastAsia="Calibri" w:hAnsi="Times New Roman" w:cs="Times New Roman"/>
                <w:sz w:val="26"/>
                <w:szCs w:val="24"/>
              </w:rPr>
            </w:pPr>
          </w:p>
        </w:tc>
        <w:tc>
          <w:tcPr>
            <w:tcW w:w="4228" w:type="dxa"/>
          </w:tcPr>
          <w:p w:rsidR="00863973" w:rsidRPr="00863973" w:rsidRDefault="00863973" w:rsidP="00863973">
            <w:pPr>
              <w:keepNext/>
              <w:widowControl w:val="0"/>
              <w:autoSpaceDE w:val="0"/>
              <w:autoSpaceDN w:val="0"/>
              <w:adjustRightInd w:val="0"/>
              <w:spacing w:after="0" w:line="240" w:lineRule="auto"/>
              <w:jc w:val="center"/>
              <w:rPr>
                <w:rFonts w:ascii="Times New Roman" w:eastAsia="Calibri" w:hAnsi="Times New Roman" w:cs="Times New Roman"/>
                <w:b/>
                <w:bCs/>
                <w:noProof/>
                <w:szCs w:val="20"/>
              </w:rPr>
            </w:pPr>
            <w:r w:rsidRPr="00863973">
              <w:rPr>
                <w:rFonts w:ascii="Times New Roman" w:eastAsia="Calibri" w:hAnsi="Times New Roman" w:cs="Times New Roman"/>
                <w:b/>
                <w:bCs/>
                <w:noProof/>
                <w:szCs w:val="20"/>
              </w:rPr>
              <w:t>ЧУВАШСКАЯ РЕСПУБЛИКА</w:t>
            </w:r>
          </w:p>
          <w:p w:rsidR="00863973" w:rsidRPr="00863973" w:rsidRDefault="00863973" w:rsidP="00863973">
            <w:pPr>
              <w:keepNext/>
              <w:widowControl w:val="0"/>
              <w:autoSpaceDE w:val="0"/>
              <w:autoSpaceDN w:val="0"/>
              <w:adjustRightInd w:val="0"/>
              <w:spacing w:after="0" w:line="240" w:lineRule="auto"/>
              <w:jc w:val="center"/>
              <w:rPr>
                <w:rFonts w:ascii="Courier New" w:eastAsia="Calibri" w:hAnsi="Courier New" w:cs="Courier New"/>
                <w:sz w:val="26"/>
                <w:szCs w:val="20"/>
              </w:rPr>
            </w:pPr>
          </w:p>
        </w:tc>
      </w:tr>
      <w:tr w:rsidR="00863973" w:rsidRPr="00863973" w:rsidTr="00863973">
        <w:trPr>
          <w:cantSplit/>
          <w:trHeight w:val="2245"/>
        </w:trPr>
        <w:tc>
          <w:tcPr>
            <w:tcW w:w="4221" w:type="dxa"/>
          </w:tcPr>
          <w:p w:rsidR="00863973" w:rsidRPr="00863973" w:rsidRDefault="00863973" w:rsidP="00863973">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szCs w:val="20"/>
              </w:rPr>
            </w:pPr>
            <w:r w:rsidRPr="00863973">
              <w:rPr>
                <w:rFonts w:ascii="Times New Roman" w:eastAsia="Calibri" w:hAnsi="Times New Roman" w:cs="Times New Roman"/>
                <w:b/>
                <w:bCs/>
                <w:noProof/>
                <w:szCs w:val="20"/>
              </w:rPr>
              <w:t xml:space="preserve">ЙĚПРЕÇ РАЙОНĚН </w:t>
            </w:r>
          </w:p>
          <w:p w:rsidR="00863973" w:rsidRPr="00863973" w:rsidRDefault="00863973" w:rsidP="00863973">
            <w:pPr>
              <w:keepNext/>
              <w:widowControl w:val="0"/>
              <w:tabs>
                <w:tab w:val="left" w:pos="4285"/>
              </w:tabs>
              <w:autoSpaceDE w:val="0"/>
              <w:autoSpaceDN w:val="0"/>
              <w:adjustRightInd w:val="0"/>
              <w:spacing w:after="0" w:line="240" w:lineRule="auto"/>
              <w:jc w:val="center"/>
              <w:rPr>
                <w:rFonts w:ascii="Courier New" w:eastAsia="Calibri" w:hAnsi="Courier New" w:cs="Courier New"/>
                <w:szCs w:val="20"/>
              </w:rPr>
            </w:pPr>
            <w:r w:rsidRPr="00863973">
              <w:rPr>
                <w:rFonts w:ascii="Times New Roman" w:eastAsia="Calibri" w:hAnsi="Times New Roman" w:cs="Times New Roman"/>
                <w:b/>
                <w:bCs/>
                <w:noProof/>
                <w:szCs w:val="20"/>
              </w:rPr>
              <w:t>АДМИНИСТРАЦИЙĚ</w:t>
            </w:r>
          </w:p>
          <w:p w:rsidR="00863973" w:rsidRPr="00863973" w:rsidRDefault="00863973" w:rsidP="00863973">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color w:val="000000"/>
                <w:sz w:val="26"/>
                <w:szCs w:val="20"/>
              </w:rPr>
            </w:pPr>
          </w:p>
          <w:p w:rsidR="00863973" w:rsidRPr="00863973" w:rsidRDefault="00863973" w:rsidP="00863973">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color w:val="000000"/>
                <w:sz w:val="26"/>
                <w:szCs w:val="20"/>
              </w:rPr>
            </w:pPr>
            <w:r w:rsidRPr="00863973">
              <w:rPr>
                <w:rFonts w:ascii="Times New Roman" w:eastAsia="Calibri" w:hAnsi="Times New Roman" w:cs="Times New Roman"/>
                <w:b/>
                <w:bCs/>
                <w:noProof/>
                <w:color w:val="000000"/>
                <w:sz w:val="26"/>
                <w:szCs w:val="20"/>
              </w:rPr>
              <w:t>ЙЫШĂНУ</w:t>
            </w:r>
          </w:p>
          <w:p w:rsidR="00863973" w:rsidRPr="00863973" w:rsidRDefault="00863973" w:rsidP="00863973">
            <w:pPr>
              <w:keepNext/>
              <w:widowControl w:val="0"/>
              <w:spacing w:after="0" w:line="240" w:lineRule="auto"/>
              <w:rPr>
                <w:rFonts w:ascii="Times New Roman" w:eastAsia="Calibri" w:hAnsi="Times New Roman" w:cs="Times New Roman"/>
                <w:sz w:val="24"/>
                <w:szCs w:val="24"/>
              </w:rPr>
            </w:pPr>
          </w:p>
          <w:p w:rsidR="00863973" w:rsidRPr="00863973" w:rsidRDefault="00863973" w:rsidP="00863973">
            <w:pPr>
              <w:keepNext/>
              <w:widowControl w:val="0"/>
              <w:autoSpaceDE w:val="0"/>
              <w:autoSpaceDN w:val="0"/>
              <w:adjustRightInd w:val="0"/>
              <w:spacing w:after="0" w:line="240" w:lineRule="auto"/>
              <w:ind w:right="-35"/>
              <w:jc w:val="center"/>
              <w:rPr>
                <w:rFonts w:ascii="Times New Roman" w:eastAsia="Calibri" w:hAnsi="Times New Roman" w:cs="Times New Roman"/>
                <w:noProof/>
                <w:color w:val="000000"/>
                <w:sz w:val="26"/>
                <w:szCs w:val="20"/>
              </w:rPr>
            </w:pPr>
            <w:r w:rsidRPr="00863973">
              <w:rPr>
                <w:rFonts w:ascii="Times New Roman" w:eastAsia="Calibri" w:hAnsi="Times New Roman" w:cs="Times New Roman"/>
                <w:noProof/>
                <w:color w:val="000000"/>
                <w:sz w:val="26"/>
                <w:szCs w:val="20"/>
              </w:rPr>
              <w:t>01.04.2019      147 №</w:t>
            </w:r>
          </w:p>
          <w:p w:rsidR="00863973" w:rsidRPr="00863973" w:rsidRDefault="00863973" w:rsidP="00863973">
            <w:pPr>
              <w:keepNext/>
              <w:widowControl w:val="0"/>
              <w:spacing w:after="0" w:line="240" w:lineRule="auto"/>
              <w:jc w:val="center"/>
              <w:rPr>
                <w:rFonts w:ascii="Times New Roman" w:eastAsia="Calibri" w:hAnsi="Times New Roman" w:cs="Times New Roman"/>
                <w:noProof/>
                <w:color w:val="000000"/>
                <w:sz w:val="26"/>
                <w:szCs w:val="24"/>
              </w:rPr>
            </w:pPr>
            <w:r w:rsidRPr="00863973">
              <w:rPr>
                <w:rFonts w:ascii="Times New Roman" w:eastAsia="Calibri" w:hAnsi="Times New Roman" w:cs="Times New Roman"/>
                <w:noProof/>
                <w:color w:val="000000"/>
                <w:sz w:val="26"/>
                <w:szCs w:val="24"/>
              </w:rPr>
              <w:t>Йěпреç поселокě</w:t>
            </w:r>
          </w:p>
          <w:p w:rsidR="00863973" w:rsidRPr="00863973" w:rsidRDefault="00863973" w:rsidP="00863973">
            <w:pPr>
              <w:keepNext/>
              <w:widowControl w:val="0"/>
              <w:spacing w:after="0" w:line="240" w:lineRule="auto"/>
              <w:jc w:val="both"/>
              <w:rPr>
                <w:rFonts w:ascii="Times New Roman" w:eastAsia="Calibri" w:hAnsi="Times New Roman" w:cs="Times New Roman"/>
                <w:noProof/>
                <w:color w:val="000000"/>
                <w:sz w:val="26"/>
                <w:szCs w:val="24"/>
              </w:rPr>
            </w:pPr>
          </w:p>
        </w:tc>
        <w:tc>
          <w:tcPr>
            <w:tcW w:w="1274" w:type="dxa"/>
            <w:vMerge/>
            <w:vAlign w:val="center"/>
          </w:tcPr>
          <w:p w:rsidR="00863973" w:rsidRPr="00863973" w:rsidRDefault="00863973" w:rsidP="00863973">
            <w:pPr>
              <w:keepNext/>
              <w:widowControl w:val="0"/>
              <w:spacing w:after="0" w:line="240" w:lineRule="auto"/>
              <w:rPr>
                <w:rFonts w:ascii="Times New Roman" w:eastAsia="Calibri" w:hAnsi="Times New Roman" w:cs="Times New Roman"/>
                <w:sz w:val="26"/>
                <w:szCs w:val="24"/>
              </w:rPr>
            </w:pPr>
          </w:p>
        </w:tc>
        <w:tc>
          <w:tcPr>
            <w:tcW w:w="4228" w:type="dxa"/>
          </w:tcPr>
          <w:p w:rsidR="00863973" w:rsidRPr="00863973" w:rsidRDefault="00863973" w:rsidP="00863973">
            <w:pPr>
              <w:keepNext/>
              <w:widowControl w:val="0"/>
              <w:autoSpaceDE w:val="0"/>
              <w:autoSpaceDN w:val="0"/>
              <w:adjustRightInd w:val="0"/>
              <w:spacing w:after="0" w:line="240" w:lineRule="auto"/>
              <w:jc w:val="center"/>
              <w:rPr>
                <w:rFonts w:ascii="Times New Roman" w:eastAsia="Calibri" w:hAnsi="Times New Roman" w:cs="Times New Roman"/>
                <w:b/>
                <w:bCs/>
                <w:noProof/>
                <w:color w:val="000000"/>
                <w:szCs w:val="20"/>
              </w:rPr>
            </w:pPr>
            <w:r w:rsidRPr="00863973">
              <w:rPr>
                <w:rFonts w:ascii="Times New Roman" w:eastAsia="Calibri" w:hAnsi="Times New Roman" w:cs="Times New Roman"/>
                <w:b/>
                <w:bCs/>
                <w:noProof/>
                <w:color w:val="000000"/>
                <w:szCs w:val="20"/>
              </w:rPr>
              <w:t xml:space="preserve">АДМИНИСТРАЦИЯ </w:t>
            </w:r>
          </w:p>
          <w:p w:rsidR="00863973" w:rsidRPr="00863973" w:rsidRDefault="00863973" w:rsidP="00863973">
            <w:pPr>
              <w:keepNext/>
              <w:widowControl w:val="0"/>
              <w:autoSpaceDE w:val="0"/>
              <w:autoSpaceDN w:val="0"/>
              <w:adjustRightInd w:val="0"/>
              <w:spacing w:after="0" w:line="240" w:lineRule="auto"/>
              <w:jc w:val="center"/>
              <w:rPr>
                <w:rFonts w:ascii="Times New Roman" w:eastAsia="Calibri" w:hAnsi="Times New Roman" w:cs="Times New Roman"/>
                <w:noProof/>
                <w:color w:val="000000"/>
                <w:sz w:val="26"/>
                <w:szCs w:val="20"/>
              </w:rPr>
            </w:pPr>
            <w:r w:rsidRPr="00863973">
              <w:rPr>
                <w:rFonts w:ascii="Times New Roman" w:eastAsia="Calibri" w:hAnsi="Times New Roman" w:cs="Times New Roman"/>
                <w:b/>
                <w:bCs/>
                <w:noProof/>
                <w:color w:val="000000"/>
                <w:szCs w:val="20"/>
              </w:rPr>
              <w:t>ИБРЕСИНСКОГО РАЙОНА</w:t>
            </w:r>
          </w:p>
          <w:p w:rsidR="00863973" w:rsidRPr="00863973" w:rsidRDefault="00863973" w:rsidP="00863973">
            <w:pPr>
              <w:keepNext/>
              <w:widowControl w:val="0"/>
              <w:spacing w:after="0" w:line="240" w:lineRule="auto"/>
              <w:rPr>
                <w:rFonts w:ascii="Times New Roman" w:eastAsia="Calibri" w:hAnsi="Times New Roman" w:cs="Times New Roman"/>
                <w:sz w:val="24"/>
                <w:szCs w:val="24"/>
              </w:rPr>
            </w:pPr>
          </w:p>
          <w:p w:rsidR="00863973" w:rsidRPr="00863973" w:rsidRDefault="00863973" w:rsidP="00863973">
            <w:pPr>
              <w:keepNext/>
              <w:widowControl w:val="0"/>
              <w:autoSpaceDE w:val="0"/>
              <w:autoSpaceDN w:val="0"/>
              <w:adjustRightInd w:val="0"/>
              <w:spacing w:after="0" w:line="240" w:lineRule="auto"/>
              <w:jc w:val="center"/>
              <w:rPr>
                <w:rFonts w:ascii="Times New Roman" w:eastAsia="Calibri" w:hAnsi="Times New Roman" w:cs="Times New Roman"/>
                <w:b/>
                <w:bCs/>
                <w:noProof/>
                <w:color w:val="000000"/>
                <w:sz w:val="26"/>
                <w:szCs w:val="20"/>
              </w:rPr>
            </w:pPr>
            <w:r w:rsidRPr="00863973">
              <w:rPr>
                <w:rFonts w:ascii="Times New Roman" w:eastAsia="Calibri" w:hAnsi="Times New Roman" w:cs="Times New Roman"/>
                <w:b/>
                <w:bCs/>
                <w:noProof/>
                <w:color w:val="000000"/>
                <w:sz w:val="26"/>
                <w:szCs w:val="20"/>
              </w:rPr>
              <w:t>ПОСТАНОВЛЕНИЕ</w:t>
            </w:r>
          </w:p>
          <w:p w:rsidR="00863973" w:rsidRPr="00863973" w:rsidRDefault="00863973" w:rsidP="00863973">
            <w:pPr>
              <w:keepNext/>
              <w:widowControl w:val="0"/>
              <w:spacing w:after="0" w:line="240" w:lineRule="auto"/>
              <w:rPr>
                <w:rFonts w:ascii="Times New Roman" w:eastAsia="Calibri" w:hAnsi="Times New Roman" w:cs="Times New Roman"/>
                <w:sz w:val="24"/>
                <w:szCs w:val="24"/>
              </w:rPr>
            </w:pPr>
          </w:p>
          <w:p w:rsidR="00863973" w:rsidRPr="00863973" w:rsidRDefault="00863973" w:rsidP="00863973">
            <w:pPr>
              <w:keepNext/>
              <w:widowControl w:val="0"/>
              <w:autoSpaceDE w:val="0"/>
              <w:autoSpaceDN w:val="0"/>
              <w:adjustRightInd w:val="0"/>
              <w:spacing w:after="0" w:line="240" w:lineRule="auto"/>
              <w:jc w:val="center"/>
              <w:rPr>
                <w:rFonts w:ascii="Times New Roman" w:eastAsia="Calibri" w:hAnsi="Times New Roman" w:cs="Times New Roman"/>
                <w:sz w:val="26"/>
                <w:szCs w:val="20"/>
              </w:rPr>
            </w:pPr>
            <w:r w:rsidRPr="00863973">
              <w:rPr>
                <w:rFonts w:ascii="Times New Roman" w:eastAsia="Calibri" w:hAnsi="Times New Roman" w:cs="Times New Roman"/>
                <w:noProof/>
                <w:sz w:val="26"/>
                <w:szCs w:val="20"/>
              </w:rPr>
              <w:t>01.04.2019     № 147</w:t>
            </w:r>
          </w:p>
          <w:p w:rsidR="00863973" w:rsidRPr="00863973" w:rsidRDefault="00863973" w:rsidP="00863973">
            <w:pPr>
              <w:keepNext/>
              <w:widowControl w:val="0"/>
              <w:spacing w:after="0" w:line="240" w:lineRule="auto"/>
              <w:ind w:left="3166" w:hanging="3166"/>
              <w:jc w:val="center"/>
              <w:rPr>
                <w:rFonts w:ascii="Times New Roman" w:eastAsia="Calibri" w:hAnsi="Times New Roman" w:cs="Times New Roman"/>
                <w:noProof/>
                <w:sz w:val="26"/>
                <w:szCs w:val="24"/>
              </w:rPr>
            </w:pPr>
            <w:r w:rsidRPr="00863973">
              <w:rPr>
                <w:rFonts w:ascii="Times New Roman" w:eastAsia="Calibri" w:hAnsi="Times New Roman" w:cs="Times New Roman"/>
                <w:noProof/>
                <w:color w:val="000000"/>
                <w:sz w:val="26"/>
                <w:szCs w:val="24"/>
              </w:rPr>
              <w:t>поселок Ибреси</w:t>
            </w:r>
          </w:p>
        </w:tc>
      </w:tr>
    </w:tbl>
    <w:p w:rsidR="00863973" w:rsidRPr="00863973" w:rsidRDefault="00A579C0" w:rsidP="00863973">
      <w:pPr>
        <w:tabs>
          <w:tab w:val="left" w:pos="4536"/>
        </w:tabs>
        <w:spacing w:after="0" w:line="240" w:lineRule="auto"/>
        <w:ind w:right="4959"/>
        <w:jc w:val="both"/>
        <w:rPr>
          <w:rFonts w:ascii="Times New Roman" w:eastAsia="Calibri" w:hAnsi="Times New Roman" w:cs="Times New Roman"/>
          <w:b/>
          <w:sz w:val="26"/>
          <w:szCs w:val="26"/>
        </w:rPr>
      </w:pPr>
      <w:r>
        <w:rPr>
          <w:rFonts w:ascii="Times New Roman" w:eastAsia="Calibri" w:hAnsi="Times New Roman" w:cs="Times New Roman"/>
          <w:b/>
          <w:noProof/>
          <w:sz w:val="26"/>
          <w:szCs w:val="26"/>
        </w:rPr>
        <w:pict>
          <v:rect id="_x0000_s1029" style="position:absolute;left:0;text-align:left;margin-left:394.25pt;margin-top:143.2pt;width:1in;height:1in;z-index:251682816;mso-position-horizontal-relative:text;mso-position-vertical-relative:text" strokecolor="white [3212]">
            <v:textbox style="mso-next-textbox:#_x0000_s1029">
              <w:txbxContent>
                <w:p w:rsidR="00806C68" w:rsidRPr="002D4ABE" w:rsidRDefault="00806C68" w:rsidP="00863973"/>
              </w:txbxContent>
            </v:textbox>
          </v:rect>
        </w:pict>
      </w:r>
      <w:r w:rsidR="00863973" w:rsidRPr="00863973">
        <w:rPr>
          <w:rFonts w:ascii="Times New Roman" w:eastAsia="Calibri" w:hAnsi="Times New Roman" w:cs="Times New Roman"/>
          <w:b/>
          <w:sz w:val="26"/>
          <w:szCs w:val="26"/>
        </w:rPr>
        <w:t xml:space="preserve">О внесении изменений в </w:t>
      </w:r>
      <w:proofErr w:type="spellStart"/>
      <w:r w:rsidR="00863973" w:rsidRPr="00863973">
        <w:rPr>
          <w:rFonts w:ascii="Times New Roman" w:eastAsia="Calibri" w:hAnsi="Times New Roman" w:cs="Times New Roman"/>
          <w:b/>
          <w:sz w:val="26"/>
          <w:szCs w:val="26"/>
        </w:rPr>
        <w:t>постановлениеадминистрации</w:t>
      </w:r>
      <w:proofErr w:type="spellEnd"/>
      <w:r w:rsidR="00863973" w:rsidRPr="00863973">
        <w:rPr>
          <w:rFonts w:ascii="Times New Roman" w:eastAsia="Calibri" w:hAnsi="Times New Roman" w:cs="Times New Roman"/>
          <w:b/>
          <w:sz w:val="26"/>
          <w:szCs w:val="26"/>
        </w:rPr>
        <w:t xml:space="preserve"> Ибресинского района от17.08.2017 г. № 467 «О создании муниципальной комиссии по оценке последствий принятия </w:t>
      </w:r>
      <w:r w:rsidR="00863973" w:rsidRPr="00863973">
        <w:rPr>
          <w:rFonts w:ascii="Times New Roman" w:eastAsia="Calibri" w:hAnsi="Times New Roman" w:cs="Times New Roman"/>
          <w:b/>
          <w:sz w:val="26"/>
          <w:szCs w:val="26"/>
        </w:rPr>
        <w:lastRenderedPageBreak/>
        <w:t>решения о реорганизации или ликвидации муниципальных образовательных учреждений (организаций) Ибресинского района»</w:t>
      </w:r>
    </w:p>
    <w:p w:rsidR="00863973" w:rsidRPr="00863973" w:rsidRDefault="00863973" w:rsidP="00863973">
      <w:pPr>
        <w:spacing w:after="0" w:line="240" w:lineRule="auto"/>
        <w:ind w:firstLine="567"/>
        <w:jc w:val="both"/>
        <w:rPr>
          <w:rFonts w:ascii="Times New Roman" w:eastAsia="Calibri" w:hAnsi="Times New Roman" w:cs="Times New Roman"/>
          <w:bCs/>
          <w:sz w:val="26"/>
          <w:szCs w:val="26"/>
        </w:rPr>
      </w:pPr>
    </w:p>
    <w:p w:rsidR="00863973" w:rsidRPr="00863973" w:rsidRDefault="00863973" w:rsidP="00863973">
      <w:pPr>
        <w:keepNext/>
        <w:widowControl w:val="0"/>
        <w:spacing w:after="0" w:line="240" w:lineRule="auto"/>
        <w:jc w:val="both"/>
        <w:rPr>
          <w:rFonts w:ascii="Times New Roman" w:eastAsia="Calibri" w:hAnsi="Times New Roman" w:cs="Times New Roman"/>
          <w:b/>
          <w:bCs/>
          <w:spacing w:val="54"/>
          <w:sz w:val="26"/>
          <w:szCs w:val="26"/>
        </w:rPr>
      </w:pPr>
      <w:r w:rsidRPr="00863973">
        <w:rPr>
          <w:rFonts w:ascii="Times New Roman" w:eastAsia="Calibri" w:hAnsi="Times New Roman" w:cs="Times New Roman"/>
          <w:sz w:val="26"/>
          <w:szCs w:val="26"/>
        </w:rPr>
        <w:t xml:space="preserve">На основании приказа Министерства образования и молодежной политики Чувашской Республики от 22.01.2014 года №91 «Об утверждении Порядка проведения оценки последствий принятия решения о реорганизации или ликвидации государственной образовательной организации Чувашской Республики, муниципальной образовательной </w:t>
      </w:r>
      <w:proofErr w:type="spellStart"/>
      <w:r w:rsidRPr="00863973">
        <w:rPr>
          <w:rFonts w:ascii="Times New Roman" w:eastAsia="Calibri" w:hAnsi="Times New Roman" w:cs="Times New Roman"/>
          <w:sz w:val="26"/>
          <w:szCs w:val="26"/>
        </w:rPr>
        <w:t>организации</w:t>
      </w:r>
      <w:proofErr w:type="gramStart"/>
      <w:r w:rsidRPr="00863973">
        <w:rPr>
          <w:rFonts w:ascii="Times New Roman" w:eastAsia="Calibri" w:hAnsi="Times New Roman" w:cs="Times New Roman"/>
          <w:sz w:val="26"/>
          <w:szCs w:val="26"/>
        </w:rPr>
        <w:t>,в</w:t>
      </w:r>
      <w:proofErr w:type="gramEnd"/>
      <w:r w:rsidRPr="00863973">
        <w:rPr>
          <w:rFonts w:ascii="Times New Roman" w:eastAsia="Calibri" w:hAnsi="Times New Roman" w:cs="Times New Roman"/>
          <w:sz w:val="26"/>
          <w:szCs w:val="26"/>
        </w:rPr>
        <w:t>ключая</w:t>
      </w:r>
      <w:proofErr w:type="spellEnd"/>
      <w:r w:rsidRPr="00863973">
        <w:rPr>
          <w:rFonts w:ascii="Times New Roman" w:eastAsia="Calibri" w:hAnsi="Times New Roman" w:cs="Times New Roman"/>
          <w:sz w:val="26"/>
          <w:szCs w:val="26"/>
        </w:rPr>
        <w:t xml:space="preserve"> критерии этой оценки(по типам данных образовательных организаций),порядка создания комиссии по оценке последствий такого решения и подготовки ею заключений»,Устава Ибресинского района, администрация Ибресинского района  </w:t>
      </w:r>
      <w:r w:rsidRPr="00863973">
        <w:rPr>
          <w:rFonts w:ascii="Times New Roman" w:eastAsia="Calibri" w:hAnsi="Times New Roman" w:cs="Times New Roman"/>
          <w:b/>
          <w:bCs/>
          <w:spacing w:val="54"/>
          <w:sz w:val="26"/>
          <w:szCs w:val="26"/>
        </w:rPr>
        <w:t>постановляет:</w:t>
      </w:r>
    </w:p>
    <w:p w:rsidR="00863973" w:rsidRPr="00863973" w:rsidRDefault="00863973" w:rsidP="00863973">
      <w:pPr>
        <w:keepNext/>
        <w:keepLines/>
        <w:autoSpaceDE w:val="0"/>
        <w:autoSpaceDN w:val="0"/>
        <w:adjustRightInd w:val="0"/>
        <w:spacing w:after="0" w:line="240" w:lineRule="auto"/>
        <w:jc w:val="both"/>
        <w:rPr>
          <w:rFonts w:ascii="Times New Roman" w:eastAsia="Calibri" w:hAnsi="Times New Roman" w:cs="Times New Roman"/>
          <w:sz w:val="26"/>
          <w:szCs w:val="26"/>
        </w:rPr>
      </w:pPr>
      <w:r w:rsidRPr="00863973">
        <w:rPr>
          <w:rFonts w:ascii="Times New Roman" w:eastAsia="Calibri" w:hAnsi="Times New Roman" w:cs="Times New Roman"/>
          <w:sz w:val="26"/>
          <w:szCs w:val="26"/>
        </w:rPr>
        <w:t>1. Внести в постановление администрации Ибресинского района от 17.08.2017 г. №467 «О создании муниципальной комиссии по оценке последствий принятия решения о реорганизации или ликвидации муниципальных образовательных учреждений (организаций</w:t>
      </w:r>
      <w:proofErr w:type="gramStart"/>
      <w:r w:rsidRPr="00863973">
        <w:rPr>
          <w:rFonts w:ascii="Times New Roman" w:eastAsia="Calibri" w:hAnsi="Times New Roman" w:cs="Times New Roman"/>
          <w:sz w:val="26"/>
          <w:szCs w:val="26"/>
        </w:rPr>
        <w:t>)И</w:t>
      </w:r>
      <w:proofErr w:type="gramEnd"/>
      <w:r w:rsidRPr="00863973">
        <w:rPr>
          <w:rFonts w:ascii="Times New Roman" w:eastAsia="Calibri" w:hAnsi="Times New Roman" w:cs="Times New Roman"/>
          <w:sz w:val="26"/>
          <w:szCs w:val="26"/>
        </w:rPr>
        <w:t>бресинского района» следующие изменения:</w:t>
      </w:r>
    </w:p>
    <w:p w:rsidR="00863973" w:rsidRPr="00863973" w:rsidRDefault="00863973" w:rsidP="00863973">
      <w:pPr>
        <w:keepNext/>
        <w:widowControl w:val="0"/>
        <w:spacing w:after="0" w:line="240" w:lineRule="auto"/>
        <w:jc w:val="both"/>
        <w:rPr>
          <w:rFonts w:ascii="Times New Roman" w:eastAsia="Calibri" w:hAnsi="Times New Roman" w:cs="Times New Roman"/>
          <w:sz w:val="26"/>
          <w:szCs w:val="26"/>
        </w:rPr>
      </w:pPr>
      <w:r w:rsidRPr="00863973">
        <w:rPr>
          <w:rFonts w:ascii="Times New Roman" w:eastAsia="Calibri" w:hAnsi="Times New Roman" w:cs="Times New Roman"/>
          <w:sz w:val="26"/>
          <w:szCs w:val="26"/>
        </w:rPr>
        <w:t xml:space="preserve">а) п.1изложить в </w:t>
      </w:r>
      <w:proofErr w:type="spellStart"/>
      <w:r w:rsidRPr="00863973">
        <w:rPr>
          <w:rFonts w:ascii="Times New Roman" w:eastAsia="Calibri" w:hAnsi="Times New Roman" w:cs="Times New Roman"/>
          <w:sz w:val="26"/>
          <w:szCs w:val="26"/>
        </w:rPr>
        <w:t>новойредакции</w:t>
      </w:r>
      <w:proofErr w:type="spellEnd"/>
      <w:r w:rsidRPr="00863973">
        <w:rPr>
          <w:rFonts w:ascii="Times New Roman" w:eastAsia="Calibri" w:hAnsi="Times New Roman" w:cs="Times New Roman"/>
          <w:sz w:val="26"/>
          <w:szCs w:val="26"/>
        </w:rPr>
        <w:t>:</w:t>
      </w:r>
    </w:p>
    <w:p w:rsidR="00863973" w:rsidRPr="00863973" w:rsidRDefault="00863973" w:rsidP="00863973">
      <w:pPr>
        <w:shd w:val="clear" w:color="auto" w:fill="FFFFFF"/>
        <w:tabs>
          <w:tab w:val="left" w:pos="941"/>
        </w:tabs>
        <w:spacing w:after="0" w:line="240" w:lineRule="auto"/>
        <w:jc w:val="both"/>
        <w:rPr>
          <w:rFonts w:ascii="Times New Roman" w:eastAsia="Calibri" w:hAnsi="Times New Roman" w:cs="Times New Roman"/>
          <w:sz w:val="26"/>
          <w:szCs w:val="26"/>
        </w:rPr>
      </w:pPr>
      <w:r w:rsidRPr="00863973">
        <w:rPr>
          <w:rFonts w:ascii="Times New Roman" w:eastAsia="Calibri" w:hAnsi="Times New Roman" w:cs="Times New Roman"/>
          <w:sz w:val="26"/>
          <w:szCs w:val="26"/>
        </w:rPr>
        <w:t>«</w:t>
      </w:r>
      <w:r w:rsidRPr="00863973">
        <w:rPr>
          <w:rFonts w:ascii="Times New Roman" w:eastAsia="Calibri" w:hAnsi="Times New Roman" w:cs="Times New Roman"/>
          <w:spacing w:val="-24"/>
          <w:sz w:val="26"/>
          <w:szCs w:val="26"/>
        </w:rPr>
        <w:t>1.</w:t>
      </w:r>
      <w:r>
        <w:rPr>
          <w:rFonts w:ascii="Times New Roman" w:eastAsia="Calibri" w:hAnsi="Times New Roman" w:cs="Times New Roman"/>
          <w:sz w:val="26"/>
          <w:szCs w:val="26"/>
        </w:rPr>
        <w:t xml:space="preserve"> </w:t>
      </w:r>
      <w:r w:rsidRPr="00863973">
        <w:rPr>
          <w:rFonts w:ascii="Times New Roman" w:eastAsia="Calibri" w:hAnsi="Times New Roman" w:cs="Times New Roman"/>
          <w:sz w:val="26"/>
          <w:szCs w:val="26"/>
        </w:rPr>
        <w:t>Создать муниципальную комиссию по оценке последствий принятия</w:t>
      </w:r>
      <w:r w:rsidRPr="00863973">
        <w:rPr>
          <w:rFonts w:ascii="Times New Roman" w:eastAsia="Calibri" w:hAnsi="Times New Roman" w:cs="Times New Roman"/>
          <w:sz w:val="26"/>
          <w:szCs w:val="26"/>
        </w:rPr>
        <w:br/>
        <w:t>решения о реорганизации или ликвидации муниципальных образовательных</w:t>
      </w:r>
      <w:r w:rsidRPr="00863973">
        <w:rPr>
          <w:rFonts w:ascii="Times New Roman" w:eastAsia="Calibri" w:hAnsi="Times New Roman" w:cs="Times New Roman"/>
          <w:sz w:val="26"/>
          <w:szCs w:val="26"/>
        </w:rPr>
        <w:br/>
        <w:t>учреждений (организаций) Ибресинского района (далее - Комиссия) и подготовки</w:t>
      </w:r>
      <w:r w:rsidRPr="00863973">
        <w:rPr>
          <w:rFonts w:ascii="Times New Roman" w:eastAsia="Calibri" w:hAnsi="Times New Roman" w:cs="Times New Roman"/>
          <w:sz w:val="26"/>
          <w:szCs w:val="26"/>
        </w:rPr>
        <w:br/>
        <w:t>ею заключений в составе:</w:t>
      </w:r>
    </w:p>
    <w:p w:rsidR="00863973" w:rsidRPr="00863973" w:rsidRDefault="00863973" w:rsidP="00863973">
      <w:pPr>
        <w:shd w:val="clear" w:color="auto" w:fill="FFFFFF"/>
        <w:tabs>
          <w:tab w:val="left" w:pos="739"/>
        </w:tabs>
        <w:spacing w:after="0" w:line="240" w:lineRule="auto"/>
        <w:jc w:val="both"/>
        <w:rPr>
          <w:rFonts w:ascii="Times New Roman" w:eastAsia="Calibri" w:hAnsi="Times New Roman" w:cs="Times New Roman"/>
          <w:sz w:val="26"/>
          <w:szCs w:val="26"/>
        </w:rPr>
      </w:pPr>
      <w:r w:rsidRPr="00863973">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863973">
        <w:rPr>
          <w:rFonts w:ascii="Times New Roman" w:eastAsia="Calibri" w:hAnsi="Times New Roman" w:cs="Times New Roman"/>
          <w:sz w:val="26"/>
          <w:szCs w:val="26"/>
        </w:rPr>
        <w:t>Федоровой Н.А. - заместителя главы администрации района - начальника</w:t>
      </w:r>
    </w:p>
    <w:p w:rsidR="00863973" w:rsidRPr="00863973" w:rsidRDefault="00863973" w:rsidP="00863973">
      <w:pPr>
        <w:shd w:val="clear" w:color="auto" w:fill="FFFFFF"/>
        <w:spacing w:after="0" w:line="240" w:lineRule="auto"/>
        <w:jc w:val="both"/>
        <w:rPr>
          <w:rFonts w:ascii="Times New Roman" w:eastAsia="Calibri" w:hAnsi="Times New Roman" w:cs="Times New Roman"/>
          <w:sz w:val="26"/>
          <w:szCs w:val="26"/>
        </w:rPr>
      </w:pPr>
      <w:r w:rsidRPr="00863973">
        <w:rPr>
          <w:rFonts w:ascii="Times New Roman" w:eastAsia="Calibri" w:hAnsi="Times New Roman" w:cs="Times New Roman"/>
          <w:spacing w:val="-1"/>
          <w:sz w:val="26"/>
          <w:szCs w:val="26"/>
        </w:rPr>
        <w:t>отдела образования, председатель;</w:t>
      </w:r>
    </w:p>
    <w:p w:rsidR="00863973" w:rsidRPr="00863973" w:rsidRDefault="00863973" w:rsidP="00863973">
      <w:pPr>
        <w:shd w:val="clear" w:color="auto" w:fill="FFFFFF"/>
        <w:tabs>
          <w:tab w:val="left" w:pos="739"/>
        </w:tabs>
        <w:spacing w:after="0" w:line="240" w:lineRule="auto"/>
        <w:jc w:val="both"/>
        <w:rPr>
          <w:rFonts w:ascii="Times New Roman" w:eastAsia="Calibri" w:hAnsi="Times New Roman" w:cs="Times New Roman"/>
          <w:sz w:val="26"/>
          <w:szCs w:val="26"/>
        </w:rPr>
      </w:pPr>
      <w:r w:rsidRPr="00863973">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863973">
        <w:rPr>
          <w:rFonts w:ascii="Times New Roman" w:eastAsia="Calibri" w:hAnsi="Times New Roman" w:cs="Times New Roman"/>
          <w:sz w:val="26"/>
          <w:szCs w:val="26"/>
        </w:rPr>
        <w:t>Черновой Н.А. - начальника отдела экономики и управления имуществом администрации  Ибресинского</w:t>
      </w:r>
      <w:r>
        <w:rPr>
          <w:rFonts w:ascii="Times New Roman" w:eastAsia="Calibri" w:hAnsi="Times New Roman" w:cs="Times New Roman"/>
          <w:sz w:val="26"/>
          <w:szCs w:val="26"/>
        </w:rPr>
        <w:t xml:space="preserve"> района, </w:t>
      </w:r>
      <w:r w:rsidRPr="00863973">
        <w:rPr>
          <w:rFonts w:ascii="Times New Roman" w:eastAsia="Calibri" w:hAnsi="Times New Roman" w:cs="Times New Roman"/>
          <w:sz w:val="26"/>
          <w:szCs w:val="26"/>
        </w:rPr>
        <w:t xml:space="preserve"> заместитель председателя;</w:t>
      </w:r>
    </w:p>
    <w:p w:rsidR="00863973" w:rsidRPr="00863973" w:rsidRDefault="00863973" w:rsidP="00863973">
      <w:pPr>
        <w:shd w:val="clear" w:color="auto" w:fill="FFFFFF"/>
        <w:tabs>
          <w:tab w:val="left" w:pos="739"/>
        </w:tabs>
        <w:spacing w:after="0" w:line="240" w:lineRule="auto"/>
        <w:jc w:val="both"/>
        <w:rPr>
          <w:rFonts w:ascii="Times New Roman" w:eastAsia="Calibri" w:hAnsi="Times New Roman" w:cs="Times New Roman"/>
          <w:sz w:val="26"/>
          <w:szCs w:val="26"/>
        </w:rPr>
      </w:pPr>
      <w:r w:rsidRPr="00863973">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863973">
        <w:rPr>
          <w:rFonts w:ascii="Times New Roman" w:eastAsia="Calibri" w:hAnsi="Times New Roman" w:cs="Times New Roman"/>
          <w:sz w:val="26"/>
          <w:szCs w:val="26"/>
        </w:rPr>
        <w:t xml:space="preserve">Никифоровой Ф.В.- методиста по юридическим вопросам отдела  образования администрации Ибресинского </w:t>
      </w:r>
      <w:proofErr w:type="spellStart"/>
      <w:proofErr w:type="gramStart"/>
      <w:r w:rsidRPr="00863973">
        <w:rPr>
          <w:rFonts w:ascii="Times New Roman" w:eastAsia="Calibri" w:hAnsi="Times New Roman" w:cs="Times New Roman"/>
          <w:sz w:val="26"/>
          <w:szCs w:val="26"/>
        </w:rPr>
        <w:t>района-секретарь</w:t>
      </w:r>
      <w:proofErr w:type="spellEnd"/>
      <w:proofErr w:type="gramEnd"/>
      <w:r w:rsidRPr="00863973">
        <w:rPr>
          <w:rFonts w:ascii="Times New Roman" w:eastAsia="Calibri" w:hAnsi="Times New Roman" w:cs="Times New Roman"/>
          <w:sz w:val="26"/>
          <w:szCs w:val="26"/>
        </w:rPr>
        <w:t>;</w:t>
      </w:r>
    </w:p>
    <w:p w:rsidR="00863973" w:rsidRPr="00863973" w:rsidRDefault="00863973" w:rsidP="00863973">
      <w:pPr>
        <w:shd w:val="clear" w:color="auto" w:fill="FFFFFF"/>
        <w:tabs>
          <w:tab w:val="left" w:pos="739"/>
        </w:tabs>
        <w:spacing w:after="0" w:line="240" w:lineRule="auto"/>
        <w:jc w:val="both"/>
        <w:rPr>
          <w:rFonts w:ascii="Times New Roman" w:eastAsia="Calibri" w:hAnsi="Times New Roman" w:cs="Times New Roman"/>
          <w:sz w:val="26"/>
          <w:szCs w:val="26"/>
        </w:rPr>
      </w:pPr>
      <w:proofErr w:type="gramStart"/>
      <w:r w:rsidRPr="00863973">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863973">
        <w:rPr>
          <w:rFonts w:ascii="Times New Roman" w:eastAsia="Calibri" w:hAnsi="Times New Roman" w:cs="Times New Roman"/>
          <w:sz w:val="26"/>
          <w:szCs w:val="26"/>
        </w:rPr>
        <w:t>Перепёлкиной З.Н. – заместителя главного бухгалтера МКУ «Центр финансовой и хозяйственного обеспечения» Ибресинского района ЧР</w:t>
      </w:r>
      <w:r w:rsidRPr="00863973">
        <w:rPr>
          <w:rFonts w:ascii="Times New Roman" w:eastAsia="Calibri" w:hAnsi="Times New Roman" w:cs="Times New Roman"/>
          <w:spacing w:val="-1"/>
          <w:sz w:val="26"/>
          <w:szCs w:val="26"/>
        </w:rPr>
        <w:t>, член;</w:t>
      </w:r>
      <w:proofErr w:type="gramEnd"/>
    </w:p>
    <w:p w:rsidR="00863973" w:rsidRPr="00863973" w:rsidRDefault="00863973" w:rsidP="00863973">
      <w:pPr>
        <w:shd w:val="clear" w:color="auto" w:fill="FFFFFF"/>
        <w:tabs>
          <w:tab w:val="left" w:pos="850"/>
        </w:tabs>
        <w:spacing w:after="0" w:line="240" w:lineRule="auto"/>
        <w:jc w:val="both"/>
        <w:rPr>
          <w:rFonts w:ascii="Times New Roman" w:eastAsia="Calibri" w:hAnsi="Times New Roman" w:cs="Times New Roman"/>
          <w:sz w:val="26"/>
          <w:szCs w:val="26"/>
        </w:rPr>
      </w:pPr>
      <w:r w:rsidRPr="00863973">
        <w:rPr>
          <w:rFonts w:ascii="Times New Roman" w:eastAsia="Calibri" w:hAnsi="Times New Roman" w:cs="Times New Roman"/>
          <w:sz w:val="26"/>
          <w:szCs w:val="26"/>
        </w:rPr>
        <w:t>-</w:t>
      </w:r>
      <w:r w:rsidRPr="00863973">
        <w:rPr>
          <w:rFonts w:ascii="Times New Roman" w:eastAsia="Calibri" w:hAnsi="Times New Roman" w:cs="Times New Roman"/>
          <w:spacing w:val="-1"/>
          <w:sz w:val="26"/>
          <w:szCs w:val="26"/>
        </w:rPr>
        <w:t xml:space="preserve">Михайловой И.Н.- заведующего   </w:t>
      </w:r>
      <w:proofErr w:type="gramStart"/>
      <w:r w:rsidRPr="00863973">
        <w:rPr>
          <w:rFonts w:ascii="Times New Roman" w:eastAsia="Calibri" w:hAnsi="Times New Roman" w:cs="Times New Roman"/>
          <w:spacing w:val="-1"/>
          <w:sz w:val="26"/>
          <w:szCs w:val="26"/>
        </w:rPr>
        <w:t>юридическим</w:t>
      </w:r>
      <w:proofErr w:type="gramEnd"/>
      <w:r w:rsidRPr="00863973">
        <w:rPr>
          <w:rFonts w:ascii="Times New Roman" w:eastAsia="Calibri" w:hAnsi="Times New Roman" w:cs="Times New Roman"/>
          <w:spacing w:val="-1"/>
          <w:sz w:val="26"/>
          <w:szCs w:val="26"/>
        </w:rPr>
        <w:t xml:space="preserve">   сектором   администрации Ибресинского района, член;»</w:t>
      </w:r>
    </w:p>
    <w:p w:rsidR="00863973" w:rsidRPr="00863973" w:rsidRDefault="00863973" w:rsidP="00863973">
      <w:pPr>
        <w:keepNext/>
        <w:widowControl w:val="0"/>
        <w:spacing w:after="0" w:line="240" w:lineRule="auto"/>
        <w:jc w:val="both"/>
        <w:rPr>
          <w:rFonts w:ascii="Times New Roman" w:eastAsia="Calibri" w:hAnsi="Times New Roman" w:cs="Times New Roman"/>
          <w:sz w:val="26"/>
          <w:szCs w:val="26"/>
        </w:rPr>
      </w:pPr>
      <w:r w:rsidRPr="00863973">
        <w:rPr>
          <w:rFonts w:ascii="Times New Roman" w:eastAsia="Calibri" w:hAnsi="Times New Roman" w:cs="Times New Roman"/>
          <w:sz w:val="26"/>
          <w:szCs w:val="26"/>
        </w:rPr>
        <w:t xml:space="preserve">2. Контроль за исполнением постановления возложить на заместителя главы администрации района </w:t>
      </w:r>
      <w:proofErr w:type="gramStart"/>
      <w:r w:rsidRPr="00863973">
        <w:rPr>
          <w:rFonts w:ascii="Times New Roman" w:eastAsia="Calibri" w:hAnsi="Times New Roman" w:cs="Times New Roman"/>
          <w:sz w:val="26"/>
          <w:szCs w:val="26"/>
        </w:rPr>
        <w:t>-н</w:t>
      </w:r>
      <w:proofErr w:type="gramEnd"/>
      <w:r w:rsidRPr="00863973">
        <w:rPr>
          <w:rFonts w:ascii="Times New Roman" w:eastAsia="Calibri" w:hAnsi="Times New Roman" w:cs="Times New Roman"/>
          <w:sz w:val="26"/>
          <w:szCs w:val="26"/>
        </w:rPr>
        <w:t>ачальника отдела образования Федорову Н.А.</w:t>
      </w:r>
    </w:p>
    <w:p w:rsidR="00863973" w:rsidRPr="00863973" w:rsidRDefault="00863973" w:rsidP="00863973">
      <w:pPr>
        <w:tabs>
          <w:tab w:val="left" w:pos="567"/>
        </w:tabs>
        <w:spacing w:after="0" w:line="240" w:lineRule="auto"/>
        <w:jc w:val="both"/>
        <w:rPr>
          <w:rFonts w:ascii="Times New Roman" w:eastAsia="Calibri" w:hAnsi="Times New Roman" w:cs="Times New Roman"/>
          <w:sz w:val="26"/>
          <w:szCs w:val="26"/>
        </w:rPr>
      </w:pPr>
      <w:r w:rsidRPr="00863973">
        <w:rPr>
          <w:rFonts w:ascii="Times New Roman" w:eastAsia="Calibri" w:hAnsi="Times New Roman" w:cs="Times New Roman"/>
          <w:sz w:val="26"/>
          <w:szCs w:val="26"/>
        </w:rPr>
        <w:t xml:space="preserve">3. </w:t>
      </w:r>
      <w:proofErr w:type="spellStart"/>
      <w:r w:rsidRPr="00863973">
        <w:rPr>
          <w:rFonts w:ascii="Times New Roman" w:eastAsia="Calibri" w:hAnsi="Times New Roman" w:cs="Times New Roman"/>
          <w:sz w:val="26"/>
          <w:szCs w:val="26"/>
        </w:rPr>
        <w:t>Настоящеепостановление</w:t>
      </w:r>
      <w:proofErr w:type="spellEnd"/>
      <w:r w:rsidRPr="00863973">
        <w:rPr>
          <w:rFonts w:ascii="Times New Roman" w:eastAsia="Calibri" w:hAnsi="Times New Roman" w:cs="Times New Roman"/>
          <w:sz w:val="26"/>
          <w:szCs w:val="26"/>
        </w:rPr>
        <w:t xml:space="preserve"> вступает </w:t>
      </w:r>
      <w:proofErr w:type="spellStart"/>
      <w:r w:rsidRPr="00863973">
        <w:rPr>
          <w:rFonts w:ascii="Times New Roman" w:eastAsia="Calibri" w:hAnsi="Times New Roman" w:cs="Times New Roman"/>
          <w:sz w:val="26"/>
          <w:szCs w:val="26"/>
        </w:rPr>
        <w:t>всилу</w:t>
      </w:r>
      <w:proofErr w:type="spellEnd"/>
      <w:r w:rsidRPr="00863973">
        <w:rPr>
          <w:rFonts w:ascii="Times New Roman" w:eastAsia="Calibri" w:hAnsi="Times New Roman" w:cs="Times New Roman"/>
          <w:sz w:val="26"/>
          <w:szCs w:val="26"/>
        </w:rPr>
        <w:t xml:space="preserve"> после его официального опубликования.</w:t>
      </w:r>
    </w:p>
    <w:p w:rsidR="00863973" w:rsidRPr="00863973" w:rsidRDefault="00863973" w:rsidP="00863973">
      <w:pPr>
        <w:tabs>
          <w:tab w:val="left" w:pos="1050"/>
        </w:tabs>
        <w:spacing w:after="0" w:line="240" w:lineRule="auto"/>
        <w:jc w:val="both"/>
        <w:rPr>
          <w:rFonts w:ascii="Times New Roman" w:eastAsia="Calibri" w:hAnsi="Times New Roman" w:cs="Times New Roman"/>
          <w:sz w:val="26"/>
          <w:szCs w:val="26"/>
        </w:rPr>
      </w:pPr>
    </w:p>
    <w:p w:rsidR="00863973" w:rsidRPr="00863973" w:rsidRDefault="00863973" w:rsidP="00863973">
      <w:pPr>
        <w:tabs>
          <w:tab w:val="left" w:pos="1050"/>
        </w:tabs>
        <w:spacing w:after="0" w:line="240" w:lineRule="auto"/>
        <w:jc w:val="both"/>
        <w:rPr>
          <w:rFonts w:ascii="Times New Roman" w:eastAsia="Calibri" w:hAnsi="Times New Roman" w:cs="Times New Roman"/>
          <w:sz w:val="26"/>
          <w:szCs w:val="26"/>
        </w:rPr>
      </w:pPr>
    </w:p>
    <w:p w:rsidR="00863973" w:rsidRPr="00863973" w:rsidRDefault="00863973" w:rsidP="00863973">
      <w:pPr>
        <w:tabs>
          <w:tab w:val="left" w:pos="1050"/>
        </w:tabs>
        <w:spacing w:after="0" w:line="240" w:lineRule="auto"/>
        <w:jc w:val="both"/>
        <w:rPr>
          <w:rFonts w:ascii="Times New Roman" w:eastAsia="Calibri" w:hAnsi="Times New Roman" w:cs="Times New Roman"/>
          <w:sz w:val="26"/>
          <w:szCs w:val="26"/>
        </w:rPr>
      </w:pPr>
      <w:r w:rsidRPr="00863973">
        <w:rPr>
          <w:rFonts w:ascii="Times New Roman" w:eastAsia="Calibri" w:hAnsi="Times New Roman" w:cs="Times New Roman"/>
          <w:sz w:val="26"/>
          <w:szCs w:val="26"/>
        </w:rPr>
        <w:t>Глава администрации</w:t>
      </w:r>
    </w:p>
    <w:p w:rsidR="00863973" w:rsidRPr="00863973" w:rsidRDefault="00863973" w:rsidP="00863973">
      <w:pPr>
        <w:tabs>
          <w:tab w:val="left" w:pos="1050"/>
        </w:tabs>
        <w:spacing w:after="0" w:line="240" w:lineRule="auto"/>
        <w:jc w:val="both"/>
        <w:rPr>
          <w:rFonts w:ascii="Times New Roman" w:eastAsia="Calibri" w:hAnsi="Times New Roman" w:cs="Times New Roman"/>
          <w:sz w:val="26"/>
          <w:szCs w:val="26"/>
        </w:rPr>
      </w:pPr>
      <w:r w:rsidRPr="00863973">
        <w:rPr>
          <w:rFonts w:ascii="Times New Roman" w:eastAsia="Calibri" w:hAnsi="Times New Roman" w:cs="Times New Roman"/>
          <w:sz w:val="26"/>
          <w:szCs w:val="26"/>
        </w:rPr>
        <w:t>Ибресинского района                                           С.В. Горбунов</w:t>
      </w:r>
    </w:p>
    <w:p w:rsidR="00863973" w:rsidRPr="00863973" w:rsidRDefault="00863973" w:rsidP="00863973">
      <w:pPr>
        <w:tabs>
          <w:tab w:val="left" w:pos="1050"/>
        </w:tabs>
        <w:spacing w:after="0" w:line="240" w:lineRule="auto"/>
        <w:jc w:val="both"/>
        <w:rPr>
          <w:rFonts w:ascii="Times New Roman" w:eastAsia="Calibri" w:hAnsi="Times New Roman" w:cs="Times New Roman"/>
          <w:sz w:val="24"/>
          <w:szCs w:val="24"/>
        </w:rPr>
      </w:pPr>
    </w:p>
    <w:p w:rsidR="00863973" w:rsidRPr="00863973" w:rsidRDefault="00863973" w:rsidP="00863973">
      <w:pPr>
        <w:keepNext/>
        <w:widowControl w:val="0"/>
        <w:spacing w:after="0" w:line="240" w:lineRule="auto"/>
        <w:jc w:val="both"/>
        <w:rPr>
          <w:rFonts w:ascii="Times New Roman" w:eastAsia="Calibri" w:hAnsi="Times New Roman" w:cs="Times New Roman"/>
          <w:sz w:val="24"/>
          <w:szCs w:val="24"/>
        </w:rPr>
      </w:pPr>
    </w:p>
    <w:p w:rsidR="00863973" w:rsidRPr="00863973" w:rsidRDefault="00863973" w:rsidP="00863973">
      <w:pPr>
        <w:keepNext/>
        <w:widowControl w:val="0"/>
        <w:spacing w:after="0" w:line="240" w:lineRule="auto"/>
        <w:ind w:firstLine="709"/>
        <w:jc w:val="both"/>
        <w:rPr>
          <w:rFonts w:ascii="Times New Roman" w:eastAsia="Calibri" w:hAnsi="Times New Roman" w:cs="Times New Roman"/>
          <w:sz w:val="18"/>
          <w:szCs w:val="18"/>
        </w:rPr>
      </w:pPr>
      <w:r w:rsidRPr="00863973">
        <w:rPr>
          <w:rFonts w:ascii="Times New Roman" w:eastAsia="Calibri" w:hAnsi="Times New Roman" w:cs="Times New Roman"/>
          <w:sz w:val="18"/>
          <w:szCs w:val="18"/>
        </w:rPr>
        <w:t>Исп</w:t>
      </w:r>
      <w:proofErr w:type="gramStart"/>
      <w:r w:rsidRPr="00863973">
        <w:rPr>
          <w:rFonts w:ascii="Times New Roman" w:eastAsia="Calibri" w:hAnsi="Times New Roman" w:cs="Times New Roman"/>
          <w:sz w:val="18"/>
          <w:szCs w:val="18"/>
        </w:rPr>
        <w:t>.Н</w:t>
      </w:r>
      <w:proofErr w:type="gramEnd"/>
      <w:r w:rsidRPr="00863973">
        <w:rPr>
          <w:rFonts w:ascii="Times New Roman" w:eastAsia="Calibri" w:hAnsi="Times New Roman" w:cs="Times New Roman"/>
          <w:sz w:val="18"/>
          <w:szCs w:val="18"/>
        </w:rPr>
        <w:t>икифорова Ф.В.</w:t>
      </w:r>
    </w:p>
    <w:p w:rsidR="00863973" w:rsidRPr="00863973" w:rsidRDefault="00863973" w:rsidP="00863973">
      <w:pPr>
        <w:keepNext/>
        <w:widowControl w:val="0"/>
        <w:spacing w:after="0" w:line="240" w:lineRule="auto"/>
        <w:ind w:firstLine="709"/>
        <w:jc w:val="both"/>
        <w:rPr>
          <w:rFonts w:ascii="Times New Roman" w:eastAsia="Calibri" w:hAnsi="Times New Roman" w:cs="Times New Roman"/>
          <w:sz w:val="24"/>
          <w:szCs w:val="24"/>
        </w:rPr>
      </w:pPr>
      <w:r w:rsidRPr="00863973">
        <w:rPr>
          <w:rFonts w:ascii="Times New Roman" w:eastAsia="Calibri" w:hAnsi="Times New Roman" w:cs="Times New Roman"/>
          <w:sz w:val="18"/>
          <w:szCs w:val="18"/>
        </w:rPr>
        <w:t>8(83538) 2-19-99</w:t>
      </w:r>
    </w:p>
    <w:p w:rsidR="00863973" w:rsidRDefault="00863973"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pPr>
    </w:p>
    <w:p w:rsidR="00863973" w:rsidRDefault="00863973"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pPr>
    </w:p>
    <w:tbl>
      <w:tblPr>
        <w:tblW w:w="0" w:type="auto"/>
        <w:tblLook w:val="0000"/>
      </w:tblPr>
      <w:tblGrid>
        <w:gridCol w:w="4138"/>
        <w:gridCol w:w="1141"/>
        <w:gridCol w:w="4151"/>
      </w:tblGrid>
      <w:tr w:rsidR="00063B2F" w:rsidRPr="00063B2F" w:rsidTr="00806C68">
        <w:trPr>
          <w:cantSplit/>
          <w:trHeight w:val="435"/>
        </w:trPr>
        <w:tc>
          <w:tcPr>
            <w:tcW w:w="4138" w:type="dxa"/>
          </w:tcPr>
          <w:p w:rsidR="00063B2F" w:rsidRPr="00063B2F" w:rsidRDefault="00111701" w:rsidP="00063B2F">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Pr>
                <w:rFonts w:ascii="Times New Roman" w:hAnsi="Times New Roman" w:cs="Times New Roman"/>
                <w:noProof/>
                <w:sz w:val="26"/>
                <w:szCs w:val="26"/>
              </w:rPr>
              <w:lastRenderedPageBreak/>
              <w:drawing>
                <wp:anchor distT="0" distB="0" distL="114300" distR="114300" simplePos="0" relativeHeight="251684864" behindDoc="0" locked="0" layoutInCell="1" allowOverlap="1">
                  <wp:simplePos x="0" y="0"/>
                  <wp:positionH relativeFrom="column">
                    <wp:posOffset>2501265</wp:posOffset>
                  </wp:positionH>
                  <wp:positionV relativeFrom="paragraph">
                    <wp:posOffset>165100</wp:posOffset>
                  </wp:positionV>
                  <wp:extent cx="720090" cy="723900"/>
                  <wp:effectExtent l="19050" t="0" r="3810" b="0"/>
                  <wp:wrapNone/>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11"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00063B2F" w:rsidRPr="00063B2F">
              <w:rPr>
                <w:rFonts w:ascii="Times New Roman" w:eastAsia="Times New Roman" w:hAnsi="Times New Roman" w:cs="Times New Roman"/>
                <w:b/>
                <w:bCs/>
                <w:noProof/>
                <w:color w:val="000000"/>
                <w:szCs w:val="20"/>
              </w:rPr>
              <w:t>ЧĂВАШ РЕСПУБЛИКИ</w:t>
            </w:r>
          </w:p>
          <w:p w:rsidR="00063B2F" w:rsidRPr="00063B2F" w:rsidRDefault="00063B2F" w:rsidP="00063B2F">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41" w:type="dxa"/>
            <w:vMerge w:val="restart"/>
          </w:tcPr>
          <w:p w:rsidR="00063B2F" w:rsidRPr="00063B2F" w:rsidRDefault="00063B2F" w:rsidP="00063B2F">
            <w:pPr>
              <w:spacing w:after="0" w:line="240" w:lineRule="auto"/>
              <w:jc w:val="center"/>
              <w:rPr>
                <w:rFonts w:ascii="Times New Roman" w:eastAsia="Times New Roman" w:hAnsi="Times New Roman" w:cs="Times New Roman"/>
                <w:sz w:val="24"/>
                <w:szCs w:val="24"/>
              </w:rPr>
            </w:pPr>
          </w:p>
        </w:tc>
        <w:tc>
          <w:tcPr>
            <w:tcW w:w="4151" w:type="dxa"/>
          </w:tcPr>
          <w:p w:rsidR="00063B2F" w:rsidRPr="00063B2F" w:rsidRDefault="00063B2F" w:rsidP="00063B2F">
            <w:pPr>
              <w:autoSpaceDE w:val="0"/>
              <w:autoSpaceDN w:val="0"/>
              <w:adjustRightInd w:val="0"/>
              <w:spacing w:after="0" w:line="192" w:lineRule="auto"/>
              <w:jc w:val="center"/>
              <w:rPr>
                <w:rFonts w:ascii="Times New Roman" w:eastAsia="Times New Roman" w:hAnsi="Times New Roman" w:cs="Times New Roman"/>
                <w:b/>
                <w:bCs/>
                <w:noProof/>
                <w:szCs w:val="20"/>
              </w:rPr>
            </w:pPr>
            <w:r w:rsidRPr="00063B2F">
              <w:rPr>
                <w:rFonts w:ascii="Times New Roman" w:eastAsia="Times New Roman" w:hAnsi="Times New Roman" w:cs="Times New Roman"/>
                <w:b/>
                <w:bCs/>
                <w:noProof/>
                <w:szCs w:val="20"/>
              </w:rPr>
              <w:t>ЧУВАШСКАЯ РЕСПУБЛИКА</w:t>
            </w:r>
          </w:p>
          <w:p w:rsidR="00063B2F" w:rsidRPr="00063B2F" w:rsidRDefault="00063B2F" w:rsidP="00063B2F">
            <w:pPr>
              <w:autoSpaceDE w:val="0"/>
              <w:autoSpaceDN w:val="0"/>
              <w:adjustRightInd w:val="0"/>
              <w:spacing w:after="0" w:line="192" w:lineRule="auto"/>
              <w:jc w:val="center"/>
              <w:rPr>
                <w:rFonts w:ascii="Courier New" w:eastAsia="Times New Roman" w:hAnsi="Courier New" w:cs="Courier New"/>
                <w:sz w:val="26"/>
                <w:szCs w:val="20"/>
              </w:rPr>
            </w:pPr>
          </w:p>
        </w:tc>
      </w:tr>
      <w:tr w:rsidR="00063B2F" w:rsidRPr="00063B2F" w:rsidTr="00806C68">
        <w:trPr>
          <w:cantSplit/>
          <w:trHeight w:val="2325"/>
        </w:trPr>
        <w:tc>
          <w:tcPr>
            <w:tcW w:w="4138" w:type="dxa"/>
          </w:tcPr>
          <w:p w:rsidR="00063B2F" w:rsidRPr="00063B2F" w:rsidRDefault="00063B2F" w:rsidP="00063B2F">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063B2F">
              <w:rPr>
                <w:rFonts w:ascii="Times New Roman" w:eastAsia="Times New Roman" w:hAnsi="Times New Roman" w:cs="Times New Roman"/>
                <w:b/>
                <w:bCs/>
                <w:noProof/>
                <w:szCs w:val="20"/>
              </w:rPr>
              <w:t xml:space="preserve">ЙĚПРЕÇ РАЙОНĚН </w:t>
            </w:r>
          </w:p>
          <w:p w:rsidR="00063B2F" w:rsidRPr="00063B2F" w:rsidRDefault="00063B2F" w:rsidP="00063B2F">
            <w:pPr>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063B2F">
              <w:rPr>
                <w:rFonts w:ascii="Times New Roman" w:eastAsia="Times New Roman" w:hAnsi="Times New Roman" w:cs="Times New Roman"/>
                <w:b/>
                <w:bCs/>
                <w:noProof/>
                <w:szCs w:val="20"/>
              </w:rPr>
              <w:t>АДМИНИСТРАЦИЙĚ</w:t>
            </w:r>
          </w:p>
          <w:p w:rsidR="00063B2F" w:rsidRPr="00063B2F" w:rsidRDefault="00063B2F" w:rsidP="00063B2F">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063B2F" w:rsidRPr="00063B2F" w:rsidRDefault="00063B2F" w:rsidP="00063B2F">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063B2F">
              <w:rPr>
                <w:rFonts w:ascii="Times New Roman" w:eastAsia="Times New Roman" w:hAnsi="Times New Roman" w:cs="Times New Roman"/>
                <w:b/>
                <w:bCs/>
                <w:noProof/>
                <w:color w:val="000000"/>
                <w:sz w:val="26"/>
                <w:szCs w:val="20"/>
              </w:rPr>
              <w:t>ЙЫШĂНУ</w:t>
            </w:r>
          </w:p>
          <w:p w:rsidR="00063B2F" w:rsidRPr="00063B2F" w:rsidRDefault="00063B2F" w:rsidP="00063B2F">
            <w:pPr>
              <w:spacing w:after="0" w:line="240" w:lineRule="auto"/>
              <w:rPr>
                <w:rFonts w:ascii="Times New Roman" w:eastAsia="Times New Roman" w:hAnsi="Times New Roman" w:cs="Times New Roman"/>
                <w:sz w:val="24"/>
                <w:szCs w:val="24"/>
              </w:rPr>
            </w:pPr>
          </w:p>
          <w:p w:rsidR="00063B2F" w:rsidRPr="00063B2F" w:rsidRDefault="00063B2F" w:rsidP="00063B2F">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063B2F">
              <w:rPr>
                <w:rFonts w:ascii="Times New Roman" w:eastAsia="Times New Roman" w:hAnsi="Times New Roman" w:cs="Times New Roman"/>
                <w:noProof/>
                <w:color w:val="000000"/>
                <w:sz w:val="26"/>
                <w:szCs w:val="20"/>
              </w:rPr>
              <w:t>01.04.2019                     149№</w:t>
            </w:r>
          </w:p>
          <w:p w:rsidR="00063B2F" w:rsidRPr="00063B2F" w:rsidRDefault="00063B2F" w:rsidP="00063B2F">
            <w:pPr>
              <w:spacing w:after="0" w:line="360" w:lineRule="auto"/>
              <w:jc w:val="center"/>
              <w:rPr>
                <w:rFonts w:ascii="Times New Roman" w:eastAsia="Times New Roman" w:hAnsi="Times New Roman" w:cs="Times New Roman"/>
                <w:noProof/>
                <w:color w:val="000000"/>
                <w:sz w:val="24"/>
                <w:szCs w:val="24"/>
              </w:rPr>
            </w:pPr>
            <w:r w:rsidRPr="00063B2F">
              <w:rPr>
                <w:rFonts w:ascii="Times New Roman" w:eastAsia="Times New Roman" w:hAnsi="Times New Roman" w:cs="Times New Roman"/>
                <w:noProof/>
                <w:color w:val="000000"/>
                <w:sz w:val="24"/>
                <w:szCs w:val="24"/>
              </w:rPr>
              <w:t>Йěпреç поселокě</w:t>
            </w:r>
          </w:p>
        </w:tc>
        <w:tc>
          <w:tcPr>
            <w:tcW w:w="1141" w:type="dxa"/>
            <w:vMerge/>
          </w:tcPr>
          <w:p w:rsidR="00063B2F" w:rsidRPr="00063B2F" w:rsidRDefault="00063B2F" w:rsidP="00063B2F">
            <w:pPr>
              <w:spacing w:after="0" w:line="240" w:lineRule="auto"/>
              <w:jc w:val="center"/>
              <w:rPr>
                <w:rFonts w:ascii="Times New Roman" w:eastAsia="Times New Roman" w:hAnsi="Times New Roman" w:cs="Times New Roman"/>
                <w:sz w:val="24"/>
                <w:szCs w:val="24"/>
              </w:rPr>
            </w:pPr>
          </w:p>
        </w:tc>
        <w:tc>
          <w:tcPr>
            <w:tcW w:w="4151" w:type="dxa"/>
          </w:tcPr>
          <w:p w:rsidR="00063B2F" w:rsidRPr="00063B2F" w:rsidRDefault="00063B2F" w:rsidP="00063B2F">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063B2F">
              <w:rPr>
                <w:rFonts w:ascii="Times New Roman" w:eastAsia="Times New Roman" w:hAnsi="Times New Roman" w:cs="Times New Roman"/>
                <w:b/>
                <w:bCs/>
                <w:noProof/>
                <w:color w:val="000000"/>
                <w:szCs w:val="20"/>
              </w:rPr>
              <w:t xml:space="preserve">АДМИНИСТРАЦИЯ </w:t>
            </w:r>
          </w:p>
          <w:p w:rsidR="00063B2F" w:rsidRPr="00063B2F" w:rsidRDefault="00063B2F" w:rsidP="00063B2F">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063B2F">
              <w:rPr>
                <w:rFonts w:ascii="Times New Roman" w:eastAsia="Times New Roman" w:hAnsi="Times New Roman" w:cs="Times New Roman"/>
                <w:b/>
                <w:bCs/>
                <w:noProof/>
                <w:color w:val="000000"/>
                <w:szCs w:val="20"/>
              </w:rPr>
              <w:t>ИБРЕСИНСКОГО РАЙОНА</w:t>
            </w:r>
            <w:r w:rsidRPr="00063B2F">
              <w:rPr>
                <w:rFonts w:ascii="Times New Roman" w:eastAsia="Times New Roman" w:hAnsi="Times New Roman" w:cs="Times New Roman"/>
                <w:noProof/>
                <w:color w:val="000000"/>
                <w:szCs w:val="20"/>
              </w:rPr>
              <w:t xml:space="preserve"> </w:t>
            </w:r>
          </w:p>
          <w:p w:rsidR="00063B2F" w:rsidRPr="00063B2F" w:rsidRDefault="00063B2F" w:rsidP="00063B2F">
            <w:pPr>
              <w:spacing w:after="0" w:line="240" w:lineRule="auto"/>
              <w:rPr>
                <w:rFonts w:ascii="Times New Roman" w:eastAsia="Times New Roman" w:hAnsi="Times New Roman" w:cs="Times New Roman"/>
                <w:sz w:val="24"/>
                <w:szCs w:val="24"/>
              </w:rPr>
            </w:pPr>
          </w:p>
          <w:p w:rsidR="00063B2F" w:rsidRPr="00063B2F" w:rsidRDefault="00063B2F" w:rsidP="00063B2F">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063B2F">
              <w:rPr>
                <w:rFonts w:ascii="Times New Roman" w:eastAsia="Times New Roman" w:hAnsi="Times New Roman" w:cs="Times New Roman"/>
                <w:b/>
                <w:bCs/>
                <w:noProof/>
                <w:color w:val="000000"/>
                <w:sz w:val="26"/>
                <w:szCs w:val="20"/>
              </w:rPr>
              <w:t>ПОСТАНОВЛЕНИЕ</w:t>
            </w:r>
          </w:p>
          <w:p w:rsidR="00063B2F" w:rsidRPr="00063B2F" w:rsidRDefault="00063B2F" w:rsidP="00063B2F">
            <w:pPr>
              <w:spacing w:after="0" w:line="192" w:lineRule="auto"/>
              <w:rPr>
                <w:rFonts w:ascii="Times New Roman" w:eastAsia="Times New Roman" w:hAnsi="Times New Roman" w:cs="Times New Roman"/>
                <w:sz w:val="24"/>
                <w:szCs w:val="24"/>
              </w:rPr>
            </w:pPr>
          </w:p>
          <w:p w:rsidR="00063B2F" w:rsidRPr="00063B2F" w:rsidRDefault="00063B2F" w:rsidP="00063B2F">
            <w:pPr>
              <w:autoSpaceDE w:val="0"/>
              <w:autoSpaceDN w:val="0"/>
              <w:adjustRightInd w:val="0"/>
              <w:spacing w:after="0" w:line="360" w:lineRule="auto"/>
              <w:jc w:val="center"/>
              <w:rPr>
                <w:rFonts w:ascii="Times New Roman" w:eastAsia="Times New Roman" w:hAnsi="Times New Roman" w:cs="Times New Roman"/>
                <w:sz w:val="26"/>
                <w:szCs w:val="20"/>
              </w:rPr>
            </w:pPr>
            <w:r w:rsidRPr="00063B2F">
              <w:rPr>
                <w:rFonts w:ascii="Times New Roman" w:eastAsia="Times New Roman" w:hAnsi="Times New Roman" w:cs="Times New Roman"/>
                <w:noProof/>
                <w:color w:val="000000"/>
                <w:sz w:val="26"/>
                <w:szCs w:val="20"/>
              </w:rPr>
              <w:t xml:space="preserve">01.04.2019                     </w:t>
            </w:r>
            <w:r w:rsidRPr="00063B2F">
              <w:rPr>
                <w:rFonts w:ascii="Times New Roman" w:eastAsia="Times New Roman" w:hAnsi="Times New Roman" w:cs="Times New Roman"/>
                <w:noProof/>
                <w:sz w:val="26"/>
                <w:szCs w:val="20"/>
              </w:rPr>
              <w:t>№149</w:t>
            </w:r>
          </w:p>
          <w:p w:rsidR="00063B2F" w:rsidRPr="00063B2F" w:rsidRDefault="00063B2F" w:rsidP="00063B2F">
            <w:pPr>
              <w:spacing w:after="0" w:line="240" w:lineRule="auto"/>
              <w:jc w:val="center"/>
              <w:rPr>
                <w:rFonts w:ascii="Times New Roman" w:eastAsia="Times New Roman" w:hAnsi="Times New Roman" w:cs="Times New Roman"/>
                <w:noProof/>
                <w:sz w:val="24"/>
                <w:szCs w:val="24"/>
              </w:rPr>
            </w:pPr>
            <w:r w:rsidRPr="00063B2F">
              <w:rPr>
                <w:rFonts w:ascii="Times New Roman" w:eastAsia="Times New Roman" w:hAnsi="Times New Roman" w:cs="Times New Roman"/>
                <w:noProof/>
                <w:color w:val="000000"/>
                <w:sz w:val="24"/>
                <w:szCs w:val="24"/>
              </w:rPr>
              <w:t>поселок Ибреси</w:t>
            </w:r>
          </w:p>
        </w:tc>
      </w:tr>
    </w:tbl>
    <w:p w:rsidR="00063B2F" w:rsidRPr="00063B2F" w:rsidRDefault="00063B2F" w:rsidP="00063B2F">
      <w:pPr>
        <w:spacing w:after="0" w:line="240" w:lineRule="auto"/>
        <w:rPr>
          <w:rFonts w:ascii="Journal-ChCNP" w:eastAsia="Times New Roman" w:hAnsi="Journal-ChCNP" w:cs="Times New Roman"/>
          <w:sz w:val="24"/>
          <w:szCs w:val="24"/>
        </w:rPr>
      </w:pPr>
    </w:p>
    <w:p w:rsidR="00063B2F" w:rsidRPr="00063B2F" w:rsidRDefault="00063B2F" w:rsidP="00063B2F">
      <w:pPr>
        <w:spacing w:after="0" w:line="240" w:lineRule="auto"/>
        <w:jc w:val="both"/>
        <w:rPr>
          <w:rFonts w:ascii="Times New Roman" w:eastAsia="Times New Roman" w:hAnsi="Times New Roman" w:cs="Times New Roman"/>
          <w:b/>
          <w:bCs/>
          <w:sz w:val="26"/>
          <w:szCs w:val="26"/>
        </w:rPr>
      </w:pPr>
      <w:r w:rsidRPr="00063B2F">
        <w:rPr>
          <w:rFonts w:ascii="Times New Roman" w:eastAsia="Times New Roman" w:hAnsi="Times New Roman" w:cs="Times New Roman"/>
          <w:b/>
          <w:bCs/>
          <w:sz w:val="26"/>
          <w:szCs w:val="26"/>
        </w:rPr>
        <w:t>«О создании  межведомственной комиссии по проведению</w:t>
      </w:r>
    </w:p>
    <w:p w:rsidR="00063B2F" w:rsidRPr="00063B2F" w:rsidRDefault="00063B2F" w:rsidP="00063B2F">
      <w:pPr>
        <w:spacing w:after="0" w:line="240" w:lineRule="auto"/>
        <w:jc w:val="both"/>
        <w:rPr>
          <w:rFonts w:ascii="Times New Roman" w:eastAsia="Times New Roman" w:hAnsi="Times New Roman" w:cs="Times New Roman"/>
          <w:b/>
          <w:bCs/>
          <w:sz w:val="26"/>
          <w:szCs w:val="26"/>
        </w:rPr>
      </w:pPr>
      <w:r w:rsidRPr="00063B2F">
        <w:rPr>
          <w:rFonts w:ascii="Times New Roman" w:eastAsia="Times New Roman" w:hAnsi="Times New Roman" w:cs="Times New Roman"/>
          <w:b/>
          <w:bCs/>
          <w:sz w:val="26"/>
          <w:szCs w:val="26"/>
        </w:rPr>
        <w:t xml:space="preserve"> обследования объектов, </w:t>
      </w:r>
      <w:proofErr w:type="gramStart"/>
      <w:r w:rsidRPr="00063B2F">
        <w:rPr>
          <w:rFonts w:ascii="Times New Roman" w:eastAsia="Times New Roman" w:hAnsi="Times New Roman" w:cs="Times New Roman"/>
          <w:b/>
          <w:bCs/>
          <w:sz w:val="26"/>
          <w:szCs w:val="26"/>
        </w:rPr>
        <w:t>включенных</w:t>
      </w:r>
      <w:proofErr w:type="gramEnd"/>
      <w:r w:rsidRPr="00063B2F">
        <w:rPr>
          <w:rFonts w:ascii="Times New Roman" w:eastAsia="Times New Roman" w:hAnsi="Times New Roman" w:cs="Times New Roman"/>
          <w:b/>
          <w:bCs/>
          <w:sz w:val="26"/>
          <w:szCs w:val="26"/>
        </w:rPr>
        <w:t xml:space="preserve"> в Перечень</w:t>
      </w:r>
    </w:p>
    <w:p w:rsidR="00063B2F" w:rsidRPr="00063B2F" w:rsidRDefault="00063B2F" w:rsidP="00063B2F">
      <w:pPr>
        <w:spacing w:after="0" w:line="240" w:lineRule="auto"/>
        <w:jc w:val="both"/>
        <w:rPr>
          <w:rFonts w:ascii="Times New Roman" w:eastAsia="Times New Roman" w:hAnsi="Times New Roman" w:cs="Times New Roman"/>
          <w:b/>
          <w:bCs/>
          <w:sz w:val="26"/>
          <w:szCs w:val="26"/>
        </w:rPr>
      </w:pPr>
      <w:r w:rsidRPr="00063B2F">
        <w:rPr>
          <w:rFonts w:ascii="Times New Roman" w:eastAsia="Times New Roman" w:hAnsi="Times New Roman" w:cs="Times New Roman"/>
          <w:b/>
          <w:bCs/>
          <w:sz w:val="26"/>
          <w:szCs w:val="26"/>
        </w:rPr>
        <w:t xml:space="preserve"> потенциальных объектов террористических посягательств </w:t>
      </w:r>
    </w:p>
    <w:p w:rsidR="00063B2F" w:rsidRPr="00063B2F" w:rsidRDefault="00063B2F" w:rsidP="00063B2F">
      <w:pPr>
        <w:spacing w:after="0" w:line="240" w:lineRule="auto"/>
        <w:jc w:val="both"/>
        <w:rPr>
          <w:rFonts w:ascii="Times New Roman" w:eastAsia="Times New Roman" w:hAnsi="Times New Roman" w:cs="Times New Roman"/>
          <w:b/>
          <w:bCs/>
          <w:sz w:val="26"/>
          <w:szCs w:val="26"/>
        </w:rPr>
      </w:pPr>
      <w:r w:rsidRPr="00063B2F">
        <w:rPr>
          <w:rFonts w:ascii="Times New Roman" w:eastAsia="Times New Roman" w:hAnsi="Times New Roman" w:cs="Times New Roman"/>
          <w:b/>
          <w:bCs/>
          <w:sz w:val="26"/>
          <w:szCs w:val="26"/>
        </w:rPr>
        <w:t xml:space="preserve">муниципального значения,  </w:t>
      </w:r>
      <w:proofErr w:type="gramStart"/>
      <w:r w:rsidRPr="00063B2F">
        <w:rPr>
          <w:rFonts w:ascii="Times New Roman" w:eastAsia="Times New Roman" w:hAnsi="Times New Roman" w:cs="Times New Roman"/>
          <w:b/>
          <w:bCs/>
          <w:sz w:val="26"/>
          <w:szCs w:val="26"/>
        </w:rPr>
        <w:t>расположенных</w:t>
      </w:r>
      <w:proofErr w:type="gramEnd"/>
      <w:r w:rsidRPr="00063B2F">
        <w:rPr>
          <w:rFonts w:ascii="Times New Roman" w:eastAsia="Times New Roman" w:hAnsi="Times New Roman" w:cs="Times New Roman"/>
          <w:b/>
          <w:bCs/>
          <w:sz w:val="26"/>
          <w:szCs w:val="26"/>
        </w:rPr>
        <w:t xml:space="preserve"> на территории </w:t>
      </w:r>
    </w:p>
    <w:p w:rsidR="00063B2F" w:rsidRPr="00063B2F" w:rsidRDefault="00063B2F" w:rsidP="00063B2F">
      <w:pPr>
        <w:spacing w:after="0" w:line="240" w:lineRule="auto"/>
        <w:jc w:val="both"/>
        <w:rPr>
          <w:rFonts w:ascii="Times New Roman" w:eastAsia="Times New Roman" w:hAnsi="Times New Roman" w:cs="Times New Roman"/>
          <w:b/>
          <w:bCs/>
          <w:sz w:val="26"/>
          <w:szCs w:val="26"/>
        </w:rPr>
      </w:pPr>
      <w:r w:rsidRPr="00063B2F">
        <w:rPr>
          <w:rFonts w:ascii="Times New Roman" w:eastAsia="Times New Roman" w:hAnsi="Times New Roman" w:cs="Times New Roman"/>
          <w:b/>
          <w:bCs/>
          <w:sz w:val="26"/>
          <w:szCs w:val="26"/>
        </w:rPr>
        <w:t>Ибресинского района Чувашской Республики»</w:t>
      </w:r>
    </w:p>
    <w:p w:rsidR="00063B2F" w:rsidRPr="00063B2F" w:rsidRDefault="00063B2F" w:rsidP="00063B2F">
      <w:pPr>
        <w:spacing w:after="0" w:line="240" w:lineRule="auto"/>
        <w:jc w:val="both"/>
        <w:rPr>
          <w:rFonts w:ascii="Times New Roman" w:eastAsia="Times New Roman" w:hAnsi="Times New Roman" w:cs="Times New Roman"/>
          <w:sz w:val="26"/>
          <w:szCs w:val="26"/>
        </w:rPr>
      </w:pPr>
    </w:p>
    <w:p w:rsidR="00063B2F" w:rsidRPr="00063B2F" w:rsidRDefault="00063B2F" w:rsidP="008D5856">
      <w:pPr>
        <w:shd w:val="clear" w:color="auto" w:fill="FFFFFF"/>
        <w:spacing w:after="0"/>
        <w:jc w:val="both"/>
        <w:rPr>
          <w:rFonts w:ascii="Times New Roman" w:eastAsia="Times New Roman" w:hAnsi="Times New Roman" w:cs="Times New Roman"/>
          <w:sz w:val="26"/>
          <w:szCs w:val="26"/>
        </w:rPr>
      </w:pPr>
      <w:proofErr w:type="gramStart"/>
      <w:r w:rsidRPr="00063B2F">
        <w:rPr>
          <w:rFonts w:ascii="Times New Roman" w:eastAsia="Times New Roman" w:hAnsi="Times New Roman" w:cs="Times New Roman"/>
          <w:sz w:val="26"/>
          <w:szCs w:val="26"/>
        </w:rPr>
        <w:t>Во исполнение Постановлений Правительства Российской Федерации от 25.03.2015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от 06.03.2015  №202 "Об утверждении требований к антитеррористической защищенности объектов спорта и формы паспорта безопасности объектов спорта", от 11.02.2017 N 176 "Об утверждении требований к антитеррористической</w:t>
      </w:r>
      <w:proofErr w:type="gramEnd"/>
      <w:r w:rsidRPr="00063B2F">
        <w:rPr>
          <w:rFonts w:ascii="Times New Roman" w:eastAsia="Times New Roman" w:hAnsi="Times New Roman" w:cs="Times New Roman"/>
          <w:sz w:val="26"/>
          <w:szCs w:val="26"/>
        </w:rPr>
        <w:t xml:space="preserve"> </w:t>
      </w:r>
      <w:proofErr w:type="gramStart"/>
      <w:r w:rsidRPr="00063B2F">
        <w:rPr>
          <w:rFonts w:ascii="Times New Roman" w:eastAsia="Times New Roman" w:hAnsi="Times New Roman" w:cs="Times New Roman"/>
          <w:sz w:val="26"/>
          <w:szCs w:val="26"/>
        </w:rPr>
        <w:t>защищенности объектов (территорий) в сфере культуры и формы паспорта безопасности этих объектов (территорий)", от 07.10.2017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и протокольного  решения  антитеррористической комиссии Ибресинского района Чувашской Республики</w:t>
      </w:r>
      <w:proofErr w:type="gramEnd"/>
      <w:r w:rsidRPr="00063B2F">
        <w:rPr>
          <w:rFonts w:ascii="Times New Roman" w:eastAsia="Times New Roman" w:hAnsi="Times New Roman" w:cs="Times New Roman"/>
          <w:sz w:val="26"/>
          <w:szCs w:val="26"/>
        </w:rPr>
        <w:t xml:space="preserve"> от 27 декабря 2018 года №05  «Об утверждении Перечня объектов, потенциально </w:t>
      </w:r>
      <w:proofErr w:type="gramStart"/>
      <w:r w:rsidRPr="00063B2F">
        <w:rPr>
          <w:rFonts w:ascii="Times New Roman" w:eastAsia="Times New Roman" w:hAnsi="Times New Roman" w:cs="Times New Roman"/>
          <w:sz w:val="26"/>
          <w:szCs w:val="26"/>
        </w:rPr>
        <w:t>подверженных</w:t>
      </w:r>
      <w:proofErr w:type="gramEnd"/>
      <w:r w:rsidRPr="00063B2F">
        <w:rPr>
          <w:rFonts w:ascii="Times New Roman" w:eastAsia="Times New Roman" w:hAnsi="Times New Roman" w:cs="Times New Roman"/>
          <w:sz w:val="26"/>
          <w:szCs w:val="26"/>
        </w:rPr>
        <w:t xml:space="preserve"> террористическим посягательствам, расположенным на территории  Ибресинского района Чувашской Республики  на 2019  год», </w:t>
      </w:r>
      <w:r w:rsidRPr="00063B2F">
        <w:rPr>
          <w:rFonts w:ascii="Times New Roman" w:eastAsia="Times New Roman" w:hAnsi="Times New Roman" w:cs="Times New Roman"/>
          <w:b/>
          <w:bCs/>
          <w:sz w:val="26"/>
          <w:szCs w:val="26"/>
        </w:rPr>
        <w:t xml:space="preserve"> </w:t>
      </w:r>
      <w:r w:rsidRPr="00063B2F">
        <w:rPr>
          <w:rFonts w:ascii="Times New Roman" w:eastAsia="Times New Roman" w:hAnsi="Times New Roman" w:cs="Times New Roman"/>
          <w:sz w:val="26"/>
          <w:szCs w:val="26"/>
        </w:rPr>
        <w:t xml:space="preserve"> администрация Ибресинского района Чувашской Республики  </w:t>
      </w:r>
      <w:r w:rsidRPr="00063B2F">
        <w:rPr>
          <w:rFonts w:ascii="Times New Roman" w:eastAsia="Times New Roman" w:hAnsi="Times New Roman" w:cs="Times New Roman"/>
          <w:b/>
          <w:sz w:val="26"/>
          <w:szCs w:val="26"/>
        </w:rPr>
        <w:t xml:space="preserve">п о с т а </w:t>
      </w:r>
      <w:proofErr w:type="spellStart"/>
      <w:r w:rsidRPr="00063B2F">
        <w:rPr>
          <w:rFonts w:ascii="Times New Roman" w:eastAsia="Times New Roman" w:hAnsi="Times New Roman" w:cs="Times New Roman"/>
          <w:b/>
          <w:sz w:val="26"/>
          <w:szCs w:val="26"/>
        </w:rPr>
        <w:t>н</w:t>
      </w:r>
      <w:proofErr w:type="spellEnd"/>
      <w:r w:rsidRPr="00063B2F">
        <w:rPr>
          <w:rFonts w:ascii="Times New Roman" w:eastAsia="Times New Roman" w:hAnsi="Times New Roman" w:cs="Times New Roman"/>
          <w:b/>
          <w:sz w:val="26"/>
          <w:szCs w:val="26"/>
        </w:rPr>
        <w:t xml:space="preserve"> о в л я е т</w:t>
      </w:r>
      <w:r w:rsidRPr="00063B2F">
        <w:rPr>
          <w:rFonts w:ascii="Times New Roman" w:eastAsia="Times New Roman" w:hAnsi="Times New Roman" w:cs="Times New Roman"/>
          <w:sz w:val="26"/>
          <w:szCs w:val="26"/>
        </w:rPr>
        <w:t>:</w:t>
      </w:r>
    </w:p>
    <w:p w:rsidR="00063B2F" w:rsidRPr="00063B2F" w:rsidRDefault="00063B2F" w:rsidP="008D5856">
      <w:pPr>
        <w:spacing w:after="0"/>
        <w:jc w:val="both"/>
        <w:rPr>
          <w:rFonts w:ascii="Times New Roman" w:eastAsia="Times New Roman" w:hAnsi="Times New Roman" w:cs="Times New Roman"/>
          <w:sz w:val="26"/>
          <w:szCs w:val="26"/>
        </w:rPr>
      </w:pPr>
      <w:r w:rsidRPr="00063B2F">
        <w:rPr>
          <w:rFonts w:ascii="Times New Roman" w:eastAsia="Times New Roman" w:hAnsi="Times New Roman" w:cs="Times New Roman"/>
          <w:sz w:val="26"/>
          <w:szCs w:val="26"/>
        </w:rPr>
        <w:t>1. Создать межведомственную  комиссию</w:t>
      </w:r>
      <w:r w:rsidRPr="00063B2F">
        <w:rPr>
          <w:rFonts w:ascii="Times New Roman" w:eastAsia="Times New Roman" w:hAnsi="Times New Roman" w:cs="Times New Roman"/>
          <w:bCs/>
          <w:sz w:val="26"/>
          <w:szCs w:val="26"/>
        </w:rPr>
        <w:t xml:space="preserve"> по проведению обследования объектов,</w:t>
      </w:r>
      <w:r w:rsidRPr="00063B2F">
        <w:rPr>
          <w:rFonts w:ascii="Times New Roman" w:eastAsia="Times New Roman" w:hAnsi="Times New Roman" w:cs="Times New Roman"/>
          <w:b/>
          <w:bCs/>
          <w:sz w:val="26"/>
          <w:szCs w:val="26"/>
        </w:rPr>
        <w:t xml:space="preserve"> </w:t>
      </w:r>
      <w:r w:rsidRPr="00063B2F">
        <w:rPr>
          <w:rFonts w:ascii="Times New Roman" w:eastAsia="Times New Roman" w:hAnsi="Times New Roman" w:cs="Times New Roman"/>
          <w:bCs/>
          <w:sz w:val="26"/>
          <w:szCs w:val="26"/>
        </w:rPr>
        <w:t xml:space="preserve">включенных в Перечень потенциальных объектов террористических посягательств муниципального значения, расположенных на территории Ибресинского района Чувашской Республики </w:t>
      </w:r>
      <w:r w:rsidRPr="00063B2F">
        <w:rPr>
          <w:rFonts w:ascii="Times New Roman" w:eastAsia="Times New Roman" w:hAnsi="Times New Roman" w:cs="Times New Roman"/>
          <w:sz w:val="26"/>
          <w:szCs w:val="26"/>
        </w:rPr>
        <w:t>и утвердить её состав согласно приложению №1  к настоящему постановлению.</w:t>
      </w:r>
    </w:p>
    <w:p w:rsidR="00063B2F" w:rsidRPr="00063B2F" w:rsidRDefault="00063B2F" w:rsidP="008D5856">
      <w:pPr>
        <w:widowControl w:val="0"/>
        <w:shd w:val="clear" w:color="auto" w:fill="FFFFFF"/>
        <w:spacing w:after="0"/>
        <w:jc w:val="both"/>
        <w:rPr>
          <w:rFonts w:ascii="Times New Roman" w:eastAsia="Times New Roman" w:hAnsi="Times New Roman" w:cs="Times New Roman"/>
          <w:bCs/>
          <w:color w:val="000000"/>
          <w:kern w:val="26"/>
          <w:sz w:val="26"/>
          <w:szCs w:val="26"/>
        </w:rPr>
      </w:pPr>
      <w:r w:rsidRPr="00063B2F">
        <w:rPr>
          <w:rFonts w:ascii="Times New Roman" w:eastAsia="Times New Roman" w:hAnsi="Times New Roman" w:cs="Times New Roman"/>
          <w:iCs/>
          <w:color w:val="000000"/>
          <w:kern w:val="26"/>
          <w:sz w:val="26"/>
          <w:szCs w:val="26"/>
        </w:rPr>
        <w:t>2. М</w:t>
      </w:r>
      <w:r w:rsidRPr="00063B2F">
        <w:rPr>
          <w:rFonts w:ascii="Times New Roman" w:eastAsia="Times New Roman" w:hAnsi="Times New Roman" w:cs="Times New Roman"/>
          <w:color w:val="000000"/>
          <w:kern w:val="26"/>
          <w:sz w:val="26"/>
          <w:szCs w:val="26"/>
        </w:rPr>
        <w:t xml:space="preserve">ежведомственной комиссии провести </w:t>
      </w:r>
      <w:r w:rsidRPr="00063B2F">
        <w:rPr>
          <w:rFonts w:ascii="Times New Roman" w:eastAsia="Times New Roman" w:hAnsi="Times New Roman" w:cs="Times New Roman"/>
          <w:bCs/>
          <w:color w:val="000000"/>
          <w:kern w:val="26"/>
          <w:sz w:val="26"/>
          <w:szCs w:val="26"/>
        </w:rPr>
        <w:t>обследование, с</w:t>
      </w:r>
      <w:r w:rsidRPr="00063B2F">
        <w:rPr>
          <w:rFonts w:ascii="Times New Roman" w:eastAsia="Times New Roman" w:hAnsi="Times New Roman" w:cs="Times New Roman"/>
          <w:color w:val="000000"/>
          <w:kern w:val="26"/>
          <w:sz w:val="26"/>
          <w:szCs w:val="26"/>
        </w:rPr>
        <w:t xml:space="preserve"> оформлением  соответствующих актов, </w:t>
      </w:r>
      <w:r w:rsidRPr="00063B2F">
        <w:rPr>
          <w:rFonts w:ascii="Times New Roman" w:eastAsia="Times New Roman" w:hAnsi="Times New Roman" w:cs="Times New Roman"/>
          <w:bCs/>
          <w:color w:val="000000"/>
          <w:kern w:val="26"/>
          <w:sz w:val="26"/>
          <w:szCs w:val="26"/>
        </w:rPr>
        <w:t>объектов,</w:t>
      </w:r>
      <w:r w:rsidRPr="00063B2F">
        <w:rPr>
          <w:rFonts w:ascii="Times New Roman" w:eastAsia="Times New Roman" w:hAnsi="Times New Roman" w:cs="Times New Roman"/>
          <w:b/>
          <w:bCs/>
          <w:color w:val="000000"/>
          <w:kern w:val="26"/>
          <w:sz w:val="26"/>
          <w:szCs w:val="26"/>
        </w:rPr>
        <w:t xml:space="preserve"> </w:t>
      </w:r>
      <w:r w:rsidRPr="00063B2F">
        <w:rPr>
          <w:rFonts w:ascii="Times New Roman" w:eastAsia="Times New Roman" w:hAnsi="Times New Roman" w:cs="Times New Roman"/>
          <w:bCs/>
          <w:color w:val="000000"/>
          <w:kern w:val="26"/>
          <w:sz w:val="26"/>
          <w:szCs w:val="26"/>
        </w:rPr>
        <w:t xml:space="preserve">включенных в Перечень потенциальных объектов террористических посягательств муниципального значения, </w:t>
      </w:r>
      <w:r w:rsidRPr="00063B2F">
        <w:rPr>
          <w:rFonts w:ascii="Times New Roman" w:eastAsia="Times New Roman" w:hAnsi="Times New Roman" w:cs="Times New Roman"/>
          <w:bCs/>
          <w:color w:val="000000"/>
          <w:kern w:val="26"/>
          <w:sz w:val="26"/>
          <w:szCs w:val="26"/>
        </w:rPr>
        <w:lastRenderedPageBreak/>
        <w:t xml:space="preserve">расположенных на территории Ибресинского района Чувашской Республики на 2019 год, </w:t>
      </w:r>
      <w:proofErr w:type="gramStart"/>
      <w:r w:rsidRPr="00063B2F">
        <w:rPr>
          <w:rFonts w:ascii="Times New Roman" w:eastAsia="Times New Roman" w:hAnsi="Times New Roman" w:cs="Times New Roman"/>
          <w:bCs/>
          <w:color w:val="000000"/>
          <w:kern w:val="26"/>
          <w:sz w:val="26"/>
          <w:szCs w:val="26"/>
        </w:rPr>
        <w:t>согласно  приложения</w:t>
      </w:r>
      <w:proofErr w:type="gramEnd"/>
      <w:r w:rsidRPr="00063B2F">
        <w:rPr>
          <w:rFonts w:ascii="Times New Roman" w:eastAsia="Times New Roman" w:hAnsi="Times New Roman" w:cs="Times New Roman"/>
          <w:bCs/>
          <w:color w:val="000000"/>
          <w:kern w:val="26"/>
          <w:sz w:val="26"/>
          <w:szCs w:val="26"/>
        </w:rPr>
        <w:t xml:space="preserve"> №2 к настоящему постановлению.</w:t>
      </w:r>
    </w:p>
    <w:p w:rsidR="00063B2F" w:rsidRPr="00063B2F" w:rsidRDefault="00063B2F" w:rsidP="008D5856">
      <w:pPr>
        <w:spacing w:after="0"/>
        <w:jc w:val="both"/>
        <w:rPr>
          <w:rFonts w:ascii="Times New Roman" w:eastAsia="Times New Roman" w:hAnsi="Times New Roman" w:cs="Times New Roman"/>
          <w:bCs/>
          <w:sz w:val="26"/>
          <w:szCs w:val="26"/>
        </w:rPr>
      </w:pPr>
      <w:r w:rsidRPr="00063B2F">
        <w:rPr>
          <w:rFonts w:ascii="Times New Roman" w:eastAsia="Times New Roman" w:hAnsi="Times New Roman" w:cs="Times New Roman"/>
          <w:bCs/>
          <w:sz w:val="26"/>
          <w:szCs w:val="26"/>
        </w:rPr>
        <w:t>3. Признать утратившим силу постановление  администрации Ибресинского района Чувашской Республики от 10.05.2017  года №236 «О создании  межведомственной комиссии по проведению обследования объектов, включенных в Перечень потенциальных объектов террористических посягательств муниципального значения, расположенных на территории Ибресинского района Чувашской Республики».</w:t>
      </w:r>
    </w:p>
    <w:p w:rsidR="00063B2F" w:rsidRPr="00063B2F" w:rsidRDefault="00063B2F" w:rsidP="008D5856">
      <w:pPr>
        <w:widowControl w:val="0"/>
        <w:shd w:val="clear" w:color="auto" w:fill="FFFFFF"/>
        <w:spacing w:after="0"/>
        <w:jc w:val="both"/>
        <w:rPr>
          <w:rFonts w:ascii="Times New Roman" w:eastAsia="Times New Roman" w:hAnsi="Times New Roman" w:cs="Times New Roman"/>
          <w:color w:val="000000"/>
          <w:kern w:val="26"/>
          <w:sz w:val="26"/>
          <w:szCs w:val="26"/>
        </w:rPr>
      </w:pPr>
      <w:r w:rsidRPr="00063B2F">
        <w:rPr>
          <w:rFonts w:ascii="Arial" w:eastAsia="Times New Roman" w:hAnsi="Arial" w:cs="Arial"/>
          <w:color w:val="000000"/>
          <w:kern w:val="26"/>
          <w:sz w:val="26"/>
          <w:szCs w:val="26"/>
        </w:rPr>
        <w:t xml:space="preserve">4. </w:t>
      </w:r>
      <w:r w:rsidRPr="00063B2F">
        <w:rPr>
          <w:rFonts w:ascii="Times New Roman" w:eastAsia="Times New Roman" w:hAnsi="Times New Roman" w:cs="Times New Roman"/>
          <w:color w:val="000000"/>
          <w:kern w:val="26"/>
          <w:sz w:val="26"/>
          <w:szCs w:val="26"/>
        </w:rPr>
        <w:t xml:space="preserve">Настоящее постановление вступает в силу после его  </w:t>
      </w:r>
      <w:hyperlink r:id="rId28" w:history="1">
        <w:r w:rsidRPr="00063B2F">
          <w:rPr>
            <w:rFonts w:ascii="Times New Roman" w:eastAsia="Times New Roman" w:hAnsi="Times New Roman" w:cs="Times New Roman"/>
            <w:bCs/>
            <w:color w:val="000000"/>
            <w:kern w:val="26"/>
            <w:sz w:val="26"/>
            <w:szCs w:val="26"/>
          </w:rPr>
          <w:t>официального</w:t>
        </w:r>
      </w:hyperlink>
      <w:r w:rsidRPr="00063B2F">
        <w:rPr>
          <w:rFonts w:ascii="Times New Roman" w:eastAsia="Times New Roman" w:hAnsi="Times New Roman" w:cs="Times New Roman"/>
          <w:b/>
          <w:color w:val="000000"/>
          <w:kern w:val="26"/>
          <w:sz w:val="26"/>
          <w:szCs w:val="26"/>
        </w:rPr>
        <w:t xml:space="preserve"> </w:t>
      </w:r>
      <w:r w:rsidRPr="00063B2F">
        <w:rPr>
          <w:rFonts w:ascii="Times New Roman" w:eastAsia="Times New Roman" w:hAnsi="Times New Roman" w:cs="Times New Roman"/>
          <w:color w:val="000000"/>
          <w:kern w:val="26"/>
          <w:sz w:val="26"/>
          <w:szCs w:val="26"/>
        </w:rPr>
        <w:t>опубликования.</w:t>
      </w:r>
    </w:p>
    <w:p w:rsidR="00063B2F" w:rsidRPr="00063B2F" w:rsidRDefault="00063B2F" w:rsidP="008D5856">
      <w:pPr>
        <w:shd w:val="clear" w:color="auto" w:fill="FFFFFF"/>
        <w:spacing w:after="0"/>
        <w:jc w:val="both"/>
        <w:rPr>
          <w:rFonts w:ascii="Times New Roman" w:eastAsia="Times New Roman" w:hAnsi="Times New Roman" w:cs="Times New Roman"/>
          <w:color w:val="000000"/>
          <w:sz w:val="26"/>
          <w:szCs w:val="26"/>
        </w:rPr>
      </w:pPr>
      <w:r w:rsidRPr="00063B2F">
        <w:rPr>
          <w:rFonts w:ascii="Times New Roman" w:eastAsia="Times New Roman" w:hAnsi="Times New Roman" w:cs="Times New Roman"/>
          <w:color w:val="000000"/>
          <w:sz w:val="26"/>
          <w:szCs w:val="26"/>
        </w:rPr>
        <w:t xml:space="preserve">5.  </w:t>
      </w:r>
      <w:proofErr w:type="gramStart"/>
      <w:r w:rsidRPr="00063B2F">
        <w:rPr>
          <w:rFonts w:ascii="Times New Roman" w:eastAsia="Times New Roman" w:hAnsi="Times New Roman" w:cs="Times New Roman"/>
          <w:color w:val="000000"/>
          <w:sz w:val="26"/>
          <w:szCs w:val="26"/>
        </w:rPr>
        <w:t>Контроль за</w:t>
      </w:r>
      <w:proofErr w:type="gramEnd"/>
      <w:r w:rsidRPr="00063B2F">
        <w:rPr>
          <w:rFonts w:ascii="Times New Roman" w:eastAsia="Times New Roman" w:hAnsi="Times New Roman" w:cs="Times New Roman"/>
          <w:color w:val="000000"/>
          <w:sz w:val="26"/>
          <w:szCs w:val="26"/>
        </w:rPr>
        <w:t xml:space="preserve"> исполнением настоящего постановления оставляю за собой. </w:t>
      </w:r>
    </w:p>
    <w:p w:rsidR="00063B2F" w:rsidRPr="00063B2F" w:rsidRDefault="00063B2F" w:rsidP="008D5856">
      <w:pPr>
        <w:shd w:val="clear" w:color="auto" w:fill="FFFFFF"/>
        <w:spacing w:after="0"/>
        <w:jc w:val="both"/>
        <w:rPr>
          <w:rFonts w:ascii="Times New Roman" w:eastAsia="Times New Roman" w:hAnsi="Times New Roman" w:cs="Times New Roman"/>
          <w:color w:val="000000"/>
          <w:sz w:val="26"/>
          <w:szCs w:val="26"/>
        </w:rPr>
      </w:pPr>
    </w:p>
    <w:p w:rsidR="00063B2F" w:rsidRPr="00063B2F" w:rsidRDefault="00063B2F" w:rsidP="008D5856">
      <w:pPr>
        <w:shd w:val="clear" w:color="auto" w:fill="FFFFFF"/>
        <w:spacing w:after="0"/>
        <w:jc w:val="both"/>
        <w:rPr>
          <w:rFonts w:ascii="Times New Roman" w:eastAsia="Times New Roman" w:hAnsi="Times New Roman" w:cs="Times New Roman"/>
          <w:color w:val="000000"/>
          <w:sz w:val="26"/>
          <w:szCs w:val="26"/>
        </w:rPr>
      </w:pPr>
    </w:p>
    <w:p w:rsidR="00063B2F" w:rsidRPr="00063B2F" w:rsidRDefault="00063B2F" w:rsidP="00063B2F">
      <w:pPr>
        <w:shd w:val="clear" w:color="auto" w:fill="FFFFFF"/>
        <w:spacing w:after="0" w:line="240" w:lineRule="auto"/>
        <w:jc w:val="both"/>
        <w:rPr>
          <w:rFonts w:ascii="Times New Roman" w:eastAsia="Times New Roman" w:hAnsi="Times New Roman" w:cs="Times New Roman"/>
          <w:color w:val="000000"/>
          <w:sz w:val="26"/>
          <w:szCs w:val="26"/>
        </w:rPr>
      </w:pPr>
      <w:r w:rsidRPr="00063B2F">
        <w:rPr>
          <w:rFonts w:ascii="Times New Roman" w:eastAsia="Times New Roman" w:hAnsi="Times New Roman" w:cs="Times New Roman"/>
          <w:color w:val="000000"/>
          <w:sz w:val="26"/>
          <w:szCs w:val="26"/>
        </w:rPr>
        <w:t>Глава администрации</w:t>
      </w:r>
    </w:p>
    <w:p w:rsidR="00063B2F" w:rsidRPr="00063B2F" w:rsidRDefault="00063B2F" w:rsidP="00063B2F">
      <w:pPr>
        <w:shd w:val="clear" w:color="auto" w:fill="FFFFFF"/>
        <w:spacing w:after="0" w:line="240" w:lineRule="auto"/>
        <w:jc w:val="both"/>
        <w:rPr>
          <w:rFonts w:ascii="Times New Roman" w:eastAsia="Times New Roman" w:hAnsi="Times New Roman" w:cs="Times New Roman"/>
          <w:color w:val="000000"/>
          <w:sz w:val="26"/>
          <w:szCs w:val="26"/>
        </w:rPr>
      </w:pPr>
      <w:r w:rsidRPr="00063B2F">
        <w:rPr>
          <w:rFonts w:ascii="Times New Roman" w:eastAsia="Times New Roman" w:hAnsi="Times New Roman" w:cs="Times New Roman"/>
          <w:color w:val="000000"/>
          <w:sz w:val="26"/>
          <w:szCs w:val="26"/>
        </w:rPr>
        <w:t>Ибресинского  района                                                            С.В.Горбунов</w:t>
      </w:r>
    </w:p>
    <w:p w:rsidR="00063B2F" w:rsidRPr="00063B2F" w:rsidRDefault="00063B2F" w:rsidP="00063B2F">
      <w:pPr>
        <w:shd w:val="clear" w:color="auto" w:fill="FFFFFF"/>
        <w:spacing w:after="0" w:line="240" w:lineRule="auto"/>
        <w:ind w:firstLine="540"/>
        <w:rPr>
          <w:rFonts w:ascii="Times New Roman" w:eastAsia="Times New Roman" w:hAnsi="Times New Roman" w:cs="Times New Roman"/>
          <w:color w:val="000000"/>
          <w:sz w:val="20"/>
          <w:szCs w:val="20"/>
        </w:rPr>
      </w:pPr>
    </w:p>
    <w:p w:rsidR="00063B2F" w:rsidRPr="00063B2F" w:rsidRDefault="00063B2F" w:rsidP="00063B2F">
      <w:pPr>
        <w:shd w:val="clear" w:color="auto" w:fill="FFFFFF"/>
        <w:spacing w:after="0" w:line="240" w:lineRule="auto"/>
        <w:ind w:firstLine="540"/>
        <w:rPr>
          <w:rFonts w:ascii="Times New Roman" w:eastAsia="Times New Roman" w:hAnsi="Times New Roman" w:cs="Times New Roman"/>
          <w:color w:val="000000"/>
          <w:sz w:val="20"/>
          <w:szCs w:val="20"/>
        </w:rPr>
      </w:pPr>
    </w:p>
    <w:p w:rsidR="00063B2F" w:rsidRPr="00063B2F" w:rsidRDefault="00063B2F" w:rsidP="00063B2F">
      <w:pPr>
        <w:shd w:val="clear" w:color="auto" w:fill="FFFFFF"/>
        <w:spacing w:after="0" w:line="240" w:lineRule="auto"/>
        <w:ind w:firstLine="540"/>
        <w:rPr>
          <w:rFonts w:ascii="Times New Roman" w:eastAsia="Times New Roman" w:hAnsi="Times New Roman" w:cs="Times New Roman"/>
          <w:color w:val="000000"/>
          <w:sz w:val="20"/>
          <w:szCs w:val="20"/>
        </w:rPr>
      </w:pPr>
    </w:p>
    <w:p w:rsidR="00063B2F" w:rsidRPr="00063B2F" w:rsidRDefault="00063B2F" w:rsidP="00063B2F">
      <w:pPr>
        <w:shd w:val="clear" w:color="auto" w:fill="FFFFFF"/>
        <w:spacing w:after="0" w:line="240" w:lineRule="auto"/>
        <w:ind w:firstLine="540"/>
        <w:rPr>
          <w:rFonts w:ascii="Times New Roman" w:eastAsia="Times New Roman" w:hAnsi="Times New Roman" w:cs="Times New Roman"/>
          <w:color w:val="000000"/>
          <w:sz w:val="20"/>
          <w:szCs w:val="20"/>
        </w:rPr>
      </w:pPr>
      <w:r w:rsidRPr="00063B2F">
        <w:rPr>
          <w:rFonts w:ascii="Times New Roman" w:eastAsia="Times New Roman" w:hAnsi="Times New Roman" w:cs="Times New Roman"/>
          <w:color w:val="000000"/>
          <w:sz w:val="20"/>
          <w:szCs w:val="20"/>
        </w:rPr>
        <w:t>А.Л.Захаров</w:t>
      </w:r>
    </w:p>
    <w:p w:rsidR="00063B2F" w:rsidRPr="00063B2F" w:rsidRDefault="00063B2F" w:rsidP="00063B2F">
      <w:pPr>
        <w:shd w:val="clear" w:color="auto" w:fill="FFFFFF"/>
        <w:spacing w:after="0" w:line="240" w:lineRule="auto"/>
        <w:ind w:firstLine="540"/>
        <w:rPr>
          <w:rFonts w:ascii="Times New Roman" w:eastAsia="Times New Roman" w:hAnsi="Times New Roman" w:cs="Times New Roman"/>
          <w:color w:val="000000"/>
          <w:sz w:val="20"/>
          <w:szCs w:val="20"/>
        </w:rPr>
      </w:pPr>
      <w:r w:rsidRPr="00063B2F">
        <w:rPr>
          <w:rFonts w:ascii="Times New Roman" w:eastAsia="Times New Roman" w:hAnsi="Times New Roman" w:cs="Times New Roman"/>
          <w:color w:val="000000"/>
          <w:sz w:val="20"/>
          <w:szCs w:val="20"/>
        </w:rPr>
        <w:t xml:space="preserve">          2-12-50</w:t>
      </w:r>
    </w:p>
    <w:p w:rsidR="00063B2F" w:rsidRPr="00063B2F" w:rsidRDefault="00063B2F" w:rsidP="00063B2F">
      <w:pPr>
        <w:shd w:val="clear" w:color="auto" w:fill="FFFFFF"/>
        <w:spacing w:after="0" w:line="240" w:lineRule="auto"/>
        <w:ind w:firstLine="540"/>
        <w:rPr>
          <w:rFonts w:ascii="Times New Roman" w:eastAsia="Times New Roman" w:hAnsi="Times New Roman" w:cs="Times New Roman"/>
          <w:color w:val="000000"/>
          <w:sz w:val="20"/>
          <w:szCs w:val="20"/>
        </w:rPr>
      </w:pPr>
    </w:p>
    <w:p w:rsidR="00063B2F" w:rsidRPr="00063B2F" w:rsidRDefault="00063B2F" w:rsidP="00063B2F">
      <w:pPr>
        <w:shd w:val="clear" w:color="auto" w:fill="FFFFFF"/>
        <w:spacing w:after="0" w:line="240" w:lineRule="auto"/>
        <w:ind w:firstLine="540"/>
        <w:rPr>
          <w:rFonts w:ascii="Times New Roman" w:eastAsia="Times New Roman" w:hAnsi="Times New Roman" w:cs="Times New Roman"/>
          <w:color w:val="000000"/>
          <w:szCs w:val="24"/>
        </w:rPr>
      </w:pPr>
    </w:p>
    <w:tbl>
      <w:tblPr>
        <w:tblW w:w="5000" w:type="pct"/>
        <w:tblLook w:val="04A0"/>
      </w:tblPr>
      <w:tblGrid>
        <w:gridCol w:w="3878"/>
        <w:gridCol w:w="5552"/>
      </w:tblGrid>
      <w:tr w:rsidR="00063B2F" w:rsidRPr="00063B2F" w:rsidTr="00806C68">
        <w:tc>
          <w:tcPr>
            <w:tcW w:w="2056" w:type="pct"/>
          </w:tcPr>
          <w:p w:rsidR="00063B2F" w:rsidRPr="00063B2F" w:rsidRDefault="00063B2F" w:rsidP="00063B2F">
            <w:pPr>
              <w:spacing w:after="0" w:line="240" w:lineRule="auto"/>
              <w:jc w:val="center"/>
              <w:rPr>
                <w:rFonts w:ascii="Times New Roman" w:eastAsia="Times New Roman" w:hAnsi="Times New Roman" w:cs="Times New Roman"/>
                <w:sz w:val="26"/>
                <w:szCs w:val="24"/>
              </w:rPr>
            </w:pPr>
          </w:p>
        </w:tc>
        <w:tc>
          <w:tcPr>
            <w:tcW w:w="2944" w:type="pct"/>
          </w:tcPr>
          <w:p w:rsidR="008D5856" w:rsidRDefault="008D5856" w:rsidP="00063B2F">
            <w:pPr>
              <w:spacing w:after="0" w:line="240" w:lineRule="auto"/>
              <w:jc w:val="center"/>
              <w:rPr>
                <w:rFonts w:ascii="Times New Roman" w:eastAsia="Times New Roman" w:hAnsi="Times New Roman" w:cs="Times New Roman"/>
                <w:sz w:val="26"/>
                <w:szCs w:val="24"/>
              </w:rPr>
            </w:pPr>
          </w:p>
          <w:p w:rsidR="00063B2F" w:rsidRPr="00063B2F" w:rsidRDefault="00063B2F" w:rsidP="00063B2F">
            <w:pPr>
              <w:spacing w:after="0" w:line="240" w:lineRule="auto"/>
              <w:jc w:val="center"/>
              <w:rPr>
                <w:rFonts w:ascii="Times New Roman" w:eastAsia="Times New Roman" w:hAnsi="Times New Roman" w:cs="Times New Roman"/>
                <w:sz w:val="26"/>
                <w:szCs w:val="24"/>
              </w:rPr>
            </w:pPr>
            <w:r w:rsidRPr="00063B2F">
              <w:rPr>
                <w:rFonts w:ascii="Times New Roman" w:eastAsia="Times New Roman" w:hAnsi="Times New Roman" w:cs="Times New Roman"/>
                <w:sz w:val="26"/>
                <w:szCs w:val="24"/>
              </w:rPr>
              <w:t>Приложение №1</w:t>
            </w:r>
          </w:p>
          <w:p w:rsidR="00063B2F" w:rsidRPr="00063B2F" w:rsidRDefault="00063B2F" w:rsidP="00063B2F">
            <w:pPr>
              <w:spacing w:after="0" w:line="240" w:lineRule="auto"/>
              <w:jc w:val="center"/>
              <w:rPr>
                <w:rFonts w:ascii="Times New Roman" w:eastAsia="Times New Roman" w:hAnsi="Times New Roman" w:cs="Times New Roman"/>
                <w:sz w:val="26"/>
                <w:szCs w:val="24"/>
              </w:rPr>
            </w:pPr>
            <w:r w:rsidRPr="00063B2F">
              <w:rPr>
                <w:rFonts w:ascii="Times New Roman" w:eastAsia="Times New Roman" w:hAnsi="Times New Roman" w:cs="Times New Roman"/>
                <w:sz w:val="26"/>
                <w:szCs w:val="24"/>
              </w:rPr>
              <w:t>к постановлению администрации</w:t>
            </w:r>
          </w:p>
          <w:p w:rsidR="00063B2F" w:rsidRPr="00063B2F" w:rsidRDefault="00063B2F" w:rsidP="00063B2F">
            <w:pPr>
              <w:spacing w:after="0" w:line="240" w:lineRule="auto"/>
              <w:jc w:val="center"/>
              <w:rPr>
                <w:rFonts w:ascii="Times New Roman" w:eastAsia="Times New Roman" w:hAnsi="Times New Roman" w:cs="Times New Roman"/>
                <w:sz w:val="26"/>
                <w:szCs w:val="24"/>
              </w:rPr>
            </w:pPr>
            <w:r w:rsidRPr="00063B2F">
              <w:rPr>
                <w:rFonts w:ascii="Times New Roman" w:eastAsia="Times New Roman" w:hAnsi="Times New Roman" w:cs="Times New Roman"/>
                <w:sz w:val="26"/>
                <w:szCs w:val="24"/>
              </w:rPr>
              <w:t>Ибресинского района Чувашской Республики</w:t>
            </w:r>
          </w:p>
          <w:p w:rsidR="00063B2F" w:rsidRPr="00063B2F" w:rsidRDefault="00063B2F" w:rsidP="00063B2F">
            <w:pPr>
              <w:spacing w:after="0" w:line="240" w:lineRule="auto"/>
              <w:jc w:val="center"/>
              <w:rPr>
                <w:rFonts w:ascii="Times New Roman" w:eastAsia="Times New Roman" w:hAnsi="Times New Roman" w:cs="Times New Roman"/>
                <w:sz w:val="26"/>
                <w:szCs w:val="24"/>
              </w:rPr>
            </w:pPr>
            <w:r w:rsidRPr="00063B2F">
              <w:rPr>
                <w:rFonts w:ascii="Times New Roman" w:eastAsia="Times New Roman" w:hAnsi="Times New Roman" w:cs="Times New Roman"/>
                <w:sz w:val="26"/>
                <w:szCs w:val="24"/>
              </w:rPr>
              <w:t>от 01.04.2019  года № 149</w:t>
            </w:r>
          </w:p>
          <w:p w:rsidR="00063B2F" w:rsidRPr="00063B2F" w:rsidRDefault="00063B2F" w:rsidP="00063B2F">
            <w:pPr>
              <w:spacing w:after="0" w:line="240" w:lineRule="auto"/>
              <w:jc w:val="center"/>
              <w:rPr>
                <w:rFonts w:ascii="Times New Roman" w:eastAsia="Times New Roman" w:hAnsi="Times New Roman" w:cs="Times New Roman"/>
                <w:sz w:val="26"/>
                <w:szCs w:val="24"/>
              </w:rPr>
            </w:pPr>
            <w:r w:rsidRPr="00063B2F">
              <w:rPr>
                <w:rFonts w:ascii="Times New Roman" w:eastAsia="Times New Roman" w:hAnsi="Times New Roman" w:cs="Times New Roman"/>
                <w:sz w:val="26"/>
                <w:szCs w:val="24"/>
              </w:rPr>
              <w:t>_____</w:t>
            </w:r>
          </w:p>
        </w:tc>
      </w:tr>
    </w:tbl>
    <w:p w:rsidR="00063B2F" w:rsidRPr="00063B2F" w:rsidRDefault="00063B2F" w:rsidP="00063B2F">
      <w:pPr>
        <w:spacing w:after="0" w:line="240" w:lineRule="auto"/>
        <w:jc w:val="center"/>
        <w:rPr>
          <w:rFonts w:ascii="Times New Roman" w:eastAsia="Times New Roman" w:hAnsi="Times New Roman" w:cs="Times New Roman"/>
          <w:sz w:val="26"/>
          <w:szCs w:val="24"/>
        </w:rPr>
      </w:pPr>
    </w:p>
    <w:p w:rsidR="00063B2F" w:rsidRPr="00063B2F" w:rsidRDefault="00063B2F" w:rsidP="00063B2F">
      <w:pPr>
        <w:spacing w:after="0" w:line="240" w:lineRule="auto"/>
        <w:jc w:val="center"/>
        <w:rPr>
          <w:rFonts w:ascii="Times New Roman" w:eastAsia="Times New Roman" w:hAnsi="Times New Roman" w:cs="Times New Roman"/>
          <w:sz w:val="26"/>
          <w:szCs w:val="26"/>
        </w:rPr>
      </w:pPr>
      <w:r w:rsidRPr="00063B2F">
        <w:rPr>
          <w:rFonts w:ascii="Times New Roman" w:eastAsia="Times New Roman" w:hAnsi="Times New Roman" w:cs="Times New Roman"/>
          <w:sz w:val="26"/>
          <w:szCs w:val="26"/>
        </w:rPr>
        <w:t>С О С Т А В</w:t>
      </w:r>
    </w:p>
    <w:p w:rsidR="00063B2F" w:rsidRPr="00063B2F" w:rsidRDefault="00063B2F" w:rsidP="00063B2F">
      <w:pPr>
        <w:shd w:val="clear" w:color="auto" w:fill="FFFFFF"/>
        <w:spacing w:after="0"/>
        <w:ind w:firstLine="720"/>
        <w:jc w:val="both"/>
        <w:rPr>
          <w:rFonts w:ascii="Times New Roman" w:eastAsia="Times New Roman" w:hAnsi="Times New Roman" w:cs="Times New Roman"/>
          <w:bCs/>
          <w:color w:val="000000"/>
          <w:kern w:val="26"/>
          <w:sz w:val="26"/>
          <w:szCs w:val="26"/>
        </w:rPr>
      </w:pPr>
      <w:r w:rsidRPr="00063B2F">
        <w:rPr>
          <w:rFonts w:ascii="Times New Roman" w:eastAsia="Times New Roman" w:hAnsi="Times New Roman" w:cs="Times New Roman"/>
          <w:color w:val="000000"/>
          <w:kern w:val="26"/>
          <w:sz w:val="26"/>
          <w:szCs w:val="26"/>
        </w:rPr>
        <w:t>межведомственной  комиссии</w:t>
      </w:r>
      <w:r w:rsidRPr="00063B2F">
        <w:rPr>
          <w:rFonts w:ascii="Times New Roman" w:eastAsia="Times New Roman" w:hAnsi="Times New Roman" w:cs="Times New Roman"/>
          <w:bCs/>
          <w:color w:val="000000"/>
          <w:kern w:val="26"/>
          <w:sz w:val="26"/>
          <w:szCs w:val="26"/>
        </w:rPr>
        <w:t xml:space="preserve"> по проведению обследования объектов,</w:t>
      </w:r>
      <w:r w:rsidRPr="00063B2F">
        <w:rPr>
          <w:rFonts w:ascii="Times New Roman" w:eastAsia="Times New Roman" w:hAnsi="Times New Roman" w:cs="Times New Roman"/>
          <w:b/>
          <w:bCs/>
          <w:color w:val="000000"/>
          <w:kern w:val="26"/>
          <w:sz w:val="26"/>
          <w:szCs w:val="26"/>
        </w:rPr>
        <w:t xml:space="preserve"> </w:t>
      </w:r>
      <w:r w:rsidRPr="00063B2F">
        <w:rPr>
          <w:rFonts w:ascii="Times New Roman" w:eastAsia="Times New Roman" w:hAnsi="Times New Roman" w:cs="Times New Roman"/>
          <w:bCs/>
          <w:color w:val="000000"/>
          <w:kern w:val="26"/>
          <w:sz w:val="26"/>
          <w:szCs w:val="26"/>
        </w:rPr>
        <w:t>включенных в Перечень потенциальных объектов террористических посягательств муниципального значения, расположенных на территории Ибресинского района Чувашской Республики</w:t>
      </w:r>
    </w:p>
    <w:p w:rsidR="00063B2F" w:rsidRPr="00063B2F" w:rsidRDefault="00063B2F" w:rsidP="00063B2F">
      <w:pPr>
        <w:shd w:val="clear" w:color="auto" w:fill="FFFFFF"/>
        <w:spacing w:after="0"/>
        <w:ind w:firstLine="720"/>
        <w:jc w:val="both"/>
        <w:rPr>
          <w:rFonts w:ascii="Times New Roman" w:eastAsia="Times New Roman" w:hAnsi="Times New Roman" w:cs="Times New Roman"/>
          <w:color w:val="000000"/>
          <w:kern w:val="26"/>
          <w:sz w:val="26"/>
          <w:szCs w:val="26"/>
        </w:rPr>
      </w:pPr>
    </w:p>
    <w:tbl>
      <w:tblPr>
        <w:tblW w:w="4984" w:type="pct"/>
        <w:tblInd w:w="-72" w:type="dxa"/>
        <w:tblLook w:val="0000"/>
      </w:tblPr>
      <w:tblGrid>
        <w:gridCol w:w="72"/>
        <w:gridCol w:w="2201"/>
        <w:gridCol w:w="419"/>
        <w:gridCol w:w="6708"/>
      </w:tblGrid>
      <w:tr w:rsidR="00063B2F" w:rsidRPr="00063B2F" w:rsidTr="00806C68">
        <w:trPr>
          <w:cantSplit/>
          <w:trHeight w:val="405"/>
        </w:trPr>
        <w:tc>
          <w:tcPr>
            <w:tcW w:w="1209" w:type="pct"/>
            <w:gridSpan w:val="2"/>
          </w:tcPr>
          <w:p w:rsidR="00063B2F" w:rsidRPr="00063B2F" w:rsidRDefault="00063B2F" w:rsidP="00063B2F">
            <w:pPr>
              <w:spacing w:after="0"/>
              <w:jc w:val="both"/>
              <w:rPr>
                <w:rFonts w:ascii="Times New Roman" w:eastAsia="Times New Roman" w:hAnsi="Times New Roman" w:cs="Times New Roman"/>
                <w:sz w:val="26"/>
                <w:szCs w:val="26"/>
              </w:rPr>
            </w:pPr>
            <w:r w:rsidRPr="00063B2F">
              <w:rPr>
                <w:rFonts w:ascii="Times New Roman" w:eastAsia="Times New Roman" w:hAnsi="Times New Roman" w:cs="Times New Roman"/>
                <w:sz w:val="26"/>
                <w:szCs w:val="26"/>
              </w:rPr>
              <w:t>Федорова Наталия Александровна</w:t>
            </w:r>
          </w:p>
        </w:tc>
        <w:tc>
          <w:tcPr>
            <w:tcW w:w="223" w:type="pct"/>
          </w:tcPr>
          <w:p w:rsidR="00063B2F" w:rsidRPr="00063B2F" w:rsidRDefault="00063B2F" w:rsidP="00063B2F">
            <w:pPr>
              <w:spacing w:after="0"/>
              <w:jc w:val="both"/>
              <w:rPr>
                <w:rFonts w:ascii="Times New Roman" w:eastAsia="Times New Roman" w:hAnsi="Times New Roman" w:cs="Times New Roman"/>
                <w:sz w:val="26"/>
                <w:szCs w:val="26"/>
              </w:rPr>
            </w:pPr>
            <w:r w:rsidRPr="00063B2F">
              <w:rPr>
                <w:rFonts w:ascii="Times New Roman" w:eastAsia="Times New Roman" w:hAnsi="Times New Roman" w:cs="Times New Roman"/>
                <w:sz w:val="26"/>
                <w:szCs w:val="26"/>
              </w:rPr>
              <w:t>-</w:t>
            </w:r>
          </w:p>
        </w:tc>
        <w:tc>
          <w:tcPr>
            <w:tcW w:w="3568" w:type="pct"/>
          </w:tcPr>
          <w:p w:rsidR="00063B2F" w:rsidRPr="00063B2F" w:rsidRDefault="00063B2F" w:rsidP="008D5856">
            <w:pPr>
              <w:tabs>
                <w:tab w:val="num" w:pos="0"/>
              </w:tabs>
              <w:spacing w:after="0"/>
              <w:jc w:val="both"/>
              <w:rPr>
                <w:rFonts w:ascii="Times New Roman" w:eastAsia="Times New Roman" w:hAnsi="Times New Roman" w:cs="Times New Roman"/>
                <w:sz w:val="26"/>
                <w:szCs w:val="26"/>
              </w:rPr>
            </w:pPr>
            <w:r w:rsidRPr="00063B2F">
              <w:rPr>
                <w:rFonts w:ascii="Times New Roman" w:eastAsia="Times New Roman" w:hAnsi="Times New Roman" w:cs="Times New Roman"/>
                <w:sz w:val="26"/>
                <w:szCs w:val="26"/>
              </w:rPr>
              <w:t>заместитель главы администрации Ибресинского района Чувашской Республики - начальник отдела образования (председатель комиссии);</w:t>
            </w:r>
          </w:p>
        </w:tc>
      </w:tr>
      <w:tr w:rsidR="00063B2F" w:rsidRPr="00063B2F" w:rsidTr="00806C68">
        <w:trPr>
          <w:cantSplit/>
          <w:trHeight w:val="480"/>
        </w:trPr>
        <w:tc>
          <w:tcPr>
            <w:tcW w:w="1209" w:type="pct"/>
            <w:gridSpan w:val="2"/>
          </w:tcPr>
          <w:p w:rsidR="00063B2F" w:rsidRPr="00063B2F" w:rsidRDefault="00063B2F" w:rsidP="00063B2F">
            <w:pPr>
              <w:spacing w:after="0"/>
              <w:jc w:val="both"/>
              <w:rPr>
                <w:rFonts w:ascii="Times New Roman" w:eastAsia="Times New Roman" w:hAnsi="Times New Roman" w:cs="Times New Roman"/>
                <w:sz w:val="26"/>
                <w:szCs w:val="26"/>
              </w:rPr>
            </w:pPr>
            <w:r w:rsidRPr="00063B2F">
              <w:rPr>
                <w:rFonts w:ascii="Times New Roman" w:eastAsia="Times New Roman" w:hAnsi="Times New Roman" w:cs="Times New Roman"/>
                <w:sz w:val="26"/>
                <w:szCs w:val="26"/>
              </w:rPr>
              <w:t>Александров Анатолий Витальевич</w:t>
            </w:r>
          </w:p>
        </w:tc>
        <w:tc>
          <w:tcPr>
            <w:tcW w:w="223" w:type="pct"/>
          </w:tcPr>
          <w:p w:rsidR="00063B2F" w:rsidRPr="00063B2F" w:rsidRDefault="00063B2F" w:rsidP="00063B2F">
            <w:pPr>
              <w:spacing w:after="0"/>
              <w:rPr>
                <w:rFonts w:ascii="Times New Roman" w:eastAsia="Times New Roman" w:hAnsi="Times New Roman" w:cs="Times New Roman"/>
                <w:sz w:val="26"/>
                <w:szCs w:val="26"/>
              </w:rPr>
            </w:pPr>
            <w:r w:rsidRPr="00063B2F">
              <w:rPr>
                <w:rFonts w:ascii="Times New Roman" w:eastAsia="Times New Roman" w:hAnsi="Times New Roman" w:cs="Times New Roman"/>
                <w:sz w:val="26"/>
                <w:szCs w:val="26"/>
              </w:rPr>
              <w:t>-</w:t>
            </w:r>
          </w:p>
          <w:p w:rsidR="00063B2F" w:rsidRPr="00063B2F" w:rsidRDefault="00063B2F" w:rsidP="00063B2F">
            <w:pPr>
              <w:spacing w:after="0"/>
              <w:jc w:val="both"/>
              <w:rPr>
                <w:rFonts w:ascii="Times New Roman" w:eastAsia="Times New Roman" w:hAnsi="Times New Roman" w:cs="Times New Roman"/>
                <w:sz w:val="26"/>
                <w:szCs w:val="26"/>
              </w:rPr>
            </w:pPr>
          </w:p>
        </w:tc>
        <w:tc>
          <w:tcPr>
            <w:tcW w:w="3568" w:type="pct"/>
          </w:tcPr>
          <w:p w:rsidR="00063B2F" w:rsidRPr="00063B2F" w:rsidRDefault="00063B2F" w:rsidP="00063B2F">
            <w:pPr>
              <w:tabs>
                <w:tab w:val="num" w:pos="0"/>
              </w:tabs>
              <w:spacing w:after="0" w:line="240" w:lineRule="auto"/>
              <w:jc w:val="both"/>
              <w:rPr>
                <w:rFonts w:ascii="Times New Roman" w:eastAsia="Times New Roman" w:hAnsi="Times New Roman" w:cs="Times New Roman"/>
                <w:sz w:val="26"/>
                <w:szCs w:val="26"/>
              </w:rPr>
            </w:pPr>
            <w:r w:rsidRPr="00063B2F">
              <w:rPr>
                <w:rFonts w:ascii="Times New Roman" w:eastAsia="Times New Roman" w:hAnsi="Times New Roman" w:cs="Times New Roman"/>
                <w:sz w:val="26"/>
                <w:szCs w:val="26"/>
              </w:rPr>
              <w:t xml:space="preserve"> заместитель начальника  Отдела МВД России по Ибресинскому району (заместитель председателя комиссии</w:t>
            </w:r>
            <w:proofErr w:type="gramStart"/>
            <w:r w:rsidRPr="00063B2F">
              <w:rPr>
                <w:rFonts w:ascii="Times New Roman" w:eastAsia="Times New Roman" w:hAnsi="Times New Roman" w:cs="Times New Roman"/>
                <w:sz w:val="26"/>
                <w:szCs w:val="26"/>
              </w:rPr>
              <w:t>)(</w:t>
            </w:r>
            <w:proofErr w:type="gramEnd"/>
            <w:r w:rsidRPr="00063B2F">
              <w:rPr>
                <w:rFonts w:ascii="Times New Roman" w:eastAsia="Times New Roman" w:hAnsi="Times New Roman" w:cs="Times New Roman"/>
                <w:sz w:val="26"/>
                <w:szCs w:val="26"/>
              </w:rPr>
              <w:t>по согласованию)</w:t>
            </w:r>
          </w:p>
        </w:tc>
      </w:tr>
      <w:tr w:rsidR="00063B2F" w:rsidRPr="00063B2F" w:rsidTr="00806C68">
        <w:trPr>
          <w:cantSplit/>
          <w:trHeight w:val="405"/>
        </w:trPr>
        <w:tc>
          <w:tcPr>
            <w:tcW w:w="1209" w:type="pct"/>
            <w:gridSpan w:val="2"/>
          </w:tcPr>
          <w:p w:rsidR="00063B2F" w:rsidRPr="00063B2F" w:rsidRDefault="00063B2F" w:rsidP="00063B2F">
            <w:pPr>
              <w:spacing w:after="0"/>
              <w:jc w:val="both"/>
              <w:rPr>
                <w:rFonts w:ascii="Times New Roman" w:eastAsia="Times New Roman" w:hAnsi="Times New Roman" w:cs="Times New Roman"/>
                <w:sz w:val="26"/>
                <w:szCs w:val="26"/>
              </w:rPr>
            </w:pPr>
            <w:r w:rsidRPr="00063B2F">
              <w:rPr>
                <w:rFonts w:ascii="Times New Roman" w:eastAsia="Times New Roman" w:hAnsi="Times New Roman" w:cs="Times New Roman"/>
                <w:sz w:val="26"/>
                <w:szCs w:val="26"/>
              </w:rPr>
              <w:lastRenderedPageBreak/>
              <w:t>Васильев Валериан Васильевич</w:t>
            </w:r>
          </w:p>
        </w:tc>
        <w:tc>
          <w:tcPr>
            <w:tcW w:w="223" w:type="pct"/>
          </w:tcPr>
          <w:p w:rsidR="00063B2F" w:rsidRPr="00063B2F" w:rsidRDefault="00063B2F" w:rsidP="00063B2F">
            <w:pPr>
              <w:spacing w:after="0"/>
              <w:jc w:val="both"/>
              <w:rPr>
                <w:rFonts w:ascii="Times New Roman" w:eastAsia="Times New Roman" w:hAnsi="Times New Roman" w:cs="Times New Roman"/>
                <w:sz w:val="26"/>
                <w:szCs w:val="26"/>
              </w:rPr>
            </w:pPr>
            <w:r w:rsidRPr="00063B2F">
              <w:rPr>
                <w:rFonts w:ascii="Times New Roman" w:eastAsia="Times New Roman" w:hAnsi="Times New Roman" w:cs="Times New Roman"/>
                <w:sz w:val="26"/>
                <w:szCs w:val="26"/>
              </w:rPr>
              <w:t>-</w:t>
            </w:r>
          </w:p>
        </w:tc>
        <w:tc>
          <w:tcPr>
            <w:tcW w:w="3568" w:type="pct"/>
          </w:tcPr>
          <w:p w:rsidR="00063B2F" w:rsidRPr="00063B2F" w:rsidRDefault="00063B2F" w:rsidP="008D5856">
            <w:pPr>
              <w:tabs>
                <w:tab w:val="num" w:pos="0"/>
              </w:tabs>
              <w:spacing w:after="0"/>
              <w:jc w:val="both"/>
              <w:rPr>
                <w:rFonts w:ascii="Times New Roman" w:eastAsia="Times New Roman" w:hAnsi="Times New Roman" w:cs="Times New Roman"/>
                <w:sz w:val="26"/>
                <w:szCs w:val="26"/>
              </w:rPr>
            </w:pPr>
            <w:r w:rsidRPr="00063B2F">
              <w:rPr>
                <w:rFonts w:ascii="Times New Roman" w:eastAsia="Times New Roman" w:hAnsi="Times New Roman" w:cs="Times New Roman"/>
                <w:sz w:val="26"/>
                <w:szCs w:val="26"/>
              </w:rPr>
              <w:t>начальник отдела участковых уполномоченных и по делам несовершеннолетних отдела МВД России по Ибресинскому району Чувашской Республики (по согласованию);</w:t>
            </w:r>
          </w:p>
        </w:tc>
      </w:tr>
      <w:tr w:rsidR="00063B2F" w:rsidRPr="00063B2F" w:rsidTr="00806C68">
        <w:trPr>
          <w:cantSplit/>
          <w:trHeight w:val="405"/>
        </w:trPr>
        <w:tc>
          <w:tcPr>
            <w:tcW w:w="1209" w:type="pct"/>
            <w:gridSpan w:val="2"/>
          </w:tcPr>
          <w:p w:rsidR="00063B2F" w:rsidRPr="00063B2F" w:rsidRDefault="00063B2F" w:rsidP="00063B2F">
            <w:pPr>
              <w:spacing w:after="0"/>
              <w:jc w:val="both"/>
              <w:rPr>
                <w:rFonts w:ascii="Times New Roman" w:eastAsia="Times New Roman" w:hAnsi="Times New Roman" w:cs="Times New Roman"/>
                <w:sz w:val="26"/>
                <w:szCs w:val="26"/>
              </w:rPr>
            </w:pPr>
            <w:r w:rsidRPr="00063B2F">
              <w:rPr>
                <w:rFonts w:ascii="Times New Roman" w:eastAsia="Times New Roman" w:hAnsi="Times New Roman" w:cs="Times New Roman"/>
                <w:sz w:val="26"/>
                <w:szCs w:val="26"/>
              </w:rPr>
              <w:t>Захаров Александр Леонидович</w:t>
            </w:r>
          </w:p>
        </w:tc>
        <w:tc>
          <w:tcPr>
            <w:tcW w:w="223" w:type="pct"/>
          </w:tcPr>
          <w:p w:rsidR="00063B2F" w:rsidRPr="00063B2F" w:rsidRDefault="00063B2F" w:rsidP="00063B2F">
            <w:pPr>
              <w:spacing w:after="0"/>
              <w:jc w:val="both"/>
              <w:rPr>
                <w:rFonts w:ascii="Times New Roman" w:eastAsia="Times New Roman" w:hAnsi="Times New Roman" w:cs="Times New Roman"/>
                <w:sz w:val="26"/>
                <w:szCs w:val="26"/>
              </w:rPr>
            </w:pPr>
            <w:r w:rsidRPr="00063B2F">
              <w:rPr>
                <w:rFonts w:ascii="Times New Roman" w:eastAsia="Times New Roman" w:hAnsi="Times New Roman" w:cs="Times New Roman"/>
                <w:sz w:val="26"/>
                <w:szCs w:val="26"/>
              </w:rPr>
              <w:t>-</w:t>
            </w:r>
          </w:p>
        </w:tc>
        <w:tc>
          <w:tcPr>
            <w:tcW w:w="3568" w:type="pct"/>
          </w:tcPr>
          <w:p w:rsidR="00063B2F" w:rsidRPr="00063B2F" w:rsidRDefault="00063B2F" w:rsidP="00063B2F">
            <w:pPr>
              <w:tabs>
                <w:tab w:val="num" w:pos="0"/>
              </w:tabs>
              <w:spacing w:after="0"/>
              <w:jc w:val="both"/>
              <w:rPr>
                <w:rFonts w:ascii="Times New Roman" w:eastAsia="Times New Roman" w:hAnsi="Times New Roman" w:cs="Times New Roman"/>
                <w:sz w:val="26"/>
                <w:szCs w:val="26"/>
              </w:rPr>
            </w:pPr>
            <w:proofErr w:type="gramStart"/>
            <w:r w:rsidRPr="00063B2F">
              <w:rPr>
                <w:rFonts w:ascii="Times New Roman" w:eastAsia="Times New Roman" w:hAnsi="Times New Roman" w:cs="Times New Roman"/>
                <w:sz w:val="26"/>
                <w:szCs w:val="26"/>
              </w:rPr>
              <w:t>заведующий сектора</w:t>
            </w:r>
            <w:proofErr w:type="gramEnd"/>
            <w:r w:rsidRPr="00063B2F">
              <w:rPr>
                <w:rFonts w:ascii="Times New Roman" w:eastAsia="Times New Roman" w:hAnsi="Times New Roman" w:cs="Times New Roman"/>
                <w:sz w:val="26"/>
                <w:szCs w:val="26"/>
              </w:rPr>
              <w:t xml:space="preserve"> специальных программ администрации Ибресинского района Чувашской Республики;</w:t>
            </w:r>
          </w:p>
        </w:tc>
      </w:tr>
      <w:tr w:rsidR="00063B2F" w:rsidRPr="00063B2F" w:rsidTr="00806C68">
        <w:trPr>
          <w:cantSplit/>
          <w:trHeight w:val="315"/>
        </w:trPr>
        <w:tc>
          <w:tcPr>
            <w:tcW w:w="1209" w:type="pct"/>
            <w:gridSpan w:val="2"/>
          </w:tcPr>
          <w:p w:rsidR="00063B2F" w:rsidRPr="00063B2F" w:rsidRDefault="00063B2F" w:rsidP="00063B2F">
            <w:pPr>
              <w:spacing w:after="0"/>
              <w:jc w:val="both"/>
              <w:rPr>
                <w:rFonts w:ascii="Times New Roman" w:eastAsia="Times New Roman" w:hAnsi="Times New Roman" w:cs="Times New Roman"/>
                <w:sz w:val="26"/>
                <w:szCs w:val="26"/>
              </w:rPr>
            </w:pPr>
            <w:r w:rsidRPr="00063B2F">
              <w:rPr>
                <w:rFonts w:ascii="Times New Roman" w:eastAsia="Times New Roman" w:hAnsi="Times New Roman" w:cs="Times New Roman"/>
                <w:sz w:val="26"/>
                <w:szCs w:val="26"/>
              </w:rPr>
              <w:t xml:space="preserve">Кириллова </w:t>
            </w:r>
            <w:proofErr w:type="spellStart"/>
            <w:r w:rsidRPr="00063B2F">
              <w:rPr>
                <w:rFonts w:ascii="Times New Roman" w:eastAsia="Times New Roman" w:hAnsi="Times New Roman" w:cs="Times New Roman"/>
                <w:sz w:val="26"/>
                <w:szCs w:val="26"/>
              </w:rPr>
              <w:t>Гузелия</w:t>
            </w:r>
            <w:proofErr w:type="spellEnd"/>
            <w:r w:rsidRPr="00063B2F">
              <w:rPr>
                <w:rFonts w:ascii="Times New Roman" w:eastAsia="Times New Roman" w:hAnsi="Times New Roman" w:cs="Times New Roman"/>
                <w:sz w:val="26"/>
                <w:szCs w:val="26"/>
              </w:rPr>
              <w:t xml:space="preserve"> </w:t>
            </w:r>
            <w:proofErr w:type="spellStart"/>
            <w:r w:rsidRPr="00063B2F">
              <w:rPr>
                <w:rFonts w:ascii="Times New Roman" w:eastAsia="Times New Roman" w:hAnsi="Times New Roman" w:cs="Times New Roman"/>
                <w:sz w:val="26"/>
                <w:szCs w:val="26"/>
              </w:rPr>
              <w:t>Ильдеровна</w:t>
            </w:r>
            <w:proofErr w:type="spellEnd"/>
          </w:p>
        </w:tc>
        <w:tc>
          <w:tcPr>
            <w:tcW w:w="223" w:type="pct"/>
          </w:tcPr>
          <w:p w:rsidR="00063B2F" w:rsidRPr="00063B2F" w:rsidRDefault="00063B2F" w:rsidP="00063B2F">
            <w:pPr>
              <w:spacing w:after="0"/>
              <w:jc w:val="both"/>
              <w:rPr>
                <w:rFonts w:ascii="Times New Roman" w:eastAsia="Times New Roman" w:hAnsi="Times New Roman" w:cs="Times New Roman"/>
                <w:sz w:val="26"/>
                <w:szCs w:val="26"/>
              </w:rPr>
            </w:pPr>
          </w:p>
        </w:tc>
        <w:tc>
          <w:tcPr>
            <w:tcW w:w="3568" w:type="pct"/>
          </w:tcPr>
          <w:p w:rsidR="00063B2F" w:rsidRPr="00063B2F" w:rsidRDefault="00063B2F" w:rsidP="008D5856">
            <w:pPr>
              <w:shd w:val="clear" w:color="auto" w:fill="FFFFFF"/>
              <w:spacing w:after="0"/>
              <w:ind w:right="57"/>
              <w:jc w:val="both"/>
              <w:rPr>
                <w:rFonts w:ascii="Times New Roman" w:eastAsia="Times New Roman" w:hAnsi="Times New Roman" w:cs="Times New Roman"/>
                <w:sz w:val="26"/>
                <w:szCs w:val="26"/>
              </w:rPr>
            </w:pPr>
            <w:r w:rsidRPr="00063B2F">
              <w:rPr>
                <w:rFonts w:ascii="Times New Roman" w:eastAsia="Times New Roman" w:hAnsi="Times New Roman" w:cs="Times New Roman"/>
                <w:color w:val="000000"/>
                <w:sz w:val="26"/>
                <w:szCs w:val="26"/>
              </w:rPr>
              <w:t>- заместитель начальника Отдела вневедомственной охраны по г.Канаш филиала ФГКУ «УВО ВНГ России по Чувашской Республике» (по согласованию)</w:t>
            </w:r>
          </w:p>
        </w:tc>
      </w:tr>
      <w:tr w:rsidR="00063B2F" w:rsidRPr="00063B2F" w:rsidTr="00806C68">
        <w:trPr>
          <w:cantSplit/>
          <w:trHeight w:val="315"/>
        </w:trPr>
        <w:tc>
          <w:tcPr>
            <w:tcW w:w="1209" w:type="pct"/>
            <w:gridSpan w:val="2"/>
          </w:tcPr>
          <w:p w:rsidR="00063B2F" w:rsidRPr="00063B2F" w:rsidRDefault="00063B2F" w:rsidP="00063B2F">
            <w:pPr>
              <w:spacing w:after="0"/>
              <w:jc w:val="both"/>
              <w:rPr>
                <w:rFonts w:ascii="Times New Roman" w:eastAsia="Times New Roman" w:hAnsi="Times New Roman" w:cs="Times New Roman"/>
                <w:sz w:val="26"/>
                <w:szCs w:val="26"/>
              </w:rPr>
            </w:pPr>
            <w:proofErr w:type="spellStart"/>
            <w:r w:rsidRPr="00063B2F">
              <w:rPr>
                <w:rFonts w:ascii="Times New Roman" w:eastAsia="Times New Roman" w:hAnsi="Times New Roman" w:cs="Times New Roman"/>
                <w:sz w:val="26"/>
                <w:szCs w:val="26"/>
              </w:rPr>
              <w:t>Купранов</w:t>
            </w:r>
            <w:proofErr w:type="spellEnd"/>
            <w:r w:rsidRPr="00063B2F">
              <w:rPr>
                <w:rFonts w:ascii="Times New Roman" w:eastAsia="Times New Roman" w:hAnsi="Times New Roman" w:cs="Times New Roman"/>
                <w:sz w:val="26"/>
                <w:szCs w:val="26"/>
              </w:rPr>
              <w:t xml:space="preserve"> Павел Алексеевич</w:t>
            </w:r>
          </w:p>
        </w:tc>
        <w:tc>
          <w:tcPr>
            <w:tcW w:w="223" w:type="pct"/>
          </w:tcPr>
          <w:p w:rsidR="00063B2F" w:rsidRPr="00063B2F" w:rsidRDefault="00063B2F" w:rsidP="00063B2F">
            <w:pPr>
              <w:spacing w:after="0"/>
              <w:jc w:val="both"/>
              <w:rPr>
                <w:rFonts w:ascii="Times New Roman" w:eastAsia="Times New Roman" w:hAnsi="Times New Roman" w:cs="Times New Roman"/>
                <w:sz w:val="26"/>
                <w:szCs w:val="26"/>
              </w:rPr>
            </w:pPr>
            <w:r w:rsidRPr="00063B2F">
              <w:rPr>
                <w:rFonts w:ascii="Times New Roman" w:eastAsia="Times New Roman" w:hAnsi="Times New Roman" w:cs="Times New Roman"/>
                <w:sz w:val="26"/>
                <w:szCs w:val="26"/>
              </w:rPr>
              <w:t>-</w:t>
            </w:r>
          </w:p>
        </w:tc>
        <w:tc>
          <w:tcPr>
            <w:tcW w:w="3568" w:type="pct"/>
          </w:tcPr>
          <w:p w:rsidR="00063B2F" w:rsidRPr="00063B2F" w:rsidRDefault="00063B2F" w:rsidP="008D5856">
            <w:pPr>
              <w:tabs>
                <w:tab w:val="num" w:pos="0"/>
              </w:tabs>
              <w:spacing w:after="0"/>
              <w:jc w:val="both"/>
              <w:rPr>
                <w:rFonts w:ascii="Times New Roman" w:eastAsia="Times New Roman" w:hAnsi="Times New Roman" w:cs="Times New Roman"/>
                <w:sz w:val="26"/>
                <w:szCs w:val="26"/>
              </w:rPr>
            </w:pPr>
            <w:r w:rsidRPr="00063B2F">
              <w:rPr>
                <w:rFonts w:ascii="Times New Roman" w:eastAsia="Times New Roman" w:hAnsi="Times New Roman" w:cs="Times New Roman"/>
                <w:sz w:val="26"/>
                <w:szCs w:val="26"/>
              </w:rPr>
              <w:t>начальник отделения надзорной деятельности по Ибресинскому району Чувашской Республики Главного управления  МЧС России по Чувашской Республике (по согласованию).</w:t>
            </w:r>
          </w:p>
        </w:tc>
      </w:tr>
      <w:tr w:rsidR="00063B2F" w:rsidRPr="00063B2F" w:rsidTr="00806C68">
        <w:trPr>
          <w:cantSplit/>
          <w:trHeight w:val="315"/>
        </w:trPr>
        <w:tc>
          <w:tcPr>
            <w:tcW w:w="1209" w:type="pct"/>
            <w:gridSpan w:val="2"/>
          </w:tcPr>
          <w:p w:rsidR="00063B2F" w:rsidRPr="00063B2F" w:rsidRDefault="00063B2F" w:rsidP="00063B2F">
            <w:pPr>
              <w:spacing w:after="0"/>
              <w:jc w:val="both"/>
              <w:rPr>
                <w:rFonts w:ascii="Times New Roman" w:eastAsia="Times New Roman" w:hAnsi="Times New Roman" w:cs="Times New Roman"/>
                <w:sz w:val="26"/>
                <w:szCs w:val="26"/>
              </w:rPr>
            </w:pPr>
            <w:r w:rsidRPr="00063B2F">
              <w:rPr>
                <w:rFonts w:ascii="Times New Roman" w:eastAsia="Times New Roman" w:hAnsi="Times New Roman" w:cs="Times New Roman"/>
                <w:sz w:val="26"/>
                <w:szCs w:val="26"/>
              </w:rPr>
              <w:t>Представитель подразделения УФСБ РФ по Чувашской Республике в г</w:t>
            </w:r>
            <w:proofErr w:type="gramStart"/>
            <w:r w:rsidRPr="00063B2F">
              <w:rPr>
                <w:rFonts w:ascii="Times New Roman" w:eastAsia="Times New Roman" w:hAnsi="Times New Roman" w:cs="Times New Roman"/>
                <w:sz w:val="26"/>
                <w:szCs w:val="26"/>
              </w:rPr>
              <w:t>.А</w:t>
            </w:r>
            <w:proofErr w:type="gramEnd"/>
            <w:r w:rsidRPr="00063B2F">
              <w:rPr>
                <w:rFonts w:ascii="Times New Roman" w:eastAsia="Times New Roman" w:hAnsi="Times New Roman" w:cs="Times New Roman"/>
                <w:sz w:val="26"/>
                <w:szCs w:val="26"/>
              </w:rPr>
              <w:t>латырь</w:t>
            </w:r>
          </w:p>
        </w:tc>
        <w:tc>
          <w:tcPr>
            <w:tcW w:w="223" w:type="pct"/>
          </w:tcPr>
          <w:p w:rsidR="00063B2F" w:rsidRPr="00063B2F" w:rsidRDefault="00063B2F" w:rsidP="00063B2F">
            <w:pPr>
              <w:spacing w:after="0"/>
              <w:jc w:val="both"/>
              <w:rPr>
                <w:rFonts w:ascii="Times New Roman" w:eastAsia="Times New Roman" w:hAnsi="Times New Roman" w:cs="Times New Roman"/>
                <w:sz w:val="26"/>
                <w:szCs w:val="26"/>
              </w:rPr>
            </w:pPr>
          </w:p>
        </w:tc>
        <w:tc>
          <w:tcPr>
            <w:tcW w:w="3568" w:type="pct"/>
          </w:tcPr>
          <w:p w:rsidR="00063B2F" w:rsidRPr="00063B2F" w:rsidRDefault="00063B2F" w:rsidP="00063B2F">
            <w:pPr>
              <w:tabs>
                <w:tab w:val="num" w:pos="0"/>
              </w:tabs>
              <w:spacing w:after="0"/>
              <w:jc w:val="both"/>
              <w:rPr>
                <w:rFonts w:ascii="Times New Roman" w:eastAsia="Times New Roman" w:hAnsi="Times New Roman" w:cs="Times New Roman"/>
                <w:sz w:val="26"/>
                <w:szCs w:val="26"/>
              </w:rPr>
            </w:pPr>
            <w:r w:rsidRPr="00063B2F">
              <w:rPr>
                <w:rFonts w:ascii="Times New Roman" w:eastAsia="Times New Roman" w:hAnsi="Times New Roman" w:cs="Times New Roman"/>
                <w:sz w:val="26"/>
                <w:szCs w:val="26"/>
              </w:rPr>
              <w:t>(по согласованию)</w:t>
            </w:r>
          </w:p>
        </w:tc>
      </w:tr>
      <w:tr w:rsidR="00063B2F" w:rsidRPr="00063B2F" w:rsidTr="00806C68">
        <w:trPr>
          <w:gridBefore w:val="1"/>
          <w:wBefore w:w="38" w:type="pct"/>
          <w:cantSplit/>
          <w:trHeight w:val="439"/>
        </w:trPr>
        <w:tc>
          <w:tcPr>
            <w:tcW w:w="4962" w:type="pct"/>
            <w:gridSpan w:val="3"/>
          </w:tcPr>
          <w:p w:rsidR="00063B2F" w:rsidRPr="00063B2F" w:rsidRDefault="00063B2F" w:rsidP="00063B2F">
            <w:pPr>
              <w:shd w:val="clear" w:color="auto" w:fill="FFFFFF"/>
              <w:spacing w:after="0"/>
              <w:jc w:val="both"/>
              <w:rPr>
                <w:rFonts w:ascii="Arial" w:eastAsia="Times New Roman" w:hAnsi="Arial" w:cs="Arial"/>
                <w:color w:val="000000"/>
                <w:kern w:val="26"/>
                <w:sz w:val="26"/>
                <w:szCs w:val="26"/>
              </w:rPr>
            </w:pPr>
            <w:r w:rsidRPr="00063B2F">
              <w:rPr>
                <w:rFonts w:ascii="Times New Roman" w:eastAsia="Times New Roman" w:hAnsi="Times New Roman" w:cs="Times New Roman"/>
                <w:color w:val="000000"/>
                <w:kern w:val="26"/>
                <w:sz w:val="26"/>
                <w:szCs w:val="26"/>
              </w:rPr>
              <w:t xml:space="preserve">Руководители объектов,  </w:t>
            </w:r>
            <w:r w:rsidRPr="00063B2F">
              <w:rPr>
                <w:rFonts w:ascii="Times New Roman" w:eastAsia="Times New Roman" w:hAnsi="Times New Roman" w:cs="Times New Roman"/>
                <w:bCs/>
                <w:color w:val="000000"/>
                <w:kern w:val="26"/>
                <w:sz w:val="26"/>
                <w:szCs w:val="26"/>
              </w:rPr>
              <w:t xml:space="preserve">включенных в Перечень потенциальных объектов террористических посягательств муниципального значения, расположенных на территории Ибресинского района Чувашской Республики, </w:t>
            </w:r>
            <w:r w:rsidRPr="00063B2F">
              <w:rPr>
                <w:rFonts w:ascii="Times New Roman" w:eastAsia="Times New Roman" w:hAnsi="Times New Roman" w:cs="Times New Roman"/>
                <w:color w:val="000000"/>
                <w:kern w:val="26"/>
                <w:sz w:val="26"/>
                <w:szCs w:val="26"/>
              </w:rPr>
              <w:t xml:space="preserve"> главы администраций  сельских  поселений  (для участия в обследовании объектов, расположенных на подведомственных территориях).</w:t>
            </w:r>
            <w:r w:rsidRPr="00063B2F">
              <w:rPr>
                <w:rFonts w:ascii="Arial" w:eastAsia="Times New Roman" w:hAnsi="Arial" w:cs="Arial"/>
                <w:color w:val="000000"/>
                <w:kern w:val="26"/>
                <w:sz w:val="26"/>
                <w:szCs w:val="26"/>
              </w:rPr>
              <w:t xml:space="preserve"> </w:t>
            </w:r>
          </w:p>
        </w:tc>
      </w:tr>
    </w:tbl>
    <w:p w:rsidR="00063B2F" w:rsidRPr="00063B2F" w:rsidRDefault="00063B2F" w:rsidP="00063B2F">
      <w:pPr>
        <w:spacing w:after="0" w:line="240" w:lineRule="auto"/>
        <w:jc w:val="center"/>
        <w:rPr>
          <w:rFonts w:ascii="Times New Roman" w:eastAsia="Times New Roman" w:hAnsi="Times New Roman" w:cs="Times New Roman"/>
          <w:sz w:val="26"/>
          <w:szCs w:val="26"/>
        </w:rPr>
      </w:pPr>
    </w:p>
    <w:p w:rsidR="00063B2F" w:rsidRPr="00063B2F" w:rsidRDefault="00063B2F" w:rsidP="00063B2F">
      <w:pPr>
        <w:spacing w:after="0" w:line="240" w:lineRule="auto"/>
        <w:jc w:val="center"/>
        <w:rPr>
          <w:rFonts w:ascii="Times New Roman" w:eastAsia="Times New Roman" w:hAnsi="Times New Roman" w:cs="Times New Roman"/>
          <w:sz w:val="26"/>
          <w:szCs w:val="26"/>
        </w:rPr>
        <w:sectPr w:rsidR="00063B2F" w:rsidRPr="00063B2F" w:rsidSect="00806C68">
          <w:footerReference w:type="default" r:id="rId29"/>
          <w:pgSz w:w="11906" w:h="16838"/>
          <w:pgMar w:top="1418" w:right="991" w:bottom="568" w:left="1701" w:header="708" w:footer="708" w:gutter="0"/>
          <w:cols w:space="708"/>
          <w:docGrid w:linePitch="360"/>
        </w:sectPr>
      </w:pPr>
    </w:p>
    <w:tbl>
      <w:tblPr>
        <w:tblW w:w="5065" w:type="pct"/>
        <w:tblLook w:val="00A0"/>
      </w:tblPr>
      <w:tblGrid>
        <w:gridCol w:w="7487"/>
        <w:gridCol w:w="7487"/>
      </w:tblGrid>
      <w:tr w:rsidR="00063B2F" w:rsidRPr="00063B2F" w:rsidTr="00806C68">
        <w:trPr>
          <w:trHeight w:val="1076"/>
        </w:trPr>
        <w:tc>
          <w:tcPr>
            <w:tcW w:w="2500" w:type="pct"/>
          </w:tcPr>
          <w:p w:rsidR="00063B2F" w:rsidRPr="00063B2F" w:rsidRDefault="00063B2F" w:rsidP="00063B2F">
            <w:pPr>
              <w:spacing w:after="0" w:line="240" w:lineRule="auto"/>
              <w:ind w:right="82"/>
              <w:jc w:val="center"/>
              <w:rPr>
                <w:rFonts w:ascii="Times New Roman" w:eastAsia="Times New Roman" w:hAnsi="Times New Roman" w:cs="Times New Roman"/>
                <w:b/>
                <w:bCs/>
                <w:sz w:val="26"/>
                <w:szCs w:val="26"/>
              </w:rPr>
            </w:pPr>
          </w:p>
        </w:tc>
        <w:tc>
          <w:tcPr>
            <w:tcW w:w="2500" w:type="pct"/>
          </w:tcPr>
          <w:p w:rsidR="00063B2F" w:rsidRPr="00063B2F" w:rsidRDefault="00063B2F" w:rsidP="00063B2F">
            <w:pPr>
              <w:spacing w:after="0" w:line="240" w:lineRule="auto"/>
              <w:jc w:val="center"/>
              <w:rPr>
                <w:rFonts w:ascii="Times New Roman" w:eastAsia="Times New Roman" w:hAnsi="Times New Roman" w:cs="Times New Roman"/>
                <w:sz w:val="26"/>
                <w:szCs w:val="24"/>
              </w:rPr>
            </w:pPr>
            <w:r w:rsidRPr="00063B2F">
              <w:rPr>
                <w:rFonts w:ascii="Times New Roman" w:eastAsia="Times New Roman" w:hAnsi="Times New Roman" w:cs="Times New Roman"/>
                <w:sz w:val="26"/>
                <w:szCs w:val="24"/>
              </w:rPr>
              <w:t>Приложение №2</w:t>
            </w:r>
          </w:p>
          <w:p w:rsidR="00063B2F" w:rsidRPr="00063B2F" w:rsidRDefault="00063B2F" w:rsidP="00063B2F">
            <w:pPr>
              <w:spacing w:after="0" w:line="240" w:lineRule="auto"/>
              <w:jc w:val="center"/>
              <w:rPr>
                <w:rFonts w:ascii="Times New Roman" w:eastAsia="Times New Roman" w:hAnsi="Times New Roman" w:cs="Times New Roman"/>
                <w:sz w:val="26"/>
                <w:szCs w:val="24"/>
              </w:rPr>
            </w:pPr>
            <w:r w:rsidRPr="00063B2F">
              <w:rPr>
                <w:rFonts w:ascii="Times New Roman" w:eastAsia="Times New Roman" w:hAnsi="Times New Roman" w:cs="Times New Roman"/>
                <w:sz w:val="26"/>
                <w:szCs w:val="24"/>
              </w:rPr>
              <w:t>к постановлению администрации</w:t>
            </w:r>
          </w:p>
          <w:p w:rsidR="00063B2F" w:rsidRPr="00063B2F" w:rsidRDefault="00063B2F" w:rsidP="00063B2F">
            <w:pPr>
              <w:spacing w:after="0" w:line="240" w:lineRule="auto"/>
              <w:jc w:val="center"/>
              <w:rPr>
                <w:rFonts w:ascii="Times New Roman" w:eastAsia="Times New Roman" w:hAnsi="Times New Roman" w:cs="Times New Roman"/>
                <w:sz w:val="26"/>
                <w:szCs w:val="24"/>
              </w:rPr>
            </w:pPr>
            <w:r w:rsidRPr="00063B2F">
              <w:rPr>
                <w:rFonts w:ascii="Times New Roman" w:eastAsia="Times New Roman" w:hAnsi="Times New Roman" w:cs="Times New Roman"/>
                <w:sz w:val="26"/>
                <w:szCs w:val="24"/>
              </w:rPr>
              <w:t>Ибресинского района Чувашской Республики</w:t>
            </w:r>
          </w:p>
          <w:p w:rsidR="00063B2F" w:rsidRPr="00063B2F" w:rsidRDefault="00063B2F" w:rsidP="00063B2F">
            <w:pPr>
              <w:spacing w:after="0" w:line="240" w:lineRule="auto"/>
              <w:ind w:right="82"/>
              <w:jc w:val="center"/>
              <w:rPr>
                <w:rFonts w:ascii="Times New Roman" w:eastAsia="Times New Roman" w:hAnsi="Times New Roman" w:cs="Times New Roman"/>
                <w:sz w:val="26"/>
                <w:szCs w:val="24"/>
              </w:rPr>
            </w:pPr>
            <w:r w:rsidRPr="00063B2F">
              <w:rPr>
                <w:rFonts w:ascii="Times New Roman" w:eastAsia="Times New Roman" w:hAnsi="Times New Roman" w:cs="Times New Roman"/>
                <w:sz w:val="26"/>
                <w:szCs w:val="24"/>
              </w:rPr>
              <w:t>от 01.04.2019 года № 149</w:t>
            </w:r>
          </w:p>
          <w:p w:rsidR="00063B2F" w:rsidRPr="00063B2F" w:rsidRDefault="00063B2F" w:rsidP="00063B2F">
            <w:pPr>
              <w:spacing w:after="0" w:line="240" w:lineRule="auto"/>
              <w:ind w:right="82"/>
              <w:jc w:val="center"/>
              <w:rPr>
                <w:rFonts w:ascii="Times New Roman" w:eastAsia="Times New Roman" w:hAnsi="Times New Roman" w:cs="Times New Roman"/>
                <w:sz w:val="26"/>
                <w:szCs w:val="26"/>
              </w:rPr>
            </w:pPr>
          </w:p>
        </w:tc>
      </w:tr>
    </w:tbl>
    <w:p w:rsidR="00063B2F" w:rsidRPr="00063B2F" w:rsidRDefault="00063B2F" w:rsidP="00063B2F">
      <w:pPr>
        <w:spacing w:after="0" w:line="240" w:lineRule="auto"/>
        <w:ind w:left="10915"/>
        <w:jc w:val="center"/>
        <w:rPr>
          <w:rFonts w:ascii="Times New Roman" w:eastAsia="Times New Roman" w:hAnsi="Times New Roman" w:cs="Times New Roman"/>
          <w:b/>
          <w:sz w:val="26"/>
          <w:szCs w:val="26"/>
        </w:rPr>
      </w:pPr>
    </w:p>
    <w:p w:rsidR="00063B2F" w:rsidRPr="00063B2F" w:rsidRDefault="00063B2F" w:rsidP="00063B2F">
      <w:pPr>
        <w:spacing w:after="0" w:line="240" w:lineRule="auto"/>
        <w:jc w:val="center"/>
        <w:rPr>
          <w:rFonts w:ascii="Times New Roman" w:eastAsia="Times New Roman" w:hAnsi="Times New Roman" w:cs="Times New Roman"/>
          <w:b/>
          <w:sz w:val="26"/>
          <w:szCs w:val="26"/>
        </w:rPr>
      </w:pPr>
      <w:r w:rsidRPr="00063B2F">
        <w:rPr>
          <w:rFonts w:ascii="Times New Roman" w:eastAsia="Times New Roman" w:hAnsi="Times New Roman" w:cs="Times New Roman"/>
          <w:b/>
          <w:sz w:val="26"/>
          <w:szCs w:val="26"/>
        </w:rPr>
        <w:t>Перечень</w:t>
      </w:r>
    </w:p>
    <w:p w:rsidR="00063B2F" w:rsidRPr="00063B2F" w:rsidRDefault="00063B2F" w:rsidP="00063B2F">
      <w:pPr>
        <w:spacing w:after="0" w:line="240" w:lineRule="auto"/>
        <w:jc w:val="center"/>
        <w:rPr>
          <w:rFonts w:ascii="Times New Roman" w:eastAsia="Times New Roman" w:hAnsi="Times New Roman" w:cs="Times New Roman"/>
          <w:b/>
          <w:sz w:val="26"/>
          <w:szCs w:val="26"/>
        </w:rPr>
      </w:pPr>
      <w:r w:rsidRPr="00063B2F">
        <w:rPr>
          <w:rFonts w:ascii="Times New Roman" w:eastAsia="Times New Roman" w:hAnsi="Times New Roman" w:cs="Times New Roman"/>
          <w:b/>
          <w:sz w:val="26"/>
          <w:szCs w:val="26"/>
        </w:rPr>
        <w:t xml:space="preserve"> потенциальных объектов террористических посягательств, расположенных на территории Ибресинского  района </w:t>
      </w:r>
    </w:p>
    <w:p w:rsidR="00063B2F" w:rsidRPr="00063B2F" w:rsidRDefault="00063B2F" w:rsidP="00063B2F">
      <w:pPr>
        <w:spacing w:after="0" w:line="240" w:lineRule="auto"/>
        <w:jc w:val="center"/>
        <w:rPr>
          <w:rFonts w:ascii="Times New Roman" w:eastAsia="Times New Roman" w:hAnsi="Times New Roman" w:cs="Times New Roman"/>
          <w:b/>
          <w:sz w:val="26"/>
          <w:szCs w:val="26"/>
        </w:rPr>
      </w:pPr>
      <w:r w:rsidRPr="00063B2F">
        <w:rPr>
          <w:rFonts w:ascii="Times New Roman" w:eastAsia="Times New Roman" w:hAnsi="Times New Roman" w:cs="Times New Roman"/>
          <w:b/>
          <w:sz w:val="26"/>
          <w:szCs w:val="26"/>
        </w:rPr>
        <w:t xml:space="preserve">Чувашской Республики </w:t>
      </w:r>
    </w:p>
    <w:tbl>
      <w:tblPr>
        <w:tblW w:w="491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4711"/>
        <w:gridCol w:w="3175"/>
        <w:gridCol w:w="2280"/>
        <w:gridCol w:w="1895"/>
        <w:gridCol w:w="2002"/>
      </w:tblGrid>
      <w:tr w:rsidR="00063B2F" w:rsidRPr="00063B2F" w:rsidTr="00806C68">
        <w:trPr>
          <w:trHeight w:val="230"/>
        </w:trPr>
        <w:tc>
          <w:tcPr>
            <w:tcW w:w="154" w:type="pct"/>
            <w:vMerge w:val="restart"/>
            <w:vAlign w:val="center"/>
          </w:tcPr>
          <w:p w:rsidR="00063B2F" w:rsidRPr="00063B2F" w:rsidRDefault="00063B2F" w:rsidP="008D5856">
            <w:pPr>
              <w:shd w:val="clear" w:color="auto" w:fill="FFFFFF"/>
              <w:spacing w:after="0" w:line="240" w:lineRule="auto"/>
              <w:ind w:left="-108" w:right="-92"/>
              <w:jc w:val="center"/>
              <w:rPr>
                <w:rFonts w:ascii="Times New Roman" w:eastAsia="Times New Roman" w:hAnsi="Times New Roman" w:cs="Times New Roman"/>
                <w:b/>
                <w:color w:val="000000"/>
                <w:kern w:val="26"/>
                <w:sz w:val="20"/>
                <w:szCs w:val="20"/>
              </w:rPr>
            </w:pPr>
            <w:r w:rsidRPr="00063B2F">
              <w:rPr>
                <w:rFonts w:ascii="Times New Roman" w:eastAsia="Times New Roman" w:hAnsi="Times New Roman" w:cs="Times New Roman"/>
                <w:b/>
                <w:color w:val="000000"/>
                <w:kern w:val="26"/>
                <w:sz w:val="20"/>
                <w:szCs w:val="20"/>
              </w:rPr>
              <w:t>№ п/п</w:t>
            </w:r>
          </w:p>
        </w:tc>
        <w:tc>
          <w:tcPr>
            <w:tcW w:w="1627" w:type="pct"/>
            <w:vMerge w:val="restart"/>
            <w:vAlign w:val="center"/>
          </w:tcPr>
          <w:p w:rsidR="00063B2F" w:rsidRPr="00063B2F" w:rsidRDefault="00063B2F" w:rsidP="008D5856">
            <w:pPr>
              <w:shd w:val="clear" w:color="auto" w:fill="FFFFFF"/>
              <w:spacing w:after="0" w:line="240" w:lineRule="auto"/>
              <w:jc w:val="center"/>
              <w:rPr>
                <w:rFonts w:ascii="Times New Roman" w:eastAsia="Times New Roman" w:hAnsi="Times New Roman" w:cs="Times New Roman"/>
                <w:b/>
                <w:color w:val="000000"/>
                <w:kern w:val="26"/>
                <w:sz w:val="20"/>
                <w:szCs w:val="20"/>
              </w:rPr>
            </w:pPr>
          </w:p>
          <w:p w:rsidR="00063B2F" w:rsidRPr="00063B2F" w:rsidRDefault="00063B2F" w:rsidP="008D5856">
            <w:pPr>
              <w:shd w:val="clear" w:color="auto" w:fill="FFFFFF"/>
              <w:spacing w:after="0" w:line="240" w:lineRule="auto"/>
              <w:ind w:left="-126" w:right="-110"/>
              <w:jc w:val="center"/>
              <w:rPr>
                <w:rFonts w:ascii="Times New Roman" w:eastAsia="Times New Roman" w:hAnsi="Times New Roman" w:cs="Times New Roman"/>
                <w:b/>
                <w:color w:val="000000"/>
                <w:kern w:val="26"/>
                <w:sz w:val="20"/>
                <w:szCs w:val="20"/>
              </w:rPr>
            </w:pPr>
            <w:r w:rsidRPr="00063B2F">
              <w:rPr>
                <w:rFonts w:ascii="Times New Roman" w:eastAsia="Calibri" w:hAnsi="Times New Roman" w:cs="Times New Roman"/>
                <w:b/>
                <w:color w:val="000000"/>
                <w:kern w:val="26"/>
                <w:sz w:val="20"/>
                <w:szCs w:val="20"/>
              </w:rPr>
              <w:t>Наименование объекта</w:t>
            </w:r>
          </w:p>
        </w:tc>
        <w:tc>
          <w:tcPr>
            <w:tcW w:w="1098" w:type="pct"/>
            <w:vMerge w:val="restart"/>
            <w:vAlign w:val="center"/>
          </w:tcPr>
          <w:p w:rsidR="00063B2F" w:rsidRPr="00063B2F" w:rsidRDefault="00063B2F" w:rsidP="008D5856">
            <w:pPr>
              <w:shd w:val="clear" w:color="auto" w:fill="FFFFFF"/>
              <w:spacing w:after="0" w:line="240" w:lineRule="auto"/>
              <w:jc w:val="center"/>
              <w:rPr>
                <w:rFonts w:ascii="Times New Roman" w:eastAsia="Times New Roman" w:hAnsi="Times New Roman" w:cs="Times New Roman"/>
                <w:b/>
                <w:color w:val="000000"/>
                <w:kern w:val="26"/>
                <w:sz w:val="20"/>
                <w:szCs w:val="20"/>
              </w:rPr>
            </w:pPr>
            <w:r w:rsidRPr="00063B2F">
              <w:rPr>
                <w:rFonts w:ascii="Times New Roman" w:eastAsia="Times New Roman" w:hAnsi="Times New Roman" w:cs="Times New Roman"/>
                <w:b/>
                <w:color w:val="000000"/>
                <w:kern w:val="26"/>
                <w:sz w:val="20"/>
                <w:szCs w:val="20"/>
              </w:rPr>
              <w:t>Адрес объекта</w:t>
            </w:r>
          </w:p>
        </w:tc>
        <w:tc>
          <w:tcPr>
            <w:tcW w:w="770" w:type="pct"/>
            <w:vMerge w:val="restart"/>
            <w:vAlign w:val="center"/>
          </w:tcPr>
          <w:p w:rsidR="00063B2F" w:rsidRPr="00063B2F" w:rsidRDefault="00063B2F" w:rsidP="008D5856">
            <w:pPr>
              <w:shd w:val="clear" w:color="auto" w:fill="FFFFFF"/>
              <w:spacing w:after="0" w:line="240" w:lineRule="auto"/>
              <w:jc w:val="center"/>
              <w:rPr>
                <w:rFonts w:ascii="Times New Roman" w:eastAsia="Times New Roman" w:hAnsi="Times New Roman" w:cs="Times New Roman"/>
                <w:b/>
                <w:color w:val="000000"/>
                <w:kern w:val="26"/>
                <w:sz w:val="20"/>
                <w:szCs w:val="20"/>
              </w:rPr>
            </w:pPr>
            <w:r w:rsidRPr="00063B2F">
              <w:rPr>
                <w:rFonts w:ascii="Times New Roman" w:eastAsia="Times New Roman" w:hAnsi="Times New Roman" w:cs="Times New Roman"/>
                <w:b/>
                <w:color w:val="000000"/>
                <w:kern w:val="26"/>
                <w:sz w:val="20"/>
                <w:szCs w:val="20"/>
              </w:rPr>
              <w:t>Собственник (правообладатель) объекта</w:t>
            </w:r>
          </w:p>
          <w:p w:rsidR="00063B2F" w:rsidRPr="00063B2F" w:rsidRDefault="00063B2F" w:rsidP="008D5856">
            <w:pPr>
              <w:shd w:val="clear" w:color="auto" w:fill="FFFFFF"/>
              <w:spacing w:after="0" w:line="240" w:lineRule="auto"/>
              <w:jc w:val="center"/>
              <w:rPr>
                <w:rFonts w:ascii="Times New Roman" w:eastAsia="Times New Roman" w:hAnsi="Times New Roman" w:cs="Times New Roman"/>
                <w:b/>
                <w:color w:val="000000"/>
                <w:kern w:val="26"/>
                <w:sz w:val="20"/>
                <w:szCs w:val="20"/>
              </w:rPr>
            </w:pPr>
            <w:r w:rsidRPr="00063B2F">
              <w:rPr>
                <w:rFonts w:ascii="Times New Roman" w:eastAsia="Times New Roman" w:hAnsi="Times New Roman" w:cs="Times New Roman"/>
                <w:b/>
                <w:color w:val="000000"/>
                <w:kern w:val="26"/>
                <w:sz w:val="20"/>
                <w:szCs w:val="20"/>
              </w:rPr>
              <w:t>(юр</w:t>
            </w:r>
            <w:proofErr w:type="gramStart"/>
            <w:r w:rsidRPr="00063B2F">
              <w:rPr>
                <w:rFonts w:ascii="Times New Roman" w:eastAsia="Times New Roman" w:hAnsi="Times New Roman" w:cs="Times New Roman"/>
                <w:b/>
                <w:color w:val="000000"/>
                <w:kern w:val="26"/>
                <w:sz w:val="20"/>
                <w:szCs w:val="20"/>
              </w:rPr>
              <w:t>.а</w:t>
            </w:r>
            <w:proofErr w:type="gramEnd"/>
            <w:r w:rsidRPr="00063B2F">
              <w:rPr>
                <w:rFonts w:ascii="Times New Roman" w:eastAsia="Times New Roman" w:hAnsi="Times New Roman" w:cs="Times New Roman"/>
                <w:b/>
                <w:color w:val="000000"/>
                <w:kern w:val="26"/>
                <w:sz w:val="20"/>
                <w:szCs w:val="20"/>
              </w:rPr>
              <w:t>дрес, тел.)</w:t>
            </w:r>
          </w:p>
        </w:tc>
        <w:tc>
          <w:tcPr>
            <w:tcW w:w="657" w:type="pct"/>
            <w:vMerge w:val="restart"/>
            <w:vAlign w:val="center"/>
          </w:tcPr>
          <w:p w:rsidR="00063B2F" w:rsidRPr="00063B2F" w:rsidRDefault="00063B2F" w:rsidP="008D5856">
            <w:pPr>
              <w:shd w:val="clear" w:color="auto" w:fill="FFFFFF"/>
              <w:spacing w:after="0" w:line="240" w:lineRule="auto"/>
              <w:jc w:val="center"/>
              <w:rPr>
                <w:rFonts w:ascii="Times New Roman" w:eastAsia="Times New Roman" w:hAnsi="Times New Roman" w:cs="Times New Roman"/>
                <w:b/>
                <w:color w:val="000000"/>
                <w:kern w:val="26"/>
                <w:sz w:val="20"/>
                <w:szCs w:val="20"/>
              </w:rPr>
            </w:pPr>
            <w:r w:rsidRPr="00063B2F">
              <w:rPr>
                <w:rFonts w:ascii="Times New Roman" w:eastAsia="Times New Roman" w:hAnsi="Times New Roman" w:cs="Times New Roman"/>
                <w:b/>
                <w:color w:val="000000"/>
                <w:kern w:val="26"/>
                <w:sz w:val="20"/>
                <w:szCs w:val="20"/>
              </w:rPr>
              <w:t>Категория</w:t>
            </w:r>
          </w:p>
          <w:p w:rsidR="00063B2F" w:rsidRPr="00063B2F" w:rsidRDefault="00063B2F" w:rsidP="008D5856">
            <w:pPr>
              <w:shd w:val="clear" w:color="auto" w:fill="FFFFFF"/>
              <w:spacing w:after="0" w:line="240" w:lineRule="auto"/>
              <w:jc w:val="center"/>
              <w:rPr>
                <w:rFonts w:ascii="Times New Roman" w:eastAsia="Times New Roman" w:hAnsi="Times New Roman" w:cs="Times New Roman"/>
                <w:b/>
                <w:color w:val="000000"/>
                <w:kern w:val="26"/>
                <w:sz w:val="20"/>
                <w:szCs w:val="20"/>
              </w:rPr>
            </w:pPr>
            <w:r w:rsidRPr="00063B2F">
              <w:rPr>
                <w:rFonts w:ascii="Times New Roman" w:eastAsia="Times New Roman" w:hAnsi="Times New Roman" w:cs="Times New Roman"/>
                <w:b/>
                <w:color w:val="000000"/>
                <w:kern w:val="26"/>
                <w:sz w:val="20"/>
                <w:szCs w:val="20"/>
              </w:rPr>
              <w:t>объекта</w:t>
            </w:r>
          </w:p>
        </w:tc>
        <w:tc>
          <w:tcPr>
            <w:tcW w:w="694" w:type="pct"/>
            <w:vMerge w:val="restart"/>
            <w:vAlign w:val="center"/>
          </w:tcPr>
          <w:p w:rsidR="00063B2F" w:rsidRPr="00063B2F" w:rsidRDefault="00063B2F" w:rsidP="008D5856">
            <w:pPr>
              <w:shd w:val="clear" w:color="auto" w:fill="FFFFFF"/>
              <w:spacing w:after="0" w:line="240" w:lineRule="auto"/>
              <w:jc w:val="center"/>
              <w:rPr>
                <w:rFonts w:ascii="Times New Roman" w:eastAsia="Times New Roman" w:hAnsi="Times New Roman" w:cs="Times New Roman"/>
                <w:b/>
                <w:color w:val="000000"/>
                <w:kern w:val="26"/>
                <w:sz w:val="20"/>
                <w:szCs w:val="20"/>
              </w:rPr>
            </w:pPr>
            <w:r w:rsidRPr="00063B2F">
              <w:rPr>
                <w:rFonts w:ascii="Times New Roman" w:eastAsia="Times New Roman" w:hAnsi="Times New Roman" w:cs="Times New Roman"/>
                <w:b/>
                <w:color w:val="000000"/>
                <w:kern w:val="26"/>
                <w:sz w:val="20"/>
                <w:szCs w:val="20"/>
              </w:rPr>
              <w:t>Наличие паспорта безопасности (дата утверждения или дата последней актуализации)</w:t>
            </w:r>
          </w:p>
        </w:tc>
      </w:tr>
      <w:tr w:rsidR="00063B2F" w:rsidRPr="00063B2F" w:rsidTr="00806C68">
        <w:trPr>
          <w:trHeight w:val="195"/>
        </w:trPr>
        <w:tc>
          <w:tcPr>
            <w:tcW w:w="154" w:type="pct"/>
            <w:vMerge/>
            <w:vAlign w:val="center"/>
          </w:tcPr>
          <w:p w:rsidR="00063B2F" w:rsidRPr="00063B2F" w:rsidRDefault="00063B2F" w:rsidP="008D5856">
            <w:pPr>
              <w:shd w:val="clear" w:color="auto" w:fill="FFFFFF"/>
              <w:spacing w:after="0" w:line="240" w:lineRule="auto"/>
              <w:jc w:val="center"/>
              <w:rPr>
                <w:rFonts w:ascii="Times New Roman" w:eastAsia="Times New Roman" w:hAnsi="Times New Roman" w:cs="Times New Roman"/>
                <w:b/>
                <w:color w:val="000000"/>
                <w:kern w:val="26"/>
                <w:sz w:val="16"/>
                <w:szCs w:val="16"/>
              </w:rPr>
            </w:pPr>
          </w:p>
        </w:tc>
        <w:tc>
          <w:tcPr>
            <w:tcW w:w="1627" w:type="pct"/>
            <w:vMerge/>
            <w:vAlign w:val="center"/>
          </w:tcPr>
          <w:p w:rsidR="00063B2F" w:rsidRPr="00063B2F" w:rsidRDefault="00063B2F" w:rsidP="008D5856">
            <w:pPr>
              <w:shd w:val="clear" w:color="auto" w:fill="FFFFFF"/>
              <w:spacing w:after="0" w:line="240" w:lineRule="auto"/>
              <w:jc w:val="center"/>
              <w:rPr>
                <w:rFonts w:ascii="Times New Roman" w:eastAsia="Times New Roman" w:hAnsi="Times New Roman" w:cs="Times New Roman"/>
                <w:b/>
                <w:color w:val="000000"/>
                <w:kern w:val="26"/>
                <w:sz w:val="16"/>
                <w:szCs w:val="16"/>
              </w:rPr>
            </w:pPr>
          </w:p>
        </w:tc>
        <w:tc>
          <w:tcPr>
            <w:tcW w:w="1098" w:type="pct"/>
            <w:vMerge/>
          </w:tcPr>
          <w:p w:rsidR="00063B2F" w:rsidRPr="00063B2F" w:rsidRDefault="00063B2F" w:rsidP="008D5856">
            <w:pPr>
              <w:shd w:val="clear" w:color="auto" w:fill="FFFFFF"/>
              <w:spacing w:after="0" w:line="240" w:lineRule="auto"/>
              <w:jc w:val="center"/>
              <w:rPr>
                <w:rFonts w:ascii="Times New Roman" w:eastAsia="Times New Roman" w:hAnsi="Times New Roman" w:cs="Times New Roman"/>
                <w:b/>
                <w:color w:val="000000"/>
                <w:kern w:val="26"/>
                <w:sz w:val="16"/>
                <w:szCs w:val="16"/>
              </w:rPr>
            </w:pPr>
          </w:p>
        </w:tc>
        <w:tc>
          <w:tcPr>
            <w:tcW w:w="770" w:type="pct"/>
            <w:vMerge/>
          </w:tcPr>
          <w:p w:rsidR="00063B2F" w:rsidRPr="00063B2F" w:rsidRDefault="00063B2F" w:rsidP="008D5856">
            <w:pPr>
              <w:shd w:val="clear" w:color="auto" w:fill="FFFFFF"/>
              <w:spacing w:after="0" w:line="240" w:lineRule="auto"/>
              <w:jc w:val="center"/>
              <w:rPr>
                <w:rFonts w:ascii="Times New Roman" w:eastAsia="Times New Roman" w:hAnsi="Times New Roman" w:cs="Times New Roman"/>
                <w:b/>
                <w:color w:val="000000"/>
                <w:kern w:val="26"/>
                <w:sz w:val="16"/>
                <w:szCs w:val="16"/>
              </w:rPr>
            </w:pPr>
          </w:p>
        </w:tc>
        <w:tc>
          <w:tcPr>
            <w:tcW w:w="657" w:type="pct"/>
            <w:vMerge/>
          </w:tcPr>
          <w:p w:rsidR="00063B2F" w:rsidRPr="00063B2F" w:rsidRDefault="00063B2F" w:rsidP="008D5856">
            <w:pPr>
              <w:shd w:val="clear" w:color="auto" w:fill="FFFFFF"/>
              <w:spacing w:after="0" w:line="240" w:lineRule="auto"/>
              <w:jc w:val="center"/>
              <w:rPr>
                <w:rFonts w:ascii="Times New Roman" w:eastAsia="Times New Roman" w:hAnsi="Times New Roman" w:cs="Times New Roman"/>
                <w:b/>
                <w:color w:val="000000"/>
                <w:kern w:val="26"/>
                <w:sz w:val="16"/>
                <w:szCs w:val="16"/>
              </w:rPr>
            </w:pPr>
          </w:p>
        </w:tc>
        <w:tc>
          <w:tcPr>
            <w:tcW w:w="694" w:type="pct"/>
            <w:vMerge/>
            <w:vAlign w:val="center"/>
          </w:tcPr>
          <w:p w:rsidR="00063B2F" w:rsidRPr="00063B2F" w:rsidRDefault="00063B2F" w:rsidP="008D5856">
            <w:pPr>
              <w:shd w:val="clear" w:color="auto" w:fill="FFFFFF"/>
              <w:spacing w:after="0" w:line="240" w:lineRule="auto"/>
              <w:jc w:val="center"/>
              <w:rPr>
                <w:rFonts w:ascii="Times New Roman" w:eastAsia="Times New Roman" w:hAnsi="Times New Roman" w:cs="Times New Roman"/>
                <w:b/>
                <w:color w:val="000000"/>
                <w:kern w:val="26"/>
                <w:sz w:val="16"/>
                <w:szCs w:val="16"/>
              </w:rPr>
            </w:pPr>
          </w:p>
        </w:tc>
      </w:tr>
      <w:tr w:rsidR="00063B2F" w:rsidRPr="00063B2F" w:rsidTr="00806C68">
        <w:trPr>
          <w:trHeight w:val="742"/>
        </w:trPr>
        <w:tc>
          <w:tcPr>
            <w:tcW w:w="154" w:type="pct"/>
            <w:vMerge/>
            <w:vAlign w:val="center"/>
          </w:tcPr>
          <w:p w:rsidR="00063B2F" w:rsidRPr="00063B2F" w:rsidRDefault="00063B2F" w:rsidP="008D5856">
            <w:pPr>
              <w:shd w:val="clear" w:color="auto" w:fill="FFFFFF"/>
              <w:spacing w:after="0" w:line="240" w:lineRule="auto"/>
              <w:jc w:val="center"/>
              <w:rPr>
                <w:rFonts w:ascii="Times New Roman" w:eastAsia="Times New Roman" w:hAnsi="Times New Roman" w:cs="Times New Roman"/>
                <w:color w:val="000000"/>
                <w:kern w:val="26"/>
                <w:sz w:val="16"/>
                <w:szCs w:val="16"/>
              </w:rPr>
            </w:pPr>
          </w:p>
        </w:tc>
        <w:tc>
          <w:tcPr>
            <w:tcW w:w="1627" w:type="pct"/>
            <w:vMerge/>
            <w:vAlign w:val="center"/>
          </w:tcPr>
          <w:p w:rsidR="00063B2F" w:rsidRPr="00063B2F" w:rsidRDefault="00063B2F" w:rsidP="008D5856">
            <w:pPr>
              <w:shd w:val="clear" w:color="auto" w:fill="FFFFFF"/>
              <w:spacing w:after="0" w:line="240" w:lineRule="auto"/>
              <w:jc w:val="center"/>
              <w:rPr>
                <w:rFonts w:ascii="Times New Roman" w:eastAsia="Times New Roman" w:hAnsi="Times New Roman" w:cs="Times New Roman"/>
                <w:color w:val="000000"/>
                <w:kern w:val="26"/>
                <w:sz w:val="16"/>
                <w:szCs w:val="16"/>
              </w:rPr>
            </w:pPr>
          </w:p>
        </w:tc>
        <w:tc>
          <w:tcPr>
            <w:tcW w:w="1098" w:type="pct"/>
            <w:vMerge/>
          </w:tcPr>
          <w:p w:rsidR="00063B2F" w:rsidRPr="00063B2F" w:rsidRDefault="00063B2F" w:rsidP="008D5856">
            <w:pPr>
              <w:shd w:val="clear" w:color="auto" w:fill="FFFFFF"/>
              <w:spacing w:after="0" w:line="240" w:lineRule="auto"/>
              <w:jc w:val="center"/>
              <w:rPr>
                <w:rFonts w:ascii="Times New Roman" w:eastAsia="Times New Roman" w:hAnsi="Times New Roman" w:cs="Times New Roman"/>
                <w:color w:val="000000"/>
                <w:kern w:val="26"/>
                <w:sz w:val="16"/>
                <w:szCs w:val="16"/>
              </w:rPr>
            </w:pPr>
          </w:p>
        </w:tc>
        <w:tc>
          <w:tcPr>
            <w:tcW w:w="770" w:type="pct"/>
            <w:vMerge/>
          </w:tcPr>
          <w:p w:rsidR="00063B2F" w:rsidRPr="00063B2F" w:rsidRDefault="00063B2F" w:rsidP="008D5856">
            <w:pPr>
              <w:shd w:val="clear" w:color="auto" w:fill="FFFFFF"/>
              <w:spacing w:after="0" w:line="240" w:lineRule="auto"/>
              <w:jc w:val="center"/>
              <w:rPr>
                <w:rFonts w:ascii="Times New Roman" w:eastAsia="Times New Roman" w:hAnsi="Times New Roman" w:cs="Times New Roman"/>
                <w:color w:val="000000"/>
                <w:kern w:val="26"/>
                <w:sz w:val="16"/>
                <w:szCs w:val="16"/>
              </w:rPr>
            </w:pPr>
          </w:p>
        </w:tc>
        <w:tc>
          <w:tcPr>
            <w:tcW w:w="657" w:type="pct"/>
            <w:vMerge/>
          </w:tcPr>
          <w:p w:rsidR="00063B2F" w:rsidRPr="00063B2F" w:rsidRDefault="00063B2F" w:rsidP="008D5856">
            <w:pPr>
              <w:shd w:val="clear" w:color="auto" w:fill="FFFFFF"/>
              <w:spacing w:after="0" w:line="240" w:lineRule="auto"/>
              <w:jc w:val="center"/>
              <w:rPr>
                <w:rFonts w:ascii="Times New Roman" w:eastAsia="Times New Roman" w:hAnsi="Times New Roman" w:cs="Times New Roman"/>
                <w:color w:val="000000"/>
                <w:kern w:val="26"/>
                <w:sz w:val="16"/>
                <w:szCs w:val="16"/>
              </w:rPr>
            </w:pPr>
          </w:p>
        </w:tc>
        <w:tc>
          <w:tcPr>
            <w:tcW w:w="694" w:type="pct"/>
            <w:vMerge/>
            <w:vAlign w:val="center"/>
          </w:tcPr>
          <w:p w:rsidR="00063B2F" w:rsidRPr="00063B2F" w:rsidRDefault="00063B2F" w:rsidP="008D5856">
            <w:pPr>
              <w:shd w:val="clear" w:color="auto" w:fill="FFFFFF"/>
              <w:spacing w:after="0" w:line="240" w:lineRule="auto"/>
              <w:jc w:val="center"/>
              <w:rPr>
                <w:rFonts w:ascii="Times New Roman" w:eastAsia="Times New Roman" w:hAnsi="Times New Roman" w:cs="Times New Roman"/>
                <w:color w:val="000000"/>
                <w:kern w:val="26"/>
                <w:sz w:val="16"/>
                <w:szCs w:val="16"/>
              </w:rPr>
            </w:pPr>
          </w:p>
        </w:tc>
      </w:tr>
      <w:tr w:rsidR="00063B2F" w:rsidRPr="00063B2F" w:rsidTr="00806C68">
        <w:trPr>
          <w:trHeight w:val="368"/>
        </w:trPr>
        <w:tc>
          <w:tcPr>
            <w:tcW w:w="5000" w:type="pct"/>
            <w:gridSpan w:val="6"/>
            <w:vAlign w:val="center"/>
          </w:tcPr>
          <w:p w:rsidR="00063B2F" w:rsidRPr="00063B2F" w:rsidRDefault="00063B2F" w:rsidP="008D5856">
            <w:pPr>
              <w:shd w:val="clear" w:color="auto" w:fill="FFFFFF"/>
              <w:spacing w:after="0" w:line="240" w:lineRule="auto"/>
              <w:jc w:val="both"/>
              <w:rPr>
                <w:rFonts w:ascii="Times New Roman" w:eastAsia="Times New Roman" w:hAnsi="Times New Roman" w:cs="Times New Roman"/>
                <w:b/>
                <w:color w:val="000000"/>
                <w:kern w:val="26"/>
                <w:sz w:val="24"/>
                <w:szCs w:val="24"/>
              </w:rPr>
            </w:pPr>
            <w:r w:rsidRPr="00063B2F">
              <w:rPr>
                <w:rFonts w:ascii="Times New Roman" w:eastAsia="Times New Roman" w:hAnsi="Times New Roman" w:cs="Times New Roman"/>
                <w:b/>
                <w:color w:val="000000"/>
                <w:kern w:val="26"/>
                <w:sz w:val="24"/>
                <w:szCs w:val="24"/>
              </w:rPr>
              <w:t>Объекты образования*</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1.</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Казенное специально</w:t>
            </w:r>
            <w:proofErr w:type="gramStart"/>
            <w:r w:rsidRPr="00063B2F">
              <w:rPr>
                <w:rFonts w:ascii="Times New Roman" w:eastAsia="Times New Roman" w:hAnsi="Times New Roman" w:cs="Times New Roman"/>
                <w:color w:val="000000"/>
                <w:kern w:val="26"/>
                <w:sz w:val="24"/>
                <w:szCs w:val="24"/>
              </w:rPr>
              <w:t>е(</w:t>
            </w:r>
            <w:proofErr w:type="gramEnd"/>
            <w:r w:rsidRPr="00063B2F">
              <w:rPr>
                <w:rFonts w:ascii="Times New Roman" w:eastAsia="Times New Roman" w:hAnsi="Times New Roman" w:cs="Times New Roman"/>
                <w:color w:val="000000"/>
                <w:kern w:val="26"/>
                <w:sz w:val="24"/>
                <w:szCs w:val="24"/>
              </w:rPr>
              <w:t>коррекционное)  образовательное учреждение "Ибресинская специальная (коррекционная) общеобразовательная школа-интернат" Министерства образования Чувашской Республики</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Чувашская Республика, Ибресинский район, п. Ибреси, ул. Комсомольская, д. 33 </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Минобразования Чувашской   Республики, г</w:t>
            </w:r>
            <w:proofErr w:type="gramStart"/>
            <w:r w:rsidRPr="00063B2F">
              <w:rPr>
                <w:rFonts w:ascii="Times New Roman" w:eastAsia="Times New Roman" w:hAnsi="Times New Roman" w:cs="Times New Roman"/>
                <w:color w:val="000000"/>
                <w:kern w:val="26"/>
                <w:sz w:val="24"/>
                <w:szCs w:val="24"/>
              </w:rPr>
              <w:t>.Ч</w:t>
            </w:r>
            <w:proofErr w:type="gramEnd"/>
            <w:r w:rsidRPr="00063B2F">
              <w:rPr>
                <w:rFonts w:ascii="Times New Roman" w:eastAsia="Times New Roman" w:hAnsi="Times New Roman" w:cs="Times New Roman"/>
                <w:color w:val="000000"/>
                <w:kern w:val="26"/>
                <w:sz w:val="24"/>
                <w:szCs w:val="24"/>
              </w:rPr>
              <w:t>ебоксары</w:t>
            </w:r>
          </w:p>
        </w:tc>
        <w:tc>
          <w:tcPr>
            <w:tcW w:w="65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первая </w:t>
            </w:r>
          </w:p>
        </w:tc>
        <w:tc>
          <w:tcPr>
            <w:tcW w:w="694" w:type="pct"/>
            <w:vAlign w:val="center"/>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01.03.2018 г.</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2.</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Муниципальное бюджетное образовательное учреждение "Ибресинская средняя общеобразовательная школа № 1"</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Чувашская Республика, Ибресинский район, п. Ибреси, ул</w:t>
            </w:r>
            <w:proofErr w:type="gramStart"/>
            <w:r w:rsidRPr="00063B2F">
              <w:rPr>
                <w:rFonts w:ascii="Times New Roman" w:eastAsia="Times New Roman" w:hAnsi="Times New Roman" w:cs="Times New Roman"/>
                <w:color w:val="000000"/>
                <w:kern w:val="26"/>
                <w:sz w:val="24"/>
                <w:szCs w:val="24"/>
              </w:rPr>
              <w:t>.Ш</w:t>
            </w:r>
            <w:proofErr w:type="gramEnd"/>
            <w:r w:rsidRPr="00063B2F">
              <w:rPr>
                <w:rFonts w:ascii="Times New Roman" w:eastAsia="Times New Roman" w:hAnsi="Times New Roman" w:cs="Times New Roman"/>
                <w:color w:val="000000"/>
                <w:kern w:val="26"/>
                <w:sz w:val="24"/>
                <w:szCs w:val="24"/>
              </w:rPr>
              <w:t>кольная, д.4</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первая</w:t>
            </w:r>
          </w:p>
        </w:tc>
        <w:tc>
          <w:tcPr>
            <w:tcW w:w="694" w:type="pct"/>
            <w:vAlign w:val="center"/>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spacing w:val="-2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3.</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Муниципальное бюджетное образовательное учреждение "Ибресинская средняя общеобразовательная школа № 2"</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Чувашская Республика, Ибресинский район, п. Ибреси, </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lastRenderedPageBreak/>
              <w:t xml:space="preserve">ул. Мира, д.23 </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lastRenderedPageBreak/>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lastRenderedPageBreak/>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lastRenderedPageBreak/>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lastRenderedPageBreak/>
              <w:t>4.</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Муниципальное бюджетное образовательное учреждение "</w:t>
            </w:r>
            <w:proofErr w:type="spellStart"/>
            <w:r w:rsidRPr="00063B2F">
              <w:rPr>
                <w:rFonts w:ascii="Times New Roman" w:eastAsia="Times New Roman" w:hAnsi="Times New Roman" w:cs="Times New Roman"/>
                <w:color w:val="000000"/>
                <w:kern w:val="26"/>
                <w:sz w:val="24"/>
                <w:szCs w:val="24"/>
              </w:rPr>
              <w:t>Айбечская</w:t>
            </w:r>
            <w:proofErr w:type="spellEnd"/>
            <w:r w:rsidRPr="00063B2F">
              <w:rPr>
                <w:rFonts w:ascii="Times New Roman" w:eastAsia="Times New Roman" w:hAnsi="Times New Roman" w:cs="Times New Roman"/>
                <w:color w:val="000000"/>
                <w:kern w:val="26"/>
                <w:sz w:val="24"/>
                <w:szCs w:val="24"/>
              </w:rPr>
              <w:t xml:space="preserve"> средняя общеобразовательная школа" </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Чувашская Республика, Ибресинский район, д. Айбечи, </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ул. Центральная, д.35</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д.49район</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5</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Муниципальное бюджетное образовательное учреждение " </w:t>
            </w:r>
            <w:proofErr w:type="spellStart"/>
            <w:r w:rsidRPr="00063B2F">
              <w:rPr>
                <w:rFonts w:ascii="Times New Roman" w:eastAsia="Times New Roman" w:hAnsi="Times New Roman" w:cs="Times New Roman"/>
                <w:color w:val="000000"/>
                <w:kern w:val="26"/>
                <w:sz w:val="24"/>
                <w:szCs w:val="24"/>
              </w:rPr>
              <w:t>Буинская</w:t>
            </w:r>
            <w:proofErr w:type="spellEnd"/>
            <w:r w:rsidRPr="00063B2F">
              <w:rPr>
                <w:rFonts w:ascii="Times New Roman" w:eastAsia="Times New Roman" w:hAnsi="Times New Roman" w:cs="Times New Roman"/>
                <w:color w:val="000000"/>
                <w:kern w:val="26"/>
                <w:sz w:val="24"/>
                <w:szCs w:val="24"/>
              </w:rPr>
              <w:t xml:space="preserve"> средняя общеобразовательная школа"</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Чувашская Республика, Ибресинский район, п. Буинск, </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ул. Горняка, д.10</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6</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Муниципальное бюджетное образовательное учреждение "</w:t>
            </w:r>
            <w:proofErr w:type="spellStart"/>
            <w:r w:rsidRPr="00063B2F">
              <w:rPr>
                <w:rFonts w:ascii="Times New Roman" w:eastAsia="Times New Roman" w:hAnsi="Times New Roman" w:cs="Times New Roman"/>
                <w:color w:val="000000"/>
                <w:kern w:val="26"/>
                <w:sz w:val="24"/>
                <w:szCs w:val="24"/>
              </w:rPr>
              <w:t>Климовская</w:t>
            </w:r>
            <w:proofErr w:type="spellEnd"/>
            <w:r w:rsidRPr="00063B2F">
              <w:rPr>
                <w:rFonts w:ascii="Times New Roman" w:eastAsia="Times New Roman" w:hAnsi="Times New Roman" w:cs="Times New Roman"/>
                <w:color w:val="000000"/>
                <w:kern w:val="26"/>
                <w:sz w:val="24"/>
                <w:szCs w:val="24"/>
              </w:rPr>
              <w:t xml:space="preserve"> средняя общеобразовательная школа"</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Чувашская Республика, Ибресинский район, с. Климово, ул. Школьная, д. 17</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xml:space="preserve">, </w:t>
            </w:r>
            <w:proofErr w:type="spellStart"/>
            <w:r w:rsidRPr="00063B2F">
              <w:rPr>
                <w:rFonts w:ascii="Times New Roman" w:eastAsia="Times New Roman" w:hAnsi="Times New Roman" w:cs="Times New Roman"/>
                <w:color w:val="000000"/>
                <w:kern w:val="26"/>
                <w:sz w:val="24"/>
                <w:szCs w:val="24"/>
              </w:rPr>
              <w:t>втораяул.Маресьева</w:t>
            </w:r>
            <w:proofErr w:type="spellEnd"/>
            <w:r w:rsidRPr="00063B2F">
              <w:rPr>
                <w:rFonts w:ascii="Times New Roman" w:eastAsia="Times New Roman" w:hAnsi="Times New Roman" w:cs="Times New Roman"/>
                <w:color w:val="000000"/>
                <w:kern w:val="26"/>
                <w:sz w:val="24"/>
                <w:szCs w:val="24"/>
              </w:rPr>
              <w:t xml:space="preserve">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7</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Муниципальное бюджетное образовательное учреждение "Малокармалинская средняя общеобразовательная школа"</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Чувашская Республика, Ибресинский район, с. Малые </w:t>
            </w:r>
            <w:proofErr w:type="spellStart"/>
            <w:r w:rsidRPr="00063B2F">
              <w:rPr>
                <w:rFonts w:ascii="Times New Roman" w:eastAsia="Times New Roman" w:hAnsi="Times New Roman" w:cs="Times New Roman"/>
                <w:color w:val="000000"/>
                <w:kern w:val="26"/>
                <w:sz w:val="24"/>
                <w:szCs w:val="24"/>
              </w:rPr>
              <w:t>Кармалы</w:t>
            </w:r>
            <w:proofErr w:type="spellEnd"/>
            <w:r w:rsidRPr="00063B2F">
              <w:rPr>
                <w:rFonts w:ascii="Times New Roman" w:eastAsia="Times New Roman" w:hAnsi="Times New Roman" w:cs="Times New Roman"/>
                <w:color w:val="000000"/>
                <w:kern w:val="26"/>
                <w:sz w:val="24"/>
                <w:szCs w:val="24"/>
              </w:rPr>
              <w:t>, ул. Школьная, д.1</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lastRenderedPageBreak/>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lastRenderedPageBreak/>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lastRenderedPageBreak/>
              <w:t>8</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Муниципальное бюджетное образовательное учреждение "</w:t>
            </w:r>
            <w:proofErr w:type="spellStart"/>
            <w:r w:rsidRPr="00063B2F">
              <w:rPr>
                <w:rFonts w:ascii="Times New Roman" w:eastAsia="Times New Roman" w:hAnsi="Times New Roman" w:cs="Times New Roman"/>
                <w:color w:val="000000"/>
                <w:kern w:val="26"/>
                <w:sz w:val="24"/>
                <w:szCs w:val="24"/>
              </w:rPr>
              <w:t>Новочурашевская</w:t>
            </w:r>
            <w:proofErr w:type="spellEnd"/>
            <w:r w:rsidRPr="00063B2F">
              <w:rPr>
                <w:rFonts w:ascii="Times New Roman" w:eastAsia="Times New Roman" w:hAnsi="Times New Roman" w:cs="Times New Roman"/>
                <w:color w:val="000000"/>
                <w:kern w:val="26"/>
                <w:sz w:val="24"/>
                <w:szCs w:val="24"/>
              </w:rPr>
              <w:t xml:space="preserve"> средняя общеобразовательная школа"</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Чувашская Республика, Ибресинский район, с. Новое Чурашево, ул. Ленина, д.32</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9</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Муниципальное бюджетное образовательное учреждение "Хормалинская средняя общеобразовательная школа"</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Чувашская Республика, Ибресинский район, с. Хормалы, ул</w:t>
            </w:r>
            <w:proofErr w:type="gramStart"/>
            <w:r w:rsidRPr="00063B2F">
              <w:rPr>
                <w:rFonts w:ascii="Times New Roman" w:eastAsia="Times New Roman" w:hAnsi="Times New Roman" w:cs="Times New Roman"/>
                <w:color w:val="000000"/>
                <w:kern w:val="26"/>
                <w:sz w:val="24"/>
                <w:szCs w:val="24"/>
              </w:rPr>
              <w:t>.Ш</w:t>
            </w:r>
            <w:proofErr w:type="gramEnd"/>
            <w:r w:rsidRPr="00063B2F">
              <w:rPr>
                <w:rFonts w:ascii="Times New Roman" w:eastAsia="Times New Roman" w:hAnsi="Times New Roman" w:cs="Times New Roman"/>
                <w:color w:val="000000"/>
                <w:kern w:val="26"/>
                <w:sz w:val="24"/>
                <w:szCs w:val="24"/>
              </w:rPr>
              <w:t>кольная, д.1</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10</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Муниципальное бюджетное образовательное учреждение "</w:t>
            </w:r>
            <w:proofErr w:type="spellStart"/>
            <w:r w:rsidRPr="00063B2F">
              <w:rPr>
                <w:rFonts w:ascii="Times New Roman" w:eastAsia="Times New Roman" w:hAnsi="Times New Roman" w:cs="Times New Roman"/>
                <w:color w:val="000000"/>
                <w:kern w:val="26"/>
                <w:sz w:val="24"/>
                <w:szCs w:val="24"/>
              </w:rPr>
              <w:t>Чуваштимяшская</w:t>
            </w:r>
            <w:proofErr w:type="spellEnd"/>
            <w:r w:rsidRPr="00063B2F">
              <w:rPr>
                <w:rFonts w:ascii="Times New Roman" w:eastAsia="Times New Roman" w:hAnsi="Times New Roman" w:cs="Times New Roman"/>
                <w:color w:val="000000"/>
                <w:kern w:val="26"/>
                <w:sz w:val="24"/>
                <w:szCs w:val="24"/>
              </w:rPr>
              <w:t xml:space="preserve"> средняя общеобразовательная школа"</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Чувашская Республика, Ибресинский район, д. </w:t>
            </w:r>
            <w:proofErr w:type="gramStart"/>
            <w:r w:rsidRPr="00063B2F">
              <w:rPr>
                <w:rFonts w:ascii="Times New Roman" w:eastAsia="Times New Roman" w:hAnsi="Times New Roman" w:cs="Times New Roman"/>
                <w:color w:val="000000"/>
                <w:kern w:val="26"/>
                <w:sz w:val="24"/>
                <w:szCs w:val="24"/>
              </w:rPr>
              <w:t>Чувашские</w:t>
            </w:r>
            <w:proofErr w:type="gramEnd"/>
            <w:r w:rsidRPr="00063B2F">
              <w:rPr>
                <w:rFonts w:ascii="Times New Roman" w:eastAsia="Times New Roman" w:hAnsi="Times New Roman" w:cs="Times New Roman"/>
                <w:color w:val="000000"/>
                <w:kern w:val="26"/>
                <w:sz w:val="24"/>
                <w:szCs w:val="24"/>
              </w:rPr>
              <w:t xml:space="preserve"> Тимяши, ул. Школьная, д.45</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11</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Муниципальное бюджетное образовательное учреждение "Андреевская основная общеобразовательная школа"</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Чувашская Республика, Ибресинский район, д. Андреевка, ул. Молодежная, д.4</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12</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Муниципальное бюджетное образовательное учреждение "Березовская </w:t>
            </w:r>
            <w:r w:rsidRPr="00063B2F">
              <w:rPr>
                <w:rFonts w:ascii="Times New Roman" w:eastAsia="Times New Roman" w:hAnsi="Times New Roman" w:cs="Times New Roman"/>
                <w:color w:val="000000"/>
                <w:kern w:val="26"/>
                <w:sz w:val="24"/>
                <w:szCs w:val="24"/>
              </w:rPr>
              <w:lastRenderedPageBreak/>
              <w:t>основная общеобразовательная школа"</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lastRenderedPageBreak/>
              <w:t xml:space="preserve">Чувашская Республика, Ибресинский район, </w:t>
            </w:r>
            <w:r w:rsidRPr="00063B2F">
              <w:rPr>
                <w:rFonts w:ascii="Times New Roman" w:eastAsia="Times New Roman" w:hAnsi="Times New Roman" w:cs="Times New Roman"/>
                <w:color w:val="000000"/>
                <w:kern w:val="26"/>
                <w:sz w:val="24"/>
                <w:szCs w:val="24"/>
              </w:rPr>
              <w:lastRenderedPageBreak/>
              <w:t>п</w:t>
            </w:r>
            <w:proofErr w:type="gramStart"/>
            <w:r w:rsidRPr="00063B2F">
              <w:rPr>
                <w:rFonts w:ascii="Times New Roman" w:eastAsia="Times New Roman" w:hAnsi="Times New Roman" w:cs="Times New Roman"/>
                <w:color w:val="000000"/>
                <w:kern w:val="26"/>
                <w:sz w:val="24"/>
                <w:szCs w:val="24"/>
              </w:rPr>
              <w:t>.Б</w:t>
            </w:r>
            <w:proofErr w:type="gramEnd"/>
            <w:r w:rsidRPr="00063B2F">
              <w:rPr>
                <w:rFonts w:ascii="Times New Roman" w:eastAsia="Times New Roman" w:hAnsi="Times New Roman" w:cs="Times New Roman"/>
                <w:color w:val="000000"/>
                <w:kern w:val="26"/>
                <w:sz w:val="24"/>
                <w:szCs w:val="24"/>
              </w:rPr>
              <w:t>ерезовка, ул.Школьная , д.4.</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lastRenderedPageBreak/>
              <w:t xml:space="preserve">Ибресинский муниципальный  </w:t>
            </w:r>
            <w:r w:rsidRPr="00063B2F">
              <w:rPr>
                <w:rFonts w:ascii="Times New Roman" w:eastAsia="Times New Roman" w:hAnsi="Times New Roman" w:cs="Times New Roman"/>
                <w:color w:val="000000"/>
                <w:kern w:val="26"/>
                <w:sz w:val="24"/>
                <w:szCs w:val="24"/>
              </w:rPr>
              <w:lastRenderedPageBreak/>
              <w:t>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lastRenderedPageBreak/>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lastRenderedPageBreak/>
              <w:t>13</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Муниципальное бюджетное образовательное учреждение "</w:t>
            </w:r>
            <w:proofErr w:type="spellStart"/>
            <w:r w:rsidRPr="00063B2F">
              <w:rPr>
                <w:rFonts w:ascii="Times New Roman" w:eastAsia="Times New Roman" w:hAnsi="Times New Roman" w:cs="Times New Roman"/>
                <w:color w:val="000000"/>
                <w:kern w:val="26"/>
                <w:sz w:val="24"/>
                <w:szCs w:val="24"/>
              </w:rPr>
              <w:t>Большеабакасинская</w:t>
            </w:r>
            <w:proofErr w:type="spellEnd"/>
            <w:r w:rsidRPr="00063B2F">
              <w:rPr>
                <w:rFonts w:ascii="Times New Roman" w:eastAsia="Times New Roman" w:hAnsi="Times New Roman" w:cs="Times New Roman"/>
                <w:color w:val="000000"/>
                <w:kern w:val="26"/>
                <w:sz w:val="24"/>
                <w:szCs w:val="24"/>
              </w:rPr>
              <w:t xml:space="preserve"> основная общеобразовательная школа"</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Чувашская Республика, Ибресинский район, д. Большие Абакасы, ул</w:t>
            </w:r>
            <w:proofErr w:type="gramStart"/>
            <w:r w:rsidRPr="00063B2F">
              <w:rPr>
                <w:rFonts w:ascii="Times New Roman" w:eastAsia="Times New Roman" w:hAnsi="Times New Roman" w:cs="Times New Roman"/>
                <w:color w:val="000000"/>
                <w:kern w:val="26"/>
                <w:sz w:val="24"/>
                <w:szCs w:val="24"/>
              </w:rPr>
              <w:t>.М</w:t>
            </w:r>
            <w:proofErr w:type="gramEnd"/>
            <w:r w:rsidRPr="00063B2F">
              <w:rPr>
                <w:rFonts w:ascii="Times New Roman" w:eastAsia="Times New Roman" w:hAnsi="Times New Roman" w:cs="Times New Roman"/>
                <w:color w:val="000000"/>
                <w:kern w:val="26"/>
                <w:sz w:val="24"/>
                <w:szCs w:val="24"/>
              </w:rPr>
              <w:t>ира, д.8</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14</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Муниципальное бюджетное образовательное учреждение "</w:t>
            </w:r>
            <w:proofErr w:type="spellStart"/>
            <w:r w:rsidRPr="00063B2F">
              <w:rPr>
                <w:rFonts w:ascii="Times New Roman" w:eastAsia="Times New Roman" w:hAnsi="Times New Roman" w:cs="Times New Roman"/>
                <w:color w:val="000000"/>
                <w:kern w:val="26"/>
                <w:sz w:val="24"/>
                <w:szCs w:val="24"/>
              </w:rPr>
              <w:t>Липовская</w:t>
            </w:r>
            <w:proofErr w:type="spellEnd"/>
            <w:r w:rsidRPr="00063B2F">
              <w:rPr>
                <w:rFonts w:ascii="Times New Roman" w:eastAsia="Times New Roman" w:hAnsi="Times New Roman" w:cs="Times New Roman"/>
                <w:color w:val="000000"/>
                <w:kern w:val="26"/>
                <w:sz w:val="24"/>
                <w:szCs w:val="24"/>
              </w:rPr>
              <w:t xml:space="preserve"> основная общеобразовательная школа"</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Чувашская Республика, Ибресинский район, п. </w:t>
            </w:r>
            <w:proofErr w:type="spellStart"/>
            <w:r w:rsidRPr="00063B2F">
              <w:rPr>
                <w:rFonts w:ascii="Times New Roman" w:eastAsia="Times New Roman" w:hAnsi="Times New Roman" w:cs="Times New Roman"/>
                <w:color w:val="000000"/>
                <w:kern w:val="26"/>
                <w:sz w:val="24"/>
                <w:szCs w:val="24"/>
              </w:rPr>
              <w:t>Липовка</w:t>
            </w:r>
            <w:proofErr w:type="spellEnd"/>
            <w:r w:rsidRPr="00063B2F">
              <w:rPr>
                <w:rFonts w:ascii="Times New Roman" w:eastAsia="Times New Roman" w:hAnsi="Times New Roman" w:cs="Times New Roman"/>
                <w:color w:val="000000"/>
                <w:kern w:val="26"/>
                <w:sz w:val="24"/>
                <w:szCs w:val="24"/>
              </w:rPr>
              <w:t>, ул</w:t>
            </w:r>
            <w:proofErr w:type="gramStart"/>
            <w:r w:rsidRPr="00063B2F">
              <w:rPr>
                <w:rFonts w:ascii="Times New Roman" w:eastAsia="Times New Roman" w:hAnsi="Times New Roman" w:cs="Times New Roman"/>
                <w:color w:val="000000"/>
                <w:kern w:val="26"/>
                <w:sz w:val="24"/>
                <w:szCs w:val="24"/>
              </w:rPr>
              <w:t>.Ш</w:t>
            </w:r>
            <w:proofErr w:type="gramEnd"/>
            <w:r w:rsidRPr="00063B2F">
              <w:rPr>
                <w:rFonts w:ascii="Times New Roman" w:eastAsia="Times New Roman" w:hAnsi="Times New Roman" w:cs="Times New Roman"/>
                <w:color w:val="000000"/>
                <w:kern w:val="26"/>
                <w:sz w:val="24"/>
                <w:szCs w:val="24"/>
              </w:rPr>
              <w:t>кольная, д.1</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15</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Муниципальное бюджетное дошкольное  образовательное учреждение "Ибресинский детский сад "Радуга"</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Чувашская Республика, Ибресинский район,  п. Ибреси,</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 ул. Кирова, д.70</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16</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Муниципальное бюджетное дошкольное  образовательное учреждение " "Ибресинский детский сад "Рябинка"</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Чувашская Республика, Ибресинский район,  п. Ибреси,</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ул. Советская, д.21</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xml:space="preserve">, </w:t>
            </w:r>
            <w:r w:rsidRPr="00063B2F">
              <w:rPr>
                <w:rFonts w:ascii="Times New Roman" w:eastAsia="Times New Roman" w:hAnsi="Times New Roman" w:cs="Times New Roman"/>
                <w:color w:val="000000"/>
                <w:kern w:val="26"/>
                <w:sz w:val="24"/>
                <w:szCs w:val="24"/>
              </w:rPr>
              <w:lastRenderedPageBreak/>
              <w:t>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lastRenderedPageBreak/>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lastRenderedPageBreak/>
              <w:t>17</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Муниципальное бюджетное дошкольное  образовательное учреждение " "Ибресинский детский сад "Солнышко"</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Чувашская Республика, Ибресинский район,  п. Ибреси, </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ул. Сельхозтехники, д.20</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18</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Муниципальное бюджетное дошкольное  образовательное учреждение " "Ибресинский детский сад "Березка"</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Чувашская Республика, Ибресинский район,  п. Ибреси,</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 ул. Свердлова, д.8</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19</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Муниципальное бюджетное дошкольное  образовательное учреждение " "</w:t>
            </w:r>
            <w:proofErr w:type="spellStart"/>
            <w:r w:rsidRPr="00063B2F">
              <w:rPr>
                <w:rFonts w:ascii="Times New Roman" w:eastAsia="Times New Roman" w:hAnsi="Times New Roman" w:cs="Times New Roman"/>
                <w:color w:val="000000"/>
                <w:kern w:val="26"/>
                <w:sz w:val="24"/>
                <w:szCs w:val="24"/>
              </w:rPr>
              <w:t>Айбечский</w:t>
            </w:r>
            <w:proofErr w:type="spellEnd"/>
            <w:r w:rsidRPr="00063B2F">
              <w:rPr>
                <w:rFonts w:ascii="Times New Roman" w:eastAsia="Times New Roman" w:hAnsi="Times New Roman" w:cs="Times New Roman"/>
                <w:color w:val="000000"/>
                <w:kern w:val="26"/>
                <w:sz w:val="24"/>
                <w:szCs w:val="24"/>
              </w:rPr>
              <w:t xml:space="preserve"> детский сад «Аистенок»"</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Чувашская Республика, Ибресинский район,  д. Айбечи, </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ул. Центральная, д.34</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20</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Муниципальное бюджетное дошкольное  образовательное учреждение " "</w:t>
            </w:r>
            <w:proofErr w:type="spellStart"/>
            <w:r w:rsidRPr="00063B2F">
              <w:rPr>
                <w:rFonts w:ascii="Times New Roman" w:eastAsia="Times New Roman" w:hAnsi="Times New Roman" w:cs="Times New Roman"/>
                <w:color w:val="000000"/>
                <w:kern w:val="26"/>
                <w:sz w:val="24"/>
                <w:szCs w:val="24"/>
              </w:rPr>
              <w:t>Малокармалинский</w:t>
            </w:r>
            <w:proofErr w:type="spellEnd"/>
            <w:r w:rsidRPr="00063B2F">
              <w:rPr>
                <w:rFonts w:ascii="Times New Roman" w:eastAsia="Times New Roman" w:hAnsi="Times New Roman" w:cs="Times New Roman"/>
                <w:color w:val="000000"/>
                <w:kern w:val="26"/>
                <w:sz w:val="24"/>
                <w:szCs w:val="24"/>
              </w:rPr>
              <w:t xml:space="preserve"> детский сад "Родничок"</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Чувашская Республика, Ибресинский район,  с. Малые </w:t>
            </w:r>
            <w:proofErr w:type="spellStart"/>
            <w:r w:rsidRPr="00063B2F">
              <w:rPr>
                <w:rFonts w:ascii="Times New Roman" w:eastAsia="Times New Roman" w:hAnsi="Times New Roman" w:cs="Times New Roman"/>
                <w:color w:val="000000"/>
                <w:kern w:val="26"/>
                <w:sz w:val="24"/>
                <w:szCs w:val="24"/>
              </w:rPr>
              <w:t>Кармалы</w:t>
            </w:r>
            <w:proofErr w:type="spellEnd"/>
            <w:r w:rsidRPr="00063B2F">
              <w:rPr>
                <w:rFonts w:ascii="Times New Roman" w:eastAsia="Times New Roman" w:hAnsi="Times New Roman" w:cs="Times New Roman"/>
                <w:color w:val="000000"/>
                <w:kern w:val="26"/>
                <w:sz w:val="24"/>
                <w:szCs w:val="24"/>
              </w:rPr>
              <w:t>,  ул. Школьная, д.5</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21</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Муниципальное бюджетное дошкольное  образовательное учреждение " "</w:t>
            </w:r>
            <w:proofErr w:type="spellStart"/>
            <w:r w:rsidRPr="00063B2F">
              <w:rPr>
                <w:rFonts w:ascii="Times New Roman" w:eastAsia="Times New Roman" w:hAnsi="Times New Roman" w:cs="Times New Roman"/>
                <w:color w:val="000000"/>
                <w:kern w:val="26"/>
                <w:sz w:val="24"/>
                <w:szCs w:val="24"/>
              </w:rPr>
              <w:t>Новочурашевский</w:t>
            </w:r>
            <w:proofErr w:type="spellEnd"/>
            <w:r w:rsidRPr="00063B2F">
              <w:rPr>
                <w:rFonts w:ascii="Times New Roman" w:eastAsia="Times New Roman" w:hAnsi="Times New Roman" w:cs="Times New Roman"/>
                <w:color w:val="000000"/>
                <w:kern w:val="26"/>
                <w:sz w:val="24"/>
                <w:szCs w:val="24"/>
              </w:rPr>
              <w:t xml:space="preserve">  детский сад "Колосок"</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Чувашская Республика, Ибресинский район,  д. Новое Чурашево, ул. </w:t>
            </w:r>
            <w:r w:rsidRPr="00063B2F">
              <w:rPr>
                <w:rFonts w:ascii="Times New Roman" w:eastAsia="Times New Roman" w:hAnsi="Times New Roman" w:cs="Times New Roman"/>
                <w:color w:val="000000"/>
                <w:kern w:val="26"/>
                <w:sz w:val="24"/>
                <w:szCs w:val="24"/>
              </w:rPr>
              <w:lastRenderedPageBreak/>
              <w:t>Ленина, д.34</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lastRenderedPageBreak/>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lastRenderedPageBreak/>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lastRenderedPageBreak/>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lastRenderedPageBreak/>
              <w:t>22</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Муниципальное бюджетное дошкольное  образовательное учреждение " " </w:t>
            </w:r>
            <w:proofErr w:type="spellStart"/>
            <w:r w:rsidRPr="00063B2F">
              <w:rPr>
                <w:rFonts w:ascii="Times New Roman" w:eastAsia="Times New Roman" w:hAnsi="Times New Roman" w:cs="Times New Roman"/>
                <w:color w:val="000000"/>
                <w:kern w:val="26"/>
                <w:sz w:val="24"/>
                <w:szCs w:val="24"/>
              </w:rPr>
              <w:t>Хормалинский</w:t>
            </w:r>
            <w:proofErr w:type="spellEnd"/>
            <w:r w:rsidRPr="00063B2F">
              <w:rPr>
                <w:rFonts w:ascii="Times New Roman" w:eastAsia="Times New Roman" w:hAnsi="Times New Roman" w:cs="Times New Roman"/>
                <w:color w:val="000000"/>
                <w:kern w:val="26"/>
                <w:sz w:val="24"/>
                <w:szCs w:val="24"/>
              </w:rPr>
              <w:t xml:space="preserve"> детский са</w:t>
            </w:r>
            <w:proofErr w:type="gramStart"/>
            <w:r w:rsidRPr="00063B2F">
              <w:rPr>
                <w:rFonts w:ascii="Times New Roman" w:eastAsia="Times New Roman" w:hAnsi="Times New Roman" w:cs="Times New Roman"/>
                <w:color w:val="000000"/>
                <w:kern w:val="26"/>
                <w:sz w:val="24"/>
                <w:szCs w:val="24"/>
              </w:rPr>
              <w:t>д"</w:t>
            </w:r>
            <w:proofErr w:type="gramEnd"/>
            <w:r w:rsidRPr="00063B2F">
              <w:rPr>
                <w:rFonts w:ascii="Times New Roman" w:eastAsia="Times New Roman" w:hAnsi="Times New Roman" w:cs="Times New Roman"/>
                <w:color w:val="000000"/>
                <w:kern w:val="26"/>
                <w:sz w:val="24"/>
                <w:szCs w:val="24"/>
              </w:rPr>
              <w:t>Весна"</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Чувашская Республика, Ибресинский район,  с. Хормалы, ул. Молодежная, д.1 а</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23</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Муниципальное бюджетное дошкольное  образовательное учреждение " "</w:t>
            </w:r>
            <w:proofErr w:type="spellStart"/>
            <w:r w:rsidRPr="00063B2F">
              <w:rPr>
                <w:rFonts w:ascii="Times New Roman" w:eastAsia="Times New Roman" w:hAnsi="Times New Roman" w:cs="Times New Roman"/>
                <w:color w:val="000000"/>
                <w:kern w:val="26"/>
                <w:sz w:val="24"/>
                <w:szCs w:val="24"/>
              </w:rPr>
              <w:t>Чуваштимяшский</w:t>
            </w:r>
            <w:proofErr w:type="spellEnd"/>
            <w:r w:rsidRPr="00063B2F">
              <w:rPr>
                <w:rFonts w:ascii="Times New Roman" w:eastAsia="Times New Roman" w:hAnsi="Times New Roman" w:cs="Times New Roman"/>
                <w:color w:val="000000"/>
                <w:kern w:val="26"/>
                <w:sz w:val="24"/>
                <w:szCs w:val="24"/>
              </w:rPr>
              <w:t xml:space="preserve">  детский сад "Колосок"</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Чувашская Республика, Ибресинский район,  с. </w:t>
            </w:r>
            <w:proofErr w:type="gramStart"/>
            <w:r w:rsidRPr="00063B2F">
              <w:rPr>
                <w:rFonts w:ascii="Times New Roman" w:eastAsia="Times New Roman" w:hAnsi="Times New Roman" w:cs="Times New Roman"/>
                <w:color w:val="000000"/>
                <w:kern w:val="26"/>
                <w:sz w:val="24"/>
                <w:szCs w:val="24"/>
              </w:rPr>
              <w:t>Чувашские</w:t>
            </w:r>
            <w:proofErr w:type="gramEnd"/>
            <w:r w:rsidRPr="00063B2F">
              <w:rPr>
                <w:rFonts w:ascii="Times New Roman" w:eastAsia="Times New Roman" w:hAnsi="Times New Roman" w:cs="Times New Roman"/>
                <w:color w:val="000000"/>
                <w:kern w:val="26"/>
                <w:sz w:val="24"/>
                <w:szCs w:val="24"/>
              </w:rPr>
              <w:t xml:space="preserve"> Тимяши, ул. Школьная, д.13</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24</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Муниципальное бюджетное дошкольное образовательное учреждение «</w:t>
            </w:r>
            <w:proofErr w:type="spellStart"/>
            <w:r w:rsidRPr="00063B2F">
              <w:rPr>
                <w:rFonts w:ascii="Times New Roman" w:eastAsia="Times New Roman" w:hAnsi="Times New Roman" w:cs="Times New Roman"/>
                <w:color w:val="000000"/>
                <w:kern w:val="26"/>
                <w:sz w:val="24"/>
                <w:szCs w:val="24"/>
              </w:rPr>
              <w:t>Тойсипаразусинский</w:t>
            </w:r>
            <w:proofErr w:type="spellEnd"/>
            <w:r w:rsidRPr="00063B2F">
              <w:rPr>
                <w:rFonts w:ascii="Times New Roman" w:eastAsia="Times New Roman" w:hAnsi="Times New Roman" w:cs="Times New Roman"/>
                <w:color w:val="000000"/>
                <w:kern w:val="26"/>
                <w:sz w:val="24"/>
                <w:szCs w:val="24"/>
              </w:rPr>
              <w:t xml:space="preserve"> детский сад «</w:t>
            </w:r>
            <w:proofErr w:type="spellStart"/>
            <w:r w:rsidRPr="00063B2F">
              <w:rPr>
                <w:rFonts w:ascii="Times New Roman" w:eastAsia="Times New Roman" w:hAnsi="Times New Roman" w:cs="Times New Roman"/>
                <w:color w:val="000000"/>
                <w:kern w:val="26"/>
                <w:sz w:val="24"/>
                <w:szCs w:val="24"/>
              </w:rPr>
              <w:t>Путене</w:t>
            </w:r>
            <w:proofErr w:type="spellEnd"/>
            <w:r w:rsidRPr="00063B2F">
              <w:rPr>
                <w:rFonts w:ascii="Times New Roman" w:eastAsia="Times New Roman" w:hAnsi="Times New Roman" w:cs="Times New Roman"/>
                <w:color w:val="000000"/>
                <w:kern w:val="26"/>
                <w:sz w:val="24"/>
                <w:szCs w:val="24"/>
              </w:rPr>
              <w:t>» Ибресинского района Чувашской Республики</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Чувашская Республика, Ибресинский район,  </w:t>
            </w:r>
            <w:proofErr w:type="spellStart"/>
            <w:r w:rsidRPr="00063B2F">
              <w:rPr>
                <w:rFonts w:ascii="Times New Roman" w:eastAsia="Times New Roman" w:hAnsi="Times New Roman" w:cs="Times New Roman"/>
                <w:color w:val="000000"/>
                <w:kern w:val="26"/>
                <w:sz w:val="24"/>
                <w:szCs w:val="24"/>
              </w:rPr>
              <w:t>д</w:t>
            </w:r>
            <w:proofErr w:type="gramStart"/>
            <w:r w:rsidRPr="00063B2F">
              <w:rPr>
                <w:rFonts w:ascii="Times New Roman" w:eastAsia="Times New Roman" w:hAnsi="Times New Roman" w:cs="Times New Roman"/>
                <w:color w:val="000000"/>
                <w:kern w:val="26"/>
                <w:sz w:val="24"/>
                <w:szCs w:val="24"/>
              </w:rPr>
              <w:t>.Т</w:t>
            </w:r>
            <w:proofErr w:type="gramEnd"/>
            <w:r w:rsidRPr="00063B2F">
              <w:rPr>
                <w:rFonts w:ascii="Times New Roman" w:eastAsia="Times New Roman" w:hAnsi="Times New Roman" w:cs="Times New Roman"/>
                <w:color w:val="000000"/>
                <w:kern w:val="26"/>
                <w:sz w:val="24"/>
                <w:szCs w:val="24"/>
              </w:rPr>
              <w:t>ойси-Паразуси</w:t>
            </w:r>
            <w:proofErr w:type="spellEnd"/>
            <w:r w:rsidRPr="00063B2F">
              <w:rPr>
                <w:rFonts w:ascii="Times New Roman" w:eastAsia="Times New Roman" w:hAnsi="Times New Roman" w:cs="Times New Roman"/>
                <w:color w:val="000000"/>
                <w:kern w:val="26"/>
                <w:sz w:val="24"/>
                <w:szCs w:val="24"/>
              </w:rPr>
              <w:t>, ул. Школьная, д.13</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25</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Автономное учреждение "Учреждение дополнительного образования детей "Детская юношеская спортивная школа» - физкультурно-оздоровительный центр "Патвар"</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Чувашская Республика, Ибресинский район,  п. Ибреси, ул. Никольская, д.9 </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26</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Муниципальное бюджетное учреждение </w:t>
            </w:r>
            <w:proofErr w:type="gramStart"/>
            <w:r w:rsidRPr="00063B2F">
              <w:rPr>
                <w:rFonts w:ascii="Times New Roman" w:eastAsia="Times New Roman" w:hAnsi="Times New Roman" w:cs="Times New Roman"/>
                <w:color w:val="000000"/>
                <w:kern w:val="26"/>
                <w:sz w:val="24"/>
                <w:szCs w:val="24"/>
              </w:rPr>
              <w:t>дополнительного</w:t>
            </w:r>
            <w:proofErr w:type="gramEnd"/>
            <w:r w:rsidRPr="00063B2F">
              <w:rPr>
                <w:rFonts w:ascii="Times New Roman" w:eastAsia="Times New Roman" w:hAnsi="Times New Roman" w:cs="Times New Roman"/>
                <w:color w:val="000000"/>
                <w:kern w:val="26"/>
                <w:sz w:val="24"/>
                <w:szCs w:val="24"/>
              </w:rPr>
              <w:t xml:space="preserve"> образования детей </w:t>
            </w:r>
            <w:r w:rsidRPr="00063B2F">
              <w:rPr>
                <w:rFonts w:ascii="Times New Roman" w:eastAsia="Times New Roman" w:hAnsi="Times New Roman" w:cs="Times New Roman"/>
                <w:color w:val="000000"/>
                <w:kern w:val="26"/>
                <w:sz w:val="24"/>
                <w:szCs w:val="24"/>
              </w:rPr>
              <w:lastRenderedPageBreak/>
              <w:t>"Ибресинская школа искусств"</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lastRenderedPageBreak/>
              <w:t xml:space="preserve">Чувашская Республика, Ибресинский район,  п. </w:t>
            </w:r>
            <w:r w:rsidRPr="00063B2F">
              <w:rPr>
                <w:rFonts w:ascii="Times New Roman" w:eastAsia="Times New Roman" w:hAnsi="Times New Roman" w:cs="Times New Roman"/>
                <w:color w:val="000000"/>
                <w:kern w:val="26"/>
                <w:sz w:val="24"/>
                <w:szCs w:val="24"/>
              </w:rPr>
              <w:lastRenderedPageBreak/>
              <w:t xml:space="preserve">Ибреси, ул. Школьная, д.3а </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lastRenderedPageBreak/>
              <w:t xml:space="preserve">Ибресинский муниципальный  </w:t>
            </w:r>
            <w:r w:rsidRPr="00063B2F">
              <w:rPr>
                <w:rFonts w:ascii="Times New Roman" w:eastAsia="Times New Roman" w:hAnsi="Times New Roman" w:cs="Times New Roman"/>
                <w:color w:val="000000"/>
                <w:kern w:val="26"/>
                <w:sz w:val="24"/>
                <w:szCs w:val="24"/>
              </w:rPr>
              <w:lastRenderedPageBreak/>
              <w:t>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lastRenderedPageBreak/>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c>
          <w:tcPr>
            <w:tcW w:w="5000" w:type="pct"/>
            <w:gridSpan w:val="6"/>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b/>
                <w:color w:val="000000"/>
                <w:kern w:val="26"/>
                <w:sz w:val="24"/>
                <w:szCs w:val="24"/>
              </w:rPr>
              <w:lastRenderedPageBreak/>
              <w:t>Объекты культуры*</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1.</w:t>
            </w:r>
          </w:p>
        </w:tc>
        <w:tc>
          <w:tcPr>
            <w:tcW w:w="1627" w:type="pct"/>
          </w:tcPr>
          <w:p w:rsidR="00063B2F" w:rsidRPr="00063B2F" w:rsidRDefault="00063B2F" w:rsidP="008D5856">
            <w:pPr>
              <w:shd w:val="clear" w:color="auto" w:fill="FFFFFF"/>
              <w:spacing w:before="173"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3"/>
                <w:kern w:val="26"/>
                <w:sz w:val="24"/>
                <w:szCs w:val="24"/>
              </w:rPr>
              <w:t>Центральная  библиотека МБУК</w:t>
            </w:r>
            <w:r w:rsidRPr="00063B2F">
              <w:rPr>
                <w:rFonts w:ascii="Times New Roman" w:eastAsia="Times New Roman" w:hAnsi="Times New Roman" w:cs="Times New Roman"/>
                <w:color w:val="000000"/>
                <w:spacing w:val="-1"/>
                <w:kern w:val="26"/>
                <w:sz w:val="24"/>
                <w:szCs w:val="24"/>
              </w:rPr>
              <w:t xml:space="preserve"> «Централизованная библиотечная система» Ибресинского района Чувашской Республики. </w:t>
            </w:r>
          </w:p>
          <w:p w:rsidR="00063B2F" w:rsidRPr="00063B2F" w:rsidRDefault="00063B2F" w:rsidP="008D5856">
            <w:pPr>
              <w:shd w:val="clear" w:color="auto" w:fill="FFFFFF"/>
              <w:spacing w:before="5" w:after="0" w:line="240" w:lineRule="auto"/>
              <w:ind w:left="1134"/>
              <w:jc w:val="both"/>
              <w:rPr>
                <w:rFonts w:ascii="Times New Roman" w:eastAsia="Times New Roman" w:hAnsi="Times New Roman" w:cs="Times New Roman"/>
                <w:color w:val="000000"/>
                <w:kern w:val="26"/>
                <w:sz w:val="24"/>
                <w:szCs w:val="24"/>
              </w:rPr>
            </w:pP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spacing w:val="-3"/>
                <w:kern w:val="26"/>
                <w:sz w:val="24"/>
                <w:szCs w:val="24"/>
              </w:rPr>
            </w:pPr>
            <w:r w:rsidRPr="00063B2F">
              <w:rPr>
                <w:rFonts w:ascii="Times New Roman" w:eastAsia="Times New Roman" w:hAnsi="Times New Roman" w:cs="Times New Roman"/>
                <w:color w:val="000000"/>
                <w:kern w:val="26"/>
                <w:sz w:val="24"/>
                <w:szCs w:val="24"/>
              </w:rPr>
              <w:t>429700, Чувашская Республика, п. Ибреси, ул</w:t>
            </w:r>
            <w:proofErr w:type="gramStart"/>
            <w:r w:rsidRPr="00063B2F">
              <w:rPr>
                <w:rFonts w:ascii="Times New Roman" w:eastAsia="Times New Roman" w:hAnsi="Times New Roman" w:cs="Times New Roman"/>
                <w:color w:val="000000"/>
                <w:kern w:val="26"/>
                <w:sz w:val="24"/>
                <w:szCs w:val="24"/>
              </w:rPr>
              <w:t>.М</w:t>
            </w:r>
            <w:proofErr w:type="gramEnd"/>
            <w:r w:rsidRPr="00063B2F">
              <w:rPr>
                <w:rFonts w:ascii="Times New Roman" w:eastAsia="Times New Roman" w:hAnsi="Times New Roman" w:cs="Times New Roman"/>
                <w:color w:val="000000"/>
                <w:kern w:val="26"/>
                <w:sz w:val="24"/>
                <w:szCs w:val="24"/>
              </w:rPr>
              <w:t>аресьева, д. 39</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2.</w:t>
            </w:r>
          </w:p>
        </w:tc>
        <w:tc>
          <w:tcPr>
            <w:tcW w:w="1627"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kern w:val="26"/>
                <w:sz w:val="24"/>
                <w:szCs w:val="24"/>
              </w:rPr>
            </w:pPr>
            <w:proofErr w:type="spellStart"/>
            <w:r w:rsidRPr="00063B2F">
              <w:rPr>
                <w:rFonts w:ascii="Times New Roman" w:eastAsia="Times New Roman" w:hAnsi="Times New Roman" w:cs="Times New Roman"/>
                <w:color w:val="000000"/>
                <w:spacing w:val="-1"/>
                <w:kern w:val="26"/>
                <w:sz w:val="24"/>
                <w:szCs w:val="24"/>
              </w:rPr>
              <w:t>Айбечский</w:t>
            </w:r>
            <w:proofErr w:type="spellEnd"/>
            <w:r w:rsidRPr="00063B2F">
              <w:rPr>
                <w:rFonts w:ascii="Times New Roman" w:eastAsia="Times New Roman" w:hAnsi="Times New Roman" w:cs="Times New Roman"/>
                <w:color w:val="000000"/>
                <w:spacing w:val="-1"/>
                <w:kern w:val="26"/>
                <w:sz w:val="24"/>
                <w:szCs w:val="24"/>
              </w:rPr>
              <w:t xml:space="preserve">  сельский дом культуры</w:t>
            </w:r>
          </w:p>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kern w:val="26"/>
                <w:sz w:val="24"/>
                <w:szCs w:val="24"/>
              </w:rPr>
            </w:pPr>
          </w:p>
        </w:tc>
        <w:tc>
          <w:tcPr>
            <w:tcW w:w="1098"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spacing w:val="-1"/>
                <w:kern w:val="26"/>
                <w:sz w:val="24"/>
                <w:szCs w:val="24"/>
              </w:rPr>
            </w:pPr>
            <w:r w:rsidRPr="00063B2F">
              <w:rPr>
                <w:rFonts w:ascii="Times New Roman" w:eastAsia="Times New Roman" w:hAnsi="Times New Roman" w:cs="Times New Roman"/>
                <w:color w:val="000000"/>
                <w:kern w:val="26"/>
                <w:sz w:val="24"/>
                <w:szCs w:val="24"/>
              </w:rPr>
              <w:t>429710, Чувашская Республика, Ибресинский район, дер. Айбечи, ул</w:t>
            </w:r>
            <w:proofErr w:type="gramStart"/>
            <w:r w:rsidRPr="00063B2F">
              <w:rPr>
                <w:rFonts w:ascii="Times New Roman" w:eastAsia="Times New Roman" w:hAnsi="Times New Roman" w:cs="Times New Roman"/>
                <w:color w:val="000000"/>
                <w:kern w:val="26"/>
                <w:sz w:val="24"/>
                <w:szCs w:val="24"/>
              </w:rPr>
              <w:t>.Ц</w:t>
            </w:r>
            <w:proofErr w:type="gramEnd"/>
            <w:r w:rsidRPr="00063B2F">
              <w:rPr>
                <w:rFonts w:ascii="Times New Roman" w:eastAsia="Times New Roman" w:hAnsi="Times New Roman" w:cs="Times New Roman"/>
                <w:color w:val="000000"/>
                <w:kern w:val="26"/>
                <w:sz w:val="24"/>
                <w:szCs w:val="24"/>
              </w:rPr>
              <w:t xml:space="preserve">ентральная,  д. 31.   </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Чувашская Республика, Ибресинский район, </w:t>
            </w:r>
            <w:proofErr w:type="spellStart"/>
            <w:r w:rsidRPr="00063B2F">
              <w:rPr>
                <w:rFonts w:ascii="Times New Roman" w:eastAsia="Times New Roman" w:hAnsi="Times New Roman" w:cs="Times New Roman"/>
                <w:color w:val="000000"/>
                <w:kern w:val="26"/>
                <w:sz w:val="24"/>
                <w:szCs w:val="24"/>
              </w:rPr>
              <w:t>д</w:t>
            </w:r>
            <w:proofErr w:type="gramStart"/>
            <w:r w:rsidRPr="00063B2F">
              <w:rPr>
                <w:rFonts w:ascii="Times New Roman" w:eastAsia="Times New Roman" w:hAnsi="Times New Roman" w:cs="Times New Roman"/>
                <w:color w:val="000000"/>
                <w:kern w:val="26"/>
                <w:sz w:val="24"/>
                <w:szCs w:val="24"/>
              </w:rPr>
              <w:t>.А</w:t>
            </w:r>
            <w:proofErr w:type="gramEnd"/>
            <w:r w:rsidRPr="00063B2F">
              <w:rPr>
                <w:rFonts w:ascii="Times New Roman" w:eastAsia="Times New Roman" w:hAnsi="Times New Roman" w:cs="Times New Roman"/>
                <w:color w:val="000000"/>
                <w:kern w:val="26"/>
                <w:sz w:val="24"/>
                <w:szCs w:val="24"/>
              </w:rPr>
              <w:t>йбечи</w:t>
            </w:r>
            <w:proofErr w:type="spellEnd"/>
            <w:r w:rsidRPr="00063B2F">
              <w:rPr>
                <w:rFonts w:ascii="Times New Roman" w:eastAsia="Times New Roman" w:hAnsi="Times New Roman" w:cs="Times New Roman"/>
                <w:color w:val="000000"/>
                <w:kern w:val="26"/>
                <w:sz w:val="24"/>
                <w:szCs w:val="24"/>
              </w:rPr>
              <w:t>, ул.Центральная, д.32</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3.</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1"/>
                <w:kern w:val="26"/>
                <w:sz w:val="24"/>
                <w:szCs w:val="24"/>
              </w:rPr>
              <w:t xml:space="preserve"> Андреевский  сельский Дом культуры</w:t>
            </w:r>
          </w:p>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kern w:val="26"/>
                <w:sz w:val="24"/>
                <w:szCs w:val="24"/>
              </w:rPr>
            </w:pP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429715 Чувашская Республика, д</w:t>
            </w:r>
            <w:proofErr w:type="gramStart"/>
            <w:r w:rsidRPr="00063B2F">
              <w:rPr>
                <w:rFonts w:ascii="Times New Roman" w:eastAsia="Times New Roman" w:hAnsi="Times New Roman" w:cs="Times New Roman"/>
                <w:color w:val="000000"/>
                <w:kern w:val="26"/>
                <w:sz w:val="24"/>
                <w:szCs w:val="24"/>
              </w:rPr>
              <w:t>.А</w:t>
            </w:r>
            <w:proofErr w:type="gramEnd"/>
            <w:r w:rsidRPr="00063B2F">
              <w:rPr>
                <w:rFonts w:ascii="Times New Roman" w:eastAsia="Times New Roman" w:hAnsi="Times New Roman" w:cs="Times New Roman"/>
                <w:color w:val="000000"/>
                <w:kern w:val="26"/>
                <w:sz w:val="24"/>
                <w:szCs w:val="24"/>
              </w:rPr>
              <w:t>ндреевка, ул. Молодежная, д. 1</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spacing w:val="-1"/>
                <w:kern w:val="26"/>
                <w:sz w:val="24"/>
                <w:szCs w:val="24"/>
              </w:rPr>
            </w:pP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429715 Чувашская Республика, д</w:t>
            </w:r>
            <w:proofErr w:type="gramStart"/>
            <w:r w:rsidRPr="00063B2F">
              <w:rPr>
                <w:rFonts w:ascii="Times New Roman" w:eastAsia="Times New Roman" w:hAnsi="Times New Roman" w:cs="Times New Roman"/>
                <w:color w:val="000000"/>
                <w:kern w:val="26"/>
                <w:sz w:val="24"/>
                <w:szCs w:val="24"/>
              </w:rPr>
              <w:t>.А</w:t>
            </w:r>
            <w:proofErr w:type="gramEnd"/>
            <w:r w:rsidRPr="00063B2F">
              <w:rPr>
                <w:rFonts w:ascii="Times New Roman" w:eastAsia="Times New Roman" w:hAnsi="Times New Roman" w:cs="Times New Roman"/>
                <w:color w:val="000000"/>
                <w:kern w:val="26"/>
                <w:sz w:val="24"/>
                <w:szCs w:val="24"/>
              </w:rPr>
              <w:t>ндреевка, ул. Молодежная, д. 1</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4.</w:t>
            </w:r>
          </w:p>
        </w:tc>
        <w:tc>
          <w:tcPr>
            <w:tcW w:w="1627"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1"/>
                <w:kern w:val="26"/>
                <w:sz w:val="24"/>
                <w:szCs w:val="24"/>
              </w:rPr>
              <w:t>Березовский  сельский Дом культуры</w:t>
            </w:r>
          </w:p>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kern w:val="26"/>
                <w:sz w:val="24"/>
                <w:szCs w:val="24"/>
              </w:rPr>
            </w:pPr>
          </w:p>
        </w:tc>
        <w:tc>
          <w:tcPr>
            <w:tcW w:w="1098"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spacing w:val="-1"/>
                <w:kern w:val="26"/>
                <w:sz w:val="24"/>
                <w:szCs w:val="24"/>
              </w:rPr>
            </w:pPr>
            <w:r w:rsidRPr="00063B2F">
              <w:rPr>
                <w:rFonts w:ascii="Times New Roman" w:eastAsia="Times New Roman" w:hAnsi="Times New Roman" w:cs="Times New Roman"/>
                <w:color w:val="000000"/>
                <w:kern w:val="26"/>
                <w:sz w:val="24"/>
                <w:szCs w:val="24"/>
              </w:rPr>
              <w:t>429708, Чувашская Республика, Ибресинский район, пос. Березовка, ул. Солнечная, д. 38</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Чувашская Республика, Ибресинский район, п. Березовка</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5</w:t>
            </w:r>
          </w:p>
        </w:tc>
        <w:tc>
          <w:tcPr>
            <w:tcW w:w="1627"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kern w:val="26"/>
                <w:sz w:val="24"/>
                <w:szCs w:val="24"/>
              </w:rPr>
            </w:pPr>
            <w:proofErr w:type="spellStart"/>
            <w:r w:rsidRPr="00063B2F">
              <w:rPr>
                <w:rFonts w:ascii="Times New Roman" w:eastAsia="Times New Roman" w:hAnsi="Times New Roman" w:cs="Times New Roman"/>
                <w:color w:val="000000"/>
                <w:spacing w:val="-1"/>
                <w:kern w:val="26"/>
                <w:sz w:val="24"/>
                <w:szCs w:val="24"/>
              </w:rPr>
              <w:t>Буинский</w:t>
            </w:r>
            <w:proofErr w:type="spellEnd"/>
            <w:r w:rsidRPr="00063B2F">
              <w:rPr>
                <w:rFonts w:ascii="Times New Roman" w:eastAsia="Times New Roman" w:hAnsi="Times New Roman" w:cs="Times New Roman"/>
                <w:color w:val="000000"/>
                <w:spacing w:val="-1"/>
                <w:kern w:val="26"/>
                <w:sz w:val="24"/>
                <w:szCs w:val="24"/>
              </w:rPr>
              <w:t xml:space="preserve"> поселковый Дом культуры</w:t>
            </w:r>
          </w:p>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kern w:val="26"/>
                <w:sz w:val="24"/>
                <w:szCs w:val="24"/>
              </w:rPr>
            </w:pPr>
          </w:p>
        </w:tc>
        <w:tc>
          <w:tcPr>
            <w:tcW w:w="1098"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spacing w:val="-1"/>
                <w:kern w:val="26"/>
                <w:sz w:val="24"/>
                <w:szCs w:val="24"/>
              </w:rPr>
            </w:pPr>
            <w:r w:rsidRPr="00063B2F">
              <w:rPr>
                <w:rFonts w:ascii="Times New Roman" w:eastAsia="Times New Roman" w:hAnsi="Times New Roman" w:cs="Times New Roman"/>
                <w:color w:val="000000"/>
                <w:kern w:val="26"/>
                <w:sz w:val="24"/>
                <w:szCs w:val="24"/>
              </w:rPr>
              <w:t>429720, Чувашская Республика, Ибресинский район, пос. Буинск, ул. Калинина, д. 28</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Чувашская Республика, Ибресинский район, п</w:t>
            </w:r>
            <w:proofErr w:type="gramStart"/>
            <w:r w:rsidRPr="00063B2F">
              <w:rPr>
                <w:rFonts w:ascii="Times New Roman" w:eastAsia="Times New Roman" w:hAnsi="Times New Roman" w:cs="Times New Roman"/>
                <w:color w:val="000000"/>
                <w:kern w:val="26"/>
                <w:sz w:val="24"/>
                <w:szCs w:val="24"/>
              </w:rPr>
              <w:t>.Б</w:t>
            </w:r>
            <w:proofErr w:type="gramEnd"/>
            <w:r w:rsidRPr="00063B2F">
              <w:rPr>
                <w:rFonts w:ascii="Times New Roman" w:eastAsia="Times New Roman" w:hAnsi="Times New Roman" w:cs="Times New Roman"/>
                <w:color w:val="000000"/>
                <w:kern w:val="26"/>
                <w:sz w:val="24"/>
                <w:szCs w:val="24"/>
              </w:rPr>
              <w:t>уинск, ул.Калинина, д.28</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lastRenderedPageBreak/>
              <w:t>6</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proofErr w:type="spellStart"/>
            <w:r w:rsidRPr="00063B2F">
              <w:rPr>
                <w:rFonts w:ascii="Times New Roman" w:eastAsia="Times New Roman" w:hAnsi="Times New Roman" w:cs="Times New Roman"/>
                <w:color w:val="000000"/>
                <w:spacing w:val="-1"/>
                <w:kern w:val="26"/>
                <w:sz w:val="24"/>
                <w:szCs w:val="24"/>
              </w:rPr>
              <w:t>Экономский</w:t>
            </w:r>
            <w:proofErr w:type="spellEnd"/>
            <w:r w:rsidRPr="00063B2F">
              <w:rPr>
                <w:rFonts w:ascii="Times New Roman" w:eastAsia="Times New Roman" w:hAnsi="Times New Roman" w:cs="Times New Roman"/>
                <w:color w:val="000000"/>
                <w:spacing w:val="-1"/>
                <w:kern w:val="26"/>
                <w:sz w:val="24"/>
                <w:szCs w:val="24"/>
              </w:rPr>
              <w:t xml:space="preserve"> сельский клуб</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spacing w:val="-1"/>
                <w:kern w:val="26"/>
                <w:sz w:val="24"/>
                <w:szCs w:val="24"/>
              </w:rPr>
            </w:pPr>
            <w:r w:rsidRPr="00063B2F">
              <w:rPr>
                <w:rFonts w:ascii="Times New Roman" w:eastAsia="Times New Roman" w:hAnsi="Times New Roman" w:cs="Times New Roman"/>
                <w:color w:val="000000"/>
                <w:kern w:val="26"/>
                <w:sz w:val="24"/>
                <w:szCs w:val="24"/>
              </w:rPr>
              <w:t>429709, Чувашская Республика, Ибресинский район, пос. Эконом, ул. Ульянова, д. 15</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429709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.Б</w:t>
            </w:r>
            <w:proofErr w:type="gramEnd"/>
            <w:r w:rsidRPr="00063B2F">
              <w:rPr>
                <w:rFonts w:ascii="Times New Roman" w:eastAsia="Times New Roman" w:hAnsi="Times New Roman" w:cs="Times New Roman"/>
                <w:color w:val="000000"/>
                <w:kern w:val="26"/>
                <w:sz w:val="24"/>
                <w:szCs w:val="24"/>
              </w:rPr>
              <w:t>угуян</w:t>
            </w:r>
            <w:proofErr w:type="spellEnd"/>
            <w:r w:rsidRPr="00063B2F">
              <w:rPr>
                <w:rFonts w:ascii="Times New Roman" w:eastAsia="Times New Roman" w:hAnsi="Times New Roman" w:cs="Times New Roman"/>
                <w:color w:val="000000"/>
                <w:kern w:val="26"/>
                <w:sz w:val="24"/>
                <w:szCs w:val="24"/>
              </w:rPr>
              <w:t>, ул.Кирова, д.8</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7</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proofErr w:type="spellStart"/>
            <w:r w:rsidRPr="00063B2F">
              <w:rPr>
                <w:rFonts w:ascii="Times New Roman" w:eastAsia="Times New Roman" w:hAnsi="Times New Roman" w:cs="Times New Roman"/>
                <w:color w:val="000000"/>
                <w:kern w:val="26"/>
                <w:sz w:val="24"/>
                <w:szCs w:val="24"/>
              </w:rPr>
              <w:t>Бугуянск</w:t>
            </w:r>
            <w:r w:rsidRPr="00063B2F">
              <w:rPr>
                <w:rFonts w:ascii="Times New Roman" w:eastAsia="Times New Roman" w:hAnsi="Times New Roman" w:cs="Times New Roman"/>
                <w:color w:val="000000"/>
                <w:spacing w:val="-1"/>
                <w:kern w:val="26"/>
                <w:sz w:val="24"/>
                <w:szCs w:val="24"/>
              </w:rPr>
              <w:t>ий</w:t>
            </w:r>
            <w:proofErr w:type="spellEnd"/>
            <w:r w:rsidRPr="00063B2F">
              <w:rPr>
                <w:rFonts w:ascii="Times New Roman" w:eastAsia="Times New Roman" w:hAnsi="Times New Roman" w:cs="Times New Roman"/>
                <w:color w:val="000000"/>
                <w:kern w:val="26"/>
                <w:sz w:val="24"/>
                <w:szCs w:val="24"/>
              </w:rPr>
              <w:t xml:space="preserve"> центральный сельск</w:t>
            </w:r>
            <w:r w:rsidRPr="00063B2F">
              <w:rPr>
                <w:rFonts w:ascii="Times New Roman" w:eastAsia="Times New Roman" w:hAnsi="Times New Roman" w:cs="Times New Roman"/>
                <w:color w:val="000000"/>
                <w:spacing w:val="-1"/>
                <w:kern w:val="26"/>
                <w:sz w:val="24"/>
                <w:szCs w:val="24"/>
              </w:rPr>
              <w:t xml:space="preserve">ий </w:t>
            </w:r>
            <w:r w:rsidRPr="00063B2F">
              <w:rPr>
                <w:rFonts w:ascii="Times New Roman" w:eastAsia="Times New Roman" w:hAnsi="Times New Roman" w:cs="Times New Roman"/>
                <w:color w:val="000000"/>
                <w:kern w:val="26"/>
                <w:sz w:val="24"/>
                <w:szCs w:val="24"/>
              </w:rPr>
              <w:t>клуб</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429709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.Б</w:t>
            </w:r>
            <w:proofErr w:type="gramEnd"/>
            <w:r w:rsidRPr="00063B2F">
              <w:rPr>
                <w:rFonts w:ascii="Times New Roman" w:eastAsia="Times New Roman" w:hAnsi="Times New Roman" w:cs="Times New Roman"/>
                <w:color w:val="000000"/>
                <w:kern w:val="26"/>
                <w:sz w:val="24"/>
                <w:szCs w:val="24"/>
              </w:rPr>
              <w:t>угуян</w:t>
            </w:r>
            <w:proofErr w:type="spellEnd"/>
            <w:r w:rsidRPr="00063B2F">
              <w:rPr>
                <w:rFonts w:ascii="Times New Roman" w:eastAsia="Times New Roman" w:hAnsi="Times New Roman" w:cs="Times New Roman"/>
                <w:color w:val="000000"/>
                <w:kern w:val="26"/>
                <w:sz w:val="24"/>
                <w:szCs w:val="24"/>
              </w:rPr>
              <w:t>, ул.Кирова, д.8</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429709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.Б</w:t>
            </w:r>
            <w:proofErr w:type="gramEnd"/>
            <w:r w:rsidRPr="00063B2F">
              <w:rPr>
                <w:rFonts w:ascii="Times New Roman" w:eastAsia="Times New Roman" w:hAnsi="Times New Roman" w:cs="Times New Roman"/>
                <w:color w:val="000000"/>
                <w:kern w:val="26"/>
                <w:sz w:val="24"/>
                <w:szCs w:val="24"/>
              </w:rPr>
              <w:t>угуян</w:t>
            </w:r>
            <w:proofErr w:type="spellEnd"/>
            <w:r w:rsidRPr="00063B2F">
              <w:rPr>
                <w:rFonts w:ascii="Times New Roman" w:eastAsia="Times New Roman" w:hAnsi="Times New Roman" w:cs="Times New Roman"/>
                <w:color w:val="000000"/>
                <w:kern w:val="26"/>
                <w:sz w:val="24"/>
                <w:szCs w:val="24"/>
              </w:rPr>
              <w:t>, ул.Кирова, д.8</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8</w:t>
            </w:r>
          </w:p>
        </w:tc>
        <w:tc>
          <w:tcPr>
            <w:tcW w:w="1627"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
                <w:kern w:val="26"/>
                <w:sz w:val="24"/>
                <w:szCs w:val="24"/>
              </w:rPr>
              <w:t>Климовск</w:t>
            </w:r>
            <w:r w:rsidRPr="00063B2F">
              <w:rPr>
                <w:rFonts w:ascii="Times New Roman" w:eastAsia="Times New Roman" w:hAnsi="Times New Roman" w:cs="Times New Roman"/>
                <w:color w:val="000000"/>
                <w:spacing w:val="-1"/>
                <w:kern w:val="26"/>
                <w:sz w:val="24"/>
                <w:szCs w:val="24"/>
              </w:rPr>
              <w:t>ий</w:t>
            </w:r>
            <w:r w:rsidRPr="00063B2F">
              <w:rPr>
                <w:rFonts w:ascii="Times New Roman" w:eastAsia="Times New Roman" w:hAnsi="Times New Roman" w:cs="Times New Roman"/>
                <w:color w:val="000000"/>
                <w:spacing w:val="-2"/>
                <w:kern w:val="26"/>
                <w:sz w:val="24"/>
                <w:szCs w:val="24"/>
              </w:rPr>
              <w:t xml:space="preserve"> центральный сельск</w:t>
            </w:r>
            <w:r w:rsidRPr="00063B2F">
              <w:rPr>
                <w:rFonts w:ascii="Times New Roman" w:eastAsia="Times New Roman" w:hAnsi="Times New Roman" w:cs="Times New Roman"/>
                <w:color w:val="000000"/>
                <w:spacing w:val="-1"/>
                <w:kern w:val="26"/>
                <w:sz w:val="24"/>
                <w:szCs w:val="24"/>
              </w:rPr>
              <w:t>ий</w:t>
            </w:r>
            <w:r w:rsidRPr="00063B2F">
              <w:rPr>
                <w:rFonts w:ascii="Times New Roman" w:eastAsia="Times New Roman" w:hAnsi="Times New Roman" w:cs="Times New Roman"/>
                <w:color w:val="000000"/>
                <w:spacing w:val="-2"/>
                <w:kern w:val="26"/>
                <w:sz w:val="24"/>
                <w:szCs w:val="24"/>
              </w:rPr>
              <w:t xml:space="preserve"> дом </w:t>
            </w:r>
            <w:r w:rsidRPr="00063B2F">
              <w:rPr>
                <w:rFonts w:ascii="Times New Roman" w:eastAsia="Times New Roman" w:hAnsi="Times New Roman" w:cs="Times New Roman"/>
                <w:color w:val="000000"/>
                <w:spacing w:val="-1"/>
                <w:kern w:val="26"/>
                <w:sz w:val="24"/>
                <w:szCs w:val="24"/>
              </w:rPr>
              <w:t>культуры</w:t>
            </w:r>
          </w:p>
        </w:tc>
        <w:tc>
          <w:tcPr>
            <w:tcW w:w="1098"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i/>
                <w:color w:val="000000"/>
                <w:spacing w:val="-2"/>
                <w:kern w:val="26"/>
                <w:sz w:val="24"/>
                <w:szCs w:val="24"/>
              </w:rPr>
            </w:pPr>
            <w:r w:rsidRPr="00063B2F">
              <w:rPr>
                <w:rFonts w:ascii="Times New Roman" w:eastAsia="Times New Roman" w:hAnsi="Times New Roman" w:cs="Times New Roman"/>
                <w:i/>
                <w:iCs/>
                <w:color w:val="000000"/>
                <w:kern w:val="26"/>
                <w:sz w:val="24"/>
                <w:szCs w:val="24"/>
              </w:rPr>
              <w:t>429704, Чувашская Республика, Ибресинский район, с. Климово, ул. Комсомольская, 14</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Чувашская Республика, Ибресинский район, с. Климово, ул. Комсомольская, д. 14</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9</w:t>
            </w:r>
          </w:p>
        </w:tc>
        <w:tc>
          <w:tcPr>
            <w:tcW w:w="1627" w:type="pct"/>
          </w:tcPr>
          <w:p w:rsidR="00063B2F" w:rsidRPr="00063B2F" w:rsidRDefault="00063B2F" w:rsidP="008D5856">
            <w:pPr>
              <w:shd w:val="clear" w:color="auto" w:fill="FFFFFF"/>
              <w:tabs>
                <w:tab w:val="left" w:pos="418"/>
              </w:tabs>
              <w:spacing w:before="5" w:after="0" w:line="240" w:lineRule="auto"/>
              <w:jc w:val="both"/>
              <w:rPr>
                <w:rFonts w:ascii="Times New Roman" w:eastAsia="Times New Roman" w:hAnsi="Times New Roman" w:cs="Times New Roman"/>
                <w:color w:val="000000"/>
                <w:spacing w:val="-17"/>
                <w:kern w:val="26"/>
                <w:sz w:val="24"/>
                <w:szCs w:val="24"/>
              </w:rPr>
            </w:pPr>
            <w:proofErr w:type="spellStart"/>
            <w:r w:rsidRPr="00063B2F">
              <w:rPr>
                <w:rFonts w:ascii="Times New Roman" w:eastAsia="Times New Roman" w:hAnsi="Times New Roman" w:cs="Times New Roman"/>
                <w:color w:val="000000"/>
                <w:spacing w:val="-2"/>
                <w:kern w:val="26"/>
                <w:sz w:val="24"/>
                <w:szCs w:val="24"/>
              </w:rPr>
              <w:t>Тойсипаразусинск</w:t>
            </w:r>
            <w:r w:rsidRPr="00063B2F">
              <w:rPr>
                <w:rFonts w:ascii="Times New Roman" w:eastAsia="Times New Roman" w:hAnsi="Times New Roman" w:cs="Times New Roman"/>
                <w:color w:val="000000"/>
                <w:spacing w:val="-1"/>
                <w:kern w:val="26"/>
                <w:sz w:val="24"/>
                <w:szCs w:val="24"/>
              </w:rPr>
              <w:t>ий</w:t>
            </w:r>
            <w:proofErr w:type="spellEnd"/>
            <w:r w:rsidRPr="00063B2F">
              <w:rPr>
                <w:rFonts w:ascii="Times New Roman" w:eastAsia="Times New Roman" w:hAnsi="Times New Roman" w:cs="Times New Roman"/>
                <w:color w:val="000000"/>
                <w:spacing w:val="-2"/>
                <w:kern w:val="26"/>
                <w:sz w:val="24"/>
                <w:szCs w:val="24"/>
              </w:rPr>
              <w:t xml:space="preserve"> сельск</w:t>
            </w:r>
            <w:r w:rsidRPr="00063B2F">
              <w:rPr>
                <w:rFonts w:ascii="Times New Roman" w:eastAsia="Times New Roman" w:hAnsi="Times New Roman" w:cs="Times New Roman"/>
                <w:color w:val="000000"/>
                <w:spacing w:val="-1"/>
                <w:kern w:val="26"/>
                <w:sz w:val="24"/>
                <w:szCs w:val="24"/>
              </w:rPr>
              <w:t>ий</w:t>
            </w:r>
            <w:r w:rsidRPr="00063B2F">
              <w:rPr>
                <w:rFonts w:ascii="Times New Roman" w:eastAsia="Times New Roman" w:hAnsi="Times New Roman" w:cs="Times New Roman"/>
                <w:color w:val="000000"/>
                <w:spacing w:val="-2"/>
                <w:kern w:val="26"/>
                <w:sz w:val="24"/>
                <w:szCs w:val="24"/>
              </w:rPr>
              <w:t xml:space="preserve"> дом  </w:t>
            </w:r>
            <w:r w:rsidRPr="00063B2F">
              <w:rPr>
                <w:rFonts w:ascii="Times New Roman" w:eastAsia="Times New Roman" w:hAnsi="Times New Roman" w:cs="Times New Roman"/>
                <w:color w:val="000000"/>
                <w:spacing w:val="-1"/>
                <w:kern w:val="26"/>
                <w:sz w:val="24"/>
                <w:szCs w:val="24"/>
              </w:rPr>
              <w:t>культуры</w:t>
            </w:r>
          </w:p>
        </w:tc>
        <w:tc>
          <w:tcPr>
            <w:tcW w:w="1098" w:type="pct"/>
          </w:tcPr>
          <w:p w:rsidR="00063B2F" w:rsidRPr="00063B2F" w:rsidRDefault="00063B2F" w:rsidP="008D5856">
            <w:pPr>
              <w:shd w:val="clear" w:color="auto" w:fill="FFFFFF"/>
              <w:tabs>
                <w:tab w:val="left" w:pos="418"/>
              </w:tabs>
              <w:spacing w:before="5" w:after="0" w:line="240" w:lineRule="auto"/>
              <w:jc w:val="both"/>
              <w:rPr>
                <w:rFonts w:ascii="Times New Roman" w:eastAsia="Times New Roman" w:hAnsi="Times New Roman" w:cs="Times New Roman"/>
                <w:color w:val="000000"/>
                <w:spacing w:val="-2"/>
                <w:kern w:val="26"/>
                <w:sz w:val="24"/>
                <w:szCs w:val="24"/>
              </w:rPr>
            </w:pPr>
            <w:r w:rsidRPr="00063B2F">
              <w:rPr>
                <w:rFonts w:ascii="Times New Roman" w:eastAsia="Times New Roman" w:hAnsi="Times New Roman" w:cs="Times New Roman"/>
                <w:color w:val="000000"/>
                <w:kern w:val="26"/>
                <w:sz w:val="24"/>
                <w:szCs w:val="24"/>
              </w:rPr>
              <w:t xml:space="preserve">429704, Чувашская Республика, Ибресинский район, д. </w:t>
            </w:r>
            <w:proofErr w:type="spellStart"/>
            <w:r w:rsidRPr="00063B2F">
              <w:rPr>
                <w:rFonts w:ascii="Times New Roman" w:eastAsia="Times New Roman" w:hAnsi="Times New Roman" w:cs="Times New Roman"/>
                <w:color w:val="000000"/>
                <w:kern w:val="26"/>
                <w:sz w:val="24"/>
                <w:szCs w:val="24"/>
              </w:rPr>
              <w:t>Тойси-Паразуси</w:t>
            </w:r>
            <w:proofErr w:type="spellEnd"/>
            <w:r w:rsidRPr="00063B2F">
              <w:rPr>
                <w:rFonts w:ascii="Times New Roman" w:eastAsia="Times New Roman" w:hAnsi="Times New Roman" w:cs="Times New Roman"/>
                <w:color w:val="000000"/>
                <w:kern w:val="26"/>
                <w:sz w:val="24"/>
                <w:szCs w:val="24"/>
              </w:rPr>
              <w:t>, ул. Кооперативная, д. 10</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Чувашская Республика, Ибресинский район, с. Климово, ул. Комсомольская, д. 14</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10</w:t>
            </w:r>
          </w:p>
        </w:tc>
        <w:tc>
          <w:tcPr>
            <w:tcW w:w="1627" w:type="pct"/>
          </w:tcPr>
          <w:p w:rsidR="00063B2F" w:rsidRPr="00063B2F" w:rsidRDefault="00063B2F" w:rsidP="008D5856">
            <w:pPr>
              <w:shd w:val="clear" w:color="auto" w:fill="FFFFFF"/>
              <w:spacing w:before="10" w:after="0" w:line="240" w:lineRule="auto"/>
              <w:jc w:val="both"/>
              <w:rPr>
                <w:rFonts w:ascii="Times New Roman" w:eastAsia="Times New Roman" w:hAnsi="Times New Roman" w:cs="Times New Roman"/>
                <w:i/>
                <w:color w:val="000000"/>
                <w:kern w:val="26"/>
                <w:sz w:val="24"/>
                <w:szCs w:val="24"/>
              </w:rPr>
            </w:pPr>
            <w:r w:rsidRPr="00063B2F">
              <w:rPr>
                <w:rFonts w:ascii="Times New Roman" w:eastAsia="Times New Roman" w:hAnsi="Times New Roman" w:cs="Times New Roman"/>
                <w:color w:val="000000"/>
                <w:spacing w:val="-2"/>
                <w:kern w:val="26"/>
                <w:sz w:val="24"/>
                <w:szCs w:val="24"/>
              </w:rPr>
              <w:t xml:space="preserve"> </w:t>
            </w:r>
            <w:proofErr w:type="spellStart"/>
            <w:r w:rsidRPr="00063B2F">
              <w:rPr>
                <w:rFonts w:ascii="Times New Roman" w:eastAsia="Times New Roman" w:hAnsi="Times New Roman" w:cs="Times New Roman"/>
                <w:color w:val="000000"/>
                <w:spacing w:val="-2"/>
                <w:kern w:val="26"/>
                <w:sz w:val="24"/>
                <w:szCs w:val="24"/>
              </w:rPr>
              <w:t>Малокармалинский</w:t>
            </w:r>
            <w:proofErr w:type="spellEnd"/>
            <w:r w:rsidRPr="00063B2F">
              <w:rPr>
                <w:rFonts w:ascii="Times New Roman" w:eastAsia="Times New Roman" w:hAnsi="Times New Roman" w:cs="Times New Roman"/>
                <w:color w:val="000000"/>
                <w:spacing w:val="-2"/>
                <w:kern w:val="26"/>
                <w:sz w:val="24"/>
                <w:szCs w:val="24"/>
              </w:rPr>
              <w:t xml:space="preserve">  центральный   сельский  </w:t>
            </w:r>
            <w:r w:rsidRPr="00063B2F">
              <w:rPr>
                <w:rFonts w:ascii="Times New Roman" w:eastAsia="Times New Roman" w:hAnsi="Times New Roman" w:cs="Times New Roman"/>
                <w:color w:val="000000"/>
                <w:spacing w:val="-1"/>
                <w:kern w:val="26"/>
                <w:sz w:val="24"/>
                <w:szCs w:val="24"/>
              </w:rPr>
              <w:t>Дом культуры</w:t>
            </w:r>
          </w:p>
        </w:tc>
        <w:tc>
          <w:tcPr>
            <w:tcW w:w="1098" w:type="pct"/>
          </w:tcPr>
          <w:p w:rsidR="00063B2F" w:rsidRPr="00063B2F" w:rsidRDefault="00063B2F" w:rsidP="008D5856">
            <w:pPr>
              <w:shd w:val="clear" w:color="auto" w:fill="FFFFFF"/>
              <w:spacing w:before="10" w:after="0" w:line="240" w:lineRule="auto"/>
              <w:jc w:val="both"/>
              <w:rPr>
                <w:rFonts w:ascii="Times New Roman" w:eastAsia="Times New Roman" w:hAnsi="Times New Roman" w:cs="Times New Roman"/>
                <w:color w:val="000000"/>
                <w:spacing w:val="-2"/>
                <w:kern w:val="26"/>
                <w:sz w:val="24"/>
                <w:szCs w:val="24"/>
              </w:rPr>
            </w:pPr>
            <w:r w:rsidRPr="00063B2F">
              <w:rPr>
                <w:rFonts w:ascii="Times New Roman" w:eastAsia="Times New Roman" w:hAnsi="Times New Roman" w:cs="Times New Roman"/>
                <w:color w:val="000000"/>
                <w:kern w:val="26"/>
                <w:sz w:val="24"/>
                <w:szCs w:val="24"/>
              </w:rPr>
              <w:t xml:space="preserve">429722, Чувашская Республика, Ибресинский район, с. Малые </w:t>
            </w:r>
            <w:proofErr w:type="spellStart"/>
            <w:r w:rsidRPr="00063B2F">
              <w:rPr>
                <w:rFonts w:ascii="Times New Roman" w:eastAsia="Times New Roman" w:hAnsi="Times New Roman" w:cs="Times New Roman"/>
                <w:color w:val="000000"/>
                <w:kern w:val="26"/>
                <w:sz w:val="24"/>
                <w:szCs w:val="24"/>
              </w:rPr>
              <w:t>Кармалы</w:t>
            </w:r>
            <w:proofErr w:type="spellEnd"/>
            <w:r w:rsidRPr="00063B2F">
              <w:rPr>
                <w:rFonts w:ascii="Times New Roman" w:eastAsia="Times New Roman" w:hAnsi="Times New Roman" w:cs="Times New Roman"/>
                <w:color w:val="000000"/>
                <w:kern w:val="26"/>
                <w:sz w:val="24"/>
                <w:szCs w:val="24"/>
              </w:rPr>
              <w:t xml:space="preserve">, ул. Школьная, д. 3 </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Чувашская Республика, Ибресинский район, с</w:t>
            </w:r>
            <w:proofErr w:type="gramStart"/>
            <w:r w:rsidRPr="00063B2F">
              <w:rPr>
                <w:rFonts w:ascii="Times New Roman" w:eastAsia="Times New Roman" w:hAnsi="Times New Roman" w:cs="Times New Roman"/>
                <w:color w:val="000000"/>
                <w:kern w:val="26"/>
                <w:sz w:val="24"/>
                <w:szCs w:val="24"/>
              </w:rPr>
              <w:t>.М</w:t>
            </w:r>
            <w:proofErr w:type="gramEnd"/>
            <w:r w:rsidRPr="00063B2F">
              <w:rPr>
                <w:rFonts w:ascii="Times New Roman" w:eastAsia="Times New Roman" w:hAnsi="Times New Roman" w:cs="Times New Roman"/>
                <w:color w:val="000000"/>
                <w:kern w:val="26"/>
                <w:sz w:val="24"/>
                <w:szCs w:val="24"/>
              </w:rPr>
              <w:t xml:space="preserve">алые </w:t>
            </w:r>
            <w:proofErr w:type="spellStart"/>
            <w:r w:rsidRPr="00063B2F">
              <w:rPr>
                <w:rFonts w:ascii="Times New Roman" w:eastAsia="Times New Roman" w:hAnsi="Times New Roman" w:cs="Times New Roman"/>
                <w:color w:val="000000"/>
                <w:kern w:val="26"/>
                <w:sz w:val="24"/>
                <w:szCs w:val="24"/>
              </w:rPr>
              <w:t>Кармалы</w:t>
            </w:r>
            <w:proofErr w:type="spellEnd"/>
            <w:r w:rsidRPr="00063B2F">
              <w:rPr>
                <w:rFonts w:ascii="Times New Roman" w:eastAsia="Times New Roman" w:hAnsi="Times New Roman" w:cs="Times New Roman"/>
                <w:color w:val="000000"/>
                <w:kern w:val="26"/>
                <w:sz w:val="24"/>
                <w:szCs w:val="24"/>
              </w:rPr>
              <w:t xml:space="preserve">, </w:t>
            </w:r>
            <w:proofErr w:type="spellStart"/>
            <w:r w:rsidRPr="00063B2F">
              <w:rPr>
                <w:rFonts w:ascii="Times New Roman" w:eastAsia="Times New Roman" w:hAnsi="Times New Roman" w:cs="Times New Roman"/>
                <w:color w:val="000000"/>
                <w:kern w:val="26"/>
                <w:sz w:val="24"/>
                <w:szCs w:val="24"/>
              </w:rPr>
              <w:t>ул.Евсевьева</w:t>
            </w:r>
            <w:proofErr w:type="spellEnd"/>
            <w:r w:rsidRPr="00063B2F">
              <w:rPr>
                <w:rFonts w:ascii="Times New Roman" w:eastAsia="Times New Roman" w:hAnsi="Times New Roman" w:cs="Times New Roman"/>
                <w:color w:val="000000"/>
                <w:kern w:val="26"/>
                <w:sz w:val="24"/>
                <w:szCs w:val="24"/>
              </w:rPr>
              <w:t>, д.41</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11</w:t>
            </w:r>
          </w:p>
        </w:tc>
        <w:tc>
          <w:tcPr>
            <w:tcW w:w="1627"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kern w:val="26"/>
                <w:sz w:val="24"/>
                <w:szCs w:val="24"/>
              </w:rPr>
            </w:pPr>
            <w:proofErr w:type="spellStart"/>
            <w:r w:rsidRPr="00063B2F">
              <w:rPr>
                <w:rFonts w:ascii="Times New Roman" w:eastAsia="Times New Roman" w:hAnsi="Times New Roman" w:cs="Times New Roman"/>
                <w:color w:val="000000"/>
                <w:spacing w:val="-3"/>
                <w:kern w:val="26"/>
                <w:sz w:val="24"/>
                <w:szCs w:val="24"/>
              </w:rPr>
              <w:t>Смычкинский</w:t>
            </w:r>
            <w:proofErr w:type="spellEnd"/>
            <w:r w:rsidRPr="00063B2F">
              <w:rPr>
                <w:rFonts w:ascii="Times New Roman" w:eastAsia="Times New Roman" w:hAnsi="Times New Roman" w:cs="Times New Roman"/>
                <w:color w:val="000000"/>
                <w:spacing w:val="-3"/>
                <w:kern w:val="26"/>
                <w:sz w:val="24"/>
                <w:szCs w:val="24"/>
              </w:rPr>
              <w:t xml:space="preserve">   </w:t>
            </w:r>
            <w:proofErr w:type="gramStart"/>
            <w:r w:rsidRPr="00063B2F">
              <w:rPr>
                <w:rFonts w:ascii="Times New Roman" w:eastAsia="Times New Roman" w:hAnsi="Times New Roman" w:cs="Times New Roman"/>
                <w:color w:val="000000"/>
                <w:spacing w:val="-3"/>
                <w:kern w:val="26"/>
                <w:sz w:val="24"/>
                <w:szCs w:val="24"/>
              </w:rPr>
              <w:t>сельский</w:t>
            </w:r>
            <w:proofErr w:type="gramEnd"/>
            <w:r w:rsidRPr="00063B2F">
              <w:rPr>
                <w:rFonts w:ascii="Times New Roman" w:eastAsia="Times New Roman" w:hAnsi="Times New Roman" w:cs="Times New Roman"/>
                <w:color w:val="000000"/>
                <w:spacing w:val="-3"/>
                <w:kern w:val="26"/>
                <w:sz w:val="24"/>
                <w:szCs w:val="24"/>
              </w:rPr>
              <w:t xml:space="preserve">  клуба</w:t>
            </w:r>
          </w:p>
        </w:tc>
        <w:tc>
          <w:tcPr>
            <w:tcW w:w="1098"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spacing w:val="-3"/>
                <w:kern w:val="26"/>
                <w:sz w:val="24"/>
                <w:szCs w:val="24"/>
              </w:rPr>
            </w:pPr>
            <w:r w:rsidRPr="00063B2F">
              <w:rPr>
                <w:rFonts w:ascii="Times New Roman" w:eastAsia="Times New Roman" w:hAnsi="Times New Roman" w:cs="Times New Roman"/>
                <w:color w:val="000000"/>
                <w:kern w:val="26"/>
                <w:sz w:val="24"/>
                <w:szCs w:val="24"/>
              </w:rPr>
              <w:t xml:space="preserve">429721, </w:t>
            </w:r>
            <w:proofErr w:type="spellStart"/>
            <w:r w:rsidRPr="00063B2F">
              <w:rPr>
                <w:rFonts w:ascii="Times New Roman" w:eastAsia="Times New Roman" w:hAnsi="Times New Roman" w:cs="Times New Roman"/>
                <w:color w:val="000000"/>
                <w:kern w:val="26"/>
                <w:sz w:val="24"/>
                <w:szCs w:val="24"/>
              </w:rPr>
              <w:t>чувашия</w:t>
            </w:r>
            <w:proofErr w:type="spellEnd"/>
            <w:r w:rsidRPr="00063B2F">
              <w:rPr>
                <w:rFonts w:ascii="Times New Roman" w:eastAsia="Times New Roman" w:hAnsi="Times New Roman" w:cs="Times New Roman"/>
                <w:color w:val="000000"/>
                <w:kern w:val="26"/>
                <w:sz w:val="24"/>
                <w:szCs w:val="24"/>
              </w:rPr>
              <w:t xml:space="preserve"> Чувашская Республика</w:t>
            </w:r>
            <w:proofErr w:type="gramStart"/>
            <w:r w:rsidRPr="00063B2F">
              <w:rPr>
                <w:rFonts w:ascii="Times New Roman" w:eastAsia="Times New Roman" w:hAnsi="Times New Roman" w:cs="Times New Roman"/>
                <w:color w:val="000000"/>
                <w:kern w:val="26"/>
                <w:sz w:val="24"/>
                <w:szCs w:val="24"/>
              </w:rPr>
              <w:t xml:space="preserve"> -, </w:t>
            </w:r>
            <w:proofErr w:type="gramEnd"/>
            <w:r w:rsidRPr="00063B2F">
              <w:rPr>
                <w:rFonts w:ascii="Times New Roman" w:eastAsia="Times New Roman" w:hAnsi="Times New Roman" w:cs="Times New Roman"/>
                <w:color w:val="000000"/>
                <w:kern w:val="26"/>
                <w:sz w:val="24"/>
                <w:szCs w:val="24"/>
              </w:rPr>
              <w:t>Ибресинский район, поселок Малиновка, Лесная улица, д. 53</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Чувашская Республика, Ибресинский район, с</w:t>
            </w:r>
            <w:proofErr w:type="gramStart"/>
            <w:r w:rsidRPr="00063B2F">
              <w:rPr>
                <w:rFonts w:ascii="Times New Roman" w:eastAsia="Times New Roman" w:hAnsi="Times New Roman" w:cs="Times New Roman"/>
                <w:color w:val="000000"/>
                <w:kern w:val="26"/>
                <w:sz w:val="24"/>
                <w:szCs w:val="24"/>
              </w:rPr>
              <w:t>.М</w:t>
            </w:r>
            <w:proofErr w:type="gramEnd"/>
            <w:r w:rsidRPr="00063B2F">
              <w:rPr>
                <w:rFonts w:ascii="Times New Roman" w:eastAsia="Times New Roman" w:hAnsi="Times New Roman" w:cs="Times New Roman"/>
                <w:color w:val="000000"/>
                <w:kern w:val="26"/>
                <w:sz w:val="24"/>
                <w:szCs w:val="24"/>
              </w:rPr>
              <w:t xml:space="preserve">алые </w:t>
            </w:r>
            <w:proofErr w:type="spellStart"/>
            <w:r w:rsidRPr="00063B2F">
              <w:rPr>
                <w:rFonts w:ascii="Times New Roman" w:eastAsia="Times New Roman" w:hAnsi="Times New Roman" w:cs="Times New Roman"/>
                <w:color w:val="000000"/>
                <w:kern w:val="26"/>
                <w:sz w:val="24"/>
                <w:szCs w:val="24"/>
              </w:rPr>
              <w:t>Кармалы</w:t>
            </w:r>
            <w:proofErr w:type="spellEnd"/>
            <w:r w:rsidRPr="00063B2F">
              <w:rPr>
                <w:rFonts w:ascii="Times New Roman" w:eastAsia="Times New Roman" w:hAnsi="Times New Roman" w:cs="Times New Roman"/>
                <w:color w:val="000000"/>
                <w:kern w:val="26"/>
                <w:sz w:val="24"/>
                <w:szCs w:val="24"/>
              </w:rPr>
              <w:t xml:space="preserve">, </w:t>
            </w:r>
            <w:proofErr w:type="spellStart"/>
            <w:r w:rsidRPr="00063B2F">
              <w:rPr>
                <w:rFonts w:ascii="Times New Roman" w:eastAsia="Times New Roman" w:hAnsi="Times New Roman" w:cs="Times New Roman"/>
                <w:color w:val="000000"/>
                <w:kern w:val="26"/>
                <w:sz w:val="24"/>
                <w:szCs w:val="24"/>
              </w:rPr>
              <w:lastRenderedPageBreak/>
              <w:t>ул.Евсевьева</w:t>
            </w:r>
            <w:proofErr w:type="spellEnd"/>
            <w:r w:rsidRPr="00063B2F">
              <w:rPr>
                <w:rFonts w:ascii="Times New Roman" w:eastAsia="Times New Roman" w:hAnsi="Times New Roman" w:cs="Times New Roman"/>
                <w:color w:val="000000"/>
                <w:kern w:val="26"/>
                <w:sz w:val="24"/>
                <w:szCs w:val="24"/>
              </w:rPr>
              <w:t>, д.41</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lastRenderedPageBreak/>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lastRenderedPageBreak/>
              <w:t>12</w:t>
            </w:r>
          </w:p>
        </w:tc>
        <w:tc>
          <w:tcPr>
            <w:tcW w:w="1627"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
                <w:kern w:val="26"/>
                <w:sz w:val="24"/>
                <w:szCs w:val="24"/>
              </w:rPr>
              <w:t xml:space="preserve"> </w:t>
            </w:r>
            <w:proofErr w:type="spellStart"/>
            <w:r w:rsidRPr="00063B2F">
              <w:rPr>
                <w:rFonts w:ascii="Times New Roman" w:eastAsia="Times New Roman" w:hAnsi="Times New Roman" w:cs="Times New Roman"/>
                <w:color w:val="000000"/>
                <w:spacing w:val="-2"/>
                <w:kern w:val="26"/>
                <w:sz w:val="24"/>
                <w:szCs w:val="24"/>
              </w:rPr>
              <w:t>Новочурашевск</w:t>
            </w:r>
            <w:r w:rsidRPr="00063B2F">
              <w:rPr>
                <w:rFonts w:ascii="Times New Roman" w:eastAsia="Times New Roman" w:hAnsi="Times New Roman" w:cs="Times New Roman"/>
                <w:color w:val="000000"/>
                <w:spacing w:val="-1"/>
                <w:kern w:val="26"/>
                <w:sz w:val="24"/>
                <w:szCs w:val="24"/>
              </w:rPr>
              <w:t>ий</w:t>
            </w:r>
            <w:proofErr w:type="spellEnd"/>
            <w:r w:rsidRPr="00063B2F">
              <w:rPr>
                <w:rFonts w:ascii="Times New Roman" w:eastAsia="Times New Roman" w:hAnsi="Times New Roman" w:cs="Times New Roman"/>
                <w:color w:val="000000"/>
                <w:spacing w:val="-1"/>
                <w:kern w:val="26"/>
                <w:sz w:val="24"/>
                <w:szCs w:val="24"/>
              </w:rPr>
              <w:t xml:space="preserve"> </w:t>
            </w:r>
            <w:r w:rsidRPr="00063B2F">
              <w:rPr>
                <w:rFonts w:ascii="Times New Roman" w:eastAsia="Times New Roman" w:hAnsi="Times New Roman" w:cs="Times New Roman"/>
                <w:color w:val="000000"/>
                <w:spacing w:val="-2"/>
                <w:kern w:val="26"/>
                <w:sz w:val="24"/>
                <w:szCs w:val="24"/>
              </w:rPr>
              <w:t xml:space="preserve"> центральный    сельск</w:t>
            </w:r>
            <w:r w:rsidRPr="00063B2F">
              <w:rPr>
                <w:rFonts w:ascii="Times New Roman" w:eastAsia="Times New Roman" w:hAnsi="Times New Roman" w:cs="Times New Roman"/>
                <w:color w:val="000000"/>
                <w:spacing w:val="-1"/>
                <w:kern w:val="26"/>
                <w:sz w:val="24"/>
                <w:szCs w:val="24"/>
              </w:rPr>
              <w:t>ий</w:t>
            </w:r>
            <w:r w:rsidRPr="00063B2F">
              <w:rPr>
                <w:rFonts w:ascii="Times New Roman" w:eastAsia="Times New Roman" w:hAnsi="Times New Roman" w:cs="Times New Roman"/>
                <w:color w:val="000000"/>
                <w:spacing w:val="-2"/>
                <w:kern w:val="26"/>
                <w:sz w:val="24"/>
                <w:szCs w:val="24"/>
              </w:rPr>
              <w:t xml:space="preserve"> </w:t>
            </w:r>
            <w:r w:rsidRPr="00063B2F">
              <w:rPr>
                <w:rFonts w:ascii="Times New Roman" w:eastAsia="Times New Roman" w:hAnsi="Times New Roman" w:cs="Times New Roman"/>
                <w:color w:val="000000"/>
                <w:kern w:val="26"/>
                <w:sz w:val="24"/>
                <w:szCs w:val="24"/>
              </w:rPr>
              <w:t>Дом  культуры</w:t>
            </w:r>
          </w:p>
        </w:tc>
        <w:tc>
          <w:tcPr>
            <w:tcW w:w="1098"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spacing w:val="-2"/>
                <w:kern w:val="26"/>
                <w:sz w:val="24"/>
                <w:szCs w:val="24"/>
              </w:rPr>
            </w:pPr>
            <w:r w:rsidRPr="00063B2F">
              <w:rPr>
                <w:rFonts w:ascii="Times New Roman" w:eastAsia="Times New Roman" w:hAnsi="Times New Roman" w:cs="Times New Roman"/>
                <w:color w:val="000000"/>
                <w:kern w:val="26"/>
                <w:sz w:val="24"/>
                <w:szCs w:val="24"/>
              </w:rPr>
              <w:t>429705, Чувашская Республика, Ибресинский район, с. Новое Чурашево, ул. Ленина, д. 30</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Чувашская Республика, Ибресинский район, с</w:t>
            </w:r>
            <w:proofErr w:type="gramStart"/>
            <w:r w:rsidRPr="00063B2F">
              <w:rPr>
                <w:rFonts w:ascii="Times New Roman" w:eastAsia="Times New Roman" w:hAnsi="Times New Roman" w:cs="Times New Roman"/>
                <w:color w:val="000000"/>
                <w:kern w:val="26"/>
                <w:sz w:val="24"/>
                <w:szCs w:val="24"/>
              </w:rPr>
              <w:t>.Н</w:t>
            </w:r>
            <w:proofErr w:type="gramEnd"/>
            <w:r w:rsidRPr="00063B2F">
              <w:rPr>
                <w:rFonts w:ascii="Times New Roman" w:eastAsia="Times New Roman" w:hAnsi="Times New Roman" w:cs="Times New Roman"/>
                <w:color w:val="000000"/>
                <w:kern w:val="26"/>
                <w:sz w:val="24"/>
                <w:szCs w:val="24"/>
              </w:rPr>
              <w:t>овое Чурашево, ул.Ленина, д.15</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13</w:t>
            </w:r>
          </w:p>
        </w:tc>
        <w:tc>
          <w:tcPr>
            <w:tcW w:w="1627" w:type="pct"/>
          </w:tcPr>
          <w:p w:rsidR="00063B2F" w:rsidRPr="00063B2F" w:rsidRDefault="00063B2F" w:rsidP="008D5856">
            <w:pPr>
              <w:shd w:val="clear" w:color="auto" w:fill="FFFFFF"/>
              <w:tabs>
                <w:tab w:val="left" w:pos="418"/>
              </w:tabs>
              <w:spacing w:before="5" w:after="0" w:line="240" w:lineRule="auto"/>
              <w:jc w:val="both"/>
              <w:rPr>
                <w:rFonts w:ascii="Times New Roman" w:eastAsia="Times New Roman" w:hAnsi="Times New Roman" w:cs="Times New Roman"/>
                <w:color w:val="000000"/>
                <w:spacing w:val="-16"/>
                <w:kern w:val="26"/>
                <w:sz w:val="24"/>
                <w:szCs w:val="24"/>
              </w:rPr>
            </w:pPr>
            <w:r w:rsidRPr="00063B2F">
              <w:rPr>
                <w:rFonts w:ascii="Times New Roman" w:eastAsia="Times New Roman" w:hAnsi="Times New Roman" w:cs="Times New Roman"/>
                <w:color w:val="000000"/>
                <w:spacing w:val="-3"/>
                <w:kern w:val="26"/>
                <w:sz w:val="24"/>
                <w:szCs w:val="24"/>
              </w:rPr>
              <w:t xml:space="preserve"> </w:t>
            </w:r>
            <w:proofErr w:type="spellStart"/>
            <w:r w:rsidRPr="00063B2F">
              <w:rPr>
                <w:rFonts w:ascii="Times New Roman" w:eastAsia="Times New Roman" w:hAnsi="Times New Roman" w:cs="Times New Roman"/>
                <w:color w:val="000000"/>
                <w:spacing w:val="-3"/>
                <w:kern w:val="26"/>
                <w:sz w:val="24"/>
                <w:szCs w:val="24"/>
              </w:rPr>
              <w:t>Сириклинск</w:t>
            </w:r>
            <w:r w:rsidRPr="00063B2F">
              <w:rPr>
                <w:rFonts w:ascii="Times New Roman" w:eastAsia="Times New Roman" w:hAnsi="Times New Roman" w:cs="Times New Roman"/>
                <w:color w:val="000000"/>
                <w:spacing w:val="-1"/>
                <w:kern w:val="26"/>
                <w:sz w:val="24"/>
                <w:szCs w:val="24"/>
              </w:rPr>
              <w:t>ий</w:t>
            </w:r>
            <w:proofErr w:type="spellEnd"/>
            <w:r w:rsidRPr="00063B2F">
              <w:rPr>
                <w:rFonts w:ascii="Times New Roman" w:eastAsia="Times New Roman" w:hAnsi="Times New Roman" w:cs="Times New Roman"/>
                <w:color w:val="000000"/>
                <w:spacing w:val="-3"/>
                <w:kern w:val="26"/>
                <w:sz w:val="24"/>
                <w:szCs w:val="24"/>
              </w:rPr>
              <w:t xml:space="preserve">  сельск</w:t>
            </w:r>
            <w:r w:rsidRPr="00063B2F">
              <w:rPr>
                <w:rFonts w:ascii="Times New Roman" w:eastAsia="Times New Roman" w:hAnsi="Times New Roman" w:cs="Times New Roman"/>
                <w:color w:val="000000"/>
                <w:spacing w:val="-1"/>
                <w:kern w:val="26"/>
                <w:sz w:val="24"/>
                <w:szCs w:val="24"/>
              </w:rPr>
              <w:t xml:space="preserve">ий </w:t>
            </w:r>
            <w:r w:rsidRPr="00063B2F">
              <w:rPr>
                <w:rFonts w:ascii="Times New Roman" w:eastAsia="Times New Roman" w:hAnsi="Times New Roman" w:cs="Times New Roman"/>
                <w:color w:val="000000"/>
                <w:spacing w:val="-3"/>
                <w:kern w:val="26"/>
                <w:sz w:val="24"/>
                <w:szCs w:val="24"/>
              </w:rPr>
              <w:t>клуб</w:t>
            </w:r>
          </w:p>
        </w:tc>
        <w:tc>
          <w:tcPr>
            <w:tcW w:w="1098" w:type="pct"/>
          </w:tcPr>
          <w:p w:rsidR="00063B2F" w:rsidRPr="00063B2F" w:rsidRDefault="00063B2F" w:rsidP="008D5856">
            <w:pPr>
              <w:shd w:val="clear" w:color="auto" w:fill="FFFFFF"/>
              <w:tabs>
                <w:tab w:val="left" w:pos="418"/>
              </w:tabs>
              <w:spacing w:before="5" w:after="0" w:line="240" w:lineRule="auto"/>
              <w:jc w:val="both"/>
              <w:rPr>
                <w:rFonts w:ascii="Times New Roman" w:eastAsia="Times New Roman" w:hAnsi="Times New Roman" w:cs="Times New Roman"/>
                <w:color w:val="000000"/>
                <w:spacing w:val="-3"/>
                <w:kern w:val="26"/>
                <w:sz w:val="24"/>
                <w:szCs w:val="24"/>
              </w:rPr>
            </w:pPr>
            <w:r w:rsidRPr="00063B2F">
              <w:rPr>
                <w:rFonts w:ascii="Times New Roman" w:eastAsia="Times New Roman" w:hAnsi="Times New Roman" w:cs="Times New Roman"/>
                <w:color w:val="000000"/>
                <w:kern w:val="26"/>
                <w:sz w:val="24"/>
                <w:szCs w:val="24"/>
              </w:rPr>
              <w:t>429705, Чувашская Республика, Ибресинский район, д. Сирикли, ул. Ленина, д. 42</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Чувашская Республика, Ибресинский район, с</w:t>
            </w:r>
            <w:proofErr w:type="gramStart"/>
            <w:r w:rsidRPr="00063B2F">
              <w:rPr>
                <w:rFonts w:ascii="Times New Roman" w:eastAsia="Times New Roman" w:hAnsi="Times New Roman" w:cs="Times New Roman"/>
                <w:color w:val="000000"/>
                <w:kern w:val="26"/>
                <w:sz w:val="24"/>
                <w:szCs w:val="24"/>
              </w:rPr>
              <w:t>.Н</w:t>
            </w:r>
            <w:proofErr w:type="gramEnd"/>
            <w:r w:rsidRPr="00063B2F">
              <w:rPr>
                <w:rFonts w:ascii="Times New Roman" w:eastAsia="Times New Roman" w:hAnsi="Times New Roman" w:cs="Times New Roman"/>
                <w:color w:val="000000"/>
                <w:kern w:val="26"/>
                <w:sz w:val="24"/>
                <w:szCs w:val="24"/>
              </w:rPr>
              <w:t>овое Чурашево, ул.Ленина, д.15</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14</w:t>
            </w:r>
          </w:p>
        </w:tc>
        <w:tc>
          <w:tcPr>
            <w:tcW w:w="1627"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1"/>
                <w:kern w:val="26"/>
                <w:sz w:val="24"/>
                <w:szCs w:val="24"/>
              </w:rPr>
              <w:t xml:space="preserve"> </w:t>
            </w:r>
            <w:proofErr w:type="spellStart"/>
            <w:r w:rsidRPr="00063B2F">
              <w:rPr>
                <w:rFonts w:ascii="Times New Roman" w:eastAsia="Times New Roman" w:hAnsi="Times New Roman" w:cs="Times New Roman"/>
                <w:color w:val="000000"/>
                <w:spacing w:val="-1"/>
                <w:kern w:val="26"/>
                <w:sz w:val="24"/>
                <w:szCs w:val="24"/>
              </w:rPr>
              <w:t>Чувашско-Тимяшский</w:t>
            </w:r>
            <w:proofErr w:type="spellEnd"/>
            <w:r w:rsidRPr="00063B2F">
              <w:rPr>
                <w:rFonts w:ascii="Times New Roman" w:eastAsia="Times New Roman" w:hAnsi="Times New Roman" w:cs="Times New Roman"/>
                <w:color w:val="000000"/>
                <w:spacing w:val="-1"/>
                <w:kern w:val="26"/>
                <w:sz w:val="24"/>
                <w:szCs w:val="24"/>
              </w:rPr>
              <w:t xml:space="preserve"> центральный сельский Дом культуры</w:t>
            </w:r>
          </w:p>
        </w:tc>
        <w:tc>
          <w:tcPr>
            <w:tcW w:w="1098"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spacing w:val="-1"/>
                <w:kern w:val="26"/>
                <w:sz w:val="24"/>
                <w:szCs w:val="24"/>
              </w:rPr>
            </w:pPr>
            <w:r w:rsidRPr="00063B2F">
              <w:rPr>
                <w:rFonts w:ascii="Times New Roman" w:eastAsia="Times New Roman" w:hAnsi="Times New Roman" w:cs="Times New Roman"/>
                <w:color w:val="000000"/>
                <w:kern w:val="26"/>
                <w:sz w:val="24"/>
                <w:szCs w:val="24"/>
              </w:rPr>
              <w:t xml:space="preserve">429707, Чувашская Республика, Ибресинский район, с. </w:t>
            </w:r>
            <w:proofErr w:type="gramStart"/>
            <w:r w:rsidRPr="00063B2F">
              <w:rPr>
                <w:rFonts w:ascii="Times New Roman" w:eastAsia="Times New Roman" w:hAnsi="Times New Roman" w:cs="Times New Roman"/>
                <w:color w:val="000000"/>
                <w:kern w:val="26"/>
                <w:sz w:val="24"/>
                <w:szCs w:val="24"/>
              </w:rPr>
              <w:t>Чувашские</w:t>
            </w:r>
            <w:proofErr w:type="gramEnd"/>
            <w:r w:rsidRPr="00063B2F">
              <w:rPr>
                <w:rFonts w:ascii="Times New Roman" w:eastAsia="Times New Roman" w:hAnsi="Times New Roman" w:cs="Times New Roman"/>
                <w:color w:val="000000"/>
                <w:kern w:val="26"/>
                <w:sz w:val="24"/>
                <w:szCs w:val="24"/>
              </w:rPr>
              <w:t xml:space="preserve"> Тимяши, ул. Школьная, д. 4</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429707 Чувашская Республика, Ибресинский район, с</w:t>
            </w:r>
            <w:proofErr w:type="gramStart"/>
            <w:r w:rsidRPr="00063B2F">
              <w:rPr>
                <w:rFonts w:ascii="Times New Roman" w:eastAsia="Times New Roman" w:hAnsi="Times New Roman" w:cs="Times New Roman"/>
                <w:color w:val="000000"/>
                <w:kern w:val="26"/>
                <w:sz w:val="24"/>
                <w:szCs w:val="24"/>
              </w:rPr>
              <w:t>.Ч</w:t>
            </w:r>
            <w:proofErr w:type="gramEnd"/>
            <w:r w:rsidRPr="00063B2F">
              <w:rPr>
                <w:rFonts w:ascii="Times New Roman" w:eastAsia="Times New Roman" w:hAnsi="Times New Roman" w:cs="Times New Roman"/>
                <w:color w:val="000000"/>
                <w:kern w:val="26"/>
                <w:sz w:val="24"/>
                <w:szCs w:val="24"/>
              </w:rPr>
              <w:t>увашские Тимяши ул.Школьная, д.13</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15</w:t>
            </w:r>
          </w:p>
        </w:tc>
        <w:tc>
          <w:tcPr>
            <w:tcW w:w="1627" w:type="pct"/>
          </w:tcPr>
          <w:p w:rsidR="00063B2F" w:rsidRPr="00063B2F" w:rsidRDefault="00063B2F" w:rsidP="008D5856">
            <w:pPr>
              <w:shd w:val="clear" w:color="auto" w:fill="FFFFFF"/>
              <w:tabs>
                <w:tab w:val="left" w:pos="418"/>
              </w:tabs>
              <w:spacing w:before="5" w:after="0" w:line="240" w:lineRule="auto"/>
              <w:jc w:val="both"/>
              <w:rPr>
                <w:rFonts w:ascii="Times New Roman" w:eastAsia="Times New Roman" w:hAnsi="Times New Roman" w:cs="Times New Roman"/>
                <w:i/>
                <w:color w:val="000000"/>
                <w:spacing w:val="-16"/>
                <w:kern w:val="26"/>
                <w:sz w:val="24"/>
                <w:szCs w:val="24"/>
              </w:rPr>
            </w:pPr>
            <w:r w:rsidRPr="00063B2F">
              <w:rPr>
                <w:rFonts w:ascii="Times New Roman" w:eastAsia="Times New Roman" w:hAnsi="Times New Roman" w:cs="Times New Roman"/>
                <w:color w:val="000000"/>
                <w:spacing w:val="-1"/>
                <w:kern w:val="26"/>
                <w:sz w:val="24"/>
                <w:szCs w:val="24"/>
              </w:rPr>
              <w:t xml:space="preserve">Сельский клуб </w:t>
            </w:r>
            <w:proofErr w:type="spellStart"/>
            <w:r w:rsidRPr="00063B2F">
              <w:rPr>
                <w:rFonts w:ascii="Times New Roman" w:eastAsia="Times New Roman" w:hAnsi="Times New Roman" w:cs="Times New Roman"/>
                <w:color w:val="000000"/>
                <w:spacing w:val="-1"/>
                <w:kern w:val="26"/>
                <w:sz w:val="24"/>
                <w:szCs w:val="24"/>
              </w:rPr>
              <w:t>с</w:t>
            </w:r>
            <w:proofErr w:type="gramStart"/>
            <w:r w:rsidRPr="00063B2F">
              <w:rPr>
                <w:rFonts w:ascii="Times New Roman" w:eastAsia="Times New Roman" w:hAnsi="Times New Roman" w:cs="Times New Roman"/>
                <w:color w:val="000000"/>
                <w:spacing w:val="-1"/>
                <w:kern w:val="26"/>
                <w:sz w:val="24"/>
                <w:szCs w:val="24"/>
              </w:rPr>
              <w:t>.Х</w:t>
            </w:r>
            <w:proofErr w:type="gramEnd"/>
            <w:r w:rsidRPr="00063B2F">
              <w:rPr>
                <w:rFonts w:ascii="Times New Roman" w:eastAsia="Times New Roman" w:hAnsi="Times New Roman" w:cs="Times New Roman"/>
                <w:color w:val="000000"/>
                <w:spacing w:val="-1"/>
                <w:kern w:val="26"/>
                <w:sz w:val="24"/>
                <w:szCs w:val="24"/>
              </w:rPr>
              <w:t>омбусь-Батырево</w:t>
            </w:r>
            <w:proofErr w:type="spellEnd"/>
            <w:r w:rsidRPr="00063B2F">
              <w:rPr>
                <w:rFonts w:ascii="Times New Roman" w:eastAsia="Times New Roman" w:hAnsi="Times New Roman" w:cs="Times New Roman"/>
                <w:color w:val="000000"/>
                <w:spacing w:val="-1"/>
                <w:kern w:val="26"/>
                <w:sz w:val="24"/>
                <w:szCs w:val="24"/>
              </w:rPr>
              <w:t xml:space="preserve"> </w:t>
            </w:r>
            <w:proofErr w:type="spellStart"/>
            <w:r w:rsidRPr="00063B2F">
              <w:rPr>
                <w:rFonts w:ascii="Times New Roman" w:eastAsia="Times New Roman" w:hAnsi="Times New Roman" w:cs="Times New Roman"/>
                <w:color w:val="000000"/>
                <w:spacing w:val="-2"/>
                <w:kern w:val="26"/>
                <w:sz w:val="24"/>
                <w:szCs w:val="24"/>
              </w:rPr>
              <w:t>Чувашско-Тимяшского</w:t>
            </w:r>
            <w:proofErr w:type="spellEnd"/>
            <w:r w:rsidRPr="00063B2F">
              <w:rPr>
                <w:rFonts w:ascii="Times New Roman" w:eastAsia="Times New Roman" w:hAnsi="Times New Roman" w:cs="Times New Roman"/>
                <w:color w:val="000000"/>
                <w:spacing w:val="-2"/>
                <w:kern w:val="26"/>
                <w:sz w:val="24"/>
                <w:szCs w:val="24"/>
              </w:rPr>
              <w:t xml:space="preserve"> сельского поселения.: </w:t>
            </w:r>
          </w:p>
        </w:tc>
        <w:tc>
          <w:tcPr>
            <w:tcW w:w="1098" w:type="pct"/>
          </w:tcPr>
          <w:p w:rsidR="00063B2F" w:rsidRPr="00063B2F" w:rsidRDefault="00063B2F" w:rsidP="008D5856">
            <w:pPr>
              <w:shd w:val="clear" w:color="auto" w:fill="FFFFFF"/>
              <w:tabs>
                <w:tab w:val="left" w:pos="418"/>
              </w:tabs>
              <w:spacing w:before="5" w:after="0" w:line="240" w:lineRule="auto"/>
              <w:jc w:val="both"/>
              <w:rPr>
                <w:rFonts w:ascii="Times New Roman" w:eastAsia="Times New Roman" w:hAnsi="Times New Roman" w:cs="Times New Roman"/>
                <w:color w:val="000000"/>
                <w:spacing w:val="-1"/>
                <w:kern w:val="26"/>
                <w:sz w:val="24"/>
                <w:szCs w:val="24"/>
              </w:rPr>
            </w:pPr>
            <w:r w:rsidRPr="00063B2F">
              <w:rPr>
                <w:rFonts w:ascii="Times New Roman" w:eastAsia="Times New Roman" w:hAnsi="Times New Roman" w:cs="Times New Roman"/>
                <w:color w:val="000000"/>
                <w:kern w:val="26"/>
                <w:sz w:val="24"/>
                <w:szCs w:val="24"/>
              </w:rPr>
              <w:t>429700, Чувашская Республика, Ибресинский район, с. Хомбусь-Батырево, ул. Советская, д. 53</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429707 Чувашская Республика, Ибресинский район, с</w:t>
            </w:r>
            <w:proofErr w:type="gramStart"/>
            <w:r w:rsidRPr="00063B2F">
              <w:rPr>
                <w:rFonts w:ascii="Times New Roman" w:eastAsia="Times New Roman" w:hAnsi="Times New Roman" w:cs="Times New Roman"/>
                <w:color w:val="000000"/>
                <w:kern w:val="26"/>
                <w:sz w:val="24"/>
                <w:szCs w:val="24"/>
              </w:rPr>
              <w:t>.Ч</w:t>
            </w:r>
            <w:proofErr w:type="gramEnd"/>
            <w:r w:rsidRPr="00063B2F">
              <w:rPr>
                <w:rFonts w:ascii="Times New Roman" w:eastAsia="Times New Roman" w:hAnsi="Times New Roman" w:cs="Times New Roman"/>
                <w:color w:val="000000"/>
                <w:kern w:val="26"/>
                <w:sz w:val="24"/>
                <w:szCs w:val="24"/>
              </w:rPr>
              <w:t>увашские Тимяши ул.Школьная, д.13</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16</w:t>
            </w:r>
          </w:p>
        </w:tc>
        <w:tc>
          <w:tcPr>
            <w:tcW w:w="1627" w:type="pct"/>
          </w:tcPr>
          <w:p w:rsidR="00063B2F" w:rsidRPr="00063B2F" w:rsidRDefault="00063B2F" w:rsidP="008D5856">
            <w:pPr>
              <w:shd w:val="clear" w:color="auto" w:fill="FFFFFF"/>
              <w:tabs>
                <w:tab w:val="left" w:pos="427"/>
              </w:tabs>
              <w:spacing w:before="5" w:after="0" w:line="240" w:lineRule="auto"/>
              <w:jc w:val="both"/>
              <w:rPr>
                <w:rFonts w:ascii="Times New Roman" w:eastAsia="Times New Roman" w:hAnsi="Times New Roman" w:cs="Times New Roman"/>
                <w:i/>
                <w:color w:val="000000"/>
                <w:spacing w:val="-17"/>
                <w:kern w:val="26"/>
                <w:sz w:val="24"/>
                <w:szCs w:val="24"/>
              </w:rPr>
            </w:pPr>
            <w:r w:rsidRPr="00063B2F">
              <w:rPr>
                <w:rFonts w:ascii="Times New Roman" w:eastAsia="Times New Roman" w:hAnsi="Times New Roman" w:cs="Times New Roman"/>
                <w:color w:val="000000"/>
                <w:spacing w:val="-1"/>
                <w:kern w:val="26"/>
                <w:sz w:val="24"/>
                <w:szCs w:val="24"/>
              </w:rPr>
              <w:t>Сельский клуб дер</w:t>
            </w:r>
            <w:proofErr w:type="gramStart"/>
            <w:r w:rsidRPr="00063B2F">
              <w:rPr>
                <w:rFonts w:ascii="Times New Roman" w:eastAsia="Times New Roman" w:hAnsi="Times New Roman" w:cs="Times New Roman"/>
                <w:color w:val="000000"/>
                <w:spacing w:val="-1"/>
                <w:kern w:val="26"/>
                <w:sz w:val="24"/>
                <w:szCs w:val="24"/>
              </w:rPr>
              <w:t>.В</w:t>
            </w:r>
            <w:proofErr w:type="gramEnd"/>
            <w:r w:rsidRPr="00063B2F">
              <w:rPr>
                <w:rFonts w:ascii="Times New Roman" w:eastAsia="Times New Roman" w:hAnsi="Times New Roman" w:cs="Times New Roman"/>
                <w:color w:val="000000"/>
                <w:spacing w:val="-1"/>
                <w:kern w:val="26"/>
                <w:sz w:val="24"/>
                <w:szCs w:val="24"/>
              </w:rPr>
              <w:t xml:space="preserve">ерхнее </w:t>
            </w:r>
            <w:proofErr w:type="spellStart"/>
            <w:r w:rsidRPr="00063B2F">
              <w:rPr>
                <w:rFonts w:ascii="Times New Roman" w:eastAsia="Times New Roman" w:hAnsi="Times New Roman" w:cs="Times New Roman"/>
                <w:color w:val="000000"/>
                <w:spacing w:val="-1"/>
                <w:kern w:val="26"/>
                <w:sz w:val="24"/>
                <w:szCs w:val="24"/>
              </w:rPr>
              <w:t>Кляшево</w:t>
            </w:r>
            <w:proofErr w:type="spellEnd"/>
            <w:r w:rsidRPr="00063B2F">
              <w:rPr>
                <w:rFonts w:ascii="Times New Roman" w:eastAsia="Times New Roman" w:hAnsi="Times New Roman" w:cs="Times New Roman"/>
                <w:color w:val="000000"/>
                <w:spacing w:val="-1"/>
                <w:kern w:val="26"/>
                <w:sz w:val="24"/>
                <w:szCs w:val="24"/>
              </w:rPr>
              <w:t xml:space="preserve"> </w:t>
            </w:r>
            <w:proofErr w:type="spellStart"/>
            <w:r w:rsidRPr="00063B2F">
              <w:rPr>
                <w:rFonts w:ascii="Times New Roman" w:eastAsia="Times New Roman" w:hAnsi="Times New Roman" w:cs="Times New Roman"/>
                <w:color w:val="000000"/>
                <w:spacing w:val="-2"/>
                <w:kern w:val="26"/>
                <w:sz w:val="24"/>
                <w:szCs w:val="24"/>
              </w:rPr>
              <w:t>Чувашско-Тимяшского</w:t>
            </w:r>
            <w:proofErr w:type="spellEnd"/>
            <w:r w:rsidRPr="00063B2F">
              <w:rPr>
                <w:rFonts w:ascii="Times New Roman" w:eastAsia="Times New Roman" w:hAnsi="Times New Roman" w:cs="Times New Roman"/>
                <w:color w:val="000000"/>
                <w:spacing w:val="-2"/>
                <w:kern w:val="26"/>
                <w:sz w:val="24"/>
                <w:szCs w:val="24"/>
              </w:rPr>
              <w:t xml:space="preserve"> сельского поселения </w:t>
            </w:r>
          </w:p>
        </w:tc>
        <w:tc>
          <w:tcPr>
            <w:tcW w:w="1098" w:type="pct"/>
          </w:tcPr>
          <w:p w:rsidR="00063B2F" w:rsidRPr="00063B2F" w:rsidRDefault="00063B2F" w:rsidP="008D5856">
            <w:pPr>
              <w:shd w:val="clear" w:color="auto" w:fill="FFFFFF"/>
              <w:tabs>
                <w:tab w:val="left" w:pos="427"/>
              </w:tabs>
              <w:spacing w:before="5" w:after="0" w:line="240" w:lineRule="auto"/>
              <w:jc w:val="both"/>
              <w:rPr>
                <w:rFonts w:ascii="Times New Roman" w:eastAsia="Times New Roman" w:hAnsi="Times New Roman" w:cs="Times New Roman"/>
                <w:color w:val="000000"/>
                <w:spacing w:val="-1"/>
                <w:kern w:val="26"/>
                <w:sz w:val="24"/>
                <w:szCs w:val="24"/>
              </w:rPr>
            </w:pPr>
            <w:r w:rsidRPr="00063B2F">
              <w:rPr>
                <w:rFonts w:ascii="Times New Roman" w:eastAsia="Times New Roman" w:hAnsi="Times New Roman" w:cs="Times New Roman"/>
                <w:color w:val="000000"/>
                <w:kern w:val="26"/>
                <w:sz w:val="24"/>
                <w:szCs w:val="24"/>
              </w:rPr>
              <w:t xml:space="preserve">429707, Чувашская Республика, Ибресинский район, д. </w:t>
            </w:r>
            <w:proofErr w:type="gramStart"/>
            <w:r w:rsidRPr="00063B2F">
              <w:rPr>
                <w:rFonts w:ascii="Times New Roman" w:eastAsia="Times New Roman" w:hAnsi="Times New Roman" w:cs="Times New Roman"/>
                <w:color w:val="000000"/>
                <w:kern w:val="26"/>
                <w:sz w:val="24"/>
                <w:szCs w:val="24"/>
              </w:rPr>
              <w:t>Верхнее</w:t>
            </w:r>
            <w:proofErr w:type="gramEnd"/>
            <w:r w:rsidRPr="00063B2F">
              <w:rPr>
                <w:rFonts w:ascii="Times New Roman" w:eastAsia="Times New Roman" w:hAnsi="Times New Roman" w:cs="Times New Roman"/>
                <w:color w:val="000000"/>
                <w:kern w:val="26"/>
                <w:sz w:val="24"/>
                <w:szCs w:val="24"/>
              </w:rPr>
              <w:t xml:space="preserve"> </w:t>
            </w:r>
            <w:proofErr w:type="spellStart"/>
            <w:r w:rsidRPr="00063B2F">
              <w:rPr>
                <w:rFonts w:ascii="Times New Roman" w:eastAsia="Times New Roman" w:hAnsi="Times New Roman" w:cs="Times New Roman"/>
                <w:color w:val="000000"/>
                <w:kern w:val="26"/>
                <w:sz w:val="24"/>
                <w:szCs w:val="24"/>
              </w:rPr>
              <w:t>Кляшево</w:t>
            </w:r>
            <w:proofErr w:type="spellEnd"/>
            <w:r w:rsidRPr="00063B2F">
              <w:rPr>
                <w:rFonts w:ascii="Times New Roman" w:eastAsia="Times New Roman" w:hAnsi="Times New Roman" w:cs="Times New Roman"/>
                <w:color w:val="000000"/>
                <w:kern w:val="26"/>
                <w:sz w:val="24"/>
                <w:szCs w:val="24"/>
              </w:rPr>
              <w:t>, ул. Октябрьская, д.19</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429707 Чувашская Республика, Ибресинский район, с</w:t>
            </w:r>
            <w:proofErr w:type="gramStart"/>
            <w:r w:rsidRPr="00063B2F">
              <w:rPr>
                <w:rFonts w:ascii="Times New Roman" w:eastAsia="Times New Roman" w:hAnsi="Times New Roman" w:cs="Times New Roman"/>
                <w:color w:val="000000"/>
                <w:kern w:val="26"/>
                <w:sz w:val="24"/>
                <w:szCs w:val="24"/>
              </w:rPr>
              <w:t>.Ч</w:t>
            </w:r>
            <w:proofErr w:type="gramEnd"/>
            <w:r w:rsidRPr="00063B2F">
              <w:rPr>
                <w:rFonts w:ascii="Times New Roman" w:eastAsia="Times New Roman" w:hAnsi="Times New Roman" w:cs="Times New Roman"/>
                <w:color w:val="000000"/>
                <w:kern w:val="26"/>
                <w:sz w:val="24"/>
                <w:szCs w:val="24"/>
              </w:rPr>
              <w:t>увашские Тимяши ул.Школьная, д.13</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17</w:t>
            </w:r>
          </w:p>
        </w:tc>
        <w:tc>
          <w:tcPr>
            <w:tcW w:w="1627"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
                <w:kern w:val="26"/>
                <w:sz w:val="24"/>
                <w:szCs w:val="24"/>
              </w:rPr>
              <w:t xml:space="preserve"> </w:t>
            </w:r>
            <w:proofErr w:type="spellStart"/>
            <w:r w:rsidRPr="00063B2F">
              <w:rPr>
                <w:rFonts w:ascii="Times New Roman" w:eastAsia="Times New Roman" w:hAnsi="Times New Roman" w:cs="Times New Roman"/>
                <w:color w:val="000000"/>
                <w:spacing w:val="-2"/>
                <w:kern w:val="26"/>
                <w:sz w:val="24"/>
                <w:szCs w:val="24"/>
              </w:rPr>
              <w:t>Ширтанский</w:t>
            </w:r>
            <w:proofErr w:type="spellEnd"/>
            <w:r w:rsidRPr="00063B2F">
              <w:rPr>
                <w:rFonts w:ascii="Times New Roman" w:eastAsia="Times New Roman" w:hAnsi="Times New Roman" w:cs="Times New Roman"/>
                <w:color w:val="000000"/>
                <w:spacing w:val="-2"/>
                <w:kern w:val="26"/>
                <w:sz w:val="24"/>
                <w:szCs w:val="24"/>
              </w:rPr>
              <w:t xml:space="preserve">  центральный   сельск</w:t>
            </w:r>
            <w:r w:rsidRPr="00063B2F">
              <w:rPr>
                <w:rFonts w:ascii="Times New Roman" w:eastAsia="Times New Roman" w:hAnsi="Times New Roman" w:cs="Times New Roman"/>
                <w:color w:val="000000"/>
                <w:spacing w:val="-1"/>
                <w:kern w:val="26"/>
                <w:sz w:val="24"/>
                <w:szCs w:val="24"/>
              </w:rPr>
              <w:t>ий</w:t>
            </w:r>
            <w:r w:rsidRPr="00063B2F">
              <w:rPr>
                <w:rFonts w:ascii="Times New Roman" w:eastAsia="Times New Roman" w:hAnsi="Times New Roman" w:cs="Times New Roman"/>
                <w:color w:val="000000"/>
                <w:spacing w:val="-2"/>
                <w:kern w:val="26"/>
                <w:sz w:val="24"/>
                <w:szCs w:val="24"/>
              </w:rPr>
              <w:t xml:space="preserve"> Дом </w:t>
            </w:r>
            <w:r w:rsidRPr="00063B2F">
              <w:rPr>
                <w:rFonts w:ascii="Times New Roman" w:eastAsia="Times New Roman" w:hAnsi="Times New Roman" w:cs="Times New Roman"/>
                <w:color w:val="000000"/>
                <w:spacing w:val="-1"/>
                <w:kern w:val="26"/>
                <w:sz w:val="24"/>
                <w:szCs w:val="24"/>
              </w:rPr>
              <w:lastRenderedPageBreak/>
              <w:t>культуры</w:t>
            </w:r>
          </w:p>
        </w:tc>
        <w:tc>
          <w:tcPr>
            <w:tcW w:w="1098"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spacing w:val="-2"/>
                <w:kern w:val="26"/>
                <w:sz w:val="24"/>
                <w:szCs w:val="24"/>
              </w:rPr>
            </w:pPr>
            <w:r w:rsidRPr="00063B2F">
              <w:rPr>
                <w:rFonts w:ascii="Times New Roman" w:eastAsia="Times New Roman" w:hAnsi="Times New Roman" w:cs="Times New Roman"/>
                <w:color w:val="000000"/>
                <w:kern w:val="26"/>
                <w:sz w:val="24"/>
                <w:szCs w:val="24"/>
              </w:rPr>
              <w:lastRenderedPageBreak/>
              <w:t xml:space="preserve">429700, Чувашская </w:t>
            </w:r>
            <w:r w:rsidRPr="00063B2F">
              <w:rPr>
                <w:rFonts w:ascii="Times New Roman" w:eastAsia="Times New Roman" w:hAnsi="Times New Roman" w:cs="Times New Roman"/>
                <w:color w:val="000000"/>
                <w:kern w:val="26"/>
                <w:sz w:val="24"/>
                <w:szCs w:val="24"/>
              </w:rPr>
              <w:lastRenderedPageBreak/>
              <w:t>Республика, Ибресинский район, д. Ширтаны, ул. Ленина, д. 2А</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lastRenderedPageBreak/>
              <w:t xml:space="preserve">Чувашская </w:t>
            </w:r>
            <w:r w:rsidRPr="00063B2F">
              <w:rPr>
                <w:rFonts w:ascii="Times New Roman" w:eastAsia="Times New Roman" w:hAnsi="Times New Roman" w:cs="Times New Roman"/>
                <w:color w:val="000000"/>
                <w:kern w:val="26"/>
                <w:sz w:val="24"/>
                <w:szCs w:val="24"/>
              </w:rPr>
              <w:lastRenderedPageBreak/>
              <w:t xml:space="preserve">Республика, Ибресинский район, </w:t>
            </w:r>
            <w:proofErr w:type="spellStart"/>
            <w:r w:rsidRPr="00063B2F">
              <w:rPr>
                <w:rFonts w:ascii="Times New Roman" w:eastAsia="Times New Roman" w:hAnsi="Times New Roman" w:cs="Times New Roman"/>
                <w:color w:val="000000"/>
                <w:kern w:val="26"/>
                <w:sz w:val="24"/>
                <w:szCs w:val="24"/>
              </w:rPr>
              <w:t>д</w:t>
            </w:r>
            <w:proofErr w:type="gramStart"/>
            <w:r w:rsidRPr="00063B2F">
              <w:rPr>
                <w:rFonts w:ascii="Times New Roman" w:eastAsia="Times New Roman" w:hAnsi="Times New Roman" w:cs="Times New Roman"/>
                <w:color w:val="000000"/>
                <w:kern w:val="26"/>
                <w:sz w:val="24"/>
                <w:szCs w:val="24"/>
              </w:rPr>
              <w:t>.Ш</w:t>
            </w:r>
            <w:proofErr w:type="gramEnd"/>
            <w:r w:rsidRPr="00063B2F">
              <w:rPr>
                <w:rFonts w:ascii="Times New Roman" w:eastAsia="Times New Roman" w:hAnsi="Times New Roman" w:cs="Times New Roman"/>
                <w:color w:val="000000"/>
                <w:kern w:val="26"/>
                <w:sz w:val="24"/>
                <w:szCs w:val="24"/>
              </w:rPr>
              <w:t>иртаны</w:t>
            </w:r>
            <w:proofErr w:type="spellEnd"/>
            <w:r w:rsidRPr="00063B2F">
              <w:rPr>
                <w:rFonts w:ascii="Times New Roman" w:eastAsia="Times New Roman" w:hAnsi="Times New Roman" w:cs="Times New Roman"/>
                <w:color w:val="000000"/>
                <w:kern w:val="26"/>
                <w:sz w:val="24"/>
                <w:szCs w:val="24"/>
              </w:rPr>
              <w:t>, ул.Ленина, д.2а</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lastRenderedPageBreak/>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lastRenderedPageBreak/>
              <w:t>18</w:t>
            </w:r>
          </w:p>
        </w:tc>
        <w:tc>
          <w:tcPr>
            <w:tcW w:w="1627" w:type="pct"/>
          </w:tcPr>
          <w:p w:rsidR="00063B2F" w:rsidRPr="00063B2F" w:rsidRDefault="00063B2F" w:rsidP="008D5856">
            <w:pPr>
              <w:shd w:val="clear" w:color="auto" w:fill="FFFFFF"/>
              <w:tabs>
                <w:tab w:val="left" w:pos="427"/>
              </w:tabs>
              <w:spacing w:before="5" w:after="0" w:line="240" w:lineRule="auto"/>
              <w:jc w:val="both"/>
              <w:rPr>
                <w:rFonts w:ascii="Times New Roman" w:eastAsia="Times New Roman" w:hAnsi="Times New Roman" w:cs="Times New Roman"/>
                <w:i/>
                <w:color w:val="000000"/>
                <w:spacing w:val="-16"/>
                <w:kern w:val="26"/>
                <w:sz w:val="24"/>
                <w:szCs w:val="24"/>
              </w:rPr>
            </w:pPr>
            <w:r w:rsidRPr="00063B2F">
              <w:rPr>
                <w:rFonts w:ascii="Times New Roman" w:eastAsia="Times New Roman" w:hAnsi="Times New Roman" w:cs="Times New Roman"/>
                <w:color w:val="000000"/>
                <w:spacing w:val="-2"/>
                <w:kern w:val="26"/>
                <w:sz w:val="24"/>
                <w:szCs w:val="24"/>
              </w:rPr>
              <w:t xml:space="preserve"> </w:t>
            </w:r>
            <w:proofErr w:type="spellStart"/>
            <w:r w:rsidRPr="00063B2F">
              <w:rPr>
                <w:rFonts w:ascii="Times New Roman" w:eastAsia="Times New Roman" w:hAnsi="Times New Roman" w:cs="Times New Roman"/>
                <w:color w:val="000000"/>
                <w:spacing w:val="-2"/>
                <w:kern w:val="26"/>
                <w:sz w:val="24"/>
                <w:szCs w:val="24"/>
              </w:rPr>
              <w:t>Огоньковск</w:t>
            </w:r>
            <w:r w:rsidRPr="00063B2F">
              <w:rPr>
                <w:rFonts w:ascii="Times New Roman" w:eastAsia="Times New Roman" w:hAnsi="Times New Roman" w:cs="Times New Roman"/>
                <w:color w:val="000000"/>
                <w:spacing w:val="-1"/>
                <w:kern w:val="26"/>
                <w:sz w:val="24"/>
                <w:szCs w:val="24"/>
              </w:rPr>
              <w:t>ий</w:t>
            </w:r>
            <w:proofErr w:type="spellEnd"/>
            <w:r w:rsidRPr="00063B2F">
              <w:rPr>
                <w:rFonts w:ascii="Times New Roman" w:eastAsia="Times New Roman" w:hAnsi="Times New Roman" w:cs="Times New Roman"/>
                <w:color w:val="000000"/>
                <w:spacing w:val="-1"/>
                <w:kern w:val="26"/>
                <w:sz w:val="24"/>
                <w:szCs w:val="24"/>
              </w:rPr>
              <w:t xml:space="preserve"> </w:t>
            </w:r>
            <w:r w:rsidRPr="00063B2F">
              <w:rPr>
                <w:rFonts w:ascii="Times New Roman" w:eastAsia="Times New Roman" w:hAnsi="Times New Roman" w:cs="Times New Roman"/>
                <w:color w:val="000000"/>
                <w:spacing w:val="-2"/>
                <w:kern w:val="26"/>
                <w:sz w:val="24"/>
                <w:szCs w:val="24"/>
              </w:rPr>
              <w:t xml:space="preserve"> сельск</w:t>
            </w:r>
            <w:r w:rsidRPr="00063B2F">
              <w:rPr>
                <w:rFonts w:ascii="Times New Roman" w:eastAsia="Times New Roman" w:hAnsi="Times New Roman" w:cs="Times New Roman"/>
                <w:color w:val="000000"/>
                <w:spacing w:val="-1"/>
                <w:kern w:val="26"/>
                <w:sz w:val="24"/>
                <w:szCs w:val="24"/>
              </w:rPr>
              <w:t xml:space="preserve">ий  </w:t>
            </w:r>
            <w:r w:rsidRPr="00063B2F">
              <w:rPr>
                <w:rFonts w:ascii="Times New Roman" w:eastAsia="Times New Roman" w:hAnsi="Times New Roman" w:cs="Times New Roman"/>
                <w:color w:val="000000"/>
                <w:spacing w:val="-2"/>
                <w:kern w:val="26"/>
                <w:sz w:val="24"/>
                <w:szCs w:val="24"/>
              </w:rPr>
              <w:t xml:space="preserve">клуб  Ширтанского </w:t>
            </w:r>
            <w:r w:rsidRPr="00063B2F">
              <w:rPr>
                <w:rFonts w:ascii="Times New Roman" w:eastAsia="Times New Roman" w:hAnsi="Times New Roman" w:cs="Times New Roman"/>
                <w:color w:val="000000"/>
                <w:spacing w:val="-1"/>
                <w:kern w:val="26"/>
                <w:sz w:val="24"/>
                <w:szCs w:val="24"/>
              </w:rPr>
              <w:t>сельского поселения</w:t>
            </w:r>
          </w:p>
        </w:tc>
        <w:tc>
          <w:tcPr>
            <w:tcW w:w="1098" w:type="pct"/>
          </w:tcPr>
          <w:p w:rsidR="00063B2F" w:rsidRPr="00063B2F" w:rsidRDefault="00063B2F" w:rsidP="008D5856">
            <w:pPr>
              <w:shd w:val="clear" w:color="auto" w:fill="FFFFFF"/>
              <w:tabs>
                <w:tab w:val="left" w:pos="427"/>
              </w:tabs>
              <w:spacing w:before="5" w:after="0" w:line="240" w:lineRule="auto"/>
              <w:jc w:val="both"/>
              <w:rPr>
                <w:rFonts w:ascii="Times New Roman" w:eastAsia="Times New Roman" w:hAnsi="Times New Roman" w:cs="Times New Roman"/>
                <w:color w:val="000000"/>
                <w:spacing w:val="-2"/>
                <w:kern w:val="26"/>
                <w:sz w:val="24"/>
                <w:szCs w:val="24"/>
              </w:rPr>
            </w:pPr>
            <w:r w:rsidRPr="00063B2F">
              <w:rPr>
                <w:rFonts w:ascii="Times New Roman" w:eastAsia="Times New Roman" w:hAnsi="Times New Roman" w:cs="Times New Roman"/>
                <w:color w:val="000000"/>
                <w:kern w:val="26"/>
                <w:sz w:val="24"/>
                <w:szCs w:val="24"/>
              </w:rPr>
              <w:t>429700, Чувашская Республика, Ибресинский район, пос. Огонек, ул. Школьная, д.1</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Чувашская Республика, Ибресинский район, </w:t>
            </w:r>
            <w:proofErr w:type="spellStart"/>
            <w:r w:rsidRPr="00063B2F">
              <w:rPr>
                <w:rFonts w:ascii="Times New Roman" w:eastAsia="Times New Roman" w:hAnsi="Times New Roman" w:cs="Times New Roman"/>
                <w:color w:val="000000"/>
                <w:kern w:val="26"/>
                <w:sz w:val="24"/>
                <w:szCs w:val="24"/>
              </w:rPr>
              <w:t>д</w:t>
            </w:r>
            <w:proofErr w:type="gramStart"/>
            <w:r w:rsidRPr="00063B2F">
              <w:rPr>
                <w:rFonts w:ascii="Times New Roman" w:eastAsia="Times New Roman" w:hAnsi="Times New Roman" w:cs="Times New Roman"/>
                <w:color w:val="000000"/>
                <w:kern w:val="26"/>
                <w:sz w:val="24"/>
                <w:szCs w:val="24"/>
              </w:rPr>
              <w:t>.Ш</w:t>
            </w:r>
            <w:proofErr w:type="gramEnd"/>
            <w:r w:rsidRPr="00063B2F">
              <w:rPr>
                <w:rFonts w:ascii="Times New Roman" w:eastAsia="Times New Roman" w:hAnsi="Times New Roman" w:cs="Times New Roman"/>
                <w:color w:val="000000"/>
                <w:kern w:val="26"/>
                <w:sz w:val="24"/>
                <w:szCs w:val="24"/>
              </w:rPr>
              <w:t>иртаны</w:t>
            </w:r>
            <w:proofErr w:type="spellEnd"/>
            <w:r w:rsidRPr="00063B2F">
              <w:rPr>
                <w:rFonts w:ascii="Times New Roman" w:eastAsia="Times New Roman" w:hAnsi="Times New Roman" w:cs="Times New Roman"/>
                <w:color w:val="000000"/>
                <w:kern w:val="26"/>
                <w:sz w:val="24"/>
                <w:szCs w:val="24"/>
              </w:rPr>
              <w:t>, ул.Ленина, д.2а</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19</w:t>
            </w:r>
          </w:p>
        </w:tc>
        <w:tc>
          <w:tcPr>
            <w:tcW w:w="1627" w:type="pct"/>
          </w:tcPr>
          <w:p w:rsidR="00063B2F" w:rsidRPr="00063B2F" w:rsidRDefault="00063B2F" w:rsidP="008D5856">
            <w:pPr>
              <w:shd w:val="clear" w:color="auto" w:fill="FFFFFF"/>
              <w:tabs>
                <w:tab w:val="left" w:pos="427"/>
              </w:tabs>
              <w:spacing w:before="5" w:after="0" w:line="240" w:lineRule="auto"/>
              <w:jc w:val="both"/>
              <w:rPr>
                <w:rFonts w:ascii="Times New Roman" w:eastAsia="Times New Roman" w:hAnsi="Times New Roman" w:cs="Times New Roman"/>
                <w:i/>
                <w:color w:val="000000"/>
                <w:spacing w:val="-9"/>
                <w:kern w:val="26"/>
                <w:sz w:val="24"/>
                <w:szCs w:val="24"/>
              </w:rPr>
            </w:pPr>
            <w:r w:rsidRPr="00063B2F">
              <w:rPr>
                <w:rFonts w:ascii="Times New Roman" w:eastAsia="Times New Roman" w:hAnsi="Times New Roman" w:cs="Times New Roman"/>
                <w:color w:val="000000"/>
                <w:spacing w:val="-2"/>
                <w:kern w:val="26"/>
                <w:sz w:val="24"/>
                <w:szCs w:val="24"/>
              </w:rPr>
              <w:t xml:space="preserve"> Сосновск</w:t>
            </w:r>
            <w:r w:rsidRPr="00063B2F">
              <w:rPr>
                <w:rFonts w:ascii="Times New Roman" w:eastAsia="Times New Roman" w:hAnsi="Times New Roman" w:cs="Times New Roman"/>
                <w:color w:val="000000"/>
                <w:spacing w:val="-1"/>
                <w:kern w:val="26"/>
                <w:sz w:val="24"/>
                <w:szCs w:val="24"/>
              </w:rPr>
              <w:t>ий</w:t>
            </w:r>
            <w:r w:rsidRPr="00063B2F">
              <w:rPr>
                <w:rFonts w:ascii="Times New Roman" w:eastAsia="Times New Roman" w:hAnsi="Times New Roman" w:cs="Times New Roman"/>
                <w:color w:val="000000"/>
                <w:spacing w:val="-2"/>
                <w:kern w:val="26"/>
                <w:sz w:val="24"/>
                <w:szCs w:val="24"/>
              </w:rPr>
              <w:t xml:space="preserve"> сельск</w:t>
            </w:r>
            <w:r w:rsidRPr="00063B2F">
              <w:rPr>
                <w:rFonts w:ascii="Times New Roman" w:eastAsia="Times New Roman" w:hAnsi="Times New Roman" w:cs="Times New Roman"/>
                <w:color w:val="000000"/>
                <w:spacing w:val="-1"/>
                <w:kern w:val="26"/>
                <w:sz w:val="24"/>
                <w:szCs w:val="24"/>
              </w:rPr>
              <w:t>ий</w:t>
            </w:r>
            <w:r w:rsidRPr="00063B2F">
              <w:rPr>
                <w:rFonts w:ascii="Times New Roman" w:eastAsia="Times New Roman" w:hAnsi="Times New Roman" w:cs="Times New Roman"/>
                <w:color w:val="000000"/>
                <w:spacing w:val="-2"/>
                <w:kern w:val="26"/>
                <w:sz w:val="24"/>
                <w:szCs w:val="24"/>
              </w:rPr>
              <w:t xml:space="preserve"> клуб Ширтанского </w:t>
            </w:r>
            <w:r w:rsidRPr="00063B2F">
              <w:rPr>
                <w:rFonts w:ascii="Times New Roman" w:eastAsia="Times New Roman" w:hAnsi="Times New Roman" w:cs="Times New Roman"/>
                <w:color w:val="000000"/>
                <w:spacing w:val="-1"/>
                <w:kern w:val="26"/>
                <w:sz w:val="24"/>
                <w:szCs w:val="24"/>
              </w:rPr>
              <w:t>сельского поселения</w:t>
            </w:r>
          </w:p>
        </w:tc>
        <w:tc>
          <w:tcPr>
            <w:tcW w:w="1098" w:type="pct"/>
          </w:tcPr>
          <w:p w:rsidR="00063B2F" w:rsidRPr="00063B2F" w:rsidRDefault="00063B2F" w:rsidP="008D5856">
            <w:pPr>
              <w:shd w:val="clear" w:color="auto" w:fill="FFFFFF"/>
              <w:tabs>
                <w:tab w:val="left" w:pos="427"/>
              </w:tabs>
              <w:spacing w:before="5" w:after="0" w:line="240" w:lineRule="auto"/>
              <w:jc w:val="both"/>
              <w:rPr>
                <w:rFonts w:ascii="Times New Roman" w:eastAsia="Times New Roman" w:hAnsi="Times New Roman" w:cs="Times New Roman"/>
                <w:color w:val="000000"/>
                <w:spacing w:val="-2"/>
                <w:kern w:val="26"/>
                <w:sz w:val="24"/>
                <w:szCs w:val="24"/>
              </w:rPr>
            </w:pPr>
            <w:r w:rsidRPr="00063B2F">
              <w:rPr>
                <w:rFonts w:ascii="Times New Roman" w:eastAsia="Times New Roman" w:hAnsi="Times New Roman" w:cs="Times New Roman"/>
                <w:color w:val="000000"/>
                <w:kern w:val="26"/>
                <w:sz w:val="24"/>
                <w:szCs w:val="24"/>
              </w:rPr>
              <w:t>429700, Чувашская Республика, Ибресинский район, д. Сосновка, ул. Московская, д. 2А</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Чувашская Республика, Ибресинский район, </w:t>
            </w:r>
            <w:proofErr w:type="spellStart"/>
            <w:r w:rsidRPr="00063B2F">
              <w:rPr>
                <w:rFonts w:ascii="Times New Roman" w:eastAsia="Times New Roman" w:hAnsi="Times New Roman" w:cs="Times New Roman"/>
                <w:color w:val="000000"/>
                <w:kern w:val="26"/>
                <w:sz w:val="24"/>
                <w:szCs w:val="24"/>
              </w:rPr>
              <w:t>д</w:t>
            </w:r>
            <w:proofErr w:type="gramStart"/>
            <w:r w:rsidRPr="00063B2F">
              <w:rPr>
                <w:rFonts w:ascii="Times New Roman" w:eastAsia="Times New Roman" w:hAnsi="Times New Roman" w:cs="Times New Roman"/>
                <w:color w:val="000000"/>
                <w:kern w:val="26"/>
                <w:sz w:val="24"/>
                <w:szCs w:val="24"/>
              </w:rPr>
              <w:t>.Ш</w:t>
            </w:r>
            <w:proofErr w:type="gramEnd"/>
            <w:r w:rsidRPr="00063B2F">
              <w:rPr>
                <w:rFonts w:ascii="Times New Roman" w:eastAsia="Times New Roman" w:hAnsi="Times New Roman" w:cs="Times New Roman"/>
                <w:color w:val="000000"/>
                <w:kern w:val="26"/>
                <w:sz w:val="24"/>
                <w:szCs w:val="24"/>
              </w:rPr>
              <w:t>иртаны</w:t>
            </w:r>
            <w:proofErr w:type="spellEnd"/>
            <w:r w:rsidRPr="00063B2F">
              <w:rPr>
                <w:rFonts w:ascii="Times New Roman" w:eastAsia="Times New Roman" w:hAnsi="Times New Roman" w:cs="Times New Roman"/>
                <w:color w:val="000000"/>
                <w:kern w:val="26"/>
                <w:sz w:val="24"/>
                <w:szCs w:val="24"/>
              </w:rPr>
              <w:t>, ул.Ленина, д.2а</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20</w:t>
            </w:r>
          </w:p>
        </w:tc>
        <w:tc>
          <w:tcPr>
            <w:tcW w:w="1627"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kern w:val="26"/>
                <w:sz w:val="24"/>
                <w:szCs w:val="24"/>
              </w:rPr>
            </w:pPr>
            <w:proofErr w:type="spellStart"/>
            <w:r w:rsidRPr="00063B2F">
              <w:rPr>
                <w:rFonts w:ascii="Times New Roman" w:eastAsia="Times New Roman" w:hAnsi="Times New Roman" w:cs="Times New Roman"/>
                <w:color w:val="000000"/>
                <w:spacing w:val="-2"/>
                <w:kern w:val="26"/>
                <w:sz w:val="24"/>
                <w:szCs w:val="24"/>
              </w:rPr>
              <w:t>Хормалинск</w:t>
            </w:r>
            <w:r w:rsidRPr="00063B2F">
              <w:rPr>
                <w:rFonts w:ascii="Times New Roman" w:eastAsia="Times New Roman" w:hAnsi="Times New Roman" w:cs="Times New Roman"/>
                <w:color w:val="000000"/>
                <w:spacing w:val="-1"/>
                <w:kern w:val="26"/>
                <w:sz w:val="24"/>
                <w:szCs w:val="24"/>
              </w:rPr>
              <w:t>ий</w:t>
            </w:r>
            <w:proofErr w:type="spellEnd"/>
            <w:r w:rsidRPr="00063B2F">
              <w:rPr>
                <w:rFonts w:ascii="Times New Roman" w:eastAsia="Times New Roman" w:hAnsi="Times New Roman" w:cs="Times New Roman"/>
                <w:color w:val="000000"/>
                <w:spacing w:val="-2"/>
                <w:kern w:val="26"/>
                <w:sz w:val="24"/>
                <w:szCs w:val="24"/>
              </w:rPr>
              <w:t xml:space="preserve"> сельск</w:t>
            </w:r>
            <w:r w:rsidRPr="00063B2F">
              <w:rPr>
                <w:rFonts w:ascii="Times New Roman" w:eastAsia="Times New Roman" w:hAnsi="Times New Roman" w:cs="Times New Roman"/>
                <w:color w:val="000000"/>
                <w:spacing w:val="-1"/>
                <w:kern w:val="26"/>
                <w:sz w:val="24"/>
                <w:szCs w:val="24"/>
              </w:rPr>
              <w:t>ий</w:t>
            </w:r>
            <w:r w:rsidRPr="00063B2F">
              <w:rPr>
                <w:rFonts w:ascii="Times New Roman" w:eastAsia="Times New Roman" w:hAnsi="Times New Roman" w:cs="Times New Roman"/>
                <w:color w:val="000000"/>
                <w:spacing w:val="-2"/>
                <w:kern w:val="26"/>
                <w:sz w:val="24"/>
                <w:szCs w:val="24"/>
              </w:rPr>
              <w:t xml:space="preserve"> дом культуры</w:t>
            </w:r>
          </w:p>
        </w:tc>
        <w:tc>
          <w:tcPr>
            <w:tcW w:w="1098"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spacing w:val="-2"/>
                <w:kern w:val="26"/>
                <w:sz w:val="24"/>
                <w:szCs w:val="24"/>
              </w:rPr>
            </w:pPr>
            <w:r w:rsidRPr="00063B2F">
              <w:rPr>
                <w:rFonts w:ascii="Times New Roman" w:eastAsia="Times New Roman" w:hAnsi="Times New Roman" w:cs="Times New Roman"/>
                <w:color w:val="000000"/>
                <w:kern w:val="26"/>
                <w:sz w:val="24"/>
                <w:szCs w:val="24"/>
              </w:rPr>
              <w:t>429706, Чувашская Республика, Ибресинский район, с. Хормалы, ул. Центральная, д. 1</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429706 Чувашская Республика, Ибресинский район, </w:t>
            </w:r>
            <w:proofErr w:type="spellStart"/>
            <w:r w:rsidRPr="00063B2F">
              <w:rPr>
                <w:rFonts w:ascii="Times New Roman" w:eastAsia="Times New Roman" w:hAnsi="Times New Roman" w:cs="Times New Roman"/>
                <w:color w:val="000000"/>
                <w:kern w:val="26"/>
                <w:sz w:val="24"/>
                <w:szCs w:val="24"/>
              </w:rPr>
              <w:t>с</w:t>
            </w:r>
            <w:proofErr w:type="gramStart"/>
            <w:r w:rsidRPr="00063B2F">
              <w:rPr>
                <w:rFonts w:ascii="Times New Roman" w:eastAsia="Times New Roman" w:hAnsi="Times New Roman" w:cs="Times New Roman"/>
                <w:color w:val="000000"/>
                <w:kern w:val="26"/>
                <w:sz w:val="24"/>
                <w:szCs w:val="24"/>
              </w:rPr>
              <w:t>.Х</w:t>
            </w:r>
            <w:proofErr w:type="gramEnd"/>
            <w:r w:rsidRPr="00063B2F">
              <w:rPr>
                <w:rFonts w:ascii="Times New Roman" w:eastAsia="Times New Roman" w:hAnsi="Times New Roman" w:cs="Times New Roman"/>
                <w:color w:val="000000"/>
                <w:kern w:val="26"/>
                <w:sz w:val="24"/>
                <w:szCs w:val="24"/>
              </w:rPr>
              <w:t>ормалы</w:t>
            </w:r>
            <w:proofErr w:type="spellEnd"/>
            <w:r w:rsidRPr="00063B2F">
              <w:rPr>
                <w:rFonts w:ascii="Times New Roman" w:eastAsia="Times New Roman" w:hAnsi="Times New Roman" w:cs="Times New Roman"/>
                <w:color w:val="000000"/>
                <w:kern w:val="26"/>
                <w:sz w:val="24"/>
                <w:szCs w:val="24"/>
              </w:rPr>
              <w:t>, ул.Центральная, д.2</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21</w:t>
            </w:r>
          </w:p>
        </w:tc>
        <w:tc>
          <w:tcPr>
            <w:tcW w:w="1627" w:type="pct"/>
          </w:tcPr>
          <w:p w:rsidR="00063B2F" w:rsidRPr="00063B2F" w:rsidRDefault="00063B2F" w:rsidP="008D5856">
            <w:pPr>
              <w:shd w:val="clear" w:color="auto" w:fill="FFFFFF"/>
              <w:tabs>
                <w:tab w:val="left" w:pos="427"/>
              </w:tabs>
              <w:spacing w:before="5"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1"/>
                <w:kern w:val="26"/>
                <w:sz w:val="24"/>
                <w:szCs w:val="24"/>
              </w:rPr>
              <w:t xml:space="preserve"> </w:t>
            </w:r>
            <w:proofErr w:type="spellStart"/>
            <w:r w:rsidRPr="00063B2F">
              <w:rPr>
                <w:rFonts w:ascii="Times New Roman" w:eastAsia="Times New Roman" w:hAnsi="Times New Roman" w:cs="Times New Roman"/>
                <w:color w:val="000000"/>
                <w:spacing w:val="-1"/>
                <w:kern w:val="26"/>
                <w:sz w:val="24"/>
                <w:szCs w:val="24"/>
              </w:rPr>
              <w:t>Нововыслинский</w:t>
            </w:r>
            <w:proofErr w:type="spellEnd"/>
            <w:r w:rsidRPr="00063B2F">
              <w:rPr>
                <w:rFonts w:ascii="Times New Roman" w:eastAsia="Times New Roman" w:hAnsi="Times New Roman" w:cs="Times New Roman"/>
                <w:color w:val="000000"/>
                <w:spacing w:val="-1"/>
                <w:kern w:val="26"/>
                <w:sz w:val="24"/>
                <w:szCs w:val="24"/>
              </w:rPr>
              <w:t xml:space="preserve">  сельский клуб</w:t>
            </w:r>
          </w:p>
        </w:tc>
        <w:tc>
          <w:tcPr>
            <w:tcW w:w="1098" w:type="pct"/>
          </w:tcPr>
          <w:p w:rsidR="00063B2F" w:rsidRPr="00063B2F" w:rsidRDefault="00063B2F" w:rsidP="008D5856">
            <w:pPr>
              <w:shd w:val="clear" w:color="auto" w:fill="FFFFFF"/>
              <w:tabs>
                <w:tab w:val="left" w:pos="427"/>
              </w:tabs>
              <w:spacing w:before="5" w:after="0" w:line="240" w:lineRule="auto"/>
              <w:jc w:val="both"/>
              <w:rPr>
                <w:rFonts w:ascii="Times New Roman" w:eastAsia="Times New Roman" w:hAnsi="Times New Roman" w:cs="Times New Roman"/>
                <w:color w:val="000000"/>
                <w:spacing w:val="-1"/>
                <w:kern w:val="26"/>
                <w:sz w:val="24"/>
                <w:szCs w:val="24"/>
              </w:rPr>
            </w:pPr>
            <w:r w:rsidRPr="00063B2F">
              <w:rPr>
                <w:rFonts w:ascii="Times New Roman" w:eastAsia="Times New Roman" w:hAnsi="Times New Roman" w:cs="Times New Roman"/>
                <w:color w:val="000000"/>
                <w:kern w:val="26"/>
                <w:sz w:val="24"/>
                <w:szCs w:val="24"/>
              </w:rPr>
              <w:t xml:space="preserve">429706, Чувашская Республика, Ибресинский район, д. </w:t>
            </w:r>
            <w:proofErr w:type="gramStart"/>
            <w:r w:rsidRPr="00063B2F">
              <w:rPr>
                <w:rFonts w:ascii="Times New Roman" w:eastAsia="Times New Roman" w:hAnsi="Times New Roman" w:cs="Times New Roman"/>
                <w:color w:val="000000"/>
                <w:kern w:val="26"/>
                <w:sz w:val="24"/>
                <w:szCs w:val="24"/>
              </w:rPr>
              <w:t>Новые</w:t>
            </w:r>
            <w:proofErr w:type="gramEnd"/>
            <w:r w:rsidRPr="00063B2F">
              <w:rPr>
                <w:rFonts w:ascii="Times New Roman" w:eastAsia="Times New Roman" w:hAnsi="Times New Roman" w:cs="Times New Roman"/>
                <w:color w:val="000000"/>
                <w:kern w:val="26"/>
                <w:sz w:val="24"/>
                <w:szCs w:val="24"/>
              </w:rPr>
              <w:t xml:space="preserve"> </w:t>
            </w:r>
            <w:proofErr w:type="spellStart"/>
            <w:r w:rsidRPr="00063B2F">
              <w:rPr>
                <w:rFonts w:ascii="Times New Roman" w:eastAsia="Times New Roman" w:hAnsi="Times New Roman" w:cs="Times New Roman"/>
                <w:color w:val="000000"/>
                <w:kern w:val="26"/>
                <w:sz w:val="24"/>
                <w:szCs w:val="24"/>
              </w:rPr>
              <w:t>Высли</w:t>
            </w:r>
            <w:proofErr w:type="spellEnd"/>
            <w:r w:rsidRPr="00063B2F">
              <w:rPr>
                <w:rFonts w:ascii="Times New Roman" w:eastAsia="Times New Roman" w:hAnsi="Times New Roman" w:cs="Times New Roman"/>
                <w:color w:val="000000"/>
                <w:kern w:val="26"/>
                <w:sz w:val="24"/>
                <w:szCs w:val="24"/>
              </w:rPr>
              <w:t>, ул. Ленина, д. 11</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429706 Чувашская Республика, Ибресинский район, </w:t>
            </w:r>
            <w:proofErr w:type="spellStart"/>
            <w:r w:rsidRPr="00063B2F">
              <w:rPr>
                <w:rFonts w:ascii="Times New Roman" w:eastAsia="Times New Roman" w:hAnsi="Times New Roman" w:cs="Times New Roman"/>
                <w:color w:val="000000"/>
                <w:kern w:val="26"/>
                <w:sz w:val="24"/>
                <w:szCs w:val="24"/>
              </w:rPr>
              <w:t>с</w:t>
            </w:r>
            <w:proofErr w:type="gramStart"/>
            <w:r w:rsidRPr="00063B2F">
              <w:rPr>
                <w:rFonts w:ascii="Times New Roman" w:eastAsia="Times New Roman" w:hAnsi="Times New Roman" w:cs="Times New Roman"/>
                <w:color w:val="000000"/>
                <w:kern w:val="26"/>
                <w:sz w:val="24"/>
                <w:szCs w:val="24"/>
              </w:rPr>
              <w:t>.Х</w:t>
            </w:r>
            <w:proofErr w:type="gramEnd"/>
            <w:r w:rsidRPr="00063B2F">
              <w:rPr>
                <w:rFonts w:ascii="Times New Roman" w:eastAsia="Times New Roman" w:hAnsi="Times New Roman" w:cs="Times New Roman"/>
                <w:color w:val="000000"/>
                <w:kern w:val="26"/>
                <w:sz w:val="24"/>
                <w:szCs w:val="24"/>
              </w:rPr>
              <w:t>ормалы</w:t>
            </w:r>
            <w:proofErr w:type="spellEnd"/>
            <w:r w:rsidRPr="00063B2F">
              <w:rPr>
                <w:rFonts w:ascii="Times New Roman" w:eastAsia="Times New Roman" w:hAnsi="Times New Roman" w:cs="Times New Roman"/>
                <w:color w:val="000000"/>
                <w:kern w:val="26"/>
                <w:sz w:val="24"/>
                <w:szCs w:val="24"/>
              </w:rPr>
              <w:t>, ул.Центральная, д.2</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22</w:t>
            </w:r>
          </w:p>
        </w:tc>
        <w:tc>
          <w:tcPr>
            <w:tcW w:w="1627"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kern w:val="26"/>
                <w:sz w:val="24"/>
                <w:szCs w:val="24"/>
              </w:rPr>
            </w:pPr>
            <w:proofErr w:type="spellStart"/>
            <w:r w:rsidRPr="00063B2F">
              <w:rPr>
                <w:rFonts w:ascii="Times New Roman" w:eastAsia="Times New Roman" w:hAnsi="Times New Roman" w:cs="Times New Roman"/>
                <w:color w:val="000000"/>
                <w:spacing w:val="-3"/>
                <w:kern w:val="26"/>
                <w:sz w:val="24"/>
                <w:szCs w:val="24"/>
              </w:rPr>
              <w:t>Андрюшевск</w:t>
            </w:r>
            <w:r w:rsidRPr="00063B2F">
              <w:rPr>
                <w:rFonts w:ascii="Times New Roman" w:eastAsia="Times New Roman" w:hAnsi="Times New Roman" w:cs="Times New Roman"/>
                <w:color w:val="000000"/>
                <w:spacing w:val="-1"/>
                <w:kern w:val="26"/>
                <w:sz w:val="24"/>
                <w:szCs w:val="24"/>
              </w:rPr>
              <w:t>ий</w:t>
            </w:r>
            <w:proofErr w:type="spellEnd"/>
            <w:r w:rsidRPr="00063B2F">
              <w:rPr>
                <w:rFonts w:ascii="Times New Roman" w:eastAsia="Times New Roman" w:hAnsi="Times New Roman" w:cs="Times New Roman"/>
                <w:color w:val="000000"/>
                <w:spacing w:val="-3"/>
                <w:kern w:val="26"/>
                <w:sz w:val="24"/>
                <w:szCs w:val="24"/>
              </w:rPr>
              <w:t xml:space="preserve"> сельск</w:t>
            </w:r>
            <w:r w:rsidRPr="00063B2F">
              <w:rPr>
                <w:rFonts w:ascii="Times New Roman" w:eastAsia="Times New Roman" w:hAnsi="Times New Roman" w:cs="Times New Roman"/>
                <w:color w:val="000000"/>
                <w:spacing w:val="-1"/>
                <w:kern w:val="26"/>
                <w:sz w:val="24"/>
                <w:szCs w:val="24"/>
              </w:rPr>
              <w:t>ий</w:t>
            </w:r>
            <w:r w:rsidRPr="00063B2F">
              <w:rPr>
                <w:rFonts w:ascii="Times New Roman" w:eastAsia="Times New Roman" w:hAnsi="Times New Roman" w:cs="Times New Roman"/>
                <w:color w:val="000000"/>
                <w:spacing w:val="-3"/>
                <w:kern w:val="26"/>
                <w:sz w:val="24"/>
                <w:szCs w:val="24"/>
              </w:rPr>
              <w:t xml:space="preserve"> клуб</w:t>
            </w:r>
          </w:p>
        </w:tc>
        <w:tc>
          <w:tcPr>
            <w:tcW w:w="1098"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spacing w:val="-3"/>
                <w:kern w:val="26"/>
                <w:sz w:val="24"/>
                <w:szCs w:val="24"/>
              </w:rPr>
            </w:pPr>
            <w:r w:rsidRPr="00063B2F">
              <w:rPr>
                <w:rFonts w:ascii="Times New Roman" w:eastAsia="Times New Roman" w:hAnsi="Times New Roman" w:cs="Times New Roman"/>
                <w:color w:val="000000"/>
                <w:kern w:val="26"/>
                <w:sz w:val="24"/>
                <w:szCs w:val="24"/>
              </w:rPr>
              <w:t>429706, Чувашская Республика, Ибресинский район, д. Андрюшево, ул. Ленина, д. 2А</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429706 Чувашская Республика, Ибресинский район, </w:t>
            </w:r>
            <w:proofErr w:type="spellStart"/>
            <w:r w:rsidRPr="00063B2F">
              <w:rPr>
                <w:rFonts w:ascii="Times New Roman" w:eastAsia="Times New Roman" w:hAnsi="Times New Roman" w:cs="Times New Roman"/>
                <w:color w:val="000000"/>
                <w:kern w:val="26"/>
                <w:sz w:val="24"/>
                <w:szCs w:val="24"/>
              </w:rPr>
              <w:t>с</w:t>
            </w:r>
            <w:proofErr w:type="gramStart"/>
            <w:r w:rsidRPr="00063B2F">
              <w:rPr>
                <w:rFonts w:ascii="Times New Roman" w:eastAsia="Times New Roman" w:hAnsi="Times New Roman" w:cs="Times New Roman"/>
                <w:color w:val="000000"/>
                <w:kern w:val="26"/>
                <w:sz w:val="24"/>
                <w:szCs w:val="24"/>
              </w:rPr>
              <w:t>.Х</w:t>
            </w:r>
            <w:proofErr w:type="gramEnd"/>
            <w:r w:rsidRPr="00063B2F">
              <w:rPr>
                <w:rFonts w:ascii="Times New Roman" w:eastAsia="Times New Roman" w:hAnsi="Times New Roman" w:cs="Times New Roman"/>
                <w:color w:val="000000"/>
                <w:kern w:val="26"/>
                <w:sz w:val="24"/>
                <w:szCs w:val="24"/>
              </w:rPr>
              <w:t>ормалы</w:t>
            </w:r>
            <w:proofErr w:type="spellEnd"/>
            <w:r w:rsidRPr="00063B2F">
              <w:rPr>
                <w:rFonts w:ascii="Times New Roman" w:eastAsia="Times New Roman" w:hAnsi="Times New Roman" w:cs="Times New Roman"/>
                <w:color w:val="000000"/>
                <w:kern w:val="26"/>
                <w:sz w:val="24"/>
                <w:szCs w:val="24"/>
              </w:rPr>
              <w:t>, ул.Центральная, д.2</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23</w:t>
            </w:r>
          </w:p>
        </w:tc>
        <w:tc>
          <w:tcPr>
            <w:tcW w:w="1627"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3"/>
                <w:kern w:val="26"/>
                <w:sz w:val="24"/>
                <w:szCs w:val="24"/>
              </w:rPr>
              <w:t xml:space="preserve"> </w:t>
            </w:r>
            <w:proofErr w:type="spellStart"/>
            <w:r w:rsidRPr="00063B2F">
              <w:rPr>
                <w:rFonts w:ascii="Times New Roman" w:eastAsia="Times New Roman" w:hAnsi="Times New Roman" w:cs="Times New Roman"/>
                <w:color w:val="000000"/>
                <w:spacing w:val="-3"/>
                <w:kern w:val="26"/>
                <w:sz w:val="24"/>
                <w:szCs w:val="24"/>
              </w:rPr>
              <w:t>Хом-Яндобинск</w:t>
            </w:r>
            <w:r w:rsidRPr="00063B2F">
              <w:rPr>
                <w:rFonts w:ascii="Times New Roman" w:eastAsia="Times New Roman" w:hAnsi="Times New Roman" w:cs="Times New Roman"/>
                <w:color w:val="000000"/>
                <w:spacing w:val="-1"/>
                <w:kern w:val="26"/>
                <w:sz w:val="24"/>
                <w:szCs w:val="24"/>
              </w:rPr>
              <w:t>ий</w:t>
            </w:r>
            <w:proofErr w:type="spellEnd"/>
            <w:r w:rsidRPr="00063B2F">
              <w:rPr>
                <w:rFonts w:ascii="Times New Roman" w:eastAsia="Times New Roman" w:hAnsi="Times New Roman" w:cs="Times New Roman"/>
                <w:color w:val="000000"/>
                <w:spacing w:val="-1"/>
                <w:kern w:val="26"/>
                <w:sz w:val="24"/>
                <w:szCs w:val="24"/>
              </w:rPr>
              <w:t xml:space="preserve"> </w:t>
            </w:r>
            <w:r w:rsidRPr="00063B2F">
              <w:rPr>
                <w:rFonts w:ascii="Times New Roman" w:eastAsia="Times New Roman" w:hAnsi="Times New Roman" w:cs="Times New Roman"/>
                <w:color w:val="000000"/>
                <w:spacing w:val="-3"/>
                <w:kern w:val="26"/>
                <w:sz w:val="24"/>
                <w:szCs w:val="24"/>
              </w:rPr>
              <w:t xml:space="preserve"> сельск</w:t>
            </w:r>
            <w:r w:rsidRPr="00063B2F">
              <w:rPr>
                <w:rFonts w:ascii="Times New Roman" w:eastAsia="Times New Roman" w:hAnsi="Times New Roman" w:cs="Times New Roman"/>
                <w:color w:val="000000"/>
                <w:spacing w:val="-1"/>
                <w:kern w:val="26"/>
                <w:sz w:val="24"/>
                <w:szCs w:val="24"/>
              </w:rPr>
              <w:t xml:space="preserve">ий </w:t>
            </w:r>
            <w:r w:rsidRPr="00063B2F">
              <w:rPr>
                <w:rFonts w:ascii="Times New Roman" w:eastAsia="Times New Roman" w:hAnsi="Times New Roman" w:cs="Times New Roman"/>
                <w:color w:val="000000"/>
                <w:spacing w:val="-3"/>
                <w:kern w:val="26"/>
                <w:sz w:val="24"/>
                <w:szCs w:val="24"/>
              </w:rPr>
              <w:t xml:space="preserve"> клуб</w:t>
            </w:r>
          </w:p>
        </w:tc>
        <w:tc>
          <w:tcPr>
            <w:tcW w:w="1098"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spacing w:val="-3"/>
                <w:kern w:val="26"/>
                <w:sz w:val="24"/>
                <w:szCs w:val="24"/>
              </w:rPr>
            </w:pPr>
            <w:r w:rsidRPr="00063B2F">
              <w:rPr>
                <w:rFonts w:ascii="Times New Roman" w:eastAsia="Times New Roman" w:hAnsi="Times New Roman" w:cs="Times New Roman"/>
                <w:color w:val="000000"/>
                <w:kern w:val="26"/>
                <w:sz w:val="24"/>
                <w:szCs w:val="24"/>
              </w:rPr>
              <w:t xml:space="preserve">429706, Чувашская Республика, Ибресинский район, д. </w:t>
            </w:r>
            <w:proofErr w:type="spellStart"/>
            <w:r w:rsidRPr="00063B2F">
              <w:rPr>
                <w:rFonts w:ascii="Times New Roman" w:eastAsia="Times New Roman" w:hAnsi="Times New Roman" w:cs="Times New Roman"/>
                <w:color w:val="000000"/>
                <w:kern w:val="26"/>
                <w:sz w:val="24"/>
                <w:szCs w:val="24"/>
              </w:rPr>
              <w:t>Хом-Яндоба</w:t>
            </w:r>
            <w:proofErr w:type="spellEnd"/>
            <w:r w:rsidRPr="00063B2F">
              <w:rPr>
                <w:rFonts w:ascii="Times New Roman" w:eastAsia="Times New Roman" w:hAnsi="Times New Roman" w:cs="Times New Roman"/>
                <w:color w:val="000000"/>
                <w:kern w:val="26"/>
                <w:sz w:val="24"/>
                <w:szCs w:val="24"/>
              </w:rPr>
              <w:t xml:space="preserve">, ул. </w:t>
            </w:r>
            <w:r w:rsidRPr="00063B2F">
              <w:rPr>
                <w:rFonts w:ascii="Times New Roman" w:eastAsia="Times New Roman" w:hAnsi="Times New Roman" w:cs="Times New Roman"/>
                <w:color w:val="000000"/>
                <w:kern w:val="26"/>
                <w:sz w:val="24"/>
                <w:szCs w:val="24"/>
              </w:rPr>
              <w:lastRenderedPageBreak/>
              <w:t>Центральная, д. 23А</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lastRenderedPageBreak/>
              <w:t xml:space="preserve">429706 Чувашская Республика, Ибресинский </w:t>
            </w:r>
            <w:r w:rsidRPr="00063B2F">
              <w:rPr>
                <w:rFonts w:ascii="Times New Roman" w:eastAsia="Times New Roman" w:hAnsi="Times New Roman" w:cs="Times New Roman"/>
                <w:color w:val="000000"/>
                <w:kern w:val="26"/>
                <w:sz w:val="24"/>
                <w:szCs w:val="24"/>
              </w:rPr>
              <w:lastRenderedPageBreak/>
              <w:t xml:space="preserve">район, </w:t>
            </w:r>
            <w:proofErr w:type="spellStart"/>
            <w:r w:rsidRPr="00063B2F">
              <w:rPr>
                <w:rFonts w:ascii="Times New Roman" w:eastAsia="Times New Roman" w:hAnsi="Times New Roman" w:cs="Times New Roman"/>
                <w:color w:val="000000"/>
                <w:kern w:val="26"/>
                <w:sz w:val="24"/>
                <w:szCs w:val="24"/>
              </w:rPr>
              <w:t>с</w:t>
            </w:r>
            <w:proofErr w:type="gramStart"/>
            <w:r w:rsidRPr="00063B2F">
              <w:rPr>
                <w:rFonts w:ascii="Times New Roman" w:eastAsia="Times New Roman" w:hAnsi="Times New Roman" w:cs="Times New Roman"/>
                <w:color w:val="000000"/>
                <w:kern w:val="26"/>
                <w:sz w:val="24"/>
                <w:szCs w:val="24"/>
              </w:rPr>
              <w:t>.Х</w:t>
            </w:r>
            <w:proofErr w:type="gramEnd"/>
            <w:r w:rsidRPr="00063B2F">
              <w:rPr>
                <w:rFonts w:ascii="Times New Roman" w:eastAsia="Times New Roman" w:hAnsi="Times New Roman" w:cs="Times New Roman"/>
                <w:color w:val="000000"/>
                <w:kern w:val="26"/>
                <w:sz w:val="24"/>
                <w:szCs w:val="24"/>
              </w:rPr>
              <w:t>ормалы</w:t>
            </w:r>
            <w:proofErr w:type="spellEnd"/>
            <w:r w:rsidRPr="00063B2F">
              <w:rPr>
                <w:rFonts w:ascii="Times New Roman" w:eastAsia="Times New Roman" w:hAnsi="Times New Roman" w:cs="Times New Roman"/>
                <w:color w:val="000000"/>
                <w:kern w:val="26"/>
                <w:sz w:val="24"/>
                <w:szCs w:val="24"/>
              </w:rPr>
              <w:t>, ул.Центральная, д.2</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lastRenderedPageBreak/>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lastRenderedPageBreak/>
              <w:t>24</w:t>
            </w:r>
          </w:p>
        </w:tc>
        <w:tc>
          <w:tcPr>
            <w:tcW w:w="1627"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3"/>
                <w:kern w:val="26"/>
                <w:sz w:val="24"/>
                <w:szCs w:val="24"/>
              </w:rPr>
              <w:t xml:space="preserve"> МБУ «Центр развития культуры» Ибресинского </w:t>
            </w:r>
            <w:r w:rsidRPr="00063B2F">
              <w:rPr>
                <w:rFonts w:ascii="Times New Roman" w:eastAsia="Times New Roman" w:hAnsi="Times New Roman" w:cs="Times New Roman"/>
                <w:color w:val="000000"/>
                <w:kern w:val="26"/>
                <w:sz w:val="24"/>
                <w:szCs w:val="24"/>
              </w:rPr>
              <w:t>района</w:t>
            </w:r>
          </w:p>
        </w:tc>
        <w:tc>
          <w:tcPr>
            <w:tcW w:w="1098"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spacing w:val="-3"/>
                <w:kern w:val="26"/>
                <w:sz w:val="24"/>
                <w:szCs w:val="24"/>
              </w:rPr>
            </w:pPr>
            <w:r w:rsidRPr="00063B2F">
              <w:rPr>
                <w:rFonts w:ascii="Times New Roman" w:eastAsia="Times New Roman" w:hAnsi="Times New Roman" w:cs="Times New Roman"/>
                <w:color w:val="000000"/>
                <w:kern w:val="26"/>
                <w:sz w:val="24"/>
                <w:szCs w:val="24"/>
              </w:rPr>
              <w:t>429704, Чувашская Республика, Ибресинский район, пос. Ибреси, ул. Маресьева, д. 20</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25</w:t>
            </w:r>
          </w:p>
        </w:tc>
        <w:tc>
          <w:tcPr>
            <w:tcW w:w="1627"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
                <w:kern w:val="26"/>
                <w:sz w:val="24"/>
                <w:szCs w:val="24"/>
              </w:rPr>
              <w:t xml:space="preserve"> «Этнографический музей» МБУ «ЦРК» Ибресинского </w:t>
            </w:r>
            <w:r w:rsidRPr="00063B2F">
              <w:rPr>
                <w:rFonts w:ascii="Times New Roman" w:eastAsia="Times New Roman" w:hAnsi="Times New Roman" w:cs="Times New Roman"/>
                <w:color w:val="000000"/>
                <w:kern w:val="26"/>
                <w:sz w:val="24"/>
                <w:szCs w:val="24"/>
              </w:rPr>
              <w:t>района</w:t>
            </w:r>
          </w:p>
        </w:tc>
        <w:tc>
          <w:tcPr>
            <w:tcW w:w="1098"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spacing w:val="-2"/>
                <w:kern w:val="26"/>
                <w:sz w:val="24"/>
                <w:szCs w:val="24"/>
              </w:rPr>
            </w:pPr>
            <w:r w:rsidRPr="00063B2F">
              <w:rPr>
                <w:rFonts w:ascii="Times New Roman" w:eastAsia="Times New Roman" w:hAnsi="Times New Roman" w:cs="Times New Roman"/>
                <w:color w:val="000000"/>
                <w:kern w:val="26"/>
                <w:sz w:val="24"/>
                <w:szCs w:val="24"/>
              </w:rPr>
              <w:t>429704, Чувашская Республика, Ибресинский район, пос. Ибреси, ул</w:t>
            </w:r>
            <w:proofErr w:type="gramStart"/>
            <w:r w:rsidRPr="00063B2F">
              <w:rPr>
                <w:rFonts w:ascii="Times New Roman" w:eastAsia="Times New Roman" w:hAnsi="Times New Roman" w:cs="Times New Roman"/>
                <w:color w:val="000000"/>
                <w:kern w:val="26"/>
                <w:sz w:val="24"/>
                <w:szCs w:val="24"/>
              </w:rPr>
              <w:t>.К</w:t>
            </w:r>
            <w:proofErr w:type="gramEnd"/>
            <w:r w:rsidRPr="00063B2F">
              <w:rPr>
                <w:rFonts w:ascii="Times New Roman" w:eastAsia="Times New Roman" w:hAnsi="Times New Roman" w:cs="Times New Roman"/>
                <w:color w:val="000000"/>
                <w:kern w:val="26"/>
                <w:sz w:val="24"/>
                <w:szCs w:val="24"/>
              </w:rPr>
              <w:t>омсомольская д.31</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вторая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26</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3"/>
                <w:kern w:val="26"/>
                <w:sz w:val="24"/>
                <w:szCs w:val="24"/>
              </w:rPr>
              <w:t xml:space="preserve"> </w:t>
            </w:r>
            <w:proofErr w:type="spellStart"/>
            <w:r w:rsidRPr="00063B2F">
              <w:rPr>
                <w:rFonts w:ascii="Times New Roman" w:eastAsia="Times New Roman" w:hAnsi="Times New Roman" w:cs="Times New Roman"/>
                <w:color w:val="000000"/>
                <w:spacing w:val="-3"/>
                <w:kern w:val="26"/>
                <w:sz w:val="24"/>
                <w:szCs w:val="24"/>
              </w:rPr>
              <w:t>Большеабакасинск</w:t>
            </w:r>
            <w:r w:rsidRPr="00063B2F">
              <w:rPr>
                <w:rFonts w:ascii="Times New Roman" w:eastAsia="Times New Roman" w:hAnsi="Times New Roman" w:cs="Times New Roman"/>
                <w:color w:val="000000"/>
                <w:spacing w:val="-1"/>
                <w:kern w:val="26"/>
                <w:sz w:val="24"/>
                <w:szCs w:val="24"/>
              </w:rPr>
              <w:t>ий</w:t>
            </w:r>
            <w:proofErr w:type="spellEnd"/>
            <w:r w:rsidRPr="00063B2F">
              <w:rPr>
                <w:rFonts w:ascii="Times New Roman" w:eastAsia="Times New Roman" w:hAnsi="Times New Roman" w:cs="Times New Roman"/>
                <w:color w:val="000000"/>
                <w:spacing w:val="-1"/>
                <w:kern w:val="26"/>
                <w:sz w:val="24"/>
                <w:szCs w:val="24"/>
              </w:rPr>
              <w:t xml:space="preserve"> </w:t>
            </w:r>
            <w:r w:rsidRPr="00063B2F">
              <w:rPr>
                <w:rFonts w:ascii="Times New Roman" w:eastAsia="Times New Roman" w:hAnsi="Times New Roman" w:cs="Times New Roman"/>
                <w:color w:val="000000"/>
                <w:spacing w:val="-3"/>
                <w:kern w:val="26"/>
                <w:sz w:val="24"/>
                <w:szCs w:val="24"/>
              </w:rPr>
              <w:t xml:space="preserve"> центральный  сельск</w:t>
            </w:r>
            <w:r w:rsidRPr="00063B2F">
              <w:rPr>
                <w:rFonts w:ascii="Times New Roman" w:eastAsia="Times New Roman" w:hAnsi="Times New Roman" w:cs="Times New Roman"/>
                <w:color w:val="000000"/>
                <w:spacing w:val="-1"/>
                <w:kern w:val="26"/>
                <w:sz w:val="24"/>
                <w:szCs w:val="24"/>
              </w:rPr>
              <w:t>ий</w:t>
            </w:r>
          </w:p>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
                <w:kern w:val="26"/>
                <w:sz w:val="24"/>
                <w:szCs w:val="24"/>
              </w:rPr>
              <w:t>Дом  культуры</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spacing w:val="-3"/>
                <w:kern w:val="26"/>
                <w:sz w:val="24"/>
                <w:szCs w:val="24"/>
              </w:rPr>
            </w:pPr>
            <w:r w:rsidRPr="00063B2F">
              <w:rPr>
                <w:rFonts w:ascii="Times New Roman" w:eastAsia="Times New Roman" w:hAnsi="Times New Roman" w:cs="Times New Roman"/>
                <w:color w:val="000000"/>
                <w:kern w:val="26"/>
                <w:sz w:val="24"/>
                <w:szCs w:val="24"/>
              </w:rPr>
              <w:t xml:space="preserve">429712, Чувашская Республика, Ибресинский район, д. </w:t>
            </w:r>
            <w:proofErr w:type="gramStart"/>
            <w:r w:rsidRPr="00063B2F">
              <w:rPr>
                <w:rFonts w:ascii="Times New Roman" w:eastAsia="Times New Roman" w:hAnsi="Times New Roman" w:cs="Times New Roman"/>
                <w:color w:val="000000"/>
                <w:kern w:val="26"/>
                <w:sz w:val="24"/>
                <w:szCs w:val="24"/>
              </w:rPr>
              <w:t>Большие</w:t>
            </w:r>
            <w:proofErr w:type="gramEnd"/>
            <w:r w:rsidRPr="00063B2F">
              <w:rPr>
                <w:rFonts w:ascii="Times New Roman" w:eastAsia="Times New Roman" w:hAnsi="Times New Roman" w:cs="Times New Roman"/>
                <w:color w:val="000000"/>
                <w:kern w:val="26"/>
                <w:sz w:val="24"/>
                <w:szCs w:val="24"/>
              </w:rPr>
              <w:t xml:space="preserve"> Абакасы, пер. Мирный, д.15</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Чувашская Республика, </w:t>
            </w:r>
            <w:proofErr w:type="spellStart"/>
            <w:r w:rsidRPr="00063B2F">
              <w:rPr>
                <w:rFonts w:ascii="Times New Roman" w:eastAsia="Times New Roman" w:hAnsi="Times New Roman" w:cs="Times New Roman"/>
                <w:color w:val="000000"/>
                <w:kern w:val="26"/>
                <w:sz w:val="24"/>
                <w:szCs w:val="24"/>
              </w:rPr>
              <w:t>Ибресинскоий</w:t>
            </w:r>
            <w:proofErr w:type="spellEnd"/>
            <w:r w:rsidRPr="00063B2F">
              <w:rPr>
                <w:rFonts w:ascii="Times New Roman" w:eastAsia="Times New Roman" w:hAnsi="Times New Roman" w:cs="Times New Roman"/>
                <w:color w:val="000000"/>
                <w:kern w:val="26"/>
                <w:sz w:val="24"/>
                <w:szCs w:val="24"/>
              </w:rPr>
              <w:t xml:space="preserve"> район, д. </w:t>
            </w:r>
            <w:proofErr w:type="gramStart"/>
            <w:r w:rsidRPr="00063B2F">
              <w:rPr>
                <w:rFonts w:ascii="Times New Roman" w:eastAsia="Times New Roman" w:hAnsi="Times New Roman" w:cs="Times New Roman"/>
                <w:color w:val="000000"/>
                <w:kern w:val="26"/>
                <w:sz w:val="24"/>
                <w:szCs w:val="24"/>
              </w:rPr>
              <w:t>Большие</w:t>
            </w:r>
            <w:proofErr w:type="gramEnd"/>
            <w:r w:rsidRPr="00063B2F">
              <w:rPr>
                <w:rFonts w:ascii="Times New Roman" w:eastAsia="Times New Roman" w:hAnsi="Times New Roman" w:cs="Times New Roman"/>
                <w:color w:val="000000"/>
                <w:kern w:val="26"/>
                <w:sz w:val="24"/>
                <w:szCs w:val="24"/>
              </w:rPr>
              <w:t xml:space="preserve"> Абакасы, пер. Мирный, д.15</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27</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b/>
                <w:color w:val="000000"/>
                <w:kern w:val="26"/>
                <w:sz w:val="24"/>
                <w:szCs w:val="24"/>
              </w:rPr>
            </w:pPr>
            <w:proofErr w:type="spellStart"/>
            <w:r w:rsidRPr="00063B2F">
              <w:rPr>
                <w:rFonts w:ascii="Times New Roman" w:eastAsia="Times New Roman" w:hAnsi="Times New Roman" w:cs="Times New Roman"/>
                <w:color w:val="000000"/>
                <w:spacing w:val="-2"/>
                <w:kern w:val="26"/>
                <w:sz w:val="24"/>
                <w:szCs w:val="24"/>
              </w:rPr>
              <w:t>Нижнеабакасинск</w:t>
            </w:r>
            <w:r w:rsidRPr="00063B2F">
              <w:rPr>
                <w:rFonts w:ascii="Times New Roman" w:eastAsia="Times New Roman" w:hAnsi="Times New Roman" w:cs="Times New Roman"/>
                <w:color w:val="000000"/>
                <w:spacing w:val="-1"/>
                <w:kern w:val="26"/>
                <w:sz w:val="24"/>
                <w:szCs w:val="24"/>
              </w:rPr>
              <w:t>ий</w:t>
            </w:r>
            <w:proofErr w:type="spellEnd"/>
            <w:r w:rsidRPr="00063B2F">
              <w:rPr>
                <w:rFonts w:ascii="Times New Roman" w:eastAsia="Times New Roman" w:hAnsi="Times New Roman" w:cs="Times New Roman"/>
                <w:color w:val="000000"/>
                <w:spacing w:val="-2"/>
                <w:kern w:val="26"/>
                <w:sz w:val="24"/>
                <w:szCs w:val="24"/>
              </w:rPr>
              <w:t xml:space="preserve"> сельск</w:t>
            </w:r>
            <w:r w:rsidRPr="00063B2F">
              <w:rPr>
                <w:rFonts w:ascii="Times New Roman" w:eastAsia="Times New Roman" w:hAnsi="Times New Roman" w:cs="Times New Roman"/>
                <w:color w:val="000000"/>
                <w:spacing w:val="-1"/>
                <w:kern w:val="26"/>
                <w:sz w:val="24"/>
                <w:szCs w:val="24"/>
              </w:rPr>
              <w:t xml:space="preserve">ий </w:t>
            </w:r>
            <w:r w:rsidRPr="00063B2F">
              <w:rPr>
                <w:rFonts w:ascii="Times New Roman" w:eastAsia="Times New Roman" w:hAnsi="Times New Roman" w:cs="Times New Roman"/>
                <w:color w:val="000000"/>
                <w:spacing w:val="-2"/>
                <w:kern w:val="26"/>
                <w:sz w:val="24"/>
                <w:szCs w:val="24"/>
              </w:rPr>
              <w:t xml:space="preserve"> Дом  культуры </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spacing w:val="-2"/>
                <w:kern w:val="26"/>
                <w:sz w:val="24"/>
                <w:szCs w:val="24"/>
              </w:rPr>
            </w:pPr>
            <w:r w:rsidRPr="00063B2F">
              <w:rPr>
                <w:rFonts w:ascii="Times New Roman" w:eastAsia="Times New Roman" w:hAnsi="Times New Roman" w:cs="Times New Roman"/>
                <w:color w:val="000000"/>
                <w:kern w:val="26"/>
                <w:sz w:val="24"/>
                <w:szCs w:val="24"/>
              </w:rPr>
              <w:t xml:space="preserve">429713, Чувашская Республика, Ибресинский район, д. </w:t>
            </w:r>
            <w:proofErr w:type="gramStart"/>
            <w:r w:rsidRPr="00063B2F">
              <w:rPr>
                <w:rFonts w:ascii="Times New Roman" w:eastAsia="Times New Roman" w:hAnsi="Times New Roman" w:cs="Times New Roman"/>
                <w:color w:val="000000"/>
                <w:kern w:val="26"/>
                <w:sz w:val="24"/>
                <w:szCs w:val="24"/>
              </w:rPr>
              <w:t>Нижние</w:t>
            </w:r>
            <w:proofErr w:type="gramEnd"/>
            <w:r w:rsidRPr="00063B2F">
              <w:rPr>
                <w:rFonts w:ascii="Times New Roman" w:eastAsia="Times New Roman" w:hAnsi="Times New Roman" w:cs="Times New Roman"/>
                <w:color w:val="000000"/>
                <w:kern w:val="26"/>
                <w:sz w:val="24"/>
                <w:szCs w:val="24"/>
              </w:rPr>
              <w:t xml:space="preserve"> Абакасы, ул. Советская, д. 80</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Чувашская Республика, </w:t>
            </w:r>
            <w:proofErr w:type="spellStart"/>
            <w:r w:rsidRPr="00063B2F">
              <w:rPr>
                <w:rFonts w:ascii="Times New Roman" w:eastAsia="Times New Roman" w:hAnsi="Times New Roman" w:cs="Times New Roman"/>
                <w:color w:val="000000"/>
                <w:kern w:val="26"/>
                <w:sz w:val="24"/>
                <w:szCs w:val="24"/>
              </w:rPr>
              <w:t>Ибресинскоий</w:t>
            </w:r>
            <w:proofErr w:type="spellEnd"/>
            <w:r w:rsidRPr="00063B2F">
              <w:rPr>
                <w:rFonts w:ascii="Times New Roman" w:eastAsia="Times New Roman" w:hAnsi="Times New Roman" w:cs="Times New Roman"/>
                <w:color w:val="000000"/>
                <w:kern w:val="26"/>
                <w:sz w:val="24"/>
                <w:szCs w:val="24"/>
              </w:rPr>
              <w:t xml:space="preserve"> район, д. </w:t>
            </w:r>
            <w:proofErr w:type="gramStart"/>
            <w:r w:rsidRPr="00063B2F">
              <w:rPr>
                <w:rFonts w:ascii="Times New Roman" w:eastAsia="Times New Roman" w:hAnsi="Times New Roman" w:cs="Times New Roman"/>
                <w:color w:val="000000"/>
                <w:kern w:val="26"/>
                <w:sz w:val="24"/>
                <w:szCs w:val="24"/>
              </w:rPr>
              <w:t>Большие</w:t>
            </w:r>
            <w:proofErr w:type="gramEnd"/>
            <w:r w:rsidRPr="00063B2F">
              <w:rPr>
                <w:rFonts w:ascii="Times New Roman" w:eastAsia="Times New Roman" w:hAnsi="Times New Roman" w:cs="Times New Roman"/>
                <w:color w:val="000000"/>
                <w:kern w:val="26"/>
                <w:sz w:val="24"/>
                <w:szCs w:val="24"/>
              </w:rPr>
              <w:t xml:space="preserve"> Абакасы, пер. Мирный, д.15</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28</w:t>
            </w:r>
          </w:p>
        </w:tc>
        <w:tc>
          <w:tcPr>
            <w:tcW w:w="1627"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1"/>
                <w:kern w:val="26"/>
                <w:sz w:val="24"/>
                <w:szCs w:val="24"/>
              </w:rPr>
              <w:t xml:space="preserve"> </w:t>
            </w:r>
            <w:proofErr w:type="spellStart"/>
            <w:r w:rsidRPr="00063B2F">
              <w:rPr>
                <w:rFonts w:ascii="Times New Roman" w:eastAsia="Times New Roman" w:hAnsi="Times New Roman" w:cs="Times New Roman"/>
                <w:color w:val="000000"/>
                <w:spacing w:val="-1"/>
                <w:kern w:val="26"/>
                <w:sz w:val="24"/>
                <w:szCs w:val="24"/>
              </w:rPr>
              <w:t>Молниевский</w:t>
            </w:r>
            <w:proofErr w:type="spellEnd"/>
            <w:r w:rsidRPr="00063B2F">
              <w:rPr>
                <w:rFonts w:ascii="Times New Roman" w:eastAsia="Times New Roman" w:hAnsi="Times New Roman" w:cs="Times New Roman"/>
                <w:color w:val="000000"/>
                <w:spacing w:val="-1"/>
                <w:kern w:val="26"/>
                <w:sz w:val="24"/>
                <w:szCs w:val="24"/>
              </w:rPr>
              <w:t xml:space="preserve"> сельский  клуб</w:t>
            </w:r>
          </w:p>
        </w:tc>
        <w:tc>
          <w:tcPr>
            <w:tcW w:w="1098" w:type="pct"/>
          </w:tcPr>
          <w:p w:rsidR="00063B2F" w:rsidRPr="00063B2F" w:rsidRDefault="00063B2F" w:rsidP="008D5856">
            <w:pPr>
              <w:shd w:val="clear" w:color="auto" w:fill="FFFFFF"/>
              <w:spacing w:before="5" w:after="0" w:line="240" w:lineRule="auto"/>
              <w:jc w:val="both"/>
              <w:rPr>
                <w:rFonts w:ascii="Times New Roman" w:eastAsia="Times New Roman" w:hAnsi="Times New Roman" w:cs="Times New Roman"/>
                <w:color w:val="000000"/>
                <w:spacing w:val="-1"/>
                <w:kern w:val="26"/>
                <w:sz w:val="24"/>
                <w:szCs w:val="24"/>
              </w:rPr>
            </w:pPr>
            <w:r w:rsidRPr="00063B2F">
              <w:rPr>
                <w:rFonts w:ascii="Times New Roman" w:eastAsia="Times New Roman" w:hAnsi="Times New Roman" w:cs="Times New Roman"/>
                <w:color w:val="000000"/>
                <w:kern w:val="26"/>
                <w:sz w:val="24"/>
                <w:szCs w:val="24"/>
              </w:rPr>
              <w:t>429713, Чувашская Республика, Ибресинский район, пос. Молния, ул. Октябрьская, д. 25</w:t>
            </w: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Чувашская Республика, </w:t>
            </w:r>
            <w:proofErr w:type="spellStart"/>
            <w:r w:rsidRPr="00063B2F">
              <w:rPr>
                <w:rFonts w:ascii="Times New Roman" w:eastAsia="Times New Roman" w:hAnsi="Times New Roman" w:cs="Times New Roman"/>
                <w:color w:val="000000"/>
                <w:kern w:val="26"/>
                <w:sz w:val="24"/>
                <w:szCs w:val="24"/>
              </w:rPr>
              <w:t>Ибресинскоий</w:t>
            </w:r>
            <w:proofErr w:type="spellEnd"/>
            <w:r w:rsidRPr="00063B2F">
              <w:rPr>
                <w:rFonts w:ascii="Times New Roman" w:eastAsia="Times New Roman" w:hAnsi="Times New Roman" w:cs="Times New Roman"/>
                <w:color w:val="000000"/>
                <w:kern w:val="26"/>
                <w:sz w:val="24"/>
                <w:szCs w:val="24"/>
              </w:rPr>
              <w:t xml:space="preserve"> район, д. </w:t>
            </w:r>
            <w:proofErr w:type="gramStart"/>
            <w:r w:rsidRPr="00063B2F">
              <w:rPr>
                <w:rFonts w:ascii="Times New Roman" w:eastAsia="Times New Roman" w:hAnsi="Times New Roman" w:cs="Times New Roman"/>
                <w:color w:val="000000"/>
                <w:kern w:val="26"/>
                <w:sz w:val="24"/>
                <w:szCs w:val="24"/>
              </w:rPr>
              <w:t>Большие</w:t>
            </w:r>
            <w:proofErr w:type="gramEnd"/>
            <w:r w:rsidRPr="00063B2F">
              <w:rPr>
                <w:rFonts w:ascii="Times New Roman" w:eastAsia="Times New Roman" w:hAnsi="Times New Roman" w:cs="Times New Roman"/>
                <w:color w:val="000000"/>
                <w:kern w:val="26"/>
                <w:sz w:val="24"/>
                <w:szCs w:val="24"/>
              </w:rPr>
              <w:t xml:space="preserve"> </w:t>
            </w:r>
            <w:r w:rsidRPr="00063B2F">
              <w:rPr>
                <w:rFonts w:ascii="Times New Roman" w:eastAsia="Times New Roman" w:hAnsi="Times New Roman" w:cs="Times New Roman"/>
                <w:color w:val="000000"/>
                <w:kern w:val="26"/>
                <w:sz w:val="24"/>
                <w:szCs w:val="24"/>
              </w:rPr>
              <w:lastRenderedPageBreak/>
              <w:t>Абакасы, пер. Мирный, д.15</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lastRenderedPageBreak/>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05.03.2018</w:t>
            </w:r>
          </w:p>
        </w:tc>
      </w:tr>
      <w:tr w:rsidR="00063B2F" w:rsidRPr="00063B2F" w:rsidTr="00806C68">
        <w:tc>
          <w:tcPr>
            <w:tcW w:w="5000" w:type="pct"/>
            <w:gridSpan w:val="6"/>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1.</w:t>
            </w:r>
          </w:p>
        </w:tc>
        <w:tc>
          <w:tcPr>
            <w:tcW w:w="1627"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p>
        </w:tc>
        <w:tc>
          <w:tcPr>
            <w:tcW w:w="1098"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p>
        </w:tc>
        <w:tc>
          <w:tcPr>
            <w:tcW w:w="770"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p>
        </w:tc>
        <w:tc>
          <w:tcPr>
            <w:tcW w:w="694" w:type="pct"/>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p>
        </w:tc>
      </w:tr>
      <w:tr w:rsidR="00063B2F" w:rsidRPr="00063B2F" w:rsidTr="00806C68">
        <w:tc>
          <w:tcPr>
            <w:tcW w:w="5000" w:type="pct"/>
            <w:gridSpan w:val="6"/>
            <w:vAlign w:val="center"/>
          </w:tcPr>
          <w:p w:rsidR="00063B2F" w:rsidRPr="00063B2F" w:rsidRDefault="00063B2F" w:rsidP="008D5856">
            <w:pPr>
              <w:shd w:val="clear" w:color="auto" w:fill="FFFFFF"/>
              <w:spacing w:after="0" w:line="240" w:lineRule="auto"/>
              <w:jc w:val="center"/>
              <w:rPr>
                <w:rFonts w:ascii="Times New Roman" w:eastAsia="Times New Roman" w:hAnsi="Times New Roman" w:cs="Times New Roman"/>
                <w:b/>
                <w:color w:val="000000"/>
                <w:kern w:val="26"/>
                <w:sz w:val="24"/>
                <w:szCs w:val="24"/>
              </w:rPr>
            </w:pPr>
          </w:p>
          <w:p w:rsidR="00063B2F" w:rsidRPr="00063B2F" w:rsidRDefault="00063B2F" w:rsidP="008D5856">
            <w:pPr>
              <w:shd w:val="clear" w:color="auto" w:fill="FFFFFF"/>
              <w:spacing w:after="0" w:line="240" w:lineRule="auto"/>
              <w:jc w:val="center"/>
              <w:rPr>
                <w:rFonts w:ascii="Times New Roman" w:eastAsia="Times New Roman" w:hAnsi="Times New Roman" w:cs="Times New Roman"/>
                <w:b/>
                <w:color w:val="000000"/>
                <w:kern w:val="26"/>
                <w:sz w:val="24"/>
                <w:szCs w:val="24"/>
              </w:rPr>
            </w:pPr>
          </w:p>
          <w:p w:rsidR="00063B2F" w:rsidRPr="00063B2F" w:rsidRDefault="00063B2F" w:rsidP="008D5856">
            <w:pPr>
              <w:shd w:val="clear" w:color="auto" w:fill="FFFFFF"/>
              <w:spacing w:after="0" w:line="240" w:lineRule="auto"/>
              <w:jc w:val="center"/>
              <w:rPr>
                <w:rFonts w:ascii="Times New Roman" w:eastAsia="Calibri" w:hAnsi="Times New Roman" w:cs="Times New Roman"/>
                <w:color w:val="000000"/>
                <w:kern w:val="26"/>
                <w:sz w:val="24"/>
                <w:szCs w:val="24"/>
              </w:rPr>
            </w:pPr>
            <w:r w:rsidRPr="00063B2F">
              <w:rPr>
                <w:rFonts w:ascii="Times New Roman" w:eastAsia="Times New Roman" w:hAnsi="Times New Roman" w:cs="Times New Roman"/>
                <w:b/>
                <w:color w:val="000000"/>
                <w:kern w:val="26"/>
                <w:sz w:val="24"/>
                <w:szCs w:val="24"/>
              </w:rPr>
              <w:t>Объекты спорта*</w:t>
            </w:r>
          </w:p>
        </w:tc>
      </w:tr>
      <w:tr w:rsidR="00063B2F" w:rsidRPr="00063B2F" w:rsidTr="00806C68">
        <w:tc>
          <w:tcPr>
            <w:tcW w:w="154" w:type="pct"/>
            <w:vAlign w:val="center"/>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1.</w:t>
            </w:r>
          </w:p>
        </w:tc>
        <w:tc>
          <w:tcPr>
            <w:tcW w:w="1627"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Автономное учреждение "Учреждение дополнительного образования детей "Детская юношеская спортивная школа» - физкультурно-оздоровительный центр "Патвар"</w:t>
            </w:r>
          </w:p>
        </w:tc>
        <w:tc>
          <w:tcPr>
            <w:tcW w:w="1098"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Чувашская Республика, Ибресинский район,  п. Ибреси, ул. Никольская, д.9 </w:t>
            </w:r>
          </w:p>
        </w:tc>
        <w:tc>
          <w:tcPr>
            <w:tcW w:w="770"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Ибресинский муниципальный  район</w:t>
            </w:r>
          </w:p>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kern w:val="26"/>
                <w:sz w:val="24"/>
                <w:szCs w:val="24"/>
              </w:rPr>
              <w:t xml:space="preserve">429700, Чувашская Республика, </w:t>
            </w:r>
            <w:proofErr w:type="spellStart"/>
            <w:r w:rsidRPr="00063B2F">
              <w:rPr>
                <w:rFonts w:ascii="Times New Roman" w:eastAsia="Times New Roman" w:hAnsi="Times New Roman" w:cs="Times New Roman"/>
                <w:color w:val="000000"/>
                <w:kern w:val="26"/>
                <w:sz w:val="24"/>
                <w:szCs w:val="24"/>
              </w:rPr>
              <w:t>п</w:t>
            </w:r>
            <w:proofErr w:type="gramStart"/>
            <w:r w:rsidRPr="00063B2F">
              <w:rPr>
                <w:rFonts w:ascii="Times New Roman" w:eastAsia="Times New Roman" w:hAnsi="Times New Roman" w:cs="Times New Roman"/>
                <w:color w:val="000000"/>
                <w:kern w:val="26"/>
                <w:sz w:val="24"/>
                <w:szCs w:val="24"/>
              </w:rPr>
              <w:t>.И</w:t>
            </w:r>
            <w:proofErr w:type="gramEnd"/>
            <w:r w:rsidRPr="00063B2F">
              <w:rPr>
                <w:rFonts w:ascii="Times New Roman" w:eastAsia="Times New Roman" w:hAnsi="Times New Roman" w:cs="Times New Roman"/>
                <w:color w:val="000000"/>
                <w:kern w:val="26"/>
                <w:sz w:val="24"/>
                <w:szCs w:val="24"/>
              </w:rPr>
              <w:t>бреси</w:t>
            </w:r>
            <w:proofErr w:type="spellEnd"/>
            <w:r w:rsidRPr="00063B2F">
              <w:rPr>
                <w:rFonts w:ascii="Times New Roman" w:eastAsia="Times New Roman" w:hAnsi="Times New Roman" w:cs="Times New Roman"/>
                <w:color w:val="000000"/>
                <w:kern w:val="26"/>
                <w:sz w:val="24"/>
                <w:szCs w:val="24"/>
              </w:rPr>
              <w:t>, ул.Маресьева д.49</w:t>
            </w:r>
          </w:p>
        </w:tc>
        <w:tc>
          <w:tcPr>
            <w:tcW w:w="657" w:type="pct"/>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r w:rsidRPr="00063B2F">
              <w:rPr>
                <w:rFonts w:ascii="Times New Roman" w:eastAsia="Calibri" w:hAnsi="Times New Roman" w:cs="Times New Roman"/>
                <w:color w:val="000000"/>
                <w:kern w:val="26"/>
                <w:sz w:val="24"/>
                <w:szCs w:val="24"/>
              </w:rPr>
              <w:t>третья</w:t>
            </w:r>
          </w:p>
        </w:tc>
        <w:tc>
          <w:tcPr>
            <w:tcW w:w="694" w:type="pct"/>
          </w:tcPr>
          <w:p w:rsidR="00063B2F" w:rsidRPr="00063B2F" w:rsidRDefault="00063B2F" w:rsidP="008D5856">
            <w:pPr>
              <w:shd w:val="clear" w:color="auto" w:fill="FFFFFF"/>
              <w:spacing w:after="0" w:line="240" w:lineRule="auto"/>
              <w:jc w:val="both"/>
              <w:rPr>
                <w:rFonts w:ascii="Times New Roman" w:eastAsia="Times New Roman" w:hAnsi="Times New Roman" w:cs="Times New Roman"/>
                <w:color w:val="000000"/>
                <w:kern w:val="26"/>
                <w:sz w:val="24"/>
                <w:szCs w:val="24"/>
              </w:rPr>
            </w:pPr>
            <w:r w:rsidRPr="00063B2F">
              <w:rPr>
                <w:rFonts w:ascii="Times New Roman" w:eastAsia="Times New Roman" w:hAnsi="Times New Roman" w:cs="Times New Roman"/>
                <w:color w:val="000000"/>
                <w:spacing w:val="-20"/>
                <w:kern w:val="26"/>
                <w:sz w:val="24"/>
                <w:szCs w:val="24"/>
              </w:rPr>
              <w:t>20.03.2018 года</w:t>
            </w:r>
          </w:p>
        </w:tc>
      </w:tr>
      <w:tr w:rsidR="00063B2F" w:rsidRPr="00063B2F" w:rsidTr="00806C68">
        <w:trPr>
          <w:trHeight w:val="892"/>
        </w:trPr>
        <w:tc>
          <w:tcPr>
            <w:tcW w:w="5000" w:type="pct"/>
            <w:gridSpan w:val="6"/>
            <w:vAlign w:val="center"/>
          </w:tcPr>
          <w:p w:rsidR="00063B2F" w:rsidRPr="00063B2F" w:rsidRDefault="00063B2F" w:rsidP="008D5856">
            <w:pPr>
              <w:shd w:val="clear" w:color="auto" w:fill="FFFFFF"/>
              <w:spacing w:after="0" w:line="240" w:lineRule="auto"/>
              <w:jc w:val="both"/>
              <w:rPr>
                <w:rFonts w:ascii="Times New Roman" w:eastAsia="Calibri" w:hAnsi="Times New Roman" w:cs="Times New Roman"/>
                <w:color w:val="000000"/>
                <w:kern w:val="26"/>
                <w:sz w:val="24"/>
                <w:szCs w:val="24"/>
              </w:rPr>
            </w:pPr>
          </w:p>
        </w:tc>
      </w:tr>
    </w:tbl>
    <w:p w:rsidR="00063B2F" w:rsidRPr="00063B2F" w:rsidRDefault="00063B2F" w:rsidP="00063B2F">
      <w:pPr>
        <w:shd w:val="clear" w:color="auto" w:fill="FFFFFF"/>
        <w:spacing w:after="0" w:line="240" w:lineRule="auto"/>
        <w:ind w:right="82"/>
        <w:jc w:val="center"/>
        <w:rPr>
          <w:rFonts w:ascii="Times New Roman" w:eastAsia="Times New Roman" w:hAnsi="Times New Roman" w:cs="Times New Roman"/>
          <w:sz w:val="24"/>
          <w:szCs w:val="24"/>
        </w:rPr>
      </w:pPr>
    </w:p>
    <w:p w:rsidR="00863973" w:rsidRDefault="00863973"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pPr>
    </w:p>
    <w:p w:rsidR="00863973" w:rsidRDefault="00863973"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pPr>
    </w:p>
    <w:p w:rsidR="00063B2F" w:rsidRDefault="00063B2F" w:rsidP="00A23354">
      <w:pPr>
        <w:widowControl w:val="0"/>
        <w:shd w:val="clear" w:color="auto" w:fill="FFFFFF"/>
        <w:autoSpaceDE w:val="0"/>
        <w:autoSpaceDN w:val="0"/>
        <w:adjustRightInd w:val="0"/>
        <w:spacing w:after="0" w:line="240" w:lineRule="auto"/>
        <w:rPr>
          <w:rFonts w:ascii="Times New Roman" w:hAnsi="Times New Roman" w:cs="Times New Roman"/>
          <w:sz w:val="26"/>
          <w:szCs w:val="26"/>
        </w:rPr>
        <w:sectPr w:rsidR="00063B2F" w:rsidSect="00063B2F">
          <w:pgSz w:w="16834" w:h="11909" w:orient="landscape"/>
          <w:pgMar w:top="1701" w:right="1134" w:bottom="851" w:left="1134" w:header="720" w:footer="720" w:gutter="0"/>
          <w:cols w:space="720"/>
          <w:docGrid w:linePitch="299"/>
        </w:sectPr>
      </w:pPr>
    </w:p>
    <w:p w:rsidR="00B857DC" w:rsidRPr="00B857DC" w:rsidRDefault="00B857DC" w:rsidP="00B857DC">
      <w:pPr>
        <w:spacing w:after="0" w:line="240" w:lineRule="auto"/>
        <w:jc w:val="center"/>
        <w:rPr>
          <w:rFonts w:ascii="Times New Roman" w:eastAsia="Times New Roman" w:hAnsi="Times New Roman" w:cs="Times New Roman"/>
          <w:b/>
          <w:sz w:val="24"/>
          <w:szCs w:val="24"/>
        </w:rPr>
      </w:pPr>
    </w:p>
    <w:tbl>
      <w:tblPr>
        <w:tblW w:w="0" w:type="auto"/>
        <w:tblLayout w:type="fixed"/>
        <w:tblLook w:val="0000"/>
      </w:tblPr>
      <w:tblGrid>
        <w:gridCol w:w="4195"/>
        <w:gridCol w:w="1173"/>
        <w:gridCol w:w="4202"/>
      </w:tblGrid>
      <w:tr w:rsidR="00B857DC" w:rsidRPr="00B857DC" w:rsidTr="00806C68">
        <w:trPr>
          <w:cantSplit/>
          <w:trHeight w:val="435"/>
        </w:trPr>
        <w:tc>
          <w:tcPr>
            <w:tcW w:w="4195" w:type="dxa"/>
          </w:tcPr>
          <w:p w:rsidR="00B857DC" w:rsidRPr="00B857DC" w:rsidRDefault="00B857DC" w:rsidP="00B857DC">
            <w:pPr>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4"/>
                <w:szCs w:val="24"/>
              </w:rPr>
            </w:pPr>
            <w:r w:rsidRPr="00B857DC">
              <w:rPr>
                <w:rFonts w:ascii="Courier New" w:eastAsia="Times New Roman" w:hAnsi="Courier New" w:cs="Courier New"/>
                <w:noProof/>
                <w:sz w:val="24"/>
                <w:szCs w:val="24"/>
              </w:rPr>
              <w:drawing>
                <wp:anchor distT="0" distB="0" distL="114300" distR="114300" simplePos="0" relativeHeight="251686912" behindDoc="0" locked="0" layoutInCell="0" allowOverlap="1">
                  <wp:simplePos x="0" y="0"/>
                  <wp:positionH relativeFrom="column">
                    <wp:posOffset>2602865</wp:posOffset>
                  </wp:positionH>
                  <wp:positionV relativeFrom="paragraph">
                    <wp:posOffset>-203835</wp:posOffset>
                  </wp:positionV>
                  <wp:extent cx="720090" cy="720090"/>
                  <wp:effectExtent l="19050" t="0" r="3810" b="0"/>
                  <wp:wrapNone/>
                  <wp:docPr id="4"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B857DC">
              <w:rPr>
                <w:rFonts w:ascii="Times New Roman" w:eastAsia="Times New Roman" w:hAnsi="Times New Roman" w:cs="Courier New"/>
                <w:b/>
                <w:noProof/>
                <w:color w:val="000000"/>
                <w:sz w:val="24"/>
                <w:szCs w:val="24"/>
              </w:rPr>
              <w:t>ЧĂВАШ РЕСПУБЛИКИ</w:t>
            </w:r>
          </w:p>
          <w:p w:rsidR="00B857DC" w:rsidRPr="00B857DC" w:rsidRDefault="00B857DC" w:rsidP="00B857DC">
            <w:pPr>
              <w:tabs>
                <w:tab w:val="left" w:pos="4285"/>
              </w:tabs>
              <w:autoSpaceDE w:val="0"/>
              <w:autoSpaceDN w:val="0"/>
              <w:adjustRightInd w:val="0"/>
              <w:spacing w:after="0" w:line="192" w:lineRule="auto"/>
              <w:jc w:val="center"/>
              <w:rPr>
                <w:rFonts w:ascii="Courier New" w:eastAsia="Times New Roman" w:hAnsi="Courier New" w:cs="Courier New"/>
                <w:sz w:val="24"/>
                <w:szCs w:val="24"/>
              </w:rPr>
            </w:pPr>
          </w:p>
        </w:tc>
        <w:tc>
          <w:tcPr>
            <w:tcW w:w="1173" w:type="dxa"/>
            <w:vMerge w:val="restart"/>
          </w:tcPr>
          <w:p w:rsidR="00B857DC" w:rsidRPr="00B857DC" w:rsidRDefault="00B857DC" w:rsidP="00B857DC">
            <w:pPr>
              <w:jc w:val="center"/>
              <w:rPr>
                <w:rFonts w:eastAsiaTheme="minorHAnsi"/>
                <w:sz w:val="24"/>
                <w:szCs w:val="24"/>
                <w:lang w:eastAsia="en-US"/>
              </w:rPr>
            </w:pPr>
          </w:p>
        </w:tc>
        <w:tc>
          <w:tcPr>
            <w:tcW w:w="4202" w:type="dxa"/>
          </w:tcPr>
          <w:p w:rsidR="00B857DC" w:rsidRPr="00B857DC" w:rsidRDefault="00B857DC" w:rsidP="00B857DC">
            <w:pPr>
              <w:autoSpaceDE w:val="0"/>
              <w:autoSpaceDN w:val="0"/>
              <w:adjustRightInd w:val="0"/>
              <w:spacing w:after="0" w:line="192" w:lineRule="auto"/>
              <w:jc w:val="center"/>
              <w:rPr>
                <w:rFonts w:ascii="Times New Roman" w:eastAsia="Times New Roman" w:hAnsi="Times New Roman" w:cs="Courier New"/>
                <w:b/>
                <w:noProof/>
                <w:sz w:val="24"/>
                <w:szCs w:val="24"/>
              </w:rPr>
            </w:pPr>
            <w:r w:rsidRPr="00B857DC">
              <w:rPr>
                <w:rFonts w:ascii="Times New Roman" w:eastAsia="Times New Roman" w:hAnsi="Times New Roman" w:cs="Courier New"/>
                <w:b/>
                <w:noProof/>
                <w:sz w:val="24"/>
                <w:szCs w:val="24"/>
              </w:rPr>
              <w:t>ЧУВАШСКАЯ РЕСПУБЛИКА</w:t>
            </w:r>
          </w:p>
          <w:p w:rsidR="00B857DC" w:rsidRPr="00B857DC" w:rsidRDefault="00B857DC" w:rsidP="00B857DC">
            <w:pPr>
              <w:autoSpaceDE w:val="0"/>
              <w:autoSpaceDN w:val="0"/>
              <w:adjustRightInd w:val="0"/>
              <w:spacing w:after="0" w:line="192" w:lineRule="auto"/>
              <w:jc w:val="center"/>
              <w:rPr>
                <w:rFonts w:ascii="Courier New" w:eastAsia="Times New Roman" w:hAnsi="Courier New" w:cs="Courier New"/>
                <w:sz w:val="24"/>
                <w:szCs w:val="24"/>
              </w:rPr>
            </w:pPr>
          </w:p>
        </w:tc>
      </w:tr>
      <w:tr w:rsidR="00B857DC" w:rsidRPr="00B857DC" w:rsidTr="00806C68">
        <w:trPr>
          <w:cantSplit/>
          <w:trHeight w:val="2325"/>
        </w:trPr>
        <w:tc>
          <w:tcPr>
            <w:tcW w:w="4195" w:type="dxa"/>
          </w:tcPr>
          <w:p w:rsidR="00B857DC" w:rsidRPr="00B857DC" w:rsidRDefault="00B857DC" w:rsidP="00B857DC">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4"/>
                <w:szCs w:val="24"/>
              </w:rPr>
            </w:pPr>
            <w:r w:rsidRPr="00B857DC">
              <w:rPr>
                <w:rFonts w:ascii="Times New Roman" w:eastAsia="Times New Roman" w:hAnsi="Times New Roman" w:cs="Times New Roman"/>
                <w:b/>
                <w:bCs/>
                <w:noProof/>
                <w:sz w:val="24"/>
                <w:szCs w:val="24"/>
              </w:rPr>
              <w:t>ЙĚПРЕÇ РАЙОНĚН</w:t>
            </w:r>
          </w:p>
          <w:p w:rsidR="00B857DC" w:rsidRPr="00B857DC" w:rsidRDefault="00B857DC" w:rsidP="00B857DC">
            <w:pPr>
              <w:tabs>
                <w:tab w:val="left" w:pos="4285"/>
              </w:tabs>
              <w:autoSpaceDE w:val="0"/>
              <w:autoSpaceDN w:val="0"/>
              <w:adjustRightInd w:val="0"/>
              <w:spacing w:before="80" w:after="0" w:line="192" w:lineRule="auto"/>
              <w:jc w:val="center"/>
              <w:rPr>
                <w:rFonts w:ascii="Courier New" w:eastAsia="Times New Roman" w:hAnsi="Courier New" w:cs="Courier New"/>
                <w:sz w:val="24"/>
                <w:szCs w:val="24"/>
              </w:rPr>
            </w:pPr>
            <w:r w:rsidRPr="00B857DC">
              <w:rPr>
                <w:rFonts w:ascii="Times New Roman" w:eastAsia="Times New Roman" w:hAnsi="Times New Roman" w:cs="Times New Roman"/>
                <w:b/>
                <w:bCs/>
                <w:noProof/>
                <w:sz w:val="24"/>
                <w:szCs w:val="24"/>
              </w:rPr>
              <w:t>АДМИНИСТРАЦИЙĚ</w:t>
            </w:r>
          </w:p>
          <w:p w:rsidR="00B857DC" w:rsidRPr="00B857DC" w:rsidRDefault="00B857DC" w:rsidP="00B857DC">
            <w:pPr>
              <w:tabs>
                <w:tab w:val="left" w:pos="4285"/>
              </w:tabs>
              <w:autoSpaceDE w:val="0"/>
              <w:autoSpaceDN w:val="0"/>
              <w:adjustRightInd w:val="0"/>
              <w:spacing w:after="0" w:line="192" w:lineRule="auto"/>
              <w:jc w:val="center"/>
              <w:rPr>
                <w:rFonts w:ascii="Times New Roman" w:eastAsia="Times New Roman" w:hAnsi="Times New Roman" w:cs="Courier New"/>
                <w:b/>
                <w:bCs/>
                <w:noProof/>
                <w:color w:val="000000"/>
                <w:sz w:val="24"/>
              </w:rPr>
            </w:pPr>
          </w:p>
          <w:p w:rsidR="00B857DC" w:rsidRPr="00B857DC" w:rsidRDefault="00B857DC" w:rsidP="00B857DC">
            <w:pPr>
              <w:tabs>
                <w:tab w:val="left" w:pos="4285"/>
              </w:tabs>
              <w:autoSpaceDE w:val="0"/>
              <w:autoSpaceDN w:val="0"/>
              <w:adjustRightInd w:val="0"/>
              <w:spacing w:after="0" w:line="192" w:lineRule="auto"/>
              <w:jc w:val="center"/>
              <w:rPr>
                <w:rFonts w:ascii="Times New Roman" w:eastAsia="Times New Roman" w:hAnsi="Times New Roman" w:cs="Courier New"/>
                <w:b/>
                <w:bCs/>
                <w:noProof/>
                <w:color w:val="000000"/>
                <w:sz w:val="24"/>
              </w:rPr>
            </w:pPr>
            <w:r w:rsidRPr="00B857DC">
              <w:rPr>
                <w:rFonts w:ascii="Times New Roman" w:eastAsia="Times New Roman" w:hAnsi="Times New Roman" w:cs="Courier New"/>
                <w:b/>
                <w:bCs/>
                <w:noProof/>
                <w:color w:val="000000"/>
                <w:sz w:val="24"/>
              </w:rPr>
              <w:t>ЙЫШĂНУ</w:t>
            </w:r>
          </w:p>
          <w:p w:rsidR="00B857DC" w:rsidRPr="00B857DC" w:rsidRDefault="00B857DC" w:rsidP="00B857DC">
            <w:pPr>
              <w:jc w:val="center"/>
              <w:rPr>
                <w:rFonts w:eastAsiaTheme="minorHAnsi"/>
                <w:sz w:val="24"/>
                <w:szCs w:val="24"/>
                <w:lang w:eastAsia="en-US"/>
              </w:rPr>
            </w:pPr>
          </w:p>
          <w:p w:rsidR="00B857DC" w:rsidRPr="00B857DC" w:rsidRDefault="00B857DC" w:rsidP="00B857DC">
            <w:pPr>
              <w:autoSpaceDE w:val="0"/>
              <w:autoSpaceDN w:val="0"/>
              <w:adjustRightInd w:val="0"/>
              <w:spacing w:after="0" w:line="360" w:lineRule="auto"/>
              <w:jc w:val="center"/>
              <w:rPr>
                <w:rFonts w:ascii="Times New Roman" w:eastAsia="Times New Roman" w:hAnsi="Times New Roman" w:cs="Courier New"/>
                <w:noProof/>
                <w:color w:val="000000"/>
                <w:sz w:val="24"/>
                <w:szCs w:val="24"/>
              </w:rPr>
            </w:pPr>
            <w:r w:rsidRPr="00B857DC">
              <w:rPr>
                <w:rFonts w:ascii="Times New Roman" w:eastAsia="Times New Roman" w:hAnsi="Times New Roman" w:cs="Courier New"/>
                <w:noProof/>
                <w:color w:val="000000"/>
                <w:sz w:val="24"/>
                <w:szCs w:val="24"/>
              </w:rPr>
              <w:t xml:space="preserve">01.04.2019      151 № </w:t>
            </w:r>
          </w:p>
          <w:p w:rsidR="00B857DC" w:rsidRPr="00B857DC" w:rsidRDefault="00B857DC" w:rsidP="00B857DC">
            <w:pPr>
              <w:spacing w:line="360" w:lineRule="auto"/>
              <w:jc w:val="center"/>
              <w:rPr>
                <w:rFonts w:ascii="Times New Roman" w:eastAsiaTheme="minorHAnsi" w:hAnsi="Times New Roman" w:cs="Times New Roman"/>
                <w:noProof/>
                <w:color w:val="000000"/>
                <w:sz w:val="24"/>
                <w:szCs w:val="24"/>
                <w:lang w:eastAsia="en-US"/>
              </w:rPr>
            </w:pPr>
            <w:r w:rsidRPr="00B857DC">
              <w:rPr>
                <w:rFonts w:ascii="Times New Roman" w:eastAsiaTheme="minorHAnsi" w:hAnsi="Times New Roman" w:cs="Times New Roman"/>
                <w:noProof/>
                <w:color w:val="000000"/>
                <w:sz w:val="24"/>
                <w:szCs w:val="24"/>
                <w:lang w:eastAsia="en-US"/>
              </w:rPr>
              <w:t>Йěпреç поселокě</w:t>
            </w:r>
          </w:p>
        </w:tc>
        <w:tc>
          <w:tcPr>
            <w:tcW w:w="1173" w:type="dxa"/>
            <w:vMerge/>
          </w:tcPr>
          <w:p w:rsidR="00B857DC" w:rsidRPr="00B857DC" w:rsidRDefault="00B857DC" w:rsidP="00B857DC">
            <w:pPr>
              <w:jc w:val="center"/>
              <w:rPr>
                <w:rFonts w:eastAsiaTheme="minorHAnsi"/>
                <w:sz w:val="24"/>
                <w:szCs w:val="24"/>
                <w:lang w:eastAsia="en-US"/>
              </w:rPr>
            </w:pPr>
          </w:p>
        </w:tc>
        <w:tc>
          <w:tcPr>
            <w:tcW w:w="4202" w:type="dxa"/>
          </w:tcPr>
          <w:p w:rsidR="00B857DC" w:rsidRPr="00B857DC" w:rsidRDefault="00B857DC" w:rsidP="00B857DC">
            <w:pPr>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4"/>
              </w:rPr>
            </w:pPr>
            <w:r w:rsidRPr="00B857DC">
              <w:rPr>
                <w:rFonts w:ascii="Times New Roman" w:eastAsia="Times New Roman" w:hAnsi="Times New Roman" w:cs="Times New Roman"/>
                <w:b/>
                <w:bCs/>
                <w:noProof/>
                <w:color w:val="000000"/>
                <w:sz w:val="24"/>
                <w:szCs w:val="24"/>
              </w:rPr>
              <w:t>АДМИНИСТРАЦИЯ</w:t>
            </w:r>
          </w:p>
          <w:p w:rsidR="00B857DC" w:rsidRPr="00B857DC" w:rsidRDefault="00B857DC" w:rsidP="00B857DC">
            <w:pPr>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sidRPr="00B857DC">
              <w:rPr>
                <w:rFonts w:ascii="Times New Roman" w:eastAsia="Times New Roman" w:hAnsi="Times New Roman" w:cs="Times New Roman"/>
                <w:b/>
                <w:bCs/>
                <w:noProof/>
                <w:color w:val="000000"/>
                <w:sz w:val="24"/>
                <w:szCs w:val="24"/>
              </w:rPr>
              <w:t>ИБРЕСИНСКОГО РАЙОНА</w:t>
            </w:r>
          </w:p>
          <w:p w:rsidR="00B857DC" w:rsidRPr="00B857DC" w:rsidRDefault="00B857DC" w:rsidP="00B857DC">
            <w:pPr>
              <w:jc w:val="center"/>
              <w:rPr>
                <w:rFonts w:eastAsiaTheme="minorHAnsi"/>
                <w:sz w:val="24"/>
                <w:szCs w:val="24"/>
                <w:lang w:eastAsia="en-US"/>
              </w:rPr>
            </w:pPr>
          </w:p>
          <w:p w:rsidR="00B857DC" w:rsidRPr="00B857DC" w:rsidRDefault="00B857DC" w:rsidP="00B857DC">
            <w:pPr>
              <w:autoSpaceDE w:val="0"/>
              <w:autoSpaceDN w:val="0"/>
              <w:adjustRightInd w:val="0"/>
              <w:spacing w:after="0" w:line="192" w:lineRule="auto"/>
              <w:jc w:val="center"/>
              <w:rPr>
                <w:rFonts w:ascii="Times New Roman" w:eastAsia="Times New Roman" w:hAnsi="Times New Roman" w:cs="Courier New"/>
                <w:b/>
                <w:bCs/>
                <w:noProof/>
                <w:color w:val="000000"/>
                <w:sz w:val="24"/>
              </w:rPr>
            </w:pPr>
            <w:r w:rsidRPr="00B857DC">
              <w:rPr>
                <w:rFonts w:ascii="Times New Roman" w:eastAsia="Times New Roman" w:hAnsi="Times New Roman" w:cs="Courier New"/>
                <w:b/>
                <w:bCs/>
                <w:noProof/>
                <w:color w:val="000000"/>
                <w:sz w:val="24"/>
              </w:rPr>
              <w:t>ПОСТАНОВЛЕНИЕ</w:t>
            </w:r>
          </w:p>
          <w:p w:rsidR="00B857DC" w:rsidRPr="00B857DC" w:rsidRDefault="00B857DC" w:rsidP="00B857DC">
            <w:pPr>
              <w:spacing w:line="192" w:lineRule="auto"/>
              <w:jc w:val="center"/>
              <w:rPr>
                <w:rFonts w:eastAsiaTheme="minorHAnsi"/>
                <w:sz w:val="24"/>
                <w:szCs w:val="24"/>
                <w:lang w:eastAsia="en-US"/>
              </w:rPr>
            </w:pPr>
          </w:p>
          <w:p w:rsidR="00B857DC" w:rsidRPr="00B857DC" w:rsidRDefault="00B857DC" w:rsidP="00B857DC">
            <w:pPr>
              <w:autoSpaceDE w:val="0"/>
              <w:autoSpaceDN w:val="0"/>
              <w:adjustRightInd w:val="0"/>
              <w:spacing w:after="0" w:line="360" w:lineRule="auto"/>
              <w:jc w:val="center"/>
              <w:rPr>
                <w:rFonts w:ascii="Times New Roman" w:eastAsia="Times New Roman" w:hAnsi="Times New Roman" w:cs="Courier New"/>
                <w:noProof/>
                <w:color w:val="000000"/>
                <w:sz w:val="24"/>
                <w:szCs w:val="24"/>
              </w:rPr>
            </w:pPr>
            <w:r w:rsidRPr="00B857DC">
              <w:rPr>
                <w:rFonts w:ascii="Times New Roman" w:eastAsia="Times New Roman" w:hAnsi="Times New Roman" w:cs="Courier New"/>
                <w:noProof/>
                <w:color w:val="000000"/>
                <w:sz w:val="24"/>
                <w:szCs w:val="24"/>
              </w:rPr>
              <w:t>01.04.2019     № 151</w:t>
            </w:r>
          </w:p>
          <w:p w:rsidR="00B857DC" w:rsidRPr="00B857DC" w:rsidRDefault="00B857DC" w:rsidP="00B857DC">
            <w:pPr>
              <w:jc w:val="center"/>
              <w:rPr>
                <w:rFonts w:ascii="Times New Roman" w:eastAsiaTheme="minorHAnsi" w:hAnsi="Times New Roman" w:cs="Times New Roman"/>
                <w:noProof/>
                <w:sz w:val="24"/>
                <w:szCs w:val="24"/>
                <w:lang w:eastAsia="en-US"/>
              </w:rPr>
            </w:pPr>
            <w:r w:rsidRPr="00B857DC">
              <w:rPr>
                <w:rFonts w:ascii="Times New Roman" w:eastAsiaTheme="minorHAnsi" w:hAnsi="Times New Roman" w:cs="Times New Roman"/>
                <w:noProof/>
                <w:color w:val="000000"/>
                <w:sz w:val="24"/>
                <w:szCs w:val="24"/>
                <w:lang w:eastAsia="en-US"/>
              </w:rPr>
              <w:t>поселок Ибреси</w:t>
            </w:r>
          </w:p>
        </w:tc>
      </w:tr>
    </w:tbl>
    <w:p w:rsidR="00B857DC" w:rsidRPr="00806C68" w:rsidRDefault="00B857DC" w:rsidP="00806C68">
      <w:pPr>
        <w:spacing w:after="0" w:line="240" w:lineRule="auto"/>
        <w:jc w:val="both"/>
        <w:rPr>
          <w:rFonts w:ascii="Times New Roman" w:eastAsiaTheme="minorHAnsi" w:hAnsi="Times New Roman" w:cs="Times New Roman"/>
          <w:b/>
          <w:sz w:val="26"/>
          <w:szCs w:val="26"/>
          <w:lang w:eastAsia="en-US"/>
        </w:rPr>
      </w:pPr>
      <w:r w:rsidRPr="00806C68">
        <w:rPr>
          <w:rFonts w:ascii="Times New Roman" w:eastAsiaTheme="minorHAnsi" w:hAnsi="Times New Roman" w:cs="Times New Roman"/>
          <w:b/>
          <w:sz w:val="26"/>
          <w:szCs w:val="26"/>
          <w:lang w:eastAsia="en-US"/>
        </w:rPr>
        <w:t xml:space="preserve">О внесении изменений в постановление </w:t>
      </w:r>
    </w:p>
    <w:p w:rsidR="00B857DC" w:rsidRPr="00806C68" w:rsidRDefault="00B857DC" w:rsidP="00806C68">
      <w:pPr>
        <w:spacing w:after="0" w:line="240" w:lineRule="auto"/>
        <w:jc w:val="both"/>
        <w:rPr>
          <w:rFonts w:ascii="Times New Roman" w:eastAsiaTheme="minorHAnsi" w:hAnsi="Times New Roman" w:cs="Times New Roman"/>
          <w:b/>
          <w:sz w:val="26"/>
          <w:szCs w:val="26"/>
          <w:lang w:eastAsia="en-US"/>
        </w:rPr>
      </w:pPr>
      <w:r w:rsidRPr="00806C68">
        <w:rPr>
          <w:rFonts w:ascii="Times New Roman" w:eastAsiaTheme="minorHAnsi" w:hAnsi="Times New Roman" w:cs="Times New Roman"/>
          <w:b/>
          <w:sz w:val="26"/>
          <w:szCs w:val="26"/>
          <w:lang w:eastAsia="en-US"/>
        </w:rPr>
        <w:t xml:space="preserve">администрации Ибресинского района </w:t>
      </w:r>
    </w:p>
    <w:p w:rsidR="00B857DC" w:rsidRPr="00806C68" w:rsidRDefault="00B857DC" w:rsidP="00806C68">
      <w:pPr>
        <w:spacing w:after="0" w:line="240" w:lineRule="auto"/>
        <w:jc w:val="both"/>
        <w:rPr>
          <w:rFonts w:ascii="Times New Roman" w:eastAsiaTheme="minorHAnsi" w:hAnsi="Times New Roman" w:cs="Times New Roman"/>
          <w:b/>
          <w:sz w:val="26"/>
          <w:szCs w:val="26"/>
          <w:lang w:eastAsia="en-US"/>
        </w:rPr>
      </w:pPr>
      <w:r w:rsidRPr="00806C68">
        <w:rPr>
          <w:rFonts w:ascii="Times New Roman" w:eastAsiaTheme="minorHAnsi" w:hAnsi="Times New Roman" w:cs="Times New Roman"/>
          <w:b/>
          <w:sz w:val="26"/>
          <w:szCs w:val="26"/>
          <w:lang w:eastAsia="en-US"/>
        </w:rPr>
        <w:t xml:space="preserve">от 08.12.2017 № 725 "Об   утверждении </w:t>
      </w:r>
    </w:p>
    <w:p w:rsidR="00B857DC" w:rsidRPr="00806C68" w:rsidRDefault="00B857DC" w:rsidP="00806C68">
      <w:pPr>
        <w:spacing w:after="0" w:line="240" w:lineRule="auto"/>
        <w:jc w:val="both"/>
        <w:rPr>
          <w:rFonts w:ascii="Times New Roman" w:eastAsiaTheme="minorHAnsi" w:hAnsi="Times New Roman" w:cs="Times New Roman"/>
          <w:b/>
          <w:sz w:val="26"/>
          <w:szCs w:val="26"/>
          <w:lang w:eastAsia="en-US"/>
        </w:rPr>
      </w:pPr>
      <w:r w:rsidRPr="00806C68">
        <w:rPr>
          <w:rFonts w:ascii="Times New Roman" w:eastAsiaTheme="minorHAnsi" w:hAnsi="Times New Roman" w:cs="Times New Roman"/>
          <w:b/>
          <w:sz w:val="26"/>
          <w:szCs w:val="26"/>
          <w:lang w:eastAsia="en-US"/>
        </w:rPr>
        <w:t xml:space="preserve">муниципальной программы администрации </w:t>
      </w:r>
    </w:p>
    <w:p w:rsidR="00B857DC" w:rsidRPr="00806C68" w:rsidRDefault="00B857DC" w:rsidP="00806C68">
      <w:pPr>
        <w:spacing w:after="0" w:line="240" w:lineRule="auto"/>
        <w:jc w:val="both"/>
        <w:rPr>
          <w:rFonts w:ascii="Times New Roman" w:eastAsiaTheme="minorHAnsi" w:hAnsi="Times New Roman" w:cs="Times New Roman"/>
          <w:b/>
          <w:sz w:val="26"/>
          <w:szCs w:val="26"/>
          <w:lang w:eastAsia="en-US"/>
        </w:rPr>
      </w:pPr>
      <w:r w:rsidRPr="00806C68">
        <w:rPr>
          <w:rFonts w:ascii="Times New Roman" w:eastAsiaTheme="minorHAnsi" w:hAnsi="Times New Roman" w:cs="Times New Roman"/>
          <w:b/>
          <w:sz w:val="26"/>
          <w:szCs w:val="26"/>
          <w:lang w:eastAsia="en-US"/>
        </w:rPr>
        <w:t xml:space="preserve">Ибресинского района «Формирование </w:t>
      </w:r>
    </w:p>
    <w:p w:rsidR="00B857DC" w:rsidRPr="00806C68" w:rsidRDefault="00B857DC" w:rsidP="00806C68">
      <w:pPr>
        <w:spacing w:after="0" w:line="240" w:lineRule="auto"/>
        <w:jc w:val="both"/>
        <w:rPr>
          <w:rFonts w:ascii="Times New Roman" w:eastAsiaTheme="minorHAnsi" w:hAnsi="Times New Roman" w:cs="Times New Roman"/>
          <w:b/>
          <w:sz w:val="26"/>
          <w:szCs w:val="26"/>
          <w:lang w:eastAsia="en-US"/>
        </w:rPr>
      </w:pPr>
      <w:r w:rsidRPr="00806C68">
        <w:rPr>
          <w:rFonts w:ascii="Times New Roman" w:eastAsiaTheme="minorHAnsi" w:hAnsi="Times New Roman" w:cs="Times New Roman"/>
          <w:b/>
          <w:sz w:val="26"/>
          <w:szCs w:val="26"/>
          <w:lang w:eastAsia="en-US"/>
        </w:rPr>
        <w:t>современной городской среды на 2018–2022 годы»</w:t>
      </w:r>
    </w:p>
    <w:p w:rsidR="00B857DC" w:rsidRPr="00806C68" w:rsidRDefault="00B857DC" w:rsidP="00806C68">
      <w:pPr>
        <w:spacing w:after="0" w:line="240" w:lineRule="auto"/>
        <w:jc w:val="both"/>
        <w:rPr>
          <w:rFonts w:ascii="Times New Roman" w:eastAsia="Times New Roman" w:hAnsi="Times New Roman" w:cs="Times New Roman"/>
          <w:b/>
          <w:sz w:val="26"/>
          <w:szCs w:val="26"/>
        </w:rPr>
      </w:pPr>
    </w:p>
    <w:p w:rsidR="00B857DC" w:rsidRPr="00806C68" w:rsidRDefault="00B857DC" w:rsidP="00806C68">
      <w:pPr>
        <w:autoSpaceDE w:val="0"/>
        <w:autoSpaceDN w:val="0"/>
        <w:adjustRightInd w:val="0"/>
        <w:spacing w:after="0" w:line="240" w:lineRule="auto"/>
        <w:jc w:val="both"/>
        <w:rPr>
          <w:rFonts w:ascii="Times New Roman" w:eastAsiaTheme="minorHAnsi" w:hAnsi="Times New Roman" w:cs="Times New Roman"/>
          <w:sz w:val="26"/>
          <w:szCs w:val="26"/>
          <w:lang w:eastAsia="en-US"/>
        </w:rPr>
      </w:pPr>
      <w:proofErr w:type="gramStart"/>
      <w:r w:rsidRPr="00806C68">
        <w:rPr>
          <w:rFonts w:ascii="Times New Roman" w:eastAsiaTheme="minorHAnsi" w:hAnsi="Times New Roman" w:cs="Times New Roman"/>
          <w:sz w:val="26"/>
          <w:szCs w:val="26"/>
          <w:lang w:eastAsia="en-US"/>
        </w:rPr>
        <w:t xml:space="preserve">В соответствии </w:t>
      </w:r>
      <w:r w:rsidRPr="00806C68">
        <w:rPr>
          <w:rFonts w:eastAsiaTheme="minorHAnsi"/>
          <w:sz w:val="26"/>
          <w:szCs w:val="26"/>
          <w:lang w:eastAsia="en-US"/>
        </w:rPr>
        <w:t xml:space="preserve">с </w:t>
      </w:r>
      <w:r w:rsidRPr="00806C68">
        <w:rPr>
          <w:rFonts w:ascii="Times New Roman" w:eastAsiaTheme="minorHAnsi" w:hAnsi="Times New Roman" w:cs="Times New Roman"/>
          <w:sz w:val="26"/>
          <w:szCs w:val="26"/>
          <w:lang w:eastAsia="en-US"/>
        </w:rPr>
        <w:t>Федеральным законом от 06.10.2003  № 131 "Об общих принципах организации местного самоуправления в Российской Федерации",</w:t>
      </w:r>
      <w:r w:rsidRPr="00806C68">
        <w:rPr>
          <w:rFonts w:ascii="Times New Roman" w:eastAsia="Times New Roman" w:hAnsi="Times New Roman" w:cs="Times New Roman"/>
          <w:sz w:val="26"/>
          <w:szCs w:val="26"/>
        </w:rPr>
        <w:t xml:space="preserve"> постановлением Правительства Российской Федерации от 10.02.2017 № 169  «Об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 среды », администрация Ибресинского района </w:t>
      </w:r>
      <w:r w:rsidRPr="00806C68">
        <w:rPr>
          <w:rFonts w:ascii="Times New Roman" w:eastAsiaTheme="minorHAnsi" w:hAnsi="Times New Roman" w:cs="Times New Roman"/>
          <w:sz w:val="26"/>
          <w:szCs w:val="26"/>
          <w:lang w:eastAsia="en-US"/>
        </w:rPr>
        <w:t>постановляет:</w:t>
      </w:r>
      <w:proofErr w:type="gramEnd"/>
    </w:p>
    <w:p w:rsidR="00B857DC" w:rsidRPr="00806C68" w:rsidRDefault="00B857DC" w:rsidP="00806C68">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806C68">
        <w:rPr>
          <w:rFonts w:ascii="Times New Roman" w:eastAsiaTheme="minorHAnsi" w:hAnsi="Times New Roman" w:cs="Times New Roman"/>
          <w:sz w:val="26"/>
          <w:szCs w:val="26"/>
          <w:lang w:eastAsia="en-US"/>
        </w:rPr>
        <w:t>1. Внести в  постановление администрации Ибресинского района от 08.12.2017 № 725 "</w:t>
      </w:r>
      <w:bookmarkStart w:id="24" w:name="sub_4"/>
      <w:r w:rsidRPr="00806C68">
        <w:rPr>
          <w:rFonts w:eastAsiaTheme="minorHAnsi"/>
          <w:sz w:val="26"/>
          <w:szCs w:val="26"/>
          <w:lang w:eastAsia="en-US"/>
        </w:rPr>
        <w:t xml:space="preserve"> </w:t>
      </w:r>
      <w:r w:rsidRPr="00806C68">
        <w:rPr>
          <w:rFonts w:ascii="Times New Roman" w:eastAsiaTheme="minorHAnsi" w:hAnsi="Times New Roman" w:cs="Times New Roman"/>
          <w:sz w:val="26"/>
          <w:szCs w:val="26"/>
          <w:lang w:eastAsia="en-US"/>
        </w:rPr>
        <w:t>Об   утверждении муниципальной программы администрации      Ибресинского         района «Формирование современной городской среды на 2018–2022 годы» (далее - постановление) следующие изменения:</w:t>
      </w:r>
    </w:p>
    <w:p w:rsidR="00B857DC" w:rsidRPr="00806C68" w:rsidRDefault="00B857DC" w:rsidP="00806C68">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806C68">
        <w:rPr>
          <w:rFonts w:ascii="Times New Roman" w:eastAsiaTheme="minorHAnsi" w:hAnsi="Times New Roman" w:cs="Times New Roman"/>
          <w:sz w:val="26"/>
          <w:szCs w:val="26"/>
          <w:lang w:eastAsia="en-US"/>
        </w:rPr>
        <w:t xml:space="preserve">1.1. В </w:t>
      </w:r>
      <w:proofErr w:type="gramStart"/>
      <w:r w:rsidRPr="00806C68">
        <w:rPr>
          <w:rFonts w:ascii="Times New Roman" w:eastAsiaTheme="minorHAnsi" w:hAnsi="Times New Roman" w:cs="Times New Roman"/>
          <w:sz w:val="26"/>
          <w:szCs w:val="26"/>
          <w:lang w:eastAsia="en-US"/>
        </w:rPr>
        <w:t>наименовании</w:t>
      </w:r>
      <w:proofErr w:type="gramEnd"/>
      <w:r w:rsidRPr="00806C68">
        <w:rPr>
          <w:rFonts w:ascii="Times New Roman" w:eastAsiaTheme="minorHAnsi" w:hAnsi="Times New Roman" w:cs="Times New Roman"/>
          <w:sz w:val="26"/>
          <w:szCs w:val="26"/>
          <w:lang w:eastAsia="en-US"/>
        </w:rPr>
        <w:t xml:space="preserve"> муниципальной программы слова " на 2018-2022 годы" заменить словами "на 2018-2024 годы";</w:t>
      </w:r>
    </w:p>
    <w:p w:rsidR="00B857DC" w:rsidRPr="00806C68" w:rsidRDefault="00B857DC" w:rsidP="00806C68">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806C68">
        <w:rPr>
          <w:rFonts w:ascii="Times New Roman" w:eastAsiaTheme="minorHAnsi" w:hAnsi="Times New Roman" w:cs="Times New Roman"/>
          <w:sz w:val="26"/>
          <w:szCs w:val="26"/>
          <w:lang w:eastAsia="en-US"/>
        </w:rPr>
        <w:t>1.2. Приложение к постановлению изложить в новой редакции согласно приложению к настоящему постановлению.</w:t>
      </w:r>
    </w:p>
    <w:bookmarkEnd w:id="24"/>
    <w:p w:rsidR="00B857DC" w:rsidRPr="00806C68" w:rsidRDefault="00B857DC" w:rsidP="00806C68">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806C68">
        <w:rPr>
          <w:rFonts w:ascii="Times New Roman" w:eastAsiaTheme="minorHAnsi" w:hAnsi="Times New Roman" w:cs="Times New Roman"/>
          <w:sz w:val="26"/>
          <w:szCs w:val="26"/>
          <w:lang w:eastAsia="en-US"/>
        </w:rPr>
        <w:t xml:space="preserve">2. Настоящее постановление вступает в силу после  его </w:t>
      </w:r>
      <w:hyperlink r:id="rId30" w:history="1">
        <w:r w:rsidRPr="00806C68">
          <w:rPr>
            <w:rFonts w:ascii="Times New Roman" w:eastAsiaTheme="minorHAnsi" w:hAnsi="Times New Roman" w:cs="Times New Roman"/>
            <w:color w:val="000000" w:themeColor="text1"/>
            <w:sz w:val="26"/>
            <w:szCs w:val="26"/>
            <w:lang w:eastAsia="en-US"/>
          </w:rPr>
          <w:t>официального опубликования</w:t>
        </w:r>
      </w:hyperlink>
      <w:r w:rsidRPr="00806C68">
        <w:rPr>
          <w:rFonts w:ascii="Times New Roman" w:eastAsiaTheme="minorHAnsi" w:hAnsi="Times New Roman" w:cs="Times New Roman"/>
          <w:color w:val="000000" w:themeColor="text1"/>
          <w:sz w:val="26"/>
          <w:szCs w:val="26"/>
          <w:lang w:eastAsia="en-US"/>
        </w:rPr>
        <w:t>.</w:t>
      </w:r>
    </w:p>
    <w:p w:rsidR="00B857DC" w:rsidRPr="00806C68" w:rsidRDefault="00B857DC" w:rsidP="00806C68">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B857DC" w:rsidRPr="00806C68" w:rsidRDefault="00B857DC" w:rsidP="00806C68">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Глава администрации</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Ибресинского района                                                                                    С.В. Горбунов</w:t>
      </w:r>
    </w:p>
    <w:p w:rsidR="00B857DC" w:rsidRPr="00B857DC" w:rsidRDefault="00B857DC" w:rsidP="00B857DC">
      <w:pPr>
        <w:spacing w:after="0" w:line="240" w:lineRule="auto"/>
        <w:jc w:val="both"/>
        <w:rPr>
          <w:rFonts w:ascii="Times New Roman" w:eastAsia="Times New Roman" w:hAnsi="Times New Roman" w:cs="Times New Roman"/>
          <w:b/>
          <w:sz w:val="24"/>
          <w:szCs w:val="24"/>
        </w:rPr>
      </w:pPr>
    </w:p>
    <w:p w:rsidR="00B857DC" w:rsidRPr="00B857DC" w:rsidRDefault="00B857DC" w:rsidP="00B857DC">
      <w:pPr>
        <w:spacing w:after="0" w:line="240" w:lineRule="auto"/>
        <w:jc w:val="both"/>
        <w:rPr>
          <w:rFonts w:ascii="Times New Roman" w:eastAsia="Times New Roman" w:hAnsi="Times New Roman" w:cs="Times New Roman"/>
          <w:b/>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Романова Ю.В.</w:t>
      </w:r>
    </w:p>
    <w:p w:rsidR="00806C68" w:rsidRDefault="00806C68" w:rsidP="00B857DC">
      <w:pPr>
        <w:spacing w:after="0" w:line="240" w:lineRule="auto"/>
        <w:jc w:val="right"/>
        <w:rPr>
          <w:rFonts w:ascii="Times New Roman" w:eastAsia="Times New Roman" w:hAnsi="Times New Roman" w:cs="Times New Roman"/>
          <w:sz w:val="24"/>
          <w:szCs w:val="24"/>
        </w:rPr>
      </w:pPr>
    </w:p>
    <w:p w:rsidR="00806C68" w:rsidRDefault="00806C68" w:rsidP="00B857DC">
      <w:pPr>
        <w:spacing w:after="0" w:line="240" w:lineRule="auto"/>
        <w:jc w:val="right"/>
        <w:rPr>
          <w:rFonts w:ascii="Times New Roman" w:eastAsia="Times New Roman" w:hAnsi="Times New Roman" w:cs="Times New Roman"/>
          <w:sz w:val="24"/>
          <w:szCs w:val="24"/>
        </w:rPr>
      </w:pPr>
    </w:p>
    <w:p w:rsidR="00B857DC" w:rsidRPr="00B857DC" w:rsidRDefault="00B857DC" w:rsidP="00B857DC">
      <w:pPr>
        <w:spacing w:after="0" w:line="240" w:lineRule="auto"/>
        <w:jc w:val="right"/>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                                                               </w:t>
      </w:r>
    </w:p>
    <w:p w:rsidR="00B857DC" w:rsidRPr="00B857DC" w:rsidRDefault="00B857DC" w:rsidP="00B857DC">
      <w:pPr>
        <w:spacing w:after="0" w:line="240" w:lineRule="auto"/>
        <w:jc w:val="right"/>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    Приложение</w:t>
      </w:r>
    </w:p>
    <w:p w:rsidR="00B857DC" w:rsidRPr="00B857DC" w:rsidRDefault="00B857DC" w:rsidP="00B857DC">
      <w:pPr>
        <w:spacing w:after="0" w:line="240" w:lineRule="auto"/>
        <w:jc w:val="right"/>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                                                                                                      к постановлению администрации </w:t>
      </w:r>
    </w:p>
    <w:p w:rsidR="00B857DC" w:rsidRPr="00B857DC" w:rsidRDefault="00B857DC" w:rsidP="00B857DC">
      <w:pPr>
        <w:spacing w:after="0" w:line="240" w:lineRule="auto"/>
        <w:jc w:val="right"/>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                                                                                   Ибресинского района</w:t>
      </w:r>
    </w:p>
    <w:p w:rsidR="00B857DC" w:rsidRPr="00B857DC" w:rsidRDefault="00B857DC" w:rsidP="00B857DC">
      <w:pPr>
        <w:spacing w:after="0" w:line="240" w:lineRule="auto"/>
        <w:jc w:val="right"/>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                                                                               </w:t>
      </w:r>
      <w:r w:rsidRPr="00B857DC">
        <w:rPr>
          <w:rFonts w:ascii="Times New Roman" w:eastAsia="Times New Roman" w:hAnsi="Times New Roman" w:cs="Times New Roman"/>
          <w:bCs/>
          <w:sz w:val="24"/>
          <w:szCs w:val="24"/>
        </w:rPr>
        <w:t>от 01.04.</w:t>
      </w:r>
      <w:r w:rsidRPr="00B857DC">
        <w:rPr>
          <w:rFonts w:ascii="Times New Roman" w:eastAsia="Times New Roman" w:hAnsi="Times New Roman" w:cs="Times New Roman"/>
          <w:sz w:val="24"/>
          <w:szCs w:val="24"/>
        </w:rPr>
        <w:t>2019  г. № 151</w:t>
      </w:r>
    </w:p>
    <w:p w:rsidR="00B857DC" w:rsidRPr="00B857DC" w:rsidRDefault="00B857DC" w:rsidP="00B857DC">
      <w:pPr>
        <w:spacing w:after="0" w:line="240" w:lineRule="auto"/>
        <w:jc w:val="both"/>
        <w:rPr>
          <w:rFonts w:ascii="Times New Roman" w:eastAsia="Times New Roman" w:hAnsi="Times New Roman" w:cs="Times New Roman"/>
          <w:b/>
          <w:sz w:val="24"/>
          <w:szCs w:val="24"/>
        </w:rPr>
      </w:pPr>
    </w:p>
    <w:p w:rsidR="00B857DC" w:rsidRPr="00B857DC" w:rsidRDefault="00B857DC" w:rsidP="00B857DC">
      <w:pPr>
        <w:spacing w:after="0" w:line="240" w:lineRule="auto"/>
        <w:jc w:val="both"/>
        <w:rPr>
          <w:rFonts w:ascii="Times New Roman" w:eastAsia="Times New Roman" w:hAnsi="Times New Roman" w:cs="Times New Roman"/>
          <w:b/>
          <w:sz w:val="24"/>
          <w:szCs w:val="24"/>
        </w:rPr>
      </w:pPr>
    </w:p>
    <w:p w:rsidR="00B857DC" w:rsidRPr="00B857DC" w:rsidRDefault="00B857DC" w:rsidP="00B857DC">
      <w:pPr>
        <w:spacing w:after="0" w:line="240" w:lineRule="auto"/>
        <w:jc w:val="center"/>
        <w:rPr>
          <w:rFonts w:ascii="Times New Roman" w:eastAsia="Times New Roman" w:hAnsi="Times New Roman" w:cs="Times New Roman"/>
          <w:b/>
          <w:sz w:val="40"/>
          <w:szCs w:val="40"/>
        </w:rPr>
      </w:pPr>
      <w:r w:rsidRPr="00B857DC">
        <w:rPr>
          <w:rFonts w:ascii="Times New Roman" w:eastAsia="Times New Roman" w:hAnsi="Times New Roman" w:cs="Times New Roman"/>
          <w:b/>
          <w:sz w:val="40"/>
          <w:szCs w:val="40"/>
        </w:rPr>
        <w:lastRenderedPageBreak/>
        <w:t>Муниципальная программа</w:t>
      </w:r>
    </w:p>
    <w:p w:rsidR="00B857DC" w:rsidRPr="00B857DC" w:rsidRDefault="00B857DC" w:rsidP="00B857DC">
      <w:pPr>
        <w:spacing w:after="0" w:line="240" w:lineRule="auto"/>
        <w:jc w:val="center"/>
        <w:rPr>
          <w:rFonts w:ascii="Times New Roman" w:eastAsia="Times New Roman" w:hAnsi="Times New Roman" w:cs="Times New Roman"/>
          <w:b/>
          <w:sz w:val="40"/>
          <w:szCs w:val="40"/>
        </w:rPr>
      </w:pPr>
      <w:r w:rsidRPr="00B857DC">
        <w:rPr>
          <w:rFonts w:ascii="Times New Roman" w:eastAsia="Times New Roman" w:hAnsi="Times New Roman" w:cs="Times New Roman"/>
          <w:b/>
          <w:sz w:val="40"/>
          <w:szCs w:val="40"/>
        </w:rPr>
        <w:t>Ибресинского района Чувашской Республики</w:t>
      </w:r>
    </w:p>
    <w:p w:rsidR="00B857DC" w:rsidRPr="00B857DC" w:rsidRDefault="00B857DC" w:rsidP="00B857DC">
      <w:pPr>
        <w:spacing w:after="0" w:line="240" w:lineRule="auto"/>
        <w:jc w:val="center"/>
        <w:rPr>
          <w:rFonts w:ascii="Times New Roman" w:eastAsia="Times New Roman" w:hAnsi="Times New Roman" w:cs="Times New Roman"/>
          <w:b/>
          <w:sz w:val="40"/>
          <w:szCs w:val="40"/>
        </w:rPr>
      </w:pPr>
      <w:r w:rsidRPr="00B857DC">
        <w:rPr>
          <w:rFonts w:ascii="Times New Roman" w:eastAsia="Times New Roman" w:hAnsi="Times New Roman" w:cs="Times New Roman"/>
          <w:b/>
          <w:sz w:val="40"/>
          <w:szCs w:val="40"/>
        </w:rPr>
        <w:t>«Формирование современной городской среды</w:t>
      </w:r>
    </w:p>
    <w:p w:rsidR="00B857DC" w:rsidRPr="00B857DC" w:rsidRDefault="00B857DC" w:rsidP="00B857DC">
      <w:pPr>
        <w:spacing w:after="0" w:line="240" w:lineRule="auto"/>
        <w:jc w:val="center"/>
        <w:rPr>
          <w:rFonts w:ascii="Times New Roman" w:eastAsia="Times New Roman" w:hAnsi="Times New Roman" w:cs="Times New Roman"/>
          <w:b/>
          <w:sz w:val="40"/>
          <w:szCs w:val="40"/>
        </w:rPr>
      </w:pPr>
      <w:r w:rsidRPr="00B857DC">
        <w:rPr>
          <w:rFonts w:ascii="Times New Roman" w:eastAsia="Times New Roman" w:hAnsi="Times New Roman" w:cs="Times New Roman"/>
          <w:b/>
          <w:sz w:val="40"/>
          <w:szCs w:val="40"/>
        </w:rPr>
        <w:t>на 2018–2024 годы»</w:t>
      </w:r>
    </w:p>
    <w:p w:rsidR="00B857DC" w:rsidRPr="00B857DC" w:rsidRDefault="00B857DC" w:rsidP="00B857DC">
      <w:pPr>
        <w:spacing w:after="0" w:line="240" w:lineRule="auto"/>
        <w:jc w:val="both"/>
        <w:rPr>
          <w:rFonts w:ascii="Times New Roman" w:eastAsia="Times New Roman" w:hAnsi="Times New Roman" w:cs="Times New Roman"/>
          <w:b/>
          <w:sz w:val="24"/>
          <w:szCs w:val="24"/>
        </w:rPr>
      </w:pPr>
    </w:p>
    <w:p w:rsidR="00B857DC" w:rsidRPr="00B857DC" w:rsidRDefault="00B857DC" w:rsidP="00B857DC">
      <w:pPr>
        <w:spacing w:after="0" w:line="240" w:lineRule="auto"/>
        <w:jc w:val="both"/>
        <w:rPr>
          <w:rFonts w:ascii="Times New Roman" w:eastAsia="Times New Roman" w:hAnsi="Times New Roman" w:cs="Times New Roman"/>
          <w:b/>
          <w:sz w:val="24"/>
          <w:szCs w:val="24"/>
        </w:rPr>
      </w:pPr>
    </w:p>
    <w:p w:rsidR="00B857DC" w:rsidRPr="00B857DC" w:rsidRDefault="00B857DC" w:rsidP="00B857DC">
      <w:pPr>
        <w:spacing w:after="0" w:line="240" w:lineRule="auto"/>
        <w:jc w:val="both"/>
        <w:rPr>
          <w:rFonts w:ascii="Times New Roman" w:eastAsia="Times New Roman" w:hAnsi="Times New Roman" w:cs="Times New Roman"/>
          <w:b/>
          <w:sz w:val="24"/>
          <w:szCs w:val="24"/>
        </w:rPr>
      </w:pPr>
    </w:p>
    <w:p w:rsidR="00B857DC" w:rsidRPr="00B857DC" w:rsidRDefault="00B857DC" w:rsidP="00B857DC">
      <w:pPr>
        <w:spacing w:after="0" w:line="240" w:lineRule="auto"/>
        <w:jc w:val="both"/>
        <w:rPr>
          <w:rFonts w:ascii="Times New Roman" w:eastAsia="Times New Roman" w:hAnsi="Times New Roman" w:cs="Times New Roman"/>
          <w:b/>
          <w:sz w:val="24"/>
          <w:szCs w:val="24"/>
        </w:rPr>
      </w:pPr>
    </w:p>
    <w:p w:rsidR="00B857DC" w:rsidRPr="00B857DC" w:rsidRDefault="00B857DC" w:rsidP="00B857DC">
      <w:pPr>
        <w:spacing w:after="0" w:line="240" w:lineRule="auto"/>
        <w:jc w:val="center"/>
        <w:rPr>
          <w:rFonts w:ascii="Times New Roman" w:eastAsia="Times New Roman" w:hAnsi="Times New Roman" w:cs="Times New Roman"/>
          <w:b/>
          <w:sz w:val="24"/>
          <w:szCs w:val="24"/>
        </w:rPr>
      </w:pPr>
      <w:proofErr w:type="gramStart"/>
      <w:r w:rsidRPr="00B857DC">
        <w:rPr>
          <w:rFonts w:ascii="Times New Roman" w:eastAsia="Times New Roman" w:hAnsi="Times New Roman" w:cs="Times New Roman"/>
          <w:b/>
          <w:sz w:val="24"/>
          <w:szCs w:val="24"/>
        </w:rPr>
        <w:t>П</w:t>
      </w:r>
      <w:proofErr w:type="gramEnd"/>
      <w:r w:rsidRPr="00B857DC">
        <w:rPr>
          <w:rFonts w:ascii="Times New Roman" w:eastAsia="Times New Roman" w:hAnsi="Times New Roman" w:cs="Times New Roman"/>
          <w:b/>
          <w:sz w:val="24"/>
          <w:szCs w:val="24"/>
        </w:rPr>
        <w:t xml:space="preserve"> А С П О Р Т</w:t>
      </w:r>
    </w:p>
    <w:p w:rsidR="00B857DC" w:rsidRPr="00B857DC" w:rsidRDefault="00B857DC" w:rsidP="00B857DC">
      <w:pPr>
        <w:spacing w:after="0" w:line="240" w:lineRule="auto"/>
        <w:jc w:val="center"/>
        <w:rPr>
          <w:rFonts w:ascii="Times New Roman" w:eastAsia="Times New Roman" w:hAnsi="Times New Roman" w:cs="Times New Roman"/>
          <w:b/>
          <w:sz w:val="24"/>
          <w:szCs w:val="24"/>
        </w:rPr>
      </w:pPr>
      <w:r w:rsidRPr="00B857DC">
        <w:rPr>
          <w:rFonts w:ascii="Times New Roman" w:eastAsia="Times New Roman" w:hAnsi="Times New Roman" w:cs="Times New Roman"/>
          <w:b/>
          <w:sz w:val="24"/>
          <w:szCs w:val="24"/>
        </w:rPr>
        <w:t>муниципальной программы</w:t>
      </w:r>
    </w:p>
    <w:p w:rsidR="00B857DC" w:rsidRPr="00B857DC" w:rsidRDefault="00B857DC" w:rsidP="00B857DC">
      <w:pPr>
        <w:spacing w:after="0" w:line="240" w:lineRule="auto"/>
        <w:jc w:val="center"/>
        <w:rPr>
          <w:rFonts w:ascii="Times New Roman" w:eastAsia="Times New Roman" w:hAnsi="Times New Roman" w:cs="Times New Roman"/>
          <w:b/>
          <w:sz w:val="24"/>
          <w:szCs w:val="24"/>
        </w:rPr>
      </w:pPr>
      <w:r w:rsidRPr="00B857DC">
        <w:rPr>
          <w:rFonts w:ascii="Times New Roman" w:eastAsia="Times New Roman" w:hAnsi="Times New Roman" w:cs="Times New Roman"/>
          <w:b/>
          <w:sz w:val="24"/>
          <w:szCs w:val="24"/>
        </w:rPr>
        <w:t>Ибресинского района Чувашской Республики  на 2018 -2024годы</w:t>
      </w:r>
    </w:p>
    <w:p w:rsidR="00B857DC" w:rsidRPr="00B857DC" w:rsidRDefault="00B857DC" w:rsidP="00B857DC">
      <w:pPr>
        <w:spacing w:after="0" w:line="240" w:lineRule="auto"/>
        <w:jc w:val="both"/>
        <w:rPr>
          <w:rFonts w:ascii="Times New Roman" w:eastAsia="Times New Roman" w:hAnsi="Times New Roman" w:cs="Times New Roman"/>
          <w:b/>
          <w:sz w:val="24"/>
          <w:szCs w:val="24"/>
        </w:rPr>
      </w:pPr>
    </w:p>
    <w:p w:rsidR="00B857DC" w:rsidRPr="00B857DC" w:rsidRDefault="00B857DC" w:rsidP="00B857DC">
      <w:pPr>
        <w:spacing w:after="0" w:line="240" w:lineRule="auto"/>
        <w:jc w:val="both"/>
        <w:rPr>
          <w:rFonts w:ascii="Times New Roman" w:eastAsia="Times New Roman" w:hAnsi="Times New Roman" w:cs="Times New Roman"/>
          <w:b/>
          <w:sz w:val="24"/>
          <w:szCs w:val="24"/>
        </w:rPr>
      </w:pPr>
    </w:p>
    <w:tbl>
      <w:tblPr>
        <w:tblW w:w="9140" w:type="dxa"/>
        <w:jc w:val="center"/>
        <w:tblLook w:val="04A0"/>
      </w:tblPr>
      <w:tblGrid>
        <w:gridCol w:w="3760"/>
        <w:gridCol w:w="5380"/>
      </w:tblGrid>
      <w:tr w:rsidR="00B857DC" w:rsidRPr="00B857DC" w:rsidTr="00806C68">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hideMark/>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Ответственный исполнитель Программы </w:t>
            </w:r>
          </w:p>
        </w:tc>
        <w:tc>
          <w:tcPr>
            <w:tcW w:w="5380" w:type="dxa"/>
            <w:tcBorders>
              <w:top w:val="single" w:sz="4" w:space="0" w:color="auto"/>
              <w:left w:val="nil"/>
              <w:bottom w:val="single" w:sz="4" w:space="0" w:color="auto"/>
              <w:right w:val="single" w:sz="4" w:space="0" w:color="auto"/>
            </w:tcBorders>
            <w:vAlign w:val="bottom"/>
            <w:hideMark/>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Администрация Ибресинского района</w:t>
            </w:r>
          </w:p>
        </w:tc>
      </w:tr>
      <w:tr w:rsidR="00B857DC" w:rsidRPr="00B857DC" w:rsidTr="00806C68">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Участники Программы</w:t>
            </w:r>
          </w:p>
        </w:tc>
        <w:tc>
          <w:tcPr>
            <w:tcW w:w="5380" w:type="dxa"/>
            <w:tcBorders>
              <w:top w:val="nil"/>
              <w:left w:val="nil"/>
              <w:bottom w:val="single" w:sz="4" w:space="0" w:color="auto"/>
              <w:right w:val="single" w:sz="4" w:space="0" w:color="auto"/>
            </w:tcBorders>
            <w:vAlign w:val="bottom"/>
            <w:hideMark/>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w:t>
            </w:r>
            <w:proofErr w:type="gramStart"/>
            <w:r w:rsidRPr="00B857DC">
              <w:rPr>
                <w:rFonts w:ascii="Times New Roman" w:eastAsia="Times New Roman" w:hAnsi="Times New Roman" w:cs="Times New Roman"/>
                <w:sz w:val="24"/>
                <w:szCs w:val="24"/>
              </w:rPr>
              <w:t>Финансовый</w:t>
            </w:r>
            <w:proofErr w:type="gramEnd"/>
            <w:r w:rsidRPr="00B857DC">
              <w:rPr>
                <w:rFonts w:ascii="Times New Roman" w:eastAsia="Times New Roman" w:hAnsi="Times New Roman" w:cs="Times New Roman"/>
                <w:sz w:val="24"/>
                <w:szCs w:val="24"/>
              </w:rPr>
              <w:t xml:space="preserve"> отдел администрации Ибресинского района, отдел строительства и развития общественной инфраструктуры  администрации Ибресинского района, организации ЖКХ Ибресинского района (по согласованию), администрация Ибресинского городского поселения (по согласованию), администрация Буинского сельского поселения (по согласованию), администрация Новочурашевского сельского поселения (по согласованию), администрация Хормалинского сельского поселения (по согласованию)</w:t>
            </w:r>
          </w:p>
        </w:tc>
      </w:tr>
      <w:tr w:rsidR="00B857DC" w:rsidRPr="00B857DC" w:rsidTr="00806C68">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Цели Программы </w:t>
            </w:r>
          </w:p>
        </w:tc>
        <w:tc>
          <w:tcPr>
            <w:tcW w:w="5380" w:type="dxa"/>
            <w:tcBorders>
              <w:top w:val="nil"/>
              <w:left w:val="nil"/>
              <w:bottom w:val="single" w:sz="4" w:space="0" w:color="auto"/>
              <w:right w:val="single" w:sz="4" w:space="0" w:color="auto"/>
            </w:tcBorders>
            <w:vAlign w:val="bottom"/>
            <w:hideMark/>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heme="minorHAnsi" w:hAnsi="Times New Roman" w:cs="Times New Roman"/>
                <w:sz w:val="24"/>
                <w:szCs w:val="24"/>
                <w:lang w:eastAsia="en-US"/>
              </w:rPr>
              <w:t>создание условий для системного повышения качества и комфорта городской среды на территории Ибресинского района Чувашской Республики путем реализации в период 2018–2024 годов комплекса мероприятий по благоустройству территорий муниципальных образований</w:t>
            </w:r>
          </w:p>
        </w:tc>
      </w:tr>
      <w:tr w:rsidR="00B857DC" w:rsidRPr="00B857DC" w:rsidTr="00806C68">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Задачи Программы </w:t>
            </w:r>
          </w:p>
        </w:tc>
        <w:tc>
          <w:tcPr>
            <w:tcW w:w="5380" w:type="dxa"/>
            <w:tcBorders>
              <w:top w:val="nil"/>
              <w:left w:val="nil"/>
              <w:bottom w:val="single" w:sz="4" w:space="0" w:color="auto"/>
              <w:right w:val="single" w:sz="4" w:space="0" w:color="auto"/>
            </w:tcBorders>
            <w:vAlign w:val="bottom"/>
            <w:hideMark/>
          </w:tcPr>
          <w:p w:rsidR="00B857DC" w:rsidRPr="00B857DC" w:rsidRDefault="00B857DC" w:rsidP="00B857DC">
            <w:pPr>
              <w:spacing w:after="0"/>
              <w:jc w:val="both"/>
              <w:rPr>
                <w:rFonts w:ascii="Times New Roman" w:eastAsiaTheme="minorHAnsi" w:hAnsi="Times New Roman" w:cs="Times New Roman"/>
                <w:sz w:val="24"/>
                <w:szCs w:val="24"/>
                <w:lang w:eastAsia="en-US"/>
              </w:rPr>
            </w:pPr>
            <w:r w:rsidRPr="00B857DC">
              <w:rPr>
                <w:rFonts w:ascii="Times New Roman" w:eastAsia="Times New Roman" w:hAnsi="Times New Roman" w:cs="Times New Roman"/>
                <w:sz w:val="24"/>
                <w:szCs w:val="24"/>
              </w:rPr>
              <w:t> </w:t>
            </w:r>
            <w:r w:rsidRPr="00B857DC">
              <w:rPr>
                <w:rFonts w:ascii="Times New Roman" w:eastAsiaTheme="minorHAnsi" w:hAnsi="Times New Roman" w:cs="Times New Roman"/>
                <w:sz w:val="24"/>
                <w:szCs w:val="24"/>
                <w:lang w:eastAsia="en-US"/>
              </w:rPr>
              <w:t xml:space="preserve">повышение уровня благоустройства дворовых территорий муниципальных образований; </w:t>
            </w:r>
          </w:p>
          <w:p w:rsidR="00B857DC" w:rsidRPr="00B857DC" w:rsidRDefault="00B857DC" w:rsidP="00B857DC">
            <w:pPr>
              <w:spacing w:after="0"/>
              <w:jc w:val="both"/>
              <w:rPr>
                <w:rFonts w:ascii="Times New Roman" w:eastAsiaTheme="minorHAnsi" w:hAnsi="Times New Roman" w:cs="Times New Roman"/>
                <w:sz w:val="24"/>
                <w:szCs w:val="24"/>
                <w:lang w:eastAsia="en-US"/>
              </w:rPr>
            </w:pPr>
            <w:proofErr w:type="gramStart"/>
            <w:r w:rsidRPr="00B857DC">
              <w:rPr>
                <w:rFonts w:ascii="Times New Roman" w:eastAsiaTheme="minorHAnsi" w:hAnsi="Times New Roman" w:cs="Times New Roman"/>
                <w:sz w:val="24"/>
                <w:szCs w:val="24"/>
                <w:lang w:eastAsia="en-US"/>
              </w:rPr>
              <w:t>повышение уровня благоустройства общественных территорий (площадей, набережных, улиц, пешеходных зон, скверов, парков, иных территорий);</w:t>
            </w:r>
            <w:proofErr w:type="gramEnd"/>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heme="minorHAnsi" w:hAnsi="Times New Roman" w:cs="Times New Roman"/>
                <w:sz w:val="24"/>
                <w:szCs w:val="24"/>
                <w:lang w:eastAsia="en-US"/>
              </w:rPr>
              <w:t>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w:t>
            </w:r>
          </w:p>
        </w:tc>
      </w:tr>
      <w:tr w:rsidR="00B857DC" w:rsidRPr="00B857DC" w:rsidTr="00806C68">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Целевые индикаторы и показатели Программы </w:t>
            </w:r>
          </w:p>
        </w:tc>
        <w:tc>
          <w:tcPr>
            <w:tcW w:w="5380" w:type="dxa"/>
            <w:tcBorders>
              <w:top w:val="nil"/>
              <w:left w:val="nil"/>
              <w:bottom w:val="single" w:sz="4" w:space="0" w:color="auto"/>
              <w:right w:val="single" w:sz="4" w:space="0" w:color="auto"/>
            </w:tcBorders>
            <w:vAlign w:val="bottom"/>
            <w:hideMark/>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количество реализованных на территории </w:t>
            </w:r>
            <w:r w:rsidRPr="00B857DC">
              <w:rPr>
                <w:rFonts w:ascii="Times New Roman" w:eastAsia="Times New Roman" w:hAnsi="Times New Roman" w:cs="Times New Roman"/>
                <w:sz w:val="24"/>
                <w:szCs w:val="24"/>
                <w:lang w:eastAsia="en-US"/>
              </w:rPr>
              <w:t>Ибресинского  района</w:t>
            </w:r>
            <w:r w:rsidRPr="00B857DC">
              <w:rPr>
                <w:rFonts w:ascii="Times New Roman" w:eastAsia="Times New Roman" w:hAnsi="Times New Roman" w:cs="Times New Roman"/>
                <w:sz w:val="24"/>
                <w:szCs w:val="24"/>
              </w:rPr>
              <w:t xml:space="preserve"> Чувашской Республики проектов по благоустройству -26;</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количество представителей </w:t>
            </w:r>
            <w:r w:rsidRPr="00B857DC">
              <w:rPr>
                <w:rFonts w:ascii="Times New Roman" w:eastAsia="Times New Roman" w:hAnsi="Times New Roman" w:cs="Times New Roman"/>
                <w:sz w:val="24"/>
                <w:szCs w:val="24"/>
                <w:lang w:eastAsia="en-US"/>
              </w:rPr>
              <w:t xml:space="preserve">Ибресинского района </w:t>
            </w:r>
            <w:r w:rsidRPr="00B857DC">
              <w:rPr>
                <w:rFonts w:ascii="Times New Roman" w:eastAsia="Times New Roman" w:hAnsi="Times New Roman" w:cs="Times New Roman"/>
                <w:sz w:val="24"/>
                <w:szCs w:val="24"/>
              </w:rPr>
              <w:t xml:space="preserve"> </w:t>
            </w:r>
            <w:r w:rsidRPr="00B857DC">
              <w:rPr>
                <w:rFonts w:ascii="Times New Roman" w:eastAsia="Times New Roman" w:hAnsi="Times New Roman" w:cs="Times New Roman"/>
                <w:sz w:val="24"/>
                <w:szCs w:val="24"/>
              </w:rPr>
              <w:lastRenderedPageBreak/>
              <w:t xml:space="preserve">Чувашской Республики, прошедших обучение по программе «Создание комфортной городской среды» -5чел. </w:t>
            </w:r>
          </w:p>
        </w:tc>
      </w:tr>
      <w:tr w:rsidR="00B857DC" w:rsidRPr="00B857DC" w:rsidTr="00806C68">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lastRenderedPageBreak/>
              <w:t xml:space="preserve">Срок реализации Программы </w:t>
            </w:r>
          </w:p>
        </w:tc>
        <w:tc>
          <w:tcPr>
            <w:tcW w:w="5380" w:type="dxa"/>
            <w:tcBorders>
              <w:top w:val="nil"/>
              <w:left w:val="nil"/>
              <w:bottom w:val="single" w:sz="4" w:space="0" w:color="auto"/>
              <w:right w:val="single" w:sz="4" w:space="0" w:color="auto"/>
            </w:tcBorders>
            <w:vAlign w:val="bottom"/>
            <w:hideMark/>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2018 -2024 годы</w:t>
            </w:r>
          </w:p>
        </w:tc>
      </w:tr>
      <w:tr w:rsidR="00B857DC" w:rsidRPr="00B857DC" w:rsidTr="00806C68">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Объемы бюджетных ассигнований Программы </w:t>
            </w:r>
          </w:p>
        </w:tc>
        <w:tc>
          <w:tcPr>
            <w:tcW w:w="5380" w:type="dxa"/>
            <w:tcBorders>
              <w:top w:val="nil"/>
              <w:left w:val="nil"/>
              <w:bottom w:val="single" w:sz="4" w:space="0" w:color="auto"/>
              <w:right w:val="single" w:sz="4" w:space="0" w:color="auto"/>
            </w:tcBorders>
            <w:vAlign w:val="bottom"/>
            <w:hideMark/>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Планируемый объем финансирования Программы составляет </w:t>
            </w:r>
            <w:r w:rsidRPr="00B857DC">
              <w:rPr>
                <w:rFonts w:ascii="Times New Roman" w:eastAsiaTheme="minorHAnsi" w:hAnsi="Times New Roman" w:cs="Times New Roman"/>
                <w:color w:val="000000"/>
                <w:sz w:val="24"/>
                <w:szCs w:val="24"/>
                <w:lang w:eastAsia="en-US"/>
              </w:rPr>
              <w:t>45634,7</w:t>
            </w:r>
            <w:r w:rsidRPr="00B857DC">
              <w:rPr>
                <w:rFonts w:eastAsiaTheme="minorHAnsi"/>
                <w:color w:val="000000"/>
                <w:sz w:val="24"/>
                <w:szCs w:val="24"/>
                <w:lang w:eastAsia="en-US"/>
              </w:rPr>
              <w:t xml:space="preserve"> </w:t>
            </w:r>
            <w:r w:rsidRPr="00B857DC">
              <w:rPr>
                <w:rFonts w:ascii="Times New Roman" w:eastAsiaTheme="minorHAnsi" w:hAnsi="Times New Roman" w:cs="Times New Roman"/>
                <w:color w:val="000000"/>
                <w:sz w:val="24"/>
                <w:szCs w:val="24"/>
                <w:lang w:eastAsia="en-US"/>
              </w:rPr>
              <w:t>тыс</w:t>
            </w:r>
            <w:proofErr w:type="gramStart"/>
            <w:r w:rsidRPr="00B857DC">
              <w:rPr>
                <w:rFonts w:ascii="Times New Roman" w:eastAsiaTheme="minorHAnsi" w:hAnsi="Times New Roman" w:cs="Times New Roman"/>
                <w:color w:val="000000"/>
                <w:sz w:val="24"/>
                <w:szCs w:val="24"/>
                <w:lang w:eastAsia="en-US"/>
              </w:rPr>
              <w:t>.</w:t>
            </w:r>
            <w:r w:rsidRPr="00B857DC">
              <w:rPr>
                <w:rFonts w:ascii="Times New Roman" w:eastAsia="Times New Roman" w:hAnsi="Times New Roman" w:cs="Times New Roman"/>
                <w:sz w:val="24"/>
                <w:szCs w:val="24"/>
              </w:rPr>
              <w:t>р</w:t>
            </w:r>
            <w:proofErr w:type="gramEnd"/>
            <w:r w:rsidRPr="00B857DC">
              <w:rPr>
                <w:rFonts w:ascii="Times New Roman" w:eastAsia="Times New Roman" w:hAnsi="Times New Roman" w:cs="Times New Roman"/>
                <w:sz w:val="24"/>
                <w:szCs w:val="24"/>
              </w:rPr>
              <w:t>уб.,</w:t>
            </w:r>
          </w:p>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том числе:</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федеральный бюджет – </w:t>
            </w:r>
            <w:r w:rsidRPr="00B857DC">
              <w:rPr>
                <w:rFonts w:ascii="Times New Roman" w:eastAsiaTheme="minorHAnsi" w:hAnsi="Times New Roman" w:cs="Times New Roman"/>
                <w:color w:val="000000"/>
                <w:sz w:val="24"/>
                <w:szCs w:val="24"/>
                <w:lang w:eastAsia="en-US"/>
              </w:rPr>
              <w:t xml:space="preserve">44884,2 тыс. </w:t>
            </w:r>
            <w:r w:rsidRPr="00B857DC">
              <w:rPr>
                <w:rFonts w:ascii="Times New Roman" w:eastAsia="Times New Roman" w:hAnsi="Times New Roman" w:cs="Times New Roman"/>
                <w:sz w:val="24"/>
                <w:szCs w:val="24"/>
              </w:rPr>
              <w:t>руб.,</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республиканский бюджет -  </w:t>
            </w:r>
            <w:r w:rsidRPr="00B857DC">
              <w:rPr>
                <w:rFonts w:ascii="Times New Roman" w:eastAsiaTheme="minorHAnsi" w:hAnsi="Times New Roman" w:cs="Times New Roman"/>
                <w:color w:val="000000"/>
                <w:sz w:val="24"/>
                <w:szCs w:val="24"/>
                <w:lang w:eastAsia="en-US"/>
              </w:rPr>
              <w:t xml:space="preserve">538,5тыс. </w:t>
            </w:r>
            <w:r w:rsidRPr="00B857DC">
              <w:rPr>
                <w:rFonts w:ascii="Times New Roman" w:eastAsia="Times New Roman" w:hAnsi="Times New Roman" w:cs="Times New Roman"/>
                <w:sz w:val="24"/>
                <w:szCs w:val="24"/>
              </w:rPr>
              <w:t>руб.,</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местный бюджет- </w:t>
            </w:r>
            <w:r w:rsidRPr="00B857DC">
              <w:rPr>
                <w:rFonts w:ascii="Times New Roman" w:eastAsiaTheme="minorHAnsi" w:hAnsi="Times New Roman" w:cs="Times New Roman"/>
                <w:color w:val="000000"/>
                <w:sz w:val="24"/>
                <w:szCs w:val="24"/>
                <w:lang w:eastAsia="en-US"/>
              </w:rPr>
              <w:t xml:space="preserve">212,1 тыс. </w:t>
            </w:r>
            <w:r w:rsidRPr="00B857DC">
              <w:rPr>
                <w:rFonts w:ascii="Times New Roman" w:eastAsia="Times New Roman" w:hAnsi="Times New Roman" w:cs="Times New Roman"/>
                <w:sz w:val="24"/>
                <w:szCs w:val="24"/>
              </w:rPr>
              <w:t xml:space="preserve">руб. </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Общий объем финансирования прогнозируемые объемы финансирования </w:t>
            </w:r>
            <w:proofErr w:type="spellStart"/>
            <w:r w:rsidRPr="00B857DC">
              <w:rPr>
                <w:rFonts w:ascii="Times New Roman" w:eastAsia="Times New Roman" w:hAnsi="Times New Roman" w:cs="Times New Roman"/>
                <w:sz w:val="24"/>
                <w:szCs w:val="24"/>
              </w:rPr>
              <w:t>меро-приятий</w:t>
            </w:r>
            <w:proofErr w:type="spellEnd"/>
            <w:r w:rsidRPr="00B857DC">
              <w:rPr>
                <w:rFonts w:ascii="Times New Roman" w:eastAsia="Times New Roman" w:hAnsi="Times New Roman" w:cs="Times New Roman"/>
                <w:sz w:val="24"/>
                <w:szCs w:val="24"/>
              </w:rPr>
              <w:t xml:space="preserve"> муниципальной программы в 2018–2024 </w:t>
            </w:r>
            <w:proofErr w:type="gramStart"/>
            <w:r w:rsidRPr="00B857DC">
              <w:rPr>
                <w:rFonts w:ascii="Times New Roman" w:eastAsia="Times New Roman" w:hAnsi="Times New Roman" w:cs="Times New Roman"/>
                <w:sz w:val="24"/>
                <w:szCs w:val="24"/>
              </w:rPr>
              <w:t>годах</w:t>
            </w:r>
            <w:proofErr w:type="gramEnd"/>
            <w:r w:rsidRPr="00B857DC">
              <w:rPr>
                <w:rFonts w:ascii="Times New Roman" w:eastAsia="Times New Roman" w:hAnsi="Times New Roman" w:cs="Times New Roman"/>
                <w:sz w:val="24"/>
                <w:szCs w:val="24"/>
              </w:rPr>
              <w:t xml:space="preserve"> составляют 45634,7 тыс. рублей, в том числе:</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2018 году – 5888,9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2019 году – 6624,3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2020 году – 6624,3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2021 году – 6624,3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2022 году – 6624,3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2023 году – 6624,3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2024 году – 6624,3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из них средства: </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федерального бюджета – 44884,2 тыс. рублей, в том числе:</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2018 году – 5535,6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2019 году – 6558,1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2020 году – 6558,1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2021 году – 6558,1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2022 году – 6558,1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2023 году – 6558,1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2024 году – 6558,1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республиканского бюджета Чувашской Республики – 538,5 тыс. рублей, в том числе:</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2018 году – 176,7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2019 году – 60,3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2020 году – 60,3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2021 году – 60,3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2022 году – 60,3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2023 году – 60,3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2024 году – 60,3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местных бюджетов – 212,1 тыс. рублей, в том числе:</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2018 году – 176,7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2019 году – 5,9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2020 году – 5,9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2021 году – 5,9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2022 году – 5,9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2023 году – 5,9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2024 году – 5,9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внебюджетных источников – 0,0 тыс. рублей, в том числе:</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lastRenderedPageBreak/>
              <w:t>в 2018 году – 0,0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2019 году – 0,0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2020 году – 0,0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2021 году – 0,0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2022 году – 0,0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2023 году – 0,0  тыс. рублей;</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 2024 году – 0,0  тыс. рублей.</w:t>
            </w:r>
          </w:p>
        </w:tc>
      </w:tr>
      <w:tr w:rsidR="00B857DC" w:rsidRPr="00B857DC" w:rsidTr="00806C68">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lastRenderedPageBreak/>
              <w:t xml:space="preserve">Ожидаемые результаты реализации Программы </w:t>
            </w:r>
          </w:p>
        </w:tc>
        <w:tc>
          <w:tcPr>
            <w:tcW w:w="5380" w:type="dxa"/>
            <w:tcBorders>
              <w:top w:val="nil"/>
              <w:left w:val="nil"/>
              <w:bottom w:val="single" w:sz="4" w:space="0" w:color="auto"/>
              <w:right w:val="single" w:sz="4" w:space="0" w:color="auto"/>
            </w:tcBorders>
            <w:vAlign w:val="bottom"/>
            <w:hideMark/>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heme="minorHAnsi" w:hAnsi="Times New Roman" w:cs="Times New Roman"/>
                <w:sz w:val="24"/>
                <w:szCs w:val="24"/>
                <w:lang w:eastAsia="en-US"/>
              </w:rPr>
              <w:t>увеличение количества благоустроенных дворовых, общественных территорий и мест массового отдыха населения (городских парков).</w:t>
            </w:r>
          </w:p>
        </w:tc>
      </w:tr>
    </w:tbl>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keepNext/>
        <w:spacing w:after="0" w:line="240" w:lineRule="auto"/>
        <w:jc w:val="center"/>
        <w:outlineLvl w:val="0"/>
        <w:rPr>
          <w:rFonts w:ascii="Times New Roman" w:eastAsia="Times New Roman" w:hAnsi="Times New Roman" w:cs="Times New Roman"/>
          <w:b/>
          <w:bCs/>
          <w:color w:val="000000"/>
          <w:sz w:val="28"/>
          <w:szCs w:val="28"/>
        </w:rPr>
      </w:pPr>
      <w:r w:rsidRPr="00B857DC">
        <w:rPr>
          <w:rFonts w:ascii="Times New Roman" w:eastAsia="Times New Roman" w:hAnsi="Times New Roman" w:cs="Times New Roman"/>
          <w:b/>
          <w:bCs/>
          <w:sz w:val="28"/>
          <w:szCs w:val="28"/>
        </w:rPr>
        <w:t xml:space="preserve">Раздел I. </w:t>
      </w:r>
      <w:r w:rsidRPr="00B857DC">
        <w:rPr>
          <w:rFonts w:ascii="Times New Roman" w:eastAsia="Times New Roman" w:hAnsi="Times New Roman" w:cs="Times New Roman"/>
          <w:b/>
          <w:bCs/>
          <w:color w:val="000000"/>
          <w:sz w:val="28"/>
          <w:szCs w:val="28"/>
        </w:rPr>
        <w:t>Характеристика текущего состояния сектора благоустройства   на территории Ибресинского района</w:t>
      </w:r>
    </w:p>
    <w:p w:rsidR="00B857DC" w:rsidRPr="00B857DC" w:rsidRDefault="00B857DC" w:rsidP="00B857DC">
      <w:pPr>
        <w:spacing w:after="0" w:line="240" w:lineRule="auto"/>
        <w:jc w:val="both"/>
        <w:rPr>
          <w:rFonts w:ascii="Times New Roman" w:eastAsia="Times New Roman" w:hAnsi="Times New Roman" w:cs="Times New Roman"/>
          <w:b/>
          <w:i/>
          <w:sz w:val="24"/>
          <w:szCs w:val="24"/>
        </w:rPr>
      </w:pP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В настоящее время в Ибресинском </w:t>
      </w:r>
      <w:proofErr w:type="gramStart"/>
      <w:r w:rsidRPr="00806C68">
        <w:rPr>
          <w:rFonts w:ascii="Times New Roman" w:eastAsia="Times New Roman" w:hAnsi="Times New Roman" w:cs="Times New Roman"/>
          <w:sz w:val="26"/>
          <w:szCs w:val="26"/>
        </w:rPr>
        <w:t>районе</w:t>
      </w:r>
      <w:proofErr w:type="gramEnd"/>
      <w:r w:rsidRPr="00806C68">
        <w:rPr>
          <w:rFonts w:ascii="Times New Roman" w:eastAsia="Times New Roman" w:hAnsi="Times New Roman" w:cs="Times New Roman"/>
          <w:sz w:val="26"/>
          <w:szCs w:val="26"/>
        </w:rPr>
        <w:t xml:space="preserve">  79 многоквартирных домов.</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Количество дворов, образуемых группой многоквартирных домов жилой застройки, -72 шт.</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Площадь асфальтового покрытия на данных дворовых территориях –9,012 тыс.кв.м.</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В ходе реализации программы  в 2018 году, необходимо выполнить устройство благоустроенной площади в общественно-деловом  п. Ибреси для проведения массовых мероприятий в соответствии  с </w:t>
      </w:r>
      <w:proofErr w:type="spellStart"/>
      <w:proofErr w:type="gramStart"/>
      <w:r w:rsidRPr="00806C68">
        <w:rPr>
          <w:rFonts w:ascii="Times New Roman" w:eastAsia="Times New Roman" w:hAnsi="Times New Roman" w:cs="Times New Roman"/>
          <w:sz w:val="26"/>
          <w:szCs w:val="26"/>
        </w:rPr>
        <w:t>дизайн-проектом</w:t>
      </w:r>
      <w:proofErr w:type="spellEnd"/>
      <w:proofErr w:type="gramEnd"/>
      <w:r w:rsidRPr="00806C68">
        <w:rPr>
          <w:rFonts w:ascii="Times New Roman" w:eastAsia="Times New Roman" w:hAnsi="Times New Roman" w:cs="Times New Roman"/>
          <w:sz w:val="26"/>
          <w:szCs w:val="26"/>
        </w:rPr>
        <w:t xml:space="preserve">, ремонт дворовых территорий в соответствии с </w:t>
      </w:r>
      <w:proofErr w:type="spellStart"/>
      <w:r w:rsidRPr="00806C68">
        <w:rPr>
          <w:rFonts w:ascii="Times New Roman" w:eastAsia="Times New Roman" w:hAnsi="Times New Roman" w:cs="Times New Roman"/>
          <w:sz w:val="26"/>
          <w:szCs w:val="26"/>
        </w:rPr>
        <w:t>дизайн-проектами</w:t>
      </w:r>
      <w:proofErr w:type="spellEnd"/>
      <w:r w:rsidRPr="00806C68">
        <w:rPr>
          <w:rFonts w:ascii="Times New Roman" w:eastAsia="Times New Roman" w:hAnsi="Times New Roman" w:cs="Times New Roman"/>
          <w:sz w:val="26"/>
          <w:szCs w:val="26"/>
        </w:rPr>
        <w:t>.</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Во многих дворах недостаточное количество стоянок для личного транспорта, недостаточно благоустроены детские и спортивные площадки, нет мест для отдыха взрослой группы населения, зачастую отсутствует уход за зелеными насаждениями, которые представляют собой переросшие, изуродованные деревья, практически отсутствуют газоны.</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Для нормального функционирования имеет большое значение развитие благоустройства территорий, как объектов внешнего благоустройства, так и благоустройства внутриквартальных и дворовых территорий. </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Выполнение данных работ по ремонту позволяет создать единую безопасную, комфортную и эстетически привлекательную среду проживания граждан, а также говорит о целесообразности решения проблемы именно программным методом.</w:t>
      </w:r>
    </w:p>
    <w:p w:rsidR="00B857DC" w:rsidRPr="00806C68" w:rsidRDefault="00B857DC" w:rsidP="00806C68">
      <w:pPr>
        <w:spacing w:after="0" w:line="240" w:lineRule="auto"/>
        <w:jc w:val="both"/>
        <w:rPr>
          <w:rFonts w:ascii="Times New Roman" w:eastAsia="Times New Roman" w:hAnsi="Times New Roman" w:cs="Times New Roman"/>
          <w:sz w:val="26"/>
          <w:szCs w:val="26"/>
        </w:rPr>
      </w:pPr>
    </w:p>
    <w:p w:rsidR="00B857DC" w:rsidRPr="00B857DC" w:rsidRDefault="00B857DC" w:rsidP="00B857DC">
      <w:pPr>
        <w:keepNext/>
        <w:spacing w:after="0" w:line="240" w:lineRule="auto"/>
        <w:jc w:val="center"/>
        <w:outlineLvl w:val="0"/>
        <w:rPr>
          <w:rFonts w:ascii="Times New Roman" w:eastAsia="Times New Roman" w:hAnsi="Times New Roman" w:cs="Times New Roman"/>
          <w:b/>
          <w:bCs/>
          <w:sz w:val="28"/>
          <w:szCs w:val="28"/>
        </w:rPr>
      </w:pPr>
      <w:r w:rsidRPr="00B857DC">
        <w:rPr>
          <w:rFonts w:ascii="Times New Roman" w:eastAsia="Times New Roman" w:hAnsi="Times New Roman" w:cs="Times New Roman"/>
          <w:b/>
          <w:bCs/>
          <w:sz w:val="28"/>
          <w:szCs w:val="28"/>
        </w:rPr>
        <w:t xml:space="preserve">Раздел II. </w:t>
      </w:r>
      <w:r w:rsidRPr="00B857DC">
        <w:rPr>
          <w:rFonts w:ascii="Times New Roman" w:eastAsia="Times New Roman" w:hAnsi="Times New Roman" w:cs="Times New Roman"/>
          <w:b/>
          <w:bCs/>
          <w:color w:val="000000"/>
          <w:sz w:val="28"/>
          <w:szCs w:val="28"/>
        </w:rPr>
        <w:t>Приоритеты  политики в сфере благоустройства, цели и задачи</w:t>
      </w:r>
      <w:r w:rsidRPr="00B857DC">
        <w:rPr>
          <w:rFonts w:ascii="Times New Roman" w:eastAsia="Times New Roman" w:hAnsi="Times New Roman" w:cs="Times New Roman"/>
          <w:b/>
          <w:bCs/>
          <w:sz w:val="28"/>
          <w:szCs w:val="28"/>
        </w:rPr>
        <w:t xml:space="preserve">. </w:t>
      </w:r>
      <w:r w:rsidRPr="00B857DC">
        <w:rPr>
          <w:rFonts w:ascii="Times New Roman" w:eastAsia="Times New Roman" w:hAnsi="Times New Roman" w:cs="Times New Roman"/>
          <w:b/>
          <w:bCs/>
          <w:color w:val="000000"/>
          <w:sz w:val="28"/>
          <w:szCs w:val="28"/>
        </w:rPr>
        <w:t>Индикаторы достижения целей и задач, срок и этапы реализации программы</w:t>
      </w:r>
    </w:p>
    <w:p w:rsidR="00B857DC" w:rsidRPr="00B857DC" w:rsidRDefault="00B857DC" w:rsidP="00B857DC">
      <w:pPr>
        <w:spacing w:after="0" w:line="240" w:lineRule="auto"/>
        <w:ind w:firstLine="720"/>
        <w:jc w:val="both"/>
        <w:rPr>
          <w:rFonts w:ascii="Times New Roman" w:eastAsia="Times New Roman" w:hAnsi="Times New Roman" w:cs="Times New Roman"/>
          <w:sz w:val="24"/>
          <w:szCs w:val="24"/>
        </w:rPr>
      </w:pP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Приоритеты и цели государственной политики в сфере реализации Муниципальной  программы определены:</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Указом Президента Российской Федерации от 7 мая 2012 г. № 600 «О мерах по обеспечению граждан Российской Федерации доступным и современным жильем и повышению качества жилищно-коммунальных услуг»;</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приоритетным проектом «Формирование современной городской среды»,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2016 г. № 10; </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lastRenderedPageBreak/>
        <w:t xml:space="preserve">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Законом Чувашской Республики от 4 июня 2007 г. № 8 «О Стратегии социально-экономического развития Чувашской Республики до 2020 года».</w:t>
      </w:r>
    </w:p>
    <w:p w:rsidR="00B857DC" w:rsidRPr="00806C68" w:rsidRDefault="00B857DC" w:rsidP="00806C68">
      <w:pPr>
        <w:spacing w:after="0" w:line="240" w:lineRule="auto"/>
        <w:jc w:val="both"/>
        <w:rPr>
          <w:rFonts w:ascii="Times New Roman" w:eastAsia="Times New Roman" w:hAnsi="Times New Roman" w:cs="Times New Roman"/>
          <w:sz w:val="26"/>
          <w:szCs w:val="26"/>
        </w:rPr>
      </w:pPr>
      <w:proofErr w:type="gramStart"/>
      <w:r w:rsidRPr="00806C68">
        <w:rPr>
          <w:rFonts w:ascii="Times New Roman" w:eastAsia="Times New Roman" w:hAnsi="Times New Roman" w:cs="Times New Roman"/>
          <w:sz w:val="26"/>
          <w:szCs w:val="26"/>
        </w:rPr>
        <w:t>В целях реализации приоритетного проекта «Формирование комфортной  городской среды» разработаны мероприятия Муниципальной программы, направленные на формирование современной городской среды и обустройство мест массового отдыха населения п. Ибреси, п. Буинск, с. Новое Чурашево, с. Хормалы Ибресинского района Чувашской Республики.</w:t>
      </w:r>
      <w:proofErr w:type="gramEnd"/>
      <w:r w:rsidRPr="00806C68">
        <w:rPr>
          <w:rFonts w:ascii="Times New Roman" w:eastAsia="Times New Roman" w:hAnsi="Times New Roman" w:cs="Times New Roman"/>
          <w:sz w:val="26"/>
          <w:szCs w:val="26"/>
        </w:rPr>
        <w:t xml:space="preserve"> Реализация программных мероприятий предусматривает активное участие граждан в </w:t>
      </w:r>
      <w:proofErr w:type="gramStart"/>
      <w:r w:rsidRPr="00806C68">
        <w:rPr>
          <w:rFonts w:ascii="Times New Roman" w:eastAsia="Times New Roman" w:hAnsi="Times New Roman" w:cs="Times New Roman"/>
          <w:sz w:val="26"/>
          <w:szCs w:val="26"/>
        </w:rPr>
        <w:t>формировании</w:t>
      </w:r>
      <w:proofErr w:type="gramEnd"/>
      <w:r w:rsidRPr="00806C68">
        <w:rPr>
          <w:rFonts w:ascii="Times New Roman" w:eastAsia="Times New Roman" w:hAnsi="Times New Roman" w:cs="Times New Roman"/>
          <w:sz w:val="26"/>
          <w:szCs w:val="26"/>
        </w:rPr>
        <w:t xml:space="preserve"> и реализации муниципальных программ. </w:t>
      </w:r>
      <w:proofErr w:type="gramStart"/>
      <w:r w:rsidRPr="00806C68">
        <w:rPr>
          <w:rFonts w:ascii="Times New Roman" w:eastAsia="Times New Roman" w:hAnsi="Times New Roman" w:cs="Times New Roman"/>
          <w:sz w:val="26"/>
          <w:szCs w:val="26"/>
        </w:rPr>
        <w:t>На основе принципов, разработанных Министерством строительства и жилищно-коммунального хозяйства Российской Федерации, администрациями Ибресинского городского, Буинского, Новочурашевского, Хормалинского сельских поселений, в состав которых входят населенные пункты с численностью населения свыше 1000 человек, разработали правила благоустройства, предусматривающие учет мнения граждан при формировании муниципальных программ, разработку механизма реализации мероприятий по благоустройству, инициированных гражданами, финансовое и (или) трудовое участие граждан и организаций в их</w:t>
      </w:r>
      <w:proofErr w:type="gramEnd"/>
      <w:r w:rsidRPr="00806C68">
        <w:rPr>
          <w:rFonts w:ascii="Times New Roman" w:eastAsia="Times New Roman" w:hAnsi="Times New Roman" w:cs="Times New Roman"/>
          <w:sz w:val="26"/>
          <w:szCs w:val="26"/>
        </w:rPr>
        <w:t xml:space="preserve"> реализации. При этом будут  предусмотрены и инструменты общественного контроля.</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Целью Муниципальной  программы является создание условий для системного повышения качества и комфорта городской среды на территории Ибресинского городского, Буинского, Новочурашевского, Хормалинского сельских поселений Ибресинского района  Чувашской Республики путем реализации в период 2018–2024 годов комплекса мероприятий по благоустройству территорий данных  муниципальных образований. </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Основными задачами Муниципальной программы являются:</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обеспечение  формирование единого облика Ибресинского городского, Буинского, Новочурашевского, Хормалинского сельских поселений;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повышение уровня благоустройства дворовых территорий  Ибресинского городского поселения;</w:t>
      </w:r>
    </w:p>
    <w:p w:rsidR="00B857DC" w:rsidRPr="00806C68" w:rsidRDefault="00B857DC" w:rsidP="00806C68">
      <w:pPr>
        <w:spacing w:after="0" w:line="240" w:lineRule="auto"/>
        <w:jc w:val="both"/>
        <w:rPr>
          <w:rFonts w:ascii="Times New Roman" w:eastAsia="Times New Roman" w:hAnsi="Times New Roman" w:cs="Times New Roman"/>
          <w:sz w:val="26"/>
          <w:szCs w:val="26"/>
        </w:rPr>
      </w:pPr>
      <w:proofErr w:type="gramStart"/>
      <w:r w:rsidRPr="00806C68">
        <w:rPr>
          <w:rFonts w:ascii="Times New Roman" w:eastAsia="Times New Roman" w:hAnsi="Times New Roman" w:cs="Times New Roman"/>
          <w:sz w:val="26"/>
          <w:szCs w:val="26"/>
        </w:rPr>
        <w:t>- повышение уровня благоустройства общественных территорий (площадей, набережных, улиц, пешеходных зон, скверов, парков, иных территорий);</w:t>
      </w:r>
      <w:proofErr w:type="gramEnd"/>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-повышение уровня вовлеченности заинтересованных граждан, организаций в </w:t>
      </w:r>
      <w:proofErr w:type="spellStart"/>
      <w:proofErr w:type="gramStart"/>
      <w:r w:rsidRPr="00806C68">
        <w:rPr>
          <w:rFonts w:ascii="Times New Roman" w:eastAsia="Times New Roman" w:hAnsi="Times New Roman" w:cs="Times New Roman"/>
          <w:sz w:val="26"/>
          <w:szCs w:val="26"/>
        </w:rPr>
        <w:t>реа-лизацию</w:t>
      </w:r>
      <w:proofErr w:type="spellEnd"/>
      <w:proofErr w:type="gramEnd"/>
      <w:r w:rsidRPr="00806C68">
        <w:rPr>
          <w:rFonts w:ascii="Times New Roman" w:eastAsia="Times New Roman" w:hAnsi="Times New Roman" w:cs="Times New Roman"/>
          <w:sz w:val="26"/>
          <w:szCs w:val="26"/>
        </w:rPr>
        <w:t xml:space="preserve"> мероприятий по благоустройству территорий Ибресинского городского, Буинского, Новочурашевского, Хормалинского сельских поселений Ибресинского района Чувашской Республики;</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Обеспечение  создания, содержания и развития объектов благоустройства на территории  Ибресинского городского, Буинского, Новочурашевского, Хормалинского сельских поселений Ибресинского района Чувашской Республики, включая объекты, находящиеся в частной собственности и прилегающие к ним территории.</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w:t>
      </w:r>
    </w:p>
    <w:p w:rsidR="00B857DC" w:rsidRPr="00806C68" w:rsidRDefault="00B857DC" w:rsidP="00806C68">
      <w:pPr>
        <w:autoSpaceDE w:val="0"/>
        <w:autoSpaceDN w:val="0"/>
        <w:adjustRightInd w:val="0"/>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lastRenderedPageBreak/>
        <w:t xml:space="preserve">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w:t>
      </w:r>
      <w:hyperlink r:id="rId31" w:history="1">
        <w:r w:rsidRPr="00806C68">
          <w:rPr>
            <w:rFonts w:ascii="Times New Roman" w:eastAsia="Times New Roman" w:hAnsi="Times New Roman" w:cs="Times New Roman"/>
            <w:sz w:val="26"/>
            <w:szCs w:val="26"/>
          </w:rPr>
          <w:t>(табл.1)</w:t>
        </w:r>
      </w:hyperlink>
      <w:r w:rsidRPr="00806C68">
        <w:rPr>
          <w:rFonts w:ascii="Times New Roman" w:eastAsia="Times New Roman" w:hAnsi="Times New Roman" w:cs="Times New Roman"/>
          <w:sz w:val="26"/>
          <w:szCs w:val="26"/>
        </w:rPr>
        <w:t>.</w:t>
      </w:r>
    </w:p>
    <w:p w:rsidR="00B857DC" w:rsidRPr="00B857DC" w:rsidRDefault="00B857DC" w:rsidP="00B857D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857DC" w:rsidRPr="00B857DC" w:rsidRDefault="00B857DC" w:rsidP="00B857DC">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B857DC">
        <w:rPr>
          <w:rFonts w:ascii="Times New Roman" w:eastAsiaTheme="minorHAnsi" w:hAnsi="Times New Roman" w:cs="Times New Roman"/>
          <w:b/>
          <w:bCs/>
          <w:sz w:val="24"/>
          <w:szCs w:val="24"/>
          <w:lang w:eastAsia="en-US"/>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7"/>
        <w:gridCol w:w="3190"/>
        <w:gridCol w:w="3315"/>
      </w:tblGrid>
      <w:tr w:rsidR="00B857DC" w:rsidRPr="00B857DC" w:rsidTr="00806C68">
        <w:tc>
          <w:tcPr>
            <w:tcW w:w="1692" w:type="pct"/>
            <w:shd w:val="clear" w:color="auto" w:fill="auto"/>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Цель Муниципальной  программы</w:t>
            </w:r>
          </w:p>
        </w:tc>
        <w:tc>
          <w:tcPr>
            <w:tcW w:w="1622" w:type="pct"/>
            <w:shd w:val="clear" w:color="auto" w:fill="auto"/>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Задачи Муниципальной  программы</w:t>
            </w:r>
          </w:p>
        </w:tc>
        <w:tc>
          <w:tcPr>
            <w:tcW w:w="1686" w:type="pct"/>
            <w:shd w:val="clear" w:color="auto" w:fill="auto"/>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Целевые индикаторы </w:t>
            </w:r>
          </w:p>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и показатели Муниципальной  программы</w:t>
            </w:r>
          </w:p>
        </w:tc>
      </w:tr>
      <w:tr w:rsidR="00B857DC" w:rsidRPr="00B857DC" w:rsidTr="00806C68">
        <w:trPr>
          <w:tblHeader/>
        </w:trPr>
        <w:tc>
          <w:tcPr>
            <w:tcW w:w="1692" w:type="pct"/>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1</w:t>
            </w:r>
          </w:p>
        </w:tc>
        <w:tc>
          <w:tcPr>
            <w:tcW w:w="1622" w:type="pct"/>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w:t>
            </w:r>
          </w:p>
        </w:tc>
        <w:tc>
          <w:tcPr>
            <w:tcW w:w="1686" w:type="pct"/>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3</w:t>
            </w:r>
          </w:p>
        </w:tc>
      </w:tr>
      <w:tr w:rsidR="00B857DC" w:rsidRPr="00B857DC" w:rsidTr="00806C68">
        <w:tc>
          <w:tcPr>
            <w:tcW w:w="1692" w:type="pct"/>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Создание условий для системного повышения качества и комфорта городской среды на  территории Ибресинского района  Чувашской Республики путем реализации в период 2018–2024 годов комплекса мероприятий по благоустройству территорий данных  муниципальных образований </w:t>
            </w:r>
          </w:p>
        </w:tc>
        <w:tc>
          <w:tcPr>
            <w:tcW w:w="1622" w:type="pct"/>
          </w:tcPr>
          <w:p w:rsidR="00B857DC" w:rsidRPr="00B857DC" w:rsidRDefault="00B857DC" w:rsidP="00B857DC">
            <w:pPr>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xml:space="preserve">повышение уровня благоустройства дворовых территорий данных муниципальных образований </w:t>
            </w:r>
          </w:p>
        </w:tc>
        <w:tc>
          <w:tcPr>
            <w:tcW w:w="1686" w:type="pct"/>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количество реализованных на территории </w:t>
            </w:r>
            <w:r w:rsidRPr="00B857DC">
              <w:rPr>
                <w:rFonts w:ascii="Times New Roman" w:eastAsia="Times New Roman" w:hAnsi="Times New Roman" w:cs="Times New Roman"/>
                <w:sz w:val="24"/>
                <w:szCs w:val="24"/>
                <w:lang w:eastAsia="en-US"/>
              </w:rPr>
              <w:t>Ибресинского  района</w:t>
            </w:r>
            <w:r w:rsidRPr="00B857DC">
              <w:rPr>
                <w:rFonts w:ascii="Times New Roman" w:eastAsia="Times New Roman" w:hAnsi="Times New Roman" w:cs="Times New Roman"/>
                <w:sz w:val="24"/>
                <w:szCs w:val="24"/>
              </w:rPr>
              <w:t xml:space="preserve"> Чувашской Республики проектов по благоустройству;</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количество представителей </w:t>
            </w:r>
            <w:r w:rsidRPr="00B857DC">
              <w:rPr>
                <w:rFonts w:ascii="Times New Roman" w:eastAsia="Times New Roman" w:hAnsi="Times New Roman" w:cs="Times New Roman"/>
                <w:sz w:val="24"/>
                <w:szCs w:val="24"/>
                <w:lang w:eastAsia="en-US"/>
              </w:rPr>
              <w:t xml:space="preserve">Ибресинского района </w:t>
            </w:r>
            <w:r w:rsidRPr="00B857DC">
              <w:rPr>
                <w:rFonts w:ascii="Times New Roman" w:eastAsia="Times New Roman" w:hAnsi="Times New Roman" w:cs="Times New Roman"/>
                <w:sz w:val="24"/>
                <w:szCs w:val="24"/>
              </w:rPr>
              <w:t xml:space="preserve"> Чувашской Республики, прошедших обучение по программе «Создание комфортной городской среды» </w:t>
            </w:r>
          </w:p>
          <w:p w:rsidR="00B857DC" w:rsidRPr="00B857DC" w:rsidRDefault="00B857DC" w:rsidP="00B857DC">
            <w:pPr>
              <w:spacing w:after="0" w:line="240" w:lineRule="auto"/>
              <w:jc w:val="both"/>
              <w:rPr>
                <w:rFonts w:ascii="Times New Roman" w:eastAsia="Times New Roman" w:hAnsi="Times New Roman" w:cs="Times New Roman"/>
                <w:sz w:val="24"/>
                <w:szCs w:val="24"/>
              </w:rPr>
            </w:pPr>
          </w:p>
        </w:tc>
      </w:tr>
      <w:tr w:rsidR="00B857DC" w:rsidRPr="00B857DC" w:rsidTr="00806C68">
        <w:tc>
          <w:tcPr>
            <w:tcW w:w="1692" w:type="pct"/>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 </w:t>
            </w:r>
          </w:p>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22" w:type="pct"/>
          </w:tcPr>
          <w:p w:rsidR="00B857DC" w:rsidRPr="00B857DC" w:rsidRDefault="00B857DC" w:rsidP="00B857DC">
            <w:pPr>
              <w:jc w:val="both"/>
              <w:rPr>
                <w:rFonts w:ascii="Times New Roman" w:eastAsiaTheme="minorHAnsi" w:hAnsi="Times New Roman" w:cs="Times New Roman"/>
                <w:sz w:val="24"/>
                <w:szCs w:val="24"/>
                <w:lang w:eastAsia="en-US"/>
              </w:rPr>
            </w:pPr>
            <w:proofErr w:type="gramStart"/>
            <w:r w:rsidRPr="00B857DC">
              <w:rPr>
                <w:rFonts w:ascii="Times New Roman" w:eastAsiaTheme="minorHAnsi" w:hAnsi="Times New Roman" w:cs="Times New Roman"/>
                <w:sz w:val="24"/>
                <w:szCs w:val="24"/>
                <w:lang w:eastAsia="en-US"/>
              </w:rPr>
              <w:t>повышение уровня благоустройства общественных территорий (площадей, набережных, улиц, пешеходных зон, скверов, парков, иных территорий)</w:t>
            </w:r>
            <w:proofErr w:type="gramEnd"/>
          </w:p>
          <w:p w:rsidR="00B857DC" w:rsidRPr="00B857DC" w:rsidRDefault="00B857DC" w:rsidP="00B857DC">
            <w:pPr>
              <w:jc w:val="both"/>
              <w:rPr>
                <w:rFonts w:ascii="Times New Roman" w:eastAsiaTheme="minorHAnsi" w:hAnsi="Times New Roman" w:cs="Times New Roman"/>
                <w:sz w:val="24"/>
                <w:szCs w:val="24"/>
                <w:lang w:eastAsia="en-US"/>
              </w:rPr>
            </w:pPr>
          </w:p>
          <w:p w:rsidR="00B857DC" w:rsidRPr="00B857DC" w:rsidRDefault="00B857DC" w:rsidP="00B857DC">
            <w:pPr>
              <w:jc w:val="both"/>
              <w:rPr>
                <w:rFonts w:ascii="Times New Roman" w:eastAsiaTheme="minorHAnsi" w:hAnsi="Times New Roman" w:cs="Times New Roman"/>
                <w:sz w:val="24"/>
                <w:szCs w:val="24"/>
                <w:lang w:eastAsia="en-US"/>
              </w:rPr>
            </w:pPr>
          </w:p>
        </w:tc>
        <w:tc>
          <w:tcPr>
            <w:tcW w:w="1686" w:type="pct"/>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количество реализованных на территории </w:t>
            </w:r>
            <w:r w:rsidRPr="00B857DC">
              <w:rPr>
                <w:rFonts w:ascii="Times New Roman" w:eastAsia="Times New Roman" w:hAnsi="Times New Roman" w:cs="Times New Roman"/>
                <w:sz w:val="24"/>
                <w:szCs w:val="24"/>
                <w:lang w:eastAsia="en-US"/>
              </w:rPr>
              <w:t xml:space="preserve">Ибресинского района </w:t>
            </w:r>
            <w:r w:rsidRPr="00B857DC">
              <w:rPr>
                <w:rFonts w:ascii="Times New Roman" w:eastAsia="Times New Roman" w:hAnsi="Times New Roman" w:cs="Times New Roman"/>
                <w:sz w:val="24"/>
                <w:szCs w:val="24"/>
              </w:rPr>
              <w:t xml:space="preserve"> Чувашской Республики проектов по благоустройству</w:t>
            </w:r>
            <w:proofErr w:type="gramStart"/>
            <w:r w:rsidRPr="00B857DC">
              <w:rPr>
                <w:rFonts w:ascii="Times New Roman" w:eastAsia="Times New Roman" w:hAnsi="Times New Roman" w:cs="Times New Roman"/>
                <w:sz w:val="24"/>
                <w:szCs w:val="24"/>
              </w:rPr>
              <w:t xml:space="preserve"> ;</w:t>
            </w:r>
            <w:proofErr w:type="gramEnd"/>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количество представителей </w:t>
            </w:r>
            <w:r w:rsidRPr="00B857DC">
              <w:rPr>
                <w:rFonts w:ascii="Times New Roman" w:eastAsia="Times New Roman" w:hAnsi="Times New Roman" w:cs="Times New Roman"/>
                <w:sz w:val="24"/>
                <w:szCs w:val="24"/>
                <w:lang w:eastAsia="en-US"/>
              </w:rPr>
              <w:t xml:space="preserve">Ибресинского района </w:t>
            </w:r>
            <w:r w:rsidRPr="00B857DC">
              <w:rPr>
                <w:rFonts w:ascii="Times New Roman" w:eastAsia="Times New Roman" w:hAnsi="Times New Roman" w:cs="Times New Roman"/>
                <w:sz w:val="24"/>
                <w:szCs w:val="24"/>
              </w:rPr>
              <w:t xml:space="preserve"> Чувашской Республики, прошедших обучение по программе «Создание комфортной городской среды» </w:t>
            </w:r>
          </w:p>
          <w:p w:rsidR="00B857DC" w:rsidRPr="00B857DC" w:rsidRDefault="00B857DC" w:rsidP="00B857DC">
            <w:pPr>
              <w:jc w:val="both"/>
              <w:rPr>
                <w:rFonts w:ascii="Times New Roman" w:eastAsiaTheme="minorHAnsi" w:hAnsi="Times New Roman" w:cs="Times New Roman"/>
                <w:sz w:val="24"/>
                <w:szCs w:val="24"/>
                <w:lang w:eastAsia="en-US"/>
              </w:rPr>
            </w:pPr>
          </w:p>
        </w:tc>
      </w:tr>
      <w:tr w:rsidR="00B857DC" w:rsidRPr="00B857DC" w:rsidTr="00806C68">
        <w:tc>
          <w:tcPr>
            <w:tcW w:w="1692" w:type="pct"/>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22" w:type="pct"/>
          </w:tcPr>
          <w:p w:rsidR="00B857DC" w:rsidRPr="00B857DC" w:rsidRDefault="00B857DC" w:rsidP="00B857DC">
            <w:pPr>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xml:space="preserve">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 </w:t>
            </w:r>
          </w:p>
        </w:tc>
        <w:tc>
          <w:tcPr>
            <w:tcW w:w="1686" w:type="pct"/>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количество реализованных на территории </w:t>
            </w:r>
            <w:r w:rsidRPr="00B857DC">
              <w:rPr>
                <w:rFonts w:ascii="Times New Roman" w:eastAsia="Times New Roman" w:hAnsi="Times New Roman" w:cs="Times New Roman"/>
                <w:sz w:val="24"/>
                <w:szCs w:val="24"/>
                <w:lang w:eastAsia="en-US"/>
              </w:rPr>
              <w:t xml:space="preserve">Ибресинского района </w:t>
            </w:r>
            <w:r w:rsidRPr="00B857DC">
              <w:rPr>
                <w:rFonts w:ascii="Times New Roman" w:eastAsia="Times New Roman" w:hAnsi="Times New Roman" w:cs="Times New Roman"/>
                <w:sz w:val="24"/>
                <w:szCs w:val="24"/>
              </w:rPr>
              <w:t xml:space="preserve"> Чувашской Республики проектов по благоустройству;</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количество представителей </w:t>
            </w:r>
            <w:r w:rsidRPr="00B857DC">
              <w:rPr>
                <w:rFonts w:ascii="Times New Roman" w:eastAsia="Times New Roman" w:hAnsi="Times New Roman" w:cs="Times New Roman"/>
                <w:sz w:val="24"/>
                <w:szCs w:val="24"/>
                <w:lang w:eastAsia="en-US"/>
              </w:rPr>
              <w:t xml:space="preserve">Ибресинского района </w:t>
            </w:r>
            <w:r w:rsidRPr="00B857DC">
              <w:rPr>
                <w:rFonts w:ascii="Times New Roman" w:eastAsia="Times New Roman" w:hAnsi="Times New Roman" w:cs="Times New Roman"/>
                <w:sz w:val="24"/>
                <w:szCs w:val="24"/>
              </w:rPr>
              <w:t xml:space="preserve"> Чувашской Республики, прошедших обучение по программе «Создание комфортной городской среды»</w:t>
            </w:r>
            <w:proofErr w:type="gramStart"/>
            <w:r w:rsidRPr="00B857DC">
              <w:rPr>
                <w:rFonts w:ascii="Times New Roman" w:eastAsia="Times New Roman" w:hAnsi="Times New Roman" w:cs="Times New Roman"/>
                <w:sz w:val="24"/>
                <w:szCs w:val="24"/>
              </w:rPr>
              <w:t xml:space="preserve"> .</w:t>
            </w:r>
            <w:proofErr w:type="gramEnd"/>
          </w:p>
          <w:p w:rsidR="00B857DC" w:rsidRPr="00B857DC" w:rsidRDefault="00B857DC" w:rsidP="00B857DC">
            <w:pPr>
              <w:spacing w:after="0" w:line="240" w:lineRule="auto"/>
              <w:jc w:val="both"/>
              <w:rPr>
                <w:rFonts w:ascii="Times New Roman" w:eastAsia="Times New Roman" w:hAnsi="Times New Roman" w:cs="Times New Roman"/>
                <w:sz w:val="24"/>
                <w:szCs w:val="24"/>
              </w:rPr>
            </w:pPr>
          </w:p>
        </w:tc>
      </w:tr>
    </w:tbl>
    <w:p w:rsidR="00B857DC" w:rsidRPr="00B857DC" w:rsidRDefault="00B857DC" w:rsidP="00B857DC">
      <w:pPr>
        <w:spacing w:after="0" w:line="240" w:lineRule="auto"/>
        <w:ind w:firstLine="720"/>
        <w:jc w:val="both"/>
        <w:rPr>
          <w:rFonts w:ascii="Times New Roman" w:eastAsia="Times New Roman" w:hAnsi="Times New Roman" w:cs="Times New Roman"/>
          <w:sz w:val="24"/>
          <w:szCs w:val="24"/>
        </w:rPr>
      </w:pPr>
    </w:p>
    <w:p w:rsidR="00B857DC" w:rsidRPr="00B857DC" w:rsidRDefault="00B857DC" w:rsidP="00B857DC">
      <w:pPr>
        <w:spacing w:after="0" w:line="240" w:lineRule="auto"/>
        <w:ind w:firstLine="720"/>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Программа реализуется 2018  - 2024 годы</w:t>
      </w:r>
      <w:proofErr w:type="gramStart"/>
      <w:r w:rsidRPr="00B857DC">
        <w:rPr>
          <w:rFonts w:ascii="Times New Roman" w:eastAsia="Times New Roman" w:hAnsi="Times New Roman" w:cs="Times New Roman"/>
          <w:sz w:val="24"/>
          <w:szCs w:val="24"/>
        </w:rPr>
        <w:t xml:space="preserve"> .</w:t>
      </w:r>
      <w:proofErr w:type="gramEnd"/>
      <w:r w:rsidRPr="00B857DC">
        <w:rPr>
          <w:rFonts w:ascii="Times New Roman" w:eastAsia="Times New Roman" w:hAnsi="Times New Roman" w:cs="Times New Roman"/>
          <w:sz w:val="24"/>
          <w:szCs w:val="24"/>
        </w:rPr>
        <w:t xml:space="preserve"> </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lastRenderedPageBreak/>
        <w:t xml:space="preserve">Сведения о показателях (индикаторах)  программы и их значениях приведены в приложении № </w:t>
      </w:r>
      <w:hyperlink w:anchor="sub_10000" w:history="1">
        <w:r w:rsidRPr="00806C68">
          <w:rPr>
            <w:rFonts w:ascii="Times New Roman" w:eastAsia="Times New Roman" w:hAnsi="Times New Roman" w:cs="Times New Roman"/>
            <w:bCs/>
            <w:sz w:val="26"/>
            <w:szCs w:val="26"/>
          </w:rPr>
          <w:t>1</w:t>
        </w:r>
      </w:hyperlink>
      <w:r w:rsidRPr="00806C68">
        <w:rPr>
          <w:rFonts w:ascii="Times New Roman" w:eastAsia="Times New Roman" w:hAnsi="Times New Roman" w:cs="Times New Roman"/>
          <w:sz w:val="26"/>
          <w:szCs w:val="26"/>
        </w:rPr>
        <w:t xml:space="preserve"> к программе.</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Перечень показателей носит открытый характер и предусматривает возможность корректировки в </w:t>
      </w:r>
      <w:proofErr w:type="gramStart"/>
      <w:r w:rsidRPr="00806C68">
        <w:rPr>
          <w:rFonts w:ascii="Times New Roman" w:eastAsia="Times New Roman" w:hAnsi="Times New Roman" w:cs="Times New Roman"/>
          <w:sz w:val="26"/>
          <w:szCs w:val="26"/>
        </w:rPr>
        <w:t>случае</w:t>
      </w:r>
      <w:proofErr w:type="gramEnd"/>
      <w:r w:rsidRPr="00806C68">
        <w:rPr>
          <w:rFonts w:ascii="Times New Roman" w:eastAsia="Times New Roman" w:hAnsi="Times New Roman" w:cs="Times New Roman"/>
          <w:sz w:val="26"/>
          <w:szCs w:val="26"/>
        </w:rPr>
        <w:t xml:space="preserve"> потери информативности показателя (достижение максимального значения или насыщения).</w:t>
      </w:r>
    </w:p>
    <w:p w:rsidR="00B857DC" w:rsidRPr="00B857DC" w:rsidRDefault="00B857DC" w:rsidP="00B857DC">
      <w:pPr>
        <w:spacing w:after="0" w:line="240" w:lineRule="auto"/>
        <w:ind w:firstLine="720"/>
        <w:jc w:val="both"/>
        <w:rPr>
          <w:rFonts w:ascii="Times New Roman" w:eastAsia="Times New Roman" w:hAnsi="Times New Roman" w:cs="Times New Roman"/>
          <w:b/>
          <w:bCs/>
          <w:color w:val="000000"/>
          <w:sz w:val="24"/>
          <w:szCs w:val="24"/>
        </w:rPr>
      </w:pPr>
    </w:p>
    <w:p w:rsidR="00B857DC" w:rsidRPr="00B857DC" w:rsidRDefault="00B857DC" w:rsidP="00B857DC">
      <w:pPr>
        <w:spacing w:after="0" w:line="240" w:lineRule="auto"/>
        <w:ind w:firstLine="720"/>
        <w:jc w:val="both"/>
        <w:rPr>
          <w:rFonts w:ascii="Times New Roman" w:eastAsia="Times New Roman" w:hAnsi="Times New Roman" w:cs="Times New Roman"/>
          <w:b/>
          <w:bCs/>
          <w:color w:val="000000"/>
          <w:sz w:val="24"/>
          <w:szCs w:val="24"/>
        </w:rPr>
      </w:pPr>
    </w:p>
    <w:p w:rsidR="00B857DC" w:rsidRPr="00B857DC" w:rsidRDefault="00B857DC" w:rsidP="00B857DC">
      <w:pPr>
        <w:spacing w:after="0" w:line="240" w:lineRule="auto"/>
        <w:ind w:firstLine="720"/>
        <w:jc w:val="center"/>
        <w:rPr>
          <w:rFonts w:ascii="Times New Roman" w:eastAsia="Times New Roman" w:hAnsi="Times New Roman" w:cs="Times New Roman"/>
          <w:b/>
          <w:bCs/>
          <w:color w:val="000000"/>
          <w:sz w:val="28"/>
          <w:szCs w:val="28"/>
        </w:rPr>
      </w:pPr>
      <w:r w:rsidRPr="00B857DC">
        <w:rPr>
          <w:rFonts w:ascii="Times New Roman" w:eastAsia="Times New Roman" w:hAnsi="Times New Roman" w:cs="Times New Roman"/>
          <w:b/>
          <w:bCs/>
          <w:color w:val="000000"/>
          <w:sz w:val="28"/>
          <w:szCs w:val="28"/>
        </w:rPr>
        <w:t>Раздел III. Прогноз ожидаемых результатов реализации программы на территории Ибресинского района</w:t>
      </w:r>
    </w:p>
    <w:p w:rsidR="00B857DC" w:rsidRPr="00B857DC" w:rsidRDefault="00B857DC" w:rsidP="00B857DC">
      <w:pPr>
        <w:spacing w:after="0" w:line="240" w:lineRule="auto"/>
        <w:ind w:firstLine="720"/>
        <w:jc w:val="both"/>
        <w:rPr>
          <w:rFonts w:ascii="Times New Roman" w:eastAsia="Times New Roman" w:hAnsi="Times New Roman" w:cs="Times New Roman"/>
          <w:sz w:val="24"/>
          <w:szCs w:val="24"/>
        </w:rPr>
      </w:pP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Результатом реализации Программы в  2018-2024 году являются следующие мероприятия:</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Увеличение площади благоустроенной  дворовой территории (м</w:t>
      </w:r>
      <w:proofErr w:type="gramStart"/>
      <w:r w:rsidRPr="00806C68">
        <w:rPr>
          <w:rFonts w:ascii="Times New Roman" w:eastAsia="Times New Roman" w:hAnsi="Times New Roman" w:cs="Times New Roman"/>
          <w:sz w:val="26"/>
          <w:szCs w:val="26"/>
        </w:rPr>
        <w:t>2</w:t>
      </w:r>
      <w:proofErr w:type="gramEnd"/>
      <w:r w:rsidRPr="00806C68">
        <w:rPr>
          <w:rFonts w:ascii="Times New Roman" w:eastAsia="Times New Roman" w:hAnsi="Times New Roman" w:cs="Times New Roman"/>
          <w:sz w:val="26"/>
          <w:szCs w:val="26"/>
        </w:rPr>
        <w:t>) в сравнении с 2017 годом на 7600м2.</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Увеличение площади благоустроенной общественной территории в сравнении с 2017 годом на  214890 м</w:t>
      </w:r>
      <w:proofErr w:type="gramStart"/>
      <w:r w:rsidRPr="00806C68">
        <w:rPr>
          <w:rFonts w:ascii="Times New Roman" w:eastAsia="Times New Roman" w:hAnsi="Times New Roman" w:cs="Times New Roman"/>
          <w:sz w:val="26"/>
          <w:szCs w:val="26"/>
        </w:rPr>
        <w:t>2</w:t>
      </w:r>
      <w:proofErr w:type="gramEnd"/>
      <w:r w:rsidRPr="00806C68">
        <w:rPr>
          <w:rFonts w:ascii="Times New Roman" w:eastAsia="Times New Roman" w:hAnsi="Times New Roman" w:cs="Times New Roman"/>
          <w:sz w:val="26"/>
          <w:szCs w:val="26"/>
        </w:rPr>
        <w:t>.</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В ходе реализации программы планируется сформировать активную поддержку общественности и граждан района в вопросах охраны и содержания дворовых территорий. В </w:t>
      </w:r>
      <w:proofErr w:type="gramStart"/>
      <w:r w:rsidRPr="00806C68">
        <w:rPr>
          <w:rFonts w:ascii="Times New Roman" w:eastAsia="Times New Roman" w:hAnsi="Times New Roman" w:cs="Times New Roman"/>
          <w:sz w:val="26"/>
          <w:szCs w:val="26"/>
        </w:rPr>
        <w:t>целях</w:t>
      </w:r>
      <w:proofErr w:type="gramEnd"/>
      <w:r w:rsidRPr="00806C68">
        <w:rPr>
          <w:rFonts w:ascii="Times New Roman" w:eastAsia="Times New Roman" w:hAnsi="Times New Roman" w:cs="Times New Roman"/>
          <w:sz w:val="26"/>
          <w:szCs w:val="26"/>
        </w:rPr>
        <w:t xml:space="preserve"> реализации конкретных мероприятий программы необходимо привлекать коммерческие предприятия, общественные организации, жителей многоквартирных домов к работам по благоустройству дворов.</w:t>
      </w:r>
    </w:p>
    <w:p w:rsidR="00B857DC" w:rsidRPr="00806C68" w:rsidRDefault="00B857DC" w:rsidP="00806C68">
      <w:pPr>
        <w:spacing w:after="0" w:line="240" w:lineRule="auto"/>
        <w:jc w:val="both"/>
        <w:rPr>
          <w:rFonts w:ascii="Times New Roman" w:eastAsia="Times New Roman" w:hAnsi="Times New Roman" w:cs="Times New Roman"/>
          <w:sz w:val="26"/>
          <w:szCs w:val="26"/>
        </w:rPr>
      </w:pPr>
    </w:p>
    <w:p w:rsidR="00B857DC" w:rsidRPr="00B857DC" w:rsidRDefault="00B857DC" w:rsidP="00B857DC">
      <w:pPr>
        <w:spacing w:after="0" w:line="240" w:lineRule="auto"/>
        <w:ind w:firstLine="720"/>
        <w:jc w:val="center"/>
        <w:rPr>
          <w:rFonts w:ascii="Times New Roman" w:eastAsia="Times New Roman" w:hAnsi="Times New Roman" w:cs="Times New Roman"/>
          <w:b/>
          <w:bCs/>
          <w:color w:val="000000"/>
          <w:sz w:val="28"/>
          <w:szCs w:val="28"/>
        </w:rPr>
      </w:pPr>
      <w:r w:rsidRPr="00B857DC">
        <w:rPr>
          <w:rFonts w:ascii="Times New Roman" w:eastAsia="Times New Roman" w:hAnsi="Times New Roman" w:cs="Times New Roman"/>
          <w:b/>
          <w:bCs/>
          <w:color w:val="000000"/>
          <w:sz w:val="28"/>
          <w:szCs w:val="28"/>
        </w:rPr>
        <w:t>Раздел IY. Объем средств, необходимых на реализацию программы за счет всех источников финансирования на 2018 год</w:t>
      </w:r>
    </w:p>
    <w:p w:rsidR="00B857DC" w:rsidRPr="00B857DC" w:rsidRDefault="00B857DC" w:rsidP="00B857DC">
      <w:pPr>
        <w:spacing w:after="0" w:line="240" w:lineRule="auto"/>
        <w:ind w:firstLine="720"/>
        <w:jc w:val="both"/>
        <w:rPr>
          <w:rFonts w:ascii="Times New Roman" w:eastAsia="Times New Roman" w:hAnsi="Times New Roman" w:cs="Times New Roman"/>
          <w:sz w:val="24"/>
          <w:szCs w:val="24"/>
        </w:rPr>
      </w:pP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Общий объем финансирования Муниципальной программы составит </w:t>
      </w:r>
      <w:r w:rsidRPr="00806C68">
        <w:rPr>
          <w:rFonts w:ascii="Times New Roman" w:eastAsiaTheme="minorHAnsi" w:hAnsi="Times New Roman" w:cs="Times New Roman"/>
          <w:color w:val="000000"/>
          <w:sz w:val="26"/>
          <w:szCs w:val="26"/>
          <w:lang w:eastAsia="en-US"/>
        </w:rPr>
        <w:t>36661,7 тыс.</w:t>
      </w:r>
      <w:r w:rsidRPr="00806C68">
        <w:rPr>
          <w:rFonts w:eastAsiaTheme="minorHAnsi"/>
          <w:color w:val="000000"/>
          <w:sz w:val="26"/>
          <w:szCs w:val="26"/>
          <w:lang w:eastAsia="en-US"/>
        </w:rPr>
        <w:t xml:space="preserve"> </w:t>
      </w:r>
      <w:r w:rsidRPr="00806C68">
        <w:rPr>
          <w:rFonts w:ascii="Times New Roman" w:eastAsia="Times New Roman" w:hAnsi="Times New Roman" w:cs="Times New Roman"/>
          <w:sz w:val="26"/>
          <w:szCs w:val="26"/>
        </w:rPr>
        <w:t>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том числе в 2018 году -</w:t>
      </w:r>
      <w:r w:rsidRPr="00806C68">
        <w:rPr>
          <w:rFonts w:ascii="Times New Roman" w:eastAsia="Times New Roman" w:hAnsi="Times New Roman" w:cs="Times New Roman"/>
          <w:color w:val="000000"/>
          <w:sz w:val="26"/>
          <w:szCs w:val="26"/>
        </w:rPr>
        <w:t>5888,9</w:t>
      </w:r>
      <w:r w:rsidRPr="00806C68">
        <w:rPr>
          <w:rFonts w:ascii="Times New Roman" w:eastAsia="Times New Roman" w:hAnsi="Times New Roman" w:cs="Times New Roman"/>
          <w:sz w:val="26"/>
          <w:szCs w:val="26"/>
        </w:rPr>
        <w:t xml:space="preserve"> тыс</w:t>
      </w:r>
      <w:proofErr w:type="gramStart"/>
      <w:r w:rsidRPr="00806C68">
        <w:rPr>
          <w:rFonts w:ascii="Times New Roman" w:eastAsia="Times New Roman" w:hAnsi="Times New Roman" w:cs="Times New Roman"/>
          <w:sz w:val="26"/>
          <w:szCs w:val="26"/>
        </w:rPr>
        <w:t>.р</w:t>
      </w:r>
      <w:proofErr w:type="gramEnd"/>
      <w:r w:rsidRPr="00806C68">
        <w:rPr>
          <w:rFonts w:ascii="Times New Roman" w:eastAsia="Times New Roman" w:hAnsi="Times New Roman" w:cs="Times New Roman"/>
          <w:sz w:val="26"/>
          <w:szCs w:val="26"/>
        </w:rPr>
        <w:t xml:space="preserve">ублей;      </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том числе:</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      - средства федерального бюджета – 5535,6 тыс</w:t>
      </w:r>
      <w:proofErr w:type="gramStart"/>
      <w:r w:rsidRPr="00806C68">
        <w:rPr>
          <w:rFonts w:ascii="Times New Roman" w:eastAsia="Times New Roman" w:hAnsi="Times New Roman" w:cs="Times New Roman"/>
          <w:sz w:val="26"/>
          <w:szCs w:val="26"/>
        </w:rPr>
        <w:t>.р</w:t>
      </w:r>
      <w:proofErr w:type="gramEnd"/>
      <w:r w:rsidRPr="00806C68">
        <w:rPr>
          <w:rFonts w:ascii="Times New Roman" w:eastAsia="Times New Roman" w:hAnsi="Times New Roman" w:cs="Times New Roman"/>
          <w:sz w:val="26"/>
          <w:szCs w:val="26"/>
        </w:rPr>
        <w:t>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      - средства республиканского бюджета – 176,7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      - средства местных бюджетов – 176,7 тыс</w:t>
      </w:r>
      <w:proofErr w:type="gramStart"/>
      <w:r w:rsidRPr="00806C68">
        <w:rPr>
          <w:rFonts w:ascii="Times New Roman" w:eastAsia="Times New Roman" w:hAnsi="Times New Roman" w:cs="Times New Roman"/>
          <w:sz w:val="26"/>
          <w:szCs w:val="26"/>
        </w:rPr>
        <w:t>.р</w:t>
      </w:r>
      <w:proofErr w:type="gramEnd"/>
      <w:r w:rsidRPr="00806C68">
        <w:rPr>
          <w:rFonts w:ascii="Times New Roman" w:eastAsia="Times New Roman" w:hAnsi="Times New Roman" w:cs="Times New Roman"/>
          <w:sz w:val="26"/>
          <w:szCs w:val="26"/>
        </w:rPr>
        <w:t>ублей.</w:t>
      </w:r>
    </w:p>
    <w:p w:rsidR="00B857DC" w:rsidRPr="00806C68" w:rsidRDefault="00B857DC" w:rsidP="00806C68">
      <w:pPr>
        <w:keepNext/>
        <w:spacing w:after="0" w:line="240" w:lineRule="auto"/>
        <w:jc w:val="both"/>
        <w:outlineLvl w:val="0"/>
        <w:rPr>
          <w:rFonts w:ascii="Times New Roman" w:eastAsia="Times New Roman" w:hAnsi="Times New Roman" w:cs="Times New Roman"/>
          <w:sz w:val="26"/>
          <w:szCs w:val="26"/>
        </w:rPr>
      </w:pPr>
    </w:p>
    <w:p w:rsidR="00B857DC" w:rsidRPr="00B857DC" w:rsidRDefault="00B857DC" w:rsidP="00B857DC">
      <w:pPr>
        <w:keepNext/>
        <w:spacing w:after="0" w:line="240" w:lineRule="auto"/>
        <w:jc w:val="center"/>
        <w:outlineLvl w:val="0"/>
        <w:rPr>
          <w:rFonts w:ascii="Times New Roman" w:eastAsia="Times New Roman" w:hAnsi="Times New Roman" w:cs="Times New Roman"/>
          <w:b/>
          <w:bCs/>
          <w:sz w:val="28"/>
          <w:szCs w:val="28"/>
        </w:rPr>
      </w:pPr>
      <w:r w:rsidRPr="00B857DC">
        <w:rPr>
          <w:rFonts w:ascii="Times New Roman" w:eastAsia="Times New Roman" w:hAnsi="Times New Roman" w:cs="Times New Roman"/>
          <w:b/>
          <w:bCs/>
          <w:color w:val="000000"/>
          <w:sz w:val="28"/>
          <w:szCs w:val="28"/>
        </w:rPr>
        <w:t>Раздел Y. Обоснование объема финансовых ресурсов, необходимых</w:t>
      </w:r>
    </w:p>
    <w:p w:rsidR="00B857DC" w:rsidRPr="00B857DC" w:rsidRDefault="00B857DC" w:rsidP="00B857DC">
      <w:pPr>
        <w:keepNext/>
        <w:spacing w:after="0" w:line="240" w:lineRule="auto"/>
        <w:jc w:val="center"/>
        <w:outlineLvl w:val="0"/>
        <w:rPr>
          <w:rFonts w:ascii="Times New Roman" w:eastAsia="Times New Roman" w:hAnsi="Times New Roman" w:cs="Times New Roman"/>
          <w:b/>
          <w:bCs/>
          <w:color w:val="000000"/>
          <w:sz w:val="24"/>
          <w:szCs w:val="24"/>
        </w:rPr>
      </w:pPr>
      <w:r w:rsidRPr="00B857DC">
        <w:rPr>
          <w:rFonts w:ascii="Times New Roman" w:eastAsia="Times New Roman" w:hAnsi="Times New Roman" w:cs="Times New Roman"/>
          <w:b/>
          <w:bCs/>
          <w:color w:val="000000"/>
          <w:sz w:val="28"/>
          <w:szCs w:val="28"/>
        </w:rPr>
        <w:t>для реализации программы</w:t>
      </w:r>
    </w:p>
    <w:p w:rsidR="00B857DC" w:rsidRPr="00B857DC" w:rsidRDefault="00B857DC" w:rsidP="00B857DC">
      <w:pPr>
        <w:keepNext/>
        <w:spacing w:after="0" w:line="240" w:lineRule="auto"/>
        <w:jc w:val="both"/>
        <w:outlineLvl w:val="0"/>
        <w:rPr>
          <w:rFonts w:ascii="Times New Roman" w:eastAsia="Times New Roman" w:hAnsi="Times New Roman" w:cs="Times New Roman"/>
          <w:b/>
          <w:bCs/>
          <w:sz w:val="24"/>
          <w:szCs w:val="24"/>
        </w:rPr>
      </w:pP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Финансовое обеспечение реализации программы осуществляется за счет бюджетных ассигнований бюджета Ибресинского района Чувашской Республики, а также дополнительных ресурсов и привлекаемых средств федерального бюджета, средств республиканского бюджета Чувашской Республики и внебюджетных источников.</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 При реализации программы используются различные инструменты государственно-частного партнерства, в том числе </w:t>
      </w:r>
      <w:proofErr w:type="spellStart"/>
      <w:r w:rsidRPr="00806C68">
        <w:rPr>
          <w:rFonts w:ascii="Times New Roman" w:eastAsia="Times New Roman" w:hAnsi="Times New Roman" w:cs="Times New Roman"/>
          <w:sz w:val="26"/>
          <w:szCs w:val="26"/>
        </w:rPr>
        <w:t>софинансировании</w:t>
      </w:r>
      <w:proofErr w:type="spellEnd"/>
      <w:r w:rsidRPr="00806C68">
        <w:rPr>
          <w:rFonts w:ascii="Times New Roman" w:eastAsia="Times New Roman" w:hAnsi="Times New Roman" w:cs="Times New Roman"/>
          <w:sz w:val="26"/>
          <w:szCs w:val="26"/>
        </w:rPr>
        <w:t xml:space="preserve"> за счет собственных средств юридических лиц и привлеченных ими заемных средств.</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Общий объем финансирования программы в 2018-2024  годы составит </w:t>
      </w:r>
      <w:r w:rsidRPr="00806C68">
        <w:rPr>
          <w:rFonts w:ascii="Times New Roman" w:eastAsiaTheme="minorHAnsi" w:hAnsi="Times New Roman" w:cs="Times New Roman"/>
          <w:color w:val="000000"/>
          <w:sz w:val="26"/>
          <w:szCs w:val="26"/>
          <w:lang w:eastAsia="en-US"/>
        </w:rPr>
        <w:t>45634,7 тыс.</w:t>
      </w:r>
      <w:r w:rsidRPr="00806C68">
        <w:rPr>
          <w:rFonts w:eastAsiaTheme="minorHAnsi"/>
          <w:color w:val="000000"/>
          <w:sz w:val="26"/>
          <w:szCs w:val="26"/>
          <w:lang w:eastAsia="en-US"/>
        </w:rPr>
        <w:t xml:space="preserve"> </w:t>
      </w:r>
      <w:r w:rsidRPr="00806C68">
        <w:rPr>
          <w:rFonts w:ascii="Times New Roman" w:eastAsia="Times New Roman" w:hAnsi="Times New Roman" w:cs="Times New Roman"/>
          <w:sz w:val="26"/>
          <w:szCs w:val="26"/>
        </w:rPr>
        <w:t>рублей, в том числе средства:</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федерального бюджета – </w:t>
      </w:r>
      <w:r w:rsidRPr="00806C68">
        <w:rPr>
          <w:rFonts w:ascii="Times New Roman" w:eastAsia="Times New Roman" w:hAnsi="Times New Roman" w:cs="Times New Roman"/>
          <w:color w:val="000000"/>
          <w:sz w:val="26"/>
          <w:szCs w:val="26"/>
        </w:rPr>
        <w:t xml:space="preserve">44884,2 </w:t>
      </w:r>
      <w:r w:rsidRPr="00806C68">
        <w:rPr>
          <w:rFonts w:ascii="Times New Roman" w:eastAsia="Times New Roman" w:hAnsi="Times New Roman" w:cs="Times New Roman"/>
          <w:sz w:val="26"/>
          <w:szCs w:val="26"/>
        </w:rPr>
        <w:t>тыс</w:t>
      </w:r>
      <w:proofErr w:type="gramStart"/>
      <w:r w:rsidRPr="00806C68">
        <w:rPr>
          <w:rFonts w:ascii="Times New Roman" w:eastAsia="Times New Roman" w:hAnsi="Times New Roman" w:cs="Times New Roman"/>
          <w:sz w:val="26"/>
          <w:szCs w:val="26"/>
        </w:rPr>
        <w:t>.р</w:t>
      </w:r>
      <w:proofErr w:type="gramEnd"/>
      <w:r w:rsidRPr="00806C68">
        <w:rPr>
          <w:rFonts w:ascii="Times New Roman" w:eastAsia="Times New Roman" w:hAnsi="Times New Roman" w:cs="Times New Roman"/>
          <w:sz w:val="26"/>
          <w:szCs w:val="26"/>
        </w:rPr>
        <w:t>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республиканского бюджета Чувашской Республики – </w:t>
      </w:r>
      <w:r w:rsidRPr="00806C68">
        <w:rPr>
          <w:rFonts w:ascii="Times New Roman" w:eastAsiaTheme="minorHAnsi" w:hAnsi="Times New Roman" w:cs="Times New Roman"/>
          <w:color w:val="000000"/>
          <w:sz w:val="26"/>
          <w:szCs w:val="26"/>
          <w:lang w:eastAsia="en-US"/>
        </w:rPr>
        <w:t xml:space="preserve">538,5 </w:t>
      </w:r>
      <w:r w:rsidRPr="00806C68">
        <w:rPr>
          <w:rFonts w:ascii="Times New Roman" w:eastAsia="Times New Roman" w:hAnsi="Times New Roman" w:cs="Times New Roman"/>
          <w:sz w:val="26"/>
          <w:szCs w:val="26"/>
        </w:rPr>
        <w:t>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lastRenderedPageBreak/>
        <w:t xml:space="preserve">местных бюджетов – </w:t>
      </w:r>
      <w:r w:rsidRPr="00806C68">
        <w:rPr>
          <w:rFonts w:ascii="Times New Roman" w:eastAsiaTheme="minorHAnsi" w:hAnsi="Times New Roman" w:cs="Times New Roman"/>
          <w:color w:val="000000"/>
          <w:sz w:val="26"/>
          <w:szCs w:val="26"/>
          <w:lang w:eastAsia="en-US"/>
        </w:rPr>
        <w:t xml:space="preserve">212,1 </w:t>
      </w:r>
      <w:r w:rsidRPr="00806C68">
        <w:rPr>
          <w:rFonts w:ascii="Times New Roman" w:eastAsia="Times New Roman" w:hAnsi="Times New Roman" w:cs="Times New Roman"/>
          <w:sz w:val="26"/>
          <w:szCs w:val="26"/>
        </w:rPr>
        <w:t>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Общий объем финансирования прогнозируемые объемы финансирования </w:t>
      </w:r>
      <w:proofErr w:type="spellStart"/>
      <w:r w:rsidRPr="00806C68">
        <w:rPr>
          <w:rFonts w:ascii="Times New Roman" w:eastAsia="Times New Roman" w:hAnsi="Times New Roman" w:cs="Times New Roman"/>
          <w:sz w:val="26"/>
          <w:szCs w:val="26"/>
        </w:rPr>
        <w:t>меро-приятий</w:t>
      </w:r>
      <w:proofErr w:type="spellEnd"/>
      <w:r w:rsidRPr="00806C68">
        <w:rPr>
          <w:rFonts w:ascii="Times New Roman" w:eastAsia="Times New Roman" w:hAnsi="Times New Roman" w:cs="Times New Roman"/>
          <w:sz w:val="26"/>
          <w:szCs w:val="26"/>
        </w:rPr>
        <w:t xml:space="preserve"> муниципальной программы в 2018–2024 </w:t>
      </w:r>
      <w:proofErr w:type="gramStart"/>
      <w:r w:rsidRPr="00806C68">
        <w:rPr>
          <w:rFonts w:ascii="Times New Roman" w:eastAsia="Times New Roman" w:hAnsi="Times New Roman" w:cs="Times New Roman"/>
          <w:sz w:val="26"/>
          <w:szCs w:val="26"/>
        </w:rPr>
        <w:t>годах</w:t>
      </w:r>
      <w:proofErr w:type="gramEnd"/>
      <w:r w:rsidRPr="00806C68">
        <w:rPr>
          <w:rFonts w:ascii="Times New Roman" w:eastAsia="Times New Roman" w:hAnsi="Times New Roman" w:cs="Times New Roman"/>
          <w:sz w:val="26"/>
          <w:szCs w:val="26"/>
        </w:rPr>
        <w:t xml:space="preserve"> составляют 45634,7 тыс. рублей, в том числе:</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2018 году – 5888,9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2019 году – 6624,3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2020 году – 6624,3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2021 году – 6624,3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2022 году – 6624,3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2023 году – 6624,3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2024 году – 6624,3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из них средства: </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федерального бюджета – 44884,2 тыс. рублей, в том числе:</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2018 году – 5535,6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2019 году – 6558,1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2020 году – 6558,1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2021 году – 6558,1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2022 году – 6558,1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2023 году – 6558,1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2024 году – 6558,1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республиканского бюджета Чувашской Республики – 538,5 тыс. рублей, в том числе:</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2018 году – 176,7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2019 году – 60,3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2020 году – 60,3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2021 году – 60,3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2022 году – 60,3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2023 году – 60,3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2024 году – 60,3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местных бюджетов – 212,1 тыс. рублей, в том числе:</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2018 году – 176,7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2019 году – 5,9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2020 году – 5,9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2021 году – 5,9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2022 году – 5,9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2023 году – 5,9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2024 году – 5,9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внебюджетных источников – 0,0 тыс. рублей, в том числе:</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2018 году – 0,0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2019 году – 0,0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2020 году – 0,0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2021 году – 0,0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2022 году – 0,0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2023 году – 0,0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в 2024 году – 0,0  тыс. рублей.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Планирование бюджетных ассигнований на реализацию программы в очередном финансовом году (и плановом периоде) осуществляется в соответствии с муниципальными правовыми актами администрации Ибресинского района </w:t>
      </w:r>
      <w:r w:rsidRPr="00806C68">
        <w:rPr>
          <w:rFonts w:ascii="Times New Roman" w:eastAsia="Times New Roman" w:hAnsi="Times New Roman" w:cs="Times New Roman"/>
          <w:sz w:val="26"/>
          <w:szCs w:val="26"/>
        </w:rPr>
        <w:lastRenderedPageBreak/>
        <w:t>Чувашской Республики, регулирующими порядок составления проекта бюджета Ибресинского  района Чувашской Республики и планирование бюджетных ассигнований.</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Объемы финансового обеспечения реализации программы за счет средств бюджета Ибресинского района Чувашской Республики на очередной финансовый год (и плановый период) указываются в программе в соответствии с показателями бюджета Ибресинского района Чувашской Республики на очередной финансовый год (и плановый период).</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Ресурсное обеспечение программы за счет всех источников и прогнозная (справочная) оценка расходов из республиканского бюджета Чувашской Республики, местных бюджетов и внебюджетных источников на реализацию программы  приведены в </w:t>
      </w:r>
      <w:r w:rsidRPr="00806C68">
        <w:rPr>
          <w:rFonts w:ascii="Times New Roman" w:eastAsia="Times New Roman" w:hAnsi="Times New Roman" w:cs="Times New Roman"/>
          <w:bCs/>
          <w:sz w:val="26"/>
          <w:szCs w:val="26"/>
        </w:rPr>
        <w:t>приложении №</w:t>
      </w:r>
      <w:r w:rsidRPr="00806C68">
        <w:rPr>
          <w:rFonts w:ascii="Times New Roman" w:eastAsia="Times New Roman" w:hAnsi="Times New Roman" w:cs="Times New Roman"/>
          <w:b/>
          <w:bCs/>
          <w:sz w:val="26"/>
          <w:szCs w:val="26"/>
        </w:rPr>
        <w:t> </w:t>
      </w:r>
      <w:r w:rsidRPr="00806C68">
        <w:rPr>
          <w:rFonts w:ascii="Times New Roman" w:eastAsia="Times New Roman" w:hAnsi="Times New Roman" w:cs="Times New Roman"/>
          <w:sz w:val="26"/>
          <w:szCs w:val="26"/>
        </w:rPr>
        <w:t>3 к программе.</w:t>
      </w:r>
    </w:p>
    <w:p w:rsidR="00B857DC" w:rsidRPr="00B857DC" w:rsidRDefault="00B857DC" w:rsidP="00B857DC">
      <w:pPr>
        <w:spacing w:after="0" w:line="240" w:lineRule="auto"/>
        <w:ind w:firstLine="720"/>
        <w:jc w:val="both"/>
        <w:rPr>
          <w:rFonts w:ascii="Times New Roman" w:eastAsia="Times New Roman" w:hAnsi="Times New Roman" w:cs="Times New Roman"/>
          <w:sz w:val="24"/>
          <w:szCs w:val="24"/>
        </w:rPr>
      </w:pPr>
    </w:p>
    <w:p w:rsidR="00B857DC" w:rsidRPr="00B857DC" w:rsidRDefault="00B857DC" w:rsidP="00B857DC">
      <w:pPr>
        <w:spacing w:after="0" w:line="240" w:lineRule="auto"/>
        <w:ind w:firstLine="720"/>
        <w:jc w:val="center"/>
        <w:rPr>
          <w:rFonts w:ascii="Times New Roman" w:eastAsia="Times New Roman" w:hAnsi="Times New Roman" w:cs="Times New Roman"/>
          <w:sz w:val="28"/>
          <w:szCs w:val="28"/>
        </w:rPr>
      </w:pPr>
      <w:r w:rsidRPr="00B857DC">
        <w:rPr>
          <w:rFonts w:ascii="Times New Roman" w:eastAsia="Times New Roman" w:hAnsi="Times New Roman" w:cs="Times New Roman"/>
          <w:b/>
          <w:bCs/>
          <w:color w:val="000000"/>
          <w:sz w:val="28"/>
          <w:szCs w:val="28"/>
        </w:rPr>
        <w:t>Раздел YI. Основные меры правового регулирования, направленные на достижение цели и (или) конечных результатов.</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Основными инструментами правового регулирования</w:t>
      </w:r>
      <w:proofErr w:type="gramStart"/>
      <w:r w:rsidRPr="00806C68">
        <w:rPr>
          <w:rFonts w:ascii="Times New Roman" w:eastAsia="Times New Roman" w:hAnsi="Times New Roman" w:cs="Times New Roman"/>
          <w:sz w:val="26"/>
          <w:szCs w:val="26"/>
        </w:rPr>
        <w:t xml:space="preserve"> ,</w:t>
      </w:r>
      <w:proofErr w:type="gramEnd"/>
      <w:r w:rsidRPr="00806C68">
        <w:rPr>
          <w:rFonts w:ascii="Times New Roman" w:eastAsia="Times New Roman" w:hAnsi="Times New Roman" w:cs="Times New Roman"/>
          <w:sz w:val="26"/>
          <w:szCs w:val="26"/>
        </w:rPr>
        <w:t>направленными на достижение целей и конечных результатов муниципальной программы ,являются нормативные правовые акты Российской Федерации, Чувашской Республики ,администрации Ибресинского района.</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-Федеральный закон от 6 октября 2003г.№131-ФЗ «Об общих принципах организации местного самоуправления в Российской Федерации »;</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-Федеральный закон от 5 апреля 2013 г. № 44-ФЗ «О контрактной системе в сфере закупок товаров, услуг для обеспечения государственных и муниципальных нужд »;</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-Постановление Правительства Российской Федерации от 10 февраля 2017 года №169 «Об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 среды ».</w:t>
      </w:r>
    </w:p>
    <w:p w:rsidR="00B857DC" w:rsidRPr="00806C68" w:rsidRDefault="00B857DC" w:rsidP="00806C68">
      <w:pPr>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-иные нормативно-правовые акты.</w:t>
      </w:r>
    </w:p>
    <w:p w:rsidR="00B857DC" w:rsidRPr="00B857DC" w:rsidRDefault="00B857DC" w:rsidP="00B857DC">
      <w:pPr>
        <w:spacing w:after="0" w:line="240" w:lineRule="auto"/>
        <w:ind w:firstLine="720"/>
        <w:jc w:val="both"/>
        <w:rPr>
          <w:rFonts w:ascii="Times New Roman" w:eastAsia="Times New Roman" w:hAnsi="Times New Roman" w:cs="Times New Roman"/>
          <w:sz w:val="24"/>
          <w:szCs w:val="24"/>
        </w:rPr>
      </w:pPr>
    </w:p>
    <w:p w:rsidR="00B857DC" w:rsidRPr="00B857DC" w:rsidRDefault="00B857DC" w:rsidP="00B857DC">
      <w:pPr>
        <w:keepNext/>
        <w:spacing w:after="0" w:line="240" w:lineRule="auto"/>
        <w:jc w:val="center"/>
        <w:outlineLvl w:val="0"/>
        <w:rPr>
          <w:rFonts w:ascii="Times New Roman" w:eastAsia="Times New Roman" w:hAnsi="Times New Roman" w:cs="Times New Roman"/>
          <w:b/>
          <w:bCs/>
          <w:color w:val="000000"/>
          <w:sz w:val="28"/>
          <w:szCs w:val="28"/>
        </w:rPr>
      </w:pPr>
      <w:r w:rsidRPr="00B857DC">
        <w:rPr>
          <w:rFonts w:ascii="Times New Roman" w:eastAsia="Times New Roman" w:hAnsi="Times New Roman" w:cs="Times New Roman"/>
          <w:b/>
          <w:bCs/>
          <w:color w:val="000000"/>
          <w:sz w:val="28"/>
          <w:szCs w:val="28"/>
        </w:rPr>
        <w:t>Раздел YII. Мероприятия программы формирования современной городской среды на 2018 – 2024 годы</w:t>
      </w:r>
    </w:p>
    <w:p w:rsidR="00B857DC" w:rsidRPr="00B857DC" w:rsidRDefault="00B857DC" w:rsidP="00B857DC">
      <w:pPr>
        <w:keepNext/>
        <w:spacing w:after="0" w:line="240" w:lineRule="auto"/>
        <w:jc w:val="both"/>
        <w:outlineLvl w:val="0"/>
        <w:rPr>
          <w:rFonts w:ascii="Times New Roman" w:eastAsia="Times New Roman" w:hAnsi="Times New Roman" w:cs="Times New Roman"/>
          <w:b/>
          <w:bCs/>
          <w:color w:val="000000"/>
          <w:sz w:val="24"/>
          <w:szCs w:val="24"/>
        </w:rPr>
      </w:pPr>
    </w:p>
    <w:p w:rsidR="00B857DC" w:rsidRPr="00B857DC" w:rsidRDefault="00B857DC" w:rsidP="00B857DC">
      <w:pPr>
        <w:shd w:val="clear" w:color="auto" w:fill="FFFFFF"/>
        <w:tabs>
          <w:tab w:val="num" w:pos="284"/>
        </w:tabs>
        <w:spacing w:after="0"/>
        <w:ind w:left="284" w:firstLine="425"/>
        <w:jc w:val="center"/>
        <w:rPr>
          <w:rFonts w:ascii="Times New Roman" w:eastAsiaTheme="minorHAnsi" w:hAnsi="Times New Roman"/>
          <w:b/>
          <w:bCs/>
          <w:sz w:val="28"/>
          <w:szCs w:val="28"/>
          <w:lang w:eastAsia="en-US"/>
        </w:rPr>
      </w:pPr>
      <w:r w:rsidRPr="00B857DC">
        <w:rPr>
          <w:rFonts w:ascii="Times New Roman" w:eastAsiaTheme="minorHAnsi" w:hAnsi="Times New Roman"/>
          <w:b/>
          <w:bCs/>
          <w:sz w:val="28"/>
          <w:szCs w:val="28"/>
          <w:lang w:val="en-US" w:eastAsia="en-US"/>
        </w:rPr>
        <w:t>VII</w:t>
      </w:r>
      <w:r w:rsidRPr="00B857DC">
        <w:rPr>
          <w:rFonts w:ascii="Times New Roman" w:eastAsiaTheme="minorHAnsi" w:hAnsi="Times New Roman"/>
          <w:b/>
          <w:bCs/>
          <w:sz w:val="28"/>
          <w:szCs w:val="28"/>
          <w:lang w:eastAsia="en-US"/>
        </w:rPr>
        <w:t>. 1. Перечень работ по благоустройству дворовых территорий</w:t>
      </w:r>
    </w:p>
    <w:p w:rsidR="00B857DC" w:rsidRPr="00B857DC" w:rsidRDefault="00B857DC" w:rsidP="00B857DC">
      <w:pPr>
        <w:shd w:val="clear" w:color="auto" w:fill="FFFFFF"/>
        <w:tabs>
          <w:tab w:val="num" w:pos="284"/>
        </w:tabs>
        <w:spacing w:after="0"/>
        <w:ind w:left="284" w:firstLine="425"/>
        <w:jc w:val="both"/>
        <w:rPr>
          <w:rFonts w:ascii="Times New Roman" w:eastAsiaTheme="minorHAnsi" w:hAnsi="Times New Roman"/>
          <w:sz w:val="24"/>
          <w:szCs w:val="24"/>
          <w:lang w:eastAsia="en-US"/>
        </w:rPr>
      </w:pPr>
    </w:p>
    <w:p w:rsidR="00B857DC" w:rsidRPr="00806C68" w:rsidRDefault="00B857DC" w:rsidP="00806C68">
      <w:pPr>
        <w:tabs>
          <w:tab w:val="num" w:pos="284"/>
        </w:tabs>
        <w:spacing w:after="0"/>
        <w:ind w:left="284"/>
        <w:jc w:val="both"/>
        <w:rPr>
          <w:rFonts w:ascii="Times New Roman" w:eastAsiaTheme="minorHAnsi" w:hAnsi="Times New Roman"/>
          <w:sz w:val="26"/>
          <w:szCs w:val="26"/>
          <w:lang w:eastAsia="en-US"/>
        </w:rPr>
      </w:pPr>
      <w:r w:rsidRPr="00806C68">
        <w:rPr>
          <w:rFonts w:ascii="Times New Roman" w:eastAsiaTheme="minorHAnsi" w:hAnsi="Times New Roman"/>
          <w:sz w:val="26"/>
          <w:szCs w:val="26"/>
          <w:lang w:eastAsia="en-US"/>
        </w:rPr>
        <w:t>Благоустройство дворовых территорий предусматривает:</w:t>
      </w:r>
    </w:p>
    <w:p w:rsidR="00B857DC" w:rsidRPr="00806C68" w:rsidRDefault="00B857DC" w:rsidP="00806C68">
      <w:pPr>
        <w:tabs>
          <w:tab w:val="num" w:pos="284"/>
        </w:tabs>
        <w:spacing w:after="0"/>
        <w:ind w:left="284"/>
        <w:jc w:val="both"/>
        <w:rPr>
          <w:rFonts w:ascii="Times New Roman" w:eastAsiaTheme="minorHAnsi" w:hAnsi="Times New Roman"/>
          <w:sz w:val="26"/>
          <w:szCs w:val="26"/>
          <w:lang w:eastAsia="en-US"/>
        </w:rPr>
      </w:pPr>
      <w:r w:rsidRPr="00806C68">
        <w:rPr>
          <w:rFonts w:ascii="Times New Roman" w:eastAsiaTheme="minorHAnsi" w:hAnsi="Times New Roman"/>
          <w:sz w:val="26"/>
          <w:szCs w:val="26"/>
          <w:lang w:eastAsia="en-US"/>
        </w:rPr>
        <w:t>1.  Минимальный перечень работ:</w:t>
      </w:r>
    </w:p>
    <w:p w:rsidR="00B857DC" w:rsidRPr="00806C68" w:rsidRDefault="00B857DC" w:rsidP="00806C68">
      <w:pPr>
        <w:tabs>
          <w:tab w:val="num" w:pos="284"/>
        </w:tabs>
        <w:spacing w:after="0"/>
        <w:ind w:left="284"/>
        <w:jc w:val="both"/>
        <w:rPr>
          <w:rFonts w:ascii="Times New Roman" w:eastAsiaTheme="minorHAnsi" w:hAnsi="Times New Roman"/>
          <w:sz w:val="26"/>
          <w:szCs w:val="26"/>
          <w:lang w:eastAsia="en-US"/>
        </w:rPr>
      </w:pPr>
      <w:r w:rsidRPr="00806C68">
        <w:rPr>
          <w:rFonts w:ascii="Times New Roman" w:eastAsiaTheme="minorHAnsi" w:hAnsi="Times New Roman"/>
          <w:sz w:val="26"/>
          <w:szCs w:val="26"/>
          <w:lang w:eastAsia="en-US"/>
        </w:rPr>
        <w:t>- ремонт дворовых проездов;</w:t>
      </w:r>
    </w:p>
    <w:p w:rsidR="00B857DC" w:rsidRPr="00806C68" w:rsidRDefault="00B857DC" w:rsidP="00806C68">
      <w:pPr>
        <w:tabs>
          <w:tab w:val="num" w:pos="284"/>
        </w:tabs>
        <w:spacing w:after="0"/>
        <w:ind w:left="284"/>
        <w:jc w:val="both"/>
        <w:rPr>
          <w:rFonts w:ascii="Times New Roman" w:eastAsiaTheme="minorHAnsi" w:hAnsi="Times New Roman"/>
          <w:i/>
          <w:iCs/>
          <w:sz w:val="26"/>
          <w:szCs w:val="26"/>
          <w:lang w:eastAsia="en-US"/>
        </w:rPr>
      </w:pPr>
      <w:r w:rsidRPr="00806C68">
        <w:rPr>
          <w:rFonts w:ascii="Times New Roman" w:eastAsiaTheme="minorHAnsi" w:hAnsi="Times New Roman"/>
          <w:sz w:val="26"/>
          <w:szCs w:val="26"/>
          <w:lang w:eastAsia="en-US"/>
        </w:rPr>
        <w:t>- обеспечение освещения дворовых территорий;</w:t>
      </w:r>
    </w:p>
    <w:p w:rsidR="00B857DC" w:rsidRPr="00806C68" w:rsidRDefault="00B857DC" w:rsidP="00806C68">
      <w:pPr>
        <w:tabs>
          <w:tab w:val="num" w:pos="284"/>
        </w:tabs>
        <w:spacing w:after="0"/>
        <w:ind w:left="284"/>
        <w:jc w:val="both"/>
        <w:rPr>
          <w:rFonts w:ascii="Times New Roman" w:eastAsiaTheme="minorHAnsi" w:hAnsi="Times New Roman"/>
          <w:sz w:val="26"/>
          <w:szCs w:val="26"/>
          <w:lang w:eastAsia="en-US"/>
        </w:rPr>
      </w:pPr>
      <w:r w:rsidRPr="00806C68">
        <w:rPr>
          <w:rFonts w:ascii="Times New Roman" w:eastAsiaTheme="minorHAnsi" w:hAnsi="Times New Roman"/>
          <w:sz w:val="26"/>
          <w:szCs w:val="26"/>
          <w:lang w:eastAsia="en-US"/>
        </w:rPr>
        <w:t>- установку скамеек;</w:t>
      </w:r>
    </w:p>
    <w:p w:rsidR="00B857DC" w:rsidRPr="00806C68" w:rsidRDefault="00B857DC" w:rsidP="00806C68">
      <w:pPr>
        <w:tabs>
          <w:tab w:val="num" w:pos="284"/>
        </w:tabs>
        <w:spacing w:after="0"/>
        <w:ind w:left="284"/>
        <w:jc w:val="both"/>
        <w:rPr>
          <w:rFonts w:ascii="Times New Roman" w:eastAsiaTheme="minorHAnsi" w:hAnsi="Times New Roman"/>
          <w:sz w:val="26"/>
          <w:szCs w:val="26"/>
          <w:lang w:eastAsia="en-US"/>
        </w:rPr>
      </w:pPr>
      <w:r w:rsidRPr="00806C68">
        <w:rPr>
          <w:rFonts w:ascii="Times New Roman" w:eastAsiaTheme="minorHAnsi" w:hAnsi="Times New Roman"/>
          <w:sz w:val="26"/>
          <w:szCs w:val="26"/>
          <w:lang w:eastAsia="en-US"/>
        </w:rPr>
        <w:t>- установку урн для мусора.</w:t>
      </w:r>
    </w:p>
    <w:p w:rsidR="00B857DC" w:rsidRPr="00806C68" w:rsidRDefault="00B857DC" w:rsidP="00806C68">
      <w:pPr>
        <w:tabs>
          <w:tab w:val="num" w:pos="284"/>
        </w:tabs>
        <w:spacing w:after="0"/>
        <w:ind w:left="284"/>
        <w:jc w:val="both"/>
        <w:rPr>
          <w:rFonts w:ascii="Times New Roman" w:eastAsiaTheme="minorHAnsi" w:hAnsi="Times New Roman"/>
          <w:sz w:val="26"/>
          <w:szCs w:val="26"/>
          <w:lang w:eastAsia="en-US"/>
        </w:rPr>
      </w:pPr>
      <w:r w:rsidRPr="00806C68">
        <w:rPr>
          <w:rFonts w:ascii="Times New Roman" w:eastAsiaTheme="minorHAnsi" w:hAnsi="Times New Roman"/>
          <w:sz w:val="26"/>
          <w:szCs w:val="26"/>
          <w:lang w:eastAsia="en-US"/>
        </w:rPr>
        <w:t xml:space="preserve">При этом указанный перечень </w:t>
      </w:r>
      <w:proofErr w:type="gramStart"/>
      <w:r w:rsidRPr="00806C68">
        <w:rPr>
          <w:rFonts w:ascii="Times New Roman" w:eastAsiaTheme="minorHAnsi" w:hAnsi="Times New Roman"/>
          <w:sz w:val="26"/>
          <w:szCs w:val="26"/>
          <w:lang w:eastAsia="en-US"/>
        </w:rPr>
        <w:t>является исчерпывающим и не может</w:t>
      </w:r>
      <w:proofErr w:type="gramEnd"/>
      <w:r w:rsidRPr="00806C68">
        <w:rPr>
          <w:rFonts w:ascii="Times New Roman" w:eastAsiaTheme="minorHAnsi" w:hAnsi="Times New Roman"/>
          <w:sz w:val="26"/>
          <w:szCs w:val="26"/>
          <w:lang w:eastAsia="en-US"/>
        </w:rPr>
        <w:t xml:space="preserve"> быть расширен.</w:t>
      </w:r>
    </w:p>
    <w:p w:rsidR="00B857DC" w:rsidRPr="00806C68" w:rsidRDefault="00B857DC" w:rsidP="00806C68">
      <w:pPr>
        <w:spacing w:after="0"/>
        <w:jc w:val="both"/>
        <w:rPr>
          <w:rFonts w:ascii="Times New Roman" w:eastAsiaTheme="minorHAnsi" w:hAnsi="Times New Roman"/>
          <w:sz w:val="26"/>
          <w:szCs w:val="26"/>
          <w:lang w:eastAsia="en-US"/>
        </w:rPr>
      </w:pPr>
      <w:r w:rsidRPr="00806C68">
        <w:rPr>
          <w:rFonts w:ascii="Times New Roman" w:eastAsiaTheme="minorHAnsi" w:hAnsi="Times New Roman"/>
          <w:sz w:val="26"/>
          <w:szCs w:val="26"/>
          <w:lang w:eastAsia="en-US"/>
        </w:rPr>
        <w:t>2. Дополнительный перечень работ:</w:t>
      </w:r>
    </w:p>
    <w:p w:rsidR="00B857DC" w:rsidRPr="00806C68" w:rsidRDefault="00B857DC" w:rsidP="00806C68">
      <w:pPr>
        <w:spacing w:after="0"/>
        <w:jc w:val="both"/>
        <w:rPr>
          <w:rFonts w:ascii="Times New Roman" w:eastAsiaTheme="minorHAnsi" w:hAnsi="Times New Roman"/>
          <w:sz w:val="26"/>
          <w:szCs w:val="26"/>
          <w:lang w:eastAsia="en-US"/>
        </w:rPr>
      </w:pPr>
      <w:r w:rsidRPr="00806C68">
        <w:rPr>
          <w:rFonts w:ascii="Times New Roman" w:eastAsiaTheme="minorHAnsi" w:hAnsi="Times New Roman"/>
          <w:sz w:val="26"/>
          <w:szCs w:val="26"/>
          <w:lang w:eastAsia="en-US"/>
        </w:rPr>
        <w:t>- оборудование детских и (или) спортивных площадок;</w:t>
      </w:r>
    </w:p>
    <w:p w:rsidR="00B857DC" w:rsidRPr="00806C68" w:rsidRDefault="00B857DC" w:rsidP="00806C68">
      <w:pPr>
        <w:spacing w:after="0"/>
        <w:jc w:val="both"/>
        <w:rPr>
          <w:rFonts w:ascii="Times New Roman" w:eastAsiaTheme="minorHAnsi" w:hAnsi="Times New Roman"/>
          <w:sz w:val="26"/>
          <w:szCs w:val="26"/>
          <w:lang w:eastAsia="en-US"/>
        </w:rPr>
      </w:pPr>
      <w:r w:rsidRPr="00806C68">
        <w:rPr>
          <w:rFonts w:ascii="Times New Roman" w:eastAsiaTheme="minorHAnsi" w:hAnsi="Times New Roman"/>
          <w:sz w:val="26"/>
          <w:szCs w:val="26"/>
          <w:lang w:eastAsia="en-US"/>
        </w:rPr>
        <w:t>- оборудование автомобильных парковок;</w:t>
      </w:r>
    </w:p>
    <w:p w:rsidR="00B857DC" w:rsidRPr="00806C68" w:rsidRDefault="00B857DC" w:rsidP="00806C68">
      <w:pPr>
        <w:spacing w:after="0"/>
        <w:jc w:val="both"/>
        <w:rPr>
          <w:rFonts w:ascii="Times New Roman" w:eastAsiaTheme="minorHAnsi" w:hAnsi="Times New Roman"/>
          <w:sz w:val="26"/>
          <w:szCs w:val="26"/>
          <w:lang w:eastAsia="en-US"/>
        </w:rPr>
      </w:pPr>
      <w:r w:rsidRPr="00806C68">
        <w:rPr>
          <w:rFonts w:ascii="Times New Roman" w:eastAsiaTheme="minorHAnsi" w:hAnsi="Times New Roman"/>
          <w:sz w:val="26"/>
          <w:szCs w:val="26"/>
          <w:lang w:eastAsia="en-US"/>
        </w:rPr>
        <w:lastRenderedPageBreak/>
        <w:t>- озеленение дворовых территорий.</w:t>
      </w:r>
    </w:p>
    <w:p w:rsidR="00B857DC" w:rsidRPr="00806C68" w:rsidRDefault="00B857DC" w:rsidP="00806C68">
      <w:pPr>
        <w:spacing w:after="0"/>
        <w:jc w:val="both"/>
        <w:rPr>
          <w:rFonts w:ascii="Times New Roman" w:eastAsiaTheme="minorHAnsi" w:hAnsi="Times New Roman"/>
          <w:sz w:val="26"/>
          <w:szCs w:val="26"/>
          <w:lang w:eastAsia="en-US"/>
        </w:rPr>
      </w:pPr>
      <w:r w:rsidRPr="00806C68">
        <w:rPr>
          <w:rFonts w:ascii="Times New Roman" w:eastAsiaTheme="minorHAnsi" w:hAnsi="Times New Roman"/>
          <w:sz w:val="26"/>
          <w:szCs w:val="26"/>
          <w:lang w:eastAsia="en-US"/>
        </w:rPr>
        <w:t>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w:t>
      </w:r>
    </w:p>
    <w:p w:rsidR="00B857DC" w:rsidRPr="00806C68" w:rsidRDefault="00B857DC" w:rsidP="00806C68">
      <w:pPr>
        <w:spacing w:after="0"/>
        <w:jc w:val="both"/>
        <w:rPr>
          <w:rFonts w:ascii="Times New Roman" w:eastAsiaTheme="minorHAnsi" w:hAnsi="Times New Roman"/>
          <w:sz w:val="26"/>
          <w:szCs w:val="26"/>
          <w:lang w:eastAsia="en-US"/>
        </w:rPr>
      </w:pPr>
    </w:p>
    <w:p w:rsidR="00B857DC" w:rsidRPr="00B857DC" w:rsidRDefault="00B857DC" w:rsidP="00B857DC">
      <w:pPr>
        <w:keepNext/>
        <w:keepLines/>
        <w:shd w:val="clear" w:color="auto" w:fill="FFFFFF"/>
        <w:suppressAutoHyphens/>
        <w:spacing w:after="0" w:line="240" w:lineRule="auto"/>
        <w:ind w:firstLine="567"/>
        <w:jc w:val="center"/>
        <w:rPr>
          <w:rFonts w:ascii="Times New Roman" w:eastAsia="Times New Roman" w:hAnsi="Times New Roman" w:cs="Times New Roman"/>
          <w:b/>
          <w:bCs/>
          <w:sz w:val="28"/>
          <w:szCs w:val="28"/>
          <w:lang w:eastAsia="zh-CN"/>
        </w:rPr>
      </w:pPr>
      <w:r w:rsidRPr="00B857DC">
        <w:rPr>
          <w:rFonts w:ascii="Times New Roman" w:eastAsia="Times New Roman" w:hAnsi="Times New Roman" w:cs="Times New Roman"/>
          <w:b/>
          <w:sz w:val="28"/>
          <w:szCs w:val="28"/>
          <w:lang w:val="en-US" w:eastAsia="zh-CN"/>
        </w:rPr>
        <w:t>VII</w:t>
      </w:r>
      <w:r w:rsidRPr="00B857DC">
        <w:rPr>
          <w:rFonts w:ascii="Times New Roman" w:eastAsia="Times New Roman" w:hAnsi="Times New Roman" w:cs="Times New Roman"/>
          <w:b/>
          <w:sz w:val="28"/>
          <w:szCs w:val="28"/>
          <w:lang w:eastAsia="zh-CN"/>
        </w:rPr>
        <w:t>.</w:t>
      </w:r>
      <w:r w:rsidRPr="00B857DC">
        <w:rPr>
          <w:rFonts w:ascii="Times New Roman" w:eastAsia="Times New Roman" w:hAnsi="Times New Roman" w:cs="Times New Roman"/>
          <w:b/>
          <w:bCs/>
          <w:sz w:val="28"/>
          <w:szCs w:val="28"/>
          <w:lang w:eastAsia="zh-CN"/>
        </w:rPr>
        <w:t>2. Форма и минимальная доля участия заинтересованных лиц, организаций в выполнении минимального и дополнительного перечней работ по благоустройству дворовых территорий</w:t>
      </w:r>
    </w:p>
    <w:p w:rsidR="00B857DC" w:rsidRPr="00806C68" w:rsidRDefault="00B857DC" w:rsidP="00806C68">
      <w:pPr>
        <w:keepNext/>
        <w:keepLines/>
        <w:shd w:val="clear" w:color="auto" w:fill="FFFFFF"/>
        <w:suppressAutoHyphens/>
        <w:spacing w:after="0" w:line="240" w:lineRule="auto"/>
        <w:jc w:val="both"/>
        <w:rPr>
          <w:rFonts w:ascii="Times New Roman" w:eastAsia="Times New Roman" w:hAnsi="Times New Roman" w:cs="Times New Roman"/>
          <w:b/>
          <w:bCs/>
          <w:sz w:val="26"/>
          <w:szCs w:val="26"/>
          <w:lang w:eastAsia="zh-CN"/>
        </w:rPr>
      </w:pPr>
    </w:p>
    <w:p w:rsidR="00B857DC" w:rsidRPr="00806C68" w:rsidRDefault="00B857DC" w:rsidP="00806C68">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806C68">
        <w:rPr>
          <w:rFonts w:ascii="Times New Roman" w:eastAsia="Times New Roman" w:hAnsi="Times New Roman" w:cs="Times New Roman"/>
          <w:sz w:val="26"/>
          <w:szCs w:val="26"/>
        </w:rPr>
        <w:t xml:space="preserve">Форма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может быть  </w:t>
      </w:r>
      <w:r w:rsidRPr="00806C68">
        <w:rPr>
          <w:rFonts w:ascii="Times New Roman" w:eastAsia="Times New Roman" w:hAnsi="Times New Roman" w:cs="Arial"/>
          <w:sz w:val="26"/>
          <w:szCs w:val="26"/>
        </w:rPr>
        <w:t>трудовой и (или) финансовой</w:t>
      </w:r>
      <w:r w:rsidRPr="00806C68">
        <w:rPr>
          <w:rFonts w:ascii="Times New Roman" w:eastAsia="Times New Roman" w:hAnsi="Times New Roman" w:cs="Times New Roman"/>
          <w:sz w:val="26"/>
          <w:szCs w:val="26"/>
        </w:rPr>
        <w:t>.</w:t>
      </w:r>
      <w:proofErr w:type="gramEnd"/>
    </w:p>
    <w:p w:rsidR="00B857DC" w:rsidRPr="00806C68" w:rsidRDefault="00B857DC" w:rsidP="00806C68">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806C68">
        <w:rPr>
          <w:rFonts w:ascii="Times New Roman" w:eastAsia="Times New Roman" w:hAnsi="Times New Roman" w:cs="Times New Roman"/>
          <w:sz w:val="26"/>
          <w:szCs w:val="26"/>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средств с физических лиц, которые впоследствии также вносятся на счет, открытый в порядке, установленном муниципальным образованием.</w:t>
      </w:r>
      <w:proofErr w:type="gramEnd"/>
    </w:p>
    <w:p w:rsidR="00B857DC" w:rsidRPr="00806C68" w:rsidRDefault="00B857DC" w:rsidP="00806C6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Кроме финансового (денежного) вклада вклад может быть внесен в </w:t>
      </w:r>
      <w:proofErr w:type="spellStart"/>
      <w:r w:rsidRPr="00806C68">
        <w:rPr>
          <w:rFonts w:ascii="Times New Roman" w:eastAsia="Times New Roman" w:hAnsi="Times New Roman" w:cs="Times New Roman"/>
          <w:sz w:val="26"/>
          <w:szCs w:val="26"/>
        </w:rPr>
        <w:t>неденежной</w:t>
      </w:r>
      <w:proofErr w:type="spellEnd"/>
      <w:r w:rsidRPr="00806C68">
        <w:rPr>
          <w:rFonts w:ascii="Times New Roman" w:eastAsia="Times New Roman" w:hAnsi="Times New Roman" w:cs="Times New Roman"/>
          <w:sz w:val="26"/>
          <w:szCs w:val="26"/>
        </w:rPr>
        <w:t xml:space="preserve"> форме</w:t>
      </w:r>
      <w:r w:rsidRPr="00806C68">
        <w:rPr>
          <w:rFonts w:ascii="Times New Roman" w:eastAsia="Times New Roman" w:hAnsi="Times New Roman" w:cs="Times New Roman"/>
          <w:sz w:val="26"/>
          <w:szCs w:val="26"/>
          <w:shd w:val="clear" w:color="auto" w:fill="FFFFFF"/>
        </w:rPr>
        <w:t xml:space="preserve">. Трудовое участие -  это добровольное и безвозмездное участие жителей в </w:t>
      </w:r>
      <w:proofErr w:type="gramStart"/>
      <w:r w:rsidRPr="00806C68">
        <w:rPr>
          <w:rFonts w:ascii="Times New Roman" w:eastAsia="Times New Roman" w:hAnsi="Times New Roman" w:cs="Times New Roman"/>
          <w:sz w:val="26"/>
          <w:szCs w:val="26"/>
          <w:shd w:val="clear" w:color="auto" w:fill="FFFFFF"/>
        </w:rPr>
        <w:t>работах</w:t>
      </w:r>
      <w:proofErr w:type="gramEnd"/>
      <w:r w:rsidRPr="00806C68">
        <w:rPr>
          <w:rFonts w:ascii="Times New Roman" w:eastAsia="Times New Roman" w:hAnsi="Times New Roman" w:cs="Times New Roman"/>
          <w:sz w:val="26"/>
          <w:szCs w:val="26"/>
          <w:shd w:val="clear" w:color="auto" w:fill="FFFFFF"/>
        </w:rPr>
        <w:t xml:space="preserve"> по благоустройству. </w:t>
      </w:r>
      <w:r w:rsidRPr="00806C68">
        <w:rPr>
          <w:rFonts w:ascii="Times New Roman" w:eastAsia="Times New Roman" w:hAnsi="Times New Roman" w:cs="Times New Roman"/>
          <w:sz w:val="26"/>
          <w:szCs w:val="26"/>
        </w:rPr>
        <w:t>В частности, этом может быть:</w:t>
      </w:r>
    </w:p>
    <w:p w:rsidR="00B857DC" w:rsidRPr="00806C68" w:rsidRDefault="00B857DC" w:rsidP="00806C6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B857DC" w:rsidRPr="00806C68" w:rsidRDefault="00B857DC" w:rsidP="00806C6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предоставление строительных материалов, техники и т.д.;</w:t>
      </w:r>
    </w:p>
    <w:p w:rsidR="00B857DC" w:rsidRPr="00806C68" w:rsidRDefault="00B857DC" w:rsidP="00806C6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обеспечение благоприятных условий для работы подрядной организации, выполняющей работы и для ее работников (горячий чай, печенье и т. д.).</w:t>
      </w:r>
    </w:p>
    <w:p w:rsidR="00B857DC" w:rsidRPr="00806C68" w:rsidRDefault="00B857DC" w:rsidP="00806C68">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806C68">
        <w:rPr>
          <w:rFonts w:ascii="Times New Roman" w:eastAsia="Times New Roman" w:hAnsi="Times New Roman" w:cs="Times New Roman"/>
          <w:sz w:val="26"/>
          <w:szCs w:val="26"/>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806C68">
        <w:rPr>
          <w:rFonts w:ascii="Times New Roman" w:eastAsia="Times New Roman" w:hAnsi="Times New Roman" w:cs="Times New Roman"/>
          <w:sz w:val="26"/>
          <w:szCs w:val="26"/>
        </w:rPr>
        <w:t xml:space="preserve"> При этом</w:t>
      </w:r>
      <w:proofErr w:type="gramStart"/>
      <w:r w:rsidRPr="00806C68">
        <w:rPr>
          <w:rFonts w:ascii="Times New Roman" w:eastAsia="Times New Roman" w:hAnsi="Times New Roman" w:cs="Times New Roman"/>
          <w:sz w:val="26"/>
          <w:szCs w:val="26"/>
        </w:rPr>
        <w:t>,</w:t>
      </w:r>
      <w:proofErr w:type="gramEnd"/>
      <w:r w:rsidRPr="00806C68">
        <w:rPr>
          <w:rFonts w:ascii="Times New Roman" w:eastAsia="Times New Roman" w:hAnsi="Times New Roman" w:cs="Times New Roman"/>
          <w:sz w:val="26"/>
          <w:szCs w:val="26"/>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 </w:t>
      </w:r>
    </w:p>
    <w:p w:rsidR="00B857DC" w:rsidRPr="00806C68" w:rsidRDefault="00B857DC" w:rsidP="00806C68">
      <w:pPr>
        <w:spacing w:after="0" w:line="240" w:lineRule="auto"/>
        <w:jc w:val="both"/>
        <w:rPr>
          <w:rFonts w:ascii="Times New Roman" w:eastAsia="Times New Roman" w:hAnsi="Times New Roman" w:cs="Times New Roman"/>
          <w:sz w:val="26"/>
          <w:szCs w:val="26"/>
        </w:rPr>
      </w:pPr>
      <w:proofErr w:type="gramStart"/>
      <w:r w:rsidRPr="00806C68">
        <w:rPr>
          <w:rFonts w:ascii="Times New Roman" w:eastAsia="Times New Roman" w:hAnsi="Times New Roman" w:cs="Times New Roman"/>
          <w:sz w:val="26"/>
          <w:szCs w:val="26"/>
        </w:rPr>
        <w:t>Минимальная доля финансового и (или) трудового участия заинтересованных лиц, организаций в выполнении минимального перечня работ по благоустройству дворовых территорий устанавливается в размере 2% от стоимости предполагаемых к выполнению работ или 250 чел/часов трудового участия.</w:t>
      </w:r>
      <w:proofErr w:type="gramEnd"/>
    </w:p>
    <w:p w:rsidR="00B857DC" w:rsidRPr="00806C68" w:rsidRDefault="00B857DC" w:rsidP="00806C68">
      <w:pPr>
        <w:spacing w:after="0" w:line="240" w:lineRule="auto"/>
        <w:jc w:val="both"/>
        <w:rPr>
          <w:rFonts w:ascii="Times New Roman" w:eastAsia="Times New Roman" w:hAnsi="Times New Roman" w:cs="Times New Roman"/>
          <w:sz w:val="26"/>
          <w:szCs w:val="26"/>
        </w:rPr>
      </w:pPr>
      <w:proofErr w:type="gramStart"/>
      <w:r w:rsidRPr="00806C68">
        <w:rPr>
          <w:rFonts w:ascii="Times New Roman" w:eastAsia="Times New Roman" w:hAnsi="Times New Roman" w:cs="Times New Roman"/>
          <w:sz w:val="26"/>
          <w:szCs w:val="26"/>
        </w:rPr>
        <w:t>Минимальная доля финансового и (или) трудового участия заинтересованных лиц, организаций в выполнении дополнительного перечня работ по благоустройству дворовых территорий устанавливается в размере 2% от стоимости предполагаемых к выполнению работ или 250 чел/часов трудового участия.</w:t>
      </w:r>
      <w:proofErr w:type="gramEnd"/>
    </w:p>
    <w:p w:rsidR="00B857DC" w:rsidRPr="00B857DC" w:rsidRDefault="00B857DC" w:rsidP="00B857D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B857DC">
        <w:rPr>
          <w:rFonts w:ascii="Times New Roman" w:eastAsia="Times New Roman" w:hAnsi="Times New Roman" w:cs="Arial"/>
          <w:b/>
          <w:bCs/>
          <w:sz w:val="28"/>
          <w:szCs w:val="28"/>
          <w:lang w:val="en-US"/>
        </w:rPr>
        <w:lastRenderedPageBreak/>
        <w:t>VI</w:t>
      </w:r>
      <w:r w:rsidRPr="00B857DC">
        <w:rPr>
          <w:rFonts w:ascii="Times New Roman" w:eastAsia="Times New Roman" w:hAnsi="Times New Roman" w:cs="Arial"/>
          <w:b/>
          <w:bCs/>
          <w:sz w:val="28"/>
          <w:szCs w:val="28"/>
        </w:rPr>
        <w:t>.</w:t>
      </w:r>
      <w:r w:rsidRPr="00B857DC">
        <w:rPr>
          <w:rFonts w:ascii="Times New Roman" w:eastAsia="Times New Roman" w:hAnsi="Times New Roman" w:cs="Times New Roman"/>
          <w:b/>
          <w:bCs/>
          <w:sz w:val="28"/>
          <w:szCs w:val="28"/>
        </w:rPr>
        <w:t>3. Отбор дворовых и общественных территорий для благоустройства</w:t>
      </w:r>
    </w:p>
    <w:p w:rsidR="00B857DC" w:rsidRPr="00B857DC" w:rsidRDefault="00B857DC" w:rsidP="00B857D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B857DC" w:rsidRPr="00806C68" w:rsidRDefault="00B857DC" w:rsidP="00806C68">
      <w:pPr>
        <w:spacing w:after="0" w:line="240" w:lineRule="auto"/>
        <w:jc w:val="both"/>
        <w:rPr>
          <w:rFonts w:ascii="Times New Roman" w:eastAsiaTheme="minorHAnsi" w:hAnsi="Times New Roman"/>
          <w:sz w:val="26"/>
          <w:szCs w:val="26"/>
          <w:lang w:eastAsia="en-US"/>
        </w:rPr>
      </w:pPr>
      <w:proofErr w:type="gramStart"/>
      <w:r w:rsidRPr="00806C68">
        <w:rPr>
          <w:rFonts w:ascii="Times New Roman" w:eastAsiaTheme="minorHAnsi" w:hAnsi="Times New Roman"/>
          <w:sz w:val="26"/>
          <w:szCs w:val="26"/>
          <w:lang w:eastAsia="en-US"/>
        </w:rPr>
        <w:t>Адресный перечень дворовых территорий многоквартирных домов, расположенных на территории Ибресинского района Чувашской Республики, на которых планируется благоустройство в 2018-2024 годы, формируется с учетом Республиканской программы капитального ремонта общего имущества в многоквартирных домах, расположенных на территории Чувашской Республики, на 2014 - 2043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w:t>
      </w:r>
      <w:proofErr w:type="gramEnd"/>
      <w:r w:rsidRPr="00806C68">
        <w:rPr>
          <w:rFonts w:ascii="Times New Roman" w:eastAsiaTheme="minorHAnsi" w:hAnsi="Times New Roman"/>
          <w:sz w:val="26"/>
          <w:szCs w:val="26"/>
          <w:lang w:eastAsia="en-US"/>
        </w:rPr>
        <w:t xml:space="preserve"> </w:t>
      </w:r>
      <w:proofErr w:type="gramStart"/>
      <w:r w:rsidRPr="00806C68">
        <w:rPr>
          <w:rFonts w:ascii="Times New Roman" w:eastAsiaTheme="minorHAnsi" w:hAnsi="Times New Roman"/>
          <w:sz w:val="26"/>
          <w:szCs w:val="26"/>
          <w:lang w:eastAsia="en-US"/>
        </w:rPr>
        <w:t>домах</w:t>
      </w:r>
      <w:proofErr w:type="gramEnd"/>
      <w:r w:rsidRPr="00806C68">
        <w:rPr>
          <w:rFonts w:ascii="Times New Roman" w:eastAsiaTheme="minorHAnsi" w:hAnsi="Times New Roman"/>
          <w:sz w:val="26"/>
          <w:szCs w:val="26"/>
          <w:lang w:eastAsia="en-US"/>
        </w:rPr>
        <w:t>, расположенных на территории Чувашской Республики, на 2014-2043 годы, утвержденных постановлением Кабинета Министров Чувашской Республики от 14.03.2014 № 77.</w:t>
      </w:r>
    </w:p>
    <w:p w:rsidR="00B857DC" w:rsidRPr="00806C68" w:rsidRDefault="00B857DC" w:rsidP="00806C68">
      <w:pPr>
        <w:spacing w:after="0" w:line="240" w:lineRule="auto"/>
        <w:jc w:val="both"/>
        <w:rPr>
          <w:rFonts w:ascii="Times New Roman" w:eastAsiaTheme="minorHAnsi" w:hAnsi="Times New Roman"/>
          <w:sz w:val="26"/>
          <w:szCs w:val="26"/>
          <w:lang w:eastAsia="en-US"/>
        </w:rPr>
      </w:pPr>
      <w:r w:rsidRPr="00806C68">
        <w:rPr>
          <w:rFonts w:ascii="Times New Roman" w:eastAsiaTheme="minorHAnsi" w:hAnsi="Times New Roman"/>
          <w:sz w:val="26"/>
          <w:szCs w:val="26"/>
          <w:lang w:eastAsia="en-US"/>
        </w:rPr>
        <w:t>Включение дворовой территории в настоящую программу допускается без решения заинтересованных лиц.</w:t>
      </w:r>
    </w:p>
    <w:p w:rsidR="00B857DC" w:rsidRPr="00806C68" w:rsidRDefault="00B857DC" w:rsidP="00806C68">
      <w:pPr>
        <w:spacing w:after="0" w:line="240" w:lineRule="auto"/>
        <w:jc w:val="both"/>
        <w:rPr>
          <w:rFonts w:ascii="Times New Roman" w:eastAsiaTheme="minorHAnsi" w:hAnsi="Times New Roman"/>
          <w:sz w:val="26"/>
          <w:szCs w:val="26"/>
          <w:lang w:eastAsia="en-US"/>
        </w:rPr>
      </w:pPr>
      <w:r w:rsidRPr="00806C68">
        <w:rPr>
          <w:rFonts w:ascii="Times New Roman" w:eastAsiaTheme="minorHAnsi" w:hAnsi="Times New Roman"/>
          <w:sz w:val="26"/>
          <w:szCs w:val="26"/>
          <w:lang w:eastAsia="en-US"/>
        </w:rPr>
        <w:t>Отбор дворовых и общественных территорий с учетом предложений заинтересованных лиц для включения в настоящую Программу осуществляется путем реализации следующих этапов:</w:t>
      </w:r>
    </w:p>
    <w:p w:rsidR="00B857DC" w:rsidRPr="00806C68" w:rsidRDefault="00B857DC" w:rsidP="00806C68">
      <w:pPr>
        <w:spacing w:after="0" w:line="240" w:lineRule="auto"/>
        <w:jc w:val="both"/>
        <w:rPr>
          <w:rFonts w:ascii="Times New Roman" w:eastAsiaTheme="minorHAnsi" w:hAnsi="Times New Roman"/>
          <w:sz w:val="26"/>
          <w:szCs w:val="26"/>
          <w:lang w:eastAsia="en-US"/>
        </w:rPr>
      </w:pPr>
      <w:r w:rsidRPr="00806C68">
        <w:rPr>
          <w:rFonts w:ascii="Times New Roman" w:eastAsiaTheme="minorHAnsi" w:hAnsi="Times New Roman"/>
          <w:sz w:val="26"/>
          <w:szCs w:val="26"/>
          <w:lang w:eastAsia="en-US"/>
        </w:rPr>
        <w:t>- проведения общественного обсуждения проекта настоящей Программы;</w:t>
      </w:r>
    </w:p>
    <w:p w:rsidR="00B857DC" w:rsidRPr="00806C68" w:rsidRDefault="00B857DC" w:rsidP="00806C68">
      <w:pPr>
        <w:spacing w:after="0" w:line="240" w:lineRule="auto"/>
        <w:jc w:val="both"/>
        <w:rPr>
          <w:rFonts w:ascii="Times New Roman" w:eastAsiaTheme="minorHAnsi" w:hAnsi="Times New Roman"/>
          <w:sz w:val="26"/>
          <w:szCs w:val="26"/>
          <w:lang w:eastAsia="en-US"/>
        </w:rPr>
      </w:pPr>
      <w:r w:rsidRPr="00806C68">
        <w:rPr>
          <w:rFonts w:ascii="Times New Roman" w:eastAsiaTheme="minorHAnsi" w:hAnsi="Times New Roman"/>
          <w:sz w:val="26"/>
          <w:szCs w:val="26"/>
          <w:lang w:eastAsia="en-US"/>
        </w:rPr>
        <w:t>- рассмотрения и оценки предложений заинтересованных лиц о включении в настоящую Программу дворовой территории, подлежащих  благоустройству в 2018-2024 годы;</w:t>
      </w:r>
    </w:p>
    <w:p w:rsidR="00B857DC" w:rsidRPr="00806C68" w:rsidRDefault="00B857DC" w:rsidP="00806C68">
      <w:pPr>
        <w:spacing w:after="0" w:line="240" w:lineRule="auto"/>
        <w:jc w:val="both"/>
        <w:rPr>
          <w:rFonts w:ascii="Times New Roman" w:eastAsiaTheme="minorHAnsi" w:hAnsi="Times New Roman"/>
          <w:sz w:val="26"/>
          <w:szCs w:val="26"/>
          <w:lang w:eastAsia="en-US"/>
        </w:rPr>
      </w:pPr>
      <w:r w:rsidRPr="00806C68">
        <w:rPr>
          <w:rFonts w:ascii="Times New Roman" w:eastAsiaTheme="minorHAnsi" w:hAnsi="Times New Roman"/>
          <w:sz w:val="26"/>
          <w:szCs w:val="26"/>
          <w:lang w:eastAsia="en-US"/>
        </w:rPr>
        <w:t>- рассмотрения и оценки предложений граждан и организаций о включении в настоящую Программу общественных  территорий, подлежащих благоустройству в 2018-2024 годы;</w:t>
      </w:r>
    </w:p>
    <w:p w:rsidR="00B857DC" w:rsidRPr="00806C68" w:rsidRDefault="00B857DC" w:rsidP="00806C68">
      <w:pPr>
        <w:shd w:val="clear" w:color="auto" w:fill="FFFFFF"/>
        <w:spacing w:after="0" w:line="240" w:lineRule="auto"/>
        <w:jc w:val="both"/>
        <w:rPr>
          <w:rFonts w:ascii="Times New Roman" w:eastAsiaTheme="minorHAnsi" w:hAnsi="Times New Roman"/>
          <w:sz w:val="26"/>
          <w:szCs w:val="26"/>
          <w:lang w:eastAsia="en-US"/>
        </w:rPr>
      </w:pPr>
      <w:r w:rsidRPr="00806C68">
        <w:rPr>
          <w:rFonts w:ascii="Times New Roman" w:eastAsiaTheme="minorHAnsi" w:hAnsi="Times New Roman"/>
          <w:sz w:val="26"/>
          <w:szCs w:val="26"/>
          <w:lang w:eastAsia="en-US"/>
        </w:rPr>
        <w:t xml:space="preserve">- обсуждения с заинтересованными лицами и утверждения </w:t>
      </w:r>
      <w:proofErr w:type="spellStart"/>
      <w:proofErr w:type="gramStart"/>
      <w:r w:rsidRPr="00806C68">
        <w:rPr>
          <w:rFonts w:ascii="Times New Roman" w:eastAsiaTheme="minorHAnsi" w:hAnsi="Times New Roman"/>
          <w:sz w:val="26"/>
          <w:szCs w:val="26"/>
          <w:lang w:eastAsia="en-US"/>
        </w:rPr>
        <w:t>дизайн-проектов</w:t>
      </w:r>
      <w:proofErr w:type="spellEnd"/>
      <w:proofErr w:type="gramEnd"/>
      <w:r w:rsidRPr="00806C68">
        <w:rPr>
          <w:rFonts w:ascii="Times New Roman" w:eastAsiaTheme="minorHAnsi" w:hAnsi="Times New Roman"/>
          <w:sz w:val="26"/>
          <w:szCs w:val="26"/>
          <w:lang w:eastAsia="en-US"/>
        </w:rPr>
        <w:t xml:space="preserve"> благоустройства дворовых территорий, включенных в настоящую Программу,  приведенном в </w:t>
      </w:r>
      <w:r w:rsidRPr="00806C68">
        <w:rPr>
          <w:rFonts w:ascii="Times New Roman" w:eastAsiaTheme="minorHAnsi" w:hAnsi="Times New Roman"/>
          <w:sz w:val="26"/>
          <w:szCs w:val="26"/>
          <w:shd w:val="clear" w:color="auto" w:fill="FFFFFF"/>
          <w:lang w:eastAsia="en-US"/>
        </w:rPr>
        <w:t>приложении 4</w:t>
      </w:r>
      <w:r w:rsidRPr="00806C68">
        <w:rPr>
          <w:rFonts w:ascii="Times New Roman" w:eastAsiaTheme="minorHAnsi" w:hAnsi="Times New Roman"/>
          <w:sz w:val="26"/>
          <w:szCs w:val="26"/>
          <w:lang w:eastAsia="en-US"/>
        </w:rPr>
        <w:t xml:space="preserve"> к настоящей подпрограмме;</w:t>
      </w:r>
    </w:p>
    <w:p w:rsidR="00B857DC" w:rsidRPr="00806C68" w:rsidRDefault="00B857DC" w:rsidP="00806C68">
      <w:pPr>
        <w:shd w:val="clear" w:color="auto" w:fill="FFFFFF"/>
        <w:spacing w:after="0" w:line="240" w:lineRule="auto"/>
        <w:jc w:val="both"/>
        <w:rPr>
          <w:rFonts w:ascii="Times New Roman" w:eastAsiaTheme="minorHAnsi" w:hAnsi="Times New Roman"/>
          <w:sz w:val="26"/>
          <w:szCs w:val="26"/>
          <w:lang w:eastAsia="en-US"/>
        </w:rPr>
      </w:pPr>
      <w:r w:rsidRPr="00806C68">
        <w:rPr>
          <w:rFonts w:ascii="Times New Roman" w:eastAsiaTheme="minorHAnsi" w:hAnsi="Times New Roman"/>
          <w:sz w:val="26"/>
          <w:szCs w:val="26"/>
          <w:lang w:eastAsia="en-US"/>
        </w:rPr>
        <w:t xml:space="preserve">- обсуждения с заинтересованными лицами и утверждения </w:t>
      </w:r>
      <w:proofErr w:type="spellStart"/>
      <w:r w:rsidRPr="00806C68">
        <w:rPr>
          <w:rFonts w:ascii="Times New Roman" w:eastAsiaTheme="minorHAnsi" w:hAnsi="Times New Roman"/>
          <w:sz w:val="26"/>
          <w:szCs w:val="26"/>
          <w:lang w:eastAsia="en-US"/>
        </w:rPr>
        <w:t>дизайн-проектов</w:t>
      </w:r>
      <w:proofErr w:type="spellEnd"/>
      <w:r w:rsidRPr="00806C68">
        <w:rPr>
          <w:rFonts w:ascii="Times New Roman" w:eastAsiaTheme="minorHAnsi" w:hAnsi="Times New Roman"/>
          <w:sz w:val="26"/>
          <w:szCs w:val="26"/>
          <w:lang w:eastAsia="en-US"/>
        </w:rPr>
        <w:t xml:space="preserve"> благоустройства общественных  территорий, включенных в настоящую Программу,  приведенном в </w:t>
      </w:r>
      <w:proofErr w:type="gramStart"/>
      <w:r w:rsidRPr="00806C68">
        <w:rPr>
          <w:rFonts w:ascii="Times New Roman" w:eastAsiaTheme="minorHAnsi" w:hAnsi="Times New Roman"/>
          <w:sz w:val="26"/>
          <w:szCs w:val="26"/>
          <w:shd w:val="clear" w:color="auto" w:fill="FFFFFF"/>
          <w:lang w:eastAsia="en-US"/>
        </w:rPr>
        <w:t>приложении</w:t>
      </w:r>
      <w:proofErr w:type="gramEnd"/>
      <w:r w:rsidRPr="00806C68">
        <w:rPr>
          <w:rFonts w:ascii="Times New Roman" w:eastAsiaTheme="minorHAnsi" w:hAnsi="Times New Roman"/>
          <w:sz w:val="26"/>
          <w:szCs w:val="26"/>
          <w:shd w:val="clear" w:color="auto" w:fill="FFFFFF"/>
          <w:lang w:eastAsia="en-US"/>
        </w:rPr>
        <w:t xml:space="preserve"> №5</w:t>
      </w:r>
      <w:r w:rsidRPr="00806C68">
        <w:rPr>
          <w:rFonts w:ascii="Times New Roman" w:eastAsiaTheme="minorHAnsi" w:hAnsi="Times New Roman"/>
          <w:sz w:val="26"/>
          <w:szCs w:val="26"/>
          <w:lang w:eastAsia="en-US"/>
        </w:rPr>
        <w:t xml:space="preserve"> к настоящей Программе.</w:t>
      </w:r>
    </w:p>
    <w:p w:rsidR="00B857DC" w:rsidRPr="00806C68" w:rsidRDefault="00B857DC" w:rsidP="00806C68">
      <w:pPr>
        <w:shd w:val="clear" w:color="auto" w:fill="FFFFFF"/>
        <w:spacing w:after="0" w:line="240" w:lineRule="auto"/>
        <w:jc w:val="both"/>
        <w:rPr>
          <w:rFonts w:ascii="Times New Roman" w:eastAsiaTheme="minorHAnsi" w:hAnsi="Times New Roman"/>
          <w:sz w:val="26"/>
          <w:szCs w:val="26"/>
          <w:lang w:eastAsia="en-US"/>
        </w:rPr>
      </w:pPr>
      <w:r w:rsidRPr="00806C68">
        <w:rPr>
          <w:rFonts w:ascii="Times New Roman" w:eastAsiaTheme="minorHAnsi" w:hAnsi="Times New Roman"/>
          <w:sz w:val="26"/>
          <w:szCs w:val="26"/>
          <w:lang w:eastAsia="en-US"/>
        </w:rPr>
        <w:t xml:space="preserve">Адресный перечень многоквартирных домов, на дворовых территориях которых  планируется благоустройство в 2018-2024 годы, приведен </w:t>
      </w:r>
      <w:r w:rsidRPr="00806C68">
        <w:rPr>
          <w:rFonts w:ascii="Times New Roman" w:eastAsiaTheme="minorHAnsi" w:hAnsi="Times New Roman"/>
          <w:sz w:val="26"/>
          <w:szCs w:val="26"/>
          <w:shd w:val="clear" w:color="auto" w:fill="FFFFFF"/>
          <w:lang w:eastAsia="en-US"/>
        </w:rPr>
        <w:t>в приложении №4</w:t>
      </w:r>
      <w:r w:rsidRPr="00806C68">
        <w:rPr>
          <w:rFonts w:ascii="Times New Roman" w:eastAsiaTheme="minorHAnsi" w:hAnsi="Times New Roman"/>
          <w:sz w:val="26"/>
          <w:szCs w:val="26"/>
          <w:lang w:eastAsia="en-US"/>
        </w:rPr>
        <w:t xml:space="preserve"> к настоящей Программе.</w:t>
      </w:r>
    </w:p>
    <w:p w:rsidR="00B857DC" w:rsidRPr="00806C68" w:rsidRDefault="00B857DC" w:rsidP="00806C68">
      <w:pPr>
        <w:shd w:val="clear" w:color="auto" w:fill="FFFFFF"/>
        <w:spacing w:after="0" w:line="240" w:lineRule="auto"/>
        <w:jc w:val="both"/>
        <w:rPr>
          <w:rFonts w:ascii="Times New Roman" w:eastAsiaTheme="minorHAnsi" w:hAnsi="Times New Roman"/>
          <w:sz w:val="26"/>
          <w:szCs w:val="26"/>
          <w:lang w:eastAsia="en-US"/>
        </w:rPr>
      </w:pPr>
      <w:r w:rsidRPr="00806C68">
        <w:rPr>
          <w:rFonts w:ascii="Times New Roman" w:eastAsiaTheme="minorHAnsi" w:hAnsi="Times New Roman"/>
          <w:sz w:val="26"/>
          <w:szCs w:val="26"/>
          <w:lang w:eastAsia="en-US"/>
        </w:rPr>
        <w:t xml:space="preserve">Адресный перечень общественных территорий, на которых планируется благоустройство в 2018-2024 годы, приведен </w:t>
      </w:r>
      <w:r w:rsidRPr="00806C68">
        <w:rPr>
          <w:rFonts w:ascii="Times New Roman" w:eastAsiaTheme="minorHAnsi" w:hAnsi="Times New Roman"/>
          <w:sz w:val="26"/>
          <w:szCs w:val="26"/>
          <w:shd w:val="clear" w:color="auto" w:fill="FFFFFF"/>
          <w:lang w:eastAsia="en-US"/>
        </w:rPr>
        <w:t>в приложении №5</w:t>
      </w:r>
      <w:r w:rsidRPr="00806C68">
        <w:rPr>
          <w:rFonts w:ascii="Times New Roman" w:eastAsiaTheme="minorHAnsi" w:hAnsi="Times New Roman"/>
          <w:sz w:val="26"/>
          <w:szCs w:val="26"/>
          <w:lang w:eastAsia="en-US"/>
        </w:rPr>
        <w:t xml:space="preserve"> к настоящей Программе.</w:t>
      </w:r>
    </w:p>
    <w:p w:rsidR="00B857DC" w:rsidRPr="00806C68" w:rsidRDefault="00B857DC" w:rsidP="00806C68">
      <w:pPr>
        <w:shd w:val="clear" w:color="auto" w:fill="FFFFFF"/>
        <w:spacing w:after="0" w:line="240" w:lineRule="auto"/>
        <w:jc w:val="both"/>
        <w:rPr>
          <w:rFonts w:ascii="Times New Roman" w:eastAsiaTheme="minorHAnsi" w:hAnsi="Times New Roman"/>
          <w:sz w:val="26"/>
          <w:szCs w:val="26"/>
          <w:lang w:eastAsia="en-US"/>
        </w:rPr>
      </w:pPr>
      <w:proofErr w:type="gramStart"/>
      <w:r w:rsidRPr="00806C68">
        <w:rPr>
          <w:rFonts w:ascii="Times New Roman" w:eastAsiaTheme="minorHAnsi" w:hAnsi="Times New Roman"/>
          <w:sz w:val="26"/>
          <w:szCs w:val="26"/>
          <w:lang w:eastAsia="en-US"/>
        </w:rPr>
        <w:t>Администрация Ибресинского района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 государственных нужд в соответствии с генеральным планом соответствующего поселения при условии одобрения решения об</w:t>
      </w:r>
      <w:proofErr w:type="gramEnd"/>
      <w:r w:rsidRPr="00806C68">
        <w:rPr>
          <w:rFonts w:ascii="Times New Roman" w:eastAsiaTheme="minorHAnsi" w:hAnsi="Times New Roman"/>
          <w:sz w:val="26"/>
          <w:szCs w:val="26"/>
          <w:lang w:eastAsia="en-US"/>
        </w:rPr>
        <w:t xml:space="preserve"> </w:t>
      </w:r>
      <w:proofErr w:type="gramStart"/>
      <w:r w:rsidRPr="00806C68">
        <w:rPr>
          <w:rFonts w:ascii="Times New Roman" w:eastAsiaTheme="minorHAnsi" w:hAnsi="Times New Roman"/>
          <w:sz w:val="26"/>
          <w:szCs w:val="26"/>
          <w:lang w:eastAsia="en-US"/>
        </w:rPr>
        <w:t>исключении</w:t>
      </w:r>
      <w:proofErr w:type="gramEnd"/>
      <w:r w:rsidRPr="00806C68">
        <w:rPr>
          <w:rFonts w:ascii="Times New Roman" w:eastAsiaTheme="minorHAnsi" w:hAnsi="Times New Roman"/>
          <w:sz w:val="26"/>
          <w:szCs w:val="26"/>
          <w:lang w:eastAsia="en-US"/>
        </w:rPr>
        <w:t xml:space="preserve"> указанных территорий из адресного перечня дворовых и общественных территорий межведомственной комиссией в порядке, установленном такой комиссией.</w:t>
      </w:r>
    </w:p>
    <w:p w:rsidR="00B857DC" w:rsidRPr="00806C68" w:rsidRDefault="00B857DC" w:rsidP="00806C68">
      <w:pPr>
        <w:shd w:val="clear" w:color="auto" w:fill="FFFFFF"/>
        <w:spacing w:after="0" w:line="240" w:lineRule="auto"/>
        <w:jc w:val="both"/>
        <w:rPr>
          <w:rFonts w:ascii="Times New Roman" w:eastAsiaTheme="minorHAnsi" w:hAnsi="Times New Roman"/>
          <w:sz w:val="26"/>
          <w:szCs w:val="26"/>
          <w:lang w:eastAsia="en-US"/>
        </w:rPr>
      </w:pPr>
      <w:r w:rsidRPr="00806C68">
        <w:rPr>
          <w:rFonts w:ascii="Times New Roman" w:eastAsiaTheme="minorHAnsi" w:hAnsi="Times New Roman"/>
          <w:sz w:val="26"/>
          <w:szCs w:val="26"/>
          <w:lang w:eastAsia="en-US"/>
        </w:rPr>
        <w:lastRenderedPageBreak/>
        <w:t>Администрация Ибресинского района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программы.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857DC" w:rsidRPr="00806C68" w:rsidRDefault="00B857DC" w:rsidP="00806C68">
      <w:pPr>
        <w:shd w:val="clear" w:color="auto" w:fill="FFFFFF"/>
        <w:spacing w:after="0" w:line="240" w:lineRule="auto"/>
        <w:jc w:val="both"/>
        <w:rPr>
          <w:rFonts w:ascii="Times New Roman" w:eastAsiaTheme="minorHAnsi" w:hAnsi="Times New Roman"/>
          <w:sz w:val="26"/>
          <w:szCs w:val="26"/>
          <w:lang w:eastAsia="en-US"/>
        </w:rPr>
      </w:pPr>
      <w:r w:rsidRPr="00806C68">
        <w:rPr>
          <w:rFonts w:ascii="Times New Roman" w:eastAsiaTheme="minorHAnsi" w:hAnsi="Times New Roman"/>
          <w:sz w:val="26"/>
          <w:szCs w:val="26"/>
          <w:lang w:eastAsia="en-US"/>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w:t>
      </w:r>
      <w:proofErr w:type="gramStart"/>
      <w:r w:rsidRPr="00806C68">
        <w:rPr>
          <w:rFonts w:ascii="Times New Roman" w:eastAsiaTheme="minorHAnsi" w:hAnsi="Times New Roman"/>
          <w:sz w:val="26"/>
          <w:szCs w:val="26"/>
          <w:lang w:eastAsia="en-US"/>
        </w:rPr>
        <w:t xml:space="preserve"> ,</w:t>
      </w:r>
      <w:proofErr w:type="gramEnd"/>
      <w:r w:rsidRPr="00806C68">
        <w:rPr>
          <w:rFonts w:ascii="Times New Roman" w:eastAsiaTheme="minorHAnsi" w:hAnsi="Times New Roman"/>
          <w:sz w:val="26"/>
          <w:szCs w:val="26"/>
          <w:lang w:eastAsia="en-US"/>
        </w:rPr>
        <w:t xml:space="preserve">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B857DC" w:rsidRPr="00806C68" w:rsidRDefault="00B857DC" w:rsidP="00806C68">
      <w:pPr>
        <w:keepNext/>
        <w:spacing w:after="0" w:line="240" w:lineRule="auto"/>
        <w:jc w:val="both"/>
        <w:outlineLvl w:val="0"/>
        <w:rPr>
          <w:rFonts w:ascii="Times New Roman" w:eastAsia="Times New Roman" w:hAnsi="Times New Roman" w:cs="Times New Roman"/>
          <w:sz w:val="26"/>
          <w:szCs w:val="26"/>
        </w:rPr>
      </w:pPr>
      <w:r w:rsidRPr="00806C68">
        <w:rPr>
          <w:rFonts w:ascii="Times New Roman" w:eastAsia="Times New Roman" w:hAnsi="Times New Roman" w:cs="Times New Roman"/>
          <w:sz w:val="26"/>
          <w:szCs w:val="26"/>
        </w:rPr>
        <w:t xml:space="preserve">Обобщенная характеристика основных мероприятий программы приведена в </w:t>
      </w:r>
      <w:proofErr w:type="gramStart"/>
      <w:r w:rsidRPr="00806C68">
        <w:rPr>
          <w:rFonts w:ascii="Times New Roman" w:eastAsia="Times New Roman" w:hAnsi="Times New Roman" w:cs="Times New Roman"/>
          <w:b/>
          <w:bCs/>
          <w:color w:val="000000"/>
          <w:sz w:val="26"/>
          <w:szCs w:val="26"/>
        </w:rPr>
        <w:t>приложении</w:t>
      </w:r>
      <w:proofErr w:type="gramEnd"/>
      <w:r w:rsidRPr="00806C68">
        <w:rPr>
          <w:rFonts w:ascii="Times New Roman" w:eastAsia="Times New Roman" w:hAnsi="Times New Roman" w:cs="Times New Roman"/>
          <w:b/>
          <w:bCs/>
          <w:color w:val="000000"/>
          <w:sz w:val="26"/>
          <w:szCs w:val="26"/>
        </w:rPr>
        <w:t xml:space="preserve"> №</w:t>
      </w:r>
      <w:r w:rsidRPr="00806C68">
        <w:rPr>
          <w:rFonts w:ascii="Times New Roman" w:eastAsia="Times New Roman" w:hAnsi="Times New Roman" w:cs="Times New Roman"/>
          <w:sz w:val="26"/>
          <w:szCs w:val="26"/>
        </w:rPr>
        <w:t>2 к программе.</w:t>
      </w:r>
    </w:p>
    <w:p w:rsidR="00B857DC" w:rsidRPr="00B857DC" w:rsidRDefault="00B857DC" w:rsidP="00B857DC">
      <w:pPr>
        <w:spacing w:after="0" w:line="240" w:lineRule="auto"/>
        <w:ind w:firstLine="720"/>
        <w:jc w:val="both"/>
        <w:rPr>
          <w:rFonts w:ascii="Times New Roman" w:eastAsia="Times New Roman" w:hAnsi="Times New Roman" w:cs="Times New Roman"/>
          <w:sz w:val="24"/>
          <w:szCs w:val="24"/>
        </w:rPr>
      </w:pPr>
    </w:p>
    <w:p w:rsidR="00B857DC" w:rsidRPr="00684FD2" w:rsidRDefault="00B857DC" w:rsidP="00B857DC">
      <w:pPr>
        <w:keepNext/>
        <w:spacing w:after="0" w:line="240" w:lineRule="auto"/>
        <w:jc w:val="center"/>
        <w:outlineLvl w:val="0"/>
        <w:rPr>
          <w:rFonts w:ascii="Times New Roman" w:eastAsia="Times New Roman" w:hAnsi="Times New Roman" w:cs="Times New Roman"/>
          <w:b/>
          <w:bCs/>
          <w:color w:val="000000"/>
          <w:sz w:val="26"/>
          <w:szCs w:val="26"/>
        </w:rPr>
      </w:pPr>
      <w:r w:rsidRPr="00684FD2">
        <w:rPr>
          <w:rFonts w:ascii="Times New Roman" w:eastAsia="Times New Roman" w:hAnsi="Times New Roman" w:cs="Times New Roman"/>
          <w:b/>
          <w:bCs/>
          <w:color w:val="000000"/>
          <w:sz w:val="26"/>
          <w:szCs w:val="26"/>
        </w:rPr>
        <w:t>Раздел YIII. Анализ рисков реализации программы и описание мер управления рисками реализации программы</w:t>
      </w:r>
    </w:p>
    <w:p w:rsidR="00B857DC" w:rsidRPr="00684FD2" w:rsidRDefault="00B857DC" w:rsidP="00B857DC">
      <w:pPr>
        <w:spacing w:after="0" w:line="240" w:lineRule="auto"/>
        <w:jc w:val="both"/>
        <w:rPr>
          <w:rFonts w:ascii="Times New Roman" w:eastAsia="Times New Roman" w:hAnsi="Times New Roman" w:cs="Times New Roman"/>
          <w:sz w:val="26"/>
          <w:szCs w:val="26"/>
        </w:rPr>
      </w:pPr>
    </w:p>
    <w:p w:rsidR="00B857DC" w:rsidRPr="00684FD2" w:rsidRDefault="00B857DC" w:rsidP="001A15A1">
      <w:pPr>
        <w:spacing w:after="0" w:line="240" w:lineRule="auto"/>
        <w:jc w:val="both"/>
        <w:rPr>
          <w:rFonts w:ascii="Times New Roman" w:eastAsia="Times New Roman" w:hAnsi="Times New Roman" w:cs="Times New Roman"/>
          <w:sz w:val="26"/>
          <w:szCs w:val="26"/>
        </w:rPr>
      </w:pPr>
      <w:r w:rsidRPr="00684FD2">
        <w:rPr>
          <w:rFonts w:ascii="Times New Roman" w:eastAsia="Times New Roman" w:hAnsi="Times New Roman" w:cs="Times New Roman"/>
          <w:sz w:val="26"/>
          <w:szCs w:val="26"/>
        </w:rPr>
        <w:t xml:space="preserve">Анализ экономической ситуации за 2010-2017 годы показывает, что район несет определенную долю рисков при стратегическом планировании экономики. Риски </w:t>
      </w:r>
      <w:proofErr w:type="gramStart"/>
      <w:r w:rsidRPr="00684FD2">
        <w:rPr>
          <w:rFonts w:ascii="Times New Roman" w:eastAsia="Times New Roman" w:hAnsi="Times New Roman" w:cs="Times New Roman"/>
          <w:sz w:val="26"/>
          <w:szCs w:val="26"/>
        </w:rPr>
        <w:t>связанные</w:t>
      </w:r>
      <w:proofErr w:type="gramEnd"/>
      <w:r w:rsidRPr="00684FD2">
        <w:rPr>
          <w:rFonts w:ascii="Times New Roman" w:eastAsia="Times New Roman" w:hAnsi="Times New Roman" w:cs="Times New Roman"/>
          <w:sz w:val="26"/>
          <w:szCs w:val="26"/>
        </w:rPr>
        <w:t xml:space="preserve"> прежде всего в зависимости бюджета района от федеральных, республиканских вливаний. </w:t>
      </w:r>
      <w:proofErr w:type="gramStart"/>
      <w:r w:rsidRPr="00684FD2">
        <w:rPr>
          <w:rFonts w:ascii="Times New Roman" w:eastAsia="Times New Roman" w:hAnsi="Times New Roman" w:cs="Times New Roman"/>
          <w:sz w:val="26"/>
          <w:szCs w:val="26"/>
        </w:rPr>
        <w:t>Однако ряд факторов - структура производства и состояние дел в основных отраслях экономики, наличие базы для развития непрофильных отраслей, огромные потенциальные возможности - позволят достичь главной цели - устойчивого социально-экономического развития и перевода района в зону управляемых рисков.</w:t>
      </w:r>
      <w:proofErr w:type="gramEnd"/>
    </w:p>
    <w:p w:rsidR="00B857DC" w:rsidRPr="001A15A1" w:rsidRDefault="00B857DC" w:rsidP="001A15A1">
      <w:pPr>
        <w:spacing w:after="0" w:line="240" w:lineRule="auto"/>
        <w:jc w:val="both"/>
        <w:rPr>
          <w:rFonts w:ascii="Times New Roman" w:eastAsia="Times New Roman" w:hAnsi="Times New Roman" w:cs="Times New Roman"/>
          <w:sz w:val="26"/>
          <w:szCs w:val="26"/>
        </w:rPr>
      </w:pPr>
      <w:r w:rsidRPr="001A15A1">
        <w:rPr>
          <w:rFonts w:ascii="Times New Roman" w:eastAsia="Times New Roman" w:hAnsi="Times New Roman" w:cs="Times New Roman"/>
          <w:sz w:val="26"/>
          <w:szCs w:val="26"/>
        </w:rPr>
        <w:t>К рискам реализации программы, которыми могут управлять ответственный исполнитель и соисполнители программы, уменьшая вероятность их возникновения, следует отнести следующие:</w:t>
      </w:r>
    </w:p>
    <w:p w:rsidR="00B857DC" w:rsidRPr="001A15A1" w:rsidRDefault="00B857DC" w:rsidP="001A15A1">
      <w:pPr>
        <w:spacing w:after="0" w:line="240" w:lineRule="auto"/>
        <w:jc w:val="both"/>
        <w:rPr>
          <w:rFonts w:ascii="Times New Roman" w:eastAsia="Times New Roman" w:hAnsi="Times New Roman" w:cs="Times New Roman"/>
          <w:sz w:val="26"/>
          <w:szCs w:val="26"/>
        </w:rPr>
      </w:pPr>
      <w:r w:rsidRPr="001A15A1">
        <w:rPr>
          <w:rFonts w:ascii="Times New Roman" w:eastAsia="Times New Roman" w:hAnsi="Times New Roman" w:cs="Times New Roman"/>
          <w:sz w:val="26"/>
          <w:szCs w:val="26"/>
        </w:rPr>
        <w:t>1) институционально-правовые риски, связанные с отсутствием законодательного регулирования основных направлений программы на уровне Чувашской Республики и (или) недостаточно быстрым формированием институтов, предусмотренных  программой;</w:t>
      </w:r>
    </w:p>
    <w:p w:rsidR="00B857DC" w:rsidRPr="001A15A1" w:rsidRDefault="00B857DC" w:rsidP="001A15A1">
      <w:pPr>
        <w:spacing w:after="0" w:line="240" w:lineRule="auto"/>
        <w:jc w:val="both"/>
        <w:rPr>
          <w:rFonts w:ascii="Times New Roman" w:eastAsia="Times New Roman" w:hAnsi="Times New Roman" w:cs="Times New Roman"/>
          <w:sz w:val="26"/>
          <w:szCs w:val="26"/>
        </w:rPr>
      </w:pPr>
      <w:r w:rsidRPr="001A15A1">
        <w:rPr>
          <w:rFonts w:ascii="Times New Roman" w:eastAsia="Times New Roman" w:hAnsi="Times New Roman" w:cs="Times New Roman"/>
          <w:sz w:val="26"/>
          <w:szCs w:val="26"/>
        </w:rPr>
        <w:t xml:space="preserve">2) организационные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w:t>
      </w:r>
      <w:r w:rsidRPr="001A15A1">
        <w:rPr>
          <w:rFonts w:ascii="Times New Roman" w:eastAsia="Times New Roman" w:hAnsi="Times New Roman" w:cs="Times New Roman"/>
          <w:sz w:val="26"/>
          <w:szCs w:val="26"/>
        </w:rPr>
        <w:lastRenderedPageBreak/>
        <w:t>нецелевому и (или) неэффективному использованию бюджетных средств, невыполнению ряда мероприятий программы или задержке в их выполнении;</w:t>
      </w:r>
    </w:p>
    <w:p w:rsidR="00B857DC" w:rsidRPr="001A15A1" w:rsidRDefault="00B857DC" w:rsidP="001A15A1">
      <w:pPr>
        <w:spacing w:after="0" w:line="240" w:lineRule="auto"/>
        <w:jc w:val="both"/>
        <w:rPr>
          <w:rFonts w:ascii="Times New Roman" w:eastAsia="Times New Roman" w:hAnsi="Times New Roman" w:cs="Times New Roman"/>
          <w:sz w:val="26"/>
          <w:szCs w:val="26"/>
        </w:rPr>
      </w:pPr>
      <w:r w:rsidRPr="001A15A1">
        <w:rPr>
          <w:rFonts w:ascii="Times New Roman" w:eastAsia="Times New Roman" w:hAnsi="Times New Roman" w:cs="Times New Roman"/>
          <w:sz w:val="26"/>
          <w:szCs w:val="26"/>
        </w:rPr>
        <w:t xml:space="preserve">3) финансовые риски, которые связаны с финансированием программы в неполном </w:t>
      </w:r>
      <w:proofErr w:type="gramStart"/>
      <w:r w:rsidRPr="001A15A1">
        <w:rPr>
          <w:rFonts w:ascii="Times New Roman" w:eastAsia="Times New Roman" w:hAnsi="Times New Roman" w:cs="Times New Roman"/>
          <w:sz w:val="26"/>
          <w:szCs w:val="26"/>
        </w:rPr>
        <w:t>объеме</w:t>
      </w:r>
      <w:proofErr w:type="gramEnd"/>
      <w:r w:rsidRPr="001A15A1">
        <w:rPr>
          <w:rFonts w:ascii="Times New Roman" w:eastAsia="Times New Roman" w:hAnsi="Times New Roman" w:cs="Times New Roman"/>
          <w:sz w:val="26"/>
          <w:szCs w:val="26"/>
        </w:rPr>
        <w:t xml:space="preserve"> как за счет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w:t>
      </w:r>
    </w:p>
    <w:p w:rsidR="00B857DC" w:rsidRPr="001A15A1" w:rsidRDefault="00B857DC" w:rsidP="001A15A1">
      <w:pPr>
        <w:spacing w:after="0" w:line="240" w:lineRule="auto"/>
        <w:jc w:val="both"/>
        <w:rPr>
          <w:rFonts w:ascii="Times New Roman" w:eastAsia="Times New Roman" w:hAnsi="Times New Roman" w:cs="Times New Roman"/>
          <w:sz w:val="26"/>
          <w:szCs w:val="26"/>
        </w:rPr>
      </w:pPr>
      <w:proofErr w:type="gramStart"/>
      <w:r w:rsidRPr="001A15A1">
        <w:rPr>
          <w:rFonts w:ascii="Times New Roman" w:eastAsia="Times New Roman" w:hAnsi="Times New Roman" w:cs="Times New Roman"/>
          <w:sz w:val="26"/>
          <w:szCs w:val="26"/>
        </w:rPr>
        <w:t>4) непредвиденные риски, связанные с кризисными явлениями в экономике Чувашской Республики,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roofErr w:type="gramEnd"/>
    </w:p>
    <w:p w:rsidR="00B857DC" w:rsidRPr="001A15A1" w:rsidRDefault="00B857DC" w:rsidP="001A15A1">
      <w:pPr>
        <w:spacing w:after="0" w:line="240" w:lineRule="auto"/>
        <w:jc w:val="both"/>
        <w:rPr>
          <w:rFonts w:ascii="Times New Roman" w:eastAsia="Times New Roman" w:hAnsi="Times New Roman" w:cs="Times New Roman"/>
          <w:sz w:val="26"/>
          <w:szCs w:val="26"/>
        </w:rPr>
      </w:pPr>
      <w:r w:rsidRPr="001A15A1">
        <w:rPr>
          <w:rFonts w:ascii="Times New Roman" w:eastAsia="Times New Roman" w:hAnsi="Times New Roman" w:cs="Times New Roman"/>
          <w:sz w:val="26"/>
          <w:szCs w:val="26"/>
        </w:rPr>
        <w:t>Вышеуказанные риски можно распределить по уровням их влияния на реализацию подпрограммы (табл.2).</w:t>
      </w:r>
    </w:p>
    <w:p w:rsidR="00B857DC" w:rsidRPr="00B857DC" w:rsidRDefault="00B857DC" w:rsidP="00B857DC">
      <w:pPr>
        <w:spacing w:after="0" w:line="240" w:lineRule="auto"/>
        <w:ind w:firstLine="720"/>
        <w:jc w:val="right"/>
        <w:rPr>
          <w:rFonts w:ascii="Times New Roman" w:eastAsia="Times New Roman" w:hAnsi="Times New Roman" w:cs="Times New Roman"/>
          <w:sz w:val="24"/>
          <w:szCs w:val="24"/>
        </w:rPr>
      </w:pPr>
    </w:p>
    <w:p w:rsidR="00B857DC" w:rsidRPr="00B857DC" w:rsidRDefault="00B857DC" w:rsidP="00B857DC">
      <w:pPr>
        <w:spacing w:after="0" w:line="240" w:lineRule="auto"/>
        <w:ind w:firstLine="720"/>
        <w:jc w:val="right"/>
        <w:rPr>
          <w:rFonts w:ascii="Times New Roman" w:eastAsia="Times New Roman" w:hAnsi="Times New Roman" w:cs="Times New Roman"/>
          <w:sz w:val="24"/>
          <w:szCs w:val="24"/>
        </w:rPr>
      </w:pPr>
      <w:r w:rsidRPr="00B857DC">
        <w:rPr>
          <w:rFonts w:ascii="Times New Roman" w:eastAsia="Times New Roman" w:hAnsi="Times New Roman" w:cs="Times New Roman"/>
          <w:b/>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79"/>
        <w:gridCol w:w="2058"/>
        <w:gridCol w:w="3402"/>
      </w:tblGrid>
      <w:tr w:rsidR="00B857DC" w:rsidRPr="00B857DC" w:rsidTr="00806C68">
        <w:tc>
          <w:tcPr>
            <w:tcW w:w="4179" w:type="dxa"/>
            <w:tcBorders>
              <w:top w:val="single" w:sz="4" w:space="0" w:color="auto"/>
              <w:bottom w:val="single" w:sz="4" w:space="0" w:color="auto"/>
              <w:right w:val="single" w:sz="4" w:space="0" w:color="auto"/>
            </w:tcBorders>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Наименование риска</w:t>
            </w:r>
          </w:p>
        </w:tc>
        <w:tc>
          <w:tcPr>
            <w:tcW w:w="2058" w:type="dxa"/>
            <w:tcBorders>
              <w:top w:val="single" w:sz="4" w:space="0" w:color="auto"/>
              <w:left w:val="single" w:sz="4" w:space="0" w:color="auto"/>
              <w:bottom w:val="single" w:sz="4" w:space="0" w:color="auto"/>
              <w:right w:val="single" w:sz="4" w:space="0" w:color="auto"/>
            </w:tcBorders>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Уровень влияния</w:t>
            </w:r>
          </w:p>
        </w:tc>
        <w:tc>
          <w:tcPr>
            <w:tcW w:w="3402" w:type="dxa"/>
            <w:tcBorders>
              <w:top w:val="single" w:sz="4" w:space="0" w:color="auto"/>
              <w:left w:val="single" w:sz="4" w:space="0" w:color="auto"/>
              <w:bottom w:val="single" w:sz="4" w:space="0" w:color="auto"/>
            </w:tcBorders>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Меры по снижению риска</w:t>
            </w:r>
          </w:p>
        </w:tc>
      </w:tr>
      <w:tr w:rsidR="00B857DC" w:rsidRPr="00B857DC" w:rsidTr="00806C68">
        <w:tc>
          <w:tcPr>
            <w:tcW w:w="4179" w:type="dxa"/>
            <w:tcBorders>
              <w:top w:val="single" w:sz="4" w:space="0" w:color="auto"/>
              <w:bottom w:val="single" w:sz="4" w:space="0" w:color="auto"/>
              <w:right w:val="single" w:sz="4" w:space="0" w:color="auto"/>
            </w:tcBorders>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1</w:t>
            </w:r>
          </w:p>
        </w:tc>
        <w:tc>
          <w:tcPr>
            <w:tcW w:w="2058" w:type="dxa"/>
            <w:tcBorders>
              <w:top w:val="single" w:sz="4" w:space="0" w:color="auto"/>
              <w:left w:val="single" w:sz="4" w:space="0" w:color="auto"/>
              <w:bottom w:val="single" w:sz="4" w:space="0" w:color="auto"/>
              <w:right w:val="single" w:sz="4" w:space="0" w:color="auto"/>
            </w:tcBorders>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w:t>
            </w:r>
          </w:p>
        </w:tc>
        <w:tc>
          <w:tcPr>
            <w:tcW w:w="3402" w:type="dxa"/>
            <w:tcBorders>
              <w:top w:val="single" w:sz="4" w:space="0" w:color="auto"/>
              <w:left w:val="single" w:sz="4" w:space="0" w:color="auto"/>
              <w:bottom w:val="single" w:sz="4" w:space="0" w:color="auto"/>
            </w:tcBorders>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3</w:t>
            </w:r>
          </w:p>
        </w:tc>
      </w:tr>
      <w:tr w:rsidR="00B857DC" w:rsidRPr="00B857DC" w:rsidTr="00806C68">
        <w:tc>
          <w:tcPr>
            <w:tcW w:w="4179" w:type="dxa"/>
            <w:tcBorders>
              <w:top w:val="single" w:sz="4" w:space="0" w:color="auto"/>
              <w:bottom w:val="nil"/>
              <w:right w:val="single" w:sz="4" w:space="0" w:color="auto"/>
            </w:tcBorders>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Недостаточно быстрое формирование механизмов и инструментов реализации основных мероприятий программы</w:t>
            </w:r>
          </w:p>
        </w:tc>
        <w:tc>
          <w:tcPr>
            <w:tcW w:w="2058" w:type="dxa"/>
            <w:tcBorders>
              <w:top w:val="single" w:sz="4" w:space="0" w:color="auto"/>
              <w:left w:val="single" w:sz="4" w:space="0" w:color="auto"/>
              <w:bottom w:val="nil"/>
              <w:right w:val="single" w:sz="4" w:space="0" w:color="auto"/>
            </w:tcBorders>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умеренный</w:t>
            </w:r>
          </w:p>
        </w:tc>
        <w:tc>
          <w:tcPr>
            <w:tcW w:w="3402" w:type="dxa"/>
            <w:tcBorders>
              <w:top w:val="single" w:sz="4" w:space="0" w:color="auto"/>
              <w:left w:val="single" w:sz="4" w:space="0" w:color="auto"/>
              <w:bottom w:val="nil"/>
            </w:tcBorders>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своевременный анализ и прогнозирование </w:t>
            </w:r>
            <w:proofErr w:type="gramStart"/>
            <w:r w:rsidRPr="00B857DC">
              <w:rPr>
                <w:rFonts w:ascii="Times New Roman" w:eastAsia="Times New Roman" w:hAnsi="Times New Roman" w:cs="Times New Roman"/>
                <w:sz w:val="24"/>
                <w:szCs w:val="24"/>
              </w:rPr>
              <w:t>социально-экономического</w:t>
            </w:r>
            <w:proofErr w:type="gramEnd"/>
            <w:r w:rsidRPr="00B857DC">
              <w:rPr>
                <w:rFonts w:ascii="Times New Roman" w:eastAsia="Times New Roman" w:hAnsi="Times New Roman" w:cs="Times New Roman"/>
                <w:sz w:val="24"/>
                <w:szCs w:val="24"/>
              </w:rPr>
              <w:t xml:space="preserve"> развития муниципального района;</w:t>
            </w:r>
          </w:p>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качественное размещение муниципальных заказов на поставки товаров, выполнение работ и оказание услуг</w:t>
            </w:r>
          </w:p>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857DC" w:rsidRPr="00B857DC" w:rsidTr="00806C68">
        <w:tc>
          <w:tcPr>
            <w:tcW w:w="4179" w:type="dxa"/>
            <w:tcBorders>
              <w:top w:val="nil"/>
              <w:bottom w:val="nil"/>
              <w:right w:val="single" w:sz="4" w:space="0" w:color="auto"/>
            </w:tcBorders>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Организационные риски:</w:t>
            </w:r>
          </w:p>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неактуальность прогнозирования и запаздывание разработки, согласования и выполнения мероприятий программы;</w:t>
            </w:r>
          </w:p>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недостаточная гибкость и </w:t>
            </w:r>
            <w:proofErr w:type="spellStart"/>
            <w:r w:rsidRPr="00B857DC">
              <w:rPr>
                <w:rFonts w:ascii="Times New Roman" w:eastAsia="Times New Roman" w:hAnsi="Times New Roman" w:cs="Times New Roman"/>
                <w:sz w:val="24"/>
                <w:szCs w:val="24"/>
              </w:rPr>
              <w:t>адаптируемость</w:t>
            </w:r>
            <w:proofErr w:type="spellEnd"/>
            <w:r w:rsidRPr="00B857DC">
              <w:rPr>
                <w:rFonts w:ascii="Times New Roman" w:eastAsia="Times New Roman" w:hAnsi="Times New Roman" w:cs="Times New Roman"/>
                <w:sz w:val="24"/>
                <w:szCs w:val="24"/>
              </w:rPr>
              <w:t xml:space="preserve"> программы к изменению мировых тенденций </w:t>
            </w:r>
            <w:proofErr w:type="gramStart"/>
            <w:r w:rsidRPr="00B857DC">
              <w:rPr>
                <w:rFonts w:ascii="Times New Roman" w:eastAsia="Times New Roman" w:hAnsi="Times New Roman" w:cs="Times New Roman"/>
                <w:sz w:val="24"/>
                <w:szCs w:val="24"/>
              </w:rPr>
              <w:t>экономического</w:t>
            </w:r>
            <w:proofErr w:type="gramEnd"/>
            <w:r w:rsidRPr="00B857DC">
              <w:rPr>
                <w:rFonts w:ascii="Times New Roman" w:eastAsia="Times New Roman" w:hAnsi="Times New Roman" w:cs="Times New Roman"/>
                <w:sz w:val="24"/>
                <w:szCs w:val="24"/>
              </w:rPr>
              <w:t xml:space="preserve"> развития и организационным изменениям органов исполнительной власти Чувашской Республики;</w:t>
            </w:r>
          </w:p>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пассивное сопротивление отдельных организаций проведению основных мероприятий программы</w:t>
            </w:r>
          </w:p>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2058" w:type="dxa"/>
            <w:tcBorders>
              <w:top w:val="nil"/>
              <w:left w:val="single" w:sz="4" w:space="0" w:color="auto"/>
              <w:bottom w:val="nil"/>
              <w:right w:val="single" w:sz="4" w:space="0" w:color="auto"/>
            </w:tcBorders>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умеренный</w:t>
            </w:r>
          </w:p>
        </w:tc>
        <w:tc>
          <w:tcPr>
            <w:tcW w:w="3402" w:type="dxa"/>
            <w:tcBorders>
              <w:top w:val="nil"/>
              <w:left w:val="single" w:sz="4" w:space="0" w:color="auto"/>
              <w:bottom w:val="nil"/>
            </w:tcBorders>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857DC">
              <w:rPr>
                <w:rFonts w:ascii="Times New Roman" w:eastAsia="Times New Roman" w:hAnsi="Times New Roman" w:cs="Times New Roman"/>
                <w:sz w:val="24"/>
                <w:szCs w:val="24"/>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roofErr w:type="gramEnd"/>
          </w:p>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tc>
      </w:tr>
      <w:tr w:rsidR="00B857DC" w:rsidRPr="00B857DC" w:rsidTr="00806C68">
        <w:tc>
          <w:tcPr>
            <w:tcW w:w="4179" w:type="dxa"/>
            <w:tcBorders>
              <w:top w:val="nil"/>
              <w:bottom w:val="nil"/>
              <w:right w:val="single" w:sz="4" w:space="0" w:color="auto"/>
            </w:tcBorders>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Финансовые риски:</w:t>
            </w:r>
          </w:p>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дефицит бюджетных средств, необходимых на реализацию основных мероприятий программы;</w:t>
            </w:r>
          </w:p>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недостаточное привлечение внебюджетных средств, </w:t>
            </w:r>
            <w:r w:rsidRPr="00B857DC">
              <w:rPr>
                <w:rFonts w:ascii="Times New Roman" w:eastAsia="Times New Roman" w:hAnsi="Times New Roman" w:cs="Times New Roman"/>
                <w:sz w:val="24"/>
                <w:szCs w:val="24"/>
              </w:rPr>
              <w:lastRenderedPageBreak/>
              <w:t xml:space="preserve">предусмотренных в </w:t>
            </w:r>
            <w:proofErr w:type="gramStart"/>
            <w:r w:rsidRPr="00B857DC">
              <w:rPr>
                <w:rFonts w:ascii="Times New Roman" w:eastAsia="Times New Roman" w:hAnsi="Times New Roman" w:cs="Times New Roman"/>
                <w:sz w:val="24"/>
                <w:szCs w:val="24"/>
              </w:rPr>
              <w:t>программах</w:t>
            </w:r>
            <w:proofErr w:type="gramEnd"/>
            <w:r w:rsidRPr="00B857DC">
              <w:rPr>
                <w:rFonts w:ascii="Times New Roman" w:eastAsia="Times New Roman" w:hAnsi="Times New Roman" w:cs="Times New Roman"/>
                <w:sz w:val="24"/>
                <w:szCs w:val="24"/>
              </w:rPr>
              <w:t>, включенных в программу</w:t>
            </w:r>
          </w:p>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2058" w:type="dxa"/>
            <w:tcBorders>
              <w:top w:val="nil"/>
              <w:left w:val="single" w:sz="4" w:space="0" w:color="auto"/>
              <w:bottom w:val="nil"/>
              <w:right w:val="single" w:sz="4" w:space="0" w:color="auto"/>
            </w:tcBorders>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lastRenderedPageBreak/>
              <w:t>высокий</w:t>
            </w:r>
          </w:p>
        </w:tc>
        <w:tc>
          <w:tcPr>
            <w:tcW w:w="3402" w:type="dxa"/>
            <w:tcBorders>
              <w:top w:val="nil"/>
              <w:left w:val="single" w:sz="4" w:space="0" w:color="auto"/>
              <w:bottom w:val="nil"/>
            </w:tcBorders>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обеспечение сбалансированного распределения финансовых средств по основным мероприятиям программы в </w:t>
            </w:r>
            <w:proofErr w:type="gramStart"/>
            <w:r w:rsidRPr="00B857DC">
              <w:rPr>
                <w:rFonts w:ascii="Times New Roman" w:eastAsia="Times New Roman" w:hAnsi="Times New Roman" w:cs="Times New Roman"/>
                <w:sz w:val="24"/>
                <w:szCs w:val="24"/>
              </w:rPr>
              <w:t>соответствии</w:t>
            </w:r>
            <w:proofErr w:type="gramEnd"/>
            <w:r w:rsidRPr="00B857DC">
              <w:rPr>
                <w:rFonts w:ascii="Times New Roman" w:eastAsia="Times New Roman" w:hAnsi="Times New Roman" w:cs="Times New Roman"/>
                <w:sz w:val="24"/>
                <w:szCs w:val="24"/>
              </w:rPr>
              <w:t xml:space="preserve"> с ожидаемыми </w:t>
            </w:r>
            <w:r w:rsidRPr="00B857DC">
              <w:rPr>
                <w:rFonts w:ascii="Times New Roman" w:eastAsia="Times New Roman" w:hAnsi="Times New Roman" w:cs="Times New Roman"/>
                <w:sz w:val="24"/>
                <w:szCs w:val="24"/>
              </w:rPr>
              <w:lastRenderedPageBreak/>
              <w:t>конечными результатами</w:t>
            </w:r>
          </w:p>
        </w:tc>
      </w:tr>
      <w:tr w:rsidR="00B857DC" w:rsidRPr="00B857DC" w:rsidTr="00806C68">
        <w:tc>
          <w:tcPr>
            <w:tcW w:w="4179" w:type="dxa"/>
            <w:tcBorders>
              <w:top w:val="nil"/>
              <w:bottom w:val="single" w:sz="4" w:space="0" w:color="auto"/>
              <w:right w:val="single" w:sz="4" w:space="0" w:color="auto"/>
            </w:tcBorders>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lastRenderedPageBreak/>
              <w:t>Непредвиденные риски:</w:t>
            </w:r>
          </w:p>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резкое ухудшение состояния экономики вследствие финансового и экономического кризиса;</w:t>
            </w:r>
          </w:p>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природные и техногенные катастрофы и катаклизмы</w:t>
            </w:r>
          </w:p>
        </w:tc>
        <w:tc>
          <w:tcPr>
            <w:tcW w:w="2058" w:type="dxa"/>
            <w:tcBorders>
              <w:top w:val="nil"/>
              <w:left w:val="single" w:sz="4" w:space="0" w:color="auto"/>
              <w:bottom w:val="single" w:sz="4" w:space="0" w:color="auto"/>
              <w:right w:val="single" w:sz="4" w:space="0" w:color="auto"/>
            </w:tcBorders>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высокий</w:t>
            </w:r>
          </w:p>
        </w:tc>
        <w:tc>
          <w:tcPr>
            <w:tcW w:w="3402" w:type="dxa"/>
            <w:tcBorders>
              <w:top w:val="nil"/>
              <w:left w:val="single" w:sz="4" w:space="0" w:color="auto"/>
              <w:bottom w:val="single" w:sz="4" w:space="0" w:color="auto"/>
            </w:tcBorders>
          </w:tcPr>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осуществление прогнозирования социально-экономического развития с учетом возможного ухудшения экономической ситуации</w:t>
            </w:r>
          </w:p>
        </w:tc>
      </w:tr>
    </w:tbl>
    <w:p w:rsidR="00B857DC" w:rsidRPr="00B857DC" w:rsidRDefault="00B857DC" w:rsidP="00B857DC">
      <w:pPr>
        <w:spacing w:after="0" w:line="240" w:lineRule="auto"/>
        <w:ind w:firstLine="720"/>
        <w:jc w:val="both"/>
        <w:rPr>
          <w:rFonts w:ascii="Times New Roman" w:eastAsia="Times New Roman" w:hAnsi="Times New Roman" w:cs="Times New Roman"/>
          <w:sz w:val="24"/>
          <w:szCs w:val="24"/>
        </w:rPr>
      </w:pPr>
    </w:p>
    <w:p w:rsidR="00B857DC" w:rsidRPr="00237FF6" w:rsidRDefault="00B857DC" w:rsidP="00684FD2">
      <w:pPr>
        <w:spacing w:after="0" w:line="240" w:lineRule="auto"/>
        <w:jc w:val="both"/>
        <w:rPr>
          <w:rFonts w:ascii="Times New Roman" w:eastAsia="Times New Roman" w:hAnsi="Times New Roman" w:cs="Times New Roman"/>
          <w:sz w:val="26"/>
          <w:szCs w:val="26"/>
        </w:rPr>
      </w:pPr>
      <w:r w:rsidRPr="00237FF6">
        <w:rPr>
          <w:rFonts w:ascii="Times New Roman" w:eastAsia="Times New Roman" w:hAnsi="Times New Roman" w:cs="Times New Roman"/>
          <w:sz w:val="26"/>
          <w:szCs w:val="26"/>
        </w:rPr>
        <w:t xml:space="preserve">Таким образом, из вышеперечисленных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 Поскольку в </w:t>
      </w:r>
      <w:proofErr w:type="gramStart"/>
      <w:r w:rsidRPr="00237FF6">
        <w:rPr>
          <w:rFonts w:ascii="Times New Roman" w:eastAsia="Times New Roman" w:hAnsi="Times New Roman" w:cs="Times New Roman"/>
          <w:sz w:val="26"/>
          <w:szCs w:val="26"/>
        </w:rPr>
        <w:t>рамках</w:t>
      </w:r>
      <w:proofErr w:type="gramEnd"/>
      <w:r w:rsidRPr="00237FF6">
        <w:rPr>
          <w:rFonts w:ascii="Times New Roman" w:eastAsia="Times New Roman" w:hAnsi="Times New Roman" w:cs="Times New Roman"/>
          <w:sz w:val="26"/>
          <w:szCs w:val="26"/>
        </w:rPr>
        <w:t xml:space="preserve">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B857DC" w:rsidRPr="00B857DC" w:rsidRDefault="00B857DC" w:rsidP="00B857DC">
      <w:pPr>
        <w:spacing w:after="0" w:line="240" w:lineRule="auto"/>
        <w:ind w:firstLine="720"/>
        <w:jc w:val="both"/>
        <w:rPr>
          <w:rFonts w:ascii="Times New Roman" w:eastAsia="Times New Roman" w:hAnsi="Times New Roman" w:cs="Times New Roman"/>
          <w:sz w:val="24"/>
          <w:szCs w:val="24"/>
        </w:rPr>
      </w:pPr>
    </w:p>
    <w:p w:rsidR="00B857DC" w:rsidRPr="00684FD2" w:rsidRDefault="00B857DC" w:rsidP="00B857DC">
      <w:pPr>
        <w:spacing w:after="0" w:line="240" w:lineRule="auto"/>
        <w:ind w:firstLine="720"/>
        <w:jc w:val="center"/>
        <w:rPr>
          <w:rFonts w:ascii="Times New Roman" w:eastAsia="Times New Roman" w:hAnsi="Times New Roman" w:cs="Times New Roman"/>
          <w:b/>
          <w:bCs/>
          <w:color w:val="000000"/>
          <w:sz w:val="26"/>
          <w:szCs w:val="26"/>
        </w:rPr>
      </w:pPr>
      <w:r w:rsidRPr="00684FD2">
        <w:rPr>
          <w:rFonts w:ascii="Times New Roman" w:eastAsia="Times New Roman" w:hAnsi="Times New Roman" w:cs="Times New Roman"/>
          <w:b/>
          <w:bCs/>
          <w:color w:val="000000"/>
          <w:sz w:val="26"/>
          <w:szCs w:val="26"/>
        </w:rPr>
        <w:t xml:space="preserve">Раздел IX. Управление, реализация и </w:t>
      </w:r>
      <w:proofErr w:type="gramStart"/>
      <w:r w:rsidRPr="00684FD2">
        <w:rPr>
          <w:rFonts w:ascii="Times New Roman" w:eastAsia="Times New Roman" w:hAnsi="Times New Roman" w:cs="Times New Roman"/>
          <w:b/>
          <w:bCs/>
          <w:color w:val="000000"/>
          <w:sz w:val="26"/>
          <w:szCs w:val="26"/>
        </w:rPr>
        <w:t>контроль за</w:t>
      </w:r>
      <w:proofErr w:type="gramEnd"/>
      <w:r w:rsidRPr="00684FD2">
        <w:rPr>
          <w:rFonts w:ascii="Times New Roman" w:eastAsia="Times New Roman" w:hAnsi="Times New Roman" w:cs="Times New Roman"/>
          <w:b/>
          <w:bCs/>
          <w:color w:val="000000"/>
          <w:sz w:val="26"/>
          <w:szCs w:val="26"/>
        </w:rPr>
        <w:t xml:space="preserve"> ходом       реализации  программы</w:t>
      </w:r>
    </w:p>
    <w:p w:rsidR="00B857DC" w:rsidRPr="00B857DC" w:rsidRDefault="00B857DC" w:rsidP="00B857DC">
      <w:pPr>
        <w:spacing w:after="0" w:line="240" w:lineRule="auto"/>
        <w:jc w:val="both"/>
        <w:rPr>
          <w:rFonts w:ascii="Times New Roman" w:eastAsia="Times New Roman" w:hAnsi="Times New Roman" w:cs="Times New Roman"/>
          <w:b/>
          <w:bCs/>
          <w:color w:val="000000"/>
          <w:sz w:val="24"/>
          <w:szCs w:val="24"/>
        </w:rPr>
      </w:pPr>
    </w:p>
    <w:p w:rsidR="00B857DC" w:rsidRPr="00684FD2" w:rsidRDefault="00B857DC" w:rsidP="00684FD2">
      <w:pPr>
        <w:spacing w:after="0" w:line="240" w:lineRule="auto"/>
        <w:jc w:val="both"/>
        <w:rPr>
          <w:rFonts w:ascii="Times New Roman" w:eastAsia="Times New Roman" w:hAnsi="Times New Roman" w:cs="Times New Roman"/>
          <w:sz w:val="26"/>
          <w:szCs w:val="26"/>
        </w:rPr>
      </w:pPr>
      <w:r w:rsidRPr="00684FD2">
        <w:rPr>
          <w:rFonts w:ascii="Times New Roman" w:eastAsia="Times New Roman" w:hAnsi="Times New Roman" w:cs="Times New Roman"/>
          <w:sz w:val="26"/>
          <w:szCs w:val="26"/>
        </w:rPr>
        <w:t>Текущее управление реализацией программы осуществляется ответственным исполнителем.</w:t>
      </w:r>
    </w:p>
    <w:p w:rsidR="00B857DC" w:rsidRPr="00684FD2" w:rsidRDefault="00B857DC" w:rsidP="00684FD2">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684FD2">
        <w:rPr>
          <w:rFonts w:ascii="Times New Roman" w:eastAsia="Times New Roman" w:hAnsi="Times New Roman" w:cs="Times New Roman"/>
          <w:sz w:val="26"/>
          <w:szCs w:val="26"/>
        </w:rPr>
        <w:t>Контроль за</w:t>
      </w:r>
      <w:proofErr w:type="gramEnd"/>
      <w:r w:rsidRPr="00684FD2">
        <w:rPr>
          <w:rFonts w:ascii="Times New Roman" w:eastAsia="Times New Roman" w:hAnsi="Times New Roman" w:cs="Times New Roman"/>
          <w:sz w:val="26"/>
          <w:szCs w:val="26"/>
        </w:rPr>
        <w:t xml:space="preserve"> ходом выполнения программы осуществляет отдел строительства и развития общественной инфраструктуры администрации  Ибресинского района. </w:t>
      </w:r>
    </w:p>
    <w:p w:rsidR="00B857DC" w:rsidRPr="00684FD2" w:rsidRDefault="00B857DC" w:rsidP="00684FD2">
      <w:pPr>
        <w:spacing w:after="0" w:line="240" w:lineRule="auto"/>
        <w:jc w:val="both"/>
        <w:rPr>
          <w:rFonts w:ascii="Times New Roman" w:eastAsia="Times New Roman" w:hAnsi="Times New Roman" w:cs="Times New Roman"/>
          <w:sz w:val="26"/>
          <w:szCs w:val="26"/>
        </w:rPr>
      </w:pPr>
      <w:r w:rsidRPr="00684FD2">
        <w:rPr>
          <w:rFonts w:ascii="Times New Roman" w:eastAsia="Times New Roman" w:hAnsi="Times New Roman" w:cs="Times New Roman"/>
          <w:sz w:val="26"/>
          <w:szCs w:val="26"/>
        </w:rPr>
        <w:t>Соисполнители программы представляют в отдел строительства и развития общественной инфраструктуры администрации Ибресинского района:</w:t>
      </w:r>
    </w:p>
    <w:p w:rsidR="00B857DC" w:rsidRPr="00684FD2" w:rsidRDefault="00B857DC" w:rsidP="00684FD2">
      <w:pPr>
        <w:spacing w:after="0" w:line="240" w:lineRule="auto"/>
        <w:jc w:val="both"/>
        <w:rPr>
          <w:rFonts w:ascii="Times New Roman" w:eastAsia="Times New Roman" w:hAnsi="Times New Roman" w:cs="Times New Roman"/>
          <w:sz w:val="26"/>
          <w:szCs w:val="26"/>
        </w:rPr>
      </w:pPr>
      <w:r w:rsidRPr="00684FD2">
        <w:rPr>
          <w:rFonts w:ascii="Times New Roman" w:eastAsia="Times New Roman" w:hAnsi="Times New Roman" w:cs="Times New Roman"/>
          <w:sz w:val="26"/>
          <w:szCs w:val="26"/>
        </w:rPr>
        <w:t xml:space="preserve"> в срок до 05 числа месяца, следующего за отчетным кварталом, статистическую, справочную и аналитическую информацию о ходе реализации мероприятий программ, отдельных мероприятий, в реализации которых принимали участие;</w:t>
      </w:r>
    </w:p>
    <w:p w:rsidR="00B857DC" w:rsidRPr="00684FD2" w:rsidRDefault="00B857DC" w:rsidP="00684FD2">
      <w:pPr>
        <w:spacing w:after="0" w:line="240" w:lineRule="auto"/>
        <w:jc w:val="both"/>
        <w:rPr>
          <w:rFonts w:ascii="Times New Roman" w:eastAsia="Times New Roman" w:hAnsi="Times New Roman" w:cs="Times New Roman"/>
          <w:sz w:val="26"/>
          <w:szCs w:val="26"/>
        </w:rPr>
      </w:pPr>
      <w:r w:rsidRPr="00684FD2">
        <w:rPr>
          <w:rFonts w:ascii="Times New Roman" w:eastAsia="Times New Roman" w:hAnsi="Times New Roman" w:cs="Times New Roman"/>
          <w:sz w:val="26"/>
          <w:szCs w:val="26"/>
        </w:rPr>
        <w:t>в срок до 10 февраля года, следующего за отчетным годом информацию, необходимую для проведения оценки эффективности реализации программы и подготовки годового отчета.</w:t>
      </w:r>
    </w:p>
    <w:p w:rsidR="00B857DC" w:rsidRPr="00684FD2" w:rsidRDefault="00B857DC" w:rsidP="00684FD2">
      <w:pPr>
        <w:spacing w:after="0" w:line="240" w:lineRule="auto"/>
        <w:jc w:val="both"/>
        <w:rPr>
          <w:rFonts w:ascii="Times New Roman" w:eastAsia="Times New Roman" w:hAnsi="Times New Roman" w:cs="Times New Roman"/>
          <w:sz w:val="26"/>
          <w:szCs w:val="26"/>
        </w:rPr>
      </w:pPr>
      <w:r w:rsidRPr="00684FD2">
        <w:rPr>
          <w:rFonts w:ascii="Times New Roman" w:eastAsia="Times New Roman" w:hAnsi="Times New Roman" w:cs="Times New Roman"/>
          <w:sz w:val="26"/>
          <w:szCs w:val="26"/>
        </w:rPr>
        <w:t xml:space="preserve">отдел строительства и развития общественной инфраструктуры администрации Ибресинского района представляет ежеквартально, в срок до 15 числа месяца, следующего за отчетным кварталом, в </w:t>
      </w:r>
      <w:proofErr w:type="gramStart"/>
      <w:r w:rsidRPr="00684FD2">
        <w:rPr>
          <w:rFonts w:ascii="Times New Roman" w:eastAsia="Times New Roman" w:hAnsi="Times New Roman" w:cs="Times New Roman"/>
          <w:sz w:val="26"/>
          <w:szCs w:val="26"/>
        </w:rPr>
        <w:t>целях</w:t>
      </w:r>
      <w:proofErr w:type="gramEnd"/>
      <w:r w:rsidRPr="00684FD2">
        <w:rPr>
          <w:rFonts w:ascii="Times New Roman" w:eastAsia="Times New Roman" w:hAnsi="Times New Roman" w:cs="Times New Roman"/>
          <w:sz w:val="26"/>
          <w:szCs w:val="26"/>
        </w:rPr>
        <w:t xml:space="preserve"> оперативного контроля в финансовый отдел администрации Ибресинского района Чувашской Республики:</w:t>
      </w:r>
    </w:p>
    <w:p w:rsidR="00B857DC" w:rsidRPr="00684FD2" w:rsidRDefault="00B857DC" w:rsidP="00684FD2">
      <w:pPr>
        <w:spacing w:after="0" w:line="240" w:lineRule="auto"/>
        <w:jc w:val="both"/>
        <w:rPr>
          <w:rFonts w:ascii="Times New Roman" w:eastAsia="Times New Roman" w:hAnsi="Times New Roman" w:cs="Times New Roman"/>
          <w:sz w:val="26"/>
          <w:szCs w:val="26"/>
        </w:rPr>
      </w:pPr>
      <w:r w:rsidRPr="00684FD2">
        <w:rPr>
          <w:rFonts w:ascii="Times New Roman" w:eastAsia="Times New Roman" w:hAnsi="Times New Roman" w:cs="Times New Roman"/>
          <w:sz w:val="26"/>
          <w:szCs w:val="26"/>
        </w:rPr>
        <w:t>информацию о степени выполнения отдельных мероприятий (мероприятий) программы;</w:t>
      </w:r>
    </w:p>
    <w:p w:rsidR="00B857DC" w:rsidRPr="00684FD2" w:rsidRDefault="00B857DC" w:rsidP="00684FD2">
      <w:pPr>
        <w:spacing w:after="0" w:line="240" w:lineRule="auto"/>
        <w:jc w:val="both"/>
        <w:rPr>
          <w:rFonts w:ascii="Times New Roman" w:eastAsia="Times New Roman" w:hAnsi="Times New Roman" w:cs="Times New Roman"/>
          <w:sz w:val="26"/>
          <w:szCs w:val="26"/>
        </w:rPr>
      </w:pPr>
      <w:r w:rsidRPr="00684FD2">
        <w:rPr>
          <w:rFonts w:ascii="Times New Roman" w:eastAsia="Times New Roman" w:hAnsi="Times New Roman" w:cs="Times New Roman"/>
          <w:sz w:val="26"/>
          <w:szCs w:val="26"/>
        </w:rPr>
        <w:t>информацию о расходовании бюджетных и внебюджетных средств на реализацию программы;</w:t>
      </w:r>
    </w:p>
    <w:p w:rsidR="00B857DC" w:rsidRPr="00684FD2" w:rsidRDefault="00B857DC" w:rsidP="00684FD2">
      <w:pPr>
        <w:spacing w:after="0" w:line="240" w:lineRule="auto"/>
        <w:jc w:val="both"/>
        <w:rPr>
          <w:rFonts w:ascii="Times New Roman" w:eastAsia="Times New Roman" w:hAnsi="Times New Roman" w:cs="Times New Roman"/>
          <w:sz w:val="26"/>
          <w:szCs w:val="26"/>
        </w:rPr>
      </w:pPr>
      <w:r w:rsidRPr="00684FD2">
        <w:rPr>
          <w:rFonts w:ascii="Times New Roman" w:eastAsia="Times New Roman" w:hAnsi="Times New Roman" w:cs="Times New Roman"/>
          <w:sz w:val="26"/>
          <w:szCs w:val="26"/>
        </w:rPr>
        <w:t xml:space="preserve">сведения о достижении значений целевых индикаторов (показателей) программы; </w:t>
      </w:r>
    </w:p>
    <w:p w:rsidR="00B857DC" w:rsidRPr="00684FD2" w:rsidRDefault="00B857DC" w:rsidP="00684FD2">
      <w:pPr>
        <w:spacing w:after="0" w:line="240" w:lineRule="auto"/>
        <w:jc w:val="both"/>
        <w:rPr>
          <w:rFonts w:ascii="Times New Roman" w:eastAsia="Times New Roman" w:hAnsi="Times New Roman" w:cs="Times New Roman"/>
          <w:sz w:val="26"/>
          <w:szCs w:val="26"/>
        </w:rPr>
      </w:pPr>
      <w:r w:rsidRPr="00684FD2">
        <w:rPr>
          <w:rFonts w:ascii="Times New Roman" w:eastAsia="Times New Roman" w:hAnsi="Times New Roman" w:cs="Times New Roman"/>
          <w:sz w:val="26"/>
          <w:szCs w:val="26"/>
        </w:rPr>
        <w:t xml:space="preserve"> подготавливает годовой отчет о ходе реализации программы (далее – годовой отчет) и представляет в финансовый отдел администрации Ибресинского района Чувашской Республики в срок до 01 марта года, следующего за отчетным годом.</w:t>
      </w:r>
    </w:p>
    <w:p w:rsidR="00B857DC" w:rsidRPr="00684FD2" w:rsidRDefault="00B857DC" w:rsidP="00684FD2">
      <w:pPr>
        <w:spacing w:after="0" w:line="240" w:lineRule="auto"/>
        <w:jc w:val="both"/>
        <w:rPr>
          <w:rFonts w:ascii="Times New Roman" w:eastAsia="Times New Roman" w:hAnsi="Times New Roman" w:cs="Times New Roman"/>
          <w:sz w:val="26"/>
          <w:szCs w:val="26"/>
        </w:rPr>
      </w:pPr>
      <w:r w:rsidRPr="00684FD2">
        <w:rPr>
          <w:rFonts w:ascii="Times New Roman" w:eastAsia="Times New Roman" w:hAnsi="Times New Roman" w:cs="Times New Roman"/>
          <w:sz w:val="26"/>
          <w:szCs w:val="26"/>
        </w:rPr>
        <w:t xml:space="preserve">           Годовой отчет о ходе реализации и оценке эффективности программы подлежит размещению на официальном сайте Ибресинского района Чувашской Республики в информационно-телекоммуникационной сети «Интернет».</w:t>
      </w: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b/>
          <w:bCs/>
          <w:color w:val="000000"/>
          <w:sz w:val="24"/>
          <w:szCs w:val="24"/>
        </w:rPr>
        <w:sectPr w:rsidR="00B857DC" w:rsidRPr="00B857DC" w:rsidSect="00806C68">
          <w:headerReference w:type="default" r:id="rId32"/>
          <w:pgSz w:w="11905" w:h="16837"/>
          <w:pgMar w:top="799" w:right="849" w:bottom="1100" w:left="1440" w:header="720" w:footer="720" w:gutter="0"/>
          <w:cols w:space="720"/>
          <w:noEndnote/>
          <w:titlePg/>
          <w:docGrid w:linePitch="299"/>
        </w:sect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right"/>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Приложение №1</w:t>
      </w:r>
    </w:p>
    <w:p w:rsidR="00B857DC" w:rsidRPr="00B857DC" w:rsidRDefault="00B857DC" w:rsidP="00B857DC">
      <w:pPr>
        <w:spacing w:after="0" w:line="240" w:lineRule="auto"/>
        <w:jc w:val="right"/>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к  муниципальной программе</w:t>
      </w:r>
    </w:p>
    <w:p w:rsidR="00B857DC" w:rsidRPr="00B857DC" w:rsidRDefault="00B857DC" w:rsidP="00B857DC">
      <w:pPr>
        <w:spacing w:after="0" w:line="240" w:lineRule="auto"/>
        <w:jc w:val="right"/>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Ибресинского района Чувашской Республики</w:t>
      </w:r>
    </w:p>
    <w:p w:rsidR="00B857DC" w:rsidRPr="00B857DC" w:rsidRDefault="00B857DC" w:rsidP="00B857DC">
      <w:pPr>
        <w:spacing w:after="0" w:line="240" w:lineRule="auto"/>
        <w:jc w:val="right"/>
        <w:rPr>
          <w:rFonts w:ascii="Times New Roman" w:eastAsia="Times New Roman" w:hAnsi="Times New Roman" w:cs="Times New Roman"/>
          <w:b/>
          <w:sz w:val="24"/>
          <w:szCs w:val="24"/>
        </w:rPr>
      </w:pPr>
      <w:r w:rsidRPr="00B857DC">
        <w:rPr>
          <w:rFonts w:ascii="Times New Roman" w:eastAsia="Times New Roman" w:hAnsi="Times New Roman" w:cs="Times New Roman"/>
          <w:bCs/>
          <w:sz w:val="24"/>
          <w:szCs w:val="24"/>
        </w:rPr>
        <w:t>«</w:t>
      </w:r>
      <w:r w:rsidRPr="00B857DC">
        <w:rPr>
          <w:rFonts w:ascii="Times New Roman" w:eastAsia="Times New Roman" w:hAnsi="Times New Roman" w:cs="Times New Roman"/>
          <w:b/>
          <w:sz w:val="24"/>
          <w:szCs w:val="24"/>
        </w:rPr>
        <w:t xml:space="preserve">Формирование </w:t>
      </w:r>
      <w:proofErr w:type="gramStart"/>
      <w:r w:rsidRPr="00B857DC">
        <w:rPr>
          <w:rFonts w:ascii="Times New Roman" w:eastAsia="Times New Roman" w:hAnsi="Times New Roman" w:cs="Times New Roman"/>
          <w:b/>
          <w:sz w:val="24"/>
          <w:szCs w:val="24"/>
        </w:rPr>
        <w:t>современной</w:t>
      </w:r>
      <w:proofErr w:type="gramEnd"/>
    </w:p>
    <w:p w:rsidR="00B857DC" w:rsidRPr="00B857DC" w:rsidRDefault="00B857DC" w:rsidP="00B857DC">
      <w:pPr>
        <w:spacing w:after="0" w:line="240" w:lineRule="auto"/>
        <w:jc w:val="right"/>
        <w:rPr>
          <w:rFonts w:ascii="Times New Roman" w:eastAsia="Times New Roman" w:hAnsi="Times New Roman" w:cs="Times New Roman"/>
          <w:bCs/>
          <w:sz w:val="24"/>
          <w:szCs w:val="24"/>
        </w:rPr>
      </w:pPr>
      <w:r w:rsidRPr="00B857DC">
        <w:rPr>
          <w:rFonts w:ascii="Times New Roman" w:eastAsia="Times New Roman" w:hAnsi="Times New Roman" w:cs="Times New Roman"/>
          <w:b/>
          <w:sz w:val="24"/>
          <w:szCs w:val="24"/>
        </w:rPr>
        <w:t xml:space="preserve"> городской среды на 2018-2022  годы</w:t>
      </w:r>
      <w:r w:rsidRPr="00B857DC">
        <w:rPr>
          <w:rFonts w:ascii="Times New Roman" w:eastAsia="Times New Roman" w:hAnsi="Times New Roman" w:cs="Times New Roman"/>
          <w:bCs/>
          <w:sz w:val="24"/>
          <w:szCs w:val="24"/>
        </w:rPr>
        <w:t>»</w:t>
      </w:r>
    </w:p>
    <w:p w:rsidR="00B857DC" w:rsidRPr="00B857DC" w:rsidRDefault="00B857DC" w:rsidP="00B857DC">
      <w:pPr>
        <w:spacing w:after="0" w:line="240" w:lineRule="auto"/>
        <w:jc w:val="center"/>
        <w:rPr>
          <w:rFonts w:ascii="Times New Roman" w:eastAsia="Times New Roman" w:hAnsi="Times New Roman" w:cs="Times New Roman"/>
          <w:b/>
          <w:bCs/>
          <w:color w:val="000000"/>
          <w:sz w:val="28"/>
          <w:szCs w:val="28"/>
        </w:rPr>
      </w:pPr>
    </w:p>
    <w:p w:rsidR="00B857DC" w:rsidRPr="00B857DC" w:rsidRDefault="00B857DC" w:rsidP="00B857DC">
      <w:pPr>
        <w:spacing w:after="0" w:line="240" w:lineRule="auto"/>
        <w:jc w:val="center"/>
        <w:rPr>
          <w:rFonts w:ascii="Times New Roman" w:eastAsia="Times New Roman" w:hAnsi="Times New Roman" w:cs="Times New Roman"/>
          <w:b/>
          <w:sz w:val="28"/>
          <w:szCs w:val="28"/>
        </w:rPr>
      </w:pPr>
      <w:r w:rsidRPr="00B857DC">
        <w:rPr>
          <w:rFonts w:ascii="Times New Roman" w:eastAsia="Times New Roman" w:hAnsi="Times New Roman" w:cs="Times New Roman"/>
          <w:b/>
          <w:bCs/>
          <w:color w:val="000000"/>
          <w:sz w:val="28"/>
          <w:szCs w:val="28"/>
        </w:rPr>
        <w:t>С В Е Д Е Н И Я</w:t>
      </w:r>
    </w:p>
    <w:p w:rsidR="00B857DC" w:rsidRPr="00B857DC" w:rsidRDefault="00B857DC" w:rsidP="00B857DC">
      <w:pPr>
        <w:spacing w:after="0" w:line="240" w:lineRule="auto"/>
        <w:jc w:val="center"/>
        <w:rPr>
          <w:rFonts w:ascii="Times New Roman" w:eastAsia="Times New Roman" w:hAnsi="Times New Roman" w:cs="Times New Roman"/>
          <w:b/>
          <w:bCs/>
          <w:color w:val="000000"/>
          <w:sz w:val="28"/>
          <w:szCs w:val="28"/>
        </w:rPr>
      </w:pPr>
      <w:r w:rsidRPr="00B857DC">
        <w:rPr>
          <w:rFonts w:ascii="Times New Roman" w:eastAsia="Times New Roman" w:hAnsi="Times New Roman" w:cs="Times New Roman"/>
          <w:b/>
          <w:bCs/>
          <w:color w:val="000000"/>
          <w:sz w:val="28"/>
          <w:szCs w:val="28"/>
        </w:rPr>
        <w:t>о показателях (индикаторах) муниципальной программы</w:t>
      </w:r>
    </w:p>
    <w:tbl>
      <w:tblPr>
        <w:tblStyle w:val="155"/>
        <w:tblW w:w="0" w:type="auto"/>
        <w:jc w:val="center"/>
        <w:tblInd w:w="-3251" w:type="dxa"/>
        <w:tblLook w:val="04A0"/>
      </w:tblPr>
      <w:tblGrid>
        <w:gridCol w:w="901"/>
        <w:gridCol w:w="8150"/>
        <w:gridCol w:w="2105"/>
        <w:gridCol w:w="3230"/>
      </w:tblGrid>
      <w:tr w:rsidR="00B857DC" w:rsidRPr="00684FD2" w:rsidTr="00806C68">
        <w:trPr>
          <w:jc w:val="center"/>
        </w:trPr>
        <w:tc>
          <w:tcPr>
            <w:tcW w:w="901" w:type="dxa"/>
            <w:vMerge w:val="restart"/>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w:t>
            </w:r>
          </w:p>
        </w:tc>
        <w:tc>
          <w:tcPr>
            <w:tcW w:w="8150" w:type="dxa"/>
            <w:vMerge w:val="restart"/>
            <w:vAlign w:val="center"/>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Наименование показателя (индикатора)</w:t>
            </w:r>
          </w:p>
        </w:tc>
        <w:tc>
          <w:tcPr>
            <w:tcW w:w="2105" w:type="dxa"/>
            <w:vMerge w:val="restart"/>
            <w:vAlign w:val="center"/>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Единица измерения</w:t>
            </w:r>
          </w:p>
        </w:tc>
        <w:tc>
          <w:tcPr>
            <w:tcW w:w="3230"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Значения показателей</w:t>
            </w:r>
          </w:p>
        </w:tc>
      </w:tr>
      <w:tr w:rsidR="00B857DC" w:rsidRPr="00684FD2" w:rsidTr="00806C68">
        <w:trPr>
          <w:jc w:val="center"/>
        </w:trPr>
        <w:tc>
          <w:tcPr>
            <w:tcW w:w="901" w:type="dxa"/>
            <w:vMerge/>
          </w:tcPr>
          <w:p w:rsidR="00B857DC" w:rsidRPr="00684FD2" w:rsidRDefault="00B857DC" w:rsidP="00B857DC">
            <w:pPr>
              <w:jc w:val="both"/>
              <w:rPr>
                <w:rFonts w:ascii="Times New Roman" w:hAnsi="Times New Roman" w:cs="Times New Roman"/>
                <w:szCs w:val="24"/>
              </w:rPr>
            </w:pPr>
          </w:p>
        </w:tc>
        <w:tc>
          <w:tcPr>
            <w:tcW w:w="8150" w:type="dxa"/>
            <w:vMerge/>
            <w:vAlign w:val="center"/>
          </w:tcPr>
          <w:p w:rsidR="00B857DC" w:rsidRPr="00684FD2" w:rsidRDefault="00B857DC" w:rsidP="00B857DC">
            <w:pPr>
              <w:jc w:val="both"/>
              <w:rPr>
                <w:rFonts w:ascii="Times New Roman" w:hAnsi="Times New Roman" w:cs="Times New Roman"/>
                <w:szCs w:val="24"/>
              </w:rPr>
            </w:pPr>
          </w:p>
        </w:tc>
        <w:tc>
          <w:tcPr>
            <w:tcW w:w="2105" w:type="dxa"/>
            <w:vMerge/>
            <w:vAlign w:val="center"/>
          </w:tcPr>
          <w:p w:rsidR="00B857DC" w:rsidRPr="00684FD2" w:rsidRDefault="00B857DC" w:rsidP="00B857DC">
            <w:pPr>
              <w:jc w:val="both"/>
              <w:rPr>
                <w:rFonts w:ascii="Times New Roman" w:hAnsi="Times New Roman" w:cs="Times New Roman"/>
                <w:szCs w:val="24"/>
              </w:rPr>
            </w:pPr>
          </w:p>
        </w:tc>
        <w:tc>
          <w:tcPr>
            <w:tcW w:w="3230"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2018-2024  год</w:t>
            </w:r>
            <w:r w:rsidRPr="00684FD2">
              <w:rPr>
                <w:rFonts w:ascii="Times New Roman" w:hAnsi="Times New Roman" w:cs="Times New Roman"/>
                <w:szCs w:val="24"/>
                <w:vertAlign w:val="superscript"/>
              </w:rPr>
              <w:footnoteReference w:id="1"/>
            </w:r>
            <w:r w:rsidRPr="00684FD2">
              <w:rPr>
                <w:rFonts w:ascii="Times New Roman" w:hAnsi="Times New Roman" w:cs="Times New Roman"/>
                <w:szCs w:val="24"/>
              </w:rPr>
              <w:t xml:space="preserve"> </w:t>
            </w:r>
          </w:p>
        </w:tc>
      </w:tr>
      <w:tr w:rsidR="00B857DC" w:rsidRPr="00684FD2" w:rsidTr="00806C68">
        <w:trPr>
          <w:jc w:val="center"/>
        </w:trPr>
        <w:tc>
          <w:tcPr>
            <w:tcW w:w="901"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1</w:t>
            </w:r>
          </w:p>
        </w:tc>
        <w:tc>
          <w:tcPr>
            <w:tcW w:w="8150" w:type="dxa"/>
            <w:vAlign w:val="center"/>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 xml:space="preserve">Количество благоустроенных дворовых территорий </w:t>
            </w:r>
          </w:p>
        </w:tc>
        <w:tc>
          <w:tcPr>
            <w:tcW w:w="2105" w:type="dxa"/>
            <w:vAlign w:val="center"/>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 xml:space="preserve">Ед. </w:t>
            </w:r>
          </w:p>
        </w:tc>
        <w:tc>
          <w:tcPr>
            <w:tcW w:w="3230" w:type="dxa"/>
            <w:vMerge w:val="restart"/>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22</w:t>
            </w:r>
          </w:p>
          <w:p w:rsidR="00B857DC" w:rsidRPr="00684FD2" w:rsidRDefault="00B857DC" w:rsidP="00B857DC">
            <w:pPr>
              <w:jc w:val="both"/>
              <w:rPr>
                <w:rFonts w:ascii="Times New Roman" w:hAnsi="Times New Roman" w:cs="Times New Roman"/>
                <w:szCs w:val="24"/>
              </w:rPr>
            </w:pPr>
          </w:p>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30</w:t>
            </w:r>
          </w:p>
          <w:p w:rsidR="00B857DC" w:rsidRPr="00684FD2" w:rsidRDefault="00B857DC" w:rsidP="00B857DC">
            <w:pPr>
              <w:jc w:val="both"/>
              <w:rPr>
                <w:rFonts w:ascii="Times New Roman" w:hAnsi="Times New Roman" w:cs="Times New Roman"/>
                <w:szCs w:val="24"/>
              </w:rPr>
            </w:pPr>
          </w:p>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2,8</w:t>
            </w:r>
          </w:p>
          <w:p w:rsidR="00B857DC" w:rsidRPr="00684FD2" w:rsidRDefault="00B857DC" w:rsidP="00B857DC">
            <w:pPr>
              <w:jc w:val="both"/>
              <w:rPr>
                <w:rFonts w:ascii="Times New Roman" w:hAnsi="Times New Roman" w:cs="Times New Roman"/>
                <w:szCs w:val="24"/>
              </w:rPr>
            </w:pPr>
          </w:p>
          <w:p w:rsidR="00B857DC" w:rsidRPr="00684FD2" w:rsidRDefault="00B857DC" w:rsidP="00B857DC">
            <w:pPr>
              <w:jc w:val="both"/>
              <w:rPr>
                <w:rFonts w:ascii="Times New Roman" w:hAnsi="Times New Roman" w:cs="Times New Roman"/>
                <w:szCs w:val="24"/>
              </w:rPr>
            </w:pPr>
          </w:p>
          <w:p w:rsidR="00B857DC" w:rsidRPr="00684FD2" w:rsidRDefault="00B857DC" w:rsidP="00B857DC">
            <w:pPr>
              <w:jc w:val="both"/>
              <w:rPr>
                <w:rFonts w:ascii="Times New Roman" w:hAnsi="Times New Roman" w:cs="Times New Roman"/>
                <w:szCs w:val="24"/>
              </w:rPr>
            </w:pPr>
          </w:p>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5</w:t>
            </w:r>
          </w:p>
        </w:tc>
      </w:tr>
      <w:tr w:rsidR="00B857DC" w:rsidRPr="00684FD2" w:rsidTr="00806C68">
        <w:trPr>
          <w:jc w:val="center"/>
        </w:trPr>
        <w:tc>
          <w:tcPr>
            <w:tcW w:w="901"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2</w:t>
            </w:r>
          </w:p>
        </w:tc>
        <w:tc>
          <w:tcPr>
            <w:tcW w:w="8150"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Доля благоустроенных дворовых  территорий от общего количества дворовых территорий</w:t>
            </w:r>
          </w:p>
        </w:tc>
        <w:tc>
          <w:tcPr>
            <w:tcW w:w="2105"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 xml:space="preserve">Проценты </w:t>
            </w:r>
          </w:p>
        </w:tc>
        <w:tc>
          <w:tcPr>
            <w:tcW w:w="3230" w:type="dxa"/>
            <w:vMerge/>
          </w:tcPr>
          <w:p w:rsidR="00B857DC" w:rsidRPr="00684FD2" w:rsidRDefault="00B857DC" w:rsidP="00B857DC">
            <w:pPr>
              <w:jc w:val="both"/>
              <w:rPr>
                <w:rFonts w:ascii="Times New Roman" w:hAnsi="Times New Roman" w:cs="Times New Roman"/>
                <w:szCs w:val="24"/>
              </w:rPr>
            </w:pPr>
          </w:p>
        </w:tc>
      </w:tr>
      <w:tr w:rsidR="00B857DC" w:rsidRPr="00684FD2" w:rsidTr="00806C68">
        <w:trPr>
          <w:jc w:val="center"/>
        </w:trPr>
        <w:tc>
          <w:tcPr>
            <w:tcW w:w="901"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3</w:t>
            </w:r>
          </w:p>
        </w:tc>
        <w:tc>
          <w:tcPr>
            <w:tcW w:w="8150"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 xml:space="preserve">Охват населения благоустроенными дворовыми территориями (доля населения, проживающего в </w:t>
            </w:r>
            <w:proofErr w:type="gramStart"/>
            <w:r w:rsidRPr="00684FD2">
              <w:rPr>
                <w:rFonts w:ascii="Times New Roman" w:hAnsi="Times New Roman" w:cs="Times New Roman"/>
                <w:szCs w:val="24"/>
              </w:rPr>
              <w:t>жилом</w:t>
            </w:r>
            <w:proofErr w:type="gramEnd"/>
            <w:r w:rsidRPr="00684FD2">
              <w:rPr>
                <w:rFonts w:ascii="Times New Roman" w:hAnsi="Times New Roman" w:cs="Times New Roman"/>
                <w:szCs w:val="24"/>
              </w:rPr>
              <w:t xml:space="preserve">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2105"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 xml:space="preserve">Проценты </w:t>
            </w:r>
          </w:p>
        </w:tc>
        <w:tc>
          <w:tcPr>
            <w:tcW w:w="3230" w:type="dxa"/>
            <w:vMerge/>
          </w:tcPr>
          <w:p w:rsidR="00B857DC" w:rsidRPr="00684FD2" w:rsidRDefault="00B857DC" w:rsidP="00B857DC">
            <w:pPr>
              <w:jc w:val="both"/>
              <w:rPr>
                <w:rFonts w:ascii="Times New Roman" w:hAnsi="Times New Roman" w:cs="Times New Roman"/>
                <w:szCs w:val="24"/>
              </w:rPr>
            </w:pPr>
          </w:p>
        </w:tc>
      </w:tr>
      <w:tr w:rsidR="00B857DC" w:rsidRPr="00684FD2" w:rsidTr="00806C68">
        <w:trPr>
          <w:jc w:val="center"/>
        </w:trPr>
        <w:tc>
          <w:tcPr>
            <w:tcW w:w="901"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4</w:t>
            </w:r>
          </w:p>
        </w:tc>
        <w:tc>
          <w:tcPr>
            <w:tcW w:w="8150"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Количество благоустроенных муниципальных территорий общего пользования</w:t>
            </w:r>
          </w:p>
        </w:tc>
        <w:tc>
          <w:tcPr>
            <w:tcW w:w="2105"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 xml:space="preserve">Ед. </w:t>
            </w:r>
          </w:p>
        </w:tc>
        <w:tc>
          <w:tcPr>
            <w:tcW w:w="3230" w:type="dxa"/>
            <w:vMerge/>
          </w:tcPr>
          <w:p w:rsidR="00B857DC" w:rsidRPr="00684FD2" w:rsidRDefault="00B857DC" w:rsidP="00B857DC">
            <w:pPr>
              <w:jc w:val="both"/>
              <w:rPr>
                <w:rFonts w:ascii="Times New Roman" w:hAnsi="Times New Roman" w:cs="Times New Roman"/>
                <w:szCs w:val="24"/>
              </w:rPr>
            </w:pPr>
          </w:p>
        </w:tc>
      </w:tr>
      <w:tr w:rsidR="00B857DC" w:rsidRPr="00684FD2" w:rsidTr="00806C68">
        <w:trPr>
          <w:jc w:val="center"/>
        </w:trPr>
        <w:tc>
          <w:tcPr>
            <w:tcW w:w="901"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5</w:t>
            </w:r>
          </w:p>
        </w:tc>
        <w:tc>
          <w:tcPr>
            <w:tcW w:w="8150"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Площадь благоустроенных муниципальных территорий общего пользования</w:t>
            </w:r>
          </w:p>
        </w:tc>
        <w:tc>
          <w:tcPr>
            <w:tcW w:w="2105" w:type="dxa"/>
          </w:tcPr>
          <w:p w:rsidR="00B857DC" w:rsidRPr="00684FD2" w:rsidRDefault="00B857DC" w:rsidP="00B857DC">
            <w:pPr>
              <w:jc w:val="both"/>
              <w:rPr>
                <w:rFonts w:ascii="Times New Roman" w:hAnsi="Times New Roman" w:cs="Times New Roman"/>
                <w:szCs w:val="24"/>
              </w:rPr>
            </w:pPr>
            <w:proofErr w:type="gramStart"/>
            <w:r w:rsidRPr="00684FD2">
              <w:rPr>
                <w:rFonts w:ascii="Times New Roman" w:hAnsi="Times New Roman" w:cs="Times New Roman"/>
                <w:szCs w:val="24"/>
              </w:rPr>
              <w:t>Га</w:t>
            </w:r>
            <w:proofErr w:type="gramEnd"/>
            <w:r w:rsidRPr="00684FD2">
              <w:rPr>
                <w:rFonts w:ascii="Times New Roman" w:hAnsi="Times New Roman" w:cs="Times New Roman"/>
                <w:szCs w:val="24"/>
              </w:rPr>
              <w:t xml:space="preserve"> </w:t>
            </w:r>
          </w:p>
        </w:tc>
        <w:tc>
          <w:tcPr>
            <w:tcW w:w="3230" w:type="dxa"/>
            <w:vMerge w:val="restart"/>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21,49</w:t>
            </w:r>
          </w:p>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30</w:t>
            </w:r>
          </w:p>
          <w:p w:rsidR="00B857DC" w:rsidRPr="00684FD2" w:rsidRDefault="00B857DC" w:rsidP="00B857DC">
            <w:pPr>
              <w:jc w:val="both"/>
              <w:rPr>
                <w:rFonts w:ascii="Times New Roman" w:hAnsi="Times New Roman" w:cs="Times New Roman"/>
                <w:szCs w:val="24"/>
              </w:rPr>
            </w:pPr>
          </w:p>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2</w:t>
            </w:r>
          </w:p>
          <w:p w:rsidR="00B857DC" w:rsidRPr="00684FD2" w:rsidRDefault="00B857DC" w:rsidP="00B857DC">
            <w:pPr>
              <w:jc w:val="both"/>
              <w:rPr>
                <w:rFonts w:ascii="Times New Roman" w:hAnsi="Times New Roman" w:cs="Times New Roman"/>
                <w:szCs w:val="24"/>
              </w:rPr>
            </w:pPr>
          </w:p>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0</w:t>
            </w:r>
          </w:p>
        </w:tc>
      </w:tr>
      <w:tr w:rsidR="00B857DC" w:rsidRPr="00684FD2" w:rsidTr="00806C68">
        <w:trPr>
          <w:jc w:val="center"/>
        </w:trPr>
        <w:tc>
          <w:tcPr>
            <w:tcW w:w="901"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6</w:t>
            </w:r>
          </w:p>
        </w:tc>
        <w:tc>
          <w:tcPr>
            <w:tcW w:w="8150"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Доля площади благоустроенных муниципальных территорий общего пользования</w:t>
            </w:r>
          </w:p>
        </w:tc>
        <w:tc>
          <w:tcPr>
            <w:tcW w:w="2105"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 xml:space="preserve">Проценты </w:t>
            </w:r>
          </w:p>
        </w:tc>
        <w:tc>
          <w:tcPr>
            <w:tcW w:w="3230" w:type="dxa"/>
            <w:vMerge/>
          </w:tcPr>
          <w:p w:rsidR="00B857DC" w:rsidRPr="00684FD2" w:rsidRDefault="00B857DC" w:rsidP="00B857DC">
            <w:pPr>
              <w:jc w:val="both"/>
              <w:rPr>
                <w:rFonts w:ascii="Times New Roman" w:hAnsi="Times New Roman" w:cs="Times New Roman"/>
                <w:szCs w:val="24"/>
              </w:rPr>
            </w:pPr>
          </w:p>
        </w:tc>
      </w:tr>
      <w:tr w:rsidR="00B857DC" w:rsidRPr="00684FD2" w:rsidTr="00806C68">
        <w:trPr>
          <w:jc w:val="center"/>
        </w:trPr>
        <w:tc>
          <w:tcPr>
            <w:tcW w:w="901"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7</w:t>
            </w:r>
          </w:p>
        </w:tc>
        <w:tc>
          <w:tcPr>
            <w:tcW w:w="8150"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 xml:space="preserve">Доля финансового участия в </w:t>
            </w:r>
            <w:proofErr w:type="gramStart"/>
            <w:r w:rsidRPr="00684FD2">
              <w:rPr>
                <w:rFonts w:ascii="Times New Roman" w:hAnsi="Times New Roman" w:cs="Times New Roman"/>
                <w:szCs w:val="24"/>
              </w:rPr>
              <w:t>выполнении</w:t>
            </w:r>
            <w:proofErr w:type="gramEnd"/>
            <w:r w:rsidRPr="00684FD2">
              <w:rPr>
                <w:rFonts w:ascii="Times New Roman" w:hAnsi="Times New Roman" w:cs="Times New Roman"/>
                <w:szCs w:val="24"/>
              </w:rPr>
              <w:t xml:space="preserve"> минимального перечня работ по благоустройству дворовых территорий заинтересованных лиц </w:t>
            </w:r>
          </w:p>
        </w:tc>
        <w:tc>
          <w:tcPr>
            <w:tcW w:w="2105"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 xml:space="preserve">Проценты </w:t>
            </w:r>
          </w:p>
        </w:tc>
        <w:tc>
          <w:tcPr>
            <w:tcW w:w="3230" w:type="dxa"/>
            <w:vMerge/>
          </w:tcPr>
          <w:p w:rsidR="00B857DC" w:rsidRPr="00684FD2" w:rsidRDefault="00B857DC" w:rsidP="00B857DC">
            <w:pPr>
              <w:jc w:val="both"/>
              <w:rPr>
                <w:rFonts w:ascii="Times New Roman" w:hAnsi="Times New Roman" w:cs="Times New Roman"/>
                <w:szCs w:val="24"/>
              </w:rPr>
            </w:pPr>
          </w:p>
        </w:tc>
      </w:tr>
      <w:tr w:rsidR="00B857DC" w:rsidRPr="00684FD2" w:rsidTr="00806C68">
        <w:trPr>
          <w:jc w:val="center"/>
        </w:trPr>
        <w:tc>
          <w:tcPr>
            <w:tcW w:w="901"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 xml:space="preserve">8 </w:t>
            </w:r>
          </w:p>
        </w:tc>
        <w:tc>
          <w:tcPr>
            <w:tcW w:w="8150"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 xml:space="preserve">Доля трудового участия в </w:t>
            </w:r>
            <w:proofErr w:type="gramStart"/>
            <w:r w:rsidRPr="00684FD2">
              <w:rPr>
                <w:rFonts w:ascii="Times New Roman" w:hAnsi="Times New Roman" w:cs="Times New Roman"/>
                <w:szCs w:val="24"/>
              </w:rPr>
              <w:t>выполнении</w:t>
            </w:r>
            <w:proofErr w:type="gramEnd"/>
            <w:r w:rsidRPr="00684FD2">
              <w:rPr>
                <w:rFonts w:ascii="Times New Roman" w:hAnsi="Times New Roman" w:cs="Times New Roman"/>
                <w:szCs w:val="24"/>
              </w:rPr>
              <w:t xml:space="preserve"> минимального перечня работ по благоустройству дворовых территорий заинтересованных лиц  </w:t>
            </w:r>
          </w:p>
        </w:tc>
        <w:tc>
          <w:tcPr>
            <w:tcW w:w="2105"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 xml:space="preserve">Проценты </w:t>
            </w:r>
          </w:p>
        </w:tc>
        <w:tc>
          <w:tcPr>
            <w:tcW w:w="3230" w:type="dxa"/>
            <w:vMerge/>
          </w:tcPr>
          <w:p w:rsidR="00B857DC" w:rsidRPr="00684FD2" w:rsidRDefault="00B857DC" w:rsidP="00B857DC">
            <w:pPr>
              <w:jc w:val="both"/>
              <w:rPr>
                <w:rFonts w:ascii="Times New Roman" w:hAnsi="Times New Roman" w:cs="Times New Roman"/>
                <w:szCs w:val="24"/>
              </w:rPr>
            </w:pPr>
          </w:p>
        </w:tc>
      </w:tr>
      <w:tr w:rsidR="00B857DC" w:rsidRPr="00684FD2" w:rsidTr="00806C68">
        <w:trPr>
          <w:jc w:val="center"/>
        </w:trPr>
        <w:tc>
          <w:tcPr>
            <w:tcW w:w="901"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9.</w:t>
            </w:r>
          </w:p>
        </w:tc>
        <w:tc>
          <w:tcPr>
            <w:tcW w:w="8150"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 xml:space="preserve">Доля финансового участия в </w:t>
            </w:r>
            <w:proofErr w:type="gramStart"/>
            <w:r w:rsidRPr="00684FD2">
              <w:rPr>
                <w:rFonts w:ascii="Times New Roman" w:hAnsi="Times New Roman" w:cs="Times New Roman"/>
                <w:szCs w:val="24"/>
              </w:rPr>
              <w:t>выполнении</w:t>
            </w:r>
            <w:proofErr w:type="gramEnd"/>
            <w:r w:rsidRPr="00684FD2">
              <w:rPr>
                <w:rFonts w:ascii="Times New Roman" w:hAnsi="Times New Roman" w:cs="Times New Roman"/>
                <w:szCs w:val="24"/>
              </w:rPr>
              <w:t xml:space="preserve"> дополнительного перечня работ по благоустройству дворовых территорий заинтересованных лиц</w:t>
            </w:r>
          </w:p>
        </w:tc>
        <w:tc>
          <w:tcPr>
            <w:tcW w:w="2105"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Проценты</w:t>
            </w:r>
          </w:p>
        </w:tc>
        <w:tc>
          <w:tcPr>
            <w:tcW w:w="3230"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2</w:t>
            </w:r>
          </w:p>
        </w:tc>
      </w:tr>
      <w:tr w:rsidR="00B857DC" w:rsidRPr="00684FD2" w:rsidTr="00806C68">
        <w:trPr>
          <w:jc w:val="center"/>
        </w:trPr>
        <w:tc>
          <w:tcPr>
            <w:tcW w:w="901"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 xml:space="preserve">10. </w:t>
            </w:r>
          </w:p>
        </w:tc>
        <w:tc>
          <w:tcPr>
            <w:tcW w:w="8150"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 xml:space="preserve">Доля трудового участия в </w:t>
            </w:r>
            <w:proofErr w:type="gramStart"/>
            <w:r w:rsidRPr="00684FD2">
              <w:rPr>
                <w:rFonts w:ascii="Times New Roman" w:hAnsi="Times New Roman" w:cs="Times New Roman"/>
                <w:szCs w:val="24"/>
              </w:rPr>
              <w:t>выполнении</w:t>
            </w:r>
            <w:proofErr w:type="gramEnd"/>
            <w:r w:rsidRPr="00684FD2">
              <w:rPr>
                <w:rFonts w:ascii="Times New Roman" w:hAnsi="Times New Roman" w:cs="Times New Roman"/>
                <w:szCs w:val="24"/>
              </w:rPr>
              <w:t xml:space="preserve"> дополнительного перечня работ по благоустройству дворовых территорий заинтересованных лиц</w:t>
            </w:r>
          </w:p>
        </w:tc>
        <w:tc>
          <w:tcPr>
            <w:tcW w:w="2105"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Проценты</w:t>
            </w:r>
          </w:p>
        </w:tc>
        <w:tc>
          <w:tcPr>
            <w:tcW w:w="3230" w:type="dxa"/>
          </w:tcPr>
          <w:p w:rsidR="00B857DC" w:rsidRPr="00684FD2" w:rsidRDefault="00B857DC" w:rsidP="00B857DC">
            <w:pPr>
              <w:jc w:val="both"/>
              <w:rPr>
                <w:rFonts w:ascii="Times New Roman" w:hAnsi="Times New Roman" w:cs="Times New Roman"/>
                <w:szCs w:val="24"/>
              </w:rPr>
            </w:pPr>
            <w:r w:rsidRPr="00684FD2">
              <w:rPr>
                <w:rFonts w:ascii="Times New Roman" w:hAnsi="Times New Roman" w:cs="Times New Roman"/>
                <w:szCs w:val="24"/>
              </w:rPr>
              <w:t>0</w:t>
            </w:r>
          </w:p>
        </w:tc>
      </w:tr>
    </w:tbl>
    <w:p w:rsidR="00B857DC" w:rsidRPr="00B857DC" w:rsidRDefault="00B857DC" w:rsidP="00B857DC">
      <w:pPr>
        <w:spacing w:after="0" w:line="240" w:lineRule="auto"/>
        <w:jc w:val="both"/>
        <w:rPr>
          <w:rFonts w:ascii="Times New Roman" w:eastAsia="Times New Roman" w:hAnsi="Times New Roman" w:cs="Times New Roman"/>
          <w:sz w:val="24"/>
          <w:szCs w:val="24"/>
        </w:rPr>
        <w:sectPr w:rsidR="00B857DC" w:rsidRPr="00B857DC" w:rsidSect="00806C68">
          <w:pgSz w:w="16838" w:h="11906" w:orient="landscape"/>
          <w:pgMar w:top="1418" w:right="849" w:bottom="851" w:left="1134" w:header="709" w:footer="709" w:gutter="0"/>
          <w:cols w:space="708"/>
          <w:docGrid w:linePitch="360"/>
        </w:sect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right"/>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Приложение №2</w:t>
      </w:r>
    </w:p>
    <w:p w:rsidR="00B857DC" w:rsidRPr="00B857DC" w:rsidRDefault="00B857DC" w:rsidP="00B857DC">
      <w:pPr>
        <w:spacing w:after="0" w:line="240" w:lineRule="auto"/>
        <w:jc w:val="right"/>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к  муниципальной программе</w:t>
      </w:r>
    </w:p>
    <w:p w:rsidR="00B857DC" w:rsidRPr="00B857DC" w:rsidRDefault="00B857DC" w:rsidP="00B857DC">
      <w:pPr>
        <w:spacing w:after="0" w:line="240" w:lineRule="auto"/>
        <w:jc w:val="right"/>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Ибресинского района Чувашской Республики</w:t>
      </w:r>
    </w:p>
    <w:p w:rsidR="00B857DC" w:rsidRPr="00B857DC" w:rsidRDefault="00B857DC" w:rsidP="00B857DC">
      <w:pPr>
        <w:spacing w:after="0" w:line="240" w:lineRule="auto"/>
        <w:jc w:val="right"/>
        <w:rPr>
          <w:rFonts w:ascii="Times New Roman" w:eastAsia="Times New Roman" w:hAnsi="Times New Roman" w:cs="Times New Roman"/>
          <w:b/>
          <w:sz w:val="24"/>
          <w:szCs w:val="24"/>
        </w:rPr>
      </w:pPr>
      <w:r w:rsidRPr="00B857DC">
        <w:rPr>
          <w:rFonts w:ascii="Times New Roman" w:eastAsia="Times New Roman" w:hAnsi="Times New Roman" w:cs="Times New Roman"/>
          <w:bCs/>
          <w:sz w:val="24"/>
          <w:szCs w:val="24"/>
        </w:rPr>
        <w:t>«</w:t>
      </w:r>
      <w:r w:rsidRPr="00B857DC">
        <w:rPr>
          <w:rFonts w:ascii="Times New Roman" w:eastAsia="Times New Roman" w:hAnsi="Times New Roman" w:cs="Times New Roman"/>
          <w:b/>
          <w:sz w:val="24"/>
          <w:szCs w:val="24"/>
        </w:rPr>
        <w:t xml:space="preserve">Формирование </w:t>
      </w:r>
      <w:proofErr w:type="gramStart"/>
      <w:r w:rsidRPr="00B857DC">
        <w:rPr>
          <w:rFonts w:ascii="Times New Roman" w:eastAsia="Times New Roman" w:hAnsi="Times New Roman" w:cs="Times New Roman"/>
          <w:b/>
          <w:sz w:val="24"/>
          <w:szCs w:val="24"/>
        </w:rPr>
        <w:t>современной</w:t>
      </w:r>
      <w:proofErr w:type="gramEnd"/>
    </w:p>
    <w:p w:rsidR="00B857DC" w:rsidRPr="00B857DC" w:rsidRDefault="00B857DC" w:rsidP="00B857DC">
      <w:pPr>
        <w:spacing w:after="0" w:line="240" w:lineRule="auto"/>
        <w:jc w:val="right"/>
        <w:rPr>
          <w:rFonts w:ascii="Times New Roman" w:eastAsia="Times New Roman" w:hAnsi="Times New Roman" w:cs="Times New Roman"/>
          <w:bCs/>
          <w:sz w:val="24"/>
          <w:szCs w:val="24"/>
        </w:rPr>
      </w:pPr>
      <w:r w:rsidRPr="00B857DC">
        <w:rPr>
          <w:rFonts w:ascii="Times New Roman" w:eastAsia="Times New Roman" w:hAnsi="Times New Roman" w:cs="Times New Roman"/>
          <w:b/>
          <w:sz w:val="24"/>
          <w:szCs w:val="24"/>
        </w:rPr>
        <w:t xml:space="preserve"> городской среды на 2018-2022  годы</w:t>
      </w:r>
      <w:r w:rsidRPr="00B857DC">
        <w:rPr>
          <w:rFonts w:ascii="Times New Roman" w:eastAsia="Times New Roman" w:hAnsi="Times New Roman" w:cs="Times New Roman"/>
          <w:bCs/>
          <w:sz w:val="24"/>
          <w:szCs w:val="24"/>
        </w:rPr>
        <w:t>»</w:t>
      </w: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center"/>
        <w:rPr>
          <w:rFonts w:ascii="Times New Roman" w:eastAsia="Times New Roman" w:hAnsi="Times New Roman" w:cs="Times New Roman"/>
          <w:b/>
          <w:bCs/>
          <w:kern w:val="36"/>
          <w:sz w:val="28"/>
          <w:szCs w:val="28"/>
        </w:rPr>
      </w:pPr>
      <w:r w:rsidRPr="00B857DC">
        <w:rPr>
          <w:rFonts w:ascii="Times New Roman" w:eastAsia="Times New Roman" w:hAnsi="Times New Roman" w:cs="Times New Roman"/>
          <w:b/>
          <w:bCs/>
          <w:kern w:val="36"/>
          <w:sz w:val="28"/>
          <w:szCs w:val="28"/>
        </w:rPr>
        <w:t>Перечень</w:t>
      </w:r>
    </w:p>
    <w:p w:rsidR="00B857DC" w:rsidRPr="00B857DC" w:rsidRDefault="00B857DC" w:rsidP="00B857DC">
      <w:pPr>
        <w:spacing w:after="0" w:line="240" w:lineRule="auto"/>
        <w:jc w:val="center"/>
        <w:rPr>
          <w:rFonts w:ascii="Times New Roman" w:eastAsia="Times New Roman" w:hAnsi="Times New Roman" w:cs="Times New Roman"/>
          <w:b/>
          <w:sz w:val="28"/>
          <w:szCs w:val="28"/>
        </w:rPr>
      </w:pPr>
      <w:r w:rsidRPr="00B857DC">
        <w:rPr>
          <w:rFonts w:ascii="Times New Roman" w:eastAsia="Times New Roman" w:hAnsi="Times New Roman" w:cs="Times New Roman"/>
          <w:b/>
          <w:bCs/>
          <w:kern w:val="36"/>
          <w:sz w:val="28"/>
          <w:szCs w:val="28"/>
        </w:rPr>
        <w:t>Основных мероприятий муниципальной программы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680"/>
        <w:gridCol w:w="2297"/>
        <w:gridCol w:w="2268"/>
        <w:gridCol w:w="1134"/>
        <w:gridCol w:w="1134"/>
        <w:gridCol w:w="2977"/>
        <w:gridCol w:w="1417"/>
        <w:gridCol w:w="2977"/>
      </w:tblGrid>
      <w:tr w:rsidR="00B857DC" w:rsidRPr="00B857DC" w:rsidTr="00806C68">
        <w:tc>
          <w:tcPr>
            <w:tcW w:w="680" w:type="dxa"/>
            <w:vMerge w:val="restart"/>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N </w:t>
            </w:r>
            <w:proofErr w:type="spellStart"/>
            <w:r w:rsidRPr="00B857DC">
              <w:rPr>
                <w:rFonts w:ascii="Times New Roman" w:eastAsia="Times New Roman" w:hAnsi="Times New Roman" w:cs="Times New Roman"/>
                <w:sz w:val="24"/>
                <w:szCs w:val="24"/>
              </w:rPr>
              <w:t>пп</w:t>
            </w:r>
            <w:proofErr w:type="spellEnd"/>
          </w:p>
        </w:tc>
        <w:tc>
          <w:tcPr>
            <w:tcW w:w="2297" w:type="dxa"/>
            <w:vMerge w:val="restart"/>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Наименование основного мероприятия программы</w:t>
            </w:r>
          </w:p>
        </w:tc>
        <w:tc>
          <w:tcPr>
            <w:tcW w:w="2268" w:type="dxa"/>
            <w:vMerge w:val="restart"/>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Ответственный исполнитель, соисполнители, </w:t>
            </w:r>
          </w:p>
        </w:tc>
        <w:tc>
          <w:tcPr>
            <w:tcW w:w="2268" w:type="dxa"/>
            <w:gridSpan w:val="2"/>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Срок</w:t>
            </w:r>
          </w:p>
        </w:tc>
        <w:tc>
          <w:tcPr>
            <w:tcW w:w="2977" w:type="dxa"/>
            <w:vMerge w:val="restart"/>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Ожидаемый непосредственный результат (краткое описание)</w:t>
            </w:r>
          </w:p>
        </w:tc>
        <w:tc>
          <w:tcPr>
            <w:tcW w:w="1417" w:type="dxa"/>
            <w:vMerge w:val="restart"/>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Основные направления реализации</w:t>
            </w:r>
          </w:p>
        </w:tc>
        <w:tc>
          <w:tcPr>
            <w:tcW w:w="2977" w:type="dxa"/>
            <w:vMerge w:val="restart"/>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Связь с показателями муниципальной программы </w:t>
            </w:r>
          </w:p>
        </w:tc>
      </w:tr>
      <w:tr w:rsidR="00B857DC" w:rsidRPr="00B857DC" w:rsidTr="00806C68">
        <w:tc>
          <w:tcPr>
            <w:tcW w:w="680" w:type="dxa"/>
            <w:vMerge/>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p>
        </w:tc>
        <w:tc>
          <w:tcPr>
            <w:tcW w:w="2297" w:type="dxa"/>
            <w:vMerge/>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начала реализации</w:t>
            </w:r>
          </w:p>
        </w:tc>
        <w:tc>
          <w:tcPr>
            <w:tcW w:w="1134" w:type="dxa"/>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окончания реализации</w:t>
            </w:r>
          </w:p>
        </w:tc>
        <w:tc>
          <w:tcPr>
            <w:tcW w:w="2977" w:type="dxa"/>
            <w:vMerge/>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417" w:type="dxa"/>
            <w:vMerge/>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vMerge/>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p>
        </w:tc>
      </w:tr>
      <w:tr w:rsidR="00B857DC" w:rsidRPr="00B857DC" w:rsidTr="00806C68">
        <w:trPr>
          <w:trHeight w:val="226"/>
        </w:trPr>
        <w:tc>
          <w:tcPr>
            <w:tcW w:w="680" w:type="dxa"/>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1</w:t>
            </w:r>
          </w:p>
        </w:tc>
        <w:tc>
          <w:tcPr>
            <w:tcW w:w="2297" w:type="dxa"/>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w:t>
            </w:r>
          </w:p>
        </w:tc>
        <w:tc>
          <w:tcPr>
            <w:tcW w:w="2268" w:type="dxa"/>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3</w:t>
            </w:r>
          </w:p>
        </w:tc>
        <w:tc>
          <w:tcPr>
            <w:tcW w:w="1134" w:type="dxa"/>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4</w:t>
            </w:r>
          </w:p>
        </w:tc>
        <w:tc>
          <w:tcPr>
            <w:tcW w:w="1134" w:type="dxa"/>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5</w:t>
            </w:r>
          </w:p>
        </w:tc>
        <w:tc>
          <w:tcPr>
            <w:tcW w:w="2977" w:type="dxa"/>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6</w:t>
            </w:r>
          </w:p>
        </w:tc>
        <w:tc>
          <w:tcPr>
            <w:tcW w:w="1417" w:type="dxa"/>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7</w:t>
            </w:r>
          </w:p>
        </w:tc>
        <w:tc>
          <w:tcPr>
            <w:tcW w:w="2977" w:type="dxa"/>
            <w:tcMar>
              <w:top w:w="102" w:type="dxa"/>
              <w:left w:w="62" w:type="dxa"/>
              <w:bottom w:w="102" w:type="dxa"/>
              <w:right w:w="62" w:type="dxa"/>
            </w:tcMar>
          </w:tcPr>
          <w:p w:rsidR="00B857DC" w:rsidRPr="00B857DC" w:rsidRDefault="00B857DC" w:rsidP="00B857DC">
            <w:pPr>
              <w:autoSpaceDE w:val="0"/>
              <w:autoSpaceDN w:val="0"/>
              <w:adjustRightInd w:val="0"/>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8</w:t>
            </w:r>
          </w:p>
        </w:tc>
      </w:tr>
      <w:tr w:rsidR="00B857DC" w:rsidRPr="00B857DC" w:rsidTr="00806C68">
        <w:trPr>
          <w:trHeight w:val="2160"/>
        </w:trPr>
        <w:tc>
          <w:tcPr>
            <w:tcW w:w="680"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1.</w:t>
            </w:r>
          </w:p>
        </w:tc>
        <w:tc>
          <w:tcPr>
            <w:tcW w:w="229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color w:val="332E2D"/>
                <w:spacing w:val="2"/>
                <w:sz w:val="24"/>
                <w:szCs w:val="24"/>
              </w:rPr>
              <w:t>Благоустройство улицы Кооперативная и  дворовых  территорий многоквартирных жилых домов  №6,4,25,23,31  по ул</w:t>
            </w:r>
            <w:proofErr w:type="gramStart"/>
            <w:r w:rsidRPr="00B857DC">
              <w:rPr>
                <w:rFonts w:ascii="Times New Roman" w:eastAsia="Times New Roman" w:hAnsi="Times New Roman" w:cs="Times New Roman"/>
                <w:color w:val="332E2D"/>
                <w:spacing w:val="2"/>
                <w:sz w:val="24"/>
                <w:szCs w:val="24"/>
              </w:rPr>
              <w:t>.К</w:t>
            </w:r>
            <w:proofErr w:type="gramEnd"/>
            <w:r w:rsidRPr="00B857DC">
              <w:rPr>
                <w:rFonts w:ascii="Times New Roman" w:eastAsia="Times New Roman" w:hAnsi="Times New Roman" w:cs="Times New Roman"/>
                <w:color w:val="332E2D"/>
                <w:spacing w:val="2"/>
                <w:sz w:val="24"/>
                <w:szCs w:val="24"/>
              </w:rPr>
              <w:t xml:space="preserve">ооперативная, расположенных  на территории </w:t>
            </w:r>
            <w:proofErr w:type="spellStart"/>
            <w:r w:rsidRPr="00B857DC">
              <w:rPr>
                <w:rFonts w:ascii="Times New Roman" w:eastAsia="Times New Roman" w:hAnsi="Times New Roman" w:cs="Times New Roman"/>
                <w:color w:val="332E2D"/>
                <w:spacing w:val="2"/>
                <w:sz w:val="24"/>
                <w:szCs w:val="24"/>
              </w:rPr>
              <w:t>п.Ибреси</w:t>
            </w:r>
            <w:proofErr w:type="spellEnd"/>
            <w:r w:rsidRPr="00B857DC">
              <w:rPr>
                <w:rFonts w:ascii="Times New Roman" w:eastAsia="Times New Roman" w:hAnsi="Times New Roman" w:cs="Times New Roman"/>
                <w:color w:val="332E2D"/>
                <w:spacing w:val="2"/>
                <w:sz w:val="24"/>
                <w:szCs w:val="24"/>
              </w:rPr>
              <w:t xml:space="preserve"> Ибресинского района Чувашской </w:t>
            </w:r>
            <w:r w:rsidRPr="00B857DC">
              <w:rPr>
                <w:rFonts w:ascii="Times New Roman" w:eastAsia="Times New Roman" w:hAnsi="Times New Roman" w:cs="Times New Roman"/>
                <w:color w:val="332E2D"/>
                <w:spacing w:val="2"/>
                <w:sz w:val="24"/>
                <w:szCs w:val="24"/>
              </w:rPr>
              <w:lastRenderedPageBreak/>
              <w:t>Республики</w:t>
            </w:r>
          </w:p>
        </w:tc>
        <w:tc>
          <w:tcPr>
            <w:tcW w:w="2268"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lastRenderedPageBreak/>
              <w:t xml:space="preserve">Администрация Ибресинского района, администрация Ибресинского городского поселения </w:t>
            </w:r>
          </w:p>
        </w:tc>
        <w:tc>
          <w:tcPr>
            <w:tcW w:w="1134"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2018</w:t>
            </w: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1134"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2024</w:t>
            </w:r>
          </w:p>
        </w:tc>
        <w:tc>
          <w:tcPr>
            <w:tcW w:w="297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Ремонт дворовых территорий, установка скамеек, установка урн для мусора, оборудование  автомобильных парковок, </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ремонт покрытий проездов;</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ремонт тротуаров; наружное электроосвещение</w:t>
            </w:r>
          </w:p>
        </w:tc>
        <w:tc>
          <w:tcPr>
            <w:tcW w:w="141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297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 xml:space="preserve">Количество благоустроенных дворовых территорий </w:t>
            </w:r>
          </w:p>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B857DC" w:rsidRPr="00B857DC" w:rsidRDefault="00B857DC" w:rsidP="00B857DC">
            <w:pPr>
              <w:spacing w:after="0"/>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 xml:space="preserve">Количество благоустроенных муниципальных </w:t>
            </w:r>
            <w:r w:rsidRPr="00B857DC">
              <w:rPr>
                <w:rFonts w:ascii="Times New Roman" w:eastAsia="Times New Roman" w:hAnsi="Times New Roman" w:cs="Times New Roman"/>
                <w:color w:val="000000"/>
                <w:sz w:val="24"/>
                <w:szCs w:val="24"/>
              </w:rPr>
              <w:lastRenderedPageBreak/>
              <w:t>территорий общего пользования</w:t>
            </w:r>
          </w:p>
          <w:p w:rsidR="00B857DC" w:rsidRPr="00B857DC" w:rsidRDefault="00B857DC" w:rsidP="00B857DC">
            <w:pPr>
              <w:spacing w:after="0"/>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Площадь благоустроенных муниципальных территорий общего пользования</w:t>
            </w:r>
          </w:p>
          <w:p w:rsidR="00B857DC" w:rsidRPr="00B857DC" w:rsidRDefault="00B857DC" w:rsidP="00B857DC">
            <w:pPr>
              <w:spacing w:after="0"/>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Доля площади благоустроенных муниципальных территорий общего пользования</w:t>
            </w:r>
          </w:p>
          <w:p w:rsidR="00B857DC" w:rsidRPr="00B857DC" w:rsidRDefault="00B857DC" w:rsidP="00B857DC">
            <w:pPr>
              <w:spacing w:after="0"/>
              <w:jc w:val="both"/>
              <w:rPr>
                <w:rFonts w:ascii="Times New Roman" w:eastAsia="Times New Roman" w:hAnsi="Times New Roman" w:cs="Times New Roman"/>
                <w:color w:val="000000"/>
                <w:sz w:val="24"/>
                <w:szCs w:val="24"/>
              </w:rPr>
            </w:pPr>
          </w:p>
          <w:p w:rsidR="00B857DC" w:rsidRPr="00B857DC" w:rsidRDefault="00B857DC" w:rsidP="00B857DC">
            <w:pPr>
              <w:jc w:val="both"/>
              <w:rPr>
                <w:rFonts w:ascii="Times New Roman" w:eastAsia="Times New Roman" w:hAnsi="Times New Roman" w:cs="Times New Roman"/>
                <w:sz w:val="24"/>
                <w:szCs w:val="24"/>
              </w:rPr>
            </w:pPr>
          </w:p>
        </w:tc>
      </w:tr>
      <w:tr w:rsidR="00B857DC" w:rsidRPr="00B857DC" w:rsidTr="00806C68">
        <w:trPr>
          <w:trHeight w:val="2175"/>
        </w:trPr>
        <w:tc>
          <w:tcPr>
            <w:tcW w:w="680"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lastRenderedPageBreak/>
              <w:t>2.</w:t>
            </w:r>
          </w:p>
        </w:tc>
        <w:tc>
          <w:tcPr>
            <w:tcW w:w="2297" w:type="dxa"/>
            <w:tcMar>
              <w:top w:w="102" w:type="dxa"/>
              <w:left w:w="62" w:type="dxa"/>
              <w:bottom w:w="102" w:type="dxa"/>
              <w:right w:w="62" w:type="dxa"/>
            </w:tcMar>
          </w:tcPr>
          <w:p w:rsidR="00B857DC" w:rsidRPr="00B857DC" w:rsidRDefault="00B857DC" w:rsidP="00B857DC">
            <w:pPr>
              <w:jc w:val="both"/>
              <w:rPr>
                <w:rFonts w:ascii="Times New Roman" w:eastAsiaTheme="minorHAnsi" w:hAnsi="Times New Roman" w:cs="Times New Roman"/>
                <w:color w:val="332E2D"/>
                <w:spacing w:val="2"/>
                <w:sz w:val="24"/>
                <w:szCs w:val="24"/>
                <w:lang w:eastAsia="en-US"/>
              </w:rPr>
            </w:pPr>
            <w:r w:rsidRPr="00B857DC">
              <w:rPr>
                <w:rFonts w:ascii="Times New Roman" w:eastAsiaTheme="minorHAnsi" w:hAnsi="Times New Roman" w:cs="Times New Roman"/>
                <w:color w:val="332E2D"/>
                <w:spacing w:val="2"/>
                <w:sz w:val="24"/>
                <w:szCs w:val="24"/>
                <w:lang w:eastAsia="en-US"/>
              </w:rPr>
              <w:t>2.1.Благоустройство дворовых  территорий многоквартирных жилых домов №5,9,11,17,19 по ул</w:t>
            </w:r>
            <w:proofErr w:type="gramStart"/>
            <w:r w:rsidRPr="00B857DC">
              <w:rPr>
                <w:rFonts w:ascii="Times New Roman" w:eastAsiaTheme="minorHAnsi" w:hAnsi="Times New Roman" w:cs="Times New Roman"/>
                <w:color w:val="332E2D"/>
                <w:spacing w:val="2"/>
                <w:sz w:val="24"/>
                <w:szCs w:val="24"/>
                <w:lang w:eastAsia="en-US"/>
              </w:rPr>
              <w:t>.М</w:t>
            </w:r>
            <w:proofErr w:type="gramEnd"/>
            <w:r w:rsidRPr="00B857DC">
              <w:rPr>
                <w:rFonts w:ascii="Times New Roman" w:eastAsiaTheme="minorHAnsi" w:hAnsi="Times New Roman" w:cs="Times New Roman"/>
                <w:color w:val="332E2D"/>
                <w:spacing w:val="2"/>
                <w:sz w:val="24"/>
                <w:szCs w:val="24"/>
                <w:lang w:eastAsia="en-US"/>
              </w:rPr>
              <w:t xml:space="preserve">аресьева, многоквартирного жилого дома №4 по ул.Дзержинского,  многоквартирных домов  №35, 36  по ул.Советская, многоквартирного </w:t>
            </w:r>
            <w:r w:rsidRPr="00B857DC">
              <w:rPr>
                <w:rFonts w:ascii="Times New Roman" w:eastAsiaTheme="minorHAnsi" w:hAnsi="Times New Roman" w:cs="Times New Roman"/>
                <w:color w:val="332E2D"/>
                <w:spacing w:val="2"/>
                <w:sz w:val="24"/>
                <w:szCs w:val="24"/>
                <w:lang w:eastAsia="en-US"/>
              </w:rPr>
              <w:lastRenderedPageBreak/>
              <w:t>жилого дома № 1 по ул. Почтовой, расположенных  на территории п. Ибреси Ибресинского района Чувашской Республики</w:t>
            </w:r>
          </w:p>
        </w:tc>
        <w:tc>
          <w:tcPr>
            <w:tcW w:w="2268"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lastRenderedPageBreak/>
              <w:t>Администрация Ибресинского района, администрация Ибресинского городского поселения</w:t>
            </w:r>
          </w:p>
        </w:tc>
        <w:tc>
          <w:tcPr>
            <w:tcW w:w="1134"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2019</w:t>
            </w: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1134"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2024</w:t>
            </w:r>
          </w:p>
        </w:tc>
        <w:tc>
          <w:tcPr>
            <w:tcW w:w="297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Ремонт дворовых территорий, установка скамеек, установка урн для мусора, оборудование  автомобильных парковок, </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ремонт покрытий проездов;</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ремонт тротуаров; наружное электроосвещение; обустройство детских площадок </w:t>
            </w:r>
          </w:p>
        </w:tc>
        <w:tc>
          <w:tcPr>
            <w:tcW w:w="141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297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 xml:space="preserve">Количество благоустроенных дворовых территорий </w:t>
            </w:r>
          </w:p>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B857DC" w:rsidRPr="00B857DC" w:rsidRDefault="00B857DC" w:rsidP="00B857DC">
            <w:pPr>
              <w:spacing w:after="0"/>
              <w:jc w:val="both"/>
              <w:rPr>
                <w:rFonts w:ascii="Times New Roman" w:eastAsia="Times New Roman" w:hAnsi="Times New Roman" w:cs="Times New Roman"/>
                <w:sz w:val="24"/>
                <w:szCs w:val="24"/>
              </w:rPr>
            </w:pPr>
          </w:p>
        </w:tc>
      </w:tr>
      <w:tr w:rsidR="00B857DC" w:rsidRPr="00B857DC" w:rsidTr="00806C68">
        <w:trPr>
          <w:trHeight w:val="3997"/>
        </w:trPr>
        <w:tc>
          <w:tcPr>
            <w:tcW w:w="680"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lastRenderedPageBreak/>
              <w:t>3.</w:t>
            </w:r>
          </w:p>
        </w:tc>
        <w:tc>
          <w:tcPr>
            <w:tcW w:w="229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heme="minorHAnsi" w:hAnsi="Times New Roman" w:cs="Times New Roman"/>
                <w:color w:val="332E2D"/>
                <w:spacing w:val="2"/>
                <w:sz w:val="24"/>
                <w:szCs w:val="24"/>
                <w:lang w:eastAsia="en-US"/>
              </w:rPr>
              <w:t>Благоустройство дворовых  территорий многоквартирных жилых домов  №15,13 «а», 19 «а», 15 «а», 25 «а» 51,53,55  по ул</w:t>
            </w:r>
            <w:proofErr w:type="gramStart"/>
            <w:r w:rsidRPr="00B857DC">
              <w:rPr>
                <w:rFonts w:ascii="Times New Roman" w:eastAsiaTheme="minorHAnsi" w:hAnsi="Times New Roman" w:cs="Times New Roman"/>
                <w:color w:val="332E2D"/>
                <w:spacing w:val="2"/>
                <w:sz w:val="24"/>
                <w:szCs w:val="24"/>
                <w:lang w:eastAsia="en-US"/>
              </w:rPr>
              <w:t>.Э</w:t>
            </w:r>
            <w:proofErr w:type="gramEnd"/>
            <w:r w:rsidRPr="00B857DC">
              <w:rPr>
                <w:rFonts w:ascii="Times New Roman" w:eastAsiaTheme="minorHAnsi" w:hAnsi="Times New Roman" w:cs="Times New Roman"/>
                <w:color w:val="332E2D"/>
                <w:spacing w:val="2"/>
                <w:sz w:val="24"/>
                <w:szCs w:val="24"/>
                <w:lang w:eastAsia="en-US"/>
              </w:rPr>
              <w:t>нгельса, расположенных  на территории п. Ибреси Ибресинского района Чувашской Республики</w:t>
            </w:r>
          </w:p>
        </w:tc>
        <w:tc>
          <w:tcPr>
            <w:tcW w:w="2268"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Администрация Ибресинского района, администрация Ибресинского городского поселения</w:t>
            </w:r>
          </w:p>
        </w:tc>
        <w:tc>
          <w:tcPr>
            <w:tcW w:w="1134"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2020</w:t>
            </w: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1134"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2024</w:t>
            </w:r>
          </w:p>
        </w:tc>
        <w:tc>
          <w:tcPr>
            <w:tcW w:w="297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Ремонт дворовых территорий, установка скамеек, установка урн для мусора, оборудование  автомобильных парковок, </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ремонт покрытий проездов;</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ремонт тротуаров; наружное электроосвещение </w:t>
            </w:r>
          </w:p>
        </w:tc>
        <w:tc>
          <w:tcPr>
            <w:tcW w:w="141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297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 xml:space="preserve">Количество благоустроенных дворовых территорий </w:t>
            </w:r>
          </w:p>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B857DC" w:rsidRPr="00B857DC" w:rsidRDefault="00B857DC" w:rsidP="00B857DC">
            <w:pPr>
              <w:spacing w:after="0"/>
              <w:jc w:val="both"/>
              <w:rPr>
                <w:rFonts w:ascii="Times New Roman" w:eastAsia="Times New Roman" w:hAnsi="Times New Roman" w:cs="Times New Roman"/>
                <w:color w:val="000000"/>
                <w:sz w:val="24"/>
                <w:szCs w:val="24"/>
              </w:rPr>
            </w:pPr>
          </w:p>
        </w:tc>
      </w:tr>
      <w:tr w:rsidR="00B857DC" w:rsidRPr="00B857DC" w:rsidTr="00806C68">
        <w:trPr>
          <w:trHeight w:val="314"/>
        </w:trPr>
        <w:tc>
          <w:tcPr>
            <w:tcW w:w="680"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4.</w:t>
            </w:r>
          </w:p>
        </w:tc>
        <w:tc>
          <w:tcPr>
            <w:tcW w:w="229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color w:val="332E2D"/>
                <w:spacing w:val="2"/>
                <w:sz w:val="24"/>
                <w:szCs w:val="24"/>
              </w:rPr>
            </w:pPr>
            <w:r w:rsidRPr="00B857DC">
              <w:rPr>
                <w:rFonts w:ascii="Times New Roman" w:eastAsiaTheme="minorHAnsi" w:hAnsi="Times New Roman" w:cs="Times New Roman"/>
                <w:color w:val="332E2D"/>
                <w:spacing w:val="2"/>
                <w:sz w:val="24"/>
                <w:szCs w:val="24"/>
                <w:lang w:eastAsia="en-US"/>
              </w:rPr>
              <w:t xml:space="preserve">Благоустройство  дворовых  территорий многоквартирных жилых домов  </w:t>
            </w:r>
            <w:r w:rsidRPr="00B857DC">
              <w:rPr>
                <w:rFonts w:ascii="Times New Roman" w:eastAsiaTheme="minorHAnsi" w:hAnsi="Times New Roman" w:cs="Times New Roman"/>
                <w:color w:val="332E2D"/>
                <w:spacing w:val="2"/>
                <w:sz w:val="24"/>
                <w:szCs w:val="24"/>
                <w:lang w:eastAsia="en-US"/>
              </w:rPr>
              <w:lastRenderedPageBreak/>
              <w:t>№15,17,21,19  по ул. В-Интернационалистов, расположенных  на территории п. Ибреси Ибресинского района Чувашской Республики</w:t>
            </w:r>
          </w:p>
        </w:tc>
        <w:tc>
          <w:tcPr>
            <w:tcW w:w="2268"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lastRenderedPageBreak/>
              <w:t>Администрация Ибресинского района,</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администрация Ибресинского </w:t>
            </w:r>
            <w:r w:rsidRPr="00B857DC">
              <w:rPr>
                <w:rFonts w:ascii="Times New Roman" w:eastAsia="Times New Roman" w:hAnsi="Times New Roman" w:cs="Times New Roman"/>
                <w:sz w:val="24"/>
                <w:szCs w:val="24"/>
              </w:rPr>
              <w:lastRenderedPageBreak/>
              <w:t>городского поселения</w:t>
            </w:r>
          </w:p>
        </w:tc>
        <w:tc>
          <w:tcPr>
            <w:tcW w:w="1134"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lastRenderedPageBreak/>
              <w:t>2021</w:t>
            </w:r>
          </w:p>
        </w:tc>
        <w:tc>
          <w:tcPr>
            <w:tcW w:w="1134"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2024</w:t>
            </w:r>
          </w:p>
        </w:tc>
        <w:tc>
          <w:tcPr>
            <w:tcW w:w="297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Ремонт дворовых территорий, установка скамеек, установка урн для мусора, оборудование  автомобильных парковок, </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lastRenderedPageBreak/>
              <w:t>ремонт покрытий проездов;</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ремонт тротуаров; наружное электроосвещение </w:t>
            </w:r>
          </w:p>
        </w:tc>
        <w:tc>
          <w:tcPr>
            <w:tcW w:w="141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297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 xml:space="preserve">Количество благоустроенных дворовых территорий </w:t>
            </w:r>
          </w:p>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 xml:space="preserve">Доля благоустроенных дворовых  территорий от </w:t>
            </w:r>
            <w:r w:rsidRPr="00B857DC">
              <w:rPr>
                <w:rFonts w:ascii="Times New Roman" w:eastAsia="Times New Roman" w:hAnsi="Times New Roman" w:cs="Times New Roman"/>
                <w:color w:val="000000"/>
                <w:sz w:val="24"/>
                <w:szCs w:val="24"/>
              </w:rPr>
              <w:lastRenderedPageBreak/>
              <w:t>общего количества дворовых территорий Охват населения благоустроенными дворовыми территориями</w:t>
            </w:r>
          </w:p>
          <w:p w:rsidR="00B857DC" w:rsidRPr="00B857DC" w:rsidRDefault="00B857DC" w:rsidP="00B857DC">
            <w:pPr>
              <w:spacing w:after="0"/>
              <w:jc w:val="both"/>
              <w:rPr>
                <w:rFonts w:ascii="Times New Roman" w:eastAsia="Times New Roman" w:hAnsi="Times New Roman" w:cs="Times New Roman"/>
                <w:color w:val="000000"/>
                <w:sz w:val="24"/>
                <w:szCs w:val="24"/>
              </w:rPr>
            </w:pPr>
          </w:p>
        </w:tc>
      </w:tr>
      <w:tr w:rsidR="00B857DC" w:rsidRPr="00B857DC" w:rsidTr="00806C68">
        <w:trPr>
          <w:trHeight w:val="314"/>
        </w:trPr>
        <w:tc>
          <w:tcPr>
            <w:tcW w:w="680"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lastRenderedPageBreak/>
              <w:t>5.</w:t>
            </w:r>
          </w:p>
        </w:tc>
        <w:tc>
          <w:tcPr>
            <w:tcW w:w="229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heme="minorHAnsi" w:hAnsi="Times New Roman" w:cs="Times New Roman"/>
                <w:color w:val="332E2D"/>
                <w:spacing w:val="2"/>
                <w:sz w:val="24"/>
                <w:szCs w:val="24"/>
                <w:lang w:eastAsia="en-US"/>
              </w:rPr>
            </w:pPr>
            <w:r w:rsidRPr="00B857DC">
              <w:rPr>
                <w:rFonts w:ascii="Times New Roman" w:eastAsia="Times New Roman" w:hAnsi="Times New Roman" w:cs="Times New Roman"/>
                <w:color w:val="332E2D"/>
                <w:spacing w:val="2"/>
                <w:sz w:val="24"/>
                <w:szCs w:val="24"/>
              </w:rPr>
              <w:t>Благоустройство дворовых территорий многоквартирных жилых домов  №15,61,63, 65 по ул</w:t>
            </w:r>
            <w:proofErr w:type="gramStart"/>
            <w:r w:rsidRPr="00B857DC">
              <w:rPr>
                <w:rFonts w:ascii="Times New Roman" w:eastAsia="Times New Roman" w:hAnsi="Times New Roman" w:cs="Times New Roman"/>
                <w:color w:val="332E2D"/>
                <w:spacing w:val="2"/>
                <w:sz w:val="24"/>
                <w:szCs w:val="24"/>
              </w:rPr>
              <w:t>.М</w:t>
            </w:r>
            <w:proofErr w:type="gramEnd"/>
            <w:r w:rsidRPr="00B857DC">
              <w:rPr>
                <w:rFonts w:ascii="Times New Roman" w:eastAsia="Times New Roman" w:hAnsi="Times New Roman" w:cs="Times New Roman"/>
                <w:color w:val="332E2D"/>
                <w:spacing w:val="2"/>
                <w:sz w:val="24"/>
                <w:szCs w:val="24"/>
              </w:rPr>
              <w:t xml:space="preserve">аресьева, расположенных  на территории </w:t>
            </w:r>
            <w:proofErr w:type="spellStart"/>
            <w:r w:rsidRPr="00B857DC">
              <w:rPr>
                <w:rFonts w:ascii="Times New Roman" w:eastAsia="Times New Roman" w:hAnsi="Times New Roman" w:cs="Times New Roman"/>
                <w:color w:val="332E2D"/>
                <w:spacing w:val="2"/>
                <w:sz w:val="24"/>
                <w:szCs w:val="24"/>
              </w:rPr>
              <w:t>п.Ибреси</w:t>
            </w:r>
            <w:proofErr w:type="spellEnd"/>
            <w:r w:rsidRPr="00B857DC">
              <w:rPr>
                <w:rFonts w:ascii="Times New Roman" w:eastAsia="Times New Roman" w:hAnsi="Times New Roman" w:cs="Times New Roman"/>
                <w:color w:val="332E2D"/>
                <w:spacing w:val="2"/>
                <w:sz w:val="24"/>
                <w:szCs w:val="24"/>
              </w:rPr>
              <w:t xml:space="preserve"> Ибресинского района Чувашской Республики</w:t>
            </w:r>
          </w:p>
        </w:tc>
        <w:tc>
          <w:tcPr>
            <w:tcW w:w="2268"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Администрация Ибресинского района,</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администрация Ибресинского городского поселения</w:t>
            </w:r>
          </w:p>
        </w:tc>
        <w:tc>
          <w:tcPr>
            <w:tcW w:w="1134"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2022</w:t>
            </w:r>
          </w:p>
        </w:tc>
        <w:tc>
          <w:tcPr>
            <w:tcW w:w="1134"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2024</w:t>
            </w:r>
          </w:p>
        </w:tc>
        <w:tc>
          <w:tcPr>
            <w:tcW w:w="297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Ремонт дворовых территорий, установка скамеек, установка урн для мусора, оборудование  автомобильных парковок, </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ремонт покрытий проездов;</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ремонт тротуаров; наружное электроосвещение</w:t>
            </w:r>
          </w:p>
        </w:tc>
        <w:tc>
          <w:tcPr>
            <w:tcW w:w="141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297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 xml:space="preserve">Количество благоустроенных дворовых территорий </w:t>
            </w:r>
          </w:p>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p>
        </w:tc>
      </w:tr>
      <w:tr w:rsidR="00B857DC" w:rsidRPr="00B857DC" w:rsidTr="00806C68">
        <w:trPr>
          <w:trHeight w:val="314"/>
        </w:trPr>
        <w:tc>
          <w:tcPr>
            <w:tcW w:w="680"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6.</w:t>
            </w:r>
          </w:p>
        </w:tc>
        <w:tc>
          <w:tcPr>
            <w:tcW w:w="229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heme="minorHAnsi" w:hAnsi="Times New Roman" w:cs="Times New Roman"/>
                <w:color w:val="332E2D"/>
                <w:spacing w:val="2"/>
                <w:sz w:val="24"/>
                <w:szCs w:val="24"/>
                <w:lang w:eastAsia="en-US"/>
              </w:rPr>
            </w:pPr>
            <w:r w:rsidRPr="00B857DC">
              <w:rPr>
                <w:rFonts w:ascii="Times New Roman" w:eastAsiaTheme="minorHAnsi" w:hAnsi="Times New Roman" w:cs="Times New Roman"/>
                <w:color w:val="332E2D"/>
                <w:spacing w:val="2"/>
                <w:sz w:val="24"/>
                <w:szCs w:val="24"/>
                <w:lang w:eastAsia="en-US"/>
              </w:rPr>
              <w:t>Благоустройство парка культуры и отдыха, расположенного по улице Энгельса п. Ибреси Ибресинского района Чувашской Республики</w:t>
            </w:r>
          </w:p>
        </w:tc>
        <w:tc>
          <w:tcPr>
            <w:tcW w:w="2268"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Администрация Ибресинского района,</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администрация Ибресинского городского поселения</w:t>
            </w:r>
          </w:p>
        </w:tc>
        <w:tc>
          <w:tcPr>
            <w:tcW w:w="1134"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2023</w:t>
            </w:r>
          </w:p>
        </w:tc>
        <w:tc>
          <w:tcPr>
            <w:tcW w:w="1134"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2024</w:t>
            </w:r>
          </w:p>
        </w:tc>
        <w:tc>
          <w:tcPr>
            <w:tcW w:w="2977" w:type="dxa"/>
            <w:tcMar>
              <w:top w:w="102" w:type="dxa"/>
              <w:left w:w="62" w:type="dxa"/>
              <w:bottom w:w="102" w:type="dxa"/>
              <w:right w:w="62" w:type="dxa"/>
            </w:tcMar>
          </w:tcPr>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Ремонт дорожных покрытий; обеспечение освещения территорий; установка скамеек; установка урн для мусора, установка спортивного  и игрового оборудования.</w:t>
            </w:r>
          </w:p>
        </w:tc>
        <w:tc>
          <w:tcPr>
            <w:tcW w:w="141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2977" w:type="dxa"/>
            <w:tcMar>
              <w:top w:w="102" w:type="dxa"/>
              <w:left w:w="62" w:type="dxa"/>
              <w:bottom w:w="102" w:type="dxa"/>
              <w:right w:w="62" w:type="dxa"/>
            </w:tcMar>
          </w:tcPr>
          <w:p w:rsidR="00B857DC" w:rsidRPr="00B857DC" w:rsidRDefault="00B857DC" w:rsidP="00B857DC">
            <w:pPr>
              <w:spacing w:after="0"/>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Количество благоустроенных муниципальных территорий общего пользования</w:t>
            </w:r>
          </w:p>
          <w:p w:rsidR="00B857DC" w:rsidRPr="00B857DC" w:rsidRDefault="00B857DC" w:rsidP="00B857DC">
            <w:pPr>
              <w:spacing w:after="0"/>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 xml:space="preserve">Площадь благоустроенных муниципальных территорий общего </w:t>
            </w:r>
            <w:r w:rsidRPr="00B857DC">
              <w:rPr>
                <w:rFonts w:ascii="Times New Roman" w:eastAsia="Times New Roman" w:hAnsi="Times New Roman" w:cs="Times New Roman"/>
                <w:color w:val="000000"/>
                <w:sz w:val="24"/>
                <w:szCs w:val="24"/>
              </w:rPr>
              <w:lastRenderedPageBreak/>
              <w:t>пользования</w:t>
            </w:r>
          </w:p>
          <w:p w:rsidR="00B857DC" w:rsidRPr="00B857DC" w:rsidRDefault="00B857DC" w:rsidP="00B857DC">
            <w:pPr>
              <w:spacing w:after="0"/>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Доля площади благоустроенных муниципальных территорий общего пользования</w:t>
            </w:r>
          </w:p>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p>
        </w:tc>
      </w:tr>
      <w:tr w:rsidR="00B857DC" w:rsidRPr="00B857DC" w:rsidTr="00806C68">
        <w:trPr>
          <w:trHeight w:val="2869"/>
        </w:trPr>
        <w:tc>
          <w:tcPr>
            <w:tcW w:w="680"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lastRenderedPageBreak/>
              <w:t>7.</w:t>
            </w:r>
          </w:p>
        </w:tc>
        <w:tc>
          <w:tcPr>
            <w:tcW w:w="229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color w:val="332E2D"/>
                <w:spacing w:val="2"/>
                <w:sz w:val="24"/>
                <w:szCs w:val="24"/>
              </w:rPr>
            </w:pPr>
            <w:r w:rsidRPr="00B857DC">
              <w:rPr>
                <w:rFonts w:ascii="Times New Roman" w:eastAsia="Times New Roman" w:hAnsi="Times New Roman" w:cs="Times New Roman"/>
                <w:color w:val="332E2D"/>
                <w:spacing w:val="2"/>
                <w:sz w:val="24"/>
                <w:szCs w:val="24"/>
              </w:rPr>
              <w:t>5.1.Благоустройство улицы Калинина</w:t>
            </w:r>
            <w:proofErr w:type="gramStart"/>
            <w:r w:rsidRPr="00B857DC">
              <w:rPr>
                <w:rFonts w:ascii="Times New Roman" w:eastAsia="Times New Roman" w:hAnsi="Times New Roman" w:cs="Times New Roman"/>
                <w:color w:val="332E2D"/>
                <w:spacing w:val="2"/>
                <w:sz w:val="24"/>
                <w:szCs w:val="24"/>
              </w:rPr>
              <w:t xml:space="preserve"> ,</w:t>
            </w:r>
            <w:proofErr w:type="gramEnd"/>
            <w:r w:rsidRPr="00B857DC">
              <w:rPr>
                <w:rFonts w:ascii="Times New Roman" w:eastAsia="Times New Roman" w:hAnsi="Times New Roman" w:cs="Times New Roman"/>
                <w:color w:val="332E2D"/>
                <w:spacing w:val="2"/>
                <w:sz w:val="24"/>
                <w:szCs w:val="24"/>
              </w:rPr>
              <w:t xml:space="preserve"> расположенной на территории п. Буинск Буинского сельского поселения Ибресинского района Чувашской Республики;</w:t>
            </w:r>
          </w:p>
          <w:p w:rsidR="00B857DC" w:rsidRPr="00B857DC" w:rsidRDefault="00B857DC" w:rsidP="00B857DC">
            <w:pPr>
              <w:spacing w:after="0" w:line="240" w:lineRule="auto"/>
              <w:jc w:val="both"/>
              <w:rPr>
                <w:rFonts w:ascii="Times New Roman" w:eastAsia="Times New Roman" w:hAnsi="Times New Roman" w:cs="Times New Roman"/>
                <w:color w:val="332E2D"/>
                <w:spacing w:val="2"/>
                <w:sz w:val="24"/>
                <w:szCs w:val="24"/>
              </w:rPr>
            </w:pPr>
          </w:p>
          <w:p w:rsidR="00B857DC" w:rsidRPr="00B857DC" w:rsidRDefault="00B857DC" w:rsidP="00B857DC">
            <w:pPr>
              <w:spacing w:after="0" w:line="240" w:lineRule="auto"/>
              <w:jc w:val="both"/>
              <w:rPr>
                <w:rFonts w:ascii="Times New Roman" w:eastAsia="Times New Roman" w:hAnsi="Times New Roman" w:cs="Times New Roman"/>
                <w:color w:val="332E2D"/>
                <w:spacing w:val="2"/>
                <w:sz w:val="24"/>
                <w:szCs w:val="24"/>
              </w:rPr>
            </w:pPr>
            <w:r w:rsidRPr="00B857DC">
              <w:rPr>
                <w:rFonts w:ascii="Times New Roman" w:eastAsia="Times New Roman" w:hAnsi="Times New Roman" w:cs="Times New Roman"/>
                <w:color w:val="332E2D"/>
                <w:spacing w:val="2"/>
                <w:sz w:val="24"/>
                <w:szCs w:val="24"/>
              </w:rPr>
              <w:t>5.2.Благоустройство улицы Ленина, расположенной на территории с. Новое Чурашево Новочурашевского сельского поселения Ибресинского района Чувашской Республики;</w:t>
            </w:r>
          </w:p>
          <w:p w:rsidR="00B857DC" w:rsidRPr="00B857DC" w:rsidRDefault="00B857DC" w:rsidP="00B857DC">
            <w:pPr>
              <w:spacing w:after="0" w:line="240" w:lineRule="auto"/>
              <w:jc w:val="both"/>
              <w:rPr>
                <w:rFonts w:ascii="Times New Roman" w:eastAsia="Times New Roman" w:hAnsi="Times New Roman" w:cs="Times New Roman"/>
                <w:color w:val="332E2D"/>
                <w:spacing w:val="2"/>
                <w:sz w:val="24"/>
                <w:szCs w:val="24"/>
              </w:rPr>
            </w:pPr>
          </w:p>
          <w:p w:rsidR="00B857DC" w:rsidRPr="00B857DC" w:rsidRDefault="00B857DC" w:rsidP="00B857DC">
            <w:pPr>
              <w:spacing w:after="0" w:line="240" w:lineRule="auto"/>
              <w:jc w:val="both"/>
              <w:rPr>
                <w:rFonts w:ascii="Times New Roman" w:eastAsia="Times New Roman" w:hAnsi="Times New Roman" w:cs="Times New Roman"/>
                <w:color w:val="332E2D"/>
                <w:spacing w:val="2"/>
                <w:sz w:val="24"/>
                <w:szCs w:val="24"/>
              </w:rPr>
            </w:pPr>
            <w:r w:rsidRPr="00B857DC">
              <w:rPr>
                <w:rFonts w:ascii="Times New Roman" w:eastAsia="Times New Roman" w:hAnsi="Times New Roman" w:cs="Times New Roman"/>
                <w:color w:val="332E2D"/>
                <w:spacing w:val="2"/>
                <w:sz w:val="24"/>
                <w:szCs w:val="24"/>
              </w:rPr>
              <w:t xml:space="preserve">5.3.Благоустройство улицы </w:t>
            </w:r>
            <w:proofErr w:type="gramStart"/>
            <w:r w:rsidRPr="00B857DC">
              <w:rPr>
                <w:rFonts w:ascii="Times New Roman" w:eastAsia="Times New Roman" w:hAnsi="Times New Roman" w:cs="Times New Roman"/>
                <w:color w:val="332E2D"/>
                <w:spacing w:val="2"/>
                <w:sz w:val="24"/>
                <w:szCs w:val="24"/>
              </w:rPr>
              <w:t>Центральная</w:t>
            </w:r>
            <w:proofErr w:type="gramEnd"/>
            <w:r w:rsidRPr="00B857DC">
              <w:rPr>
                <w:rFonts w:ascii="Times New Roman" w:eastAsia="Times New Roman" w:hAnsi="Times New Roman" w:cs="Times New Roman"/>
                <w:color w:val="332E2D"/>
                <w:spacing w:val="2"/>
                <w:sz w:val="24"/>
                <w:szCs w:val="24"/>
              </w:rPr>
              <w:t xml:space="preserve">, расположенной на </w:t>
            </w:r>
            <w:r w:rsidRPr="00B857DC">
              <w:rPr>
                <w:rFonts w:ascii="Times New Roman" w:eastAsia="Times New Roman" w:hAnsi="Times New Roman" w:cs="Times New Roman"/>
                <w:color w:val="332E2D"/>
                <w:spacing w:val="2"/>
                <w:sz w:val="24"/>
                <w:szCs w:val="24"/>
              </w:rPr>
              <w:lastRenderedPageBreak/>
              <w:t>территории с. Хормалы Хормалинского сельского поселения Ибресинского района Чувашской Республики</w:t>
            </w:r>
          </w:p>
        </w:tc>
        <w:tc>
          <w:tcPr>
            <w:tcW w:w="2268"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lastRenderedPageBreak/>
              <w:t>Администрация Ибресинского района, администрации Буинского сельского поселения, администрация Новочурашевского сельского поселения, администрация Хормалинского сельского поселения</w:t>
            </w:r>
          </w:p>
        </w:tc>
        <w:tc>
          <w:tcPr>
            <w:tcW w:w="1134"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2024</w:t>
            </w:r>
          </w:p>
        </w:tc>
        <w:tc>
          <w:tcPr>
            <w:tcW w:w="1134"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2024</w:t>
            </w:r>
          </w:p>
        </w:tc>
        <w:tc>
          <w:tcPr>
            <w:tcW w:w="297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Установка ограждений, оборудование автомобильных парковок, озеленение  территорий</w:t>
            </w:r>
          </w:p>
        </w:tc>
        <w:tc>
          <w:tcPr>
            <w:tcW w:w="1417" w:type="dxa"/>
            <w:tcMar>
              <w:top w:w="102" w:type="dxa"/>
              <w:left w:w="62" w:type="dxa"/>
              <w:bottom w:w="102" w:type="dxa"/>
              <w:right w:w="62" w:type="dxa"/>
            </w:tcMar>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2977" w:type="dxa"/>
            <w:tcMar>
              <w:top w:w="102" w:type="dxa"/>
              <w:left w:w="62" w:type="dxa"/>
              <w:bottom w:w="102" w:type="dxa"/>
              <w:right w:w="62" w:type="dxa"/>
            </w:tcMar>
          </w:tcPr>
          <w:p w:rsidR="00B857DC" w:rsidRPr="00B857DC" w:rsidRDefault="00B857DC" w:rsidP="00B857DC">
            <w:pPr>
              <w:spacing w:after="0"/>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Количество благоустроенных муниципальных территорий общего пользования</w:t>
            </w:r>
          </w:p>
          <w:p w:rsidR="00B857DC" w:rsidRPr="00B857DC" w:rsidRDefault="00B857DC" w:rsidP="00B857DC">
            <w:pPr>
              <w:spacing w:after="0"/>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Площадь благоустроенных муниципальных территорий общего пользования</w:t>
            </w:r>
          </w:p>
          <w:p w:rsidR="00B857DC" w:rsidRPr="00B857DC" w:rsidRDefault="00B857DC" w:rsidP="00B857DC">
            <w:pPr>
              <w:spacing w:after="0"/>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Доля площади благоустроенных муниципальных территорий общего пользования</w:t>
            </w:r>
          </w:p>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p>
        </w:tc>
      </w:tr>
    </w:tbl>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both"/>
        <w:rPr>
          <w:rFonts w:ascii="Times New Roman" w:eastAsia="Times New Roman" w:hAnsi="Times New Roman" w:cs="Times New Roman"/>
          <w:sz w:val="24"/>
          <w:szCs w:val="24"/>
        </w:rPr>
        <w:sectPr w:rsidR="00B857DC" w:rsidRPr="00B857DC" w:rsidSect="00806C68">
          <w:pgSz w:w="16838" w:h="11906" w:orient="landscape"/>
          <w:pgMar w:top="1134" w:right="849" w:bottom="1134" w:left="1134" w:header="709" w:footer="709" w:gutter="0"/>
          <w:cols w:space="708"/>
          <w:docGrid w:linePitch="360"/>
        </w:sectPr>
      </w:pPr>
    </w:p>
    <w:p w:rsidR="00B857DC" w:rsidRPr="00B857DC" w:rsidRDefault="00B857DC" w:rsidP="00B857DC">
      <w:pPr>
        <w:spacing w:after="0" w:line="240" w:lineRule="auto"/>
        <w:jc w:val="both"/>
        <w:rPr>
          <w:rFonts w:ascii="Times New Roman" w:eastAsia="Times New Roman" w:hAnsi="Times New Roman" w:cs="Times New Roman"/>
          <w:sz w:val="24"/>
          <w:szCs w:val="24"/>
        </w:rPr>
      </w:pPr>
    </w:p>
    <w:p w:rsidR="00B857DC" w:rsidRPr="00B857DC" w:rsidRDefault="00B857DC" w:rsidP="00B857DC">
      <w:pPr>
        <w:spacing w:after="0" w:line="240" w:lineRule="auto"/>
        <w:jc w:val="right"/>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Приложение №3</w:t>
      </w:r>
    </w:p>
    <w:p w:rsidR="00B857DC" w:rsidRPr="00B857DC" w:rsidRDefault="00B857DC" w:rsidP="00B857DC">
      <w:pPr>
        <w:spacing w:after="0" w:line="240" w:lineRule="auto"/>
        <w:jc w:val="right"/>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к  муниципальной программе</w:t>
      </w:r>
    </w:p>
    <w:p w:rsidR="00B857DC" w:rsidRPr="00B857DC" w:rsidRDefault="00B857DC" w:rsidP="00B857DC">
      <w:pPr>
        <w:spacing w:after="0" w:line="240" w:lineRule="auto"/>
        <w:jc w:val="right"/>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Ибресинского района Чувашской Республики</w:t>
      </w:r>
    </w:p>
    <w:p w:rsidR="00B857DC" w:rsidRPr="00B857DC" w:rsidRDefault="00B857DC" w:rsidP="00B857DC">
      <w:pPr>
        <w:spacing w:after="0" w:line="240" w:lineRule="auto"/>
        <w:jc w:val="right"/>
        <w:rPr>
          <w:rFonts w:ascii="Times New Roman" w:eastAsia="Times New Roman" w:hAnsi="Times New Roman" w:cs="Times New Roman"/>
          <w:b/>
          <w:sz w:val="24"/>
          <w:szCs w:val="24"/>
        </w:rPr>
      </w:pPr>
      <w:r w:rsidRPr="00B857DC">
        <w:rPr>
          <w:rFonts w:ascii="Times New Roman" w:eastAsia="Times New Roman" w:hAnsi="Times New Roman" w:cs="Times New Roman"/>
          <w:bCs/>
          <w:sz w:val="24"/>
          <w:szCs w:val="24"/>
        </w:rPr>
        <w:t>«</w:t>
      </w:r>
      <w:r w:rsidRPr="00B857DC">
        <w:rPr>
          <w:rFonts w:ascii="Times New Roman" w:eastAsia="Times New Roman" w:hAnsi="Times New Roman" w:cs="Times New Roman"/>
          <w:b/>
          <w:sz w:val="24"/>
          <w:szCs w:val="24"/>
        </w:rPr>
        <w:t xml:space="preserve">Формирование </w:t>
      </w:r>
      <w:proofErr w:type="gramStart"/>
      <w:r w:rsidRPr="00B857DC">
        <w:rPr>
          <w:rFonts w:ascii="Times New Roman" w:eastAsia="Times New Roman" w:hAnsi="Times New Roman" w:cs="Times New Roman"/>
          <w:b/>
          <w:sz w:val="24"/>
          <w:szCs w:val="24"/>
        </w:rPr>
        <w:t>современной</w:t>
      </w:r>
      <w:proofErr w:type="gramEnd"/>
    </w:p>
    <w:p w:rsidR="00B857DC" w:rsidRPr="00B857DC" w:rsidRDefault="00B857DC" w:rsidP="00B857DC">
      <w:pPr>
        <w:spacing w:after="0" w:line="240" w:lineRule="auto"/>
        <w:jc w:val="right"/>
        <w:rPr>
          <w:rFonts w:ascii="Times New Roman" w:eastAsia="Times New Roman" w:hAnsi="Times New Roman" w:cs="Times New Roman"/>
          <w:bCs/>
          <w:sz w:val="24"/>
          <w:szCs w:val="24"/>
        </w:rPr>
      </w:pPr>
      <w:r w:rsidRPr="00B857DC">
        <w:rPr>
          <w:rFonts w:ascii="Times New Roman" w:eastAsia="Times New Roman" w:hAnsi="Times New Roman" w:cs="Times New Roman"/>
          <w:b/>
          <w:sz w:val="24"/>
          <w:szCs w:val="24"/>
        </w:rPr>
        <w:t xml:space="preserve"> городской среды на 2018-2022 годы</w:t>
      </w:r>
      <w:r w:rsidRPr="00B857DC">
        <w:rPr>
          <w:rFonts w:ascii="Times New Roman" w:eastAsia="Times New Roman" w:hAnsi="Times New Roman" w:cs="Times New Roman"/>
          <w:bCs/>
          <w:sz w:val="24"/>
          <w:szCs w:val="24"/>
        </w:rPr>
        <w:t>»</w:t>
      </w:r>
    </w:p>
    <w:p w:rsidR="00B857DC" w:rsidRPr="00B857DC" w:rsidRDefault="00B857DC" w:rsidP="00B857DC">
      <w:pPr>
        <w:spacing w:after="0" w:line="240" w:lineRule="auto"/>
        <w:jc w:val="both"/>
        <w:rPr>
          <w:rFonts w:ascii="Times New Roman" w:eastAsia="Times New Roman" w:hAnsi="Times New Roman" w:cs="Times New Roman"/>
          <w:b/>
          <w:sz w:val="24"/>
          <w:szCs w:val="24"/>
        </w:rPr>
      </w:pPr>
    </w:p>
    <w:p w:rsidR="00B857DC" w:rsidRPr="00B857DC" w:rsidRDefault="00B857DC" w:rsidP="00B857DC">
      <w:pPr>
        <w:autoSpaceDE w:val="0"/>
        <w:autoSpaceDN w:val="0"/>
        <w:adjustRightInd w:val="0"/>
        <w:spacing w:after="0" w:line="240" w:lineRule="auto"/>
        <w:jc w:val="center"/>
        <w:rPr>
          <w:rFonts w:ascii="Times New Roman" w:eastAsia="Times New Roman" w:hAnsi="Times New Roman" w:cs="Times New Roman"/>
          <w:b/>
          <w:sz w:val="28"/>
          <w:szCs w:val="28"/>
        </w:rPr>
      </w:pPr>
      <w:r w:rsidRPr="00B857DC">
        <w:rPr>
          <w:rFonts w:ascii="Times New Roman" w:eastAsia="Times New Roman" w:hAnsi="Times New Roman" w:cs="Times New Roman"/>
          <w:b/>
          <w:sz w:val="28"/>
          <w:szCs w:val="28"/>
        </w:rPr>
        <w:t>Ресурсное обеспечение</w:t>
      </w:r>
    </w:p>
    <w:p w:rsidR="00B857DC" w:rsidRPr="00B857DC" w:rsidRDefault="00B857DC" w:rsidP="00B857DC">
      <w:pPr>
        <w:spacing w:after="0" w:line="240" w:lineRule="atLeast"/>
        <w:jc w:val="center"/>
        <w:outlineLvl w:val="0"/>
        <w:rPr>
          <w:rFonts w:ascii="Times New Roman" w:eastAsia="Times New Roman" w:hAnsi="Times New Roman" w:cs="Times New Roman"/>
          <w:b/>
          <w:bCs/>
          <w:kern w:val="36"/>
          <w:sz w:val="28"/>
          <w:szCs w:val="28"/>
        </w:rPr>
      </w:pPr>
      <w:r w:rsidRPr="00B857DC">
        <w:rPr>
          <w:rFonts w:ascii="Times New Roman" w:eastAsia="Times New Roman" w:hAnsi="Times New Roman" w:cs="Times New Roman"/>
          <w:b/>
          <w:bCs/>
          <w:kern w:val="36"/>
          <w:sz w:val="28"/>
          <w:szCs w:val="28"/>
        </w:rPr>
        <w:t>реализации муниципальной</w:t>
      </w:r>
    </w:p>
    <w:p w:rsidR="00B857DC" w:rsidRPr="00B857DC" w:rsidRDefault="00B857DC" w:rsidP="00B857DC">
      <w:pPr>
        <w:spacing w:after="0" w:line="240" w:lineRule="atLeast"/>
        <w:jc w:val="center"/>
        <w:outlineLvl w:val="0"/>
        <w:rPr>
          <w:rFonts w:ascii="Times New Roman" w:eastAsia="Times New Roman" w:hAnsi="Times New Roman" w:cs="Times New Roman"/>
          <w:b/>
          <w:bCs/>
          <w:caps/>
          <w:kern w:val="36"/>
          <w:sz w:val="28"/>
          <w:szCs w:val="28"/>
        </w:rPr>
      </w:pPr>
      <w:r w:rsidRPr="00B857DC">
        <w:rPr>
          <w:rFonts w:ascii="Times New Roman" w:eastAsia="Times New Roman" w:hAnsi="Times New Roman" w:cs="Times New Roman"/>
          <w:b/>
          <w:bCs/>
          <w:kern w:val="36"/>
          <w:sz w:val="28"/>
          <w:szCs w:val="28"/>
        </w:rPr>
        <w:t>программы</w:t>
      </w:r>
      <w:r w:rsidRPr="00B857DC">
        <w:rPr>
          <w:rFonts w:ascii="Times New Roman" w:eastAsia="Times New Roman" w:hAnsi="Times New Roman" w:cs="Times New Roman"/>
          <w:b/>
          <w:kern w:val="36"/>
          <w:sz w:val="28"/>
          <w:szCs w:val="28"/>
        </w:rPr>
        <w:t xml:space="preserve"> Ибресинского района Чувашской  Республики</w:t>
      </w:r>
    </w:p>
    <w:p w:rsidR="00B857DC" w:rsidRPr="00B857DC" w:rsidRDefault="00B857DC" w:rsidP="00B857D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857DC">
        <w:rPr>
          <w:rFonts w:ascii="Times New Roman" w:eastAsia="Times New Roman" w:hAnsi="Times New Roman" w:cs="Times New Roman"/>
          <w:b/>
          <w:bCs/>
          <w:sz w:val="28"/>
          <w:szCs w:val="28"/>
        </w:rPr>
        <w:t xml:space="preserve">«Формирование современной городской среды» </w:t>
      </w:r>
      <w:r w:rsidRPr="00B857DC">
        <w:rPr>
          <w:rFonts w:ascii="Times New Roman" w:eastAsia="Times New Roman" w:hAnsi="Times New Roman" w:cs="Times New Roman"/>
          <w:b/>
          <w:sz w:val="28"/>
          <w:szCs w:val="28"/>
        </w:rPr>
        <w:t>на 2018-2024 годы</w:t>
      </w:r>
    </w:p>
    <w:p w:rsidR="00B857DC" w:rsidRPr="00B857DC" w:rsidRDefault="00B857DC" w:rsidP="00B857DC">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835"/>
        <w:gridCol w:w="850"/>
        <w:gridCol w:w="851"/>
        <w:gridCol w:w="567"/>
        <w:gridCol w:w="567"/>
        <w:gridCol w:w="1843"/>
        <w:gridCol w:w="850"/>
        <w:gridCol w:w="851"/>
        <w:gridCol w:w="850"/>
        <w:gridCol w:w="851"/>
        <w:gridCol w:w="850"/>
        <w:gridCol w:w="992"/>
        <w:gridCol w:w="993"/>
      </w:tblGrid>
      <w:tr w:rsidR="00B857DC" w:rsidRPr="00B857DC" w:rsidTr="00806C68">
        <w:tc>
          <w:tcPr>
            <w:tcW w:w="1560" w:type="dxa"/>
            <w:vMerge w:val="restart"/>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Статус</w:t>
            </w:r>
          </w:p>
        </w:tc>
        <w:tc>
          <w:tcPr>
            <w:tcW w:w="2835" w:type="dxa"/>
            <w:vMerge w:val="restart"/>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Наименование подпрограммы</w:t>
            </w:r>
          </w:p>
        </w:tc>
        <w:tc>
          <w:tcPr>
            <w:tcW w:w="2835" w:type="dxa"/>
            <w:gridSpan w:val="4"/>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Код бюджетной классификации</w:t>
            </w:r>
          </w:p>
        </w:tc>
        <w:tc>
          <w:tcPr>
            <w:tcW w:w="1843" w:type="dxa"/>
            <w:vMerge w:val="restart"/>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Источники финансирования</w:t>
            </w:r>
          </w:p>
        </w:tc>
        <w:tc>
          <w:tcPr>
            <w:tcW w:w="6237" w:type="dxa"/>
            <w:gridSpan w:val="7"/>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Оценка расходов по годам, тыс</w:t>
            </w:r>
            <w:proofErr w:type="gramStart"/>
            <w:r w:rsidRPr="00B857DC">
              <w:rPr>
                <w:rFonts w:ascii="Times New Roman" w:eastAsia="Times New Roman" w:hAnsi="Times New Roman" w:cs="Times New Roman"/>
                <w:sz w:val="24"/>
                <w:szCs w:val="24"/>
              </w:rPr>
              <w:t>.р</w:t>
            </w:r>
            <w:proofErr w:type="gramEnd"/>
            <w:r w:rsidRPr="00B857DC">
              <w:rPr>
                <w:rFonts w:ascii="Times New Roman" w:eastAsia="Times New Roman" w:hAnsi="Times New Roman" w:cs="Times New Roman"/>
                <w:sz w:val="24"/>
                <w:szCs w:val="24"/>
              </w:rPr>
              <w:t>уб.</w:t>
            </w:r>
          </w:p>
        </w:tc>
      </w:tr>
      <w:tr w:rsidR="00B857DC" w:rsidRPr="00B857DC" w:rsidTr="00806C68">
        <w:tc>
          <w:tcPr>
            <w:tcW w:w="1560" w:type="dxa"/>
            <w:vMerge/>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2835" w:type="dxa"/>
            <w:vMerge/>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850"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ГРБС</w:t>
            </w:r>
          </w:p>
        </w:tc>
        <w:tc>
          <w:tcPr>
            <w:tcW w:w="851"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proofErr w:type="spellStart"/>
            <w:r w:rsidRPr="00B857DC">
              <w:rPr>
                <w:rFonts w:ascii="Times New Roman" w:eastAsia="Times New Roman" w:hAnsi="Times New Roman" w:cs="Times New Roman"/>
                <w:sz w:val="24"/>
                <w:szCs w:val="24"/>
              </w:rPr>
              <w:t>РзПр</w:t>
            </w:r>
            <w:proofErr w:type="spellEnd"/>
          </w:p>
        </w:tc>
        <w:tc>
          <w:tcPr>
            <w:tcW w:w="567"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ЦС   </w:t>
            </w:r>
            <w:proofErr w:type="gramStart"/>
            <w:r w:rsidRPr="00B857DC">
              <w:rPr>
                <w:rFonts w:ascii="Times New Roman" w:eastAsia="Times New Roman" w:hAnsi="Times New Roman" w:cs="Times New Roman"/>
                <w:sz w:val="24"/>
                <w:szCs w:val="24"/>
              </w:rPr>
              <w:t>Р</w:t>
            </w:r>
            <w:proofErr w:type="gramEnd"/>
          </w:p>
        </w:tc>
        <w:tc>
          <w:tcPr>
            <w:tcW w:w="567"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ВР</w:t>
            </w:r>
          </w:p>
        </w:tc>
        <w:tc>
          <w:tcPr>
            <w:tcW w:w="1843" w:type="dxa"/>
            <w:vMerge/>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850"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2018</w:t>
            </w:r>
          </w:p>
        </w:tc>
        <w:tc>
          <w:tcPr>
            <w:tcW w:w="851"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2019</w:t>
            </w:r>
          </w:p>
        </w:tc>
        <w:tc>
          <w:tcPr>
            <w:tcW w:w="850"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2020</w:t>
            </w:r>
          </w:p>
        </w:tc>
        <w:tc>
          <w:tcPr>
            <w:tcW w:w="851"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2021</w:t>
            </w:r>
          </w:p>
        </w:tc>
        <w:tc>
          <w:tcPr>
            <w:tcW w:w="850"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2022</w:t>
            </w:r>
          </w:p>
        </w:tc>
        <w:tc>
          <w:tcPr>
            <w:tcW w:w="992"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2023</w:t>
            </w:r>
          </w:p>
        </w:tc>
        <w:tc>
          <w:tcPr>
            <w:tcW w:w="993"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2024</w:t>
            </w:r>
          </w:p>
        </w:tc>
      </w:tr>
      <w:tr w:rsidR="00B857DC" w:rsidRPr="00B857DC" w:rsidTr="00806C68">
        <w:tc>
          <w:tcPr>
            <w:tcW w:w="1560"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1</w:t>
            </w:r>
          </w:p>
        </w:tc>
        <w:tc>
          <w:tcPr>
            <w:tcW w:w="2835"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2</w:t>
            </w:r>
          </w:p>
        </w:tc>
        <w:tc>
          <w:tcPr>
            <w:tcW w:w="850"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851"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567"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567"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1843"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7</w:t>
            </w:r>
          </w:p>
        </w:tc>
        <w:tc>
          <w:tcPr>
            <w:tcW w:w="850"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8</w:t>
            </w:r>
          </w:p>
        </w:tc>
        <w:tc>
          <w:tcPr>
            <w:tcW w:w="851"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9</w:t>
            </w:r>
          </w:p>
        </w:tc>
        <w:tc>
          <w:tcPr>
            <w:tcW w:w="850"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10</w:t>
            </w:r>
          </w:p>
        </w:tc>
        <w:tc>
          <w:tcPr>
            <w:tcW w:w="851"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11</w:t>
            </w:r>
          </w:p>
        </w:tc>
        <w:tc>
          <w:tcPr>
            <w:tcW w:w="850"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12</w:t>
            </w:r>
          </w:p>
        </w:tc>
        <w:tc>
          <w:tcPr>
            <w:tcW w:w="992"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13</w:t>
            </w:r>
          </w:p>
        </w:tc>
        <w:tc>
          <w:tcPr>
            <w:tcW w:w="993"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14</w:t>
            </w:r>
          </w:p>
        </w:tc>
      </w:tr>
      <w:tr w:rsidR="00B857DC" w:rsidRPr="00B857DC" w:rsidTr="00806C68">
        <w:tc>
          <w:tcPr>
            <w:tcW w:w="1560" w:type="dxa"/>
          </w:tcPr>
          <w:p w:rsidR="00B857DC" w:rsidRPr="00B857DC" w:rsidRDefault="00B857DC" w:rsidP="00B857DC">
            <w:pPr>
              <w:autoSpaceDE w:val="0"/>
              <w:autoSpaceDN w:val="0"/>
              <w:adjustRightInd w:val="0"/>
              <w:spacing w:after="0" w:line="240" w:lineRule="atLeast"/>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Муниципальная  </w:t>
            </w:r>
          </w:p>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программа</w:t>
            </w:r>
          </w:p>
        </w:tc>
        <w:tc>
          <w:tcPr>
            <w:tcW w:w="2835"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bCs/>
                <w:sz w:val="24"/>
                <w:szCs w:val="24"/>
              </w:rPr>
              <w:t xml:space="preserve">«Формирование современной городской среды» </w:t>
            </w:r>
            <w:r w:rsidRPr="00B857DC">
              <w:rPr>
                <w:rFonts w:ascii="Times New Roman" w:eastAsia="Times New Roman" w:hAnsi="Times New Roman" w:cs="Times New Roman"/>
                <w:sz w:val="24"/>
                <w:szCs w:val="24"/>
              </w:rPr>
              <w:t>на 2018–2022 годы</w:t>
            </w:r>
          </w:p>
        </w:tc>
        <w:tc>
          <w:tcPr>
            <w:tcW w:w="850"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851"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567"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567"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1843" w:type="dxa"/>
            <w:vAlign w:val="cente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ВСЕГО -</w:t>
            </w:r>
          </w:p>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45634,7 тыс</w:t>
            </w:r>
            <w:proofErr w:type="gramStart"/>
            <w:r w:rsidRPr="00B857DC">
              <w:rPr>
                <w:rFonts w:ascii="Times New Roman" w:eastAsia="Times New Roman" w:hAnsi="Times New Roman" w:cs="Times New Roman"/>
                <w:color w:val="000000"/>
                <w:sz w:val="24"/>
                <w:szCs w:val="24"/>
              </w:rPr>
              <w:t>.р</w:t>
            </w:r>
            <w:proofErr w:type="gramEnd"/>
            <w:r w:rsidRPr="00B857DC">
              <w:rPr>
                <w:rFonts w:ascii="Times New Roman" w:eastAsia="Times New Roman" w:hAnsi="Times New Roman" w:cs="Times New Roman"/>
                <w:color w:val="000000"/>
                <w:sz w:val="24"/>
                <w:szCs w:val="24"/>
              </w:rPr>
              <w:t>уб.</w:t>
            </w:r>
          </w:p>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850" w:type="dxa"/>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5888,9</w:t>
            </w:r>
          </w:p>
        </w:tc>
        <w:tc>
          <w:tcPr>
            <w:tcW w:w="851" w:type="dxa"/>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6624,3</w:t>
            </w:r>
          </w:p>
        </w:tc>
        <w:tc>
          <w:tcPr>
            <w:tcW w:w="850" w:type="dxa"/>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6624,3</w:t>
            </w:r>
          </w:p>
        </w:tc>
        <w:tc>
          <w:tcPr>
            <w:tcW w:w="851" w:type="dxa"/>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6624,3</w:t>
            </w:r>
          </w:p>
        </w:tc>
        <w:tc>
          <w:tcPr>
            <w:tcW w:w="850" w:type="dxa"/>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6624,3</w:t>
            </w:r>
          </w:p>
        </w:tc>
        <w:tc>
          <w:tcPr>
            <w:tcW w:w="992" w:type="dxa"/>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6624,3</w:t>
            </w:r>
          </w:p>
        </w:tc>
        <w:tc>
          <w:tcPr>
            <w:tcW w:w="993" w:type="dxa"/>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6624,3</w:t>
            </w:r>
          </w:p>
        </w:tc>
      </w:tr>
      <w:tr w:rsidR="00B857DC" w:rsidRPr="00B857DC" w:rsidTr="00806C68">
        <w:tc>
          <w:tcPr>
            <w:tcW w:w="1560"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Основное мероприятие</w:t>
            </w:r>
          </w:p>
        </w:tc>
        <w:tc>
          <w:tcPr>
            <w:tcW w:w="2835"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С</w:t>
            </w:r>
            <w:r w:rsidRPr="00B857DC">
              <w:rPr>
                <w:rFonts w:ascii="Times New Roman" w:eastAsia="Times New Roman" w:hAnsi="Times New Roman" w:cs="Times New Roman"/>
                <w:color w:val="000000"/>
                <w:sz w:val="24"/>
                <w:szCs w:val="24"/>
              </w:rPr>
              <w:t xml:space="preserve">овершенствование системы </w:t>
            </w:r>
            <w:proofErr w:type="gramStart"/>
            <w:r w:rsidRPr="00B857DC">
              <w:rPr>
                <w:rFonts w:ascii="Times New Roman" w:eastAsia="Times New Roman" w:hAnsi="Times New Roman" w:cs="Times New Roman"/>
                <w:color w:val="000000"/>
                <w:sz w:val="24"/>
                <w:szCs w:val="24"/>
              </w:rPr>
              <w:t>комплексного</w:t>
            </w:r>
            <w:proofErr w:type="gramEnd"/>
            <w:r w:rsidRPr="00B857DC">
              <w:rPr>
                <w:rFonts w:ascii="Times New Roman" w:eastAsia="Times New Roman" w:hAnsi="Times New Roman" w:cs="Times New Roman"/>
                <w:color w:val="000000"/>
                <w:sz w:val="24"/>
                <w:szCs w:val="24"/>
              </w:rPr>
              <w:t xml:space="preserve"> развития современной городской инфраструктуры на основе единых подходов</w:t>
            </w:r>
          </w:p>
        </w:tc>
        <w:tc>
          <w:tcPr>
            <w:tcW w:w="850"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851"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567"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567" w:type="dxa"/>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1843" w:type="dxa"/>
            <w:vAlign w:val="cente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ВСЕГО -</w:t>
            </w:r>
          </w:p>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45634,7 тыс</w:t>
            </w:r>
            <w:proofErr w:type="gramStart"/>
            <w:r w:rsidRPr="00B857DC">
              <w:rPr>
                <w:rFonts w:ascii="Times New Roman" w:eastAsia="Times New Roman" w:hAnsi="Times New Roman" w:cs="Times New Roman"/>
                <w:color w:val="000000"/>
                <w:sz w:val="24"/>
                <w:szCs w:val="24"/>
              </w:rPr>
              <w:t>.р</w:t>
            </w:r>
            <w:proofErr w:type="gramEnd"/>
            <w:r w:rsidRPr="00B857DC">
              <w:rPr>
                <w:rFonts w:ascii="Times New Roman" w:eastAsia="Times New Roman" w:hAnsi="Times New Roman" w:cs="Times New Roman"/>
                <w:color w:val="000000"/>
                <w:sz w:val="24"/>
                <w:szCs w:val="24"/>
              </w:rPr>
              <w:t>уб.</w:t>
            </w:r>
          </w:p>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850" w:type="dxa"/>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5888,9</w:t>
            </w:r>
          </w:p>
        </w:tc>
        <w:tc>
          <w:tcPr>
            <w:tcW w:w="851" w:type="dxa"/>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6624,3</w:t>
            </w:r>
          </w:p>
        </w:tc>
        <w:tc>
          <w:tcPr>
            <w:tcW w:w="850" w:type="dxa"/>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6624,3</w:t>
            </w:r>
          </w:p>
        </w:tc>
        <w:tc>
          <w:tcPr>
            <w:tcW w:w="851" w:type="dxa"/>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6624,3</w:t>
            </w:r>
          </w:p>
        </w:tc>
        <w:tc>
          <w:tcPr>
            <w:tcW w:w="850" w:type="dxa"/>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6624,3</w:t>
            </w:r>
          </w:p>
        </w:tc>
        <w:tc>
          <w:tcPr>
            <w:tcW w:w="992" w:type="dxa"/>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6624,3</w:t>
            </w:r>
          </w:p>
        </w:tc>
        <w:tc>
          <w:tcPr>
            <w:tcW w:w="993" w:type="dxa"/>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6624,3</w:t>
            </w:r>
          </w:p>
        </w:tc>
      </w:tr>
      <w:tr w:rsidR="00B857DC" w:rsidRPr="00B857DC" w:rsidTr="00806C68">
        <w:tc>
          <w:tcPr>
            <w:tcW w:w="1560" w:type="dxa"/>
            <w:tcBorders>
              <w:top w:val="single" w:sz="4" w:space="0" w:color="auto"/>
              <w:left w:val="single" w:sz="4" w:space="0" w:color="auto"/>
              <w:bottom w:val="single" w:sz="4" w:space="0" w:color="auto"/>
              <w:right w:val="single" w:sz="4" w:space="0" w:color="auto"/>
            </w:tcBorders>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7DC" w:rsidRPr="00B857DC" w:rsidRDefault="00B857DC" w:rsidP="00B857DC">
            <w:pPr>
              <w:spacing w:after="0" w:line="240" w:lineRule="auto"/>
              <w:jc w:val="both"/>
              <w:rPr>
                <w:rFonts w:ascii="Times New Roman" w:eastAsia="Times New Roman" w:hAnsi="Times New Roman" w:cs="Times New Roman"/>
                <w:sz w:val="24"/>
                <w:szCs w:val="24"/>
              </w:rPr>
            </w:pPr>
            <w:proofErr w:type="spellStart"/>
            <w:r w:rsidRPr="00B857DC">
              <w:rPr>
                <w:rFonts w:ascii="Times New Roman" w:eastAsia="Times New Roman" w:hAnsi="Times New Roman" w:cs="Times New Roman"/>
                <w:sz w:val="24"/>
                <w:szCs w:val="24"/>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B857DC" w:rsidRPr="00B857DC" w:rsidRDefault="00B857DC" w:rsidP="00B857DC">
            <w:pPr>
              <w:spacing w:after="0" w:line="240" w:lineRule="auto"/>
              <w:jc w:val="both"/>
              <w:rPr>
                <w:rFonts w:ascii="Times New Roman" w:eastAsia="Times New Roman" w:hAnsi="Times New Roman" w:cs="Times New Roman"/>
                <w:sz w:val="24"/>
                <w:szCs w:val="24"/>
              </w:rPr>
            </w:pPr>
            <w:proofErr w:type="spellStart"/>
            <w:r w:rsidRPr="00B857DC">
              <w:rPr>
                <w:rFonts w:ascii="Times New Roman" w:eastAsia="Times New Roman" w:hAnsi="Times New Roman" w:cs="Times New Roman"/>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B857DC" w:rsidRPr="00B857DC" w:rsidRDefault="00B857DC" w:rsidP="00B857DC">
            <w:pPr>
              <w:spacing w:after="0" w:line="240" w:lineRule="auto"/>
              <w:jc w:val="both"/>
              <w:rPr>
                <w:rFonts w:ascii="Times New Roman" w:eastAsia="Times New Roman" w:hAnsi="Times New Roman" w:cs="Times New Roman"/>
                <w:sz w:val="24"/>
                <w:szCs w:val="24"/>
              </w:rPr>
            </w:pPr>
            <w:proofErr w:type="spellStart"/>
            <w:r w:rsidRPr="00B857DC">
              <w:rPr>
                <w:rFonts w:ascii="Times New Roman" w:eastAsia="Times New Roman" w:hAnsi="Times New Roman" w:cs="Times New Roman"/>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B857DC" w:rsidRPr="00B857DC" w:rsidRDefault="00B857DC" w:rsidP="00B857DC">
            <w:pPr>
              <w:spacing w:after="0" w:line="240" w:lineRule="auto"/>
              <w:jc w:val="both"/>
              <w:rPr>
                <w:rFonts w:ascii="Times New Roman" w:eastAsia="Times New Roman" w:hAnsi="Times New Roman" w:cs="Times New Roman"/>
                <w:sz w:val="24"/>
                <w:szCs w:val="24"/>
              </w:rPr>
            </w:pPr>
            <w:proofErr w:type="spellStart"/>
            <w:r w:rsidRPr="00B857DC">
              <w:rPr>
                <w:rFonts w:ascii="Times New Roman" w:eastAsia="Times New Roman" w:hAnsi="Times New Roman" w:cs="Times New Roman"/>
                <w:sz w:val="24"/>
                <w:szCs w:val="24"/>
              </w:rPr>
              <w:t>х</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федеральный бюджет- 44884,2 тыс</w:t>
            </w:r>
            <w:proofErr w:type="gramStart"/>
            <w:r w:rsidRPr="00B857DC">
              <w:rPr>
                <w:rFonts w:ascii="Times New Roman" w:eastAsia="Times New Roman" w:hAnsi="Times New Roman" w:cs="Times New Roman"/>
                <w:sz w:val="24"/>
                <w:szCs w:val="24"/>
              </w:rPr>
              <w:t>.р</w:t>
            </w:r>
            <w:proofErr w:type="gramEnd"/>
            <w:r w:rsidRPr="00B857DC">
              <w:rPr>
                <w:rFonts w:ascii="Times New Roman" w:eastAsia="Times New Roman" w:hAnsi="Times New Roman" w:cs="Times New Roman"/>
                <w:sz w:val="24"/>
                <w:szCs w:val="24"/>
              </w:rPr>
              <w:t>уб.</w:t>
            </w:r>
          </w:p>
        </w:tc>
        <w:tc>
          <w:tcPr>
            <w:tcW w:w="850"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5535,6</w:t>
            </w:r>
          </w:p>
        </w:tc>
        <w:tc>
          <w:tcPr>
            <w:tcW w:w="851"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6558,1</w:t>
            </w:r>
          </w:p>
        </w:tc>
        <w:tc>
          <w:tcPr>
            <w:tcW w:w="850"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6558,1</w:t>
            </w:r>
          </w:p>
        </w:tc>
        <w:tc>
          <w:tcPr>
            <w:tcW w:w="851"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6558,1</w:t>
            </w:r>
          </w:p>
        </w:tc>
        <w:tc>
          <w:tcPr>
            <w:tcW w:w="850"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6558,1</w:t>
            </w:r>
          </w:p>
        </w:tc>
        <w:tc>
          <w:tcPr>
            <w:tcW w:w="992"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6558,1</w:t>
            </w:r>
          </w:p>
        </w:tc>
        <w:tc>
          <w:tcPr>
            <w:tcW w:w="993"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6558,1</w:t>
            </w:r>
          </w:p>
        </w:tc>
      </w:tr>
      <w:tr w:rsidR="00B857DC" w:rsidRPr="00B857DC" w:rsidTr="00806C68">
        <w:tc>
          <w:tcPr>
            <w:tcW w:w="1560" w:type="dxa"/>
            <w:tcBorders>
              <w:top w:val="single" w:sz="4" w:space="0" w:color="auto"/>
              <w:left w:val="single" w:sz="4" w:space="0" w:color="auto"/>
              <w:bottom w:val="single" w:sz="4" w:space="0" w:color="auto"/>
              <w:right w:val="single" w:sz="4" w:space="0" w:color="auto"/>
            </w:tcBorders>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7DC" w:rsidRPr="00B857DC" w:rsidRDefault="00B857DC" w:rsidP="00B857DC">
            <w:pPr>
              <w:spacing w:after="0" w:line="240" w:lineRule="auto"/>
              <w:jc w:val="both"/>
              <w:rPr>
                <w:rFonts w:ascii="Times New Roman" w:eastAsia="Times New Roman" w:hAnsi="Times New Roman" w:cs="Times New Roman"/>
                <w:sz w:val="24"/>
                <w:szCs w:val="24"/>
              </w:rPr>
            </w:pPr>
            <w:proofErr w:type="spellStart"/>
            <w:r w:rsidRPr="00B857DC">
              <w:rPr>
                <w:rFonts w:ascii="Times New Roman" w:eastAsia="Times New Roman" w:hAnsi="Times New Roman" w:cs="Times New Roman"/>
                <w:sz w:val="24"/>
                <w:szCs w:val="24"/>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B857DC" w:rsidRPr="00B857DC" w:rsidRDefault="00B857DC" w:rsidP="00B857DC">
            <w:pPr>
              <w:spacing w:after="0" w:line="240" w:lineRule="auto"/>
              <w:jc w:val="both"/>
              <w:rPr>
                <w:rFonts w:ascii="Times New Roman" w:eastAsia="Times New Roman" w:hAnsi="Times New Roman" w:cs="Times New Roman"/>
                <w:sz w:val="24"/>
                <w:szCs w:val="24"/>
              </w:rPr>
            </w:pPr>
            <w:proofErr w:type="spellStart"/>
            <w:r w:rsidRPr="00B857DC">
              <w:rPr>
                <w:rFonts w:ascii="Times New Roman" w:eastAsia="Times New Roman" w:hAnsi="Times New Roman" w:cs="Times New Roman"/>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B857DC" w:rsidRPr="00B857DC" w:rsidRDefault="00B857DC" w:rsidP="00B857DC">
            <w:pPr>
              <w:spacing w:after="0" w:line="240" w:lineRule="auto"/>
              <w:jc w:val="both"/>
              <w:rPr>
                <w:rFonts w:ascii="Times New Roman" w:eastAsia="Times New Roman" w:hAnsi="Times New Roman" w:cs="Times New Roman"/>
                <w:sz w:val="24"/>
                <w:szCs w:val="24"/>
              </w:rPr>
            </w:pPr>
            <w:proofErr w:type="spellStart"/>
            <w:r w:rsidRPr="00B857DC">
              <w:rPr>
                <w:rFonts w:ascii="Times New Roman" w:eastAsia="Times New Roman" w:hAnsi="Times New Roman" w:cs="Times New Roman"/>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B857DC" w:rsidRPr="00B857DC" w:rsidRDefault="00B857DC" w:rsidP="00B857DC">
            <w:pPr>
              <w:spacing w:after="0" w:line="240" w:lineRule="auto"/>
              <w:jc w:val="both"/>
              <w:rPr>
                <w:rFonts w:ascii="Times New Roman" w:eastAsia="Times New Roman" w:hAnsi="Times New Roman" w:cs="Times New Roman"/>
                <w:sz w:val="24"/>
                <w:szCs w:val="24"/>
              </w:rPr>
            </w:pPr>
            <w:proofErr w:type="spellStart"/>
            <w:r w:rsidRPr="00B857DC">
              <w:rPr>
                <w:rFonts w:ascii="Times New Roman" w:eastAsia="Times New Roman" w:hAnsi="Times New Roman" w:cs="Times New Roman"/>
                <w:sz w:val="24"/>
                <w:szCs w:val="24"/>
              </w:rPr>
              <w:t>х</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 xml:space="preserve">республиканский бюджет ЧР-  </w:t>
            </w:r>
            <w:r w:rsidRPr="00B857DC">
              <w:rPr>
                <w:rFonts w:ascii="Times New Roman" w:eastAsia="Times New Roman" w:hAnsi="Times New Roman" w:cs="Times New Roman"/>
                <w:sz w:val="24"/>
                <w:szCs w:val="24"/>
              </w:rPr>
              <w:lastRenderedPageBreak/>
              <w:t>538,5 тыс</w:t>
            </w:r>
            <w:proofErr w:type="gramStart"/>
            <w:r w:rsidRPr="00B857DC">
              <w:rPr>
                <w:rFonts w:ascii="Times New Roman" w:eastAsia="Times New Roman" w:hAnsi="Times New Roman" w:cs="Times New Roman"/>
                <w:sz w:val="24"/>
                <w:szCs w:val="24"/>
              </w:rPr>
              <w:t>.р</w:t>
            </w:r>
            <w:proofErr w:type="gramEnd"/>
            <w:r w:rsidRPr="00B857DC">
              <w:rPr>
                <w:rFonts w:ascii="Times New Roman" w:eastAsia="Times New Roman" w:hAnsi="Times New Roman" w:cs="Times New Roman"/>
                <w:sz w:val="24"/>
                <w:szCs w:val="24"/>
              </w:rPr>
              <w:t>уб.</w:t>
            </w:r>
          </w:p>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lastRenderedPageBreak/>
              <w:t>176,7</w:t>
            </w:r>
          </w:p>
        </w:tc>
        <w:tc>
          <w:tcPr>
            <w:tcW w:w="851"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60,3</w:t>
            </w:r>
          </w:p>
        </w:tc>
        <w:tc>
          <w:tcPr>
            <w:tcW w:w="850"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60,3</w:t>
            </w:r>
          </w:p>
        </w:tc>
        <w:tc>
          <w:tcPr>
            <w:tcW w:w="851"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60,3</w:t>
            </w:r>
          </w:p>
        </w:tc>
        <w:tc>
          <w:tcPr>
            <w:tcW w:w="850"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60,3</w:t>
            </w:r>
          </w:p>
        </w:tc>
        <w:tc>
          <w:tcPr>
            <w:tcW w:w="992"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60,3</w:t>
            </w:r>
          </w:p>
        </w:tc>
        <w:tc>
          <w:tcPr>
            <w:tcW w:w="993"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60,3</w:t>
            </w:r>
          </w:p>
        </w:tc>
      </w:tr>
      <w:tr w:rsidR="00B857DC" w:rsidRPr="00B857DC" w:rsidTr="00806C68">
        <w:tc>
          <w:tcPr>
            <w:tcW w:w="1560" w:type="dxa"/>
            <w:tcBorders>
              <w:top w:val="single" w:sz="4" w:space="0" w:color="auto"/>
              <w:left w:val="single" w:sz="4" w:space="0" w:color="auto"/>
              <w:bottom w:val="single" w:sz="4" w:space="0" w:color="auto"/>
              <w:right w:val="single" w:sz="4" w:space="0" w:color="auto"/>
            </w:tcBorders>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7DC" w:rsidRPr="00B857DC" w:rsidRDefault="00B857DC" w:rsidP="00B857DC">
            <w:pPr>
              <w:spacing w:after="0" w:line="240" w:lineRule="auto"/>
              <w:jc w:val="both"/>
              <w:rPr>
                <w:rFonts w:ascii="Times New Roman" w:eastAsia="Times New Roman" w:hAnsi="Times New Roman" w:cs="Times New Roman"/>
                <w:sz w:val="24"/>
                <w:szCs w:val="24"/>
              </w:rPr>
            </w:pPr>
            <w:proofErr w:type="spellStart"/>
            <w:r w:rsidRPr="00B857DC">
              <w:rPr>
                <w:rFonts w:ascii="Times New Roman" w:eastAsia="Times New Roman" w:hAnsi="Times New Roman" w:cs="Times New Roman"/>
                <w:sz w:val="24"/>
                <w:szCs w:val="24"/>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B857DC" w:rsidRPr="00B857DC" w:rsidRDefault="00B857DC" w:rsidP="00B857DC">
            <w:pPr>
              <w:spacing w:after="0" w:line="240" w:lineRule="auto"/>
              <w:jc w:val="both"/>
              <w:rPr>
                <w:rFonts w:ascii="Times New Roman" w:eastAsia="Times New Roman" w:hAnsi="Times New Roman" w:cs="Times New Roman"/>
                <w:sz w:val="24"/>
                <w:szCs w:val="24"/>
              </w:rPr>
            </w:pPr>
            <w:proofErr w:type="spellStart"/>
            <w:r w:rsidRPr="00B857DC">
              <w:rPr>
                <w:rFonts w:ascii="Times New Roman" w:eastAsia="Times New Roman" w:hAnsi="Times New Roman" w:cs="Times New Roman"/>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B857DC" w:rsidRPr="00B857DC" w:rsidRDefault="00B857DC" w:rsidP="00B857DC">
            <w:pPr>
              <w:spacing w:after="0" w:line="240" w:lineRule="auto"/>
              <w:jc w:val="both"/>
              <w:rPr>
                <w:rFonts w:ascii="Times New Roman" w:eastAsia="Times New Roman" w:hAnsi="Times New Roman" w:cs="Times New Roman"/>
                <w:sz w:val="24"/>
                <w:szCs w:val="24"/>
              </w:rPr>
            </w:pPr>
            <w:proofErr w:type="spellStart"/>
            <w:r w:rsidRPr="00B857DC">
              <w:rPr>
                <w:rFonts w:ascii="Times New Roman" w:eastAsia="Times New Roman" w:hAnsi="Times New Roman" w:cs="Times New Roman"/>
                <w:sz w:val="24"/>
                <w:szCs w:val="24"/>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B857DC" w:rsidRPr="00B857DC" w:rsidRDefault="00B857DC" w:rsidP="00B857DC">
            <w:pPr>
              <w:spacing w:after="0" w:line="240" w:lineRule="auto"/>
              <w:jc w:val="both"/>
              <w:rPr>
                <w:rFonts w:ascii="Times New Roman" w:eastAsia="Times New Roman" w:hAnsi="Times New Roman" w:cs="Times New Roman"/>
                <w:sz w:val="24"/>
                <w:szCs w:val="24"/>
              </w:rPr>
            </w:pPr>
            <w:proofErr w:type="spellStart"/>
            <w:r w:rsidRPr="00B857DC">
              <w:rPr>
                <w:rFonts w:ascii="Times New Roman" w:eastAsia="Times New Roman" w:hAnsi="Times New Roman" w:cs="Times New Roman"/>
                <w:sz w:val="24"/>
                <w:szCs w:val="24"/>
              </w:rPr>
              <w:t>х</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местный бюджет 212,1 тыс</w:t>
            </w:r>
            <w:proofErr w:type="gramStart"/>
            <w:r w:rsidRPr="00B857DC">
              <w:rPr>
                <w:rFonts w:ascii="Times New Roman" w:eastAsia="Times New Roman" w:hAnsi="Times New Roman" w:cs="Times New Roman"/>
                <w:sz w:val="24"/>
                <w:szCs w:val="24"/>
              </w:rPr>
              <w:t>.р</w:t>
            </w:r>
            <w:proofErr w:type="gramEnd"/>
            <w:r w:rsidRPr="00B857DC">
              <w:rPr>
                <w:rFonts w:ascii="Times New Roman" w:eastAsia="Times New Roman" w:hAnsi="Times New Roman" w:cs="Times New Roman"/>
                <w:sz w:val="24"/>
                <w:szCs w:val="24"/>
              </w:rPr>
              <w:t>уб.</w:t>
            </w:r>
          </w:p>
          <w:p w:rsidR="00B857DC" w:rsidRPr="00B857DC" w:rsidRDefault="00B857DC" w:rsidP="00B857DC">
            <w:pPr>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176,7</w:t>
            </w:r>
          </w:p>
        </w:tc>
        <w:tc>
          <w:tcPr>
            <w:tcW w:w="851"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5,9</w:t>
            </w:r>
          </w:p>
        </w:tc>
        <w:tc>
          <w:tcPr>
            <w:tcW w:w="850"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5,9</w:t>
            </w:r>
          </w:p>
        </w:tc>
        <w:tc>
          <w:tcPr>
            <w:tcW w:w="851"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5,9</w:t>
            </w:r>
          </w:p>
        </w:tc>
        <w:tc>
          <w:tcPr>
            <w:tcW w:w="850"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5,9</w:t>
            </w:r>
          </w:p>
        </w:tc>
        <w:tc>
          <w:tcPr>
            <w:tcW w:w="992"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5,9</w:t>
            </w:r>
          </w:p>
        </w:tc>
        <w:tc>
          <w:tcPr>
            <w:tcW w:w="993" w:type="dxa"/>
            <w:tcBorders>
              <w:top w:val="single" w:sz="4" w:space="0" w:color="auto"/>
              <w:left w:val="single" w:sz="4" w:space="0" w:color="auto"/>
              <w:bottom w:val="single" w:sz="4" w:space="0" w:color="auto"/>
              <w:right w:val="single" w:sz="4" w:space="0" w:color="auto"/>
            </w:tcBorders>
            <w:vAlign w:val="center"/>
          </w:tcPr>
          <w:p w:rsidR="00B857DC" w:rsidRPr="00B857DC" w:rsidRDefault="00B857DC" w:rsidP="00B857DC">
            <w:pPr>
              <w:spacing w:after="0" w:line="240" w:lineRule="auto"/>
              <w:jc w:val="both"/>
              <w:rPr>
                <w:rFonts w:ascii="Times New Roman" w:eastAsia="Times New Roman" w:hAnsi="Times New Roman" w:cs="Times New Roman"/>
                <w:color w:val="000000"/>
                <w:sz w:val="24"/>
                <w:szCs w:val="24"/>
              </w:rPr>
            </w:pPr>
            <w:r w:rsidRPr="00B857DC">
              <w:rPr>
                <w:rFonts w:ascii="Times New Roman" w:eastAsia="Times New Roman" w:hAnsi="Times New Roman" w:cs="Times New Roman"/>
                <w:color w:val="000000"/>
                <w:sz w:val="24"/>
                <w:szCs w:val="24"/>
              </w:rPr>
              <w:t>5,9</w:t>
            </w:r>
          </w:p>
        </w:tc>
      </w:tr>
    </w:tbl>
    <w:p w:rsidR="00B857DC" w:rsidRPr="00B857DC" w:rsidRDefault="00B857DC" w:rsidP="00B857DC">
      <w:pPr>
        <w:jc w:val="both"/>
        <w:rPr>
          <w:rFonts w:ascii="Times New Roman" w:eastAsia="Times New Roman" w:hAnsi="Times New Roman" w:cs="Times New Roman"/>
          <w:sz w:val="24"/>
          <w:szCs w:val="24"/>
        </w:rPr>
        <w:sectPr w:rsidR="00B857DC" w:rsidRPr="00B857DC" w:rsidSect="00806C68">
          <w:pgSz w:w="16838" w:h="11906" w:orient="landscape"/>
          <w:pgMar w:top="1134" w:right="849" w:bottom="1134" w:left="1134" w:header="709" w:footer="709" w:gutter="0"/>
          <w:cols w:space="708"/>
          <w:docGrid w:linePitch="360"/>
        </w:sectPr>
      </w:pPr>
    </w:p>
    <w:p w:rsidR="00B857DC" w:rsidRPr="00B857DC" w:rsidRDefault="00B857DC" w:rsidP="00B857DC">
      <w:pPr>
        <w:spacing w:after="0" w:line="240" w:lineRule="auto"/>
        <w:jc w:val="right"/>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lastRenderedPageBreak/>
        <w:t>Приложение №4</w:t>
      </w:r>
    </w:p>
    <w:p w:rsidR="00B857DC" w:rsidRPr="00B857DC" w:rsidRDefault="00B857DC" w:rsidP="00B857DC">
      <w:pPr>
        <w:spacing w:after="0" w:line="240" w:lineRule="auto"/>
        <w:jc w:val="right"/>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к  муниципальной программе</w:t>
      </w:r>
    </w:p>
    <w:p w:rsidR="00B857DC" w:rsidRPr="00B857DC" w:rsidRDefault="00B857DC" w:rsidP="00B857DC">
      <w:pPr>
        <w:spacing w:after="0" w:line="240" w:lineRule="auto"/>
        <w:jc w:val="right"/>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Ибресинского района Чувашской Республики</w:t>
      </w:r>
    </w:p>
    <w:p w:rsidR="00B857DC" w:rsidRPr="00B857DC" w:rsidRDefault="00B857DC" w:rsidP="00B857DC">
      <w:pPr>
        <w:spacing w:after="0" w:line="240" w:lineRule="auto"/>
        <w:jc w:val="right"/>
        <w:rPr>
          <w:rFonts w:ascii="Times New Roman" w:eastAsia="Times New Roman" w:hAnsi="Times New Roman" w:cs="Times New Roman"/>
          <w:b/>
          <w:sz w:val="24"/>
          <w:szCs w:val="24"/>
        </w:rPr>
      </w:pPr>
      <w:r w:rsidRPr="00B857DC">
        <w:rPr>
          <w:rFonts w:ascii="Times New Roman" w:eastAsia="Times New Roman" w:hAnsi="Times New Roman" w:cs="Times New Roman"/>
          <w:bCs/>
          <w:sz w:val="24"/>
          <w:szCs w:val="24"/>
        </w:rPr>
        <w:t>«</w:t>
      </w:r>
      <w:r w:rsidRPr="00B857DC">
        <w:rPr>
          <w:rFonts w:ascii="Times New Roman" w:eastAsia="Times New Roman" w:hAnsi="Times New Roman" w:cs="Times New Roman"/>
          <w:b/>
          <w:sz w:val="24"/>
          <w:szCs w:val="24"/>
        </w:rPr>
        <w:t xml:space="preserve">Формирование </w:t>
      </w:r>
      <w:proofErr w:type="gramStart"/>
      <w:r w:rsidRPr="00B857DC">
        <w:rPr>
          <w:rFonts w:ascii="Times New Roman" w:eastAsia="Times New Roman" w:hAnsi="Times New Roman" w:cs="Times New Roman"/>
          <w:b/>
          <w:sz w:val="24"/>
          <w:szCs w:val="24"/>
        </w:rPr>
        <w:t>современной</w:t>
      </w:r>
      <w:proofErr w:type="gramEnd"/>
    </w:p>
    <w:p w:rsidR="00B857DC" w:rsidRPr="00B857DC" w:rsidRDefault="00B857DC" w:rsidP="00B857DC">
      <w:pPr>
        <w:spacing w:after="0" w:line="240" w:lineRule="auto"/>
        <w:jc w:val="right"/>
        <w:rPr>
          <w:rFonts w:ascii="Times New Roman" w:eastAsia="Times New Roman" w:hAnsi="Times New Roman" w:cs="Times New Roman"/>
          <w:bCs/>
          <w:sz w:val="24"/>
          <w:szCs w:val="24"/>
        </w:rPr>
      </w:pPr>
      <w:r w:rsidRPr="00B857DC">
        <w:rPr>
          <w:rFonts w:ascii="Times New Roman" w:eastAsia="Times New Roman" w:hAnsi="Times New Roman" w:cs="Times New Roman"/>
          <w:b/>
          <w:sz w:val="24"/>
          <w:szCs w:val="24"/>
        </w:rPr>
        <w:t xml:space="preserve"> городской среды на 2018-2024 годы</w:t>
      </w:r>
      <w:r w:rsidRPr="00B857DC">
        <w:rPr>
          <w:rFonts w:ascii="Times New Roman" w:eastAsia="Times New Roman" w:hAnsi="Times New Roman" w:cs="Times New Roman"/>
          <w:bCs/>
          <w:sz w:val="24"/>
          <w:szCs w:val="24"/>
        </w:rPr>
        <w:t>»</w:t>
      </w:r>
    </w:p>
    <w:p w:rsidR="00B857DC" w:rsidRPr="00B857DC" w:rsidRDefault="00B857DC" w:rsidP="00B857DC">
      <w:pPr>
        <w:jc w:val="both"/>
        <w:rPr>
          <w:rFonts w:ascii="Times New Roman" w:eastAsia="Times New Roman" w:hAnsi="Times New Roman" w:cs="Times New Roman"/>
          <w:sz w:val="24"/>
          <w:szCs w:val="24"/>
        </w:rPr>
      </w:pPr>
    </w:p>
    <w:p w:rsidR="00B857DC" w:rsidRPr="00B857DC" w:rsidRDefault="00B857DC" w:rsidP="00B857DC">
      <w:pPr>
        <w:snapToGrid w:val="0"/>
        <w:jc w:val="center"/>
        <w:rPr>
          <w:rFonts w:ascii="Times New Roman" w:eastAsiaTheme="minorHAnsi" w:hAnsi="Times New Roman" w:cs="Times New Roman"/>
          <w:bCs/>
          <w:sz w:val="24"/>
          <w:szCs w:val="24"/>
          <w:lang w:eastAsia="en-US"/>
        </w:rPr>
      </w:pPr>
      <w:r w:rsidRPr="00B857DC">
        <w:rPr>
          <w:rFonts w:ascii="Times New Roman" w:eastAsiaTheme="minorHAnsi" w:hAnsi="Times New Roman"/>
          <w:color w:val="26282F"/>
          <w:sz w:val="24"/>
          <w:szCs w:val="24"/>
          <w:lang w:eastAsia="en-US"/>
        </w:rPr>
        <w:t>А</w:t>
      </w:r>
      <w:r w:rsidRPr="00B857DC">
        <w:rPr>
          <w:rFonts w:ascii="Times New Roman" w:eastAsiaTheme="minorHAnsi" w:hAnsi="Times New Roman"/>
          <w:sz w:val="24"/>
          <w:szCs w:val="24"/>
          <w:lang w:eastAsia="en-US"/>
        </w:rPr>
        <w:t>дресный перечень дворовых территорий, сформированный в соответствии с предложениями, поступившими в рамках общественного обсуждения проекта муниципальной Программы Ибресинского</w:t>
      </w:r>
      <w:r w:rsidRPr="00B857DC">
        <w:rPr>
          <w:rFonts w:ascii="Times New Roman" w:eastAsiaTheme="minorHAnsi" w:hAnsi="Times New Roman" w:cs="Times New Roman"/>
          <w:sz w:val="24"/>
          <w:szCs w:val="24"/>
          <w:lang w:eastAsia="en-US"/>
        </w:rPr>
        <w:t xml:space="preserve"> района Чувашской Республики «Формирование современной городской среды</w:t>
      </w:r>
      <w:r w:rsidRPr="00B857DC">
        <w:rPr>
          <w:rFonts w:ascii="Times New Roman" w:eastAsiaTheme="minorHAnsi" w:hAnsi="Times New Roman" w:cs="Times New Roman"/>
          <w:bCs/>
          <w:sz w:val="24"/>
          <w:szCs w:val="24"/>
          <w:lang w:eastAsia="en-US"/>
        </w:rPr>
        <w:t xml:space="preserve"> на 2018-2024 годы »</w:t>
      </w:r>
    </w:p>
    <w:tbl>
      <w:tblPr>
        <w:tblpPr w:leftFromText="180" w:rightFromText="180" w:vertAnchor="text" w:tblpY="1"/>
        <w:tblOverlap w:val="never"/>
        <w:tblW w:w="10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544"/>
        <w:gridCol w:w="1559"/>
        <w:gridCol w:w="1984"/>
        <w:gridCol w:w="1353"/>
        <w:gridCol w:w="4601"/>
      </w:tblGrid>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eastAsiaTheme="minorHAnsi"/>
                <w:b/>
                <w:sz w:val="24"/>
                <w:szCs w:val="24"/>
                <w:lang w:eastAsia="en-US"/>
              </w:rPr>
            </w:pPr>
            <w:r w:rsidRPr="00B857DC">
              <w:rPr>
                <w:rFonts w:ascii="Times New Roman" w:eastAsiaTheme="minorHAnsi" w:hAnsi="Times New Roman" w:cs="Times New Roman"/>
                <w:b/>
                <w:sz w:val="24"/>
                <w:szCs w:val="24"/>
                <w:lang w:eastAsia="en-US"/>
              </w:rPr>
              <w:t>№№</w:t>
            </w:r>
          </w:p>
        </w:tc>
        <w:tc>
          <w:tcPr>
            <w:tcW w:w="1559" w:type="dxa"/>
            <w:shd w:val="clear" w:color="auto" w:fill="auto"/>
            <w:vAlign w:val="center"/>
          </w:tcPr>
          <w:p w:rsidR="00B857DC" w:rsidRPr="00B857DC" w:rsidRDefault="00B857DC" w:rsidP="00B857DC">
            <w:pPr>
              <w:keepLines/>
              <w:jc w:val="both"/>
              <w:rPr>
                <w:rFonts w:eastAsiaTheme="minorHAnsi"/>
                <w:b/>
                <w:sz w:val="24"/>
                <w:szCs w:val="24"/>
                <w:lang w:eastAsia="en-US"/>
              </w:rPr>
            </w:pPr>
            <w:r w:rsidRPr="00B857DC">
              <w:rPr>
                <w:rFonts w:ascii="Times New Roman" w:eastAsiaTheme="minorHAnsi" w:hAnsi="Times New Roman" w:cs="Times New Roman"/>
                <w:b/>
                <w:sz w:val="24"/>
                <w:szCs w:val="24"/>
                <w:lang w:eastAsia="en-US"/>
              </w:rPr>
              <w:t>Населенный пункт</w:t>
            </w:r>
          </w:p>
        </w:tc>
        <w:tc>
          <w:tcPr>
            <w:tcW w:w="1984" w:type="dxa"/>
            <w:shd w:val="clear" w:color="auto" w:fill="auto"/>
            <w:vAlign w:val="center"/>
          </w:tcPr>
          <w:p w:rsidR="00B857DC" w:rsidRPr="00B857DC" w:rsidRDefault="00B857DC" w:rsidP="00B857DC">
            <w:pPr>
              <w:keepLines/>
              <w:jc w:val="both"/>
              <w:rPr>
                <w:rFonts w:eastAsiaTheme="minorHAnsi"/>
                <w:b/>
                <w:sz w:val="24"/>
                <w:szCs w:val="24"/>
                <w:lang w:eastAsia="en-US"/>
              </w:rPr>
            </w:pPr>
            <w:r w:rsidRPr="00B857DC">
              <w:rPr>
                <w:rFonts w:ascii="Times New Roman" w:eastAsiaTheme="minorHAnsi" w:hAnsi="Times New Roman" w:cs="Times New Roman"/>
                <w:b/>
                <w:sz w:val="24"/>
                <w:szCs w:val="24"/>
                <w:lang w:eastAsia="en-US"/>
              </w:rPr>
              <w:t xml:space="preserve">Место расположения </w:t>
            </w:r>
          </w:p>
        </w:tc>
        <w:tc>
          <w:tcPr>
            <w:tcW w:w="1353" w:type="dxa"/>
            <w:shd w:val="clear" w:color="auto" w:fill="auto"/>
            <w:vAlign w:val="center"/>
          </w:tcPr>
          <w:p w:rsidR="00B857DC" w:rsidRPr="00B857DC" w:rsidRDefault="00B857DC" w:rsidP="00B857DC">
            <w:pPr>
              <w:keepLines/>
              <w:jc w:val="both"/>
              <w:rPr>
                <w:rFonts w:eastAsiaTheme="minorHAnsi"/>
                <w:b/>
                <w:sz w:val="24"/>
                <w:szCs w:val="24"/>
                <w:lang w:eastAsia="en-US"/>
              </w:rPr>
            </w:pPr>
            <w:r w:rsidRPr="00B857DC">
              <w:rPr>
                <w:rFonts w:ascii="Times New Roman" w:eastAsiaTheme="minorHAnsi" w:hAnsi="Times New Roman" w:cs="Times New Roman"/>
                <w:b/>
                <w:sz w:val="24"/>
                <w:szCs w:val="24"/>
                <w:lang w:eastAsia="en-US"/>
              </w:rPr>
              <w:t>Площадь</w:t>
            </w:r>
            <w:proofErr w:type="gramStart"/>
            <w:r w:rsidRPr="00B857DC">
              <w:rPr>
                <w:rFonts w:ascii="Times New Roman" w:eastAsiaTheme="minorHAnsi" w:hAnsi="Times New Roman" w:cs="Times New Roman"/>
                <w:b/>
                <w:sz w:val="24"/>
                <w:szCs w:val="24"/>
                <w:lang w:eastAsia="en-US"/>
              </w:rPr>
              <w:t xml:space="preserve"> ,</w:t>
            </w:r>
            <w:proofErr w:type="gramEnd"/>
            <w:r w:rsidRPr="00B857DC">
              <w:rPr>
                <w:rFonts w:ascii="Times New Roman" w:eastAsiaTheme="minorHAnsi" w:hAnsi="Times New Roman" w:cs="Times New Roman"/>
                <w:b/>
                <w:sz w:val="24"/>
                <w:szCs w:val="24"/>
                <w:lang w:eastAsia="en-US"/>
              </w:rPr>
              <w:t xml:space="preserve"> кв. м.</w:t>
            </w:r>
          </w:p>
        </w:tc>
        <w:tc>
          <w:tcPr>
            <w:tcW w:w="4601" w:type="dxa"/>
            <w:shd w:val="clear" w:color="auto" w:fill="auto"/>
          </w:tcPr>
          <w:p w:rsidR="00B857DC" w:rsidRPr="00B857DC" w:rsidRDefault="00B857DC" w:rsidP="00B857DC">
            <w:pPr>
              <w:keepLines/>
              <w:jc w:val="both"/>
              <w:rPr>
                <w:rFonts w:eastAsiaTheme="minorHAnsi"/>
                <w:b/>
                <w:sz w:val="24"/>
                <w:szCs w:val="24"/>
                <w:lang w:eastAsia="en-US"/>
              </w:rPr>
            </w:pPr>
            <w:r w:rsidRPr="00B857DC">
              <w:rPr>
                <w:rFonts w:ascii="Times New Roman" w:eastAsiaTheme="minorHAnsi" w:hAnsi="Times New Roman" w:cs="Times New Roman"/>
                <w:b/>
                <w:sz w:val="24"/>
                <w:szCs w:val="24"/>
                <w:lang w:eastAsia="en-US"/>
              </w:rPr>
              <w:t xml:space="preserve">Вид работ  </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1</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Кооперативная д. 4</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480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ремонт дворовых проездов;</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оборудование автомобильных парковок;</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обеспечение освещения дворовых территорий;</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keepLines/>
              <w:spacing w:after="0"/>
              <w:jc w:val="both"/>
              <w:rPr>
                <w:rFonts w:ascii="Times New Roman" w:eastAsiaTheme="minorHAnsi" w:hAnsi="Times New Roman" w:cs="Times New Roman"/>
                <w:b/>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2</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Кооперативная д. 6</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400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ремонт дворовых проездов;</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оборудование автомобильных парковок;</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обеспечение освещения дворовых территорий;</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keepLines/>
              <w:spacing w:after="0"/>
              <w:jc w:val="both"/>
              <w:rPr>
                <w:rFonts w:ascii="Times New Roman" w:eastAsiaTheme="minorHAnsi" w:hAnsi="Times New Roman" w:cs="Times New Roman"/>
                <w:b/>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3</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Кооперативная д. 23</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260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обеспечение освещения дворовых территорий;</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keepLines/>
              <w:spacing w:after="0"/>
              <w:jc w:val="both"/>
              <w:rPr>
                <w:rFonts w:ascii="Times New Roman" w:eastAsiaTheme="minorHAnsi" w:hAnsi="Times New Roman" w:cs="Times New Roman"/>
                <w:b/>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4</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Кооперативная д. 25</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260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обеспечение освещения дворовых территорий;</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keepLines/>
              <w:spacing w:after="0"/>
              <w:jc w:val="both"/>
              <w:rPr>
                <w:rFonts w:ascii="Times New Roman" w:eastAsiaTheme="minorHAnsi" w:hAnsi="Times New Roman" w:cs="Times New Roman"/>
                <w:b/>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5</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Кооперативная д. 31</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480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ремонт дворовых проездов;</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оборудование автомобильных парковок;</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обеспечение освещения дворовых территорий;</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keepLines/>
              <w:spacing w:after="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p w:rsidR="00B857DC" w:rsidRPr="00B857DC" w:rsidRDefault="00B857DC" w:rsidP="00B857DC">
            <w:pPr>
              <w:keepLines/>
              <w:spacing w:after="0"/>
              <w:jc w:val="both"/>
              <w:rPr>
                <w:rFonts w:ascii="Times New Roman" w:eastAsiaTheme="minorHAnsi" w:hAnsi="Times New Roman" w:cs="Times New Roman"/>
                <w:b/>
                <w:sz w:val="24"/>
                <w:szCs w:val="24"/>
                <w:lang w:eastAsia="en-US"/>
              </w:rPr>
            </w:pPr>
            <w:r w:rsidRPr="00B857DC">
              <w:rPr>
                <w:rFonts w:ascii="Times New Roman" w:eastAsiaTheme="minorHAnsi" w:hAnsi="Times New Roman" w:cs="Times New Roman"/>
                <w:sz w:val="24"/>
                <w:szCs w:val="24"/>
                <w:lang w:eastAsia="en-US"/>
              </w:rPr>
              <w:t>-оборудование детской площадки.</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lastRenderedPageBreak/>
              <w:t>6</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Маресьева, д.5</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140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ремонт дворовых проездов;</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оборудование автомобильных парковок;</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обеспечение освещения дворовых территорий;</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keepLines/>
              <w:spacing w:after="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-оборудование детской площадки.</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7</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Маресьева, д.9, д.11</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400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ремонт дворовых проездов;</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оборудование автомобильных парковок;</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обеспечение освещения дворовых территорий;</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keepLines/>
              <w:spacing w:after="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8</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Маресьева, д.17, д.19</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560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ремонт дворовых проездов;</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оборудование автомобильных парковок;</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обеспечение освещения дворовых территорий;</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keepLines/>
              <w:spacing w:after="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-оборудование детской площадки.</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9</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Маресьева, д.61, д.63, д.65</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800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ремонт дворовых проездов;</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оборудование автомобильных парковок;</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обеспечение освещения дворовых территорий;</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keepLines/>
              <w:spacing w:after="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10</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Дзержинского, д.4</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280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ремонт дворовых проездов;</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оборудование автомобильных парковок;</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обеспечение освещения дворовых территорий;</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keepLines/>
              <w:spacing w:after="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-оборудование детской площадки.</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11</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Почтовая, д.1</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320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-оборудование детской площадки.</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12</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Советская, д. 35, д.36</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560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ремонт дворовых проездов;</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оборудование автомобильных парковок;</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xml:space="preserve">- обеспечение освещения дворовых </w:t>
            </w:r>
            <w:r w:rsidRPr="00B857DC">
              <w:rPr>
                <w:rFonts w:ascii="Times New Roman" w:eastAsiaTheme="minorHAnsi" w:hAnsi="Times New Roman" w:cs="Times New Roman"/>
                <w:sz w:val="24"/>
                <w:szCs w:val="24"/>
                <w:lang w:eastAsia="en-US"/>
              </w:rPr>
              <w:lastRenderedPageBreak/>
              <w:t>территорий;</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keepLines/>
              <w:spacing w:after="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-оборудование детской площадки.</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lastRenderedPageBreak/>
              <w:t>13</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Энгельса, д. 13 "а"</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240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ремонт дворовых проездов;</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оборудование автомобильных парковок;</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обеспечение освещения дворовых территорий;</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keepLines/>
              <w:spacing w:after="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14</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Энгельса, д. 15</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240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ремонт дворовых проездов;</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оборудование автомобильных парковок;</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обеспечение освещения дворовых территорий;</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keepLines/>
              <w:spacing w:after="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15</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Энгельса, д. 15 "а"</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320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ремонт дворовых проездов;</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оборудование автомобильных парковок;</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обеспечение освещения дворовых территорий;</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keepLines/>
              <w:spacing w:after="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16</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Энгельса, д. 19 "а"</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240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ремонт дворовых проездов;</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оборудование автомобильных парковок;</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обеспечение освещения дворовых территорий;</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keepLines/>
              <w:spacing w:after="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17</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Энгельса, д. 51</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170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ремонт дворовых проездов;</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оборудование автомобильных парковок;</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обеспечение освещения дворовых территорий;</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keepLines/>
              <w:spacing w:after="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18</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Энгельса, д. 53</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240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ремонт дворовых проездов;</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оборудование автомобильных парковок;</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обеспечение освещения дворовых территорий;</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lastRenderedPageBreak/>
              <w:t>- установка скамеек;</w:t>
            </w:r>
          </w:p>
          <w:p w:rsidR="00B857DC" w:rsidRPr="00B857DC" w:rsidRDefault="00B857DC" w:rsidP="00B857DC">
            <w:pPr>
              <w:keepLines/>
              <w:spacing w:after="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lastRenderedPageBreak/>
              <w:t>19</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Энгельса, д. 55</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170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ремонт дворовых проездов;</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оборудование автомобильных парковок;</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обеспечение освещения дворовых территорий;</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keepLines/>
              <w:spacing w:after="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20</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Воинов-Интернационалистов, д. 15</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200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ремонт дворовых проездов;</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оборудование автомобильных парковок;</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обеспечение освещения дворовых территорий;</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keepLines/>
              <w:spacing w:after="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21</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Воинов-Интернационалистов, д. 17</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300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ремонт дворовых проездов;</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оборудование автомобильных парковок;</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обеспечение освещения дворовых территорий;</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keepLines/>
              <w:spacing w:after="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22</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Воинов-Интернационалистов, д. 19</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240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ремонт дворовых проездов;</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оборудование автомобильных парковок;</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обеспечение освещения дворовых территорий;</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keepLines/>
              <w:spacing w:after="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tc>
      </w:tr>
      <w:tr w:rsidR="00B857DC" w:rsidRPr="00B857DC" w:rsidTr="00806C68">
        <w:trPr>
          <w:trHeight w:val="754"/>
        </w:trPr>
        <w:tc>
          <w:tcPr>
            <w:tcW w:w="54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23</w:t>
            </w:r>
          </w:p>
        </w:tc>
        <w:tc>
          <w:tcPr>
            <w:tcW w:w="1559"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984"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Воинов-Интернационалистов, д. 21</w:t>
            </w:r>
          </w:p>
        </w:tc>
        <w:tc>
          <w:tcPr>
            <w:tcW w:w="1353" w:type="dxa"/>
            <w:shd w:val="clear" w:color="auto" w:fill="auto"/>
            <w:vAlign w:val="center"/>
          </w:tcPr>
          <w:p w:rsidR="00B857DC" w:rsidRPr="00B857DC" w:rsidRDefault="00B857DC" w:rsidP="00B857DC">
            <w:pPr>
              <w:keepLines/>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300</w:t>
            </w:r>
          </w:p>
        </w:tc>
        <w:tc>
          <w:tcPr>
            <w:tcW w:w="4601" w:type="dxa"/>
            <w:shd w:val="clear" w:color="auto" w:fill="auto"/>
          </w:tcPr>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ремонт дворовых проездов;</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оборудование автомобильных парковок;</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обеспечение освещения дворовых территорий;</w:t>
            </w:r>
          </w:p>
          <w:p w:rsidR="00B857DC" w:rsidRPr="00B857DC" w:rsidRDefault="00B857DC" w:rsidP="00B857DC">
            <w:pPr>
              <w:keepLines/>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keepLines/>
              <w:spacing w:after="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tc>
      </w:tr>
    </w:tbl>
    <w:p w:rsidR="00B857DC" w:rsidRPr="00B857DC" w:rsidRDefault="00B857DC" w:rsidP="00B857DC">
      <w:pPr>
        <w:jc w:val="both"/>
        <w:rPr>
          <w:rFonts w:ascii="Times New Roman" w:eastAsia="Times New Roman" w:hAnsi="Times New Roman" w:cs="Times New Roman"/>
          <w:sz w:val="24"/>
          <w:szCs w:val="24"/>
        </w:rPr>
      </w:pPr>
    </w:p>
    <w:p w:rsidR="00B857DC" w:rsidRPr="00B857DC" w:rsidRDefault="00B857DC" w:rsidP="00B857DC">
      <w:pPr>
        <w:jc w:val="both"/>
        <w:rPr>
          <w:rFonts w:ascii="Times New Roman" w:eastAsia="Times New Roman" w:hAnsi="Times New Roman" w:cs="Times New Roman"/>
          <w:sz w:val="24"/>
          <w:szCs w:val="24"/>
        </w:rPr>
      </w:pPr>
    </w:p>
    <w:p w:rsidR="00B857DC" w:rsidRPr="00B857DC" w:rsidRDefault="00B857DC" w:rsidP="00B857DC">
      <w:pPr>
        <w:jc w:val="both"/>
        <w:rPr>
          <w:rFonts w:ascii="Times New Roman" w:eastAsia="Times New Roman" w:hAnsi="Times New Roman" w:cs="Times New Roman"/>
          <w:sz w:val="24"/>
          <w:szCs w:val="24"/>
        </w:rPr>
      </w:pPr>
    </w:p>
    <w:p w:rsidR="00B857DC" w:rsidRPr="00B857DC" w:rsidRDefault="00B857DC" w:rsidP="00B857DC">
      <w:pPr>
        <w:jc w:val="both"/>
        <w:rPr>
          <w:rFonts w:ascii="Times New Roman" w:eastAsia="Times New Roman" w:hAnsi="Times New Roman" w:cs="Times New Roman"/>
          <w:sz w:val="24"/>
          <w:szCs w:val="24"/>
        </w:rPr>
      </w:pPr>
    </w:p>
    <w:p w:rsidR="00B857DC" w:rsidRPr="00B857DC" w:rsidRDefault="00B857DC" w:rsidP="00B857DC">
      <w:pPr>
        <w:jc w:val="both"/>
        <w:rPr>
          <w:rFonts w:ascii="Times New Roman" w:eastAsia="Times New Roman" w:hAnsi="Times New Roman" w:cs="Times New Roman"/>
          <w:sz w:val="24"/>
          <w:szCs w:val="24"/>
        </w:rPr>
      </w:pPr>
    </w:p>
    <w:p w:rsidR="00B857DC" w:rsidRPr="00B857DC" w:rsidRDefault="00B857DC" w:rsidP="00B857DC">
      <w:pPr>
        <w:spacing w:after="0" w:line="240" w:lineRule="auto"/>
        <w:jc w:val="right"/>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lastRenderedPageBreak/>
        <w:t>Приложение №5</w:t>
      </w:r>
    </w:p>
    <w:p w:rsidR="00B857DC" w:rsidRPr="00B857DC" w:rsidRDefault="00B857DC" w:rsidP="00B857DC">
      <w:pPr>
        <w:spacing w:after="0" w:line="240" w:lineRule="auto"/>
        <w:jc w:val="right"/>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к  муниципальной программе</w:t>
      </w:r>
    </w:p>
    <w:p w:rsidR="00B857DC" w:rsidRPr="00B857DC" w:rsidRDefault="00B857DC" w:rsidP="00B857DC">
      <w:pPr>
        <w:spacing w:after="0" w:line="240" w:lineRule="auto"/>
        <w:jc w:val="right"/>
        <w:rPr>
          <w:rFonts w:ascii="Times New Roman" w:eastAsia="Times New Roman" w:hAnsi="Times New Roman" w:cs="Times New Roman"/>
          <w:sz w:val="24"/>
          <w:szCs w:val="24"/>
        </w:rPr>
      </w:pPr>
      <w:r w:rsidRPr="00B857DC">
        <w:rPr>
          <w:rFonts w:ascii="Times New Roman" w:eastAsia="Times New Roman" w:hAnsi="Times New Roman" w:cs="Times New Roman"/>
          <w:sz w:val="24"/>
          <w:szCs w:val="24"/>
        </w:rPr>
        <w:t>Ибресинского района Чувашской Республики</w:t>
      </w:r>
    </w:p>
    <w:p w:rsidR="00B857DC" w:rsidRPr="00B857DC" w:rsidRDefault="00B857DC" w:rsidP="00B857DC">
      <w:pPr>
        <w:spacing w:after="0" w:line="240" w:lineRule="auto"/>
        <w:jc w:val="right"/>
        <w:rPr>
          <w:rFonts w:ascii="Times New Roman" w:eastAsia="Times New Roman" w:hAnsi="Times New Roman" w:cs="Times New Roman"/>
          <w:b/>
          <w:sz w:val="24"/>
          <w:szCs w:val="24"/>
        </w:rPr>
      </w:pPr>
      <w:r w:rsidRPr="00B857DC">
        <w:rPr>
          <w:rFonts w:ascii="Times New Roman" w:eastAsia="Times New Roman" w:hAnsi="Times New Roman" w:cs="Times New Roman"/>
          <w:bCs/>
          <w:sz w:val="24"/>
          <w:szCs w:val="24"/>
        </w:rPr>
        <w:t>«</w:t>
      </w:r>
      <w:r w:rsidRPr="00B857DC">
        <w:rPr>
          <w:rFonts w:ascii="Times New Roman" w:eastAsia="Times New Roman" w:hAnsi="Times New Roman" w:cs="Times New Roman"/>
          <w:b/>
          <w:sz w:val="24"/>
          <w:szCs w:val="24"/>
        </w:rPr>
        <w:t xml:space="preserve">Формирование </w:t>
      </w:r>
      <w:proofErr w:type="gramStart"/>
      <w:r w:rsidRPr="00B857DC">
        <w:rPr>
          <w:rFonts w:ascii="Times New Roman" w:eastAsia="Times New Roman" w:hAnsi="Times New Roman" w:cs="Times New Roman"/>
          <w:b/>
          <w:sz w:val="24"/>
          <w:szCs w:val="24"/>
        </w:rPr>
        <w:t>современной</w:t>
      </w:r>
      <w:proofErr w:type="gramEnd"/>
    </w:p>
    <w:p w:rsidR="00B857DC" w:rsidRPr="00B857DC" w:rsidRDefault="00B857DC" w:rsidP="00B857DC">
      <w:pPr>
        <w:spacing w:after="0" w:line="240" w:lineRule="auto"/>
        <w:jc w:val="right"/>
        <w:rPr>
          <w:rFonts w:ascii="Times New Roman" w:eastAsia="Times New Roman" w:hAnsi="Times New Roman" w:cs="Times New Roman"/>
          <w:bCs/>
          <w:sz w:val="24"/>
          <w:szCs w:val="24"/>
        </w:rPr>
      </w:pPr>
      <w:r w:rsidRPr="00B857DC">
        <w:rPr>
          <w:rFonts w:ascii="Times New Roman" w:eastAsia="Times New Roman" w:hAnsi="Times New Roman" w:cs="Times New Roman"/>
          <w:b/>
          <w:sz w:val="24"/>
          <w:szCs w:val="24"/>
        </w:rPr>
        <w:t xml:space="preserve"> городской среды на 2018-2024 годы</w:t>
      </w:r>
      <w:r w:rsidRPr="00B857DC">
        <w:rPr>
          <w:rFonts w:ascii="Times New Roman" w:eastAsia="Times New Roman" w:hAnsi="Times New Roman" w:cs="Times New Roman"/>
          <w:bCs/>
          <w:sz w:val="24"/>
          <w:szCs w:val="24"/>
        </w:rPr>
        <w:t>»</w:t>
      </w:r>
    </w:p>
    <w:p w:rsidR="00B857DC" w:rsidRPr="00B857DC" w:rsidRDefault="00B857DC" w:rsidP="00B857DC">
      <w:pPr>
        <w:jc w:val="both"/>
        <w:rPr>
          <w:rFonts w:ascii="Times New Roman" w:eastAsia="Times New Roman" w:hAnsi="Times New Roman" w:cs="Times New Roman"/>
          <w:sz w:val="24"/>
          <w:szCs w:val="24"/>
        </w:rPr>
      </w:pPr>
    </w:p>
    <w:p w:rsidR="00B857DC" w:rsidRPr="00B857DC" w:rsidRDefault="00B857DC" w:rsidP="00B857DC">
      <w:pPr>
        <w:snapToGrid w:val="0"/>
        <w:jc w:val="center"/>
        <w:rPr>
          <w:rFonts w:ascii="Times New Roman" w:eastAsiaTheme="minorHAnsi" w:hAnsi="Times New Roman" w:cs="Times New Roman"/>
          <w:bCs/>
          <w:sz w:val="24"/>
          <w:szCs w:val="24"/>
          <w:lang w:eastAsia="en-US"/>
        </w:rPr>
      </w:pPr>
      <w:r w:rsidRPr="00B857DC">
        <w:rPr>
          <w:rFonts w:ascii="Times New Roman" w:eastAsiaTheme="minorHAnsi" w:hAnsi="Times New Roman"/>
          <w:color w:val="26282F"/>
          <w:sz w:val="24"/>
          <w:szCs w:val="24"/>
          <w:lang w:eastAsia="en-US"/>
        </w:rPr>
        <w:t>А</w:t>
      </w:r>
      <w:r w:rsidRPr="00B857DC">
        <w:rPr>
          <w:rFonts w:ascii="Times New Roman" w:eastAsiaTheme="minorHAnsi" w:hAnsi="Times New Roman"/>
          <w:sz w:val="24"/>
          <w:szCs w:val="24"/>
          <w:lang w:eastAsia="en-US"/>
        </w:rPr>
        <w:t>дресный перечень дворовых территорий, сформированный в соответствии с предложениями, поступившими в рамках общественного обсуждения проекта муниципальной Программы Ибресинского</w:t>
      </w:r>
      <w:r w:rsidRPr="00B857DC">
        <w:rPr>
          <w:rFonts w:ascii="Times New Roman" w:eastAsiaTheme="minorHAnsi" w:hAnsi="Times New Roman" w:cs="Times New Roman"/>
          <w:sz w:val="24"/>
          <w:szCs w:val="24"/>
          <w:lang w:eastAsia="en-US"/>
        </w:rPr>
        <w:t xml:space="preserve"> района Чувашской Республики «Формирование современной городской среды</w:t>
      </w:r>
      <w:r w:rsidRPr="00B857DC">
        <w:rPr>
          <w:rFonts w:ascii="Times New Roman" w:eastAsiaTheme="minorHAnsi" w:hAnsi="Times New Roman" w:cs="Times New Roman"/>
          <w:bCs/>
          <w:sz w:val="24"/>
          <w:szCs w:val="24"/>
          <w:lang w:eastAsia="en-US"/>
        </w:rPr>
        <w:t xml:space="preserve"> на 2018-2024 годы »</w:t>
      </w:r>
    </w:p>
    <w:tbl>
      <w:tblPr>
        <w:tblW w:w="10140" w:type="dxa"/>
        <w:tblInd w:w="93" w:type="dxa"/>
        <w:tblLayout w:type="fixed"/>
        <w:tblLook w:val="04A0"/>
      </w:tblPr>
      <w:tblGrid>
        <w:gridCol w:w="636"/>
        <w:gridCol w:w="1506"/>
        <w:gridCol w:w="1559"/>
        <w:gridCol w:w="1701"/>
        <w:gridCol w:w="1267"/>
        <w:gridCol w:w="3471"/>
      </w:tblGrid>
      <w:tr w:rsidR="00B857DC" w:rsidRPr="00B857DC" w:rsidTr="00806C68">
        <w:trPr>
          <w:trHeight w:val="903"/>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7DC" w:rsidRPr="00B857DC" w:rsidRDefault="00B857DC" w:rsidP="00B857DC">
            <w:pPr>
              <w:jc w:val="both"/>
              <w:rPr>
                <w:rFonts w:eastAsiaTheme="minorHAnsi"/>
                <w:sz w:val="24"/>
                <w:szCs w:val="24"/>
                <w:lang w:eastAsia="en-US"/>
              </w:rPr>
            </w:pPr>
            <w:r w:rsidRPr="00B857DC">
              <w:rPr>
                <w:rFonts w:ascii="Times New Roman" w:eastAsiaTheme="minorHAnsi" w:hAnsi="Times New Roman" w:cs="Times New Roman"/>
                <w:sz w:val="24"/>
                <w:szCs w:val="24"/>
                <w:lang w:eastAsia="en-US"/>
              </w:rPr>
              <w:t>№№</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jc w:val="both"/>
              <w:rPr>
                <w:rFonts w:eastAsiaTheme="minorHAnsi"/>
                <w:sz w:val="24"/>
                <w:szCs w:val="24"/>
                <w:lang w:eastAsia="en-US"/>
              </w:rPr>
            </w:pPr>
            <w:r w:rsidRPr="00B857DC">
              <w:rPr>
                <w:rFonts w:ascii="Times New Roman" w:eastAsiaTheme="minorHAnsi" w:hAnsi="Times New Roman" w:cs="Times New Roman"/>
                <w:sz w:val="24"/>
                <w:szCs w:val="24"/>
                <w:lang w:eastAsia="en-US"/>
              </w:rPr>
              <w:t>Населенный пункт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jc w:val="both"/>
              <w:rPr>
                <w:rFonts w:eastAsiaTheme="minorHAnsi"/>
                <w:sz w:val="24"/>
                <w:szCs w:val="24"/>
                <w:lang w:eastAsia="en-US"/>
              </w:rPr>
            </w:pPr>
            <w:r w:rsidRPr="00B857DC">
              <w:rPr>
                <w:rFonts w:ascii="Times New Roman" w:eastAsiaTheme="minorHAnsi" w:hAnsi="Times New Roman" w:cs="Times New Roman"/>
                <w:sz w:val="24"/>
                <w:szCs w:val="24"/>
                <w:lang w:eastAsia="en-US"/>
              </w:rPr>
              <w:t>Наименование объекта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jc w:val="both"/>
              <w:rPr>
                <w:rFonts w:eastAsiaTheme="minorHAnsi"/>
                <w:sz w:val="24"/>
                <w:szCs w:val="24"/>
                <w:lang w:eastAsia="en-US"/>
              </w:rPr>
            </w:pPr>
            <w:proofErr w:type="gramStart"/>
            <w:r w:rsidRPr="00B857DC">
              <w:rPr>
                <w:rFonts w:ascii="Times New Roman" w:eastAsiaTheme="minorHAnsi" w:hAnsi="Times New Roman" w:cs="Times New Roman"/>
                <w:sz w:val="24"/>
                <w:szCs w:val="24"/>
                <w:lang w:eastAsia="en-US"/>
              </w:rPr>
              <w:t>Место расположение</w:t>
            </w:r>
            <w:proofErr w:type="gramEnd"/>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jc w:val="both"/>
              <w:rPr>
                <w:rFonts w:eastAsiaTheme="minorHAnsi"/>
                <w:sz w:val="24"/>
                <w:szCs w:val="24"/>
                <w:lang w:eastAsia="en-US"/>
              </w:rPr>
            </w:pPr>
            <w:r w:rsidRPr="00B857DC">
              <w:rPr>
                <w:rFonts w:ascii="Times New Roman" w:eastAsiaTheme="minorHAnsi" w:hAnsi="Times New Roman" w:cs="Times New Roman"/>
                <w:sz w:val="24"/>
                <w:szCs w:val="24"/>
                <w:lang w:eastAsia="en-US"/>
              </w:rPr>
              <w:t>Площадь</w:t>
            </w:r>
            <w:proofErr w:type="gramStart"/>
            <w:r w:rsidRPr="00B857DC">
              <w:rPr>
                <w:rFonts w:ascii="Times New Roman" w:eastAsiaTheme="minorHAnsi" w:hAnsi="Times New Roman" w:cs="Times New Roman"/>
                <w:sz w:val="24"/>
                <w:szCs w:val="24"/>
                <w:lang w:eastAsia="en-US"/>
              </w:rPr>
              <w:t xml:space="preserve"> ,</w:t>
            </w:r>
            <w:proofErr w:type="gramEnd"/>
            <w:r w:rsidRPr="00B857DC">
              <w:rPr>
                <w:rFonts w:ascii="Times New Roman" w:eastAsiaTheme="minorHAnsi" w:hAnsi="Times New Roman" w:cs="Times New Roman"/>
                <w:sz w:val="24"/>
                <w:szCs w:val="24"/>
                <w:lang w:eastAsia="en-US"/>
              </w:rPr>
              <w:t xml:space="preserve"> кв. м.</w:t>
            </w:r>
          </w:p>
        </w:tc>
        <w:tc>
          <w:tcPr>
            <w:tcW w:w="3471" w:type="dxa"/>
            <w:tcBorders>
              <w:top w:val="single" w:sz="4" w:space="0" w:color="auto"/>
              <w:left w:val="nil"/>
              <w:bottom w:val="single" w:sz="4" w:space="0" w:color="auto"/>
              <w:right w:val="single" w:sz="4" w:space="0" w:color="auto"/>
            </w:tcBorders>
            <w:vAlign w:val="center"/>
          </w:tcPr>
          <w:p w:rsidR="00B857DC" w:rsidRPr="00B857DC" w:rsidRDefault="00B857DC" w:rsidP="00B857DC">
            <w:pPr>
              <w:jc w:val="both"/>
              <w:rPr>
                <w:rFonts w:eastAsiaTheme="minorHAnsi"/>
                <w:sz w:val="24"/>
                <w:szCs w:val="24"/>
                <w:lang w:eastAsia="en-US"/>
              </w:rPr>
            </w:pPr>
            <w:r w:rsidRPr="00B857DC">
              <w:rPr>
                <w:rFonts w:ascii="Times New Roman" w:eastAsiaTheme="minorHAnsi" w:hAnsi="Times New Roman" w:cs="Times New Roman"/>
                <w:sz w:val="24"/>
                <w:szCs w:val="24"/>
                <w:lang w:eastAsia="en-US"/>
              </w:rPr>
              <w:t>Вид работ</w:t>
            </w:r>
          </w:p>
        </w:tc>
      </w:tr>
      <w:tr w:rsidR="00B857DC" w:rsidRPr="00B857DC" w:rsidTr="00806C68">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7DC" w:rsidRPr="00B857DC" w:rsidRDefault="00B857DC" w:rsidP="00B857DC">
            <w:pPr>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1</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ind w:left="-60" w:firstLine="6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улица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Кооперативная</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781</w:t>
            </w:r>
          </w:p>
        </w:tc>
        <w:tc>
          <w:tcPr>
            <w:tcW w:w="3471" w:type="dxa"/>
            <w:tcBorders>
              <w:top w:val="single" w:sz="4" w:space="0" w:color="auto"/>
              <w:left w:val="nil"/>
              <w:bottom w:val="single" w:sz="4" w:space="0" w:color="auto"/>
              <w:right w:val="single" w:sz="4" w:space="0" w:color="auto"/>
            </w:tcBorders>
            <w:vAlign w:val="center"/>
          </w:tcPr>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-ремонт дорожных покрытий;</w:t>
            </w:r>
          </w:p>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-ремонт тротуаров;</w:t>
            </w:r>
          </w:p>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-обеспечение освещения  территорий;</w:t>
            </w:r>
          </w:p>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spacing w:after="0"/>
              <w:ind w:firstLine="102"/>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tc>
      </w:tr>
      <w:tr w:rsidR="00B857DC" w:rsidRPr="00B857DC" w:rsidTr="00806C68">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7DC" w:rsidRPr="00B857DC" w:rsidRDefault="00B857DC" w:rsidP="00B857DC">
            <w:pPr>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2</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ind w:left="-60" w:firstLine="6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Ибреси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парк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Энгельса</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207909</w:t>
            </w:r>
          </w:p>
        </w:tc>
        <w:tc>
          <w:tcPr>
            <w:tcW w:w="3471" w:type="dxa"/>
            <w:tcBorders>
              <w:top w:val="single" w:sz="4" w:space="0" w:color="auto"/>
              <w:left w:val="nil"/>
              <w:bottom w:val="single" w:sz="4" w:space="0" w:color="auto"/>
              <w:right w:val="single" w:sz="4" w:space="0" w:color="auto"/>
            </w:tcBorders>
            <w:vAlign w:val="center"/>
          </w:tcPr>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-ремонт дорожных покрытий;</w:t>
            </w:r>
          </w:p>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-обеспечение освещения территорий;</w:t>
            </w:r>
          </w:p>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спортивного  и игрового оборудования.</w:t>
            </w:r>
          </w:p>
        </w:tc>
      </w:tr>
      <w:tr w:rsidR="00B857DC" w:rsidRPr="00B857DC" w:rsidTr="00806C68">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7DC" w:rsidRPr="00B857DC" w:rsidRDefault="00B857DC" w:rsidP="00B857DC">
            <w:pPr>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2</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ind w:left="-60" w:firstLine="6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п. Буинск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улица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Калинина</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700</w:t>
            </w:r>
          </w:p>
        </w:tc>
        <w:tc>
          <w:tcPr>
            <w:tcW w:w="3471" w:type="dxa"/>
            <w:tcBorders>
              <w:top w:val="single" w:sz="4" w:space="0" w:color="auto"/>
              <w:left w:val="nil"/>
              <w:bottom w:val="single" w:sz="4" w:space="0" w:color="auto"/>
              <w:right w:val="single" w:sz="4" w:space="0" w:color="auto"/>
            </w:tcBorders>
            <w:vAlign w:val="center"/>
          </w:tcPr>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-ремонт дорожных покрытий;</w:t>
            </w:r>
          </w:p>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-ремонт тротуаров;</w:t>
            </w:r>
          </w:p>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-обеспечение освещения  территорий;</w:t>
            </w:r>
          </w:p>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tc>
      </w:tr>
      <w:tr w:rsidR="00B857DC" w:rsidRPr="00B857DC" w:rsidTr="00806C68">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7DC" w:rsidRPr="00B857DC" w:rsidRDefault="00B857DC" w:rsidP="00B857DC">
            <w:pPr>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3</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ind w:left="-60" w:firstLine="6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с. Новое Чурашево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улица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Ленина</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4000</w:t>
            </w:r>
          </w:p>
        </w:tc>
        <w:tc>
          <w:tcPr>
            <w:tcW w:w="3471" w:type="dxa"/>
            <w:tcBorders>
              <w:top w:val="single" w:sz="4" w:space="0" w:color="auto"/>
              <w:left w:val="nil"/>
              <w:bottom w:val="single" w:sz="4" w:space="0" w:color="auto"/>
              <w:right w:val="single" w:sz="4" w:space="0" w:color="auto"/>
            </w:tcBorders>
            <w:vAlign w:val="center"/>
          </w:tcPr>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-ремонт дорожных покрытий;</w:t>
            </w:r>
          </w:p>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-ремонт тротуаров;</w:t>
            </w:r>
          </w:p>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-обеспечение освещения  территорий;</w:t>
            </w:r>
          </w:p>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tc>
      </w:tr>
      <w:tr w:rsidR="00B857DC" w:rsidRPr="00B857DC" w:rsidTr="00806C68">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7DC" w:rsidRPr="00B857DC" w:rsidRDefault="00B857DC" w:rsidP="00B857DC">
            <w:pPr>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4</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ind w:left="-60" w:firstLine="60"/>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с. Хормалы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улица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ул. Центральная</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B857DC" w:rsidRPr="00B857DC" w:rsidRDefault="00B857DC" w:rsidP="00B857DC">
            <w:pPr>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1500</w:t>
            </w:r>
          </w:p>
        </w:tc>
        <w:tc>
          <w:tcPr>
            <w:tcW w:w="3471" w:type="dxa"/>
            <w:tcBorders>
              <w:top w:val="single" w:sz="4" w:space="0" w:color="auto"/>
              <w:left w:val="nil"/>
              <w:bottom w:val="single" w:sz="4" w:space="0" w:color="auto"/>
              <w:right w:val="single" w:sz="4" w:space="0" w:color="auto"/>
            </w:tcBorders>
            <w:vAlign w:val="center"/>
          </w:tcPr>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-ремонт дорожных покрытий;</w:t>
            </w:r>
          </w:p>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-ремонт тротуаров;</w:t>
            </w:r>
          </w:p>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-обеспечение освещения  территорий;</w:t>
            </w:r>
          </w:p>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скамеек;</w:t>
            </w:r>
          </w:p>
          <w:p w:rsidR="00B857DC" w:rsidRPr="00B857DC" w:rsidRDefault="00B857DC" w:rsidP="00B857DC">
            <w:pPr>
              <w:tabs>
                <w:tab w:val="left" w:pos="84"/>
              </w:tabs>
              <w:spacing w:after="0"/>
              <w:ind w:left="84" w:firstLine="29"/>
              <w:jc w:val="both"/>
              <w:rPr>
                <w:rFonts w:ascii="Times New Roman" w:eastAsiaTheme="minorHAnsi" w:hAnsi="Times New Roman" w:cs="Times New Roman"/>
                <w:sz w:val="24"/>
                <w:szCs w:val="24"/>
                <w:lang w:eastAsia="en-US"/>
              </w:rPr>
            </w:pPr>
            <w:r w:rsidRPr="00B857DC">
              <w:rPr>
                <w:rFonts w:ascii="Times New Roman" w:eastAsiaTheme="minorHAnsi" w:hAnsi="Times New Roman" w:cs="Times New Roman"/>
                <w:sz w:val="24"/>
                <w:szCs w:val="24"/>
                <w:lang w:eastAsia="en-US"/>
              </w:rPr>
              <w:t>- установка урн для мусора.</w:t>
            </w:r>
          </w:p>
        </w:tc>
      </w:tr>
    </w:tbl>
    <w:p w:rsidR="00221EF0" w:rsidRPr="00221EF0" w:rsidRDefault="00221EF0" w:rsidP="00221EF0">
      <w:pPr>
        <w:keepNext/>
        <w:suppressLineNumbers/>
        <w:suppressAutoHyphens/>
        <w:spacing w:after="0" w:line="240" w:lineRule="auto"/>
        <w:jc w:val="center"/>
        <w:rPr>
          <w:rFonts w:ascii="Times New Roman" w:eastAsia="Times New Roman" w:hAnsi="Times New Roman" w:cs="Times New Roman"/>
          <w:b/>
          <w:sz w:val="26"/>
          <w:szCs w:val="26"/>
        </w:rPr>
      </w:pPr>
      <w:r w:rsidRPr="00221EF0">
        <w:rPr>
          <w:rFonts w:ascii="Times New Roman" w:eastAsia="Times New Roman" w:hAnsi="Times New Roman" w:cs="Times New Roman"/>
          <w:b/>
          <w:sz w:val="26"/>
          <w:szCs w:val="26"/>
        </w:rPr>
        <w:lastRenderedPageBreak/>
        <w:t xml:space="preserve">Извещение о проведение торгов по открытой форме подачи заявок и предложений на право заключения договора аренды земельных участков расположенного на территории Ибресинского района </w:t>
      </w:r>
    </w:p>
    <w:p w:rsidR="00221EF0" w:rsidRPr="00221EF0" w:rsidRDefault="00221EF0" w:rsidP="00221EF0">
      <w:pPr>
        <w:spacing w:after="0"/>
        <w:jc w:val="center"/>
        <w:rPr>
          <w:rFonts w:ascii="Times New Roman" w:eastAsia="Times New Roman" w:hAnsi="Times New Roman" w:cs="Times New Roman"/>
          <w:b/>
          <w:sz w:val="26"/>
          <w:szCs w:val="26"/>
        </w:rPr>
      </w:pPr>
    </w:p>
    <w:p w:rsidR="00221EF0" w:rsidRPr="00221EF0" w:rsidRDefault="00221EF0" w:rsidP="00221EF0">
      <w:pPr>
        <w:spacing w:after="0" w:line="240" w:lineRule="auto"/>
        <w:jc w:val="both"/>
        <w:rPr>
          <w:rFonts w:ascii="Times New Roman" w:eastAsia="Calibri" w:hAnsi="Times New Roman" w:cs="Times New Roman"/>
          <w:sz w:val="26"/>
          <w:szCs w:val="26"/>
          <w:lang w:eastAsia="en-US"/>
        </w:rPr>
      </w:pPr>
      <w:r w:rsidRPr="00221EF0">
        <w:rPr>
          <w:rFonts w:ascii="Times New Roman" w:eastAsia="Times New Roman" w:hAnsi="Times New Roman" w:cs="Times New Roman"/>
          <w:sz w:val="26"/>
          <w:szCs w:val="26"/>
        </w:rPr>
        <w:t xml:space="preserve">Администрация Ибресинского района  извещает о проведении </w:t>
      </w:r>
      <w:r w:rsidRPr="00221EF0">
        <w:rPr>
          <w:rFonts w:ascii="Times New Roman" w:eastAsia="Times New Roman" w:hAnsi="Times New Roman" w:cs="Times New Roman"/>
          <w:b/>
          <w:sz w:val="26"/>
          <w:szCs w:val="26"/>
        </w:rPr>
        <w:t xml:space="preserve">12.04.2019 года в 14 часов 00 минут </w:t>
      </w:r>
      <w:r w:rsidRPr="00221EF0">
        <w:rPr>
          <w:rFonts w:ascii="Times New Roman" w:eastAsia="Times New Roman" w:hAnsi="Times New Roman" w:cs="Times New Roman"/>
          <w:sz w:val="26"/>
          <w:szCs w:val="26"/>
        </w:rPr>
        <w:t>по московскому времени</w:t>
      </w:r>
      <w:r w:rsidRPr="00221EF0">
        <w:rPr>
          <w:rFonts w:ascii="Times New Roman" w:eastAsia="Times New Roman" w:hAnsi="Times New Roman" w:cs="Times New Roman"/>
          <w:b/>
          <w:sz w:val="26"/>
          <w:szCs w:val="26"/>
        </w:rPr>
        <w:t xml:space="preserve"> </w:t>
      </w:r>
      <w:r w:rsidRPr="00221EF0">
        <w:rPr>
          <w:rFonts w:ascii="Times New Roman" w:eastAsia="Times New Roman" w:hAnsi="Times New Roman" w:cs="Times New Roman"/>
          <w:sz w:val="26"/>
          <w:szCs w:val="26"/>
        </w:rPr>
        <w:t xml:space="preserve">в актовом зале администрации Ибресинского района адресу: Чувашская Республика, Ибресинский район, п. Ибреси, ул. Маресьева, д.49 аукциона (торга) по открытой форме подачи заявок и предложений на право заключения договора аренды земельного участка государственная </w:t>
      </w:r>
      <w:proofErr w:type="gramStart"/>
      <w:r w:rsidRPr="00221EF0">
        <w:rPr>
          <w:rFonts w:ascii="Times New Roman" w:eastAsia="Times New Roman" w:hAnsi="Times New Roman" w:cs="Times New Roman"/>
          <w:sz w:val="26"/>
          <w:szCs w:val="26"/>
        </w:rPr>
        <w:t>собственность</w:t>
      </w:r>
      <w:proofErr w:type="gramEnd"/>
      <w:r w:rsidRPr="00221EF0">
        <w:rPr>
          <w:rFonts w:ascii="Times New Roman" w:eastAsia="Times New Roman" w:hAnsi="Times New Roman" w:cs="Times New Roman"/>
          <w:sz w:val="26"/>
          <w:szCs w:val="26"/>
        </w:rPr>
        <w:t xml:space="preserve"> на которые не разграничена.   </w:t>
      </w:r>
    </w:p>
    <w:p w:rsidR="00221EF0" w:rsidRPr="00221EF0" w:rsidRDefault="00221EF0" w:rsidP="00221EF0">
      <w:pPr>
        <w:keepNext/>
        <w:numPr>
          <w:ilvl w:val="0"/>
          <w:numId w:val="41"/>
        </w:numPr>
        <w:suppressLineNumbers/>
        <w:shd w:val="clear" w:color="auto" w:fill="FFFFFF"/>
        <w:suppressAutoHyphens/>
        <w:autoSpaceDE w:val="0"/>
        <w:autoSpaceDN w:val="0"/>
        <w:adjustRightInd w:val="0"/>
        <w:spacing w:after="0" w:line="240" w:lineRule="auto"/>
        <w:ind w:left="0" w:firstLine="0"/>
        <w:jc w:val="both"/>
        <w:rPr>
          <w:rFonts w:ascii="Times New Roman" w:eastAsia="Times New Roman" w:hAnsi="Times New Roman" w:cs="Times New Roman"/>
          <w:b/>
          <w:color w:val="000000"/>
          <w:sz w:val="26"/>
          <w:szCs w:val="26"/>
        </w:rPr>
      </w:pPr>
      <w:r w:rsidRPr="00221EF0">
        <w:rPr>
          <w:rFonts w:ascii="Times New Roman" w:eastAsia="Times New Roman" w:hAnsi="Times New Roman" w:cs="Times New Roman"/>
          <w:b/>
          <w:color w:val="000000"/>
          <w:sz w:val="26"/>
          <w:szCs w:val="26"/>
        </w:rPr>
        <w:t xml:space="preserve">       Лот 1.</w:t>
      </w:r>
      <w:r w:rsidRPr="00221EF0">
        <w:rPr>
          <w:rFonts w:ascii="Times New Roman" w:eastAsia="Times New Roman" w:hAnsi="Times New Roman" w:cs="Times New Roman"/>
          <w:color w:val="000000"/>
          <w:sz w:val="26"/>
          <w:szCs w:val="26"/>
        </w:rPr>
        <w:t xml:space="preserve"> </w:t>
      </w:r>
      <w:r w:rsidRPr="00221EF0">
        <w:rPr>
          <w:rFonts w:ascii="Times New Roman" w:eastAsia="Times New Roman" w:hAnsi="Times New Roman" w:cs="Times New Roman"/>
          <w:b/>
          <w:color w:val="000000"/>
          <w:sz w:val="26"/>
          <w:szCs w:val="26"/>
        </w:rPr>
        <w:t>Сведения об Участках</w:t>
      </w:r>
    </w:p>
    <w:p w:rsidR="00221EF0" w:rsidRPr="00221EF0" w:rsidRDefault="00221EF0" w:rsidP="00221E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1EF0">
        <w:rPr>
          <w:rFonts w:ascii="Times New Roman" w:eastAsia="Times New Roman" w:hAnsi="Times New Roman" w:cs="Times New Roman"/>
          <w:b/>
          <w:color w:val="000000"/>
          <w:sz w:val="26"/>
          <w:szCs w:val="26"/>
        </w:rPr>
        <w:t xml:space="preserve">         Лот 1.</w:t>
      </w:r>
      <w:r w:rsidRPr="00221EF0">
        <w:rPr>
          <w:rFonts w:ascii="Times New Roman" w:eastAsia="Times New Roman" w:hAnsi="Times New Roman" w:cs="Times New Roman"/>
          <w:color w:val="000000"/>
          <w:sz w:val="26"/>
          <w:szCs w:val="26"/>
        </w:rPr>
        <w:t xml:space="preserve"> Адрес (местонахождение) Участка: Чувашская Республика, Ибресинский район, с/пос. </w:t>
      </w:r>
      <w:proofErr w:type="spellStart"/>
      <w:r w:rsidRPr="00221EF0">
        <w:rPr>
          <w:rFonts w:ascii="Times New Roman" w:eastAsia="Times New Roman" w:hAnsi="Times New Roman" w:cs="Times New Roman"/>
          <w:color w:val="000000"/>
          <w:sz w:val="26"/>
          <w:szCs w:val="26"/>
        </w:rPr>
        <w:t>Климовское</w:t>
      </w:r>
      <w:proofErr w:type="spellEnd"/>
      <w:r w:rsidRPr="00221EF0">
        <w:rPr>
          <w:rFonts w:ascii="Times New Roman" w:eastAsia="Times New Roman" w:hAnsi="Times New Roman" w:cs="Times New Roman"/>
          <w:color w:val="000000"/>
          <w:sz w:val="26"/>
          <w:szCs w:val="26"/>
        </w:rPr>
        <w:t xml:space="preserve">, с. Климово.  Кадастровый номер Участка - 21:10:060101:1765. Категория </w:t>
      </w:r>
      <w:r w:rsidRPr="00221EF0">
        <w:rPr>
          <w:rFonts w:ascii="Times New Roman" w:eastAsia="Times New Roman" w:hAnsi="Times New Roman" w:cs="Times New Roman"/>
          <w:sz w:val="26"/>
          <w:szCs w:val="26"/>
        </w:rPr>
        <w:t>земель – земли населенных пунктов. Вид разрешенного использования Участка –</w:t>
      </w:r>
      <w:r w:rsidRPr="00221EF0">
        <w:rPr>
          <w:rFonts w:ascii="Times New Roman" w:eastAsia="Times New Roman" w:hAnsi="Times New Roman" w:cs="Times New Roman"/>
          <w:color w:val="000000"/>
          <w:sz w:val="26"/>
          <w:szCs w:val="26"/>
        </w:rPr>
        <w:t xml:space="preserve">  коммунальное обслуживание. Общая площадь Участка –1252 кв.м. Вид права – аренда, сроком на 3 (три) года. Обременения отсутствуют.</w:t>
      </w:r>
    </w:p>
    <w:p w:rsidR="00221EF0" w:rsidRPr="00221EF0" w:rsidRDefault="00221EF0" w:rsidP="00221E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1EF0">
        <w:rPr>
          <w:rFonts w:ascii="Times New Roman" w:eastAsia="Times New Roman" w:hAnsi="Times New Roman" w:cs="Times New Roman"/>
          <w:color w:val="000000"/>
          <w:sz w:val="26"/>
          <w:szCs w:val="26"/>
        </w:rPr>
        <w:t xml:space="preserve">       Начальный размер аренды земельного участка: 41 880 (Сорок одна тысяча восемьсот восемьдесят)  рублей 00 копеек. Размер задатка на участие в </w:t>
      </w:r>
      <w:proofErr w:type="gramStart"/>
      <w:r w:rsidRPr="00221EF0">
        <w:rPr>
          <w:rFonts w:ascii="Times New Roman" w:eastAsia="Times New Roman" w:hAnsi="Times New Roman" w:cs="Times New Roman"/>
          <w:color w:val="000000"/>
          <w:sz w:val="26"/>
          <w:szCs w:val="26"/>
        </w:rPr>
        <w:t>аукционе</w:t>
      </w:r>
      <w:proofErr w:type="gramEnd"/>
      <w:r w:rsidRPr="00221EF0">
        <w:rPr>
          <w:rFonts w:ascii="Times New Roman" w:eastAsia="Times New Roman" w:hAnsi="Times New Roman" w:cs="Times New Roman"/>
          <w:color w:val="000000"/>
          <w:sz w:val="26"/>
          <w:szCs w:val="26"/>
        </w:rPr>
        <w:t xml:space="preserve"> устанавливается в сумме: 41 880 (Сорок одна тысяча восемьсот восемьдесят)  рублей 00 копеек (100 % от начального размера аренды земельного участка). Величина повышения начальной цены (шаг аукциона) – 1256 (Одна тысяча двести пятьдесят шесть) рублей 40 копеек (3 % от начального размера аренды земельного участка) и не изменяется в течение всего аукциона;</w:t>
      </w:r>
    </w:p>
    <w:p w:rsidR="00221EF0" w:rsidRPr="00221EF0" w:rsidRDefault="00221EF0" w:rsidP="00221EF0">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221EF0">
        <w:rPr>
          <w:rFonts w:ascii="Times New Roman" w:eastAsia="Times New Roman" w:hAnsi="Times New Roman" w:cs="Times New Roman"/>
          <w:color w:val="000000"/>
          <w:sz w:val="26"/>
          <w:szCs w:val="26"/>
        </w:rPr>
        <w:t xml:space="preserve">     </w:t>
      </w:r>
      <w:r w:rsidRPr="00221EF0">
        <w:rPr>
          <w:rFonts w:ascii="Times New Roman" w:eastAsia="Arial Unicode MS" w:hAnsi="Times New Roman" w:cs="Times New Roman"/>
          <w:color w:val="000000"/>
          <w:sz w:val="26"/>
          <w:szCs w:val="26"/>
        </w:rPr>
        <w:t xml:space="preserve"> </w:t>
      </w:r>
      <w:r w:rsidRPr="00221EF0">
        <w:rPr>
          <w:rFonts w:ascii="Times New Roman" w:eastAsia="Times New Roman" w:hAnsi="Times New Roman" w:cs="Times New Roman"/>
          <w:color w:val="000000"/>
          <w:sz w:val="26"/>
          <w:szCs w:val="26"/>
        </w:rPr>
        <w:t xml:space="preserve">Для участия в </w:t>
      </w:r>
      <w:proofErr w:type="gramStart"/>
      <w:r w:rsidRPr="00221EF0">
        <w:rPr>
          <w:rFonts w:ascii="Times New Roman" w:eastAsia="Times New Roman" w:hAnsi="Times New Roman" w:cs="Times New Roman"/>
          <w:color w:val="000000"/>
          <w:sz w:val="26"/>
          <w:szCs w:val="26"/>
        </w:rPr>
        <w:t>аукционе</w:t>
      </w:r>
      <w:proofErr w:type="gramEnd"/>
      <w:r w:rsidRPr="00221EF0">
        <w:rPr>
          <w:rFonts w:ascii="Times New Roman" w:eastAsia="Times New Roman" w:hAnsi="Times New Roman" w:cs="Times New Roman"/>
          <w:color w:val="000000"/>
          <w:sz w:val="26"/>
          <w:szCs w:val="26"/>
        </w:rPr>
        <w:t xml:space="preserve"> претенденты должны представить в срок </w:t>
      </w:r>
      <w:r w:rsidRPr="00221EF0">
        <w:rPr>
          <w:rFonts w:ascii="Times New Roman" w:eastAsia="Times New Roman" w:hAnsi="Times New Roman" w:cs="Times New Roman"/>
          <w:b/>
          <w:color w:val="000000"/>
          <w:sz w:val="26"/>
          <w:szCs w:val="26"/>
        </w:rPr>
        <w:t>по 08.04.2019</w:t>
      </w:r>
      <w:r w:rsidRPr="00221EF0">
        <w:rPr>
          <w:rFonts w:ascii="Times New Roman" w:eastAsia="Times New Roman" w:hAnsi="Times New Roman" w:cs="Times New Roman"/>
          <w:color w:val="000000"/>
          <w:sz w:val="26"/>
          <w:szCs w:val="26"/>
        </w:rPr>
        <w:t xml:space="preserve"> года (включительно) следующие документы:</w:t>
      </w:r>
    </w:p>
    <w:p w:rsidR="00221EF0" w:rsidRPr="00221EF0" w:rsidRDefault="00221EF0" w:rsidP="00221EF0">
      <w:pPr>
        <w:spacing w:after="0" w:line="240" w:lineRule="auto"/>
        <w:contextualSpacing/>
        <w:jc w:val="both"/>
        <w:rPr>
          <w:rFonts w:ascii="Times New Roman" w:eastAsia="Times New Roman" w:hAnsi="Times New Roman" w:cs="Times New Roman"/>
          <w:sz w:val="26"/>
          <w:szCs w:val="26"/>
        </w:rPr>
      </w:pPr>
      <w:r w:rsidRPr="00221EF0">
        <w:rPr>
          <w:rFonts w:ascii="Times New Roman" w:eastAsia="Times New Roman" w:hAnsi="Times New Roman" w:cs="Times New Roman"/>
          <w:sz w:val="26"/>
          <w:szCs w:val="26"/>
        </w:rPr>
        <w:t xml:space="preserve">    - заявку на участие в </w:t>
      </w:r>
      <w:proofErr w:type="gramStart"/>
      <w:r w:rsidRPr="00221EF0">
        <w:rPr>
          <w:rFonts w:ascii="Times New Roman" w:eastAsia="Times New Roman" w:hAnsi="Times New Roman" w:cs="Times New Roman"/>
          <w:sz w:val="26"/>
          <w:szCs w:val="26"/>
        </w:rPr>
        <w:t>аукционе</w:t>
      </w:r>
      <w:proofErr w:type="gramEnd"/>
      <w:r w:rsidRPr="00221EF0">
        <w:rPr>
          <w:rFonts w:ascii="Times New Roman" w:eastAsia="Times New Roman" w:hAnsi="Times New Roman" w:cs="Times New Roman"/>
          <w:sz w:val="26"/>
          <w:szCs w:val="26"/>
        </w:rPr>
        <w:t>, по установленной форме с указанием реквизитов счета для возврата задатка;</w:t>
      </w:r>
    </w:p>
    <w:p w:rsidR="00221EF0" w:rsidRPr="00221EF0" w:rsidRDefault="00221EF0" w:rsidP="00221EF0">
      <w:pPr>
        <w:spacing w:after="0" w:line="240" w:lineRule="auto"/>
        <w:contextualSpacing/>
        <w:jc w:val="both"/>
        <w:rPr>
          <w:rFonts w:ascii="Times New Roman" w:eastAsia="Times New Roman" w:hAnsi="Times New Roman" w:cs="Times New Roman"/>
          <w:sz w:val="26"/>
          <w:szCs w:val="26"/>
        </w:rPr>
      </w:pPr>
      <w:r w:rsidRPr="00221EF0">
        <w:rPr>
          <w:rFonts w:ascii="Times New Roman" w:eastAsia="Times New Roman" w:hAnsi="Times New Roman" w:cs="Times New Roman"/>
          <w:sz w:val="26"/>
          <w:szCs w:val="26"/>
        </w:rPr>
        <w:t xml:space="preserve">    - копию документа удостоверяющего личность (паспорт) -  для физических лиц;</w:t>
      </w:r>
    </w:p>
    <w:p w:rsidR="00221EF0" w:rsidRPr="00221EF0" w:rsidRDefault="00221EF0" w:rsidP="00221EF0">
      <w:pPr>
        <w:keepNext/>
        <w:suppressLineNumbers/>
        <w:tabs>
          <w:tab w:val="left" w:pos="993"/>
        </w:tabs>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221EF0">
        <w:rPr>
          <w:rFonts w:ascii="Times New Roman" w:eastAsia="Times New Roman" w:hAnsi="Times New Roman" w:cs="Times New Roman"/>
          <w:sz w:val="26"/>
          <w:szCs w:val="26"/>
        </w:rPr>
        <w:t xml:space="preserve">    -надлежащим образом заверенный перевод на русский язык документов</w:t>
      </w:r>
      <w:r w:rsidR="00546D4F">
        <w:rPr>
          <w:rFonts w:ascii="Times New Roman" w:eastAsia="Times New Roman" w:hAnsi="Times New Roman" w:cs="Times New Roman"/>
          <w:sz w:val="26"/>
          <w:szCs w:val="26"/>
        </w:rPr>
        <w:t xml:space="preserve"> о государственной регистрации </w:t>
      </w:r>
      <w:r w:rsidRPr="00221EF0">
        <w:rPr>
          <w:rFonts w:ascii="Times New Roman" w:eastAsia="Times New Roman" w:hAnsi="Times New Roman" w:cs="Times New Roman"/>
          <w:sz w:val="26"/>
          <w:szCs w:val="26"/>
        </w:rPr>
        <w:t>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1EF0" w:rsidRPr="00221EF0" w:rsidRDefault="00221EF0" w:rsidP="00221EF0">
      <w:pPr>
        <w:keepNext/>
        <w:suppressLineNumbers/>
        <w:tabs>
          <w:tab w:val="left" w:pos="993"/>
        </w:tabs>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221EF0">
        <w:rPr>
          <w:rFonts w:ascii="Times New Roman" w:eastAsia="Times New Roman" w:hAnsi="Times New Roman" w:cs="Times New Roman"/>
          <w:sz w:val="26"/>
          <w:szCs w:val="26"/>
        </w:rPr>
        <w:t xml:space="preserve">    - документы, подтверждающие внесение задатка.</w:t>
      </w:r>
    </w:p>
    <w:p w:rsidR="00221EF0" w:rsidRPr="00221EF0" w:rsidRDefault="00221EF0" w:rsidP="00221EF0">
      <w:pPr>
        <w:spacing w:after="0" w:line="240" w:lineRule="auto"/>
        <w:contextualSpacing/>
        <w:jc w:val="both"/>
        <w:rPr>
          <w:rFonts w:ascii="Times New Roman" w:eastAsia="Times New Roman" w:hAnsi="Times New Roman" w:cs="Times New Roman"/>
          <w:sz w:val="26"/>
          <w:szCs w:val="26"/>
        </w:rPr>
      </w:pPr>
      <w:r w:rsidRPr="00221EF0">
        <w:rPr>
          <w:rFonts w:ascii="Times New Roman" w:eastAsia="Times New Roman" w:hAnsi="Times New Roman" w:cs="Times New Roman"/>
          <w:sz w:val="26"/>
          <w:szCs w:val="26"/>
        </w:rPr>
        <w:t xml:space="preserve">Документы, содержащие неоговоренные помарки, подчистки, исправления и т.п. аукционной комиссией не рассматриваются. Одно лицо имеет право подать только одну заявку. Заявка, поступившая по </w:t>
      </w:r>
      <w:proofErr w:type="gramStart"/>
      <w:r w:rsidRPr="00221EF0">
        <w:rPr>
          <w:rFonts w:ascii="Times New Roman" w:eastAsia="Times New Roman" w:hAnsi="Times New Roman" w:cs="Times New Roman"/>
          <w:sz w:val="26"/>
          <w:szCs w:val="26"/>
        </w:rPr>
        <w:t>истечении</w:t>
      </w:r>
      <w:proofErr w:type="gramEnd"/>
      <w:r w:rsidRPr="00221EF0">
        <w:rPr>
          <w:rFonts w:ascii="Times New Roman" w:eastAsia="Times New Roman" w:hAnsi="Times New Roman" w:cs="Times New Roman"/>
          <w:sz w:val="26"/>
          <w:szCs w:val="26"/>
        </w:rPr>
        <w:t xml:space="preserve"> срока приема заявок, возвращается заявителю в день ее поступления.</w:t>
      </w:r>
    </w:p>
    <w:p w:rsidR="00221EF0" w:rsidRPr="00221EF0" w:rsidRDefault="00221EF0" w:rsidP="00221EF0">
      <w:pPr>
        <w:spacing w:after="0" w:line="240" w:lineRule="auto"/>
        <w:contextualSpacing/>
        <w:jc w:val="both"/>
        <w:rPr>
          <w:rFonts w:ascii="Times New Roman" w:eastAsia="Times New Roman" w:hAnsi="Times New Roman" w:cs="Times New Roman"/>
          <w:sz w:val="26"/>
          <w:szCs w:val="26"/>
        </w:rPr>
      </w:pPr>
      <w:proofErr w:type="gramStart"/>
      <w:r w:rsidRPr="00221EF0">
        <w:rPr>
          <w:rFonts w:ascii="Times New Roman" w:eastAsia="Times New Roman" w:hAnsi="Times New Roman" w:cs="Times New Roman"/>
          <w:sz w:val="26"/>
          <w:szCs w:val="26"/>
        </w:rPr>
        <w:t>Извещение об отказе в проведении аукциона размещается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Ибресинского района Чувашской Республики</w:t>
      </w:r>
      <w:r w:rsidRPr="00221EF0">
        <w:rPr>
          <w:rFonts w:ascii="Times New Roman" w:eastAsia="Calibri" w:hAnsi="Times New Roman" w:cs="Times New Roman"/>
          <w:sz w:val="26"/>
          <w:szCs w:val="26"/>
          <w:lang w:eastAsia="en-US"/>
        </w:rPr>
        <w:t xml:space="preserve"> (</w:t>
      </w:r>
      <w:hyperlink r:id="rId33" w:history="1">
        <w:r w:rsidRPr="00221EF0">
          <w:rPr>
            <w:rFonts w:ascii="Times New Roman" w:eastAsia="Calibri" w:hAnsi="Times New Roman" w:cs="Times New Roman"/>
            <w:color w:val="333333"/>
            <w:sz w:val="26"/>
            <w:lang w:eastAsia="en-US"/>
          </w:rPr>
          <w:t>http://gov.cap.ru/?gov_id=60</w:t>
        </w:r>
      </w:hyperlink>
      <w:r w:rsidRPr="00221EF0">
        <w:rPr>
          <w:rFonts w:ascii="Times New Roman" w:eastAsia="Calibri" w:hAnsi="Times New Roman" w:cs="Times New Roman"/>
          <w:sz w:val="26"/>
          <w:szCs w:val="26"/>
          <w:lang w:eastAsia="en-US"/>
        </w:rPr>
        <w:t>)</w:t>
      </w:r>
      <w:r w:rsidRPr="00221EF0">
        <w:rPr>
          <w:rFonts w:ascii="Times New Roman" w:eastAsia="Times New Roman" w:hAnsi="Times New Roman" w:cs="Times New Roman"/>
          <w:sz w:val="26"/>
          <w:szCs w:val="26"/>
        </w:rPr>
        <w:t>, и в информационном листе Администрации Ибресинского района «Ибресинский вестник» в течение 3 (трех) дней со дня принятия</w:t>
      </w:r>
      <w:proofErr w:type="gramEnd"/>
      <w:r w:rsidRPr="00221EF0">
        <w:rPr>
          <w:rFonts w:ascii="Times New Roman" w:eastAsia="Times New Roman" w:hAnsi="Times New Roman" w:cs="Times New Roman"/>
          <w:sz w:val="26"/>
          <w:szCs w:val="26"/>
        </w:rPr>
        <w:t xml:space="preserve"> данного решения. Организатор аукциона в течение трех дней со дня принятия решения об отказе в проведен</w:t>
      </w:r>
      <w:proofErr w:type="gramStart"/>
      <w:r w:rsidRPr="00221EF0">
        <w:rPr>
          <w:rFonts w:ascii="Times New Roman" w:eastAsia="Times New Roman" w:hAnsi="Times New Roman" w:cs="Times New Roman"/>
          <w:sz w:val="26"/>
          <w:szCs w:val="26"/>
        </w:rPr>
        <w:t>ии ау</w:t>
      </w:r>
      <w:proofErr w:type="gramEnd"/>
      <w:r w:rsidRPr="00221EF0">
        <w:rPr>
          <w:rFonts w:ascii="Times New Roman" w:eastAsia="Times New Roman" w:hAnsi="Times New Roman" w:cs="Times New Roman"/>
          <w:sz w:val="26"/>
          <w:szCs w:val="26"/>
        </w:rPr>
        <w:t>кциона извещает участников аукциона об отказе в проведении аукциона и возвращает участникам внесенные задатки.</w:t>
      </w:r>
    </w:p>
    <w:p w:rsidR="00221EF0" w:rsidRPr="00221EF0" w:rsidRDefault="00221EF0" w:rsidP="00221EF0">
      <w:pPr>
        <w:spacing w:after="0" w:line="240" w:lineRule="auto"/>
        <w:contextualSpacing/>
        <w:jc w:val="both"/>
        <w:rPr>
          <w:rFonts w:ascii="Times New Roman" w:eastAsia="Times New Roman" w:hAnsi="Times New Roman" w:cs="Times New Roman"/>
          <w:sz w:val="26"/>
          <w:szCs w:val="26"/>
        </w:rPr>
      </w:pPr>
      <w:r w:rsidRPr="00221EF0">
        <w:rPr>
          <w:rFonts w:ascii="Times New Roman" w:eastAsia="Times New Roman" w:hAnsi="Times New Roman" w:cs="Times New Roman"/>
          <w:sz w:val="26"/>
          <w:szCs w:val="26"/>
        </w:rPr>
        <w:lastRenderedPageBreak/>
        <w:t xml:space="preserve">Дата начала приема заявок </w:t>
      </w:r>
      <w:r w:rsidRPr="00221EF0">
        <w:rPr>
          <w:rFonts w:ascii="Times New Roman" w:eastAsia="Times New Roman" w:hAnsi="Times New Roman" w:cs="Times New Roman"/>
          <w:b/>
          <w:sz w:val="26"/>
          <w:szCs w:val="26"/>
        </w:rPr>
        <w:t>14.03.2019</w:t>
      </w:r>
      <w:r w:rsidRPr="00221EF0">
        <w:rPr>
          <w:rFonts w:ascii="Times New Roman" w:eastAsia="Times New Roman" w:hAnsi="Times New Roman" w:cs="Times New Roman"/>
          <w:sz w:val="26"/>
          <w:szCs w:val="26"/>
        </w:rPr>
        <w:t xml:space="preserve"> года. Прием заявок на участие в </w:t>
      </w:r>
      <w:proofErr w:type="gramStart"/>
      <w:r w:rsidRPr="00221EF0">
        <w:rPr>
          <w:rFonts w:ascii="Times New Roman" w:eastAsia="Times New Roman" w:hAnsi="Times New Roman" w:cs="Times New Roman"/>
          <w:sz w:val="26"/>
          <w:szCs w:val="26"/>
        </w:rPr>
        <w:t>аукционе</w:t>
      </w:r>
      <w:proofErr w:type="gramEnd"/>
      <w:r w:rsidRPr="00221EF0">
        <w:rPr>
          <w:rFonts w:ascii="Times New Roman" w:eastAsia="Times New Roman" w:hAnsi="Times New Roman" w:cs="Times New Roman"/>
          <w:sz w:val="26"/>
          <w:szCs w:val="26"/>
        </w:rPr>
        <w:t xml:space="preserve"> осуществляется нарочно в рабочие дни с 8 часов 00 минут до 17 часов 00 минут по адресу: п. Ибреси, ул. Маресьева, дом №49 (каб.304), телефон для справок: 8(83538) 2-25-71.</w:t>
      </w:r>
    </w:p>
    <w:p w:rsidR="00221EF0" w:rsidRPr="00221EF0" w:rsidRDefault="00221EF0" w:rsidP="00221EF0">
      <w:pPr>
        <w:keepNext/>
        <w:keepLines/>
        <w:suppressLineNumbers/>
        <w:suppressAutoHyphens/>
        <w:autoSpaceDE w:val="0"/>
        <w:autoSpaceDN w:val="0"/>
        <w:adjustRightInd w:val="0"/>
        <w:spacing w:after="0" w:line="240" w:lineRule="auto"/>
        <w:jc w:val="both"/>
        <w:outlineLvl w:val="0"/>
        <w:rPr>
          <w:rFonts w:ascii="Times New Roman" w:eastAsia="Times New Roman" w:hAnsi="Times New Roman" w:cs="Times New Roman"/>
          <w:sz w:val="26"/>
          <w:szCs w:val="26"/>
        </w:rPr>
      </w:pPr>
      <w:r w:rsidRPr="00221EF0">
        <w:rPr>
          <w:rFonts w:ascii="Times New Roman" w:eastAsia="Times New Roman" w:hAnsi="Times New Roman" w:cs="Times New Roman"/>
          <w:sz w:val="26"/>
          <w:szCs w:val="26"/>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221EF0" w:rsidRPr="00221EF0" w:rsidRDefault="00221EF0" w:rsidP="00221EF0">
      <w:pPr>
        <w:spacing w:after="0" w:line="240" w:lineRule="auto"/>
        <w:contextualSpacing/>
        <w:jc w:val="both"/>
        <w:rPr>
          <w:rFonts w:ascii="Times New Roman" w:eastAsia="Times New Roman" w:hAnsi="Times New Roman" w:cs="Times New Roman"/>
          <w:sz w:val="26"/>
          <w:szCs w:val="26"/>
        </w:rPr>
      </w:pPr>
      <w:r w:rsidRPr="00221EF0">
        <w:rPr>
          <w:rFonts w:ascii="Times New Roman" w:eastAsia="Times New Roman" w:hAnsi="Times New Roman" w:cs="Times New Roman"/>
          <w:sz w:val="26"/>
          <w:szCs w:val="26"/>
        </w:rPr>
        <w:t xml:space="preserve">Исполнение обязанности по внесению суммы задатка третьими лицами не допускается. </w:t>
      </w:r>
    </w:p>
    <w:p w:rsidR="00221EF0" w:rsidRPr="00221EF0" w:rsidRDefault="00221EF0" w:rsidP="00221EF0">
      <w:pPr>
        <w:spacing w:after="0" w:line="240" w:lineRule="auto"/>
        <w:contextualSpacing/>
        <w:jc w:val="both"/>
        <w:rPr>
          <w:rFonts w:ascii="Times New Roman" w:eastAsia="Times New Roman" w:hAnsi="Times New Roman" w:cs="Times New Roman"/>
          <w:sz w:val="26"/>
          <w:szCs w:val="26"/>
        </w:rPr>
      </w:pPr>
      <w:r w:rsidRPr="00221EF0">
        <w:rPr>
          <w:rFonts w:ascii="Times New Roman" w:eastAsia="Times New Roman" w:hAnsi="Times New Roman" w:cs="Times New Roman"/>
          <w:sz w:val="26"/>
          <w:szCs w:val="26"/>
        </w:rPr>
        <w:t xml:space="preserve">Задаток перечисляется на счет: УФК по Чувашской Республике (администрация Ибресинского района Чувашской Республики), Отделение - НБ Чувашской Республики г. Чебоксары № счета получателя платежа </w:t>
      </w:r>
      <w:r w:rsidRPr="00221EF0">
        <w:rPr>
          <w:rFonts w:ascii="Times New Roman" w:eastAsia="Calibri" w:hAnsi="Times New Roman" w:cs="Times New Roman"/>
          <w:sz w:val="26"/>
          <w:szCs w:val="26"/>
          <w:lang w:eastAsia="en-US"/>
        </w:rPr>
        <w:t>40302810697063000106</w:t>
      </w:r>
      <w:r w:rsidRPr="00221EF0">
        <w:rPr>
          <w:rFonts w:ascii="Times New Roman" w:eastAsia="Times New Roman" w:hAnsi="Times New Roman" w:cs="Times New Roman"/>
          <w:sz w:val="26"/>
          <w:szCs w:val="26"/>
        </w:rPr>
        <w:t xml:space="preserve">, </w:t>
      </w:r>
      <w:r w:rsidRPr="00221EF0">
        <w:rPr>
          <w:rFonts w:ascii="Times New Roman" w:eastAsia="Calibri" w:hAnsi="Times New Roman" w:cs="Times New Roman"/>
          <w:sz w:val="26"/>
          <w:szCs w:val="26"/>
          <w:lang w:eastAsia="en-US"/>
        </w:rPr>
        <w:t>КПП 210501001, ИНН 2105002182 , БИК  049706001</w:t>
      </w:r>
      <w:r w:rsidRPr="00221EF0">
        <w:rPr>
          <w:rFonts w:ascii="Times New Roman" w:eastAsia="Times New Roman" w:hAnsi="Times New Roman" w:cs="Times New Roman"/>
          <w:sz w:val="26"/>
          <w:szCs w:val="26"/>
        </w:rPr>
        <w:t xml:space="preserve">, лицевой счет 05153000990. Возврат задатка участникам, не допущенным к участию в </w:t>
      </w:r>
      <w:proofErr w:type="gramStart"/>
      <w:r w:rsidRPr="00221EF0">
        <w:rPr>
          <w:rFonts w:ascii="Times New Roman" w:eastAsia="Times New Roman" w:hAnsi="Times New Roman" w:cs="Times New Roman"/>
          <w:sz w:val="26"/>
          <w:szCs w:val="26"/>
        </w:rPr>
        <w:t>аукционе</w:t>
      </w:r>
      <w:proofErr w:type="gramEnd"/>
      <w:r w:rsidRPr="00221EF0">
        <w:rPr>
          <w:rFonts w:ascii="Times New Roman" w:eastAsia="Times New Roman" w:hAnsi="Times New Roman" w:cs="Times New Roman"/>
          <w:sz w:val="26"/>
          <w:szCs w:val="26"/>
        </w:rPr>
        <w:t xml:space="preserve"> или не выигравшим аукцион, осуществляется в течение 3 (трех) рабочих дней со дня подписания протокола о рассмотрения заявок на участие в аукционе или протокола об итогах аукциона. Задаток, внесенный победителем, засчитывается в оплату приобретаемого в собственность земельного участка.</w:t>
      </w:r>
    </w:p>
    <w:p w:rsidR="00221EF0" w:rsidRPr="00221EF0" w:rsidRDefault="00221EF0" w:rsidP="00221EF0">
      <w:pPr>
        <w:spacing w:after="0" w:line="240" w:lineRule="auto"/>
        <w:contextualSpacing/>
        <w:jc w:val="both"/>
        <w:rPr>
          <w:rFonts w:ascii="Times New Roman" w:eastAsia="Times New Roman" w:hAnsi="Times New Roman" w:cs="Times New Roman"/>
          <w:sz w:val="26"/>
          <w:szCs w:val="26"/>
        </w:rPr>
      </w:pPr>
      <w:r w:rsidRPr="00221EF0">
        <w:rPr>
          <w:rFonts w:ascii="Times New Roman" w:eastAsia="Times New Roman" w:hAnsi="Times New Roman" w:cs="Times New Roman"/>
          <w:sz w:val="26"/>
          <w:szCs w:val="26"/>
        </w:rPr>
        <w:t>Победителем аукциона признается участник, предложивший наиболее высокую цену за соответствующий земельный участок. Договор подлежит заключению в срок не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w:t>
      </w:r>
      <w:hyperlink r:id="rId34" w:history="1">
        <w:r w:rsidRPr="00221EF0">
          <w:rPr>
            <w:rFonts w:ascii="Times New Roman" w:eastAsia="Times New Roman" w:hAnsi="Times New Roman" w:cs="Times New Roman"/>
            <w:color w:val="333333"/>
            <w:sz w:val="26"/>
          </w:rPr>
          <w:t>http://torgi.gov.ru</w:t>
        </w:r>
      </w:hyperlink>
      <w:r w:rsidRPr="00221EF0">
        <w:rPr>
          <w:rFonts w:ascii="Times New Roman" w:eastAsia="Times New Roman" w:hAnsi="Times New Roman" w:cs="Times New Roman"/>
          <w:sz w:val="26"/>
          <w:szCs w:val="26"/>
        </w:rPr>
        <w:t>). Если победитель аукциона отказался или уклонился от подписания протокола об итогах аукциона, подписания договора аренды, внесенный победителем аукциона задаток ему не возвращается. Сведения, о победителях аукциона, уклонившихся от заключения договоров аренды, включаются в реестр недобросовестных участников аукциона.</w:t>
      </w:r>
    </w:p>
    <w:p w:rsidR="00221EF0" w:rsidRPr="00221EF0" w:rsidRDefault="00221EF0" w:rsidP="00221EF0">
      <w:pPr>
        <w:spacing w:after="0" w:line="240" w:lineRule="auto"/>
        <w:contextualSpacing/>
        <w:jc w:val="both"/>
        <w:rPr>
          <w:rFonts w:ascii="Times New Roman" w:eastAsia="Times New Roman" w:hAnsi="Times New Roman" w:cs="Times New Roman"/>
          <w:sz w:val="26"/>
          <w:szCs w:val="26"/>
        </w:rPr>
      </w:pPr>
      <w:proofErr w:type="gramStart"/>
      <w:r w:rsidRPr="00221EF0">
        <w:rPr>
          <w:rFonts w:ascii="Times New Roman" w:eastAsia="Times New Roman" w:hAnsi="Times New Roman" w:cs="Times New Roman"/>
          <w:sz w:val="26"/>
          <w:szCs w:val="26"/>
        </w:rPr>
        <w:t>Извещение о проведении аукциона на право заключения договора купли-продажи и аренды земельных участков размещено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Администрации Ибресинского района Чувашской Республики (</w:t>
      </w:r>
      <w:r w:rsidRPr="00221EF0">
        <w:rPr>
          <w:rFonts w:ascii="Times New Roman" w:eastAsia="Calibri" w:hAnsi="Times New Roman" w:cs="Times New Roman"/>
          <w:sz w:val="26"/>
          <w:szCs w:val="26"/>
          <w:lang w:eastAsia="en-US"/>
        </w:rPr>
        <w:t>http://gov.cap.ru/?gov_id=60</w:t>
      </w:r>
      <w:r w:rsidRPr="00221EF0">
        <w:rPr>
          <w:rFonts w:ascii="Times New Roman" w:eastAsia="Times New Roman" w:hAnsi="Times New Roman" w:cs="Times New Roman"/>
          <w:sz w:val="26"/>
          <w:szCs w:val="26"/>
        </w:rPr>
        <w:t xml:space="preserve">) и </w:t>
      </w:r>
      <w:proofErr w:type="gramEnd"/>
    </w:p>
    <w:p w:rsidR="00221EF0" w:rsidRPr="00221EF0" w:rsidRDefault="00221EF0" w:rsidP="00221EF0">
      <w:pPr>
        <w:spacing w:after="0" w:line="240" w:lineRule="auto"/>
        <w:contextualSpacing/>
        <w:jc w:val="both"/>
        <w:rPr>
          <w:rFonts w:ascii="Times New Roman" w:eastAsia="Times New Roman" w:hAnsi="Times New Roman" w:cs="Times New Roman"/>
          <w:sz w:val="26"/>
          <w:szCs w:val="26"/>
        </w:rPr>
      </w:pPr>
      <w:r w:rsidRPr="00221EF0">
        <w:rPr>
          <w:rFonts w:ascii="Times New Roman" w:eastAsia="Times New Roman" w:hAnsi="Times New Roman" w:cs="Times New Roman"/>
          <w:sz w:val="26"/>
          <w:szCs w:val="26"/>
        </w:rPr>
        <w:t xml:space="preserve">Прием заявок, оформление документов для участия на торгах, ознакомление с формой заявки, проектом договора купли-продажи и проектом договора аренды, осмотр земельных участков на местности (с предварительным согласованием с претендентами) осуществляются в рабочие дни с </w:t>
      </w:r>
      <w:r w:rsidRPr="00221EF0">
        <w:rPr>
          <w:rFonts w:ascii="Times New Roman" w:eastAsia="Times New Roman" w:hAnsi="Times New Roman" w:cs="Times New Roman"/>
          <w:b/>
          <w:sz w:val="26"/>
          <w:szCs w:val="26"/>
        </w:rPr>
        <w:t>14.03.2019 года по 08.04.2019 года</w:t>
      </w:r>
      <w:r w:rsidRPr="00221EF0">
        <w:rPr>
          <w:rFonts w:ascii="Times New Roman" w:eastAsia="Times New Roman" w:hAnsi="Times New Roman" w:cs="Times New Roman"/>
          <w:sz w:val="26"/>
          <w:szCs w:val="26"/>
        </w:rPr>
        <w:t xml:space="preserve"> в </w:t>
      </w:r>
      <w:proofErr w:type="spellStart"/>
      <w:r w:rsidRPr="00221EF0">
        <w:rPr>
          <w:rFonts w:ascii="Times New Roman" w:eastAsia="Times New Roman" w:hAnsi="Times New Roman" w:cs="Times New Roman"/>
          <w:sz w:val="26"/>
          <w:szCs w:val="26"/>
        </w:rPr>
        <w:t>каб</w:t>
      </w:r>
      <w:proofErr w:type="spellEnd"/>
      <w:r w:rsidRPr="00221EF0">
        <w:rPr>
          <w:rFonts w:ascii="Times New Roman" w:eastAsia="Times New Roman" w:hAnsi="Times New Roman" w:cs="Times New Roman"/>
          <w:sz w:val="26"/>
          <w:szCs w:val="26"/>
        </w:rPr>
        <w:t>. 304  по адресу: п. Ибреси, ул. Маресьева, дом № 49.</w:t>
      </w:r>
    </w:p>
    <w:p w:rsidR="00221EF0" w:rsidRPr="00221EF0" w:rsidRDefault="00221EF0" w:rsidP="00221EF0">
      <w:pPr>
        <w:spacing w:after="0" w:line="240" w:lineRule="auto"/>
        <w:contextualSpacing/>
        <w:jc w:val="both"/>
        <w:rPr>
          <w:rFonts w:ascii="Times New Roman" w:eastAsia="Times New Roman" w:hAnsi="Times New Roman" w:cs="Times New Roman"/>
          <w:sz w:val="26"/>
          <w:szCs w:val="26"/>
        </w:rPr>
      </w:pPr>
    </w:p>
    <w:p w:rsidR="00221EF0" w:rsidRPr="00684FD2" w:rsidRDefault="00221EF0" w:rsidP="00221EF0">
      <w:pPr>
        <w:tabs>
          <w:tab w:val="left" w:pos="2565"/>
        </w:tabs>
        <w:spacing w:after="0" w:line="240" w:lineRule="auto"/>
        <w:jc w:val="both"/>
        <w:rPr>
          <w:rFonts w:ascii="Times New Roman" w:hAnsi="Times New Roman" w:cs="Times New Roman"/>
          <w:sz w:val="4"/>
          <w:szCs w:val="4"/>
        </w:rPr>
      </w:pPr>
    </w:p>
    <w:sectPr w:rsidR="00221EF0" w:rsidRPr="00684FD2" w:rsidSect="00063B2F">
      <w:pgSz w:w="11909" w:h="16834"/>
      <w:pgMar w:top="1134" w:right="851"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C68" w:rsidRDefault="00806C68" w:rsidP="006C52A1">
      <w:pPr>
        <w:spacing w:after="0" w:line="240" w:lineRule="auto"/>
      </w:pPr>
      <w:r>
        <w:separator/>
      </w:r>
    </w:p>
  </w:endnote>
  <w:endnote w:type="continuationSeparator" w:id="0">
    <w:p w:rsidR="00806C68" w:rsidRDefault="00806C68"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 New Roman Chuv">
    <w:altName w:val="Times New Roman"/>
    <w:charset w:val="CC"/>
    <w:family w:val="roman"/>
    <w:pitch w:val="variable"/>
    <w:sig w:usb0="00000201" w:usb1="00000000" w:usb2="00000000" w:usb3="00000000" w:csb0="00000004" w:csb1="00000000"/>
  </w:font>
  <w:font w:name="Antiqua Chv Bold">
    <w:charset w:val="00"/>
    <w:family w:val="auto"/>
    <w:pitch w:val="variable"/>
    <w:sig w:usb0="00000203" w:usb1="00000000" w:usb2="00000000" w:usb3="00000000" w:csb0="00000005" w:csb1="00000000"/>
  </w:font>
  <w:font w:name="Journal-ChCNP">
    <w:altName w:val="Times New Roman"/>
    <w:charset w:val="00"/>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014290"/>
      <w:docPartObj>
        <w:docPartGallery w:val="Page Numbers (Bottom of Page)"/>
        <w:docPartUnique/>
      </w:docPartObj>
    </w:sdtPr>
    <w:sdtContent>
      <w:p w:rsidR="00806C68" w:rsidRDefault="00A579C0">
        <w:pPr>
          <w:pStyle w:val="af3"/>
          <w:jc w:val="center"/>
        </w:pPr>
        <w:fldSimple w:instr=" PAGE   \* MERGEFORMAT ">
          <w:r w:rsidR="00546D4F">
            <w:rPr>
              <w:noProof/>
            </w:rPr>
            <w:t>27</w:t>
          </w:r>
        </w:fldSimple>
      </w:p>
    </w:sdtContent>
  </w:sdt>
  <w:p w:rsidR="00806C68" w:rsidRDefault="00806C68">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860"/>
      <w:gridCol w:w="4853"/>
      <w:gridCol w:w="4853"/>
    </w:tblGrid>
    <w:tr w:rsidR="00806C68" w:rsidRPr="004744D4">
      <w:tc>
        <w:tcPr>
          <w:tcW w:w="3008" w:type="dxa"/>
          <w:tcBorders>
            <w:top w:val="nil"/>
            <w:left w:val="nil"/>
            <w:bottom w:val="nil"/>
            <w:right w:val="nil"/>
          </w:tcBorders>
        </w:tcPr>
        <w:p w:rsidR="00806C68" w:rsidRPr="004744D4" w:rsidRDefault="00806C68" w:rsidP="0019359A">
          <w:pPr>
            <w:rPr>
              <w:rFonts w:ascii="Times New Roman" w:hAnsi="Times New Roman" w:cs="Times New Roman"/>
              <w:sz w:val="20"/>
              <w:szCs w:val="20"/>
            </w:rPr>
          </w:pPr>
        </w:p>
      </w:tc>
      <w:tc>
        <w:tcPr>
          <w:tcW w:w="1666" w:type="pct"/>
          <w:tcBorders>
            <w:top w:val="nil"/>
            <w:left w:val="nil"/>
            <w:bottom w:val="nil"/>
            <w:right w:val="nil"/>
          </w:tcBorders>
        </w:tcPr>
        <w:p w:rsidR="00806C68" w:rsidRPr="004744D4" w:rsidRDefault="00806C68">
          <w:pPr>
            <w:jc w:val="center"/>
            <w:rPr>
              <w:rFonts w:ascii="Times New Roman" w:hAnsi="Times New Roman" w:cs="Times New Roman"/>
              <w:sz w:val="20"/>
              <w:szCs w:val="20"/>
            </w:rPr>
          </w:pPr>
        </w:p>
      </w:tc>
      <w:tc>
        <w:tcPr>
          <w:tcW w:w="1666" w:type="pct"/>
          <w:tcBorders>
            <w:top w:val="nil"/>
            <w:left w:val="nil"/>
            <w:bottom w:val="nil"/>
            <w:right w:val="nil"/>
          </w:tcBorders>
        </w:tcPr>
        <w:p w:rsidR="00806C68" w:rsidRPr="004744D4" w:rsidRDefault="00806C68">
          <w:pPr>
            <w:jc w:val="right"/>
            <w:rPr>
              <w:rFonts w:ascii="Times New Roman" w:hAnsi="Times New Roman" w:cs="Times New Roman"/>
              <w:sz w:val="20"/>
              <w:szCs w:val="20"/>
            </w:rPr>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68" w:rsidRDefault="00A579C0">
    <w:pPr>
      <w:pStyle w:val="af3"/>
      <w:jc w:val="center"/>
    </w:pPr>
    <w:fldSimple w:instr=" PAGE   \* MERGEFORMAT ">
      <w:r w:rsidR="00546D4F">
        <w:rPr>
          <w:noProof/>
        </w:rPr>
        <w:t>168</w:t>
      </w:r>
    </w:fldSimple>
  </w:p>
  <w:p w:rsidR="00806C68" w:rsidRDefault="00806C6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C68" w:rsidRDefault="00806C68" w:rsidP="006C52A1">
      <w:pPr>
        <w:spacing w:after="0" w:line="240" w:lineRule="auto"/>
      </w:pPr>
      <w:r>
        <w:separator/>
      </w:r>
    </w:p>
  </w:footnote>
  <w:footnote w:type="continuationSeparator" w:id="0">
    <w:p w:rsidR="00806C68" w:rsidRDefault="00806C68" w:rsidP="006C52A1">
      <w:pPr>
        <w:spacing w:after="0" w:line="240" w:lineRule="auto"/>
      </w:pPr>
      <w:r>
        <w:continuationSeparator/>
      </w:r>
    </w:p>
  </w:footnote>
  <w:footnote w:id="1">
    <w:p w:rsidR="00806C68" w:rsidRPr="00F44B65" w:rsidRDefault="00806C68" w:rsidP="00B857DC">
      <w:pPr>
        <w:pStyle w:val="aff5"/>
      </w:pPr>
      <w:r w:rsidRPr="00F44B65">
        <w:rPr>
          <w:rStyle w:val="afff2"/>
        </w:rPr>
        <w:footnoteRef/>
      </w:r>
      <w:r w:rsidRPr="00F44B65">
        <w:t xml:space="preserve"> Значения показателей фиксируются на 01 января отчетного года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68" w:rsidRPr="00734372" w:rsidRDefault="00806C68" w:rsidP="0019359A">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362885"/>
      <w:docPartObj>
        <w:docPartGallery w:val="Page Numbers (Top of Page)"/>
        <w:docPartUnique/>
      </w:docPartObj>
    </w:sdtPr>
    <w:sdtContent>
      <w:p w:rsidR="00806C68" w:rsidRDefault="00A579C0">
        <w:pPr>
          <w:pStyle w:val="af1"/>
          <w:jc w:val="center"/>
        </w:pPr>
        <w:fldSimple w:instr=" PAGE   \* MERGEFORMAT ">
          <w:r w:rsidR="00546D4F">
            <w:rPr>
              <w:noProof/>
            </w:rPr>
            <w:t>168</w:t>
          </w:r>
        </w:fldSimple>
      </w:p>
    </w:sdtContent>
  </w:sdt>
  <w:p w:rsidR="00806C68" w:rsidRDefault="00806C6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745F5C"/>
    <w:multiLevelType w:val="hybridMultilevel"/>
    <w:tmpl w:val="AB1AA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C3E5C"/>
    <w:multiLevelType w:val="multilevel"/>
    <w:tmpl w:val="034E31B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200"/>
        </w:tabs>
        <w:ind w:left="1200" w:hanging="54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4">
    <w:nsid w:val="05D439C6"/>
    <w:multiLevelType w:val="hybridMultilevel"/>
    <w:tmpl w:val="A490B0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64B17D5"/>
    <w:multiLevelType w:val="hybridMultilevel"/>
    <w:tmpl w:val="FA38E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8932EE"/>
    <w:multiLevelType w:val="hybridMultilevel"/>
    <w:tmpl w:val="07686508"/>
    <w:lvl w:ilvl="0" w:tplc="244E30D0">
      <w:start w:val="1"/>
      <w:numFmt w:val="bullet"/>
      <w:pStyle w:val="a"/>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7">
    <w:nsid w:val="09E4277A"/>
    <w:multiLevelType w:val="hybridMultilevel"/>
    <w:tmpl w:val="5CE8AC04"/>
    <w:name w:val="WW8Num1"/>
    <w:lvl w:ilvl="0" w:tplc="5622A902">
      <w:start w:val="1"/>
      <w:numFmt w:val="bullet"/>
      <w:lvlText w:val="-"/>
      <w:lvlJc w:val="left"/>
      <w:pPr>
        <w:tabs>
          <w:tab w:val="num" w:pos="1004"/>
        </w:tabs>
        <w:ind w:left="1004" w:hanging="360"/>
      </w:pPr>
      <w:rPr>
        <w:rFonts w:ascii="Times New Roman" w:eastAsia="Times New Roman" w:hAnsi="Times New Roman" w:cs="Times New Roman" w:hint="default"/>
      </w:rPr>
    </w:lvl>
    <w:lvl w:ilvl="1" w:tplc="3FA4C968" w:tentative="1">
      <w:start w:val="1"/>
      <w:numFmt w:val="bullet"/>
      <w:lvlText w:val="o"/>
      <w:lvlJc w:val="left"/>
      <w:pPr>
        <w:tabs>
          <w:tab w:val="num" w:pos="1724"/>
        </w:tabs>
        <w:ind w:left="1724" w:hanging="360"/>
      </w:pPr>
      <w:rPr>
        <w:rFonts w:ascii="Courier New" w:hAnsi="Courier New" w:cs="Courier New" w:hint="default"/>
      </w:rPr>
    </w:lvl>
    <w:lvl w:ilvl="2" w:tplc="4FC84372" w:tentative="1">
      <w:start w:val="1"/>
      <w:numFmt w:val="bullet"/>
      <w:lvlText w:val=""/>
      <w:lvlJc w:val="left"/>
      <w:pPr>
        <w:tabs>
          <w:tab w:val="num" w:pos="2444"/>
        </w:tabs>
        <w:ind w:left="2444" w:hanging="360"/>
      </w:pPr>
      <w:rPr>
        <w:rFonts w:ascii="Wingdings" w:hAnsi="Wingdings" w:hint="default"/>
      </w:rPr>
    </w:lvl>
    <w:lvl w:ilvl="3" w:tplc="D8165EC4" w:tentative="1">
      <w:start w:val="1"/>
      <w:numFmt w:val="bullet"/>
      <w:lvlText w:val=""/>
      <w:lvlJc w:val="left"/>
      <w:pPr>
        <w:tabs>
          <w:tab w:val="num" w:pos="3164"/>
        </w:tabs>
        <w:ind w:left="3164" w:hanging="360"/>
      </w:pPr>
      <w:rPr>
        <w:rFonts w:ascii="Symbol" w:hAnsi="Symbol" w:hint="default"/>
      </w:rPr>
    </w:lvl>
    <w:lvl w:ilvl="4" w:tplc="E7483400" w:tentative="1">
      <w:start w:val="1"/>
      <w:numFmt w:val="bullet"/>
      <w:lvlText w:val="o"/>
      <w:lvlJc w:val="left"/>
      <w:pPr>
        <w:tabs>
          <w:tab w:val="num" w:pos="3884"/>
        </w:tabs>
        <w:ind w:left="3884" w:hanging="360"/>
      </w:pPr>
      <w:rPr>
        <w:rFonts w:ascii="Courier New" w:hAnsi="Courier New" w:cs="Courier New" w:hint="default"/>
      </w:rPr>
    </w:lvl>
    <w:lvl w:ilvl="5" w:tplc="34DC569C" w:tentative="1">
      <w:start w:val="1"/>
      <w:numFmt w:val="bullet"/>
      <w:lvlText w:val=""/>
      <w:lvlJc w:val="left"/>
      <w:pPr>
        <w:tabs>
          <w:tab w:val="num" w:pos="4604"/>
        </w:tabs>
        <w:ind w:left="4604" w:hanging="360"/>
      </w:pPr>
      <w:rPr>
        <w:rFonts w:ascii="Wingdings" w:hAnsi="Wingdings" w:hint="default"/>
      </w:rPr>
    </w:lvl>
    <w:lvl w:ilvl="6" w:tplc="244002E2" w:tentative="1">
      <w:start w:val="1"/>
      <w:numFmt w:val="bullet"/>
      <w:lvlText w:val=""/>
      <w:lvlJc w:val="left"/>
      <w:pPr>
        <w:tabs>
          <w:tab w:val="num" w:pos="5324"/>
        </w:tabs>
        <w:ind w:left="5324" w:hanging="360"/>
      </w:pPr>
      <w:rPr>
        <w:rFonts w:ascii="Symbol" w:hAnsi="Symbol" w:hint="default"/>
      </w:rPr>
    </w:lvl>
    <w:lvl w:ilvl="7" w:tplc="F904BBAC" w:tentative="1">
      <w:start w:val="1"/>
      <w:numFmt w:val="bullet"/>
      <w:lvlText w:val="o"/>
      <w:lvlJc w:val="left"/>
      <w:pPr>
        <w:tabs>
          <w:tab w:val="num" w:pos="6044"/>
        </w:tabs>
        <w:ind w:left="6044" w:hanging="360"/>
      </w:pPr>
      <w:rPr>
        <w:rFonts w:ascii="Courier New" w:hAnsi="Courier New" w:cs="Courier New" w:hint="default"/>
      </w:rPr>
    </w:lvl>
    <w:lvl w:ilvl="8" w:tplc="5D0AA390" w:tentative="1">
      <w:start w:val="1"/>
      <w:numFmt w:val="bullet"/>
      <w:lvlText w:val=""/>
      <w:lvlJc w:val="left"/>
      <w:pPr>
        <w:tabs>
          <w:tab w:val="num" w:pos="6764"/>
        </w:tabs>
        <w:ind w:left="6764" w:hanging="360"/>
      </w:pPr>
      <w:rPr>
        <w:rFonts w:ascii="Wingdings" w:hAnsi="Wingdings" w:hint="default"/>
      </w:rPr>
    </w:lvl>
  </w:abstractNum>
  <w:abstractNum w:abstractNumId="8">
    <w:nsid w:val="0AFB7EB3"/>
    <w:multiLevelType w:val="hybridMultilevel"/>
    <w:tmpl w:val="21DA2D04"/>
    <w:lvl w:ilvl="0" w:tplc="35A6AAE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B20D66"/>
    <w:multiLevelType w:val="hybridMultilevel"/>
    <w:tmpl w:val="7334F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AC4F34"/>
    <w:multiLevelType w:val="hybridMultilevel"/>
    <w:tmpl w:val="961E9956"/>
    <w:lvl w:ilvl="0" w:tplc="8520C1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9A3E1C"/>
    <w:multiLevelType w:val="multilevel"/>
    <w:tmpl w:val="50F65B80"/>
    <w:name w:val="WW8Num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A171F4A"/>
    <w:multiLevelType w:val="hybridMultilevel"/>
    <w:tmpl w:val="28801D02"/>
    <w:lvl w:ilvl="0" w:tplc="22DCD11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B4D1BAA"/>
    <w:multiLevelType w:val="hybridMultilevel"/>
    <w:tmpl w:val="86DAEE32"/>
    <w:lvl w:ilvl="0" w:tplc="25823CF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991CF3"/>
    <w:multiLevelType w:val="hybridMultilevel"/>
    <w:tmpl w:val="238E7AA6"/>
    <w:lvl w:ilvl="0" w:tplc="72C8068A">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083135"/>
    <w:multiLevelType w:val="hybridMultilevel"/>
    <w:tmpl w:val="EEB2D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161715"/>
    <w:multiLevelType w:val="hybridMultilevel"/>
    <w:tmpl w:val="C8309238"/>
    <w:name w:val="WW8Num7"/>
    <w:lvl w:ilvl="0" w:tplc="A8FEC156">
      <w:start w:val="1"/>
      <w:numFmt w:val="decimal"/>
      <w:lvlText w:val="%1."/>
      <w:lvlJc w:val="left"/>
      <w:pPr>
        <w:ind w:left="1068" w:hanging="360"/>
      </w:pPr>
      <w:rPr>
        <w:rFonts w:cs="Times New Roman" w:hint="default"/>
      </w:rPr>
    </w:lvl>
    <w:lvl w:ilvl="1" w:tplc="8516FED8" w:tentative="1">
      <w:start w:val="1"/>
      <w:numFmt w:val="lowerLetter"/>
      <w:lvlText w:val="%2."/>
      <w:lvlJc w:val="left"/>
      <w:pPr>
        <w:ind w:left="1788" w:hanging="360"/>
      </w:pPr>
      <w:rPr>
        <w:rFonts w:cs="Times New Roman"/>
      </w:rPr>
    </w:lvl>
    <w:lvl w:ilvl="2" w:tplc="5CBE49FA" w:tentative="1">
      <w:start w:val="1"/>
      <w:numFmt w:val="lowerRoman"/>
      <w:lvlText w:val="%3."/>
      <w:lvlJc w:val="right"/>
      <w:pPr>
        <w:ind w:left="2508" w:hanging="180"/>
      </w:pPr>
      <w:rPr>
        <w:rFonts w:cs="Times New Roman"/>
      </w:rPr>
    </w:lvl>
    <w:lvl w:ilvl="3" w:tplc="8A2E7CC0" w:tentative="1">
      <w:start w:val="1"/>
      <w:numFmt w:val="decimal"/>
      <w:lvlText w:val="%4."/>
      <w:lvlJc w:val="left"/>
      <w:pPr>
        <w:ind w:left="3228" w:hanging="360"/>
      </w:pPr>
      <w:rPr>
        <w:rFonts w:cs="Times New Roman"/>
      </w:rPr>
    </w:lvl>
    <w:lvl w:ilvl="4" w:tplc="663EC3D8" w:tentative="1">
      <w:start w:val="1"/>
      <w:numFmt w:val="lowerLetter"/>
      <w:lvlText w:val="%5."/>
      <w:lvlJc w:val="left"/>
      <w:pPr>
        <w:ind w:left="3948" w:hanging="360"/>
      </w:pPr>
      <w:rPr>
        <w:rFonts w:cs="Times New Roman"/>
      </w:rPr>
    </w:lvl>
    <w:lvl w:ilvl="5" w:tplc="D076DD8A" w:tentative="1">
      <w:start w:val="1"/>
      <w:numFmt w:val="lowerRoman"/>
      <w:lvlText w:val="%6."/>
      <w:lvlJc w:val="right"/>
      <w:pPr>
        <w:ind w:left="4668" w:hanging="180"/>
      </w:pPr>
      <w:rPr>
        <w:rFonts w:cs="Times New Roman"/>
      </w:rPr>
    </w:lvl>
    <w:lvl w:ilvl="6" w:tplc="70E4557A" w:tentative="1">
      <w:start w:val="1"/>
      <w:numFmt w:val="decimal"/>
      <w:lvlText w:val="%7."/>
      <w:lvlJc w:val="left"/>
      <w:pPr>
        <w:ind w:left="5388" w:hanging="360"/>
      </w:pPr>
      <w:rPr>
        <w:rFonts w:cs="Times New Roman"/>
      </w:rPr>
    </w:lvl>
    <w:lvl w:ilvl="7" w:tplc="9ED02BB2" w:tentative="1">
      <w:start w:val="1"/>
      <w:numFmt w:val="lowerLetter"/>
      <w:lvlText w:val="%8."/>
      <w:lvlJc w:val="left"/>
      <w:pPr>
        <w:ind w:left="6108" w:hanging="360"/>
      </w:pPr>
      <w:rPr>
        <w:rFonts w:cs="Times New Roman"/>
      </w:rPr>
    </w:lvl>
    <w:lvl w:ilvl="8" w:tplc="95D47D58" w:tentative="1">
      <w:start w:val="1"/>
      <w:numFmt w:val="lowerRoman"/>
      <w:lvlText w:val="%9."/>
      <w:lvlJc w:val="right"/>
      <w:pPr>
        <w:ind w:left="6828" w:hanging="180"/>
      </w:pPr>
      <w:rPr>
        <w:rFonts w:cs="Times New Roman"/>
      </w:rPr>
    </w:lvl>
  </w:abstractNum>
  <w:abstractNum w:abstractNumId="17">
    <w:nsid w:val="253C1FD3"/>
    <w:multiLevelType w:val="multilevel"/>
    <w:tmpl w:val="4FE21174"/>
    <w:lvl w:ilvl="0">
      <w:start w:val="3"/>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8">
    <w:nsid w:val="280B5983"/>
    <w:multiLevelType w:val="hybridMultilevel"/>
    <w:tmpl w:val="299A4748"/>
    <w:lvl w:ilvl="0" w:tplc="F7065B3E">
      <w:start w:val="4"/>
      <w:numFmt w:val="bullet"/>
      <w:lvlText w:val="-"/>
      <w:lvlJc w:val="left"/>
      <w:pPr>
        <w:ind w:left="1350" w:hanging="360"/>
      </w:pPr>
      <w:rPr>
        <w:rFonts w:ascii="Times New Roman" w:eastAsia="Times New Roman" w:hAnsi="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9">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34474227"/>
    <w:multiLevelType w:val="hybridMultilevel"/>
    <w:tmpl w:val="AB243752"/>
    <w:lvl w:ilvl="0" w:tplc="D9A8B08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2">
    <w:nsid w:val="37D11091"/>
    <w:multiLevelType w:val="multilevel"/>
    <w:tmpl w:val="5D0292E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BB67000"/>
    <w:multiLevelType w:val="hybridMultilevel"/>
    <w:tmpl w:val="1952D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BE03501"/>
    <w:multiLevelType w:val="multilevel"/>
    <w:tmpl w:val="34F0519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90"/>
        </w:tabs>
        <w:ind w:left="990" w:hanging="6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25">
    <w:nsid w:val="3CAE20CF"/>
    <w:multiLevelType w:val="hybridMultilevel"/>
    <w:tmpl w:val="A1C22E84"/>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953989"/>
    <w:multiLevelType w:val="multilevel"/>
    <w:tmpl w:val="9E802BF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89"/>
        </w:tabs>
        <w:ind w:left="1189" w:hanging="48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7">
    <w:nsid w:val="4AC53ED3"/>
    <w:multiLevelType w:val="hybridMultilevel"/>
    <w:tmpl w:val="C0728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8752FF"/>
    <w:multiLevelType w:val="hybridMultilevel"/>
    <w:tmpl w:val="8A685232"/>
    <w:lvl w:ilvl="0" w:tplc="8520C1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6177EC"/>
    <w:multiLevelType w:val="hybridMultilevel"/>
    <w:tmpl w:val="44AAA4A4"/>
    <w:lvl w:ilvl="0" w:tplc="65A623A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991598B"/>
    <w:multiLevelType w:val="multilevel"/>
    <w:tmpl w:val="D47E92C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200"/>
        </w:tabs>
        <w:ind w:left="1200" w:hanging="54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31">
    <w:nsid w:val="59960A18"/>
    <w:multiLevelType w:val="hybridMultilevel"/>
    <w:tmpl w:val="F6E2FC92"/>
    <w:lvl w:ilvl="0" w:tplc="F7065B3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4E2205"/>
    <w:multiLevelType w:val="hybridMultilevel"/>
    <w:tmpl w:val="593CB6AC"/>
    <w:lvl w:ilvl="0" w:tplc="63868DC4">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BE7C6E"/>
    <w:multiLevelType w:val="hybridMultilevel"/>
    <w:tmpl w:val="BD866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557FD5"/>
    <w:multiLevelType w:val="hybridMultilevel"/>
    <w:tmpl w:val="E66E9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2E5CF8"/>
    <w:multiLevelType w:val="multilevel"/>
    <w:tmpl w:val="C64E21D8"/>
    <w:lvl w:ilvl="0">
      <w:start w:val="3"/>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6">
    <w:nsid w:val="70886A25"/>
    <w:multiLevelType w:val="hybridMultilevel"/>
    <w:tmpl w:val="8E8C01EE"/>
    <w:lvl w:ilvl="0" w:tplc="8AD6A820">
      <w:start w:val="1"/>
      <w:numFmt w:val="decimal"/>
      <w:lvlText w:val="%1."/>
      <w:lvlJc w:val="left"/>
      <w:pPr>
        <w:tabs>
          <w:tab w:val="num" w:pos="360"/>
        </w:tabs>
        <w:ind w:left="360" w:hanging="360"/>
      </w:pPr>
      <w:rPr>
        <w:b/>
        <w:sz w:val="26"/>
        <w:szCs w:val="26"/>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7">
    <w:nsid w:val="70FA70FA"/>
    <w:multiLevelType w:val="hybridMultilevel"/>
    <w:tmpl w:val="074A24D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738B5DA9"/>
    <w:multiLevelType w:val="hybridMultilevel"/>
    <w:tmpl w:val="28801D02"/>
    <w:lvl w:ilvl="0" w:tplc="22DCD11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E119A8"/>
    <w:multiLevelType w:val="hybridMultilevel"/>
    <w:tmpl w:val="E848CA44"/>
    <w:name w:val="WW8Num3"/>
    <w:lvl w:ilvl="0" w:tplc="D85491B6">
      <w:start w:val="31"/>
      <w:numFmt w:val="bullet"/>
      <w:lvlText w:val=""/>
      <w:lvlJc w:val="left"/>
      <w:pPr>
        <w:ind w:left="720" w:hanging="360"/>
      </w:pPr>
      <w:rPr>
        <w:rFonts w:ascii="Symbol" w:eastAsia="Times New Roman" w:hAnsi="Symbol" w:cs="Times New Roman" w:hint="default"/>
      </w:rPr>
    </w:lvl>
    <w:lvl w:ilvl="1" w:tplc="7BB43F3C" w:tentative="1">
      <w:start w:val="1"/>
      <w:numFmt w:val="bullet"/>
      <w:lvlText w:val="o"/>
      <w:lvlJc w:val="left"/>
      <w:pPr>
        <w:ind w:left="1440" w:hanging="360"/>
      </w:pPr>
      <w:rPr>
        <w:rFonts w:ascii="Courier New" w:hAnsi="Courier New" w:cs="Courier New" w:hint="default"/>
      </w:rPr>
    </w:lvl>
    <w:lvl w:ilvl="2" w:tplc="5A40DD26" w:tentative="1">
      <w:start w:val="1"/>
      <w:numFmt w:val="bullet"/>
      <w:lvlText w:val=""/>
      <w:lvlJc w:val="left"/>
      <w:pPr>
        <w:ind w:left="2160" w:hanging="360"/>
      </w:pPr>
      <w:rPr>
        <w:rFonts w:ascii="Wingdings" w:hAnsi="Wingdings" w:hint="default"/>
      </w:rPr>
    </w:lvl>
    <w:lvl w:ilvl="3" w:tplc="79923698" w:tentative="1">
      <w:start w:val="1"/>
      <w:numFmt w:val="bullet"/>
      <w:lvlText w:val=""/>
      <w:lvlJc w:val="left"/>
      <w:pPr>
        <w:ind w:left="2880" w:hanging="360"/>
      </w:pPr>
      <w:rPr>
        <w:rFonts w:ascii="Symbol" w:hAnsi="Symbol" w:hint="default"/>
      </w:rPr>
    </w:lvl>
    <w:lvl w:ilvl="4" w:tplc="F5820100" w:tentative="1">
      <w:start w:val="1"/>
      <w:numFmt w:val="bullet"/>
      <w:lvlText w:val="o"/>
      <w:lvlJc w:val="left"/>
      <w:pPr>
        <w:ind w:left="3600" w:hanging="360"/>
      </w:pPr>
      <w:rPr>
        <w:rFonts w:ascii="Courier New" w:hAnsi="Courier New" w:cs="Courier New" w:hint="default"/>
      </w:rPr>
    </w:lvl>
    <w:lvl w:ilvl="5" w:tplc="9918AD1E" w:tentative="1">
      <w:start w:val="1"/>
      <w:numFmt w:val="bullet"/>
      <w:lvlText w:val=""/>
      <w:lvlJc w:val="left"/>
      <w:pPr>
        <w:ind w:left="4320" w:hanging="360"/>
      </w:pPr>
      <w:rPr>
        <w:rFonts w:ascii="Wingdings" w:hAnsi="Wingdings" w:hint="default"/>
      </w:rPr>
    </w:lvl>
    <w:lvl w:ilvl="6" w:tplc="D12ACCFE" w:tentative="1">
      <w:start w:val="1"/>
      <w:numFmt w:val="bullet"/>
      <w:lvlText w:val=""/>
      <w:lvlJc w:val="left"/>
      <w:pPr>
        <w:ind w:left="5040" w:hanging="360"/>
      </w:pPr>
      <w:rPr>
        <w:rFonts w:ascii="Symbol" w:hAnsi="Symbol" w:hint="default"/>
      </w:rPr>
    </w:lvl>
    <w:lvl w:ilvl="7" w:tplc="D3B20328" w:tentative="1">
      <w:start w:val="1"/>
      <w:numFmt w:val="bullet"/>
      <w:lvlText w:val="o"/>
      <w:lvlJc w:val="left"/>
      <w:pPr>
        <w:ind w:left="5760" w:hanging="360"/>
      </w:pPr>
      <w:rPr>
        <w:rFonts w:ascii="Courier New" w:hAnsi="Courier New" w:cs="Courier New" w:hint="default"/>
      </w:rPr>
    </w:lvl>
    <w:lvl w:ilvl="8" w:tplc="6DC6A77E" w:tentative="1">
      <w:start w:val="1"/>
      <w:numFmt w:val="bullet"/>
      <w:lvlText w:val=""/>
      <w:lvlJc w:val="left"/>
      <w:pPr>
        <w:ind w:left="6480" w:hanging="360"/>
      </w:pPr>
      <w:rPr>
        <w:rFonts w:ascii="Wingdings" w:hAnsi="Wingdings" w:hint="default"/>
      </w:rPr>
    </w:lvl>
  </w:abstractNum>
  <w:abstractNum w:abstractNumId="40">
    <w:nsid w:val="7B95683D"/>
    <w:multiLevelType w:val="singleLevel"/>
    <w:tmpl w:val="6A526D56"/>
    <w:lvl w:ilvl="0">
      <w:start w:val="4"/>
      <w:numFmt w:val="bullet"/>
      <w:lvlText w:val="-"/>
      <w:lvlJc w:val="left"/>
      <w:pPr>
        <w:tabs>
          <w:tab w:val="num" w:pos="1560"/>
        </w:tabs>
        <w:ind w:left="1560" w:hanging="360"/>
      </w:pPr>
      <w:rPr>
        <w:rFonts w:hint="default"/>
      </w:rPr>
    </w:lvl>
  </w:abstractNum>
  <w:abstractNum w:abstractNumId="41">
    <w:nsid w:val="7D1842D9"/>
    <w:multiLevelType w:val="hybridMultilevel"/>
    <w:tmpl w:val="C7E05E0A"/>
    <w:lvl w:ilvl="0" w:tplc="24F08A7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2">
    <w:nsid w:val="7F6F0BD4"/>
    <w:multiLevelType w:val="hybridMultilevel"/>
    <w:tmpl w:val="ADAC4F0C"/>
    <w:lvl w:ilvl="0" w:tplc="4822A86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6"/>
  </w:num>
  <w:num w:numId="2">
    <w:abstractNumId w:val="19"/>
  </w:num>
  <w:num w:numId="3">
    <w:abstractNumId w:val="0"/>
  </w:num>
  <w:num w:numId="4">
    <w:abstractNumId w:val="26"/>
  </w:num>
  <w:num w:numId="5">
    <w:abstractNumId w:val="3"/>
  </w:num>
  <w:num w:numId="6">
    <w:abstractNumId w:val="30"/>
  </w:num>
  <w:num w:numId="7">
    <w:abstractNumId w:val="40"/>
  </w:num>
  <w:num w:numId="8">
    <w:abstractNumId w:val="24"/>
  </w:num>
  <w:num w:numId="9">
    <w:abstractNumId w:val="17"/>
  </w:num>
  <w:num w:numId="10">
    <w:abstractNumId w:val="35"/>
  </w:num>
  <w:num w:numId="11">
    <w:abstractNumId w:val="42"/>
  </w:num>
  <w:num w:numId="12">
    <w:abstractNumId w:val="41"/>
  </w:num>
  <w:num w:numId="13">
    <w:abstractNumId w:val="36"/>
  </w:num>
  <w:num w:numId="14">
    <w:abstractNumId w:val="20"/>
  </w:num>
  <w:num w:numId="15">
    <w:abstractNumId w:val="10"/>
  </w:num>
  <w:num w:numId="16">
    <w:abstractNumId w:val="28"/>
  </w:num>
  <w:num w:numId="17">
    <w:abstractNumId w:val="15"/>
  </w:num>
  <w:num w:numId="18">
    <w:abstractNumId w:val="34"/>
  </w:num>
  <w:num w:numId="19">
    <w:abstractNumId w:val="33"/>
  </w:num>
  <w:num w:numId="20">
    <w:abstractNumId w:val="27"/>
  </w:num>
  <w:num w:numId="21">
    <w:abstractNumId w:val="3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3"/>
  </w:num>
  <w:num w:numId="28">
    <w:abstractNumId w:val="32"/>
  </w:num>
  <w:num w:numId="29">
    <w:abstractNumId w:val="2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3"/>
  </w:num>
  <w:num w:numId="35">
    <w:abstractNumId w:val="22"/>
  </w:num>
  <w:num w:numId="36">
    <w:abstractNumId w:val="12"/>
  </w:num>
  <w:num w:numId="37">
    <w:abstractNumId w:val="2"/>
  </w:num>
  <w:num w:numId="38">
    <w:abstractNumId w:val="9"/>
  </w:num>
  <w:num w:numId="39">
    <w:abstractNumId w:val="38"/>
  </w:num>
  <w:num w:numId="40">
    <w:abstractNumId w:val="21"/>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useFELayout/>
  </w:compat>
  <w:rsids>
    <w:rsidRoot w:val="00564211"/>
    <w:rsid w:val="000013EF"/>
    <w:rsid w:val="000026F7"/>
    <w:rsid w:val="00002BB6"/>
    <w:rsid w:val="000043E7"/>
    <w:rsid w:val="00006412"/>
    <w:rsid w:val="0001181B"/>
    <w:rsid w:val="00017D81"/>
    <w:rsid w:val="00037727"/>
    <w:rsid w:val="000378C1"/>
    <w:rsid w:val="000403D4"/>
    <w:rsid w:val="00041B1B"/>
    <w:rsid w:val="0005108E"/>
    <w:rsid w:val="000520EA"/>
    <w:rsid w:val="0005401A"/>
    <w:rsid w:val="00056D72"/>
    <w:rsid w:val="000608B0"/>
    <w:rsid w:val="00063B2F"/>
    <w:rsid w:val="0006558E"/>
    <w:rsid w:val="00066529"/>
    <w:rsid w:val="00070EDB"/>
    <w:rsid w:val="00074E05"/>
    <w:rsid w:val="00074E0B"/>
    <w:rsid w:val="00074FB9"/>
    <w:rsid w:val="00081863"/>
    <w:rsid w:val="0008201E"/>
    <w:rsid w:val="00087F28"/>
    <w:rsid w:val="00092FD3"/>
    <w:rsid w:val="00097E89"/>
    <w:rsid w:val="000A0730"/>
    <w:rsid w:val="000A61F6"/>
    <w:rsid w:val="000A67BB"/>
    <w:rsid w:val="000A7737"/>
    <w:rsid w:val="000B18CE"/>
    <w:rsid w:val="000B34EE"/>
    <w:rsid w:val="000B5670"/>
    <w:rsid w:val="000C2146"/>
    <w:rsid w:val="000C26A0"/>
    <w:rsid w:val="000D2094"/>
    <w:rsid w:val="000D2866"/>
    <w:rsid w:val="000F107C"/>
    <w:rsid w:val="001029C0"/>
    <w:rsid w:val="00104075"/>
    <w:rsid w:val="00105BA0"/>
    <w:rsid w:val="00111701"/>
    <w:rsid w:val="00111A0E"/>
    <w:rsid w:val="00125FE4"/>
    <w:rsid w:val="00126C2F"/>
    <w:rsid w:val="00134B70"/>
    <w:rsid w:val="00141C53"/>
    <w:rsid w:val="00142DB4"/>
    <w:rsid w:val="0014417E"/>
    <w:rsid w:val="001448CE"/>
    <w:rsid w:val="00144927"/>
    <w:rsid w:val="00145E6D"/>
    <w:rsid w:val="00152E9C"/>
    <w:rsid w:val="001552A9"/>
    <w:rsid w:val="00160604"/>
    <w:rsid w:val="00161162"/>
    <w:rsid w:val="00162952"/>
    <w:rsid w:val="00172DF5"/>
    <w:rsid w:val="001738A3"/>
    <w:rsid w:val="00173DC3"/>
    <w:rsid w:val="00180BA3"/>
    <w:rsid w:val="00181695"/>
    <w:rsid w:val="001833B5"/>
    <w:rsid w:val="00183503"/>
    <w:rsid w:val="0018442F"/>
    <w:rsid w:val="0019359A"/>
    <w:rsid w:val="0019703A"/>
    <w:rsid w:val="00197310"/>
    <w:rsid w:val="001A0147"/>
    <w:rsid w:val="001A15A1"/>
    <w:rsid w:val="001A5D22"/>
    <w:rsid w:val="001A5E24"/>
    <w:rsid w:val="001B0153"/>
    <w:rsid w:val="001B1DA8"/>
    <w:rsid w:val="001D1446"/>
    <w:rsid w:val="001D51FE"/>
    <w:rsid w:val="001E53CA"/>
    <w:rsid w:val="001E53DA"/>
    <w:rsid w:val="001E58A0"/>
    <w:rsid w:val="001F0D6B"/>
    <w:rsid w:val="001F2964"/>
    <w:rsid w:val="00206E37"/>
    <w:rsid w:val="0020767D"/>
    <w:rsid w:val="00213610"/>
    <w:rsid w:val="0022084C"/>
    <w:rsid w:val="00221EF0"/>
    <w:rsid w:val="0022211D"/>
    <w:rsid w:val="0022605A"/>
    <w:rsid w:val="00237FF6"/>
    <w:rsid w:val="002456C9"/>
    <w:rsid w:val="00246FFF"/>
    <w:rsid w:val="002477F8"/>
    <w:rsid w:val="002532C5"/>
    <w:rsid w:val="00256DCE"/>
    <w:rsid w:val="00265172"/>
    <w:rsid w:val="002714B3"/>
    <w:rsid w:val="00272B24"/>
    <w:rsid w:val="00273534"/>
    <w:rsid w:val="00276638"/>
    <w:rsid w:val="002845B0"/>
    <w:rsid w:val="00285407"/>
    <w:rsid w:val="00290A82"/>
    <w:rsid w:val="00296232"/>
    <w:rsid w:val="002A5C31"/>
    <w:rsid w:val="002A7FD2"/>
    <w:rsid w:val="002B15AE"/>
    <w:rsid w:val="002B4247"/>
    <w:rsid w:val="002B6852"/>
    <w:rsid w:val="002B7838"/>
    <w:rsid w:val="002C6971"/>
    <w:rsid w:val="002D18BD"/>
    <w:rsid w:val="002E1095"/>
    <w:rsid w:val="002E2BA9"/>
    <w:rsid w:val="002F23D8"/>
    <w:rsid w:val="002F32A7"/>
    <w:rsid w:val="002F4EEA"/>
    <w:rsid w:val="002F586F"/>
    <w:rsid w:val="002F6D6E"/>
    <w:rsid w:val="00300AF6"/>
    <w:rsid w:val="00305F81"/>
    <w:rsid w:val="00315FD7"/>
    <w:rsid w:val="00322092"/>
    <w:rsid w:val="0032285B"/>
    <w:rsid w:val="0032744B"/>
    <w:rsid w:val="00327B3F"/>
    <w:rsid w:val="00331E0E"/>
    <w:rsid w:val="00334FC4"/>
    <w:rsid w:val="00335F48"/>
    <w:rsid w:val="003429E0"/>
    <w:rsid w:val="00347616"/>
    <w:rsid w:val="003540BC"/>
    <w:rsid w:val="00354B44"/>
    <w:rsid w:val="00355F1B"/>
    <w:rsid w:val="00356275"/>
    <w:rsid w:val="00356967"/>
    <w:rsid w:val="0036016B"/>
    <w:rsid w:val="003659D6"/>
    <w:rsid w:val="00371970"/>
    <w:rsid w:val="003743EA"/>
    <w:rsid w:val="003756E7"/>
    <w:rsid w:val="0037687F"/>
    <w:rsid w:val="00377F14"/>
    <w:rsid w:val="0039538C"/>
    <w:rsid w:val="00396AF9"/>
    <w:rsid w:val="003A4465"/>
    <w:rsid w:val="003B29BB"/>
    <w:rsid w:val="003B3C5A"/>
    <w:rsid w:val="003D3187"/>
    <w:rsid w:val="003D5EFF"/>
    <w:rsid w:val="003E4389"/>
    <w:rsid w:val="003E463F"/>
    <w:rsid w:val="003E6E1C"/>
    <w:rsid w:val="003F017E"/>
    <w:rsid w:val="003F6854"/>
    <w:rsid w:val="003F72B0"/>
    <w:rsid w:val="00401EB6"/>
    <w:rsid w:val="004047D1"/>
    <w:rsid w:val="0040525C"/>
    <w:rsid w:val="00413018"/>
    <w:rsid w:val="004200F5"/>
    <w:rsid w:val="004231DE"/>
    <w:rsid w:val="00423CE0"/>
    <w:rsid w:val="0042503D"/>
    <w:rsid w:val="004252A6"/>
    <w:rsid w:val="00426DB5"/>
    <w:rsid w:val="00430257"/>
    <w:rsid w:val="00434368"/>
    <w:rsid w:val="00441AA9"/>
    <w:rsid w:val="00443DD4"/>
    <w:rsid w:val="00451115"/>
    <w:rsid w:val="004567EC"/>
    <w:rsid w:val="004572F5"/>
    <w:rsid w:val="00463A25"/>
    <w:rsid w:val="00463D92"/>
    <w:rsid w:val="00464657"/>
    <w:rsid w:val="00465456"/>
    <w:rsid w:val="004664F7"/>
    <w:rsid w:val="0048056C"/>
    <w:rsid w:val="004823A7"/>
    <w:rsid w:val="00490550"/>
    <w:rsid w:val="00490EC5"/>
    <w:rsid w:val="00495E0F"/>
    <w:rsid w:val="00496F21"/>
    <w:rsid w:val="00496FCF"/>
    <w:rsid w:val="004A30A4"/>
    <w:rsid w:val="004A35BB"/>
    <w:rsid w:val="004B02F9"/>
    <w:rsid w:val="004B0FA9"/>
    <w:rsid w:val="004B4D72"/>
    <w:rsid w:val="004B54BA"/>
    <w:rsid w:val="004C077F"/>
    <w:rsid w:val="004C5EAB"/>
    <w:rsid w:val="004C6E82"/>
    <w:rsid w:val="004D275E"/>
    <w:rsid w:val="004D2805"/>
    <w:rsid w:val="004D3A4D"/>
    <w:rsid w:val="004D7550"/>
    <w:rsid w:val="004E0BFE"/>
    <w:rsid w:val="004E31E3"/>
    <w:rsid w:val="004E5AC1"/>
    <w:rsid w:val="004E5FC0"/>
    <w:rsid w:val="004E6ACE"/>
    <w:rsid w:val="004E6C0D"/>
    <w:rsid w:val="004F1DC3"/>
    <w:rsid w:val="004F7840"/>
    <w:rsid w:val="0050776F"/>
    <w:rsid w:val="0051106D"/>
    <w:rsid w:val="00511B46"/>
    <w:rsid w:val="00512028"/>
    <w:rsid w:val="00513498"/>
    <w:rsid w:val="005148D6"/>
    <w:rsid w:val="0051607D"/>
    <w:rsid w:val="00516289"/>
    <w:rsid w:val="00522FB1"/>
    <w:rsid w:val="00524607"/>
    <w:rsid w:val="005327A1"/>
    <w:rsid w:val="00532B93"/>
    <w:rsid w:val="00537420"/>
    <w:rsid w:val="005418FF"/>
    <w:rsid w:val="00543C36"/>
    <w:rsid w:val="00546D4F"/>
    <w:rsid w:val="00560123"/>
    <w:rsid w:val="005612DF"/>
    <w:rsid w:val="005622CF"/>
    <w:rsid w:val="00563BB8"/>
    <w:rsid w:val="00564211"/>
    <w:rsid w:val="00565E8A"/>
    <w:rsid w:val="005676D9"/>
    <w:rsid w:val="005752A3"/>
    <w:rsid w:val="00575F87"/>
    <w:rsid w:val="005773DA"/>
    <w:rsid w:val="0058067F"/>
    <w:rsid w:val="005809AB"/>
    <w:rsid w:val="005A164C"/>
    <w:rsid w:val="005A4F1F"/>
    <w:rsid w:val="005B4005"/>
    <w:rsid w:val="005B4E10"/>
    <w:rsid w:val="005B6CD9"/>
    <w:rsid w:val="005B708B"/>
    <w:rsid w:val="005C1FC4"/>
    <w:rsid w:val="005D2003"/>
    <w:rsid w:val="005D4BEE"/>
    <w:rsid w:val="005E061A"/>
    <w:rsid w:val="005E2D60"/>
    <w:rsid w:val="005E5792"/>
    <w:rsid w:val="005E6ABD"/>
    <w:rsid w:val="005F15D4"/>
    <w:rsid w:val="005F3D6B"/>
    <w:rsid w:val="005F54E1"/>
    <w:rsid w:val="005F6049"/>
    <w:rsid w:val="005F6CBA"/>
    <w:rsid w:val="00600A9D"/>
    <w:rsid w:val="00610660"/>
    <w:rsid w:val="00613337"/>
    <w:rsid w:val="00615364"/>
    <w:rsid w:val="00615B3F"/>
    <w:rsid w:val="00615FB9"/>
    <w:rsid w:val="006160B1"/>
    <w:rsid w:val="006203B8"/>
    <w:rsid w:val="006221C3"/>
    <w:rsid w:val="00624B30"/>
    <w:rsid w:val="00631CBC"/>
    <w:rsid w:val="00632242"/>
    <w:rsid w:val="00633937"/>
    <w:rsid w:val="006339CB"/>
    <w:rsid w:val="00634E5E"/>
    <w:rsid w:val="006474A0"/>
    <w:rsid w:val="0066341E"/>
    <w:rsid w:val="00665C62"/>
    <w:rsid w:val="00666989"/>
    <w:rsid w:val="00670313"/>
    <w:rsid w:val="0067465B"/>
    <w:rsid w:val="00674883"/>
    <w:rsid w:val="00675A7C"/>
    <w:rsid w:val="006824C9"/>
    <w:rsid w:val="00684FD2"/>
    <w:rsid w:val="0068596F"/>
    <w:rsid w:val="006A1FD4"/>
    <w:rsid w:val="006A2A2E"/>
    <w:rsid w:val="006A4990"/>
    <w:rsid w:val="006A5F6B"/>
    <w:rsid w:val="006B031B"/>
    <w:rsid w:val="006B2AB5"/>
    <w:rsid w:val="006B3331"/>
    <w:rsid w:val="006C3AE5"/>
    <w:rsid w:val="006C52A1"/>
    <w:rsid w:val="006C703B"/>
    <w:rsid w:val="006D0F61"/>
    <w:rsid w:val="006D0FA8"/>
    <w:rsid w:val="006E442C"/>
    <w:rsid w:val="006E6473"/>
    <w:rsid w:val="006F3C02"/>
    <w:rsid w:val="00701320"/>
    <w:rsid w:val="00707D11"/>
    <w:rsid w:val="0071230A"/>
    <w:rsid w:val="00713269"/>
    <w:rsid w:val="0071388D"/>
    <w:rsid w:val="00713D7F"/>
    <w:rsid w:val="00714A5D"/>
    <w:rsid w:val="007203C5"/>
    <w:rsid w:val="00723DFF"/>
    <w:rsid w:val="00723E97"/>
    <w:rsid w:val="00724612"/>
    <w:rsid w:val="00735925"/>
    <w:rsid w:val="0074662F"/>
    <w:rsid w:val="00751EE4"/>
    <w:rsid w:val="0075380D"/>
    <w:rsid w:val="0076046D"/>
    <w:rsid w:val="007604BA"/>
    <w:rsid w:val="00761C80"/>
    <w:rsid w:val="00761FB0"/>
    <w:rsid w:val="00763692"/>
    <w:rsid w:val="00765AF1"/>
    <w:rsid w:val="00774895"/>
    <w:rsid w:val="007804E9"/>
    <w:rsid w:val="007861CA"/>
    <w:rsid w:val="007904EB"/>
    <w:rsid w:val="00795580"/>
    <w:rsid w:val="007A2D1A"/>
    <w:rsid w:val="007A3890"/>
    <w:rsid w:val="007A4E46"/>
    <w:rsid w:val="007A65F5"/>
    <w:rsid w:val="007A7451"/>
    <w:rsid w:val="007B24E4"/>
    <w:rsid w:val="007B6998"/>
    <w:rsid w:val="007C09D1"/>
    <w:rsid w:val="007C4290"/>
    <w:rsid w:val="007C5504"/>
    <w:rsid w:val="007C5E45"/>
    <w:rsid w:val="007D23D3"/>
    <w:rsid w:val="007E1DCA"/>
    <w:rsid w:val="007E2967"/>
    <w:rsid w:val="007E462A"/>
    <w:rsid w:val="007E484E"/>
    <w:rsid w:val="007F0436"/>
    <w:rsid w:val="007F24F0"/>
    <w:rsid w:val="007F2725"/>
    <w:rsid w:val="007F5079"/>
    <w:rsid w:val="007F6FE0"/>
    <w:rsid w:val="00801035"/>
    <w:rsid w:val="00806C68"/>
    <w:rsid w:val="00806D32"/>
    <w:rsid w:val="00807796"/>
    <w:rsid w:val="00824E34"/>
    <w:rsid w:val="00825B10"/>
    <w:rsid w:val="00825D81"/>
    <w:rsid w:val="00835EFE"/>
    <w:rsid w:val="00842AF0"/>
    <w:rsid w:val="00842C4A"/>
    <w:rsid w:val="008441C5"/>
    <w:rsid w:val="008575F4"/>
    <w:rsid w:val="00863973"/>
    <w:rsid w:val="0086724B"/>
    <w:rsid w:val="008725E3"/>
    <w:rsid w:val="008824B8"/>
    <w:rsid w:val="0088375E"/>
    <w:rsid w:val="0088722F"/>
    <w:rsid w:val="00887E32"/>
    <w:rsid w:val="00891533"/>
    <w:rsid w:val="00892643"/>
    <w:rsid w:val="0089326D"/>
    <w:rsid w:val="00896242"/>
    <w:rsid w:val="008B44F8"/>
    <w:rsid w:val="008B481F"/>
    <w:rsid w:val="008B519A"/>
    <w:rsid w:val="008B6F05"/>
    <w:rsid w:val="008C2D0E"/>
    <w:rsid w:val="008D149D"/>
    <w:rsid w:val="008D39D5"/>
    <w:rsid w:val="008D5856"/>
    <w:rsid w:val="008D798A"/>
    <w:rsid w:val="008E79E3"/>
    <w:rsid w:val="009001C0"/>
    <w:rsid w:val="00907DB5"/>
    <w:rsid w:val="00910788"/>
    <w:rsid w:val="009136D7"/>
    <w:rsid w:val="009146BD"/>
    <w:rsid w:val="009250C2"/>
    <w:rsid w:val="00926855"/>
    <w:rsid w:val="00926F3E"/>
    <w:rsid w:val="00934E8E"/>
    <w:rsid w:val="00935175"/>
    <w:rsid w:val="009435BE"/>
    <w:rsid w:val="009443EB"/>
    <w:rsid w:val="00947287"/>
    <w:rsid w:val="0095492B"/>
    <w:rsid w:val="00955D72"/>
    <w:rsid w:val="009572E1"/>
    <w:rsid w:val="009579A7"/>
    <w:rsid w:val="009608C7"/>
    <w:rsid w:val="00961F0A"/>
    <w:rsid w:val="00963374"/>
    <w:rsid w:val="00963880"/>
    <w:rsid w:val="00963FB8"/>
    <w:rsid w:val="00974438"/>
    <w:rsid w:val="00974680"/>
    <w:rsid w:val="009750A0"/>
    <w:rsid w:val="00977425"/>
    <w:rsid w:val="00982631"/>
    <w:rsid w:val="009837CE"/>
    <w:rsid w:val="009842E5"/>
    <w:rsid w:val="00986656"/>
    <w:rsid w:val="0098700D"/>
    <w:rsid w:val="00987A38"/>
    <w:rsid w:val="00991163"/>
    <w:rsid w:val="00993A65"/>
    <w:rsid w:val="009A22F2"/>
    <w:rsid w:val="009A5936"/>
    <w:rsid w:val="009A5AA1"/>
    <w:rsid w:val="009B1636"/>
    <w:rsid w:val="009B19A5"/>
    <w:rsid w:val="009C2460"/>
    <w:rsid w:val="009C7585"/>
    <w:rsid w:val="009D2DCA"/>
    <w:rsid w:val="009D6721"/>
    <w:rsid w:val="00A06B87"/>
    <w:rsid w:val="00A07E17"/>
    <w:rsid w:val="00A11042"/>
    <w:rsid w:val="00A129D2"/>
    <w:rsid w:val="00A17432"/>
    <w:rsid w:val="00A21A6B"/>
    <w:rsid w:val="00A23354"/>
    <w:rsid w:val="00A35214"/>
    <w:rsid w:val="00A359B7"/>
    <w:rsid w:val="00A45ED1"/>
    <w:rsid w:val="00A51E8D"/>
    <w:rsid w:val="00A5248C"/>
    <w:rsid w:val="00A579C0"/>
    <w:rsid w:val="00A7307F"/>
    <w:rsid w:val="00A734FD"/>
    <w:rsid w:val="00A82C2B"/>
    <w:rsid w:val="00A8353B"/>
    <w:rsid w:val="00A876F2"/>
    <w:rsid w:val="00A909A9"/>
    <w:rsid w:val="00A9117E"/>
    <w:rsid w:val="00AB1F16"/>
    <w:rsid w:val="00AB22B5"/>
    <w:rsid w:val="00AB2441"/>
    <w:rsid w:val="00AB57B7"/>
    <w:rsid w:val="00AB6FA5"/>
    <w:rsid w:val="00AC0BF2"/>
    <w:rsid w:val="00AC1088"/>
    <w:rsid w:val="00AC7771"/>
    <w:rsid w:val="00AD164D"/>
    <w:rsid w:val="00AD6FA5"/>
    <w:rsid w:val="00AD7E09"/>
    <w:rsid w:val="00AE5D1E"/>
    <w:rsid w:val="00AE5F9E"/>
    <w:rsid w:val="00AE628F"/>
    <w:rsid w:val="00AF2D0C"/>
    <w:rsid w:val="00AF3E91"/>
    <w:rsid w:val="00AF6B03"/>
    <w:rsid w:val="00AF7BD1"/>
    <w:rsid w:val="00B06BF8"/>
    <w:rsid w:val="00B21380"/>
    <w:rsid w:val="00B21B10"/>
    <w:rsid w:val="00B23D8C"/>
    <w:rsid w:val="00B25CC6"/>
    <w:rsid w:val="00B26055"/>
    <w:rsid w:val="00B313FA"/>
    <w:rsid w:val="00B32086"/>
    <w:rsid w:val="00B33602"/>
    <w:rsid w:val="00B35A72"/>
    <w:rsid w:val="00B43BCB"/>
    <w:rsid w:val="00B55C5E"/>
    <w:rsid w:val="00B60D41"/>
    <w:rsid w:val="00B6163B"/>
    <w:rsid w:val="00B70027"/>
    <w:rsid w:val="00B7360A"/>
    <w:rsid w:val="00B82192"/>
    <w:rsid w:val="00B8527B"/>
    <w:rsid w:val="00B857DC"/>
    <w:rsid w:val="00B86DA9"/>
    <w:rsid w:val="00B914A6"/>
    <w:rsid w:val="00B9543C"/>
    <w:rsid w:val="00BA6BF6"/>
    <w:rsid w:val="00BB329A"/>
    <w:rsid w:val="00BB6722"/>
    <w:rsid w:val="00BC1596"/>
    <w:rsid w:val="00BC1BDB"/>
    <w:rsid w:val="00BC46CF"/>
    <w:rsid w:val="00BC4BB6"/>
    <w:rsid w:val="00BC70FD"/>
    <w:rsid w:val="00BD0219"/>
    <w:rsid w:val="00BD1A00"/>
    <w:rsid w:val="00BD464C"/>
    <w:rsid w:val="00BE0D69"/>
    <w:rsid w:val="00BE14E6"/>
    <w:rsid w:val="00BE7801"/>
    <w:rsid w:val="00BF0C5D"/>
    <w:rsid w:val="00C009ED"/>
    <w:rsid w:val="00C0381B"/>
    <w:rsid w:val="00C04E53"/>
    <w:rsid w:val="00C07135"/>
    <w:rsid w:val="00C21477"/>
    <w:rsid w:val="00C2491E"/>
    <w:rsid w:val="00C25412"/>
    <w:rsid w:val="00C25F6A"/>
    <w:rsid w:val="00C32449"/>
    <w:rsid w:val="00C325FA"/>
    <w:rsid w:val="00C32871"/>
    <w:rsid w:val="00C32CA4"/>
    <w:rsid w:val="00C43196"/>
    <w:rsid w:val="00C523FD"/>
    <w:rsid w:val="00C5496A"/>
    <w:rsid w:val="00C57F67"/>
    <w:rsid w:val="00C63BBF"/>
    <w:rsid w:val="00C64627"/>
    <w:rsid w:val="00C65127"/>
    <w:rsid w:val="00C67E76"/>
    <w:rsid w:val="00C7216B"/>
    <w:rsid w:val="00C72672"/>
    <w:rsid w:val="00C7300C"/>
    <w:rsid w:val="00C84827"/>
    <w:rsid w:val="00C87C5A"/>
    <w:rsid w:val="00C9404B"/>
    <w:rsid w:val="00C97E4E"/>
    <w:rsid w:val="00CA17CF"/>
    <w:rsid w:val="00CB479A"/>
    <w:rsid w:val="00CC3FBE"/>
    <w:rsid w:val="00CC67C4"/>
    <w:rsid w:val="00CD1B8B"/>
    <w:rsid w:val="00CD2015"/>
    <w:rsid w:val="00CD378F"/>
    <w:rsid w:val="00CE0B1B"/>
    <w:rsid w:val="00CE7F2B"/>
    <w:rsid w:val="00CF2364"/>
    <w:rsid w:val="00CF3363"/>
    <w:rsid w:val="00CF3D19"/>
    <w:rsid w:val="00CF4E7E"/>
    <w:rsid w:val="00CF5939"/>
    <w:rsid w:val="00CF79B5"/>
    <w:rsid w:val="00D11E8A"/>
    <w:rsid w:val="00D135B9"/>
    <w:rsid w:val="00D1701B"/>
    <w:rsid w:val="00D17CFB"/>
    <w:rsid w:val="00D20732"/>
    <w:rsid w:val="00D30109"/>
    <w:rsid w:val="00D3197A"/>
    <w:rsid w:val="00D4315E"/>
    <w:rsid w:val="00D45B50"/>
    <w:rsid w:val="00D47DAA"/>
    <w:rsid w:val="00D510EF"/>
    <w:rsid w:val="00D53DF0"/>
    <w:rsid w:val="00D5414B"/>
    <w:rsid w:val="00D54DC4"/>
    <w:rsid w:val="00D61670"/>
    <w:rsid w:val="00D70FEF"/>
    <w:rsid w:val="00D73781"/>
    <w:rsid w:val="00D741A9"/>
    <w:rsid w:val="00D8027B"/>
    <w:rsid w:val="00D80D7D"/>
    <w:rsid w:val="00D87BB0"/>
    <w:rsid w:val="00D961FF"/>
    <w:rsid w:val="00DA04EB"/>
    <w:rsid w:val="00DA1D33"/>
    <w:rsid w:val="00DA2222"/>
    <w:rsid w:val="00DA438F"/>
    <w:rsid w:val="00DA4C9D"/>
    <w:rsid w:val="00DA4E2C"/>
    <w:rsid w:val="00DA6B4D"/>
    <w:rsid w:val="00DA773F"/>
    <w:rsid w:val="00DB7639"/>
    <w:rsid w:val="00DC6472"/>
    <w:rsid w:val="00DE35D1"/>
    <w:rsid w:val="00DE5D5E"/>
    <w:rsid w:val="00DE7828"/>
    <w:rsid w:val="00DF4A61"/>
    <w:rsid w:val="00DF5F89"/>
    <w:rsid w:val="00DF73F9"/>
    <w:rsid w:val="00E11197"/>
    <w:rsid w:val="00E14023"/>
    <w:rsid w:val="00E1542F"/>
    <w:rsid w:val="00E15B5A"/>
    <w:rsid w:val="00E178DF"/>
    <w:rsid w:val="00E2195D"/>
    <w:rsid w:val="00E23ECC"/>
    <w:rsid w:val="00E26E0F"/>
    <w:rsid w:val="00E30E06"/>
    <w:rsid w:val="00E315C1"/>
    <w:rsid w:val="00E333E5"/>
    <w:rsid w:val="00E339B6"/>
    <w:rsid w:val="00E33D51"/>
    <w:rsid w:val="00E361C9"/>
    <w:rsid w:val="00E374BF"/>
    <w:rsid w:val="00E43601"/>
    <w:rsid w:val="00E51D97"/>
    <w:rsid w:val="00E53E8B"/>
    <w:rsid w:val="00E54E36"/>
    <w:rsid w:val="00E558D6"/>
    <w:rsid w:val="00E55EF7"/>
    <w:rsid w:val="00E56D00"/>
    <w:rsid w:val="00E648EF"/>
    <w:rsid w:val="00E7380E"/>
    <w:rsid w:val="00E82EC1"/>
    <w:rsid w:val="00E92C8D"/>
    <w:rsid w:val="00E92CA3"/>
    <w:rsid w:val="00E92D9F"/>
    <w:rsid w:val="00E92F6A"/>
    <w:rsid w:val="00E96651"/>
    <w:rsid w:val="00EA13D6"/>
    <w:rsid w:val="00EA2A28"/>
    <w:rsid w:val="00EB0F73"/>
    <w:rsid w:val="00EB3E3B"/>
    <w:rsid w:val="00EC1F82"/>
    <w:rsid w:val="00EC23D9"/>
    <w:rsid w:val="00EC2F8E"/>
    <w:rsid w:val="00EC3E19"/>
    <w:rsid w:val="00EC4E9B"/>
    <w:rsid w:val="00EC6C10"/>
    <w:rsid w:val="00ED15DB"/>
    <w:rsid w:val="00ED5EE7"/>
    <w:rsid w:val="00EE20B6"/>
    <w:rsid w:val="00EE24E0"/>
    <w:rsid w:val="00EE5B93"/>
    <w:rsid w:val="00EF4A0B"/>
    <w:rsid w:val="00EF6CBD"/>
    <w:rsid w:val="00F01769"/>
    <w:rsid w:val="00F04032"/>
    <w:rsid w:val="00F04663"/>
    <w:rsid w:val="00F12481"/>
    <w:rsid w:val="00F13FEF"/>
    <w:rsid w:val="00F2412E"/>
    <w:rsid w:val="00F30505"/>
    <w:rsid w:val="00F322DF"/>
    <w:rsid w:val="00F34306"/>
    <w:rsid w:val="00F368B6"/>
    <w:rsid w:val="00F40407"/>
    <w:rsid w:val="00F42014"/>
    <w:rsid w:val="00F424EB"/>
    <w:rsid w:val="00F476AA"/>
    <w:rsid w:val="00F514B5"/>
    <w:rsid w:val="00F6105D"/>
    <w:rsid w:val="00F64976"/>
    <w:rsid w:val="00F66215"/>
    <w:rsid w:val="00F75702"/>
    <w:rsid w:val="00F82AA4"/>
    <w:rsid w:val="00F82E8A"/>
    <w:rsid w:val="00F832C3"/>
    <w:rsid w:val="00F85C9C"/>
    <w:rsid w:val="00F863A3"/>
    <w:rsid w:val="00F9326F"/>
    <w:rsid w:val="00F97277"/>
    <w:rsid w:val="00FA5EE3"/>
    <w:rsid w:val="00FA6F39"/>
    <w:rsid w:val="00FB46C6"/>
    <w:rsid w:val="00FB5B84"/>
    <w:rsid w:val="00FC5011"/>
    <w:rsid w:val="00FC6A64"/>
    <w:rsid w:val="00FD27FE"/>
    <w:rsid w:val="00FD3DC0"/>
    <w:rsid w:val="00FE0547"/>
    <w:rsid w:val="00FE47A4"/>
    <w:rsid w:val="00FE6D6F"/>
    <w:rsid w:val="00FF16B7"/>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0">
    <w:name w:val="heading 2"/>
    <w:aliases w:val="H2"/>
    <w:basedOn w:val="a1"/>
    <w:next w:val="a1"/>
    <w:link w:val="21"/>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1"/>
    <w:next w:val="a1"/>
    <w:link w:val="30"/>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uiPriority w:val="99"/>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
    <w:name w:val="Заголовок 2 Знак"/>
    <w:aliases w:val="H2 Знак"/>
    <w:basedOn w:val="a2"/>
    <w:link w:val="20"/>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1">
    <w:name w:val="Body Text Indent 3"/>
    <w:basedOn w:val="a1"/>
    <w:link w:val="32"/>
    <w:unhideWhenUsed/>
    <w:rsid w:val="00910788"/>
    <w:pPr>
      <w:spacing w:after="120"/>
      <w:ind w:left="283"/>
    </w:pPr>
    <w:rPr>
      <w:sz w:val="16"/>
      <w:szCs w:val="16"/>
    </w:rPr>
  </w:style>
  <w:style w:type="character" w:customStyle="1" w:styleId="32">
    <w:name w:val="Основной текст с отступом 3 Знак"/>
    <w:basedOn w:val="a2"/>
    <w:link w:val="31"/>
    <w:rsid w:val="00910788"/>
    <w:rPr>
      <w:sz w:val="16"/>
      <w:szCs w:val="16"/>
    </w:rPr>
  </w:style>
  <w:style w:type="paragraph" w:styleId="22">
    <w:name w:val="Body Text Indent 2"/>
    <w:aliases w:val=" Знак1"/>
    <w:basedOn w:val="a1"/>
    <w:link w:val="23"/>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aliases w:val=" Знак1 Знак1"/>
    <w:basedOn w:val="a2"/>
    <w:link w:val="22"/>
    <w:rsid w:val="00910788"/>
    <w:rPr>
      <w:rFonts w:ascii="Times New Roman" w:eastAsia="Times New Roman" w:hAnsi="Times New Roman" w:cs="Times New Roman"/>
      <w:sz w:val="24"/>
      <w:szCs w:val="24"/>
    </w:rPr>
  </w:style>
  <w:style w:type="numbering" w:customStyle="1" w:styleId="11">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0">
    <w:name w:val="Заголовок 3 Знак"/>
    <w:aliases w:val="H3 Знак,&quot;Сапфир&quot; Знак"/>
    <w:basedOn w:val="a2"/>
    <w:link w:val="3"/>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uiPriority w:val="99"/>
    <w:rsid w:val="00ED5EE7"/>
    <w:rPr>
      <w:rFonts w:ascii="Cambria" w:eastAsia="Calibri" w:hAnsi="Cambria" w:cs="Times New Roman"/>
      <w:sz w:val="20"/>
      <w:szCs w:val="20"/>
    </w:rPr>
  </w:style>
  <w:style w:type="numbering" w:customStyle="1" w:styleId="24">
    <w:name w:val="Нет списка2"/>
    <w:next w:val="a4"/>
    <w:semiHidden/>
    <w:unhideWhenUsed/>
    <w:rsid w:val="00ED5EE7"/>
  </w:style>
  <w:style w:type="table" w:customStyle="1" w:styleId="12">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D5EE7"/>
    <w:rPr>
      <w:rFonts w:ascii="Arial" w:hAnsi="Arial"/>
      <w:sz w:val="16"/>
      <w:shd w:val="clear" w:color="auto" w:fill="FFFFFF"/>
    </w:rPr>
  </w:style>
  <w:style w:type="paragraph" w:customStyle="1" w:styleId="34">
    <w:name w:val="Основной текст (3)"/>
    <w:basedOn w:val="a1"/>
    <w:link w:val="33"/>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3">
    <w:name w:val="Абзац списка1"/>
    <w:basedOn w:val="a1"/>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uiPriority w:val="99"/>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4">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5">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ED5EE7"/>
    <w:pPr>
      <w:spacing w:after="0" w:line="240" w:lineRule="auto"/>
      <w:ind w:firstLine="567"/>
      <w:jc w:val="both"/>
    </w:pPr>
    <w:rPr>
      <w:rFonts w:ascii="Times New Roman" w:eastAsia="Calibri" w:hAnsi="Times New Roman" w:cs="Times New Roman"/>
      <w:sz w:val="24"/>
      <w:szCs w:val="20"/>
    </w:rPr>
  </w:style>
  <w:style w:type="character" w:customStyle="1" w:styleId="27">
    <w:name w:val="Основной текст 2 Знак"/>
    <w:basedOn w:val="a2"/>
    <w:link w:val="26"/>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5">
    <w:name w:val="Без интервала1"/>
    <w:uiPriority w:val="99"/>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6">
    <w:name w:val="Обычный1"/>
    <w:uiPriority w:val="99"/>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uiPriority w:val="99"/>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7">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uiPriority w:val="99"/>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uiPriority w:val="99"/>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8">
    <w:name w:val="заголовок 1"/>
    <w:basedOn w:val="a1"/>
    <w:next w:val="a1"/>
    <w:uiPriority w:val="99"/>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uiPriority w:val="99"/>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uiPriority w:val="99"/>
    <w:rsid w:val="00ED5EE7"/>
    <w:rPr>
      <w:rFonts w:ascii="Times New Roman" w:eastAsia="Calibri" w:hAnsi="Times New Roman" w:cs="Times New Roman"/>
      <w:sz w:val="20"/>
      <w:szCs w:val="20"/>
    </w:rPr>
  </w:style>
  <w:style w:type="paragraph" w:styleId="35">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0"/>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8">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uiPriority w:val="99"/>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9">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6">
    <w:name w:val="Нет списка3"/>
    <w:next w:val="a4"/>
    <w:semiHidden/>
    <w:rsid w:val="00FF2D15"/>
  </w:style>
  <w:style w:type="numbering" w:customStyle="1" w:styleId="41">
    <w:name w:val="Нет списка4"/>
    <w:next w:val="a4"/>
    <w:uiPriority w:val="99"/>
    <w:semiHidden/>
    <w:rsid w:val="000A67BB"/>
  </w:style>
  <w:style w:type="paragraph" w:customStyle="1" w:styleId="afff">
    <w:name w:val="Прижатый влево"/>
    <w:basedOn w:val="a1"/>
    <w:next w:val="a1"/>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7">
    <w:name w:val="Body Text 3"/>
    <w:basedOn w:val="a1"/>
    <w:link w:val="38"/>
    <w:rsid w:val="000A67BB"/>
    <w:pPr>
      <w:spacing w:after="0" w:line="240" w:lineRule="auto"/>
      <w:jc w:val="both"/>
    </w:pPr>
    <w:rPr>
      <w:rFonts w:ascii="Times New Roman" w:eastAsia="Times New Roman" w:hAnsi="Times New Roman" w:cs="Times New Roman"/>
      <w:sz w:val="26"/>
      <w:szCs w:val="20"/>
    </w:rPr>
  </w:style>
  <w:style w:type="character" w:customStyle="1" w:styleId="38">
    <w:name w:val="Основной текст 3 Знак"/>
    <w:basedOn w:val="a2"/>
    <w:link w:val="37"/>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a">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1">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uiPriority w:val="99"/>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a">
    <w:name w:val="Стиль1"/>
    <w:basedOn w:val="a1"/>
    <w:link w:val="1b"/>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b">
    <w:name w:val="Стиль1 Знак"/>
    <w:basedOn w:val="a2"/>
    <w:link w:val="1a"/>
    <w:rsid w:val="000A67BB"/>
    <w:rPr>
      <w:rFonts w:ascii="Times New Roman" w:eastAsia="Times New Roman" w:hAnsi="Times New Roman" w:cs="Times New Roman"/>
      <w:color w:val="008000"/>
      <w:sz w:val="26"/>
      <w:szCs w:val="26"/>
      <w:shd w:val="clear" w:color="auto" w:fill="FFFFFF"/>
    </w:rPr>
  </w:style>
  <w:style w:type="character" w:customStyle="1" w:styleId="1c">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2">
    <w:name w:val="footnote reference"/>
    <w:aliases w:val="Знак сноски 1,Знак сноски-FN,Ciae niinee-FN,Referencia nota al pie"/>
    <w:basedOn w:val="a2"/>
    <w:uiPriority w:val="99"/>
    <w:rsid w:val="000A67BB"/>
    <w:rPr>
      <w:vertAlign w:val="superscript"/>
    </w:rPr>
  </w:style>
  <w:style w:type="paragraph" w:customStyle="1" w:styleId="afff3">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uiPriority w:val="99"/>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d">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4">
    <w:name w:val="Комментарий"/>
    <w:basedOn w:val="a1"/>
    <w:next w:val="a1"/>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5">
    <w:name w:val="Информация об изменениях документа"/>
    <w:basedOn w:val="afff4"/>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6">
    <w:name w:val="annotation reference"/>
    <w:unhideWhenUsed/>
    <w:rsid w:val="000A67BB"/>
    <w:rPr>
      <w:sz w:val="16"/>
      <w:szCs w:val="16"/>
    </w:rPr>
  </w:style>
  <w:style w:type="paragraph" w:styleId="afff7">
    <w:name w:val="annotation text"/>
    <w:basedOn w:val="a1"/>
    <w:link w:val="afff8"/>
    <w:unhideWhenUsed/>
    <w:rsid w:val="000A67BB"/>
    <w:pPr>
      <w:spacing w:after="0" w:line="240" w:lineRule="auto"/>
    </w:pPr>
    <w:rPr>
      <w:rFonts w:ascii="Times New Roman" w:eastAsia="Times New Roman" w:hAnsi="Times New Roman" w:cs="Times New Roman"/>
      <w:sz w:val="20"/>
      <w:szCs w:val="20"/>
    </w:rPr>
  </w:style>
  <w:style w:type="character" w:customStyle="1" w:styleId="afff8">
    <w:name w:val="Текст примечания Знак"/>
    <w:basedOn w:val="a2"/>
    <w:link w:val="afff7"/>
    <w:rsid w:val="000A67BB"/>
    <w:rPr>
      <w:rFonts w:ascii="Times New Roman" w:eastAsia="Times New Roman" w:hAnsi="Times New Roman" w:cs="Times New Roman"/>
      <w:sz w:val="20"/>
      <w:szCs w:val="20"/>
    </w:rPr>
  </w:style>
  <w:style w:type="paragraph" w:styleId="afff9">
    <w:name w:val="annotation subject"/>
    <w:basedOn w:val="afff7"/>
    <w:next w:val="afff7"/>
    <w:link w:val="afffa"/>
    <w:unhideWhenUsed/>
    <w:rsid w:val="000A67BB"/>
    <w:rPr>
      <w:b/>
      <w:bCs/>
    </w:rPr>
  </w:style>
  <w:style w:type="character" w:customStyle="1" w:styleId="afffa">
    <w:name w:val="Тема примечания Знак"/>
    <w:basedOn w:val="afff8"/>
    <w:link w:val="afff9"/>
    <w:rsid w:val="000A67BB"/>
    <w:rPr>
      <w:b/>
      <w:bCs/>
    </w:rPr>
  </w:style>
  <w:style w:type="paragraph" w:styleId="afffb">
    <w:name w:val="No Spacing"/>
    <w:link w:val="afffc"/>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e">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d">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e">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
    <w:name w:val="Subtitle"/>
    <w:basedOn w:val="a1"/>
    <w:link w:val="affff0"/>
    <w:uiPriority w:val="99"/>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0">
    <w:name w:val="Подзаголовок Знак"/>
    <w:basedOn w:val="a2"/>
    <w:link w:val="affff"/>
    <w:uiPriority w:val="99"/>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1">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2">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uiPriority w:val="99"/>
    <w:rsid w:val="000A67BB"/>
    <w:pPr>
      <w:numPr>
        <w:numId w:val="2"/>
      </w:numPr>
      <w:tabs>
        <w:tab w:val="clear" w:pos="1571"/>
        <w:tab w:val="num" w:pos="360"/>
      </w:tabs>
      <w:suppressAutoHyphens/>
      <w:spacing w:after="0"/>
      <w:ind w:left="1080" w:hanging="180"/>
      <w:jc w:val="both"/>
    </w:pPr>
    <w:rPr>
      <w:lang w:eastAsia="en-US"/>
    </w:rPr>
  </w:style>
  <w:style w:type="character" w:styleId="affff3">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0">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4">
    <w:name w:val="FollowedHyperlink"/>
    <w:basedOn w:val="a2"/>
    <w:uiPriority w:val="99"/>
    <w:rsid w:val="000A67BB"/>
    <w:rPr>
      <w:color w:val="800080"/>
      <w:u w:val="single"/>
    </w:rPr>
  </w:style>
  <w:style w:type="paragraph" w:customStyle="1" w:styleId="2b">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5">
    <w:name w:val="мой"/>
    <w:basedOn w:val="a1"/>
    <w:link w:val="affff6"/>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6">
    <w:name w:val="мой Знак"/>
    <w:basedOn w:val="a2"/>
    <w:link w:val="affff5"/>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1">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7">
    <w:name w:val="Таблица Боковик"/>
    <w:basedOn w:val="affff8"/>
    <w:rsid w:val="000A67BB"/>
    <w:pPr>
      <w:ind w:left="142" w:hanging="142"/>
      <w:jc w:val="left"/>
    </w:pPr>
  </w:style>
  <w:style w:type="paragraph" w:customStyle="1" w:styleId="affff8">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9">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a">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c">
    <w:name w:val="Таблотст2"/>
    <w:basedOn w:val="affffa"/>
    <w:rsid w:val="000A67BB"/>
    <w:pPr>
      <w:ind w:left="170"/>
    </w:pPr>
  </w:style>
  <w:style w:type="paragraph" w:customStyle="1" w:styleId="N2">
    <w:name w:val="ТаблотсN2"/>
    <w:basedOn w:val="affffa"/>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b">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c">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d">
    <w:name w:val="Таблица Шапка"/>
    <w:basedOn w:val="affff8"/>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e">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0">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1">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2">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3">
    <w:name w:val="Body Text First Indent"/>
    <w:basedOn w:val="a8"/>
    <w:link w:val="afffff4"/>
    <w:uiPriority w:val="99"/>
    <w:rsid w:val="000A67BB"/>
    <w:pPr>
      <w:ind w:firstLine="210"/>
    </w:pPr>
  </w:style>
  <w:style w:type="character" w:customStyle="1" w:styleId="afffff4">
    <w:name w:val="Красная строка Знак"/>
    <w:basedOn w:val="a9"/>
    <w:link w:val="afffff3"/>
    <w:uiPriority w:val="99"/>
    <w:rsid w:val="000A67BB"/>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5">
    <w:name w:val="Выделение для Базового Поиска"/>
    <w:basedOn w:val="a7"/>
    <w:rsid w:val="000A67BB"/>
    <w:rPr>
      <w:rFonts w:cs="Times New Roman"/>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d">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uiPriority w:val="99"/>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uiPriority w:val="99"/>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uiPriority w:val="99"/>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uiPriority w:val="99"/>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uiPriority w:val="99"/>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uiPriority w:val="99"/>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uiPriority w:val="99"/>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uiPriority w:val="99"/>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uiPriority w:val="99"/>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uiPriority w:val="99"/>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uiPriority w:val="99"/>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uiPriority w:val="99"/>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uiPriority w:val="99"/>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uiPriority w:val="99"/>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uiPriority w:val="99"/>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uiPriority w:val="99"/>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uiPriority w:val="99"/>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uiPriority w:val="99"/>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uiPriority w:val="99"/>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uiPriority w:val="99"/>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uiPriority w:val="99"/>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uiPriority w:val="99"/>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uiPriority w:val="99"/>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uiPriority w:val="99"/>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uiPriority w:val="99"/>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uiPriority w:val="99"/>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uiPriority w:val="99"/>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uiPriority w:val="99"/>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6">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7">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8">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9">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9">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a">
    <w:name w:val="Утратил силу"/>
    <w:rsid w:val="00E339B6"/>
    <w:rPr>
      <w:strike/>
      <w:color w:val="808000"/>
      <w:sz w:val="26"/>
      <w:szCs w:val="26"/>
    </w:rPr>
  </w:style>
  <w:style w:type="character" w:customStyle="1" w:styleId="afffffb">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a">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d">
    <w:name w:val="Ст. без интервала"/>
    <w:basedOn w:val="afffb"/>
    <w:qFormat/>
    <w:rsid w:val="006203B8"/>
    <w:pPr>
      <w:ind w:firstLine="709"/>
      <w:jc w:val="both"/>
    </w:pPr>
    <w:rPr>
      <w:rFonts w:ascii="Cambria" w:eastAsia="MS Mincho" w:hAnsi="Cambria" w:cs="Cambria"/>
      <w:sz w:val="28"/>
      <w:szCs w:val="28"/>
      <w:lang w:eastAsia="en-US"/>
    </w:rPr>
  </w:style>
  <w:style w:type="character" w:customStyle="1" w:styleId="2e">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1"/>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b">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0">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3">
    <w:name w:val="Знак Знак1"/>
    <w:rsid w:val="006203B8"/>
    <w:rPr>
      <w:lang w:val="ru-RU" w:eastAsia="ru-RU" w:bidi="ar-SA"/>
    </w:rPr>
  </w:style>
  <w:style w:type="character" w:customStyle="1" w:styleId="93">
    <w:name w:val="Знак Знак9"/>
    <w:rsid w:val="006203B8"/>
    <w:rPr>
      <w:b/>
      <w:bCs/>
    </w:rPr>
  </w:style>
  <w:style w:type="character" w:customStyle="1" w:styleId="afffffe">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
    <w:name w:val="Знак"/>
    <w:basedOn w:val="a1"/>
    <w:rsid w:val="006203B8"/>
    <w:pPr>
      <w:spacing w:after="0" w:line="240" w:lineRule="auto"/>
    </w:pPr>
    <w:rPr>
      <w:rFonts w:ascii="Calibri" w:eastAsia="Cambria" w:hAnsi="Calibri" w:cs="Calibri"/>
      <w:sz w:val="20"/>
      <w:szCs w:val="20"/>
      <w:lang w:val="en-US" w:eastAsia="en-US"/>
    </w:rPr>
  </w:style>
  <w:style w:type="paragraph" w:styleId="2f1">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0">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4">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1">
    <w:name w:val="endnote text"/>
    <w:basedOn w:val="a1"/>
    <w:link w:val="affffff2"/>
    <w:uiPriority w:val="99"/>
    <w:unhideWhenUsed/>
    <w:rsid w:val="006203B8"/>
    <w:pPr>
      <w:spacing w:after="0" w:line="240" w:lineRule="auto"/>
    </w:pPr>
    <w:rPr>
      <w:rFonts w:ascii="Cambria" w:eastAsia="Cambria" w:hAnsi="Cambria" w:cs="Cambria"/>
      <w:sz w:val="20"/>
      <w:szCs w:val="20"/>
    </w:rPr>
  </w:style>
  <w:style w:type="character" w:customStyle="1" w:styleId="affffff2">
    <w:name w:val="Текст концевой сноски Знак"/>
    <w:basedOn w:val="a2"/>
    <w:link w:val="affffff1"/>
    <w:uiPriority w:val="99"/>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bodytext">
    <w:name w:val="body text"/>
    <w:rsid w:val="006203B8"/>
    <w:pPr>
      <w:spacing w:after="0" w:line="240" w:lineRule="auto"/>
      <w:ind w:firstLine="709"/>
      <w:jc w:val="both"/>
    </w:pPr>
    <w:rPr>
      <w:rFonts w:ascii="MS Mincho" w:eastAsia="MS Mincho" w:hAnsi="MS Mincho" w:cs="Cambria"/>
      <w:sz w:val="24"/>
      <w:lang w:eastAsia="en-US"/>
    </w:rPr>
  </w:style>
  <w:style w:type="paragraph" w:customStyle="1" w:styleId="3c">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uiPriority w:val="99"/>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uiPriority w:val="99"/>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uiPriority w:val="99"/>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uiPriority w:val="99"/>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uiPriority w:val="99"/>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uiPriority w:val="99"/>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uiPriority w:val="99"/>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uiPriority w:val="99"/>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uiPriority w:val="99"/>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uiPriority w:val="99"/>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uiPriority w:val="99"/>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uiPriority w:val="99"/>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uiPriority w:val="99"/>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uiPriority w:val="99"/>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uiPriority w:val="99"/>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uiPriority w:val="99"/>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4">
    <w:name w:val="Внимание"/>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5">
    <w:name w:val="Внимание: криминал!!"/>
    <w:basedOn w:val="affffff4"/>
    <w:next w:val="a1"/>
    <w:rsid w:val="006203B8"/>
  </w:style>
  <w:style w:type="paragraph" w:customStyle="1" w:styleId="affffff6">
    <w:name w:val="Внимание: недобросовестность!"/>
    <w:basedOn w:val="affffff4"/>
    <w:next w:val="a1"/>
    <w:rsid w:val="006203B8"/>
  </w:style>
  <w:style w:type="paragraph" w:customStyle="1" w:styleId="affffff7">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8">
    <w:name w:val="Заголовок"/>
    <w:basedOn w:val="affffff7"/>
    <w:next w:val="a1"/>
    <w:rsid w:val="006203B8"/>
  </w:style>
  <w:style w:type="paragraph" w:customStyle="1" w:styleId="affffff9">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a">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b">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c">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d">
    <w:name w:val="Заголовок ЭР (левое окно)"/>
    <w:basedOn w:val="a1"/>
    <w:next w:val="a1"/>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e">
    <w:name w:val="Заголовок ЭР (правое окно)"/>
    <w:basedOn w:val="affffffd"/>
    <w:next w:val="a1"/>
    <w:rsid w:val="006203B8"/>
  </w:style>
  <w:style w:type="paragraph" w:customStyle="1" w:styleId="afffffff">
    <w:name w:val="Интерактивный заголовок"/>
    <w:basedOn w:val="affffff8"/>
    <w:next w:val="a1"/>
    <w:rsid w:val="006203B8"/>
  </w:style>
  <w:style w:type="paragraph" w:customStyle="1" w:styleId="afffffff0">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1">
    <w:name w:val="Информация об изменениях"/>
    <w:basedOn w:val="afffffff0"/>
    <w:next w:val="a1"/>
    <w:uiPriority w:val="99"/>
    <w:rsid w:val="006203B8"/>
    <w:pPr>
      <w:shd w:val="clear" w:color="auto" w:fill="EAEFED"/>
      <w:spacing w:before="180"/>
      <w:ind w:left="360" w:right="360"/>
    </w:pPr>
    <w:rPr>
      <w:color w:val="auto"/>
      <w:sz w:val="24"/>
      <w:szCs w:val="24"/>
    </w:rPr>
  </w:style>
  <w:style w:type="paragraph" w:customStyle="1" w:styleId="afffffff2">
    <w:name w:val="Текст (справка)"/>
    <w:basedOn w:val="a1"/>
    <w:next w:val="a1"/>
    <w:uiPriority w:val="99"/>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3">
    <w:name w:val="Колонтитул (левый)"/>
    <w:basedOn w:val="afffff8"/>
    <w:next w:val="a1"/>
    <w:rsid w:val="006203B8"/>
  </w:style>
  <w:style w:type="paragraph" w:customStyle="1" w:styleId="afffffff4">
    <w:name w:val="Колонтитул (правый)"/>
    <w:basedOn w:val="afffff9"/>
    <w:next w:val="a1"/>
    <w:rsid w:val="006203B8"/>
  </w:style>
  <w:style w:type="paragraph" w:customStyle="1" w:styleId="afffffff5">
    <w:name w:val="Комментарий пользователя"/>
    <w:basedOn w:val="afff4"/>
    <w:next w:val="a1"/>
    <w:rsid w:val="006203B8"/>
  </w:style>
  <w:style w:type="paragraph" w:customStyle="1" w:styleId="afffffff6">
    <w:name w:val="Куда обратиться?"/>
    <w:basedOn w:val="affffff4"/>
    <w:next w:val="a1"/>
    <w:rsid w:val="006203B8"/>
  </w:style>
  <w:style w:type="paragraph" w:customStyle="1" w:styleId="afffffff7">
    <w:name w:val="Моноширинный"/>
    <w:basedOn w:val="a1"/>
    <w:next w:val="a1"/>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8">
    <w:name w:val="Необходимые документы"/>
    <w:basedOn w:val="affffff4"/>
    <w:next w:val="a1"/>
    <w:rsid w:val="006203B8"/>
  </w:style>
  <w:style w:type="paragraph" w:customStyle="1" w:styleId="afffffff9">
    <w:name w:val="Объект"/>
    <w:basedOn w:val="a1"/>
    <w:next w:val="a1"/>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a">
    <w:name w:val="Оглавление"/>
    <w:basedOn w:val="a6"/>
    <w:next w:val="a1"/>
    <w:rsid w:val="006203B8"/>
    <w:pPr>
      <w:widowControl w:val="0"/>
      <w:ind w:left="140"/>
    </w:pPr>
    <w:rPr>
      <w:rFonts w:ascii="Arial" w:hAnsi="Arial" w:cs="Arial"/>
      <w:sz w:val="24"/>
      <w:szCs w:val="24"/>
    </w:rPr>
  </w:style>
  <w:style w:type="paragraph" w:customStyle="1" w:styleId="afffffffb">
    <w:name w:val="Переменная часть"/>
    <w:basedOn w:val="affffff7"/>
    <w:next w:val="a1"/>
    <w:rsid w:val="006203B8"/>
  </w:style>
  <w:style w:type="paragraph" w:customStyle="1" w:styleId="afffffffc">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d">
    <w:name w:val="Подзаголовок для информации об изменениях"/>
    <w:basedOn w:val="afffffff0"/>
    <w:next w:val="a1"/>
    <w:uiPriority w:val="99"/>
    <w:rsid w:val="006203B8"/>
    <w:rPr>
      <w:b/>
      <w:bCs/>
      <w:sz w:val="24"/>
      <w:szCs w:val="24"/>
    </w:rPr>
  </w:style>
  <w:style w:type="paragraph" w:customStyle="1" w:styleId="afffffffe">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
    <w:name w:val="Постоянная часть"/>
    <w:basedOn w:val="affffff7"/>
    <w:next w:val="a1"/>
    <w:rsid w:val="006203B8"/>
  </w:style>
  <w:style w:type="paragraph" w:customStyle="1" w:styleId="affffffff0">
    <w:name w:val="Пример."/>
    <w:basedOn w:val="affffff4"/>
    <w:next w:val="a1"/>
    <w:rsid w:val="006203B8"/>
  </w:style>
  <w:style w:type="paragraph" w:customStyle="1" w:styleId="affffffff1">
    <w:name w:val="Примечание."/>
    <w:basedOn w:val="affffff4"/>
    <w:next w:val="a1"/>
    <w:rsid w:val="006203B8"/>
  </w:style>
  <w:style w:type="paragraph" w:customStyle="1" w:styleId="affffffff2">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3">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4">
    <w:name w:val="Текст в таблице"/>
    <w:basedOn w:val="affd"/>
    <w:next w:val="a1"/>
    <w:rsid w:val="006203B8"/>
    <w:pPr>
      <w:ind w:firstLine="500"/>
    </w:pPr>
    <w:rPr>
      <w:rFonts w:eastAsia="Times New Roman" w:cs="Arial"/>
    </w:rPr>
  </w:style>
  <w:style w:type="paragraph" w:customStyle="1" w:styleId="affffffff5">
    <w:name w:val="Текст ЭР (см. также)"/>
    <w:basedOn w:val="a1"/>
    <w:next w:val="a1"/>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6">
    <w:name w:val="Технический комментарий"/>
    <w:basedOn w:val="a1"/>
    <w:next w:val="a1"/>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7">
    <w:name w:val="Формула"/>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8">
    <w:name w:val="Центрированный (таблица)"/>
    <w:basedOn w:val="affd"/>
    <w:next w:val="a1"/>
    <w:rsid w:val="006203B8"/>
    <w:pPr>
      <w:jc w:val="center"/>
    </w:pPr>
    <w:rPr>
      <w:rFonts w:eastAsia="Times New Roman" w:cs="Arial"/>
    </w:rPr>
  </w:style>
  <w:style w:type="paragraph" w:customStyle="1" w:styleId="-">
    <w:name w:val="ЭР-содержание (правое окно)"/>
    <w:basedOn w:val="a1"/>
    <w:next w:val="a1"/>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d">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2">
    <w:name w:val="Знак Знак2"/>
    <w:rsid w:val="006203B8"/>
    <w:rPr>
      <w:rFonts w:ascii="SimSun" w:eastAsia="SimSun" w:hAnsi="SimSun" w:cs="SimSun" w:hint="eastAsia"/>
      <w:sz w:val="16"/>
      <w:szCs w:val="16"/>
      <w:lang w:val="ru-RU" w:eastAsia="ru-RU" w:bidi="ar-SA"/>
    </w:rPr>
  </w:style>
  <w:style w:type="character" w:customStyle="1" w:styleId="1f5">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9">
    <w:name w:val="Активная гипертекстовая ссылка"/>
    <w:rsid w:val="006203B8"/>
    <w:rPr>
      <w:b w:val="0"/>
      <w:bCs w:val="0"/>
      <w:color w:val="106BBE"/>
      <w:sz w:val="26"/>
      <w:szCs w:val="26"/>
      <w:u w:val="single"/>
    </w:rPr>
  </w:style>
  <w:style w:type="character" w:customStyle="1" w:styleId="affffffffa">
    <w:name w:val="Выделение для Базового Поиска (курсив)"/>
    <w:rsid w:val="006203B8"/>
    <w:rPr>
      <w:b w:val="0"/>
      <w:bCs w:val="0"/>
      <w:i/>
      <w:iCs/>
      <w:color w:val="0058A9"/>
      <w:sz w:val="26"/>
      <w:szCs w:val="26"/>
    </w:rPr>
  </w:style>
  <w:style w:type="character" w:customStyle="1" w:styleId="affffffffb">
    <w:name w:val="Заголовок своего сообщения"/>
    <w:rsid w:val="006203B8"/>
    <w:rPr>
      <w:b w:val="0"/>
      <w:bCs w:val="0"/>
      <w:color w:val="26282F"/>
      <w:sz w:val="26"/>
      <w:szCs w:val="26"/>
    </w:rPr>
  </w:style>
  <w:style w:type="character" w:customStyle="1" w:styleId="affffffffc">
    <w:name w:val="Заголовок чужого сообщения"/>
    <w:rsid w:val="006203B8"/>
    <w:rPr>
      <w:b w:val="0"/>
      <w:bCs w:val="0"/>
      <w:color w:val="FF0000"/>
      <w:sz w:val="26"/>
      <w:szCs w:val="26"/>
    </w:rPr>
  </w:style>
  <w:style w:type="character" w:customStyle="1" w:styleId="affffffffd">
    <w:name w:val="Найденные слова"/>
    <w:rsid w:val="006203B8"/>
    <w:rPr>
      <w:b w:val="0"/>
      <w:bCs w:val="0"/>
      <w:color w:val="26282F"/>
      <w:sz w:val="26"/>
      <w:szCs w:val="26"/>
      <w:shd w:val="clear" w:color="auto" w:fill="FFF580"/>
    </w:rPr>
  </w:style>
  <w:style w:type="character" w:customStyle="1" w:styleId="affffffffe">
    <w:name w:val="Опечатки"/>
    <w:uiPriority w:val="99"/>
    <w:rsid w:val="006203B8"/>
    <w:rPr>
      <w:color w:val="FF0000"/>
      <w:sz w:val="26"/>
      <w:szCs w:val="26"/>
    </w:rPr>
  </w:style>
  <w:style w:type="character" w:customStyle="1" w:styleId="afffffffff">
    <w:name w:val="Продолжение ссылки"/>
    <w:rsid w:val="006203B8"/>
  </w:style>
  <w:style w:type="character" w:customStyle="1" w:styleId="afffffffff0">
    <w:name w:val="Сравнение редакций"/>
    <w:rsid w:val="006203B8"/>
    <w:rPr>
      <w:b w:val="0"/>
      <w:bCs w:val="0"/>
      <w:color w:val="26282F"/>
      <w:sz w:val="26"/>
      <w:szCs w:val="26"/>
    </w:rPr>
  </w:style>
  <w:style w:type="character" w:customStyle="1" w:styleId="afffffffff1">
    <w:name w:val="Сравнение редакций. Добавленный фрагмент"/>
    <w:uiPriority w:val="99"/>
    <w:rsid w:val="006203B8"/>
    <w:rPr>
      <w:color w:val="000000"/>
      <w:shd w:val="clear" w:color="auto" w:fill="C1D7FF"/>
    </w:rPr>
  </w:style>
  <w:style w:type="character" w:customStyle="1" w:styleId="afffffffff2">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3">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4">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uiPriority w:val="99"/>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uiPriority w:val="99"/>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uiPriority w:val="99"/>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uiPriority w:val="99"/>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uiPriority w:val="99"/>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uiPriority w:val="99"/>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uiPriority w:val="99"/>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uiPriority w:val="99"/>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uiPriority w:val="99"/>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uiPriority w:val="99"/>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uiPriority w:val="99"/>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uiPriority w:val="99"/>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uiPriority w:val="99"/>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uiPriority w:val="99"/>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uiPriority w:val="99"/>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uiPriority w:val="99"/>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uiPriority w:val="99"/>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uiPriority w:val="99"/>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uiPriority w:val="99"/>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uiPriority w:val="99"/>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uiPriority w:val="99"/>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uiPriority w:val="99"/>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uiPriority w:val="99"/>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uiPriority w:val="99"/>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uiPriority w:val="99"/>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uiPriority w:val="99"/>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uiPriority w:val="99"/>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uiPriority w:val="99"/>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uiPriority w:val="99"/>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uiPriority w:val="99"/>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uiPriority w:val="99"/>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uiPriority w:val="99"/>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uiPriority w:val="99"/>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uiPriority w:val="99"/>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uiPriority w:val="99"/>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uiPriority w:val="99"/>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uiPriority w:val="99"/>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uiPriority w:val="99"/>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5">
    <w:name w:val="Document Map"/>
    <w:basedOn w:val="a1"/>
    <w:link w:val="afffffffff6"/>
    <w:uiPriority w:val="99"/>
    <w:rsid w:val="006203B8"/>
    <w:pPr>
      <w:shd w:val="clear" w:color="auto" w:fill="000080"/>
      <w:spacing w:after="0" w:line="240" w:lineRule="auto"/>
    </w:pPr>
    <w:rPr>
      <w:rFonts w:ascii="Tahoma" w:eastAsia="Times New Roman" w:hAnsi="Tahoma" w:cs="Tahoma"/>
      <w:sz w:val="20"/>
      <w:szCs w:val="20"/>
    </w:rPr>
  </w:style>
  <w:style w:type="character" w:customStyle="1" w:styleId="afffffffff6">
    <w:name w:val="Схема документа Знак"/>
    <w:basedOn w:val="a2"/>
    <w:link w:val="afffffffff5"/>
    <w:uiPriority w:val="99"/>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7">
    <w:name w:val="List"/>
    <w:basedOn w:val="a1"/>
    <w:rsid w:val="00F40407"/>
    <w:pPr>
      <w:ind w:left="283" w:hanging="283"/>
    </w:pPr>
    <w:rPr>
      <w:rFonts w:ascii="Calibri" w:eastAsia="Times New Roman" w:hAnsi="Calibri" w:cs="Times New Roman"/>
      <w:lang w:eastAsia="en-US"/>
    </w:rPr>
  </w:style>
  <w:style w:type="paragraph" w:styleId="afffffffff8">
    <w:name w:val="Salutation"/>
    <w:basedOn w:val="a1"/>
    <w:next w:val="a1"/>
    <w:link w:val="afffffffff9"/>
    <w:rsid w:val="00F40407"/>
    <w:rPr>
      <w:rFonts w:ascii="Calibri" w:eastAsia="Times New Roman" w:hAnsi="Calibri" w:cs="Times New Roman"/>
      <w:lang w:eastAsia="en-US"/>
    </w:rPr>
  </w:style>
  <w:style w:type="character" w:customStyle="1" w:styleId="afffffffff9">
    <w:name w:val="Приветствие Знак"/>
    <w:basedOn w:val="a2"/>
    <w:link w:val="afffffffff8"/>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a">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6">
    <w:name w:val="Основной шрифт абзаца1"/>
    <w:uiPriority w:val="99"/>
    <w:rsid w:val="006A1FD4"/>
  </w:style>
  <w:style w:type="character" w:customStyle="1" w:styleId="ConsPlusTitle0">
    <w:name w:val="ConsPlusTitle Знак"/>
    <w:rsid w:val="006A1FD4"/>
    <w:rPr>
      <w:rFonts w:ascii="Arial" w:hAnsi="Arial" w:cs="Arial"/>
      <w:b/>
      <w:bCs/>
    </w:rPr>
  </w:style>
  <w:style w:type="character" w:customStyle="1" w:styleId="Bodytext0">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7">
    <w:name w:val="Название1"/>
    <w:basedOn w:val="a1"/>
    <w:uiPriority w:val="99"/>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8">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9">
    <w:name w:val="Нижний колонтитул Знак1"/>
    <w:basedOn w:val="a2"/>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a">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b">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c">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d">
    <w:name w:val="Основной текст_"/>
    <w:link w:val="3e"/>
    <w:rsid w:val="009572E1"/>
    <w:rPr>
      <w:shd w:val="clear" w:color="auto" w:fill="FFFFFF"/>
    </w:rPr>
  </w:style>
  <w:style w:type="character" w:customStyle="1" w:styleId="2f3">
    <w:name w:val="Основной текст2"/>
    <w:rsid w:val="009572E1"/>
    <w:rPr>
      <w:color w:val="000000"/>
      <w:spacing w:val="0"/>
      <w:w w:val="100"/>
      <w:position w:val="0"/>
      <w:sz w:val="22"/>
      <w:szCs w:val="22"/>
      <w:u w:val="single"/>
      <w:shd w:val="clear" w:color="auto" w:fill="FFFFFF"/>
      <w:lang w:val="ru-RU"/>
    </w:rPr>
  </w:style>
  <w:style w:type="paragraph" w:customStyle="1" w:styleId="3e">
    <w:name w:val="Основной текст3"/>
    <w:basedOn w:val="a1"/>
    <w:link w:val="afffffffffd"/>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4">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e">
    <w:name w:val="Подпись к картинке_"/>
    <w:link w:val="affffffffff"/>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
    <w:name w:val="Подпись к картинке"/>
    <w:basedOn w:val="a1"/>
    <w:link w:val="afffffffffe"/>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b">
    <w:name w:val="Основной текст с отступом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0">
    <w:name w:val="Знак Знак3"/>
    <w:basedOn w:val="a2"/>
    <w:rsid w:val="00EA13D6"/>
    <w:rPr>
      <w:sz w:val="24"/>
      <w:szCs w:val="24"/>
      <w:lang w:val="ru-RU" w:eastAsia="ru-RU" w:bidi="ar-SA"/>
    </w:rPr>
  </w:style>
  <w:style w:type="character" w:customStyle="1" w:styleId="2f5">
    <w:name w:val="Знак Знак2"/>
    <w:basedOn w:val="a2"/>
    <w:rsid w:val="00EA13D6"/>
    <w:rPr>
      <w:rFonts w:ascii="Tahoma" w:hAnsi="Tahoma" w:cs="Tahoma"/>
      <w:sz w:val="16"/>
      <w:szCs w:val="16"/>
      <w:lang w:val="ru-RU" w:eastAsia="ru-RU" w:bidi="ar-SA"/>
    </w:rPr>
  </w:style>
  <w:style w:type="character" w:customStyle="1" w:styleId="1fc">
    <w:name w:val="Знак Знак1"/>
    <w:basedOn w:val="a2"/>
    <w:rsid w:val="00EA13D6"/>
    <w:rPr>
      <w:lang w:val="ru-RU" w:eastAsia="ru-RU" w:bidi="ar-SA"/>
    </w:rPr>
  </w:style>
  <w:style w:type="character" w:customStyle="1" w:styleId="affffffffff0">
    <w:name w:val="Знак Знак"/>
    <w:basedOn w:val="1fc"/>
    <w:rsid w:val="00EA13D6"/>
    <w:rPr>
      <w:b/>
      <w:bCs/>
    </w:rPr>
  </w:style>
  <w:style w:type="paragraph" w:customStyle="1" w:styleId="affffffffff1">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d">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6">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2">
    <w:name w:val="endnote reference"/>
    <w:uiPriority w:val="99"/>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3">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e">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4">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5">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1">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7">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7">
    <w:name w:val="Знак Знак"/>
    <w:rsid w:val="004E0BFE"/>
    <w:rPr>
      <w:b/>
      <w:bCs/>
      <w:lang w:val="ru-RU" w:eastAsia="ru-RU" w:bidi="ar-SA"/>
    </w:rPr>
  </w:style>
  <w:style w:type="paragraph" w:customStyle="1" w:styleId="affffffffff8">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8">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0">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2">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3">
    <w:name w:val="Знак Знак3"/>
    <w:basedOn w:val="a2"/>
    <w:rsid w:val="00CF3D19"/>
    <w:rPr>
      <w:sz w:val="24"/>
      <w:szCs w:val="24"/>
      <w:lang w:val="ru-RU" w:eastAsia="ru-RU" w:bidi="ar-SA"/>
    </w:rPr>
  </w:style>
  <w:style w:type="character" w:customStyle="1" w:styleId="2f9">
    <w:name w:val="Знак Знак2"/>
    <w:basedOn w:val="a2"/>
    <w:rsid w:val="00CF3D19"/>
    <w:rPr>
      <w:rFonts w:ascii="Tahoma" w:hAnsi="Tahoma" w:cs="Tahoma"/>
      <w:sz w:val="16"/>
      <w:szCs w:val="16"/>
      <w:lang w:val="ru-RU" w:eastAsia="ru-RU" w:bidi="ar-SA"/>
    </w:rPr>
  </w:style>
  <w:style w:type="character" w:customStyle="1" w:styleId="1ff1">
    <w:name w:val="Знак Знак1"/>
    <w:basedOn w:val="a2"/>
    <w:rsid w:val="00CF3D19"/>
    <w:rPr>
      <w:lang w:val="ru-RU" w:eastAsia="ru-RU" w:bidi="ar-SA"/>
    </w:rPr>
  </w:style>
  <w:style w:type="character" w:customStyle="1" w:styleId="affffffffff9">
    <w:name w:val="Знак Знак"/>
    <w:basedOn w:val="1ff1"/>
    <w:rsid w:val="00CF3D19"/>
    <w:rPr>
      <w:b/>
      <w:bCs/>
    </w:rPr>
  </w:style>
  <w:style w:type="paragraph" w:customStyle="1" w:styleId="affffffffffa">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b">
    <w:name w:val="Знак Знак"/>
    <w:rsid w:val="00347616"/>
    <w:rPr>
      <w:sz w:val="24"/>
      <w:szCs w:val="24"/>
      <w:lang w:val="ru-RU" w:eastAsia="ru-RU" w:bidi="ar-SA"/>
    </w:rPr>
  </w:style>
  <w:style w:type="character" w:customStyle="1" w:styleId="1ff2">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4">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a">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3">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d">
    <w:name w:val="Знак Знак"/>
    <w:rsid w:val="00A45ED1"/>
    <w:rPr>
      <w:b/>
      <w:bCs/>
      <w:lang w:val="ru-RU" w:eastAsia="ru-RU" w:bidi="ar-SA"/>
    </w:rPr>
  </w:style>
  <w:style w:type="paragraph" w:customStyle="1" w:styleId="affffffffffe">
    <w:name w:val="Знак"/>
    <w:basedOn w:val="a1"/>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semiHidden/>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5">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6">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7">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8">
    <w:name w:val="Приветствие Знак3"/>
    <w:semiHidden/>
    <w:rsid w:val="00BE7801"/>
    <w:rPr>
      <w:rFonts w:ascii="Calibri" w:hAnsi="Calibri" w:cs="Times New Roman"/>
      <w:lang w:eastAsia="en-US"/>
    </w:rPr>
  </w:style>
  <w:style w:type="character" w:customStyle="1" w:styleId="1ff4">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9">
    <w:name w:val="Подзаголовок Знак3"/>
    <w:rsid w:val="00BE7801"/>
    <w:rPr>
      <w:rFonts w:ascii="Cambria" w:eastAsia="Times New Roman" w:hAnsi="Cambria" w:cs="Times New Roman"/>
      <w:sz w:val="24"/>
      <w:szCs w:val="24"/>
      <w:lang w:eastAsia="en-US"/>
    </w:rPr>
  </w:style>
  <w:style w:type="character" w:customStyle="1" w:styleId="1ff5">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6">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7">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uiPriority w:val="99"/>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9">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
    <w:name w:val="Знак Знак Знак Знак Знак Знак"/>
    <w:basedOn w:val="a1"/>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0">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b">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c">
    <w:name w:val="Знак Знак Знак Знак2"/>
    <w:basedOn w:val="a1"/>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c">
    <w:name w:val="Без интервала Знак"/>
    <w:link w:val="afffb"/>
    <w:uiPriority w:val="1"/>
    <w:locked/>
    <w:rsid w:val="00C32CA4"/>
    <w:rPr>
      <w:rFonts w:ascii="Times New Roman" w:eastAsia="Times New Roman" w:hAnsi="Times New Roman" w:cs="Times New Roman"/>
      <w:sz w:val="24"/>
      <w:szCs w:val="24"/>
    </w:rPr>
  </w:style>
  <w:style w:type="paragraph" w:customStyle="1" w:styleId="afffffffffff1">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2">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3">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4">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a">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b">
    <w:name w:val="Знак Знак Знак Знак1"/>
    <w:basedOn w:val="a1"/>
    <w:rsid w:val="00C32CA4"/>
    <w:pPr>
      <w:spacing w:after="0" w:line="240" w:lineRule="auto"/>
    </w:pPr>
    <w:rPr>
      <w:rFonts w:ascii="Verdana" w:eastAsia="Times New Roman" w:hAnsi="Verdana" w:cs="Verdana"/>
      <w:sz w:val="20"/>
      <w:szCs w:val="20"/>
      <w:lang w:val="en-US" w:eastAsia="en-US"/>
    </w:rPr>
  </w:style>
  <w:style w:type="paragraph" w:customStyle="1" w:styleId="afffffffffff5">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d">
    <w:name w:val="заголовок 2"/>
    <w:basedOn w:val="a1"/>
    <w:next w:val="a1"/>
    <w:uiPriority w:val="99"/>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6">
    <w:name w:val="Подпись к таблице_"/>
    <w:basedOn w:val="a2"/>
    <w:link w:val="afffffffffff7"/>
    <w:rsid w:val="006D0FA8"/>
    <w:rPr>
      <w:shd w:val="clear" w:color="auto" w:fill="FFFFFF"/>
    </w:rPr>
  </w:style>
  <w:style w:type="paragraph" w:customStyle="1" w:styleId="afffffffffff7">
    <w:name w:val="Подпись к таблице"/>
    <w:basedOn w:val="a1"/>
    <w:link w:val="afffffffffff6"/>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uiPriority w:val="99"/>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e">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d">
    <w:name w:val="Знак Знак1"/>
    <w:rsid w:val="005D2003"/>
    <w:rPr>
      <w:sz w:val="28"/>
      <w:lang w:val="ru-RU" w:eastAsia="ru-RU" w:bidi="ar-SA"/>
    </w:rPr>
  </w:style>
  <w:style w:type="character" w:customStyle="1" w:styleId="afffffffffff8">
    <w:name w:val="Знак Знак"/>
    <w:locked/>
    <w:rsid w:val="005D2003"/>
    <w:rPr>
      <w:b/>
      <w:bCs/>
      <w:lang w:val="ru-RU" w:eastAsia="ru-RU" w:bidi="ar-SA"/>
    </w:rPr>
  </w:style>
  <w:style w:type="paragraph" w:customStyle="1" w:styleId="2ff">
    <w:name w:val="Знак2"/>
    <w:basedOn w:val="a1"/>
    <w:uiPriority w:val="99"/>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9">
    <w:name w:val="Знак Знак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0">
    <w:name w:val="Знак Знак2"/>
    <w:semiHidden/>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1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1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1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e">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uiPriority w:val="99"/>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uiPriority w:val="99"/>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uiPriority w:val="99"/>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uiPriority w:val="99"/>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uiPriority w:val="99"/>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uiPriority w:val="99"/>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uiPriority w:val="99"/>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uiPriority w:val="99"/>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uiPriority w:val="99"/>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uiPriority w:val="99"/>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uiPriority w:val="99"/>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uiPriority w:val="99"/>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uiPriority w:val="99"/>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uiPriority w:val="99"/>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uiPriority w:val="99"/>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uiPriority w:val="99"/>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uiPriority w:val="99"/>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uiPriority w:val="99"/>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1">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403188634">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529179700">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C4C548CE16F1EB47AD32345A8C097B16BA1264930F1917FC4B83D655FD9E282DE01078E54A8058F60CC2D5FdCG" TargetMode="External"/><Relationship Id="rId18" Type="http://schemas.openxmlformats.org/officeDocument/2006/relationships/hyperlink" Target="garantF1://26486879.0" TargetMode="External"/><Relationship Id="rId26" Type="http://schemas.openxmlformats.org/officeDocument/2006/relationships/hyperlink" Target="file:///Z:\WORK\disk_mash\&#1055;&#1088;&#1086;&#1090;&#1086;&#1082;&#1086;&#1083;&#1099;\&#1057;&#1044;%206%20&#1089;&#1086;&#1079;&#1099;&#1074;&#1072;\2019%20&#1075;&#1086;&#1076;\36&#1079;%2027%20&#1084;&#1072;&#1088;&#1090;&#1072;\36-9%20&#1055;&#1086;&#1083;&#1086;&#1078;&#1077;&#1085;&#1080;&#1077;%20&#1086;%20&#1076;&#1077;&#1087;&#1091;&#1090;&#1072;&#1090;&#1089;&#1082;&#1086;&#1084;%20&#1079;&#1072;&#1087;&#1088;&#1086;&#1089;&#1077;.docx" TargetMode="External"/><Relationship Id="rId3" Type="http://schemas.openxmlformats.org/officeDocument/2006/relationships/styles" Target="styles.xml"/><Relationship Id="rId21" Type="http://schemas.openxmlformats.org/officeDocument/2006/relationships/hyperlink" Target="http://mobileonline.garant.ru/document?id=17484982&amp;sub=321" TargetMode="External"/><Relationship Id="rId34" Type="http://schemas.openxmlformats.org/officeDocument/2006/relationships/hyperlink" Target="http://torgi.gov.ru" TargetMode="External"/><Relationship Id="rId7" Type="http://schemas.openxmlformats.org/officeDocument/2006/relationships/endnotes" Target="endnotes.xml"/><Relationship Id="rId12" Type="http://schemas.openxmlformats.org/officeDocument/2006/relationships/hyperlink" Target="consultantplus://offline/ref=5F6B0C6EAF13C7E464951DFC9E3A763116588DC2029C8969E3C08ECF6C0BB6C3l5f7F" TargetMode="External"/><Relationship Id="rId17" Type="http://schemas.openxmlformats.org/officeDocument/2006/relationships/hyperlink" Target="http://mobileonline.garant.ru/document?id=17551446&amp;sub=0" TargetMode="External"/><Relationship Id="rId25" Type="http://schemas.openxmlformats.org/officeDocument/2006/relationships/hyperlink" Target="http://mobileonline.garant.ru/document?id=17484982&amp;sub=0" TargetMode="External"/><Relationship Id="rId33" Type="http://schemas.openxmlformats.org/officeDocument/2006/relationships/hyperlink" Target="http://gov.cap.ru/?gov_id=60" TargetMode="External"/><Relationship Id="rId2" Type="http://schemas.openxmlformats.org/officeDocument/2006/relationships/numbering" Target="numbering.xml"/><Relationship Id="rId16" Type="http://schemas.openxmlformats.org/officeDocument/2006/relationships/hyperlink" Target="http://mobileonline.garant.ru/document?id=86367&amp;sub=0" TargetMode="External"/><Relationship Id="rId20" Type="http://schemas.openxmlformats.org/officeDocument/2006/relationships/hyperlink" Target="http://mobileonline.garant.ru/document?id=86367&amp;sub=17"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mobileonline.garant.ru/document?id=86367&amp;sub=0"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garantF1://26594637.0" TargetMode="External"/><Relationship Id="rId28" Type="http://schemas.openxmlformats.org/officeDocument/2006/relationships/hyperlink" Target="garantF1://16356421.0"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garantF1://26594637.0" TargetMode="External"/><Relationship Id="rId31" Type="http://schemas.openxmlformats.org/officeDocument/2006/relationships/hyperlink" Target="consultantplus://offline/ref=3FF4EABB3E4295D3FEBF5D8E1A597ECF716287F68E1740D33FDEA7CDD02BC2FEF833E34C9745C6F8E74C9Bm6y4G" TargetMode="External"/><Relationship Id="rId4" Type="http://schemas.openxmlformats.org/officeDocument/2006/relationships/settings" Target="settings.xml"/><Relationship Id="rId9" Type="http://schemas.openxmlformats.org/officeDocument/2006/relationships/hyperlink" Target="consultantplus://offline/ref=5F6B0C6EAF13C7E4649503F1885628351F56DBCA059C8A38B69FD5923B02BC941076E2F2E1A390D3l2f0F" TargetMode="External"/><Relationship Id="rId14" Type="http://schemas.openxmlformats.org/officeDocument/2006/relationships/header" Target="header1.xml"/><Relationship Id="rId22" Type="http://schemas.openxmlformats.org/officeDocument/2006/relationships/hyperlink" Target="http://mobileonline.garant.ru/document?id=22607246&amp;sub=1000" TargetMode="External"/><Relationship Id="rId27" Type="http://schemas.openxmlformats.org/officeDocument/2006/relationships/hyperlink" Target="http://mobileonline.garant.ru/document?id=12046661&amp;sub=0" TargetMode="External"/><Relationship Id="rId30" Type="http://schemas.openxmlformats.org/officeDocument/2006/relationships/hyperlink" Target="garantF1://42421879.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47ED-ED4A-4DA2-A9F5-29D2D747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2883</TotalTime>
  <Pages>170</Pages>
  <Words>45526</Words>
  <Characters>259501</Characters>
  <Application>Microsoft Office Word</Application>
  <DocSecurity>0</DocSecurity>
  <Lines>2162</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ibradm</cp:lastModifiedBy>
  <cp:revision>412</cp:revision>
  <cp:lastPrinted>2018-10-17T06:55:00Z</cp:lastPrinted>
  <dcterms:created xsi:type="dcterms:W3CDTF">2018-01-15T11:11:00Z</dcterms:created>
  <dcterms:modified xsi:type="dcterms:W3CDTF">2019-05-06T04:49:00Z</dcterms:modified>
</cp:coreProperties>
</file>