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6"/>
        <w:gridCol w:w="1919"/>
        <w:gridCol w:w="240"/>
        <w:gridCol w:w="632"/>
        <w:gridCol w:w="992"/>
        <w:gridCol w:w="1134"/>
        <w:gridCol w:w="477"/>
        <w:gridCol w:w="1803"/>
        <w:gridCol w:w="240"/>
        <w:gridCol w:w="599"/>
        <w:gridCol w:w="730"/>
        <w:gridCol w:w="369"/>
      </w:tblGrid>
      <w:tr w:rsidR="008152C5" w:rsidTr="001622C5">
        <w:trPr>
          <w:trHeight w:val="322"/>
        </w:trPr>
        <w:tc>
          <w:tcPr>
            <w:tcW w:w="42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152C5" w:rsidRDefault="005B4AF7" w:rsidP="001622C5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2565400</wp:posOffset>
                  </wp:positionH>
                  <wp:positionV relativeFrom="paragraph">
                    <wp:posOffset>161290</wp:posOffset>
                  </wp:positionV>
                  <wp:extent cx="734060" cy="721360"/>
                  <wp:effectExtent l="0" t="0" r="8890" b="2540"/>
                  <wp:wrapNone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060" cy="721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2C5" w:rsidRDefault="008152C5" w:rsidP="001622C5">
            <w:pPr>
              <w:ind w:left="-108"/>
              <w:jc w:val="center"/>
              <w:rPr>
                <w:noProof/>
              </w:rPr>
            </w:pPr>
          </w:p>
        </w:tc>
        <w:tc>
          <w:tcPr>
            <w:tcW w:w="421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152C5" w:rsidRDefault="008152C5" w:rsidP="001622C5">
            <w:pPr>
              <w:jc w:val="center"/>
              <w:rPr>
                <w:noProof/>
              </w:rPr>
            </w:pPr>
          </w:p>
        </w:tc>
      </w:tr>
      <w:tr w:rsidR="008152C5" w:rsidRPr="007B629B" w:rsidTr="001622C5">
        <w:tc>
          <w:tcPr>
            <w:tcW w:w="42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152C5" w:rsidRPr="007B629B" w:rsidRDefault="008152C5" w:rsidP="001622C5">
            <w:pPr>
              <w:jc w:val="center"/>
              <w:rPr>
                <w:b/>
                <w:caps/>
              </w:rPr>
            </w:pPr>
            <w:r w:rsidRPr="007B629B">
              <w:rPr>
                <w:b/>
                <w:caps/>
              </w:rPr>
              <w:t>ЧӐваш Республикин</w:t>
            </w:r>
          </w:p>
          <w:p w:rsidR="008152C5" w:rsidRPr="007B629B" w:rsidRDefault="008152C5" w:rsidP="001622C5">
            <w:pPr>
              <w:jc w:val="center"/>
              <w:rPr>
                <w:b/>
                <w:caps/>
              </w:rPr>
            </w:pPr>
            <w:r w:rsidRPr="007B629B">
              <w:rPr>
                <w:b/>
                <w:caps/>
              </w:rPr>
              <w:t>Информаци политикин тата массӐллӐ коммуникацисен</w:t>
            </w:r>
          </w:p>
          <w:p w:rsidR="008152C5" w:rsidRPr="007B629B" w:rsidRDefault="00E31AA0" w:rsidP="001622C5">
            <w:pPr>
              <w:jc w:val="center"/>
              <w:rPr>
                <w:b/>
                <w:noProof/>
              </w:rPr>
            </w:pPr>
            <w:r w:rsidRPr="000F7265">
              <w:rPr>
                <w:b/>
                <w:caps/>
              </w:rPr>
              <w:t>министерстви</w:t>
            </w:r>
            <w:r>
              <w:rPr>
                <w:b/>
                <w:caps/>
              </w:rPr>
              <w:t>Н КОЛЛЕГИЙĚ</w:t>
            </w:r>
            <w:r w:rsidRPr="00BE009F">
              <w:rPr>
                <w:b/>
                <w:caps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2C5" w:rsidRPr="007B629B" w:rsidRDefault="008152C5" w:rsidP="001622C5">
            <w:pPr>
              <w:jc w:val="center"/>
              <w:rPr>
                <w:b/>
                <w:noProof/>
              </w:rPr>
            </w:pPr>
          </w:p>
        </w:tc>
        <w:tc>
          <w:tcPr>
            <w:tcW w:w="421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152C5" w:rsidRPr="007B629B" w:rsidRDefault="00E31AA0" w:rsidP="001622C5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 xml:space="preserve">Коллегия </w:t>
            </w:r>
            <w:r w:rsidR="008152C5" w:rsidRPr="007B629B">
              <w:rPr>
                <w:b/>
                <w:caps/>
              </w:rPr>
              <w:t>Министерств</w:t>
            </w:r>
            <w:r>
              <w:rPr>
                <w:b/>
                <w:caps/>
              </w:rPr>
              <w:t>А</w:t>
            </w:r>
            <w:r w:rsidR="008152C5" w:rsidRPr="007B629B">
              <w:rPr>
                <w:b/>
                <w:caps/>
              </w:rPr>
              <w:t xml:space="preserve"> </w:t>
            </w:r>
          </w:p>
          <w:p w:rsidR="008152C5" w:rsidRPr="007B629B" w:rsidRDefault="008152C5" w:rsidP="001622C5">
            <w:pPr>
              <w:jc w:val="center"/>
              <w:rPr>
                <w:b/>
                <w:caps/>
              </w:rPr>
            </w:pPr>
            <w:r w:rsidRPr="007B629B">
              <w:rPr>
                <w:b/>
                <w:caps/>
              </w:rPr>
              <w:t>информационной политики и массовых коммуникаций</w:t>
            </w:r>
          </w:p>
          <w:p w:rsidR="008152C5" w:rsidRPr="007B629B" w:rsidRDefault="008152C5" w:rsidP="001622C5">
            <w:pPr>
              <w:jc w:val="center"/>
              <w:rPr>
                <w:b/>
                <w:noProof/>
              </w:rPr>
            </w:pPr>
            <w:r w:rsidRPr="007B629B">
              <w:rPr>
                <w:b/>
                <w:caps/>
              </w:rPr>
              <w:t>Чувашской Республики</w:t>
            </w:r>
          </w:p>
        </w:tc>
      </w:tr>
      <w:tr w:rsidR="008152C5" w:rsidRPr="007B629B" w:rsidTr="001622C5">
        <w:tc>
          <w:tcPr>
            <w:tcW w:w="42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152C5" w:rsidRPr="007B629B" w:rsidRDefault="00ED4AF9" w:rsidP="00ED4AF9">
            <w:pPr>
              <w:pStyle w:val="4"/>
              <w:spacing w:before="120" w:after="100" w:afterAutospacing="1"/>
              <w:jc w:val="center"/>
              <w:rPr>
                <w:b/>
                <w:noProof/>
                <w:szCs w:val="26"/>
              </w:rPr>
            </w:pPr>
            <w:r>
              <w:rPr>
                <w:b/>
                <w:szCs w:val="26"/>
              </w:rPr>
              <w:t>ЙЫШӐНУ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2C5" w:rsidRPr="007B629B" w:rsidRDefault="008152C5" w:rsidP="001622C5">
            <w:pPr>
              <w:spacing w:before="100" w:beforeAutospacing="1" w:after="100" w:afterAutospacing="1"/>
              <w:jc w:val="center"/>
              <w:rPr>
                <w:noProof/>
              </w:rPr>
            </w:pPr>
          </w:p>
        </w:tc>
        <w:tc>
          <w:tcPr>
            <w:tcW w:w="421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152C5" w:rsidRPr="00213070" w:rsidRDefault="00ED4AF9" w:rsidP="00ED4AF9">
            <w:pPr>
              <w:pStyle w:val="8"/>
              <w:spacing w:before="120" w:after="100" w:afterAutospacing="1"/>
              <w:jc w:val="center"/>
              <w:rPr>
                <w:rFonts w:ascii="Times New Roman" w:hAnsi="Times New Roman"/>
                <w:b/>
                <w:i w:val="0"/>
                <w:noProof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 w:val="0"/>
                <w:sz w:val="26"/>
                <w:szCs w:val="26"/>
              </w:rPr>
              <w:t>ПОСТАНОВЛЕНИЕ</w:t>
            </w:r>
          </w:p>
        </w:tc>
      </w:tr>
      <w:tr w:rsidR="008152C5" w:rsidTr="001622C5"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8152C5" w:rsidRDefault="008152C5" w:rsidP="001622C5">
            <w:pPr>
              <w:jc w:val="center"/>
              <w:rPr>
                <w:noProof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152C5" w:rsidRPr="003730A6" w:rsidRDefault="005B4AF7" w:rsidP="001622C5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14.06.2017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8152C5" w:rsidRPr="003730A6" w:rsidRDefault="008152C5" w:rsidP="001622C5">
            <w:pPr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152C5" w:rsidRPr="003730A6" w:rsidRDefault="008152C5" w:rsidP="001622C5">
            <w:pPr>
              <w:jc w:val="right"/>
              <w:rPr>
                <w:noProof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52C5" w:rsidRDefault="008152C5" w:rsidP="001622C5">
            <w:pPr>
              <w:rPr>
                <w:noProof/>
              </w:rPr>
            </w:pPr>
            <w:r>
              <w:rPr>
                <w:noProof/>
              </w:rPr>
              <w:t>№</w:t>
            </w:r>
            <w:r w:rsidR="00DB78B3">
              <w:rPr>
                <w:noProof/>
              </w:rPr>
              <w:t xml:space="preserve"> 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2C5" w:rsidRDefault="008152C5" w:rsidP="001622C5">
            <w:pPr>
              <w:jc w:val="center"/>
              <w:rPr>
                <w:noProof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:rsidR="008152C5" w:rsidRDefault="008152C5" w:rsidP="001622C5">
            <w:pPr>
              <w:jc w:val="center"/>
              <w:rPr>
                <w:noProof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152C5" w:rsidRPr="003730A6" w:rsidRDefault="005B4AF7" w:rsidP="001622C5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14.06.2017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8152C5" w:rsidRDefault="008152C5" w:rsidP="001622C5">
            <w:pPr>
              <w:jc w:val="center"/>
              <w:rPr>
                <w:noProof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:rsidR="008152C5" w:rsidRDefault="008152C5" w:rsidP="001622C5">
            <w:pPr>
              <w:rPr>
                <w:noProof/>
              </w:rPr>
            </w:pPr>
            <w:r>
              <w:rPr>
                <w:noProof/>
              </w:rPr>
              <w:t xml:space="preserve">№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152C5" w:rsidRPr="003730A6" w:rsidRDefault="00DB78B3" w:rsidP="001622C5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8</w:t>
            </w:r>
            <w:bookmarkStart w:id="0" w:name="_GoBack"/>
            <w:bookmarkEnd w:id="0"/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8152C5" w:rsidRDefault="008152C5" w:rsidP="001622C5">
            <w:pPr>
              <w:rPr>
                <w:noProof/>
              </w:rPr>
            </w:pPr>
          </w:p>
        </w:tc>
      </w:tr>
      <w:tr w:rsidR="008152C5" w:rsidTr="001622C5">
        <w:tc>
          <w:tcPr>
            <w:tcW w:w="42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152C5" w:rsidRDefault="008152C5" w:rsidP="001622C5">
            <w:pPr>
              <w:jc w:val="center"/>
              <w:rPr>
                <w:noProof/>
              </w:rPr>
            </w:pPr>
          </w:p>
          <w:p w:rsidR="008152C5" w:rsidRDefault="008152C5" w:rsidP="001622C5">
            <w:pPr>
              <w:jc w:val="center"/>
              <w:rPr>
                <w:noProof/>
              </w:rPr>
            </w:pPr>
            <w:r>
              <w:rPr>
                <w:noProof/>
              </w:rPr>
              <w:t>Шупашкар хули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2C5" w:rsidRDefault="008152C5" w:rsidP="001622C5">
            <w:pPr>
              <w:jc w:val="center"/>
              <w:rPr>
                <w:noProof/>
              </w:rPr>
            </w:pPr>
          </w:p>
        </w:tc>
        <w:tc>
          <w:tcPr>
            <w:tcW w:w="421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152C5" w:rsidRDefault="008152C5" w:rsidP="001622C5">
            <w:pPr>
              <w:jc w:val="center"/>
              <w:rPr>
                <w:noProof/>
              </w:rPr>
            </w:pPr>
          </w:p>
          <w:p w:rsidR="008152C5" w:rsidRDefault="008152C5" w:rsidP="001622C5">
            <w:pPr>
              <w:jc w:val="center"/>
              <w:rPr>
                <w:noProof/>
              </w:rPr>
            </w:pPr>
            <w:r>
              <w:rPr>
                <w:noProof/>
              </w:rPr>
              <w:t>г. Чебоксары</w:t>
            </w:r>
          </w:p>
        </w:tc>
      </w:tr>
      <w:tr w:rsidR="008152C5" w:rsidTr="001622C5">
        <w:trPr>
          <w:trHeight w:val="332"/>
        </w:trPr>
        <w:tc>
          <w:tcPr>
            <w:tcW w:w="42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152C5" w:rsidRDefault="008152C5" w:rsidP="001622C5">
            <w:pPr>
              <w:jc w:val="center"/>
              <w:rPr>
                <w:noProof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2C5" w:rsidRDefault="008152C5" w:rsidP="001622C5">
            <w:pPr>
              <w:jc w:val="center"/>
              <w:rPr>
                <w:noProof/>
              </w:rPr>
            </w:pPr>
          </w:p>
        </w:tc>
        <w:tc>
          <w:tcPr>
            <w:tcW w:w="421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152C5" w:rsidRDefault="008152C5" w:rsidP="001622C5">
            <w:pPr>
              <w:jc w:val="center"/>
              <w:rPr>
                <w:noProof/>
              </w:rPr>
            </w:pPr>
          </w:p>
        </w:tc>
      </w:tr>
    </w:tbl>
    <w:p w:rsidR="003730A6" w:rsidRDefault="003730A6" w:rsidP="003730A6">
      <w:pPr>
        <w:widowControl w:val="0"/>
        <w:overflowPunct/>
        <w:autoSpaceDE/>
        <w:autoSpaceDN/>
        <w:ind w:right="5104"/>
        <w:jc w:val="both"/>
        <w:rPr>
          <w:sz w:val="22"/>
          <w:szCs w:val="22"/>
        </w:rPr>
      </w:pPr>
    </w:p>
    <w:p w:rsidR="005B4AF7" w:rsidRDefault="00BE0CF3" w:rsidP="005B4AF7">
      <w:pPr>
        <w:widowControl w:val="0"/>
        <w:overflowPunct/>
        <w:autoSpaceDE/>
        <w:autoSpaceDN/>
        <w:ind w:right="5104"/>
        <w:jc w:val="both"/>
        <w:rPr>
          <w:sz w:val="22"/>
          <w:szCs w:val="22"/>
        </w:rPr>
      </w:pPr>
      <w:r w:rsidRPr="00BE0CF3">
        <w:rPr>
          <w:rFonts w:eastAsia="Calibri"/>
          <w:sz w:val="24"/>
          <w:szCs w:val="24"/>
          <w:lang w:eastAsia="en-US"/>
        </w:rPr>
        <w:t>Об использовании в автоматизированной информационной системе многофункц</w:t>
      </w:r>
      <w:r w:rsidRPr="00BE0CF3">
        <w:rPr>
          <w:rFonts w:eastAsia="Calibri"/>
          <w:sz w:val="24"/>
          <w:szCs w:val="24"/>
          <w:lang w:eastAsia="en-US"/>
        </w:rPr>
        <w:t>и</w:t>
      </w:r>
      <w:r w:rsidRPr="00BE0CF3">
        <w:rPr>
          <w:rFonts w:eastAsia="Calibri"/>
          <w:sz w:val="24"/>
          <w:szCs w:val="24"/>
          <w:lang w:eastAsia="en-US"/>
        </w:rPr>
        <w:t xml:space="preserve">ональных </w:t>
      </w:r>
      <w:proofErr w:type="gramStart"/>
      <w:r w:rsidRPr="00BE0CF3">
        <w:rPr>
          <w:rFonts w:eastAsia="Calibri"/>
          <w:sz w:val="24"/>
          <w:szCs w:val="24"/>
          <w:lang w:eastAsia="en-US"/>
        </w:rPr>
        <w:t>центров инструментов оценки качества предоставления государстве</w:t>
      </w:r>
      <w:r w:rsidRPr="00BE0CF3">
        <w:rPr>
          <w:rFonts w:eastAsia="Calibri"/>
          <w:sz w:val="24"/>
          <w:szCs w:val="24"/>
          <w:lang w:eastAsia="en-US"/>
        </w:rPr>
        <w:t>н</w:t>
      </w:r>
      <w:r w:rsidRPr="00BE0CF3">
        <w:rPr>
          <w:rFonts w:eastAsia="Calibri"/>
          <w:sz w:val="24"/>
          <w:szCs w:val="24"/>
          <w:lang w:eastAsia="en-US"/>
        </w:rPr>
        <w:t>ных</w:t>
      </w:r>
      <w:proofErr w:type="gramEnd"/>
      <w:r w:rsidRPr="00BE0CF3">
        <w:rPr>
          <w:rFonts w:eastAsia="Calibri"/>
          <w:sz w:val="24"/>
          <w:szCs w:val="24"/>
          <w:lang w:eastAsia="en-US"/>
        </w:rPr>
        <w:t xml:space="preserve"> и муниципальных услуг</w:t>
      </w:r>
    </w:p>
    <w:p w:rsidR="005B4AF7" w:rsidRPr="00C92E80" w:rsidRDefault="005B4AF7" w:rsidP="005B4AF7">
      <w:pPr>
        <w:widowControl w:val="0"/>
        <w:overflowPunct/>
        <w:autoSpaceDE/>
        <w:autoSpaceDN/>
        <w:ind w:right="5104"/>
        <w:jc w:val="both"/>
        <w:rPr>
          <w:sz w:val="22"/>
          <w:szCs w:val="22"/>
        </w:rPr>
      </w:pPr>
    </w:p>
    <w:p w:rsidR="00BE0CF3" w:rsidRPr="00C92E80" w:rsidRDefault="00BE0CF3" w:rsidP="005B4AF7">
      <w:pPr>
        <w:widowControl w:val="0"/>
        <w:overflowPunct/>
        <w:autoSpaceDE/>
        <w:autoSpaceDN/>
        <w:ind w:right="5104"/>
        <w:jc w:val="both"/>
        <w:rPr>
          <w:sz w:val="22"/>
          <w:szCs w:val="22"/>
        </w:rPr>
      </w:pPr>
    </w:p>
    <w:p w:rsidR="00E77071" w:rsidRDefault="005B4AF7" w:rsidP="005B4AF7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</w:pPr>
      <w:proofErr w:type="gramStart"/>
      <w:r w:rsidRPr="00373E53">
        <w:rPr>
          <w:bCs/>
          <w:sz w:val="26"/>
          <w:szCs w:val="26"/>
        </w:rPr>
        <w:t>Коллегия Министерства информационной политики и массовых коммуник</w:t>
      </w:r>
      <w:r w:rsidRPr="00373E53">
        <w:rPr>
          <w:bCs/>
          <w:sz w:val="26"/>
          <w:szCs w:val="26"/>
        </w:rPr>
        <w:t>а</w:t>
      </w:r>
      <w:r w:rsidRPr="00373E53">
        <w:rPr>
          <w:bCs/>
          <w:sz w:val="26"/>
          <w:szCs w:val="26"/>
        </w:rPr>
        <w:t xml:space="preserve">ций Чувашской Республики, заслушав информацию </w:t>
      </w:r>
      <w:r w:rsidR="00BE0CF3" w:rsidRPr="00BE0CF3">
        <w:rPr>
          <w:rFonts w:eastAsia="Calibri"/>
          <w:sz w:val="26"/>
          <w:szCs w:val="26"/>
          <w:lang w:eastAsia="en-US"/>
        </w:rPr>
        <w:t>начальник</w:t>
      </w:r>
      <w:r w:rsidR="00BE0CF3">
        <w:rPr>
          <w:rFonts w:eastAsia="Calibri"/>
          <w:sz w:val="26"/>
          <w:szCs w:val="26"/>
          <w:lang w:eastAsia="en-US"/>
        </w:rPr>
        <w:t>а</w:t>
      </w:r>
      <w:r w:rsidR="00BE0CF3" w:rsidRPr="00BE0CF3">
        <w:rPr>
          <w:rFonts w:eastAsia="Calibri"/>
          <w:sz w:val="26"/>
          <w:szCs w:val="26"/>
          <w:lang w:eastAsia="en-US"/>
        </w:rPr>
        <w:t xml:space="preserve"> отдела сопровожд</w:t>
      </w:r>
      <w:r w:rsidR="00BE0CF3" w:rsidRPr="00BE0CF3">
        <w:rPr>
          <w:rFonts w:eastAsia="Calibri"/>
          <w:sz w:val="26"/>
          <w:szCs w:val="26"/>
          <w:lang w:eastAsia="en-US"/>
        </w:rPr>
        <w:t>е</w:t>
      </w:r>
      <w:r w:rsidR="00BE0CF3" w:rsidRPr="00BE0CF3">
        <w:rPr>
          <w:rFonts w:eastAsia="Calibri"/>
          <w:sz w:val="26"/>
          <w:szCs w:val="26"/>
          <w:lang w:eastAsia="en-US"/>
        </w:rPr>
        <w:t xml:space="preserve">ния государственных информационных систем </w:t>
      </w:r>
      <w:r w:rsidR="00BE0CF3">
        <w:rPr>
          <w:rFonts w:eastAsia="Calibri"/>
          <w:sz w:val="26"/>
          <w:szCs w:val="26"/>
          <w:lang w:eastAsia="en-US"/>
        </w:rPr>
        <w:t>БУ</w:t>
      </w:r>
      <w:r w:rsidR="00BE0CF3" w:rsidRPr="00BE0CF3">
        <w:rPr>
          <w:rFonts w:eastAsia="Calibri"/>
          <w:sz w:val="26"/>
          <w:szCs w:val="26"/>
          <w:lang w:eastAsia="en-US"/>
        </w:rPr>
        <w:t xml:space="preserve"> «Центр информационных техн</w:t>
      </w:r>
      <w:r w:rsidR="00BE0CF3" w:rsidRPr="00BE0CF3">
        <w:rPr>
          <w:rFonts w:eastAsia="Calibri"/>
          <w:sz w:val="26"/>
          <w:szCs w:val="26"/>
          <w:lang w:eastAsia="en-US"/>
        </w:rPr>
        <w:t>о</w:t>
      </w:r>
      <w:r w:rsidR="00BE0CF3" w:rsidRPr="00BE0CF3">
        <w:rPr>
          <w:rFonts w:eastAsia="Calibri"/>
          <w:sz w:val="26"/>
          <w:szCs w:val="26"/>
          <w:lang w:eastAsia="en-US"/>
        </w:rPr>
        <w:t>логий» Мининформполитики Чувашии</w:t>
      </w:r>
      <w:r w:rsidR="00CA6745">
        <w:rPr>
          <w:rFonts w:eastAsia="Calibri"/>
          <w:sz w:val="26"/>
          <w:szCs w:val="26"/>
          <w:lang w:eastAsia="en-US"/>
        </w:rPr>
        <w:t xml:space="preserve"> Степанова М.В.</w:t>
      </w:r>
      <w:r w:rsidR="00E77071">
        <w:rPr>
          <w:rFonts w:eastAsia="Calibri"/>
          <w:sz w:val="26"/>
          <w:szCs w:val="26"/>
          <w:lang w:eastAsia="en-US"/>
        </w:rPr>
        <w:t>,</w:t>
      </w:r>
      <w:r w:rsidR="00BE0CF3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 xml:space="preserve"> отмечает </w:t>
      </w:r>
      <w:r w:rsidR="00E77071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значимость обе</w:t>
      </w:r>
      <w:r w:rsidR="00E77071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с</w:t>
      </w:r>
      <w:r w:rsidR="00E77071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 xml:space="preserve">печения обратной связи граждан </w:t>
      </w:r>
      <w:r w:rsidR="00CA6745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пр</w:t>
      </w:r>
      <w:r w:rsidR="00E77071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и получении ими государственных и муниц</w:t>
      </w:r>
      <w:r w:rsidR="00E77071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и</w:t>
      </w:r>
      <w:r w:rsidR="00E77071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пальных услуг в многофункциональн</w:t>
      </w:r>
      <w:r w:rsidR="00CE05E2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ых центрах Чувашской Республики и необх</w:t>
      </w:r>
      <w:r w:rsidR="00CE05E2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о</w:t>
      </w:r>
      <w:r w:rsidR="00CE05E2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димост</w:t>
      </w:r>
      <w:r w:rsidR="00CA6745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ь</w:t>
      </w:r>
      <w:r w:rsidR="00CE05E2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 xml:space="preserve"> организации дальнейшей работы по обеспечению </w:t>
      </w:r>
      <w:r w:rsidR="00CE05E2" w:rsidRPr="00CE05E2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взаимодействия с фед</w:t>
      </w:r>
      <w:r w:rsidR="00CE05E2" w:rsidRPr="00CE05E2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е</w:t>
      </w:r>
      <w:r w:rsidR="00CE05E2" w:rsidRPr="00CE05E2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ральными сервисами выгрузки результатов оценки качества предоставления гос</w:t>
      </w:r>
      <w:r w:rsidR="00CE05E2" w:rsidRPr="00CE05E2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у</w:t>
      </w:r>
      <w:r w:rsidR="00CE05E2" w:rsidRPr="00CE05E2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дарственных</w:t>
      </w:r>
      <w:proofErr w:type="gramEnd"/>
      <w:r w:rsidR="00CE05E2" w:rsidRPr="00CE05E2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 xml:space="preserve"> и муниципаль</w:t>
      </w:r>
      <w:r w:rsidR="00CE05E2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ных услуг посредством АИС «МФЦ».</w:t>
      </w:r>
    </w:p>
    <w:p w:rsidR="005B4AF7" w:rsidRDefault="005B4AF7" w:rsidP="005B4AF7">
      <w:pPr>
        <w:ind w:firstLine="709"/>
        <w:contextualSpacing/>
        <w:jc w:val="both"/>
        <w:rPr>
          <w:bCs/>
          <w:sz w:val="26"/>
          <w:szCs w:val="26"/>
        </w:rPr>
      </w:pPr>
      <w:r w:rsidRPr="00B37F5F">
        <w:rPr>
          <w:bCs/>
          <w:sz w:val="26"/>
          <w:szCs w:val="26"/>
        </w:rPr>
        <w:t>Коллегия Министерства информационной политики и массовых коммуник</w:t>
      </w:r>
      <w:r w:rsidRPr="00B37F5F">
        <w:rPr>
          <w:bCs/>
          <w:sz w:val="26"/>
          <w:szCs w:val="26"/>
        </w:rPr>
        <w:t>а</w:t>
      </w:r>
      <w:r w:rsidRPr="00B37F5F">
        <w:rPr>
          <w:bCs/>
          <w:sz w:val="26"/>
          <w:szCs w:val="26"/>
        </w:rPr>
        <w:t xml:space="preserve">ций Чувашской Республики </w:t>
      </w:r>
      <w:proofErr w:type="gramStart"/>
      <w:r w:rsidRPr="00B37F5F">
        <w:rPr>
          <w:bCs/>
          <w:sz w:val="26"/>
          <w:szCs w:val="26"/>
        </w:rPr>
        <w:t>п</w:t>
      </w:r>
      <w:proofErr w:type="gramEnd"/>
      <w:r>
        <w:rPr>
          <w:bCs/>
          <w:sz w:val="26"/>
          <w:szCs w:val="26"/>
        </w:rPr>
        <w:t> </w:t>
      </w:r>
      <w:r w:rsidRPr="00B37F5F">
        <w:rPr>
          <w:bCs/>
          <w:sz w:val="26"/>
          <w:szCs w:val="26"/>
        </w:rPr>
        <w:t>о</w:t>
      </w:r>
      <w:r>
        <w:rPr>
          <w:bCs/>
          <w:sz w:val="26"/>
          <w:szCs w:val="26"/>
        </w:rPr>
        <w:t> </w:t>
      </w:r>
      <w:r w:rsidRPr="00B37F5F">
        <w:rPr>
          <w:bCs/>
          <w:sz w:val="26"/>
          <w:szCs w:val="26"/>
        </w:rPr>
        <w:t>с</w:t>
      </w:r>
      <w:r>
        <w:rPr>
          <w:bCs/>
          <w:sz w:val="26"/>
          <w:szCs w:val="26"/>
        </w:rPr>
        <w:t> </w:t>
      </w:r>
      <w:r w:rsidRPr="00B37F5F">
        <w:rPr>
          <w:bCs/>
          <w:sz w:val="26"/>
          <w:szCs w:val="26"/>
        </w:rPr>
        <w:t>т</w:t>
      </w:r>
      <w:r>
        <w:rPr>
          <w:bCs/>
          <w:sz w:val="26"/>
          <w:szCs w:val="26"/>
        </w:rPr>
        <w:t> </w:t>
      </w:r>
      <w:r w:rsidRPr="00B37F5F">
        <w:rPr>
          <w:bCs/>
          <w:sz w:val="26"/>
          <w:szCs w:val="26"/>
        </w:rPr>
        <w:t>а</w:t>
      </w:r>
      <w:r>
        <w:rPr>
          <w:bCs/>
          <w:sz w:val="26"/>
          <w:szCs w:val="26"/>
        </w:rPr>
        <w:t> </w:t>
      </w:r>
      <w:r w:rsidRPr="00B37F5F">
        <w:rPr>
          <w:bCs/>
          <w:sz w:val="26"/>
          <w:szCs w:val="26"/>
        </w:rPr>
        <w:t>н</w:t>
      </w:r>
      <w:r>
        <w:rPr>
          <w:bCs/>
          <w:sz w:val="26"/>
          <w:szCs w:val="26"/>
        </w:rPr>
        <w:t> </w:t>
      </w:r>
      <w:r w:rsidRPr="00B37F5F">
        <w:rPr>
          <w:bCs/>
          <w:sz w:val="26"/>
          <w:szCs w:val="26"/>
        </w:rPr>
        <w:t>о</w:t>
      </w:r>
      <w:r>
        <w:rPr>
          <w:bCs/>
          <w:sz w:val="26"/>
          <w:szCs w:val="26"/>
        </w:rPr>
        <w:t> </w:t>
      </w:r>
      <w:r w:rsidRPr="00B37F5F">
        <w:rPr>
          <w:bCs/>
          <w:sz w:val="26"/>
          <w:szCs w:val="26"/>
        </w:rPr>
        <w:t>в</w:t>
      </w:r>
      <w:r>
        <w:rPr>
          <w:bCs/>
          <w:sz w:val="26"/>
          <w:szCs w:val="26"/>
        </w:rPr>
        <w:t> </w:t>
      </w:r>
      <w:r w:rsidRPr="00B37F5F">
        <w:rPr>
          <w:bCs/>
          <w:sz w:val="26"/>
          <w:szCs w:val="26"/>
        </w:rPr>
        <w:t>л</w:t>
      </w:r>
      <w:r>
        <w:rPr>
          <w:bCs/>
          <w:sz w:val="26"/>
          <w:szCs w:val="26"/>
        </w:rPr>
        <w:t> </w:t>
      </w:r>
      <w:r w:rsidRPr="00B37F5F">
        <w:rPr>
          <w:bCs/>
          <w:sz w:val="26"/>
          <w:szCs w:val="26"/>
        </w:rPr>
        <w:t>я</w:t>
      </w:r>
      <w:r>
        <w:rPr>
          <w:bCs/>
          <w:sz w:val="26"/>
          <w:szCs w:val="26"/>
        </w:rPr>
        <w:t> </w:t>
      </w:r>
      <w:r w:rsidRPr="00B37F5F">
        <w:rPr>
          <w:bCs/>
          <w:sz w:val="26"/>
          <w:szCs w:val="26"/>
        </w:rPr>
        <w:t>е</w:t>
      </w:r>
      <w:r>
        <w:rPr>
          <w:bCs/>
          <w:sz w:val="26"/>
          <w:szCs w:val="26"/>
        </w:rPr>
        <w:t> </w:t>
      </w:r>
      <w:r w:rsidRPr="00B37F5F">
        <w:rPr>
          <w:bCs/>
          <w:sz w:val="26"/>
          <w:szCs w:val="26"/>
        </w:rPr>
        <w:t>т:</w:t>
      </w:r>
    </w:p>
    <w:p w:rsidR="00DB5ADB" w:rsidRDefault="00DB5ADB" w:rsidP="005B4AF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1. </w:t>
      </w:r>
      <w:r w:rsidR="00CA6745">
        <w:rPr>
          <w:sz w:val="26"/>
          <w:szCs w:val="26"/>
        </w:rPr>
        <w:t>Отделу внедрения информационных технологий (Масленникову А.Г.), се</w:t>
      </w:r>
      <w:r w:rsidR="00CA6745">
        <w:rPr>
          <w:sz w:val="26"/>
          <w:szCs w:val="26"/>
        </w:rPr>
        <w:t>к</w:t>
      </w:r>
      <w:r w:rsidR="00CA6745">
        <w:rPr>
          <w:sz w:val="26"/>
          <w:szCs w:val="26"/>
        </w:rPr>
        <w:t>тору администрирования и сопровождения информационных систем (</w:t>
      </w:r>
      <w:proofErr w:type="spellStart"/>
      <w:r w:rsidR="00CA6745">
        <w:rPr>
          <w:sz w:val="26"/>
          <w:szCs w:val="26"/>
        </w:rPr>
        <w:t>Кошмарк</w:t>
      </w:r>
      <w:r w:rsidR="00CA6745">
        <w:rPr>
          <w:sz w:val="26"/>
          <w:szCs w:val="26"/>
        </w:rPr>
        <w:t>и</w:t>
      </w:r>
      <w:r w:rsidR="00CA6745">
        <w:rPr>
          <w:sz w:val="26"/>
          <w:szCs w:val="26"/>
        </w:rPr>
        <w:t>ну</w:t>
      </w:r>
      <w:proofErr w:type="spellEnd"/>
      <w:r w:rsidR="00CA6745">
        <w:rPr>
          <w:sz w:val="26"/>
          <w:szCs w:val="26"/>
        </w:rPr>
        <w:t> Е.А.)</w:t>
      </w:r>
      <w:r>
        <w:rPr>
          <w:sz w:val="26"/>
          <w:szCs w:val="26"/>
        </w:rPr>
        <w:t xml:space="preserve"> совместно с БУ «Центр информационных технологий» Мининформполит</w:t>
      </w:r>
      <w:r>
        <w:rPr>
          <w:sz w:val="26"/>
          <w:szCs w:val="26"/>
        </w:rPr>
        <w:t>и</w:t>
      </w:r>
      <w:r>
        <w:rPr>
          <w:sz w:val="26"/>
          <w:szCs w:val="26"/>
        </w:rPr>
        <w:t>ки Чувашии</w:t>
      </w:r>
      <w:r w:rsidR="00CA6745">
        <w:rPr>
          <w:sz w:val="26"/>
          <w:szCs w:val="26"/>
        </w:rPr>
        <w:t xml:space="preserve"> (Романов</w:t>
      </w:r>
      <w:r w:rsidR="00C92E80">
        <w:rPr>
          <w:sz w:val="26"/>
          <w:szCs w:val="26"/>
        </w:rPr>
        <w:t>ым</w:t>
      </w:r>
      <w:r w:rsidR="00CA6745">
        <w:rPr>
          <w:sz w:val="26"/>
          <w:szCs w:val="26"/>
        </w:rPr>
        <w:t xml:space="preserve"> К.А.)</w:t>
      </w:r>
      <w:r>
        <w:rPr>
          <w:sz w:val="26"/>
          <w:szCs w:val="26"/>
        </w:rPr>
        <w:t xml:space="preserve"> </w:t>
      </w:r>
      <w:r w:rsidR="00BE0CF3" w:rsidRPr="00BE0CF3">
        <w:rPr>
          <w:sz w:val="26"/>
          <w:szCs w:val="26"/>
        </w:rPr>
        <w:t>обеспе</w:t>
      </w:r>
      <w:r>
        <w:rPr>
          <w:sz w:val="26"/>
          <w:szCs w:val="26"/>
        </w:rPr>
        <w:t>чить бесперебойное</w:t>
      </w:r>
      <w:r w:rsidR="00BE0CF3" w:rsidRPr="00BE0CF3">
        <w:rPr>
          <w:sz w:val="26"/>
          <w:szCs w:val="26"/>
        </w:rPr>
        <w:t xml:space="preserve"> функционирование и</w:t>
      </w:r>
      <w:r w:rsidR="00BE0CF3" w:rsidRPr="00BE0CF3">
        <w:rPr>
          <w:sz w:val="26"/>
          <w:szCs w:val="26"/>
        </w:rPr>
        <w:t>н</w:t>
      </w:r>
      <w:r w:rsidR="00BE0CF3" w:rsidRPr="00BE0CF3">
        <w:rPr>
          <w:sz w:val="26"/>
          <w:szCs w:val="26"/>
        </w:rPr>
        <w:t>фраструктуры республиканского центра обработки данных.</w:t>
      </w:r>
    </w:p>
    <w:p w:rsidR="005B4AF7" w:rsidRPr="001E0FEC" w:rsidRDefault="00CE05E2" w:rsidP="005B4AF7">
      <w:pPr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2</w:t>
      </w:r>
      <w:r w:rsidR="005B4AF7" w:rsidRPr="00DF7F2D">
        <w:rPr>
          <w:bCs/>
          <w:sz w:val="26"/>
          <w:szCs w:val="26"/>
        </w:rPr>
        <w:t>. Контроль за выполнением настоящего постановления возложить на зам</w:t>
      </w:r>
      <w:r w:rsidR="005B4AF7" w:rsidRPr="00DF7F2D">
        <w:rPr>
          <w:bCs/>
          <w:sz w:val="26"/>
          <w:szCs w:val="26"/>
        </w:rPr>
        <w:t>е</w:t>
      </w:r>
      <w:r w:rsidR="005B4AF7" w:rsidRPr="00DF7F2D">
        <w:rPr>
          <w:bCs/>
          <w:sz w:val="26"/>
          <w:szCs w:val="26"/>
        </w:rPr>
        <w:t>сти</w:t>
      </w:r>
      <w:r w:rsidR="005B4AF7" w:rsidRPr="00DF7F2D">
        <w:rPr>
          <w:bCs/>
          <w:sz w:val="26"/>
          <w:szCs w:val="26"/>
        </w:rPr>
        <w:softHyphen/>
        <w:t xml:space="preserve">теля министра </w:t>
      </w:r>
      <w:r w:rsidR="00DB5ADB">
        <w:rPr>
          <w:bCs/>
          <w:sz w:val="26"/>
          <w:szCs w:val="26"/>
        </w:rPr>
        <w:t xml:space="preserve">Анисимова </w:t>
      </w:r>
      <w:r w:rsidR="00CA6745">
        <w:rPr>
          <w:bCs/>
          <w:sz w:val="26"/>
          <w:szCs w:val="26"/>
        </w:rPr>
        <w:t>М.В.</w:t>
      </w:r>
    </w:p>
    <w:p w:rsidR="005B4AF7" w:rsidRPr="008F3912" w:rsidRDefault="005B4AF7" w:rsidP="005B4AF7">
      <w:pPr>
        <w:widowControl w:val="0"/>
        <w:overflowPunct/>
        <w:autoSpaceDE/>
        <w:autoSpaceDN/>
        <w:ind w:right="1" w:firstLine="709"/>
        <w:jc w:val="both"/>
        <w:rPr>
          <w:sz w:val="26"/>
          <w:szCs w:val="26"/>
        </w:rPr>
      </w:pPr>
    </w:p>
    <w:p w:rsidR="005B4AF7" w:rsidRDefault="005B4AF7" w:rsidP="005B4AF7">
      <w:pPr>
        <w:widowControl w:val="0"/>
        <w:overflowPunct/>
        <w:autoSpaceDE/>
        <w:autoSpaceDN/>
        <w:ind w:right="1" w:firstLine="709"/>
        <w:jc w:val="both"/>
        <w:rPr>
          <w:sz w:val="26"/>
          <w:szCs w:val="26"/>
        </w:rPr>
      </w:pPr>
    </w:p>
    <w:p w:rsidR="005B4AF7" w:rsidRPr="008F3912" w:rsidRDefault="005B4AF7" w:rsidP="005B4AF7">
      <w:pPr>
        <w:widowControl w:val="0"/>
        <w:overflowPunct/>
        <w:autoSpaceDE/>
        <w:autoSpaceDN/>
        <w:ind w:right="1" w:firstLine="709"/>
        <w:jc w:val="both"/>
        <w:rPr>
          <w:sz w:val="26"/>
          <w:szCs w:val="26"/>
        </w:rPr>
      </w:pPr>
    </w:p>
    <w:p w:rsidR="005B4AF7" w:rsidRPr="00AB5B0D" w:rsidRDefault="005B4AF7" w:rsidP="005B4AF7">
      <w:pPr>
        <w:widowControl w:val="0"/>
        <w:overflowPunct/>
        <w:autoSpaceDE/>
        <w:autoSpaceDN/>
        <w:ind w:right="1"/>
        <w:jc w:val="both"/>
        <w:rPr>
          <w:sz w:val="26"/>
          <w:szCs w:val="26"/>
        </w:rPr>
      </w:pPr>
      <w:r w:rsidRPr="00AB5B0D">
        <w:rPr>
          <w:sz w:val="26"/>
          <w:szCs w:val="26"/>
        </w:rPr>
        <w:t xml:space="preserve">Председатель коллегии, </w:t>
      </w:r>
    </w:p>
    <w:p w:rsidR="005B4AF7" w:rsidRPr="00AB5B0D" w:rsidRDefault="005B4AF7" w:rsidP="005B4AF7">
      <w:pPr>
        <w:widowControl w:val="0"/>
        <w:overflowPunct/>
        <w:autoSpaceDE/>
        <w:autoSpaceDN/>
        <w:ind w:right="1"/>
        <w:jc w:val="both"/>
        <w:rPr>
          <w:sz w:val="25"/>
          <w:szCs w:val="25"/>
        </w:rPr>
      </w:pPr>
      <w:r w:rsidRPr="00AB5B0D">
        <w:rPr>
          <w:sz w:val="26"/>
          <w:szCs w:val="26"/>
        </w:rPr>
        <w:t>министр</w:t>
      </w:r>
      <w:r w:rsidRPr="00AB5B0D">
        <w:rPr>
          <w:sz w:val="26"/>
          <w:szCs w:val="26"/>
        </w:rPr>
        <w:tab/>
      </w:r>
      <w:r w:rsidRPr="00AB5B0D">
        <w:rPr>
          <w:sz w:val="26"/>
          <w:szCs w:val="26"/>
        </w:rPr>
        <w:tab/>
      </w:r>
      <w:r w:rsidRPr="00AB5B0D">
        <w:rPr>
          <w:sz w:val="26"/>
          <w:szCs w:val="26"/>
        </w:rPr>
        <w:tab/>
      </w:r>
      <w:r w:rsidRPr="00AB5B0D">
        <w:rPr>
          <w:sz w:val="26"/>
          <w:szCs w:val="26"/>
        </w:rPr>
        <w:tab/>
      </w:r>
      <w:r w:rsidRPr="00AB5B0D">
        <w:rPr>
          <w:sz w:val="26"/>
          <w:szCs w:val="26"/>
        </w:rPr>
        <w:tab/>
      </w:r>
      <w:r w:rsidRPr="00AB5B0D">
        <w:rPr>
          <w:sz w:val="26"/>
          <w:szCs w:val="26"/>
        </w:rPr>
        <w:tab/>
      </w:r>
      <w:r w:rsidRPr="00AB5B0D">
        <w:rPr>
          <w:sz w:val="26"/>
          <w:szCs w:val="26"/>
        </w:rPr>
        <w:tab/>
      </w:r>
      <w:r w:rsidRPr="00AB5B0D">
        <w:rPr>
          <w:sz w:val="26"/>
          <w:szCs w:val="26"/>
        </w:rPr>
        <w:tab/>
      </w:r>
      <w:r w:rsidRPr="00AB5B0D">
        <w:rPr>
          <w:sz w:val="26"/>
          <w:szCs w:val="26"/>
        </w:rPr>
        <w:tab/>
      </w:r>
      <w:r>
        <w:rPr>
          <w:sz w:val="26"/>
          <w:szCs w:val="26"/>
        </w:rPr>
        <w:t xml:space="preserve">      </w:t>
      </w:r>
      <w:r w:rsidRPr="00AB5B0D">
        <w:rPr>
          <w:sz w:val="26"/>
          <w:szCs w:val="26"/>
        </w:rPr>
        <w:t xml:space="preserve">        </w:t>
      </w:r>
      <w:r>
        <w:rPr>
          <w:sz w:val="26"/>
          <w:szCs w:val="26"/>
        </w:rPr>
        <w:t>А</w:t>
      </w:r>
      <w:r w:rsidRPr="00AB5B0D">
        <w:rPr>
          <w:sz w:val="26"/>
          <w:szCs w:val="26"/>
        </w:rPr>
        <w:t>.</w:t>
      </w:r>
      <w:r>
        <w:rPr>
          <w:sz w:val="26"/>
          <w:szCs w:val="26"/>
        </w:rPr>
        <w:t>С</w:t>
      </w:r>
      <w:r w:rsidRPr="00AB5B0D">
        <w:rPr>
          <w:sz w:val="26"/>
          <w:szCs w:val="26"/>
        </w:rPr>
        <w:t>.</w:t>
      </w:r>
      <w:r w:rsidRPr="00AB5B0D">
        <w:rPr>
          <w:sz w:val="25"/>
          <w:szCs w:val="25"/>
        </w:rPr>
        <w:t xml:space="preserve"> </w:t>
      </w:r>
      <w:r>
        <w:rPr>
          <w:sz w:val="25"/>
          <w:szCs w:val="25"/>
        </w:rPr>
        <w:t>Иванов</w:t>
      </w:r>
    </w:p>
    <w:p w:rsidR="007B1256" w:rsidRPr="003730A6" w:rsidRDefault="007B1256" w:rsidP="005B4AF7">
      <w:pPr>
        <w:widowControl w:val="0"/>
        <w:overflowPunct/>
        <w:autoSpaceDE/>
        <w:autoSpaceDN/>
        <w:ind w:right="5385"/>
        <w:jc w:val="both"/>
        <w:rPr>
          <w:sz w:val="25"/>
          <w:szCs w:val="25"/>
        </w:rPr>
      </w:pPr>
    </w:p>
    <w:sectPr w:rsidR="007B1256" w:rsidRPr="003730A6" w:rsidSect="00FA5FA9">
      <w:headerReference w:type="first" r:id="rId10"/>
      <w:pgSz w:w="11909" w:h="16834"/>
      <w:pgMar w:top="1134" w:right="794" w:bottom="1134" w:left="1644" w:header="720" w:footer="284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8DD" w:rsidRDefault="00DC78DD">
      <w:r>
        <w:separator/>
      </w:r>
    </w:p>
  </w:endnote>
  <w:endnote w:type="continuationSeparator" w:id="0">
    <w:p w:rsidR="00DC78DD" w:rsidRDefault="00DC7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Journal Chv">
    <w:altName w:val="Times New Roman"/>
    <w:panose1 w:val="00000000000000000000"/>
    <w:charset w:val="00"/>
    <w:family w:val="auto"/>
    <w:pitch w:val="variable"/>
    <w:sig w:usb0="00000001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8DD" w:rsidRDefault="00DC78DD">
      <w:r>
        <w:separator/>
      </w:r>
    </w:p>
  </w:footnote>
  <w:footnote w:type="continuationSeparator" w:id="0">
    <w:p w:rsidR="00DC78DD" w:rsidRDefault="00DC78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8051622"/>
      <w:docPartObj>
        <w:docPartGallery w:val="Page Numbers (Top of Page)"/>
        <w:docPartUnique/>
      </w:docPartObj>
    </w:sdtPr>
    <w:sdtEndPr/>
    <w:sdtContent>
      <w:p w:rsidR="00FA5FA9" w:rsidRDefault="00FA5FA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EB02BB" w:rsidRPr="00EB02BB" w:rsidRDefault="00EB02BB" w:rsidP="00EB02BB">
    <w:pPr>
      <w:pStyle w:val="a5"/>
      <w:jc w:val="right"/>
      <w:rPr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76314"/>
    <w:multiLevelType w:val="hybridMultilevel"/>
    <w:tmpl w:val="991086CC"/>
    <w:lvl w:ilvl="0" w:tplc="37AAC72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4565499"/>
    <w:multiLevelType w:val="hybridMultilevel"/>
    <w:tmpl w:val="011CE2B4"/>
    <w:lvl w:ilvl="0" w:tplc="0E4A9F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AC83FC2"/>
    <w:multiLevelType w:val="hybridMultilevel"/>
    <w:tmpl w:val="1AAA6440"/>
    <w:lvl w:ilvl="0" w:tplc="7824A2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EC723B7"/>
    <w:multiLevelType w:val="hybridMultilevel"/>
    <w:tmpl w:val="E35CE95A"/>
    <w:lvl w:ilvl="0" w:tplc="D778AD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hyphenationZone w:val="357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2C5"/>
    <w:rsid w:val="0000397B"/>
    <w:rsid w:val="00006F3C"/>
    <w:rsid w:val="000448C0"/>
    <w:rsid w:val="0005378F"/>
    <w:rsid w:val="000723CD"/>
    <w:rsid w:val="000A4A8F"/>
    <w:rsid w:val="000E6BD5"/>
    <w:rsid w:val="000F4D22"/>
    <w:rsid w:val="00161213"/>
    <w:rsid w:val="001622C5"/>
    <w:rsid w:val="00173482"/>
    <w:rsid w:val="00192C0B"/>
    <w:rsid w:val="001B397F"/>
    <w:rsid w:val="001B5F73"/>
    <w:rsid w:val="001E1FDF"/>
    <w:rsid w:val="001E50FE"/>
    <w:rsid w:val="001E5645"/>
    <w:rsid w:val="00216466"/>
    <w:rsid w:val="00224A59"/>
    <w:rsid w:val="00251E5E"/>
    <w:rsid w:val="0028190A"/>
    <w:rsid w:val="002C0DD1"/>
    <w:rsid w:val="002F0296"/>
    <w:rsid w:val="00306537"/>
    <w:rsid w:val="00351541"/>
    <w:rsid w:val="003730A6"/>
    <w:rsid w:val="00390288"/>
    <w:rsid w:val="003C14D6"/>
    <w:rsid w:val="003C298C"/>
    <w:rsid w:val="003C54A7"/>
    <w:rsid w:val="003D2623"/>
    <w:rsid w:val="003D4656"/>
    <w:rsid w:val="0042072B"/>
    <w:rsid w:val="00431299"/>
    <w:rsid w:val="00445967"/>
    <w:rsid w:val="004930D7"/>
    <w:rsid w:val="004A1117"/>
    <w:rsid w:val="004C2B92"/>
    <w:rsid w:val="00527935"/>
    <w:rsid w:val="00541491"/>
    <w:rsid w:val="00584F57"/>
    <w:rsid w:val="00591390"/>
    <w:rsid w:val="005B4AF7"/>
    <w:rsid w:val="005C0B4D"/>
    <w:rsid w:val="005F791D"/>
    <w:rsid w:val="00600B1E"/>
    <w:rsid w:val="006335EA"/>
    <w:rsid w:val="006721CC"/>
    <w:rsid w:val="00677E9D"/>
    <w:rsid w:val="0068057B"/>
    <w:rsid w:val="006918C8"/>
    <w:rsid w:val="00692771"/>
    <w:rsid w:val="00695EA3"/>
    <w:rsid w:val="006C27F1"/>
    <w:rsid w:val="006F1864"/>
    <w:rsid w:val="00744537"/>
    <w:rsid w:val="007526C7"/>
    <w:rsid w:val="007818B9"/>
    <w:rsid w:val="00785049"/>
    <w:rsid w:val="00790F9D"/>
    <w:rsid w:val="007A6905"/>
    <w:rsid w:val="007B1256"/>
    <w:rsid w:val="007C18EA"/>
    <w:rsid w:val="007C43F2"/>
    <w:rsid w:val="007D6965"/>
    <w:rsid w:val="007E0327"/>
    <w:rsid w:val="007F5FC8"/>
    <w:rsid w:val="008152C5"/>
    <w:rsid w:val="00816FAD"/>
    <w:rsid w:val="00825C62"/>
    <w:rsid w:val="008334A1"/>
    <w:rsid w:val="00837862"/>
    <w:rsid w:val="008428B4"/>
    <w:rsid w:val="008708A6"/>
    <w:rsid w:val="0090085D"/>
    <w:rsid w:val="00904676"/>
    <w:rsid w:val="00910B0C"/>
    <w:rsid w:val="00912AB6"/>
    <w:rsid w:val="0091554E"/>
    <w:rsid w:val="0094417F"/>
    <w:rsid w:val="00952622"/>
    <w:rsid w:val="00957B4C"/>
    <w:rsid w:val="0096465D"/>
    <w:rsid w:val="009652C3"/>
    <w:rsid w:val="00A02192"/>
    <w:rsid w:val="00A1317C"/>
    <w:rsid w:val="00A423A3"/>
    <w:rsid w:val="00A548C2"/>
    <w:rsid w:val="00A75E16"/>
    <w:rsid w:val="00A819BE"/>
    <w:rsid w:val="00A85994"/>
    <w:rsid w:val="00AB4948"/>
    <w:rsid w:val="00B004CB"/>
    <w:rsid w:val="00B1797D"/>
    <w:rsid w:val="00B22A96"/>
    <w:rsid w:val="00B52C40"/>
    <w:rsid w:val="00B96ED7"/>
    <w:rsid w:val="00BB1199"/>
    <w:rsid w:val="00BD2EF4"/>
    <w:rsid w:val="00BE0CF3"/>
    <w:rsid w:val="00C062F9"/>
    <w:rsid w:val="00C1519E"/>
    <w:rsid w:val="00C2131A"/>
    <w:rsid w:val="00C31584"/>
    <w:rsid w:val="00C538F1"/>
    <w:rsid w:val="00C542ED"/>
    <w:rsid w:val="00C54F8E"/>
    <w:rsid w:val="00C669ED"/>
    <w:rsid w:val="00C810F8"/>
    <w:rsid w:val="00C83802"/>
    <w:rsid w:val="00C92B68"/>
    <w:rsid w:val="00C92E80"/>
    <w:rsid w:val="00CA4AD1"/>
    <w:rsid w:val="00CA6745"/>
    <w:rsid w:val="00CB0006"/>
    <w:rsid w:val="00CB0B96"/>
    <w:rsid w:val="00CB5C29"/>
    <w:rsid w:val="00CE05E2"/>
    <w:rsid w:val="00D02DA0"/>
    <w:rsid w:val="00D12BF5"/>
    <w:rsid w:val="00D17015"/>
    <w:rsid w:val="00D20802"/>
    <w:rsid w:val="00D40C6C"/>
    <w:rsid w:val="00D55BE7"/>
    <w:rsid w:val="00D56BE2"/>
    <w:rsid w:val="00D57C20"/>
    <w:rsid w:val="00D6420B"/>
    <w:rsid w:val="00D737DF"/>
    <w:rsid w:val="00D83AC0"/>
    <w:rsid w:val="00D8578A"/>
    <w:rsid w:val="00D904AB"/>
    <w:rsid w:val="00DB5ADB"/>
    <w:rsid w:val="00DB78B3"/>
    <w:rsid w:val="00DC1696"/>
    <w:rsid w:val="00DC78DD"/>
    <w:rsid w:val="00E04B73"/>
    <w:rsid w:val="00E31AA0"/>
    <w:rsid w:val="00E32E7E"/>
    <w:rsid w:val="00E34CFE"/>
    <w:rsid w:val="00E455D7"/>
    <w:rsid w:val="00E523B7"/>
    <w:rsid w:val="00E57C7C"/>
    <w:rsid w:val="00E65A39"/>
    <w:rsid w:val="00E71972"/>
    <w:rsid w:val="00E77071"/>
    <w:rsid w:val="00E7737C"/>
    <w:rsid w:val="00E85837"/>
    <w:rsid w:val="00E90819"/>
    <w:rsid w:val="00EB02BB"/>
    <w:rsid w:val="00ED4AF9"/>
    <w:rsid w:val="00EE040B"/>
    <w:rsid w:val="00EE273B"/>
    <w:rsid w:val="00EE4176"/>
    <w:rsid w:val="00F000F5"/>
    <w:rsid w:val="00F50A7B"/>
    <w:rsid w:val="00F76A1C"/>
    <w:rsid w:val="00F91CCC"/>
    <w:rsid w:val="00FA5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2C5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4">
    <w:name w:val="heading 4"/>
    <w:basedOn w:val="a"/>
    <w:next w:val="a"/>
    <w:link w:val="40"/>
    <w:qFormat/>
    <w:rsid w:val="008152C5"/>
    <w:pPr>
      <w:keepNext/>
      <w:outlineLvl w:val="3"/>
    </w:pPr>
    <w:rPr>
      <w:sz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D2623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nhideWhenUsed/>
    <w:qFormat/>
    <w:rsid w:val="008152C5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8152C5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80">
    <w:name w:val="Заголовок 8 Знак"/>
    <w:link w:val="8"/>
    <w:rsid w:val="008152C5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8152C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rsid w:val="008152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E34CF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E34CFE"/>
    <w:rPr>
      <w:rFonts w:ascii="Times New Roman" w:eastAsia="Times New Roman" w:hAnsi="Times New Roman"/>
    </w:rPr>
  </w:style>
  <w:style w:type="character" w:customStyle="1" w:styleId="70">
    <w:name w:val="Заголовок 7 Знак"/>
    <w:link w:val="7"/>
    <w:uiPriority w:val="9"/>
    <w:semiHidden/>
    <w:rsid w:val="003D2623"/>
    <w:rPr>
      <w:rFonts w:ascii="Calibri" w:eastAsia="Times New Roman" w:hAnsi="Calibri" w:cs="Times New Roman"/>
      <w:sz w:val="24"/>
      <w:szCs w:val="24"/>
    </w:rPr>
  </w:style>
  <w:style w:type="character" w:styleId="a7">
    <w:name w:val="Hyperlink"/>
    <w:uiPriority w:val="99"/>
    <w:semiHidden/>
    <w:unhideWhenUsed/>
    <w:rsid w:val="003D2623"/>
    <w:rPr>
      <w:color w:val="0000FF"/>
      <w:u w:val="single"/>
    </w:rPr>
  </w:style>
  <w:style w:type="table" w:styleId="a8">
    <w:name w:val="Table Grid"/>
    <w:basedOn w:val="a1"/>
    <w:uiPriority w:val="59"/>
    <w:rsid w:val="00D40C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unhideWhenUsed/>
    <w:rsid w:val="00785049"/>
    <w:pPr>
      <w:textAlignment w:val="auto"/>
    </w:pPr>
    <w:rPr>
      <w:rFonts w:ascii="Journal Chv" w:hAnsi="Journal Chv"/>
      <w:sz w:val="36"/>
    </w:rPr>
  </w:style>
  <w:style w:type="character" w:customStyle="1" w:styleId="aa">
    <w:name w:val="Основной текст Знак"/>
    <w:link w:val="a9"/>
    <w:rsid w:val="00785049"/>
    <w:rPr>
      <w:rFonts w:ascii="Journal Chv" w:eastAsia="Times New Roman" w:hAnsi="Journal Chv"/>
      <w:sz w:val="36"/>
    </w:rPr>
  </w:style>
  <w:style w:type="paragraph" w:customStyle="1" w:styleId="ConsPlusNonformat">
    <w:name w:val="ConsPlusNonformat"/>
    <w:rsid w:val="0078504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b">
    <w:name w:val="Balloon Text"/>
    <w:basedOn w:val="a"/>
    <w:link w:val="ac"/>
    <w:uiPriority w:val="99"/>
    <w:semiHidden/>
    <w:unhideWhenUsed/>
    <w:rsid w:val="008428B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8428B4"/>
    <w:rPr>
      <w:rFonts w:ascii="Tahoma" w:eastAsia="Times New Roman" w:hAnsi="Tahoma" w:cs="Tahoma"/>
      <w:sz w:val="16"/>
      <w:szCs w:val="16"/>
    </w:rPr>
  </w:style>
  <w:style w:type="paragraph" w:customStyle="1" w:styleId="ConsNonformat">
    <w:name w:val="ConsNonformat"/>
    <w:rsid w:val="00D904AB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d">
    <w:name w:val="Body Text Indent"/>
    <w:basedOn w:val="a"/>
    <w:link w:val="ae"/>
    <w:rsid w:val="00D904AB"/>
    <w:pPr>
      <w:spacing w:after="120"/>
      <w:ind w:left="283"/>
    </w:pPr>
  </w:style>
  <w:style w:type="character" w:customStyle="1" w:styleId="ae">
    <w:name w:val="Основной текст с отступом Знак"/>
    <w:link w:val="ad"/>
    <w:rsid w:val="00D904AB"/>
    <w:rPr>
      <w:rFonts w:ascii="Times New Roman" w:eastAsia="Times New Roman" w:hAnsi="Times New Roman"/>
    </w:rPr>
  </w:style>
  <w:style w:type="paragraph" w:customStyle="1" w:styleId="ConsNormal">
    <w:name w:val="ConsNormal"/>
    <w:rsid w:val="00E523B7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rFonts w:ascii="Arial" w:eastAsia="Times New Roman" w:hAnsi="Arial"/>
      <w:sz w:val="24"/>
    </w:rPr>
  </w:style>
  <w:style w:type="paragraph" w:styleId="af">
    <w:name w:val="List Paragraph"/>
    <w:basedOn w:val="a"/>
    <w:uiPriority w:val="34"/>
    <w:qFormat/>
    <w:rsid w:val="00DB5A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2C5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4">
    <w:name w:val="heading 4"/>
    <w:basedOn w:val="a"/>
    <w:next w:val="a"/>
    <w:link w:val="40"/>
    <w:qFormat/>
    <w:rsid w:val="008152C5"/>
    <w:pPr>
      <w:keepNext/>
      <w:outlineLvl w:val="3"/>
    </w:pPr>
    <w:rPr>
      <w:sz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D2623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nhideWhenUsed/>
    <w:qFormat/>
    <w:rsid w:val="008152C5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8152C5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80">
    <w:name w:val="Заголовок 8 Знак"/>
    <w:link w:val="8"/>
    <w:rsid w:val="008152C5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8152C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rsid w:val="008152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E34CF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E34CFE"/>
    <w:rPr>
      <w:rFonts w:ascii="Times New Roman" w:eastAsia="Times New Roman" w:hAnsi="Times New Roman"/>
    </w:rPr>
  </w:style>
  <w:style w:type="character" w:customStyle="1" w:styleId="70">
    <w:name w:val="Заголовок 7 Знак"/>
    <w:link w:val="7"/>
    <w:uiPriority w:val="9"/>
    <w:semiHidden/>
    <w:rsid w:val="003D2623"/>
    <w:rPr>
      <w:rFonts w:ascii="Calibri" w:eastAsia="Times New Roman" w:hAnsi="Calibri" w:cs="Times New Roman"/>
      <w:sz w:val="24"/>
      <w:szCs w:val="24"/>
    </w:rPr>
  </w:style>
  <w:style w:type="character" w:styleId="a7">
    <w:name w:val="Hyperlink"/>
    <w:uiPriority w:val="99"/>
    <w:semiHidden/>
    <w:unhideWhenUsed/>
    <w:rsid w:val="003D2623"/>
    <w:rPr>
      <w:color w:val="0000FF"/>
      <w:u w:val="single"/>
    </w:rPr>
  </w:style>
  <w:style w:type="table" w:styleId="a8">
    <w:name w:val="Table Grid"/>
    <w:basedOn w:val="a1"/>
    <w:uiPriority w:val="59"/>
    <w:rsid w:val="00D40C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unhideWhenUsed/>
    <w:rsid w:val="00785049"/>
    <w:pPr>
      <w:textAlignment w:val="auto"/>
    </w:pPr>
    <w:rPr>
      <w:rFonts w:ascii="Journal Chv" w:hAnsi="Journal Chv"/>
      <w:sz w:val="36"/>
    </w:rPr>
  </w:style>
  <w:style w:type="character" w:customStyle="1" w:styleId="aa">
    <w:name w:val="Основной текст Знак"/>
    <w:link w:val="a9"/>
    <w:rsid w:val="00785049"/>
    <w:rPr>
      <w:rFonts w:ascii="Journal Chv" w:eastAsia="Times New Roman" w:hAnsi="Journal Chv"/>
      <w:sz w:val="36"/>
    </w:rPr>
  </w:style>
  <w:style w:type="paragraph" w:customStyle="1" w:styleId="ConsPlusNonformat">
    <w:name w:val="ConsPlusNonformat"/>
    <w:rsid w:val="0078504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b">
    <w:name w:val="Balloon Text"/>
    <w:basedOn w:val="a"/>
    <w:link w:val="ac"/>
    <w:uiPriority w:val="99"/>
    <w:semiHidden/>
    <w:unhideWhenUsed/>
    <w:rsid w:val="008428B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8428B4"/>
    <w:rPr>
      <w:rFonts w:ascii="Tahoma" w:eastAsia="Times New Roman" w:hAnsi="Tahoma" w:cs="Tahoma"/>
      <w:sz w:val="16"/>
      <w:szCs w:val="16"/>
    </w:rPr>
  </w:style>
  <w:style w:type="paragraph" w:customStyle="1" w:styleId="ConsNonformat">
    <w:name w:val="ConsNonformat"/>
    <w:rsid w:val="00D904AB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d">
    <w:name w:val="Body Text Indent"/>
    <w:basedOn w:val="a"/>
    <w:link w:val="ae"/>
    <w:rsid w:val="00D904AB"/>
    <w:pPr>
      <w:spacing w:after="120"/>
      <w:ind w:left="283"/>
    </w:pPr>
  </w:style>
  <w:style w:type="character" w:customStyle="1" w:styleId="ae">
    <w:name w:val="Основной текст с отступом Знак"/>
    <w:link w:val="ad"/>
    <w:rsid w:val="00D904AB"/>
    <w:rPr>
      <w:rFonts w:ascii="Times New Roman" w:eastAsia="Times New Roman" w:hAnsi="Times New Roman"/>
    </w:rPr>
  </w:style>
  <w:style w:type="paragraph" w:customStyle="1" w:styleId="ConsNormal">
    <w:name w:val="ConsNormal"/>
    <w:rsid w:val="00E523B7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rFonts w:ascii="Arial" w:eastAsia="Times New Roman" w:hAnsi="Arial"/>
      <w:sz w:val="24"/>
    </w:rPr>
  </w:style>
  <w:style w:type="paragraph" w:styleId="af">
    <w:name w:val="List Paragraph"/>
    <w:basedOn w:val="a"/>
    <w:uiPriority w:val="34"/>
    <w:qFormat/>
    <w:rsid w:val="00DB5A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617C037A-E3B6-4BCC-ABA5-E277D0BCC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GKSI</Company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info13</dc:creator>
  <cp:lastModifiedBy>Мининформ ЧР Елена В. Нибаева</cp:lastModifiedBy>
  <cp:revision>2</cp:revision>
  <cp:lastPrinted>2017-06-13T14:44:00Z</cp:lastPrinted>
  <dcterms:created xsi:type="dcterms:W3CDTF">2017-06-26T05:13:00Z</dcterms:created>
  <dcterms:modified xsi:type="dcterms:W3CDTF">2017-06-26T05:13:00Z</dcterms:modified>
</cp:coreProperties>
</file>