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957804">
              <w:rPr>
                <w:rFonts w:ascii="Times New Roman" w:hAnsi="Times New Roman" w:cs="Times New Roman"/>
              </w:rPr>
              <w:t>08.30</w:t>
            </w:r>
            <w:r w:rsidR="00DA5B5A">
              <w:rPr>
                <w:rFonts w:ascii="Times New Roman" w:hAnsi="Times New Roman" w:cs="Times New Roman"/>
              </w:rPr>
              <w:t xml:space="preserve">  № С-4</w:t>
            </w:r>
            <w:r w:rsidR="00957804"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64E65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65" w:rsidRPr="00376698" w:rsidRDefault="00764E65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957804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A5B5A">
              <w:rPr>
                <w:rFonts w:ascii="Times New Roman" w:hAnsi="Times New Roman" w:cs="Times New Roman"/>
              </w:rPr>
              <w:t>С-4</w:t>
            </w:r>
            <w:r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64E65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Pr="00E729E7" w:rsidRDefault="008D6B95" w:rsidP="00387C8C">
      <w:pPr>
        <w:pStyle w:val="a5"/>
        <w:rPr>
          <w:b w:val="0"/>
          <w:szCs w:val="26"/>
          <w:lang w:val="ru-RU"/>
        </w:rPr>
      </w:pPr>
    </w:p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4537"/>
        <w:gridCol w:w="5280"/>
      </w:tblGrid>
      <w:tr w:rsidR="00831778" w:rsidRPr="006007A7" w:rsidTr="00856BD4">
        <w:trPr>
          <w:trHeight w:val="866"/>
        </w:trPr>
        <w:tc>
          <w:tcPr>
            <w:tcW w:w="4537" w:type="dxa"/>
          </w:tcPr>
          <w:p w:rsidR="00831778" w:rsidRPr="006007A7" w:rsidRDefault="00957804" w:rsidP="003355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80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</w:t>
            </w:r>
            <w:r w:rsidR="00335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подготовке и проведении празднования 85-летия образования </w:t>
            </w:r>
            <w:proofErr w:type="spellStart"/>
            <w:r w:rsidR="00335597">
              <w:rPr>
                <w:rFonts w:ascii="Times New Roman" w:hAnsi="Times New Roman" w:cs="Times New Roman"/>
                <w:b/>
                <w:sz w:val="25"/>
                <w:szCs w:val="25"/>
              </w:rPr>
              <w:t>Крсноармейского</w:t>
            </w:r>
            <w:proofErr w:type="spellEnd"/>
            <w:r w:rsidR="00335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района</w:t>
            </w:r>
          </w:p>
        </w:tc>
        <w:tc>
          <w:tcPr>
            <w:tcW w:w="5280" w:type="dxa"/>
          </w:tcPr>
          <w:p w:rsidR="00831778" w:rsidRPr="006007A7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934FCC" w:rsidRDefault="00934FCC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D6B95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D6B95" w:rsidRPr="006007A7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57804" w:rsidRDefault="00957804" w:rsidP="00957804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57804">
        <w:rPr>
          <w:rFonts w:ascii="Times New Roman" w:eastAsiaTheme="minorEastAsia" w:hAnsi="Times New Roman" w:cs="Times New Roman"/>
          <w:sz w:val="25"/>
          <w:szCs w:val="25"/>
        </w:rPr>
        <w:t xml:space="preserve">В </w:t>
      </w:r>
      <w:r w:rsidR="00335597">
        <w:rPr>
          <w:rFonts w:ascii="Times New Roman" w:eastAsiaTheme="minorEastAsia" w:hAnsi="Times New Roman" w:cs="Times New Roman"/>
          <w:sz w:val="25"/>
          <w:szCs w:val="25"/>
        </w:rPr>
        <w:t>связи с празднованием в 2020 году 85-летия образования Красноармейского района Чувашской Республики, в целях организации подготовки и проведения юбилейных мероприятий, на основании Устава Красноармейского района</w:t>
      </w:r>
    </w:p>
    <w:p w:rsidR="00957804" w:rsidRDefault="00957804" w:rsidP="00957804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7804" w:rsidRPr="006007A7" w:rsidRDefault="00957804" w:rsidP="00957804">
      <w:pPr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6007A7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6007A7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957804" w:rsidRPr="00957804" w:rsidRDefault="00957804" w:rsidP="00957804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F76D9E" w:rsidRDefault="00957804" w:rsidP="00335597">
      <w:pPr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>
        <w:rPr>
          <w:rFonts w:ascii="Times New Roman" w:eastAsiaTheme="minorEastAsia" w:hAnsi="Times New Roman" w:cs="Times New Roman"/>
          <w:sz w:val="25"/>
          <w:szCs w:val="25"/>
        </w:rPr>
        <w:tab/>
      </w:r>
      <w:r w:rsidRPr="00957804">
        <w:rPr>
          <w:rFonts w:ascii="Times New Roman" w:eastAsiaTheme="minorEastAsia" w:hAnsi="Times New Roman" w:cs="Times New Roman"/>
          <w:sz w:val="25"/>
          <w:szCs w:val="25"/>
        </w:rPr>
        <w:t>1.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="00335597">
        <w:rPr>
          <w:rFonts w:ascii="Times New Roman" w:eastAsiaTheme="minorEastAsia" w:hAnsi="Times New Roman" w:cs="Times New Roman"/>
          <w:sz w:val="25"/>
          <w:szCs w:val="25"/>
        </w:rPr>
        <w:t>Определить местом проведения основных мероприятий по празднованию в 2020 году 85-летия образования Красноармейского района село Красноармейское, административный центр Красноармейского района Чувашской Республики.</w:t>
      </w:r>
    </w:p>
    <w:p w:rsidR="00335597" w:rsidRPr="00AC649C" w:rsidRDefault="00335597" w:rsidP="003355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97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>
        <w:rPr>
          <w:rFonts w:ascii="Times New Roman" w:hAnsi="Times New Roman" w:cs="Times New Roman"/>
          <w:sz w:val="26"/>
          <w:szCs w:val="26"/>
        </w:rPr>
        <w:t>администрации Красноармейского района</w:t>
      </w:r>
      <w:r w:rsidRPr="00AC649C">
        <w:rPr>
          <w:rFonts w:ascii="Times New Roman" w:hAnsi="Times New Roman" w:cs="Times New Roman"/>
          <w:sz w:val="26"/>
          <w:szCs w:val="26"/>
        </w:rPr>
        <w:t>:</w:t>
      </w:r>
    </w:p>
    <w:p w:rsidR="00335597" w:rsidRDefault="00335597" w:rsidP="003355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59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разработать и утвердить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 мероприятий по подготовке и проведению 85-летия образования Красноармейского района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C649C" w:rsidRDefault="00AC649C" w:rsidP="003355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предусмотреть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Красноармейского района Чувашской Республики на 2019 год и на плановый период 2020 и 2021 годов денежные средства на подготовку и проведение мероприятий.</w:t>
      </w:r>
    </w:p>
    <w:p w:rsidR="00AC649C" w:rsidRPr="00856BD4" w:rsidRDefault="00AC649C" w:rsidP="003355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органам местного самоуправления сельских поселений, руководителям предприятий, организаций и учреждений, общественны</w:t>
      </w:r>
      <w:r w:rsidR="0051761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объединений принять активное участие в реализации мероприятий по подготовке и проведению 85-летия образования Красноармейского района.</w:t>
      </w:r>
    </w:p>
    <w:p w:rsidR="00335597" w:rsidRPr="00335597" w:rsidRDefault="00335597" w:rsidP="003355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5597" w:rsidRPr="00335597" w:rsidRDefault="00335597" w:rsidP="003355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6B95" w:rsidRPr="00335597" w:rsidRDefault="008D6B95" w:rsidP="00204A3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2696C" w:rsidRPr="006007A7" w:rsidRDefault="0072696C" w:rsidP="00204A3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70777" w:rsidRPr="000C6E9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A7">
        <w:rPr>
          <w:rFonts w:ascii="Times New Roman" w:hAnsi="Times New Roman" w:cs="Times New Roman"/>
          <w:b/>
          <w:sz w:val="25"/>
          <w:szCs w:val="25"/>
        </w:rPr>
        <w:t xml:space="preserve">Красноармейского района                                                    </w:t>
      </w:r>
      <w:r w:rsidR="0051761E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Pr="006007A7">
        <w:rPr>
          <w:rFonts w:ascii="Times New Roman" w:hAnsi="Times New Roman" w:cs="Times New Roman"/>
          <w:b/>
          <w:sz w:val="25"/>
          <w:szCs w:val="25"/>
        </w:rPr>
        <w:t xml:space="preserve">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0C6E97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22CC"/>
    <w:rsid w:val="002633B4"/>
    <w:rsid w:val="002802B2"/>
    <w:rsid w:val="00293B1A"/>
    <w:rsid w:val="002C76B4"/>
    <w:rsid w:val="00335597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1761E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2C42"/>
    <w:rsid w:val="00646E14"/>
    <w:rsid w:val="00647397"/>
    <w:rsid w:val="006561AC"/>
    <w:rsid w:val="006922D2"/>
    <w:rsid w:val="00696B49"/>
    <w:rsid w:val="006A4BC0"/>
    <w:rsid w:val="006C0344"/>
    <w:rsid w:val="006C223C"/>
    <w:rsid w:val="006C3713"/>
    <w:rsid w:val="006D46DA"/>
    <w:rsid w:val="00701DDE"/>
    <w:rsid w:val="0072696C"/>
    <w:rsid w:val="007348CE"/>
    <w:rsid w:val="007370BB"/>
    <w:rsid w:val="007614A0"/>
    <w:rsid w:val="00764E65"/>
    <w:rsid w:val="007659AB"/>
    <w:rsid w:val="00795010"/>
    <w:rsid w:val="0079726C"/>
    <w:rsid w:val="007B1D9C"/>
    <w:rsid w:val="007F130E"/>
    <w:rsid w:val="0080484E"/>
    <w:rsid w:val="00831778"/>
    <w:rsid w:val="00843CC0"/>
    <w:rsid w:val="008558AA"/>
    <w:rsid w:val="00856BD4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57804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2882"/>
    <w:rsid w:val="00A53A6B"/>
    <w:rsid w:val="00A55B78"/>
    <w:rsid w:val="00A64F6F"/>
    <w:rsid w:val="00A83668"/>
    <w:rsid w:val="00AB4F82"/>
    <w:rsid w:val="00AC0241"/>
    <w:rsid w:val="00AC5CD1"/>
    <w:rsid w:val="00AC649C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0D54-219A-4A31-90F9-7945BF93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2019-08-29T07:44:00Z</cp:lastPrinted>
  <dcterms:created xsi:type="dcterms:W3CDTF">2019-08-30T08:23:00Z</dcterms:created>
  <dcterms:modified xsi:type="dcterms:W3CDTF">2019-08-30T08:23:00Z</dcterms:modified>
</cp:coreProperties>
</file>