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A" w:rsidRDefault="00033B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3B9A" w:rsidRDefault="00033B9A">
      <w:pPr>
        <w:pStyle w:val="ConsPlusNormal"/>
        <w:jc w:val="both"/>
        <w:outlineLvl w:val="0"/>
      </w:pPr>
    </w:p>
    <w:p w:rsidR="00033B9A" w:rsidRDefault="00033B9A">
      <w:pPr>
        <w:pStyle w:val="ConsPlusNormal"/>
        <w:jc w:val="both"/>
        <w:outlineLvl w:val="0"/>
      </w:pPr>
      <w:r>
        <w:t>Зарегистрировано в Минюсте ЧР 23 июля 2018 г. N 4609</w:t>
      </w:r>
    </w:p>
    <w:p w:rsidR="00033B9A" w:rsidRDefault="00033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B9A" w:rsidRDefault="00033B9A">
      <w:pPr>
        <w:pStyle w:val="ConsPlusNormal"/>
        <w:jc w:val="both"/>
      </w:pPr>
    </w:p>
    <w:p w:rsidR="00033B9A" w:rsidRDefault="00033B9A">
      <w:pPr>
        <w:pStyle w:val="ConsPlusTitle"/>
        <w:jc w:val="center"/>
      </w:pPr>
      <w:r>
        <w:t>МИНИСТЕРСТВО КУЛЬТУРЫ, ПО ДЕЛАМ НАЦИОНАЛЬНОСТЕЙ</w:t>
      </w:r>
    </w:p>
    <w:p w:rsidR="00033B9A" w:rsidRDefault="00033B9A">
      <w:pPr>
        <w:pStyle w:val="ConsPlusTitle"/>
        <w:jc w:val="center"/>
      </w:pPr>
      <w:r>
        <w:t>И АРХИВНОГО ДЕЛА ЧУВАШСКОЙ РЕСПУБЛИКИ</w:t>
      </w:r>
    </w:p>
    <w:p w:rsidR="00033B9A" w:rsidRDefault="00033B9A">
      <w:pPr>
        <w:pStyle w:val="ConsPlusTitle"/>
        <w:jc w:val="center"/>
      </w:pPr>
    </w:p>
    <w:p w:rsidR="00033B9A" w:rsidRDefault="00033B9A">
      <w:pPr>
        <w:pStyle w:val="ConsPlusTitle"/>
        <w:jc w:val="center"/>
      </w:pPr>
      <w:r>
        <w:t>ПРИКАЗ</w:t>
      </w:r>
    </w:p>
    <w:p w:rsidR="00033B9A" w:rsidRDefault="00033B9A">
      <w:pPr>
        <w:pStyle w:val="ConsPlusTitle"/>
        <w:jc w:val="center"/>
      </w:pPr>
      <w:r>
        <w:t>от 16 июля 2018 г. N 01-07/294</w:t>
      </w:r>
    </w:p>
    <w:p w:rsidR="00033B9A" w:rsidRDefault="00033B9A">
      <w:pPr>
        <w:pStyle w:val="ConsPlusTitle"/>
        <w:jc w:val="center"/>
      </w:pPr>
    </w:p>
    <w:p w:rsidR="00033B9A" w:rsidRDefault="00033B9A">
      <w:pPr>
        <w:pStyle w:val="ConsPlusTitle"/>
        <w:jc w:val="center"/>
      </w:pPr>
      <w:r>
        <w:t>ОБ УТВЕРЖДЕНИИ ПОРЯДКА ПРОВЕДЕНИЯ ОТБОРОЧНЫХ ПРОЦЕДУР</w:t>
      </w:r>
    </w:p>
    <w:p w:rsidR="00033B9A" w:rsidRDefault="00033B9A">
      <w:pPr>
        <w:pStyle w:val="ConsPlusTitle"/>
        <w:jc w:val="center"/>
      </w:pPr>
      <w:r>
        <w:t>В ЦЕЛЯХ ВЫДВИЖЕНИЯ ГОСУДАРСТВЕННЫХ ГРАЖДАНСКИХ СЛУЖАЩИХ</w:t>
      </w:r>
    </w:p>
    <w:p w:rsidR="00033B9A" w:rsidRDefault="00033B9A">
      <w:pPr>
        <w:pStyle w:val="ConsPlusTitle"/>
        <w:jc w:val="center"/>
      </w:pPr>
      <w:r>
        <w:t>ЧУВАШСКОЙ РЕСПУБЛИКИ МИНИСТЕРСТВА КУЛЬТУРЫ,</w:t>
      </w:r>
    </w:p>
    <w:p w:rsidR="00033B9A" w:rsidRDefault="00033B9A">
      <w:pPr>
        <w:pStyle w:val="ConsPlusTitle"/>
        <w:jc w:val="center"/>
      </w:pPr>
      <w:r>
        <w:t>ПО ДЕЛАМ НАЦИОНАЛЬНОСТЕЙ И АРХИВНОГО ДЕЛА</w:t>
      </w:r>
    </w:p>
    <w:p w:rsidR="00033B9A" w:rsidRDefault="00033B9A">
      <w:pPr>
        <w:pStyle w:val="ConsPlusTitle"/>
        <w:jc w:val="center"/>
      </w:pPr>
      <w:r>
        <w:t>ЧУВАШСКОЙ РЕСПУБЛИКИ ДЛЯ УЧАСТИЯ В КОНКУРСЕ</w:t>
      </w:r>
    </w:p>
    <w:p w:rsidR="00033B9A" w:rsidRDefault="00033B9A">
      <w:pPr>
        <w:pStyle w:val="ConsPlusTitle"/>
        <w:jc w:val="center"/>
      </w:pPr>
      <w:r>
        <w:t>"ЛУЧШИЙ ГОСУДАРСТВЕННЫЙ ГРАЖДАНСКИЙ СЛУЖАЩИЙ</w:t>
      </w:r>
    </w:p>
    <w:p w:rsidR="00033B9A" w:rsidRDefault="00033B9A">
      <w:pPr>
        <w:pStyle w:val="ConsPlusTitle"/>
        <w:jc w:val="center"/>
      </w:pPr>
      <w:r>
        <w:t>ЧУВАШСКОЙ РЕСПУБЛИКИ"</w:t>
      </w:r>
    </w:p>
    <w:p w:rsidR="00033B9A" w:rsidRDefault="00033B9A">
      <w:pPr>
        <w:pStyle w:val="ConsPlusNormal"/>
        <w:jc w:val="both"/>
      </w:pPr>
    </w:p>
    <w:p w:rsidR="00033B9A" w:rsidRDefault="00033B9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4.3.1</w:t>
        </w:r>
      </w:hyperlink>
      <w:r>
        <w:t xml:space="preserve"> Положения о конкурсе "Лучший государственный гражданский служащий Чувашской Республики", утвержденного постановлением Кабинета Министров Чувашской Республики от 23 ноября 2011 г. N 507, приказываю:</w:t>
      </w:r>
    </w:p>
    <w:p w:rsidR="00033B9A" w:rsidRDefault="00033B9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отборочных процедур в целях выдвижения государственных гражданских служащих Чувашской Республики Министерства культуры, по делам национальностей и архивного дела Чувашской Республики для участия в конкурсе "Лучший государственный гражданский служащий Чувашской Республики".</w:t>
      </w:r>
    </w:p>
    <w:p w:rsidR="00033B9A" w:rsidRDefault="00033B9A">
      <w:pPr>
        <w:pStyle w:val="ConsPlusNormal"/>
        <w:spacing w:before="20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033B9A" w:rsidRDefault="00033B9A">
      <w:pPr>
        <w:pStyle w:val="ConsPlusNormal"/>
        <w:jc w:val="both"/>
      </w:pPr>
    </w:p>
    <w:p w:rsidR="00033B9A" w:rsidRDefault="00033B9A">
      <w:pPr>
        <w:pStyle w:val="ConsPlusNormal"/>
        <w:jc w:val="right"/>
      </w:pPr>
      <w:r>
        <w:t>Министр</w:t>
      </w:r>
    </w:p>
    <w:p w:rsidR="00033B9A" w:rsidRDefault="00033B9A">
      <w:pPr>
        <w:pStyle w:val="ConsPlusNormal"/>
        <w:jc w:val="right"/>
      </w:pPr>
      <w:r>
        <w:t>К.ЯКОВЛЕВ</w:t>
      </w:r>
    </w:p>
    <w:p w:rsidR="00033B9A" w:rsidRDefault="00033B9A">
      <w:pPr>
        <w:pStyle w:val="ConsPlusNormal"/>
        <w:jc w:val="both"/>
      </w:pPr>
    </w:p>
    <w:p w:rsidR="00033B9A" w:rsidRDefault="00033B9A">
      <w:pPr>
        <w:pStyle w:val="ConsPlusNormal"/>
        <w:jc w:val="both"/>
      </w:pPr>
    </w:p>
    <w:p w:rsidR="00033B9A" w:rsidRDefault="00033B9A">
      <w:pPr>
        <w:pStyle w:val="ConsPlusNormal"/>
        <w:jc w:val="both"/>
      </w:pPr>
    </w:p>
    <w:p w:rsidR="00033B9A" w:rsidRDefault="00033B9A">
      <w:pPr>
        <w:pStyle w:val="ConsPlusNormal"/>
        <w:jc w:val="both"/>
      </w:pPr>
    </w:p>
    <w:p w:rsidR="00033B9A" w:rsidRDefault="00033B9A">
      <w:pPr>
        <w:pStyle w:val="ConsPlusNormal"/>
        <w:jc w:val="both"/>
      </w:pPr>
    </w:p>
    <w:p w:rsidR="00033B9A" w:rsidRDefault="00033B9A">
      <w:pPr>
        <w:pStyle w:val="ConsPlusNormal"/>
        <w:jc w:val="right"/>
        <w:outlineLvl w:val="0"/>
      </w:pPr>
      <w:r>
        <w:t>Утвержден</w:t>
      </w:r>
    </w:p>
    <w:p w:rsidR="00033B9A" w:rsidRDefault="00033B9A">
      <w:pPr>
        <w:pStyle w:val="ConsPlusNormal"/>
        <w:jc w:val="right"/>
      </w:pPr>
      <w:r>
        <w:t>приказом</w:t>
      </w:r>
    </w:p>
    <w:p w:rsidR="00033B9A" w:rsidRDefault="00033B9A">
      <w:pPr>
        <w:pStyle w:val="ConsPlusNormal"/>
        <w:jc w:val="right"/>
      </w:pPr>
      <w:r>
        <w:t>Министерства культуры,</w:t>
      </w:r>
    </w:p>
    <w:p w:rsidR="00033B9A" w:rsidRDefault="00033B9A">
      <w:pPr>
        <w:pStyle w:val="ConsPlusNormal"/>
        <w:jc w:val="right"/>
      </w:pPr>
      <w:r>
        <w:t>по делам национальностей</w:t>
      </w:r>
    </w:p>
    <w:p w:rsidR="00033B9A" w:rsidRDefault="00033B9A">
      <w:pPr>
        <w:pStyle w:val="ConsPlusNormal"/>
        <w:jc w:val="right"/>
      </w:pPr>
      <w:r>
        <w:t>и архивного дела</w:t>
      </w:r>
    </w:p>
    <w:p w:rsidR="00033B9A" w:rsidRDefault="00033B9A">
      <w:pPr>
        <w:pStyle w:val="ConsPlusNormal"/>
        <w:jc w:val="right"/>
      </w:pPr>
      <w:r>
        <w:t>Чувашской Республики</w:t>
      </w:r>
    </w:p>
    <w:p w:rsidR="00033B9A" w:rsidRDefault="00033B9A">
      <w:pPr>
        <w:pStyle w:val="ConsPlusNormal"/>
        <w:jc w:val="right"/>
      </w:pPr>
      <w:r>
        <w:t>от 16.07.2018 N 01-07/294</w:t>
      </w:r>
    </w:p>
    <w:p w:rsidR="00033B9A" w:rsidRDefault="00033B9A">
      <w:pPr>
        <w:pStyle w:val="ConsPlusNormal"/>
        <w:jc w:val="both"/>
      </w:pPr>
    </w:p>
    <w:p w:rsidR="00033B9A" w:rsidRDefault="00033B9A">
      <w:pPr>
        <w:pStyle w:val="ConsPlusTitle"/>
        <w:jc w:val="center"/>
      </w:pPr>
      <w:bookmarkStart w:id="0" w:name="P37"/>
      <w:bookmarkEnd w:id="0"/>
      <w:r>
        <w:t>ПОРЯДОК</w:t>
      </w:r>
    </w:p>
    <w:p w:rsidR="00033B9A" w:rsidRDefault="00033B9A">
      <w:pPr>
        <w:pStyle w:val="ConsPlusTitle"/>
        <w:jc w:val="center"/>
      </w:pPr>
      <w:r>
        <w:t>ПРОВЕДЕНИЯ ОТБОРОЧНЫХ ПРОЦЕДУР В ЦЕЛЯХ ВЫДВИЖЕНИЯ</w:t>
      </w:r>
    </w:p>
    <w:p w:rsidR="00033B9A" w:rsidRDefault="00033B9A">
      <w:pPr>
        <w:pStyle w:val="ConsPlusTitle"/>
        <w:jc w:val="center"/>
      </w:pPr>
      <w:r>
        <w:t>ГОСУДАРСТВЕННЫХ ГРАЖДАНСКИХ СЛУЖАЩИХ ЧУВАШСКОЙ РЕСПУБЛИКИ</w:t>
      </w:r>
    </w:p>
    <w:p w:rsidR="00033B9A" w:rsidRDefault="00033B9A">
      <w:pPr>
        <w:pStyle w:val="ConsPlusTitle"/>
        <w:jc w:val="center"/>
      </w:pPr>
      <w:r>
        <w:t>МИНИСТЕРСТВА КУЛЬТУРЫ, ПО ДЕЛАМ НАЦИОНАЛЬНОСТЕЙ</w:t>
      </w:r>
    </w:p>
    <w:p w:rsidR="00033B9A" w:rsidRDefault="00033B9A">
      <w:pPr>
        <w:pStyle w:val="ConsPlusTitle"/>
        <w:jc w:val="center"/>
      </w:pPr>
      <w:r>
        <w:t>И АРХИВНОГО ДЕЛА ЧУВАШСКОЙ РЕСПУБЛИКИ ДЛЯ УЧАСТИЯ</w:t>
      </w:r>
    </w:p>
    <w:p w:rsidR="00033B9A" w:rsidRDefault="00033B9A">
      <w:pPr>
        <w:pStyle w:val="ConsPlusTitle"/>
        <w:jc w:val="center"/>
      </w:pPr>
      <w:r>
        <w:t>В КОНКУРСЕ "ЛУЧШИЙ ГОСУДАРСТВЕННЫЙ ГРАЖДАНСКИЙ СЛУЖАЩИЙ</w:t>
      </w:r>
    </w:p>
    <w:p w:rsidR="00033B9A" w:rsidRDefault="00033B9A">
      <w:pPr>
        <w:pStyle w:val="ConsPlusTitle"/>
        <w:jc w:val="center"/>
      </w:pPr>
      <w:r>
        <w:t>ЧУВАШСКОЙ РЕСПУБЛИКИ"</w:t>
      </w:r>
    </w:p>
    <w:p w:rsidR="00033B9A" w:rsidRDefault="00033B9A">
      <w:pPr>
        <w:pStyle w:val="ConsPlusNormal"/>
        <w:jc w:val="both"/>
      </w:pPr>
    </w:p>
    <w:p w:rsidR="00033B9A" w:rsidRDefault="00033B9A">
      <w:pPr>
        <w:pStyle w:val="ConsPlusNormal"/>
        <w:ind w:firstLine="540"/>
        <w:jc w:val="both"/>
      </w:pPr>
      <w:r>
        <w:t>1. В целях выдвижения государственных гражданских служащих Чувашской Республики Министерства культуры, по делам национальностей и архивного дела Чувашской Республики (далее соответственно - гражданский служащий, Министерство) для участия в конкурсе "Лучший государственный гражданский служащий Чувашской Республики" (далее также - конкурс) в Министерстве проводятся отборочные процедуры.</w:t>
      </w:r>
    </w:p>
    <w:p w:rsidR="00033B9A" w:rsidRDefault="00033B9A">
      <w:pPr>
        <w:pStyle w:val="ConsPlusNormal"/>
        <w:spacing w:before="200"/>
        <w:ind w:firstLine="540"/>
        <w:jc w:val="both"/>
      </w:pPr>
      <w:r>
        <w:t xml:space="preserve">2. Для проведения отборочных процедур в Министерстве создается комиссия по проведению отборочных процедур в целях выдвижения государственных гражданских служащих Чувашской Республики Министерства для участия в конкурсе "Лучший государственный гражданский служащий Чувашской </w:t>
      </w:r>
      <w:r>
        <w:lastRenderedPageBreak/>
        <w:t>Республики" (далее - комиссия), персональный состав которой утверждается приказом Министерства.</w:t>
      </w:r>
    </w:p>
    <w:p w:rsidR="00033B9A" w:rsidRDefault="00033B9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В состав комиссии входят председатель комиссии (министр культуры, по делам национальностей и архивного дела Чувашской Республики (далее - министр), заместитель председателя комиссии, секретарь комиссии (сотрудник отдела правового обеспечения и кадровой работы Министерства) и члены комиссии (сотрудники структурных подразделений Министерства, определяемые министром).</w:t>
      </w:r>
      <w:proofErr w:type="gramEnd"/>
    </w:p>
    <w:p w:rsidR="00033B9A" w:rsidRDefault="00033B9A">
      <w:pPr>
        <w:pStyle w:val="ConsPlusNormal"/>
        <w:spacing w:before="20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(командировка, отпуск, временная нетрудоспособность и т.д.) его обязанности исполняет заместитель председателя комиссии.</w:t>
      </w:r>
    </w:p>
    <w:p w:rsidR="00033B9A" w:rsidRDefault="00033B9A">
      <w:pPr>
        <w:pStyle w:val="ConsPlusNormal"/>
        <w:spacing w:before="200"/>
        <w:ind w:firstLine="540"/>
        <w:jc w:val="both"/>
      </w:pPr>
      <w:r>
        <w:t>Заседание комиссии считается правомочным, если на нем присутствует не менее половины членов комиссии.</w:t>
      </w:r>
    </w:p>
    <w:p w:rsidR="00033B9A" w:rsidRDefault="00033B9A">
      <w:pPr>
        <w:pStyle w:val="ConsPlusNormal"/>
        <w:spacing w:before="200"/>
        <w:ind w:firstLine="540"/>
        <w:jc w:val="both"/>
      </w:pPr>
      <w:r>
        <w:t>На период участия гражданского служащего, являющегося членом комиссии, в отборочных процедурах его участие в работе комиссии приостанавливается.</w:t>
      </w:r>
    </w:p>
    <w:p w:rsidR="00033B9A" w:rsidRDefault="00033B9A">
      <w:pPr>
        <w:pStyle w:val="ConsPlusNormal"/>
        <w:spacing w:before="200"/>
        <w:ind w:firstLine="540"/>
        <w:jc w:val="both"/>
      </w:pPr>
      <w:r>
        <w:t>4. Организационно-техническое и документационное обеспечение деятельности комиссии осуществляется секретарем комиссии.</w:t>
      </w:r>
    </w:p>
    <w:p w:rsidR="00033B9A" w:rsidRDefault="00033B9A">
      <w:pPr>
        <w:pStyle w:val="ConsPlusNormal"/>
        <w:spacing w:before="200"/>
        <w:ind w:firstLine="540"/>
        <w:jc w:val="both"/>
      </w:pPr>
      <w:r>
        <w:t>5. В течение трех рабочих дней после размещения на Портале органов власти Чувашской Республики в информационно-телекоммуникационной сети "Интернет" объявления о приеме документов для участия в конкурсе приказом Министерства определяется срок проведения отборочных процедур, с указанием срока начала и окончания приема заявок гражданских служащих на участие в отборочных процедурах. Срок начала и окончания приема заявок гражданских служащих на участие в отборочных процедурах не может быть менее 30 дней до даты проведения конкурса.</w:t>
      </w:r>
    </w:p>
    <w:p w:rsidR="00033B9A" w:rsidRDefault="00033B9A">
      <w:pPr>
        <w:pStyle w:val="ConsPlusNormal"/>
        <w:spacing w:before="200"/>
        <w:ind w:firstLine="540"/>
        <w:jc w:val="both"/>
      </w:pPr>
      <w:bookmarkStart w:id="1" w:name="P53"/>
      <w:bookmarkEnd w:id="1"/>
      <w:r>
        <w:t>6. В отборочных процедурах вправе принять участие гражданский служащий, имеющий стаж государственной гражданской службы Чувашской Республики (далее - гражданская служба) в государственных органах Чувашской Республики не менее трех лет, не имеющий дисциплинарных взысканий и взысканий за коррупционные правонарушения. Гражданский служащий, являющийся победителем конкурса, не допускается к участию в отборочных процедурах в течение последующих трех лет.</w:t>
      </w:r>
    </w:p>
    <w:p w:rsidR="00033B9A" w:rsidRDefault="00033B9A">
      <w:pPr>
        <w:pStyle w:val="ConsPlusNormal"/>
        <w:spacing w:before="200"/>
        <w:ind w:firstLine="540"/>
        <w:jc w:val="both"/>
      </w:pPr>
      <w:r>
        <w:t>7. Для участия в отборочных процедурах гражданский служащий представляет на имя министра заявку на участие в отборочных процедурах, которая должна содержать следующие сведения:</w:t>
      </w:r>
    </w:p>
    <w:p w:rsidR="00033B9A" w:rsidRDefault="00033B9A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гражданского служащего, замещаемая им должность гражданской службы;</w:t>
      </w:r>
    </w:p>
    <w:p w:rsidR="00033B9A" w:rsidRDefault="00033B9A">
      <w:pPr>
        <w:pStyle w:val="ConsPlusNormal"/>
        <w:spacing w:before="200"/>
        <w:ind w:firstLine="540"/>
        <w:jc w:val="both"/>
      </w:pPr>
      <w:r>
        <w:t>просьба допустить гражданского служащего к участию в отборочных процедурах;</w:t>
      </w:r>
    </w:p>
    <w:p w:rsidR="00033B9A" w:rsidRDefault="00033B9A">
      <w:pPr>
        <w:pStyle w:val="ConsPlusNormal"/>
        <w:spacing w:before="200"/>
        <w:ind w:firstLine="540"/>
        <w:jc w:val="both"/>
      </w:pPr>
      <w:r>
        <w:t>тема проектной работы, которая будет представлена гражданским служащим для участия в конкурсе в случае успешного прохождения им отборочных процедур (далее - проектная работа).</w:t>
      </w:r>
    </w:p>
    <w:p w:rsidR="00033B9A" w:rsidRDefault="00033B9A">
      <w:pPr>
        <w:pStyle w:val="ConsPlusNormal"/>
        <w:spacing w:before="200"/>
        <w:ind w:firstLine="540"/>
        <w:jc w:val="both"/>
      </w:pPr>
      <w:r>
        <w:t>8. В течение трех рабочих дней со дня окончания приема заявок на участие в отборочных процедурах председателем комиссии определяется дата, время и место проведения заседания комиссии, при этом заседание комиссии должно быть проведено не позднее 10 дней со дня окончания приема заявок на участие в отборочных процедурах.</w:t>
      </w:r>
    </w:p>
    <w:p w:rsidR="00033B9A" w:rsidRDefault="00033B9A">
      <w:pPr>
        <w:pStyle w:val="ConsPlusNormal"/>
        <w:spacing w:before="200"/>
        <w:ind w:firstLine="540"/>
        <w:jc w:val="both"/>
      </w:pPr>
      <w:r>
        <w:t>Заседание комиссии проводится при наличии хотя бы одной поданной гражданским служащим заявки на участие в отборочных процедурах.</w:t>
      </w:r>
    </w:p>
    <w:p w:rsidR="00033B9A" w:rsidRDefault="00033B9A">
      <w:pPr>
        <w:pStyle w:val="ConsPlusNormal"/>
        <w:spacing w:before="200"/>
        <w:ind w:firstLine="540"/>
        <w:jc w:val="both"/>
      </w:pPr>
      <w:r>
        <w:t>В случае отсутствия поданных заявок на участие в отборочных процедурах заседание комиссии не проводится.</w:t>
      </w:r>
    </w:p>
    <w:p w:rsidR="00033B9A" w:rsidRDefault="00033B9A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На заседании комиссии рассматриваются поступившие заявки на участие в отборочных процедурах, заслушивается информация секретаря комиссии о возможности участия гражданских служащих в отборочных процедурах в соответствии с </w:t>
      </w:r>
      <w:hyperlink w:anchor="P53" w:history="1">
        <w:r>
          <w:rPr>
            <w:color w:val="0000FF"/>
          </w:rPr>
          <w:t>пунктом 6</w:t>
        </w:r>
      </w:hyperlink>
      <w:r>
        <w:t xml:space="preserve"> настоящего Порядка, проводится собеседование с гражданскими служащими, участвующими в отборочных процедурах, в целях объективной оценки их профессионального уровня, актуальности заявленной темы проектной работы.</w:t>
      </w:r>
      <w:proofErr w:type="gramEnd"/>
    </w:p>
    <w:p w:rsidR="00033B9A" w:rsidRDefault="00033B9A">
      <w:pPr>
        <w:pStyle w:val="ConsPlusNormal"/>
        <w:spacing w:before="200"/>
        <w:ind w:firstLine="540"/>
        <w:jc w:val="both"/>
      </w:pPr>
      <w:r>
        <w:t xml:space="preserve">Решение о прохождении (не прохождении) гражданским служащим отборочных процедур принимается в отсутствие гражданских служащих, участвующих в отборочных процедурах, открытым голосованием простым большинством голосов присутствующих на заседании членов комиссии. При </w:t>
      </w:r>
      <w:r>
        <w:lastRenderedPageBreak/>
        <w:t>равенстве голосов членов комиссии решающим является голос председательствующего на заседании комиссии.</w:t>
      </w:r>
    </w:p>
    <w:p w:rsidR="00033B9A" w:rsidRDefault="00033B9A">
      <w:pPr>
        <w:pStyle w:val="ConsPlusNormal"/>
        <w:spacing w:before="200"/>
        <w:ind w:firstLine="540"/>
        <w:jc w:val="both"/>
      </w:pPr>
      <w:r>
        <w:t>10. Решение комиссии не позднее одного рабочего дня со дня проведения заседания комиссии оформляется протоколом, который подписывается председательствующим на заседании комиссии и секретарем комиссии.</w:t>
      </w:r>
    </w:p>
    <w:p w:rsidR="00033B9A" w:rsidRDefault="00033B9A">
      <w:pPr>
        <w:pStyle w:val="ConsPlusNormal"/>
        <w:spacing w:before="200"/>
        <w:ind w:firstLine="540"/>
        <w:jc w:val="both"/>
      </w:pPr>
      <w:r>
        <w:t>11. Решение комиссии доводится секретарем комиссии до сведения гражданских служащих, участвующих в отборочных процедурах, в срок не позднее трех рабочих дней со дня проведения заседания комиссии.</w:t>
      </w:r>
    </w:p>
    <w:p w:rsidR="00033B9A" w:rsidRDefault="00033B9A">
      <w:pPr>
        <w:pStyle w:val="ConsPlusNormal"/>
        <w:jc w:val="both"/>
      </w:pPr>
    </w:p>
    <w:p w:rsidR="00033B9A" w:rsidRDefault="00033B9A">
      <w:pPr>
        <w:pStyle w:val="ConsPlusNormal"/>
        <w:jc w:val="both"/>
      </w:pPr>
    </w:p>
    <w:p w:rsidR="00033B9A" w:rsidRDefault="00033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>
      <w:bookmarkStart w:id="2" w:name="_GoBack"/>
      <w:bookmarkEnd w:id="2"/>
    </w:p>
    <w:sectPr w:rsidR="004C2B08" w:rsidSect="0055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9A"/>
    <w:rsid w:val="00033B9A"/>
    <w:rsid w:val="004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9A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033B9A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033B9A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9A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033B9A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033B9A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12BF8865B66934097B0D06462ADADEFE4E755EEB62AE21020184E4A65AE37397FED1C4B1A016923EFCFAEC9ABC9A41FF10A90314B5A1CB3D8E950U6L5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2019-07-18T12:11:00Z</dcterms:created>
  <dcterms:modified xsi:type="dcterms:W3CDTF">2019-07-18T12:12:00Z</dcterms:modified>
</cp:coreProperties>
</file>